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6E0" w:rsidRPr="00FF321C" w:rsidRDefault="007276E0" w:rsidP="007276E0">
      <w:pPr>
        <w:pStyle w:val="Stylepapertitle14pt"/>
        <w:rPr>
          <w:b/>
          <w:sz w:val="22"/>
          <w:szCs w:val="22"/>
          <w:lang w:val="id-ID"/>
        </w:rPr>
      </w:pPr>
      <w:r w:rsidRPr="00FF321C">
        <w:rPr>
          <w:b/>
          <w:sz w:val="22"/>
          <w:szCs w:val="22"/>
          <w:lang w:val="id-ID"/>
        </w:rPr>
        <w:t>PENGEMBANGAN MEDIA PEMBELAJARAN BERBASIS APLIKASI ANDROID SI RAJA (SINAU AKSARA JAWA) UNTUK PEMBELAJARAN MEMBACA AKSARA JAWA SISWA KELAS V SEKOLAH DASAR</w:t>
      </w:r>
    </w:p>
    <w:p w:rsidR="007276E0" w:rsidRPr="00FF321C" w:rsidRDefault="007276E0" w:rsidP="007276E0">
      <w:pPr>
        <w:pStyle w:val="Stylepapertitle14pt"/>
        <w:rPr>
          <w:b/>
        </w:rPr>
      </w:pPr>
    </w:p>
    <w:p w:rsidR="007276E0" w:rsidRPr="00AF07B2" w:rsidRDefault="007276E0" w:rsidP="007276E0">
      <w:pPr>
        <w:pStyle w:val="StyleAuthorBold"/>
        <w:rPr>
          <w:lang w:val="id-ID"/>
        </w:rPr>
      </w:pPr>
      <w:r w:rsidRPr="00AF07B2">
        <w:rPr>
          <w:lang w:val="id-ID"/>
        </w:rPr>
        <w:t xml:space="preserve">Eva Nur Rosyidah </w:t>
      </w:r>
    </w:p>
    <w:p w:rsidR="007276E0" w:rsidRPr="00FF321C" w:rsidRDefault="007276E0" w:rsidP="007276E0">
      <w:pPr>
        <w:pStyle w:val="Afiliasi"/>
      </w:pPr>
      <w:r w:rsidRPr="00FF321C">
        <w:t>PGSD, FIP, Universitas Negeri Surabaya, (</w:t>
      </w:r>
      <w:hyperlink r:id="rId7" w:history="1">
        <w:r w:rsidR="00875890" w:rsidRPr="00AA1137">
          <w:rPr>
            <w:rStyle w:val="Hyperlink"/>
          </w:rPr>
          <w:t>evaraharjo04@gmail.com</w:t>
        </w:r>
      </w:hyperlink>
      <w:r w:rsidR="00875890">
        <w:t>)</w:t>
      </w:r>
    </w:p>
    <w:p w:rsidR="007276E0" w:rsidRPr="00FF321C" w:rsidRDefault="007276E0" w:rsidP="007276E0">
      <w:pPr>
        <w:pStyle w:val="StyleAuthorBold"/>
      </w:pPr>
      <w:r w:rsidRPr="00FF321C">
        <w:rPr>
          <w:lang w:val="id-ID"/>
        </w:rPr>
        <w:t>Heru Subrata</w:t>
      </w:r>
    </w:p>
    <w:p w:rsidR="007276E0" w:rsidRPr="00FF321C" w:rsidRDefault="007276E0" w:rsidP="007276E0">
      <w:pPr>
        <w:pStyle w:val="Afiliasi"/>
      </w:pPr>
      <w:r w:rsidRPr="00FF321C">
        <w:t>PGSD, FIP, Universitas Negeri Surabaya, (</w:t>
      </w:r>
      <w:hyperlink r:id="rId8" w:history="1">
        <w:r w:rsidRPr="00FF321C">
          <w:rPr>
            <w:rStyle w:val="Hyperlink"/>
          </w:rPr>
          <w:t>herusubrata@unesa.ac.id</w:t>
        </w:r>
      </w:hyperlink>
      <w:r w:rsidRPr="00FF321C">
        <w:t xml:space="preserve">) </w:t>
      </w:r>
    </w:p>
    <w:p w:rsidR="007276E0" w:rsidRPr="00FF321C" w:rsidRDefault="007276E0" w:rsidP="007276E0">
      <w:pPr>
        <w:pStyle w:val="StyleAuthorBold"/>
        <w:rPr>
          <w:lang w:val="id-ID"/>
        </w:rPr>
      </w:pPr>
      <w:r w:rsidRPr="00FF321C">
        <w:rPr>
          <w:lang w:val="id-ID"/>
        </w:rPr>
        <w:t xml:space="preserve">Abstrak </w:t>
      </w:r>
    </w:p>
    <w:p w:rsidR="007276E0" w:rsidRPr="00FF321C" w:rsidRDefault="007276E0" w:rsidP="007276E0">
      <w:pPr>
        <w:pStyle w:val="abstrak"/>
        <w:rPr>
          <w:lang w:val="id-ID"/>
        </w:rPr>
      </w:pPr>
      <w:r w:rsidRPr="00FF321C">
        <w:rPr>
          <w:lang w:val="id-ID"/>
        </w:rPr>
        <w:t xml:space="preserve">Penelitian ini bertujuan untuk mendeskripsikan proses pengembangan media Si Raja (Sinau Aksara Jawa)  serta </w:t>
      </w:r>
      <w:r>
        <w:rPr>
          <w:lang w:val="id-ID"/>
        </w:rPr>
        <w:t xml:space="preserve">mendeskripsikan validitas, kepraktisan, serta efektivitas </w:t>
      </w:r>
      <w:r w:rsidRPr="00FF321C">
        <w:rPr>
          <w:lang w:val="id-ID"/>
        </w:rPr>
        <w:t xml:space="preserve">media. Penelitian </w:t>
      </w:r>
      <w:r>
        <w:rPr>
          <w:lang w:val="id-ID"/>
        </w:rPr>
        <w:t xml:space="preserve">pengembangan </w:t>
      </w:r>
      <w:r w:rsidRPr="00FF321C">
        <w:rPr>
          <w:lang w:val="id-ID"/>
        </w:rPr>
        <w:t xml:space="preserve">dengan model 4D </w:t>
      </w:r>
      <w:r>
        <w:rPr>
          <w:lang w:val="id-ID"/>
        </w:rPr>
        <w:t xml:space="preserve">ini terdiri dari empat tahapan yaitu </w:t>
      </w:r>
      <w:r w:rsidRPr="00FF321C">
        <w:rPr>
          <w:i/>
          <w:lang w:val="id-ID"/>
        </w:rPr>
        <w:t>define</w:t>
      </w:r>
      <w:r>
        <w:rPr>
          <w:i/>
          <w:lang w:val="id-ID"/>
        </w:rPr>
        <w:t xml:space="preserve"> </w:t>
      </w:r>
      <w:r w:rsidRPr="00464E19">
        <w:rPr>
          <w:lang w:val="id-ID"/>
        </w:rPr>
        <w:t>atau pendefinisian</w:t>
      </w:r>
      <w:r>
        <w:rPr>
          <w:i/>
          <w:lang w:val="id-ID"/>
        </w:rPr>
        <w:t xml:space="preserve">, design </w:t>
      </w:r>
      <w:r w:rsidRPr="00464E19">
        <w:rPr>
          <w:lang w:val="id-ID"/>
        </w:rPr>
        <w:t>atau perancangan</w:t>
      </w:r>
      <w:r>
        <w:rPr>
          <w:i/>
          <w:lang w:val="id-ID"/>
        </w:rPr>
        <w:t xml:space="preserve">, </w:t>
      </w:r>
      <w:r w:rsidRPr="00FF321C">
        <w:rPr>
          <w:i/>
          <w:lang w:val="id-ID"/>
        </w:rPr>
        <w:t xml:space="preserve"> develop</w:t>
      </w:r>
      <w:r>
        <w:rPr>
          <w:i/>
          <w:lang w:val="id-ID"/>
        </w:rPr>
        <w:t xml:space="preserve"> </w:t>
      </w:r>
      <w:r w:rsidRPr="00464E19">
        <w:rPr>
          <w:lang w:val="id-ID"/>
        </w:rPr>
        <w:t>atau pengembangan</w:t>
      </w:r>
      <w:r w:rsidRPr="00FF321C">
        <w:rPr>
          <w:i/>
          <w:lang w:val="id-ID"/>
        </w:rPr>
        <w:t xml:space="preserve">, </w:t>
      </w:r>
      <w:r w:rsidRPr="00464E19">
        <w:rPr>
          <w:lang w:val="id-ID"/>
        </w:rPr>
        <w:t>dan</w:t>
      </w:r>
      <w:r w:rsidRPr="00FF321C">
        <w:rPr>
          <w:i/>
          <w:lang w:val="id-ID"/>
        </w:rPr>
        <w:t xml:space="preserve"> disseminate</w:t>
      </w:r>
      <w:r w:rsidRPr="00FF321C">
        <w:rPr>
          <w:lang w:val="id-ID"/>
        </w:rPr>
        <w:t xml:space="preserve"> </w:t>
      </w:r>
      <w:r>
        <w:rPr>
          <w:lang w:val="id-ID"/>
        </w:rPr>
        <w:t>atau penyebaran</w:t>
      </w:r>
      <w:r w:rsidRPr="00FF321C">
        <w:rPr>
          <w:lang w:val="id-ID"/>
        </w:rPr>
        <w:t xml:space="preserve">. Hasil </w:t>
      </w:r>
      <w:r>
        <w:rPr>
          <w:lang w:val="id-ID"/>
        </w:rPr>
        <w:t>validitas</w:t>
      </w:r>
      <w:r w:rsidRPr="00FF321C">
        <w:rPr>
          <w:lang w:val="id-ID"/>
        </w:rPr>
        <w:t xml:space="preserve"> media Si Raja diperoleh melalui hasil validasi ahli media </w:t>
      </w:r>
      <w:r>
        <w:rPr>
          <w:lang w:val="id-ID"/>
        </w:rPr>
        <w:t>dan</w:t>
      </w:r>
      <w:r w:rsidRPr="00FF321C">
        <w:rPr>
          <w:lang w:val="id-ID"/>
        </w:rPr>
        <w:t xml:space="preserve"> ahli materi. Hasil validasi</w:t>
      </w:r>
      <w:r>
        <w:rPr>
          <w:lang w:val="id-ID"/>
        </w:rPr>
        <w:t xml:space="preserve"> ahli media</w:t>
      </w:r>
      <w:r w:rsidRPr="00FF321C">
        <w:rPr>
          <w:lang w:val="id-ID"/>
        </w:rPr>
        <w:t xml:space="preserve"> menunjukkan angka persentase sebesar 90,6% dan</w:t>
      </w:r>
      <w:r>
        <w:rPr>
          <w:lang w:val="id-ID"/>
        </w:rPr>
        <w:t xml:space="preserve"> masuk ke dalam kategori</w:t>
      </w:r>
      <w:r w:rsidRPr="00FF321C">
        <w:rPr>
          <w:lang w:val="id-ID"/>
        </w:rPr>
        <w:t xml:space="preserve"> sangat valid, </w:t>
      </w:r>
      <w:r>
        <w:rPr>
          <w:lang w:val="id-ID"/>
        </w:rPr>
        <w:t>sementara</w:t>
      </w:r>
      <w:r w:rsidRPr="00FF321C">
        <w:rPr>
          <w:lang w:val="id-ID"/>
        </w:rPr>
        <w:t xml:space="preserve"> hasil validasi ahli materi menunjukkan angk</w:t>
      </w:r>
      <w:r>
        <w:rPr>
          <w:lang w:val="id-ID"/>
        </w:rPr>
        <w:t>a persentase sebesar 78,5% dan masuk ke dalam kategori</w:t>
      </w:r>
      <w:r w:rsidRPr="00FF321C">
        <w:rPr>
          <w:lang w:val="id-ID"/>
        </w:rPr>
        <w:t xml:space="preserve"> valid. Hasil kepraktisan media diperoleh dari respon pengguna media, yaitu guru dengan angka persentase sebesar 97,5% yang menunjukkan kategori sangat praktis dan siswa dengan angka persentase sebesar 95,3% yang menunjukkan kategori sangat praktis. Hasil </w:t>
      </w:r>
      <w:r w:rsidR="00F26711">
        <w:rPr>
          <w:lang w:val="id-ID"/>
        </w:rPr>
        <w:t>efektivitas</w:t>
      </w:r>
      <w:r w:rsidRPr="00FF321C">
        <w:rPr>
          <w:lang w:val="id-ID"/>
        </w:rPr>
        <w:t xml:space="preserve"> media diperoleh dari respon siswa terhadap media pembelajaran dengan angka persentase sebesar 92,3% sehingga masuk </w:t>
      </w:r>
      <w:r>
        <w:rPr>
          <w:lang w:val="id-ID"/>
        </w:rPr>
        <w:t xml:space="preserve">ke </w:t>
      </w:r>
      <w:r w:rsidRPr="00FF321C">
        <w:rPr>
          <w:lang w:val="id-ID"/>
        </w:rPr>
        <w:t>dal</w:t>
      </w:r>
      <w:r w:rsidR="00384844">
        <w:rPr>
          <w:lang w:val="id-ID"/>
        </w:rPr>
        <w:t xml:space="preserve">am kategori </w:t>
      </w:r>
      <w:r w:rsidR="00DC4039">
        <w:rPr>
          <w:lang w:val="id-ID"/>
        </w:rPr>
        <w:t xml:space="preserve">respon </w:t>
      </w:r>
      <w:r w:rsidR="00384844">
        <w:rPr>
          <w:lang w:val="id-ID"/>
        </w:rPr>
        <w:t>sangat positif atau</w:t>
      </w:r>
      <w:r w:rsidR="00DC4039">
        <w:rPr>
          <w:lang w:val="id-ID"/>
        </w:rPr>
        <w:t xml:space="preserve"> media dinyatakan</w:t>
      </w:r>
      <w:r w:rsidR="00384844">
        <w:rPr>
          <w:lang w:val="id-ID"/>
        </w:rPr>
        <w:t xml:space="preserve"> </w:t>
      </w:r>
      <w:r w:rsidRPr="00FF321C">
        <w:rPr>
          <w:lang w:val="id-ID"/>
        </w:rPr>
        <w:t>efektif. Hasil tersebut menunjukkan bahw</w:t>
      </w:r>
      <w:r>
        <w:rPr>
          <w:lang w:val="id-ID"/>
        </w:rPr>
        <w:t xml:space="preserve">a media Si Raja telah valid, </w:t>
      </w:r>
      <w:r w:rsidRPr="00FF321C">
        <w:rPr>
          <w:lang w:val="id-ID"/>
        </w:rPr>
        <w:t>praktis</w:t>
      </w:r>
      <w:r>
        <w:rPr>
          <w:lang w:val="id-ID"/>
        </w:rPr>
        <w:t>, serta efektif</w:t>
      </w:r>
      <w:r w:rsidRPr="00FF321C">
        <w:rPr>
          <w:lang w:val="id-ID"/>
        </w:rPr>
        <w:t xml:space="preserve"> untuk digunakan pada pembelajaran membaca aksara Jawa. </w:t>
      </w:r>
    </w:p>
    <w:p w:rsidR="007276E0" w:rsidRPr="00FF321C" w:rsidRDefault="007276E0" w:rsidP="007276E0">
      <w:pPr>
        <w:pStyle w:val="abstrak"/>
        <w:rPr>
          <w:lang w:val="id-ID"/>
        </w:rPr>
      </w:pPr>
      <w:r w:rsidRPr="00FF321C">
        <w:rPr>
          <w:b/>
          <w:lang w:val="id-ID"/>
        </w:rPr>
        <w:t xml:space="preserve">Kata Kunci: </w:t>
      </w:r>
      <w:r w:rsidRPr="00FF321C">
        <w:rPr>
          <w:lang w:val="id-ID"/>
        </w:rPr>
        <w:t xml:space="preserve">pengembangan media Si Raja, pembelajaran membaca aksara Jawa </w:t>
      </w:r>
    </w:p>
    <w:p w:rsidR="007276E0" w:rsidRPr="00FF321C" w:rsidRDefault="007276E0" w:rsidP="007276E0">
      <w:pPr>
        <w:pStyle w:val="abstrak"/>
        <w:tabs>
          <w:tab w:val="left" w:pos="720"/>
          <w:tab w:val="left" w:pos="6434"/>
        </w:tabs>
        <w:rPr>
          <w:lang w:val="id-ID"/>
        </w:rPr>
      </w:pPr>
      <w:r w:rsidRPr="00FF321C">
        <w:tab/>
      </w:r>
      <w:r w:rsidRPr="00FF321C">
        <w:tab/>
      </w:r>
    </w:p>
    <w:p w:rsidR="007276E0" w:rsidRPr="00FF321C" w:rsidRDefault="007276E0" w:rsidP="007276E0">
      <w:pPr>
        <w:pStyle w:val="StyleAuthorBold"/>
        <w:rPr>
          <w:lang w:val="id-ID"/>
        </w:rPr>
      </w:pPr>
      <w:r w:rsidRPr="00FF321C">
        <w:rPr>
          <w:lang w:val="id-ID"/>
        </w:rPr>
        <w:t>Abstract</w:t>
      </w:r>
    </w:p>
    <w:p w:rsidR="007276E0" w:rsidRPr="00FF321C" w:rsidRDefault="007276E0" w:rsidP="007276E0">
      <w:pPr>
        <w:pStyle w:val="abstrak"/>
        <w:rPr>
          <w:i/>
          <w:lang w:val="id-ID"/>
        </w:rPr>
      </w:pPr>
      <w:r w:rsidRPr="00FF321C">
        <w:rPr>
          <w:i/>
          <w:lang w:val="id-ID"/>
        </w:rPr>
        <w:t>This research aims to describe the process of media de</w:t>
      </w:r>
      <w:r>
        <w:rPr>
          <w:i/>
          <w:lang w:val="id-ID"/>
        </w:rPr>
        <w:t xml:space="preserve">velopment, the validity, the </w:t>
      </w:r>
      <w:r w:rsidRPr="00FF321C">
        <w:rPr>
          <w:i/>
          <w:lang w:val="id-ID"/>
        </w:rPr>
        <w:t>practicality</w:t>
      </w:r>
      <w:r>
        <w:rPr>
          <w:i/>
          <w:lang w:val="id-ID"/>
        </w:rPr>
        <w:t>, and the effectivity</w:t>
      </w:r>
      <w:r w:rsidRPr="00FF321C">
        <w:rPr>
          <w:i/>
          <w:lang w:val="id-ID"/>
        </w:rPr>
        <w:t xml:space="preserve"> of the Si Raja (Sinau Aksara Jawa) media. This research is a development research using the 4D model (define, design, develop, and disseminate). The results of the validity of the Si Raja media were obtained through the results of expert validation, both media experts and material experts. The results of the media expert validation show the percentage numbers at 90,6% and categorized as very valid, while the results of the material expert validation show the percentage of numbers at 78,5% and categorized as valid. The results of media practicality were obtained from the responses of media users, both teacher and students. The results of the media practicality by the teacher show the percentage of numbers at 97,5% and categorized as very practical, while the results of the media practicality by the students show the percentage of numbers at 95,3% and categorized as very practical. The results of the media effectivity were obtained from the responses from students. The results of media effectivity by the students show the percentage of numbers at 92,3% and categorized as very positive or effective. These results indicate that the Si Raja media is valid,  practical, and effective to use for learning to read Javanese script.</w:t>
      </w:r>
    </w:p>
    <w:p w:rsidR="007276E0" w:rsidRPr="00FF321C" w:rsidRDefault="007276E0" w:rsidP="007276E0">
      <w:pPr>
        <w:pStyle w:val="abstrak"/>
        <w:jc w:val="left"/>
        <w:rPr>
          <w:i/>
          <w:lang w:val="id-ID"/>
        </w:rPr>
        <w:sectPr w:rsidR="007276E0" w:rsidRPr="00FF321C" w:rsidSect="005D4458">
          <w:headerReference w:type="even" r:id="rId9"/>
          <w:headerReference w:type="default" r:id="rId10"/>
          <w:footerReference w:type="default" r:id="rId11"/>
          <w:headerReference w:type="first" r:id="rId12"/>
          <w:pgSz w:w="11909" w:h="16834" w:code="9"/>
          <w:pgMar w:top="1418" w:right="1134" w:bottom="1418" w:left="1134" w:header="720" w:footer="720" w:gutter="0"/>
          <w:pgNumType w:start="1659"/>
          <w:cols w:space="720"/>
          <w:docGrid w:linePitch="360"/>
        </w:sectPr>
      </w:pPr>
      <w:r w:rsidRPr="00FF321C">
        <w:rPr>
          <w:b/>
          <w:i/>
        </w:rPr>
        <w:t>Keywords:</w:t>
      </w:r>
      <w:r w:rsidRPr="00FF321C">
        <w:rPr>
          <w:i/>
          <w:lang w:val="id-ID"/>
        </w:rPr>
        <w:t xml:space="preserve"> Si Raja media development, learning to read Javanese script </w:t>
      </w:r>
    </w:p>
    <w:p w:rsidR="007276E0" w:rsidRDefault="007276E0" w:rsidP="00DC4039">
      <w:pPr>
        <w:jc w:val="both"/>
        <w:rPr>
          <w:lang w:val="id-ID"/>
        </w:rPr>
      </w:pPr>
    </w:p>
    <w:p w:rsidR="00DC4039" w:rsidRPr="00FF321C" w:rsidRDefault="00DC4039" w:rsidP="00DC4039">
      <w:pPr>
        <w:jc w:val="both"/>
        <w:rPr>
          <w:lang w:val="id-ID"/>
        </w:rPr>
      </w:pPr>
    </w:p>
    <w:p w:rsidR="007276E0" w:rsidRPr="00FF321C" w:rsidRDefault="007276E0" w:rsidP="007276E0">
      <w:pPr>
        <w:rPr>
          <w:lang w:val="id-ID"/>
        </w:rPr>
      </w:pPr>
    </w:p>
    <w:p w:rsidR="007276E0" w:rsidRPr="00FF321C" w:rsidRDefault="007276E0" w:rsidP="007276E0">
      <w:pPr>
        <w:jc w:val="both"/>
        <w:rPr>
          <w:lang w:val="id-ID"/>
        </w:rPr>
        <w:sectPr w:rsidR="007276E0" w:rsidRPr="00FF321C" w:rsidSect="007276E0">
          <w:type w:val="continuous"/>
          <w:pgSz w:w="11909" w:h="16834" w:code="9"/>
          <w:pgMar w:top="1418" w:right="1134" w:bottom="1418" w:left="1134" w:header="720" w:footer="720" w:gutter="0"/>
          <w:cols w:space="720"/>
          <w:docGrid w:linePitch="360"/>
        </w:sectPr>
      </w:pPr>
    </w:p>
    <w:p w:rsidR="007276E0" w:rsidRPr="00FF321C" w:rsidRDefault="007276E0" w:rsidP="007276E0">
      <w:pPr>
        <w:pStyle w:val="Heading1"/>
        <w:numPr>
          <w:ilvl w:val="0"/>
          <w:numId w:val="0"/>
        </w:numPr>
        <w:jc w:val="both"/>
        <w:rPr>
          <w:b/>
          <w:lang w:val="id-ID"/>
        </w:rPr>
      </w:pPr>
      <w:r w:rsidRPr="00FF321C">
        <w:rPr>
          <w:b/>
          <w:lang w:val="id-ID"/>
        </w:rPr>
        <w:lastRenderedPageBreak/>
        <w:t xml:space="preserve">PENDAHULUAN </w:t>
      </w:r>
    </w:p>
    <w:p w:rsidR="007276E0" w:rsidRPr="00FF321C" w:rsidRDefault="007276E0" w:rsidP="007276E0">
      <w:pPr>
        <w:pStyle w:val="BodyText"/>
        <w:spacing w:line="276" w:lineRule="auto"/>
        <w:rPr>
          <w:lang w:val="id-ID"/>
        </w:rPr>
      </w:pPr>
      <w:r w:rsidRPr="00FF321C">
        <w:t xml:space="preserve">Aksara Jawa </w:t>
      </w:r>
      <w:r w:rsidRPr="00FF321C">
        <w:rPr>
          <w:lang w:val="id-ID"/>
        </w:rPr>
        <w:t>merupakan</w:t>
      </w:r>
      <w:r w:rsidRPr="00FF321C">
        <w:t xml:space="preserve"> salah satu aksara tradisional nusantara </w:t>
      </w:r>
      <w:r w:rsidRPr="00FF321C">
        <w:rPr>
          <w:lang w:val="id-ID"/>
        </w:rPr>
        <w:t xml:space="preserve">dan menjadi budaya bangsa sehingga </w:t>
      </w:r>
      <w:r w:rsidRPr="00FF321C">
        <w:t xml:space="preserve">harus selalu dijaga dan dilestarikan. Salah satu upaya pelestarian budaya ini adalah dengan mencantumkan materi aksara Jawa ke dalam </w:t>
      </w:r>
      <w:r>
        <w:rPr>
          <w:lang w:val="id-ID"/>
        </w:rPr>
        <w:t>mata pelajaran muatan lokal B</w:t>
      </w:r>
      <w:r w:rsidRPr="00FF321C">
        <w:rPr>
          <w:lang w:val="id-ID"/>
        </w:rPr>
        <w:t>ahasa Jawa.</w:t>
      </w:r>
      <w:r w:rsidRPr="00FF321C">
        <w:t xml:space="preserve"> </w:t>
      </w:r>
      <w:r w:rsidRPr="00FF321C">
        <w:rPr>
          <w:lang w:val="id-ID"/>
        </w:rPr>
        <w:t xml:space="preserve">Berdasarkan Peraturan Gubernur Jawa Timur Nomor 19 Tahun 2014, </w:t>
      </w:r>
      <w:r w:rsidRPr="00FF321C">
        <w:t>m</w:t>
      </w:r>
      <w:r w:rsidRPr="00FF321C">
        <w:rPr>
          <w:lang w:val="id-ID"/>
        </w:rPr>
        <w:t>ata pelajaran m</w:t>
      </w:r>
      <w:r>
        <w:t>uatan lokal B</w:t>
      </w:r>
      <w:r w:rsidRPr="00FF321C">
        <w:t xml:space="preserve">ahasa Jawa </w:t>
      </w:r>
      <w:r w:rsidRPr="00FF321C">
        <w:rPr>
          <w:lang w:val="id-ID"/>
        </w:rPr>
        <w:t xml:space="preserve">wajib </w:t>
      </w:r>
      <w:r w:rsidRPr="00FF321C">
        <w:t xml:space="preserve">diberikan </w:t>
      </w:r>
      <w:r w:rsidRPr="00FF321C">
        <w:rPr>
          <w:lang w:val="id-ID"/>
        </w:rPr>
        <w:t>di semua jenjang sekolah. Pa</w:t>
      </w:r>
      <w:r>
        <w:rPr>
          <w:lang w:val="id-ID"/>
        </w:rPr>
        <w:t>da mata pelajaran muatan lokal B</w:t>
      </w:r>
      <w:r w:rsidRPr="00FF321C">
        <w:rPr>
          <w:lang w:val="id-ID"/>
        </w:rPr>
        <w:t xml:space="preserve">ahasa Jawa terdapat empat </w:t>
      </w:r>
      <w:r w:rsidRPr="00FF321C">
        <w:rPr>
          <w:lang w:val="id-ID"/>
        </w:rPr>
        <w:lastRenderedPageBreak/>
        <w:t xml:space="preserve">keterampilan berbahasa yang diajarkan yaitu keterampilan </w:t>
      </w:r>
      <w:r>
        <w:rPr>
          <w:lang w:val="id-ID"/>
        </w:rPr>
        <w:t>menyimak</w:t>
      </w:r>
      <w:r w:rsidRPr="00FF321C">
        <w:rPr>
          <w:lang w:val="id-ID"/>
        </w:rPr>
        <w:t xml:space="preserve">, </w:t>
      </w:r>
      <w:r>
        <w:rPr>
          <w:lang w:val="id-ID"/>
        </w:rPr>
        <w:t>berbicara, membaca, dan menulis. Kegiatan m</w:t>
      </w:r>
      <w:r w:rsidRPr="00FF321C">
        <w:rPr>
          <w:lang w:val="id-ID"/>
        </w:rPr>
        <w:t xml:space="preserve">embaca </w:t>
      </w:r>
      <w:r>
        <w:rPr>
          <w:lang w:val="id-ID"/>
        </w:rPr>
        <w:t>diartikan sebagai</w:t>
      </w:r>
      <w:r w:rsidRPr="00FF321C">
        <w:rPr>
          <w:lang w:val="id-ID"/>
        </w:rPr>
        <w:t xml:space="preserve"> suatu kegiatan yang dilakukan seseorang dalam upaya pemerolehan pesan atau informasi dalam bahasa tulis (Tarigan, 2015, h.7). Menurut Iskandar dan Dadang (2009, h. 289) keterampilan membaca  merupakan kemampuan untuk mengenali dan memahami isi sesuatu dalam bahasa tulis dengan melafalkannya dan mencernanya dalam hati. Pembelajaran membaca aksara Jawa meskipun sudah </w:t>
      </w:r>
      <w:r>
        <w:rPr>
          <w:lang w:val="id-ID"/>
        </w:rPr>
        <w:t>diberikan sejak jenjang sekolah dasar</w:t>
      </w:r>
      <w:r w:rsidRPr="00FF321C">
        <w:rPr>
          <w:lang w:val="id-ID"/>
        </w:rPr>
        <w:t xml:space="preserve"> </w:t>
      </w:r>
      <w:r w:rsidRPr="00FF321C">
        <w:t xml:space="preserve">namun </w:t>
      </w:r>
      <w:r w:rsidRPr="00FF321C">
        <w:rPr>
          <w:lang w:val="id-ID"/>
        </w:rPr>
        <w:t xml:space="preserve">masih </w:t>
      </w:r>
      <w:r w:rsidRPr="00FF321C">
        <w:t xml:space="preserve">banyak siswa yang </w:t>
      </w:r>
      <w:r w:rsidRPr="00FF321C">
        <w:rPr>
          <w:lang w:val="id-ID"/>
        </w:rPr>
        <w:t xml:space="preserve">kurang paham atau </w:t>
      </w:r>
      <w:r w:rsidRPr="00FF321C">
        <w:rPr>
          <w:lang w:val="id-ID"/>
        </w:rPr>
        <w:lastRenderedPageBreak/>
        <w:t>mampu untuk</w:t>
      </w:r>
      <w:r w:rsidRPr="00FF321C">
        <w:t xml:space="preserve"> membaca aksara Jawa</w:t>
      </w:r>
      <w:r w:rsidRPr="00FF321C">
        <w:rPr>
          <w:lang w:val="id-ID"/>
        </w:rPr>
        <w:t xml:space="preserve"> dengan benar</w:t>
      </w:r>
      <w:r w:rsidRPr="00FF321C">
        <w:t xml:space="preserve">. </w:t>
      </w:r>
      <w:proofErr w:type="gramStart"/>
      <w:r w:rsidRPr="00FF321C">
        <w:t xml:space="preserve">Siswa  </w:t>
      </w:r>
      <w:r w:rsidRPr="00FF321C">
        <w:rPr>
          <w:lang w:val="id-ID"/>
        </w:rPr>
        <w:t>beranggapan</w:t>
      </w:r>
      <w:proofErr w:type="gramEnd"/>
      <w:r w:rsidRPr="00FF321C">
        <w:rPr>
          <w:lang w:val="id-ID"/>
        </w:rPr>
        <w:t xml:space="preserve"> </w:t>
      </w:r>
      <w:r w:rsidRPr="00FF321C">
        <w:t xml:space="preserve">aksara Jawa </w:t>
      </w:r>
      <w:r w:rsidRPr="00FF321C">
        <w:rPr>
          <w:lang w:val="id-ID"/>
        </w:rPr>
        <w:t>menjadi salah satu</w:t>
      </w:r>
      <w:r w:rsidRPr="00FF321C">
        <w:t xml:space="preserve"> materi yang sulit karena bentuk </w:t>
      </w:r>
      <w:r w:rsidRPr="00FF321C">
        <w:rPr>
          <w:lang w:val="id-ID"/>
        </w:rPr>
        <w:t xml:space="preserve">huruf </w:t>
      </w:r>
      <w:r w:rsidRPr="00FF321C">
        <w:t>dan aturan penulisan</w:t>
      </w:r>
      <w:r w:rsidRPr="00FF321C">
        <w:rPr>
          <w:lang w:val="id-ID"/>
        </w:rPr>
        <w:t>nya</w:t>
      </w:r>
      <w:r w:rsidRPr="00FF321C">
        <w:t xml:space="preserve"> rumit</w:t>
      </w:r>
      <w:r>
        <w:rPr>
          <w:lang w:val="id-ID"/>
        </w:rPr>
        <w:t xml:space="preserve">. Hal ini tentu disayangkan karena </w:t>
      </w:r>
      <w:r w:rsidRPr="00FF321C">
        <w:rPr>
          <w:lang w:val="id-ID"/>
        </w:rPr>
        <w:t xml:space="preserve">pada dasarnya aturan penulisan aksara Jawa </w:t>
      </w:r>
      <w:r>
        <w:rPr>
          <w:lang w:val="id-ID"/>
        </w:rPr>
        <w:t xml:space="preserve">justru </w:t>
      </w:r>
      <w:r w:rsidRPr="00FF321C">
        <w:rPr>
          <w:lang w:val="id-ID"/>
        </w:rPr>
        <w:t xml:space="preserve">digunakan untuk memudahkan siswa membaca dan menulis aksara Jawa itu sendiri (Subrata, 2016, h. 20). </w:t>
      </w:r>
      <w:r w:rsidRPr="00FF321C">
        <w:t xml:space="preserve">Meskipun materi ini dianggap sulit </w:t>
      </w:r>
      <w:r w:rsidRPr="00FF321C">
        <w:rPr>
          <w:lang w:val="id-ID"/>
        </w:rPr>
        <w:t>bukan berarti</w:t>
      </w:r>
      <w:r w:rsidRPr="00FF321C">
        <w:t xml:space="preserve"> </w:t>
      </w:r>
      <w:proofErr w:type="gramStart"/>
      <w:r w:rsidRPr="00FF321C">
        <w:t>guru  dan</w:t>
      </w:r>
      <w:proofErr w:type="gramEnd"/>
      <w:r w:rsidRPr="00FF321C">
        <w:t xml:space="preserve"> siswa menjadi acuh atau mengabaikan pentingnya mempelajari materi tersebut. </w:t>
      </w:r>
      <w:r w:rsidRPr="00FF321C">
        <w:rPr>
          <w:lang w:val="id-ID"/>
        </w:rPr>
        <w:t xml:space="preserve">Guru perlu memikirkan bagaimana menyampaikan materi aksara Jawa </w:t>
      </w:r>
      <w:r>
        <w:rPr>
          <w:lang w:val="id-ID"/>
        </w:rPr>
        <w:t xml:space="preserve">dengan kagiatan belajar yang </w:t>
      </w:r>
      <w:r w:rsidRPr="00FF321C">
        <w:rPr>
          <w:lang w:val="id-ID"/>
        </w:rPr>
        <w:t xml:space="preserve">menyenangkan dan </w:t>
      </w:r>
      <w:r>
        <w:rPr>
          <w:lang w:val="id-ID"/>
        </w:rPr>
        <w:t>materi dapat</w:t>
      </w:r>
      <w:r w:rsidRPr="00FF321C">
        <w:rPr>
          <w:lang w:val="id-ID"/>
        </w:rPr>
        <w:t xml:space="preserve"> dipahami dengan mudah oleh siswa.</w:t>
      </w:r>
    </w:p>
    <w:p w:rsidR="007276E0" w:rsidRPr="00FF321C" w:rsidRDefault="007276E0" w:rsidP="007276E0">
      <w:pPr>
        <w:pStyle w:val="BodyText"/>
        <w:spacing w:line="276" w:lineRule="auto"/>
        <w:rPr>
          <w:lang w:val="id-ID"/>
        </w:rPr>
      </w:pPr>
      <w:r w:rsidRPr="00FF321C">
        <w:rPr>
          <w:lang w:val="id-ID"/>
        </w:rPr>
        <w:t xml:space="preserve">Salah satu cara yang dapat dilakukan oleh guru adalah pengoptimalan media pembelajaran. Menurut Heinich (1996, h. 8) media </w:t>
      </w:r>
      <w:r>
        <w:rPr>
          <w:lang w:val="id-ID"/>
        </w:rPr>
        <w:t>diartikan sebagai</w:t>
      </w:r>
      <w:r w:rsidRPr="00FF321C">
        <w:rPr>
          <w:lang w:val="id-ID"/>
        </w:rPr>
        <w:t xml:space="preserve"> sesuatu yang digunakan untuk menyampaikan pesan dari pengirim pesan ke penerima pesan. Dalam konteks pembelajaran, media merupakan perantara penyampai materi dari pendidik kepada peserta didik. Media pembelajaran merupakan suatu penunjang untuk meningkatkan kualitas pendidikan sebagai upaya memudahkan tugas guru (Mauludin, 2020, h. 2). Media pembelajaran digunakan guru untuk merangsang atensi, pikiran, perasaan, dan kemauan siswa untuk mengikuti pembelajaran (Ali, 2008, h. 89). Desti Ariani (2020, h. 2) menambahkan bahwa media pembelajaran yang baik dapat memotivasi siswa untuk aktif selama proses belajar dan memudahkan siswa untuk memahami materi pembelajaran sehingga tujuan pembelajaran dapat dicapai secara optimal. Umumnya pada pembelajaran materi aksara Jawa, guru menggunakan media pembelajaran seperti buku bacaan atau kertas yang menampilkan huruf aksara Jawa. Tidak begitu banyak digunakan variasi atau jenis media pembelajaran yang digunakan oleh guru. Padahal guru dapat memanfaatkan atau menggunakan media lain yang berbeda dalam rangka menarik minat siswa sehingga siswa </w:t>
      </w:r>
      <w:r>
        <w:rPr>
          <w:lang w:val="id-ID"/>
        </w:rPr>
        <w:t>akan</w:t>
      </w:r>
      <w:r w:rsidRPr="00FF321C">
        <w:rPr>
          <w:lang w:val="id-ID"/>
        </w:rPr>
        <w:t xml:space="preserve"> bersemangat </w:t>
      </w:r>
      <w:r>
        <w:rPr>
          <w:lang w:val="id-ID"/>
        </w:rPr>
        <w:t>untuk mengikuti</w:t>
      </w:r>
      <w:r w:rsidRPr="00FF321C">
        <w:rPr>
          <w:lang w:val="id-ID"/>
        </w:rPr>
        <w:t xml:space="preserve"> pembelajaran karena adanya hal baru tersebut. Banyak jenis media pembelajaran yang dapat menjadi pilihan guru untuk digunakan saat pembelajaran berlangsung. Seels dan Glasgow (dalam Azhar Arsyad, 2011, h. 33) membagi jenis media pembelajar</w:t>
      </w:r>
      <w:r>
        <w:rPr>
          <w:lang w:val="id-ID"/>
        </w:rPr>
        <w:t>an dalam dua kelompok yaitu 1) m</w:t>
      </w:r>
      <w:r w:rsidRPr="00FF321C">
        <w:rPr>
          <w:lang w:val="id-ID"/>
        </w:rPr>
        <w:t xml:space="preserve">edia tradisional yang terdiri atas media visual yang tidak diproyeksikan, visual diam, visual dinamis, audio, multimedia, media cetak, permainan, dan media realia, 2) media dengan teknologi terbaru seperti media dengan basis telekomunikasi dan mikroprosesor. </w:t>
      </w:r>
    </w:p>
    <w:p w:rsidR="007276E0" w:rsidRPr="00FF321C" w:rsidRDefault="007276E0" w:rsidP="007276E0">
      <w:pPr>
        <w:pStyle w:val="BodyText"/>
        <w:spacing w:line="276" w:lineRule="auto"/>
        <w:rPr>
          <w:lang w:val="id-ID"/>
        </w:rPr>
      </w:pPr>
      <w:r w:rsidRPr="00FF321C">
        <w:rPr>
          <w:lang w:val="id-ID"/>
        </w:rPr>
        <w:t xml:space="preserve">Dalam pemilihan media pembelajaran guru perlu mempertimbangkan hal – hal seperti kebutuhan, karakteristik siswa, serta perkembangan zaman. Menurut Diana Lestari (2020, h. 1) di mana perkembangan dunia pendidikan yang begitu pesat perlu dilakukan pembaharuan untuk meningkatkan kualitas pendidikan. Pembaharuan tersebut dapat dilakukan pada komponen pembelajaran, </w:t>
      </w:r>
      <w:r w:rsidRPr="00FF321C">
        <w:rPr>
          <w:lang w:val="id-ID"/>
        </w:rPr>
        <w:lastRenderedPageBreak/>
        <w:t xml:space="preserve">salah satunya pada media pembelajaran. Di zaman modern ini, di mana teknologi terus mengalami perkembangan maka dalam pemilihan media pembelajaran, guru dapat memanfaatkan perkembangan teknologi ini untuk menciptakan atau mengembangkan media pembelajaran sehingga media yang digunakan dapat menjawab tuntutan dunia pendidikan untuk melakukan pembaharuan yang selaras dengan perkembangan zaman. </w:t>
      </w:r>
    </w:p>
    <w:p w:rsidR="007276E0" w:rsidRPr="00FF321C" w:rsidRDefault="007276E0" w:rsidP="007276E0">
      <w:pPr>
        <w:pStyle w:val="BodyText"/>
        <w:spacing w:line="276" w:lineRule="auto"/>
        <w:rPr>
          <w:lang w:val="id-ID"/>
        </w:rPr>
      </w:pPr>
      <w:r w:rsidRPr="00FF321C">
        <w:rPr>
          <w:lang w:val="id-ID"/>
        </w:rPr>
        <w:t xml:space="preserve">Media pembelajaran yang dikembangkan dengan teknologi juga sangat dibutuhkan, terutama pada masa pandemi seperti ini. Pandemi Covid-19 menjadikan kegiatan belajar dilakukan di rumah sehingga siswa tidak dapat melaksanakan pembelajaran secara langsung di sekolah. Selama masa pandemi ini, proses pembelajaran lebih banyak memanfaatkan teknologi seperti </w:t>
      </w:r>
      <w:r w:rsidRPr="00FF321C">
        <w:rPr>
          <w:i/>
          <w:lang w:val="id-ID"/>
        </w:rPr>
        <w:t>smartphone</w:t>
      </w:r>
      <w:r w:rsidRPr="00FF321C">
        <w:rPr>
          <w:lang w:val="id-ID"/>
        </w:rPr>
        <w:t xml:space="preserve"> atau </w:t>
      </w:r>
      <w:r w:rsidRPr="00FF321C">
        <w:rPr>
          <w:i/>
          <w:lang w:val="id-ID"/>
        </w:rPr>
        <w:t>gadget</w:t>
      </w:r>
      <w:r w:rsidRPr="00FF321C">
        <w:rPr>
          <w:lang w:val="id-ID"/>
        </w:rPr>
        <w:t xml:space="preserve">. Hal ini menunjukkan pentingnya pengembangan media pembelajaran di mana media tersebut dapat diakses oleh siswa menggunakan </w:t>
      </w:r>
      <w:r w:rsidRPr="00FF321C">
        <w:rPr>
          <w:i/>
          <w:lang w:val="id-ID"/>
        </w:rPr>
        <w:t xml:space="preserve">smartphone </w:t>
      </w:r>
      <w:r w:rsidRPr="00FF321C">
        <w:rPr>
          <w:lang w:val="id-ID"/>
        </w:rPr>
        <w:t>atau</w:t>
      </w:r>
      <w:r w:rsidRPr="00FF321C">
        <w:rPr>
          <w:i/>
          <w:lang w:val="id-ID"/>
        </w:rPr>
        <w:t xml:space="preserve"> gadget</w:t>
      </w:r>
      <w:r w:rsidRPr="00FF321C">
        <w:rPr>
          <w:lang w:val="id-ID"/>
        </w:rPr>
        <w:t xml:space="preserve"> mereka agar pembelajaran dapat terus berjalan. </w:t>
      </w:r>
    </w:p>
    <w:p w:rsidR="007276E0" w:rsidRPr="00FF321C" w:rsidRDefault="007276E0" w:rsidP="007276E0">
      <w:pPr>
        <w:pStyle w:val="BodyText"/>
        <w:spacing w:line="276" w:lineRule="auto"/>
      </w:pPr>
      <w:r w:rsidRPr="00FF321C">
        <w:t xml:space="preserve">Media pembelajaran </w:t>
      </w:r>
      <w:r w:rsidRPr="00FF321C">
        <w:rPr>
          <w:lang w:val="id-ID"/>
        </w:rPr>
        <w:t xml:space="preserve">yang dapat dikembangkan salah satunya adalah media pembelajaran berbasis android. Menurut Safaat (2011, h. 1) android merupakan suatu sitem operasi yang berasal dari modifikasi Linux dan dirancang untuk perangkat seluler dengan mencakup sistem operasi, </w:t>
      </w:r>
      <w:r w:rsidRPr="00FF321C">
        <w:rPr>
          <w:i/>
          <w:lang w:val="id-ID"/>
        </w:rPr>
        <w:t>middleware</w:t>
      </w:r>
      <w:r w:rsidRPr="00FF321C">
        <w:rPr>
          <w:lang w:val="id-ID"/>
        </w:rPr>
        <w:t xml:space="preserve">, dan aplikasi. Media pembelajaran berbasis android yang merupakan pembaruan </w:t>
      </w:r>
      <w:r w:rsidRPr="00FF321C">
        <w:t xml:space="preserve">dalam dunia pendidikan ini mulai dikembangkan </w:t>
      </w:r>
      <w:r w:rsidRPr="00FF321C">
        <w:rPr>
          <w:lang w:val="id-ID"/>
        </w:rPr>
        <w:t xml:space="preserve">dengan </w:t>
      </w:r>
      <w:r w:rsidRPr="00FF321C">
        <w:t xml:space="preserve">bentuk </w:t>
      </w:r>
      <w:r w:rsidRPr="00FF321C">
        <w:rPr>
          <w:lang w:val="id-ID"/>
        </w:rPr>
        <w:t xml:space="preserve">umumnya berupa </w:t>
      </w:r>
      <w:r w:rsidRPr="00FF321C">
        <w:t xml:space="preserve">aplikasi yang memuat materi pelajaran. Media pembelajaran </w:t>
      </w:r>
      <w:r w:rsidRPr="00FF321C">
        <w:rPr>
          <w:lang w:val="id-ID"/>
        </w:rPr>
        <w:t xml:space="preserve">ini </w:t>
      </w:r>
      <w:r w:rsidRPr="00FF321C">
        <w:t xml:space="preserve">memanfaatkan </w:t>
      </w:r>
      <w:r w:rsidRPr="00FF321C">
        <w:rPr>
          <w:lang w:val="id-ID"/>
        </w:rPr>
        <w:t xml:space="preserve">kemajuan teknologi sehingga masuk ke dalam media pembelajaran teknologi terbaru. </w:t>
      </w:r>
    </w:p>
    <w:p w:rsidR="007276E0" w:rsidRPr="00FF321C" w:rsidRDefault="007276E0" w:rsidP="007276E0">
      <w:pPr>
        <w:pStyle w:val="BodyText"/>
        <w:spacing w:line="276" w:lineRule="auto"/>
        <w:rPr>
          <w:lang w:val="id-ID"/>
        </w:rPr>
      </w:pPr>
      <w:r w:rsidRPr="00FF321C">
        <w:t xml:space="preserve">Media pembelajaran </w:t>
      </w:r>
      <w:r w:rsidRPr="00FF321C">
        <w:rPr>
          <w:lang w:val="id-ID"/>
        </w:rPr>
        <w:t>android dapat</w:t>
      </w:r>
      <w:r w:rsidRPr="00FF321C">
        <w:t xml:space="preserve"> menampilkan teks, gambar, audio, maupun animasi sehingga dinilai sangat berbeda </w:t>
      </w:r>
      <w:r w:rsidRPr="00FF321C">
        <w:rPr>
          <w:lang w:val="id-ID"/>
        </w:rPr>
        <w:t xml:space="preserve">dan lebih menarik </w:t>
      </w:r>
      <w:r w:rsidRPr="00FF321C">
        <w:t xml:space="preserve">dari media pembelajaran </w:t>
      </w:r>
      <w:r w:rsidRPr="00FF321C">
        <w:rPr>
          <w:lang w:val="id-ID"/>
        </w:rPr>
        <w:t>lain</w:t>
      </w:r>
      <w:r w:rsidRPr="00FF321C">
        <w:t>.</w:t>
      </w:r>
      <w:r w:rsidRPr="00FF321C">
        <w:rPr>
          <w:lang w:val="id-ID"/>
        </w:rPr>
        <w:t xml:space="preserve"> </w:t>
      </w:r>
      <w:r w:rsidRPr="00FF321C">
        <w:t xml:space="preserve">Media pembelajaran ini </w:t>
      </w:r>
      <w:r w:rsidRPr="00FF321C">
        <w:rPr>
          <w:lang w:val="id-ID"/>
        </w:rPr>
        <w:t xml:space="preserve">juga </w:t>
      </w:r>
      <w:r w:rsidRPr="00FF321C">
        <w:t>menjadikan siswa lebih aktif karena siswa sendirilah yang mengoperasikannya. Siswa dapat membuka aplikasi di mana pun dan kapan</w:t>
      </w:r>
      <w:r w:rsidRPr="00FF321C">
        <w:rPr>
          <w:lang w:val="id-ID"/>
        </w:rPr>
        <w:t xml:space="preserve"> </w:t>
      </w:r>
      <w:r w:rsidRPr="00FF321C">
        <w:t xml:space="preserve">pun mereka inginkan sehingga tidak ada batasan dalam kegiatan belajar atau mengakses materi pembelajaran. Siswa dapat membuka atau melihat kembali materi yang ada di dalam aplikasi </w:t>
      </w:r>
      <w:r w:rsidRPr="00FF321C">
        <w:rPr>
          <w:lang w:val="id-ID"/>
        </w:rPr>
        <w:t>untuk mendalami materi yang belum dikuasai</w:t>
      </w:r>
      <w:r w:rsidRPr="00FF321C">
        <w:t xml:space="preserve">. </w:t>
      </w:r>
      <w:r w:rsidRPr="00FF321C">
        <w:rPr>
          <w:lang w:val="id-ID"/>
        </w:rPr>
        <w:t xml:space="preserve">Keunggulan lainnya adalah bahwa media ini telah memenuhi kriteria pemilihan media, seperti yang diungkapkan oleh Azhar Arsyad (2002, h. 8) yaitu  1) kesesuaian dengan tujuan pembelajaran karena media ini dikembangkan setelah dilakukan analisis tujuan pembelajaran; 2) mendukung isi pelajaran; 3) praktis, luwes, dan tahan lama karena media ini dirancang untuk telepon seluler sehingga dapat digunakan di mana pun dan kapan pun serta mudah dalam perawatan atau tidak mudah rusak karena bentuknya berupa aplikasi; 4) guru terampil dalam penggunaan; 5) tepat dalam klasifikasi sasaran; 6) </w:t>
      </w:r>
      <w:r w:rsidRPr="00FF321C">
        <w:rPr>
          <w:lang w:val="id-ID"/>
        </w:rPr>
        <w:lastRenderedPageBreak/>
        <w:t xml:space="preserve">sesuai dengan sarana belajar dan karakteristik siswa yang telah mampu mengoperasikan peragkat seluler; 7) mutu teknis yang dapat dikembangkan terus menerus karena sifat android yang terbuka. </w:t>
      </w:r>
    </w:p>
    <w:p w:rsidR="007276E0" w:rsidRDefault="007276E0" w:rsidP="007276E0">
      <w:pPr>
        <w:pStyle w:val="BodyText"/>
        <w:spacing w:line="276" w:lineRule="auto"/>
      </w:pPr>
      <w:r w:rsidRPr="00FF321C">
        <w:t xml:space="preserve">Konsep media pembelajaran berbasis aplikasi android pada penelitian sebelumnya </w:t>
      </w:r>
      <w:r>
        <w:rPr>
          <w:lang w:val="id-ID"/>
        </w:rPr>
        <w:t>yang</w:t>
      </w:r>
      <w:r w:rsidRPr="00FF321C">
        <w:rPr>
          <w:lang w:val="id-ID"/>
        </w:rPr>
        <w:t xml:space="preserve"> </w:t>
      </w:r>
      <w:r w:rsidRPr="00FF321C">
        <w:t xml:space="preserve">diterbitkan oleh jurnal sistem informasi Universitas Nusantara PGRI Kediri </w:t>
      </w:r>
      <w:r>
        <w:rPr>
          <w:lang w:val="id-ID"/>
        </w:rPr>
        <w:t xml:space="preserve">pada tahun 2018 </w:t>
      </w:r>
      <w:r w:rsidRPr="00FF321C">
        <w:t>dinilai berhasil dibuat. Hal ini ditunjukkan dengan cukup lengkapnya fitur yang ada di dalam media pembelajaran seperti materi dari aksara Jawa (</w:t>
      </w:r>
      <w:r w:rsidRPr="00FF321C">
        <w:rPr>
          <w:i/>
          <w:iCs/>
        </w:rPr>
        <w:t>carakan, pasangan, sandhangan, wilangan, dan swara</w:t>
      </w:r>
      <w:r w:rsidRPr="00FF321C">
        <w:t xml:space="preserve">), adanya suara pada setiap </w:t>
      </w:r>
      <w:r w:rsidRPr="00AD246B">
        <w:rPr>
          <w:i/>
        </w:rPr>
        <w:t>aksara carakan</w:t>
      </w:r>
      <w:r w:rsidRPr="00FF321C">
        <w:t xml:space="preserve">, dan juga soal yang membantu siswa untuk mengasah kemampuan mereka pada materi aksara Jawa. </w:t>
      </w:r>
      <w:r w:rsidRPr="00FF321C">
        <w:rPr>
          <w:lang w:val="id-ID"/>
        </w:rPr>
        <w:t>Penelitian yang dilakukan oleh Andi Purnomo tersebut menggunakan model pengembangan SDLC (</w:t>
      </w:r>
      <w:r w:rsidRPr="00FF321C">
        <w:rPr>
          <w:i/>
          <w:lang w:val="id-ID"/>
        </w:rPr>
        <w:t>System Development Life Cycle</w:t>
      </w:r>
      <w:r w:rsidRPr="00FF321C">
        <w:rPr>
          <w:lang w:val="id-ID"/>
        </w:rPr>
        <w:t>) sedangkan pada penelitian ini digunakan model pengembangan 4D.</w:t>
      </w:r>
    </w:p>
    <w:p w:rsidR="007276E0" w:rsidRDefault="007276E0" w:rsidP="007276E0">
      <w:pPr>
        <w:pStyle w:val="BodyText"/>
        <w:spacing w:line="276" w:lineRule="auto"/>
        <w:rPr>
          <w:lang w:val="id-ID"/>
        </w:rPr>
      </w:pPr>
      <w:r w:rsidRPr="00FF321C">
        <w:rPr>
          <w:lang w:val="id-ID"/>
        </w:rPr>
        <w:t xml:space="preserve">Pada jenjang sekolah dasar tentu kompetensi </w:t>
      </w:r>
      <w:r>
        <w:rPr>
          <w:lang w:val="id-ID"/>
        </w:rPr>
        <w:t xml:space="preserve">yang diajarkan </w:t>
      </w:r>
      <w:r w:rsidRPr="00FF321C">
        <w:rPr>
          <w:lang w:val="id-ID"/>
        </w:rPr>
        <w:t xml:space="preserve">berbeda dengan kompetensi di jenjang sekolah menengah pertama dan sekolah menengah atas.  Pada penelitian ini produk dikembangkan dengan sasaran siswa kelas V sekolah dasar sehingga isi atau konsep yang ditampilkan pada produk pengembangan ini harus disesuaikan dengan kompetensi materi aksara Jawa yang telah ditetapkan </w:t>
      </w:r>
      <w:r>
        <w:rPr>
          <w:lang w:val="id-ID"/>
        </w:rPr>
        <w:t>yaitu:</w:t>
      </w:r>
    </w:p>
    <w:p w:rsidR="007276E0" w:rsidRDefault="007276E0" w:rsidP="007276E0">
      <w:pPr>
        <w:pStyle w:val="BodyText"/>
        <w:spacing w:line="276" w:lineRule="auto"/>
        <w:ind w:firstLine="0"/>
        <w:rPr>
          <w:lang w:val="id-ID"/>
        </w:rPr>
      </w:pPr>
      <w:r w:rsidRPr="00FF321C">
        <w:rPr>
          <w:lang w:val="id-ID"/>
        </w:rPr>
        <w:t>KD 3.6 mengenal, memahami, dan mengidentifikasi pasangan ak</w:t>
      </w:r>
      <w:r>
        <w:rPr>
          <w:lang w:val="id-ID"/>
        </w:rPr>
        <w:t xml:space="preserve">sara Jawa sesuai dengan kaidah, </w:t>
      </w:r>
      <w:r w:rsidRPr="00FF321C">
        <w:rPr>
          <w:lang w:val="id-ID"/>
        </w:rPr>
        <w:t xml:space="preserve">dan </w:t>
      </w:r>
    </w:p>
    <w:p w:rsidR="007276E0" w:rsidRDefault="007276E0" w:rsidP="007276E0">
      <w:pPr>
        <w:pStyle w:val="BodyText"/>
        <w:spacing w:line="276" w:lineRule="auto"/>
        <w:ind w:firstLine="0"/>
        <w:rPr>
          <w:lang w:val="id-ID"/>
        </w:rPr>
      </w:pPr>
      <w:r w:rsidRPr="00FF321C">
        <w:rPr>
          <w:lang w:val="id-ID"/>
        </w:rPr>
        <w:t xml:space="preserve">KD 4.6 menulis dan membaca teks sederhana beraksara Jawa yang menggunakan pasangan. </w:t>
      </w:r>
    </w:p>
    <w:p w:rsidR="007276E0" w:rsidRPr="00FF321C" w:rsidRDefault="007276E0" w:rsidP="007276E0">
      <w:pPr>
        <w:pStyle w:val="BodyText"/>
        <w:spacing w:line="276" w:lineRule="auto"/>
        <w:ind w:firstLine="0"/>
        <w:rPr>
          <w:lang w:val="id-ID"/>
        </w:rPr>
      </w:pPr>
      <w:r w:rsidRPr="00FF321C">
        <w:rPr>
          <w:lang w:val="id-ID"/>
        </w:rPr>
        <w:t xml:space="preserve">Pada jenjang kelas V materi yang diajarkan terbatas hingga pada materi pasangan. </w:t>
      </w:r>
    </w:p>
    <w:p w:rsidR="007276E0" w:rsidRPr="00FF321C" w:rsidRDefault="007276E0" w:rsidP="007276E0">
      <w:pPr>
        <w:pStyle w:val="BodyText"/>
        <w:spacing w:line="276" w:lineRule="auto"/>
        <w:rPr>
          <w:lang w:val="id-ID"/>
        </w:rPr>
      </w:pPr>
      <w:r w:rsidRPr="00FF321C">
        <w:rPr>
          <w:lang w:val="id-ID"/>
        </w:rPr>
        <w:t xml:space="preserve">Pada penelitian ini digunakan empat rumusan masalah yaitu: 1) Bagaimana proses pengembangan model media Si Raja untuk pembelajaran membaca aksara Jawa siswa kelas V sekolah dasar? 2) Bagaimana validitas media Si Raja untuk pembelajaran membaca aksara Jawa siswa kelas V sekolah dasar? 3) Bagaimana kepraktisan media Si Raja untuk pembelajaran membaca aksara Jawa siswa kelas V sekolah dasar? 4) Bagaimana </w:t>
      </w:r>
      <w:r w:rsidR="00F26711">
        <w:rPr>
          <w:lang w:val="id-ID"/>
        </w:rPr>
        <w:t>efektivitas</w:t>
      </w:r>
      <w:r w:rsidRPr="00FF321C">
        <w:rPr>
          <w:lang w:val="id-ID"/>
        </w:rPr>
        <w:t xml:space="preserve"> media Si Raja untuk pembelajaran membaca aksara Jawa siswa kelas V sekolah dasar?</w:t>
      </w:r>
    </w:p>
    <w:p w:rsidR="007276E0" w:rsidRPr="00FF321C" w:rsidRDefault="007276E0" w:rsidP="007276E0">
      <w:pPr>
        <w:pStyle w:val="BodyText"/>
        <w:spacing w:line="276" w:lineRule="auto"/>
        <w:rPr>
          <w:lang w:val="id-ID"/>
        </w:rPr>
      </w:pPr>
      <w:r w:rsidRPr="00FF321C">
        <w:rPr>
          <w:lang w:val="id-ID"/>
        </w:rPr>
        <w:t xml:space="preserve">Tujuan penelitian ini sesuai dengan rumusan masalah di atas yaitu: 1) Mendeskripsikan proses pengembangan model media Si Raja untuk pembelajaran membaca aksara Jawa siswa kelas V sekolah dasar? 2) Mendeskripsikan validitas media Si Raja untuk pembelajaran membaca aksara Jawa siswa kelas V sekolah dasar? 3) Mendeskripsikan kepraktisan media Si Raja untuk pembelajaran membaca aksara Jawa siswa kelas V sekolah dasar? 4) Mendeskripsikan </w:t>
      </w:r>
      <w:r w:rsidR="00F26711">
        <w:rPr>
          <w:lang w:val="id-ID"/>
        </w:rPr>
        <w:t>efektivitas</w:t>
      </w:r>
      <w:r w:rsidRPr="00FF321C">
        <w:rPr>
          <w:lang w:val="id-ID"/>
        </w:rPr>
        <w:t xml:space="preserve"> media Si Raja untuk pembelajaran membaca aksara Jawa.</w:t>
      </w:r>
    </w:p>
    <w:p w:rsidR="007276E0" w:rsidRPr="00FF321C" w:rsidRDefault="007276E0" w:rsidP="007276E0">
      <w:pPr>
        <w:pStyle w:val="BodyText"/>
        <w:spacing w:line="276" w:lineRule="auto"/>
        <w:rPr>
          <w:lang w:val="id-ID"/>
        </w:rPr>
      </w:pPr>
      <w:r w:rsidRPr="00FF321C">
        <w:rPr>
          <w:lang w:val="id-ID"/>
        </w:rPr>
        <w:lastRenderedPageBreak/>
        <w:t xml:space="preserve">Spesifikasi produk yang diharapkan dari media Si Raja diantaranya produk dapat digunakan sebagai media pembelajaran materi aksara Jawa kelas V sekolah dasar yang dikembangkan dengan menggunakan </w:t>
      </w:r>
      <w:r w:rsidRPr="00FF321C">
        <w:rPr>
          <w:i/>
          <w:lang w:val="id-ID"/>
        </w:rPr>
        <w:t>Adobe Flash</w:t>
      </w:r>
      <w:r w:rsidRPr="00FF321C">
        <w:rPr>
          <w:lang w:val="id-ID"/>
        </w:rPr>
        <w:t xml:space="preserve"> dan pemograman </w:t>
      </w:r>
      <w:r w:rsidRPr="00FF321C">
        <w:rPr>
          <w:i/>
          <w:lang w:val="id-ID"/>
        </w:rPr>
        <w:t>Action Script</w:t>
      </w:r>
      <w:r w:rsidRPr="00FF321C">
        <w:rPr>
          <w:lang w:val="id-ID"/>
        </w:rPr>
        <w:t xml:space="preserve"> </w:t>
      </w:r>
      <w:r w:rsidRPr="00FF321C">
        <w:rPr>
          <w:i/>
          <w:lang w:val="id-ID"/>
        </w:rPr>
        <w:t>3</w:t>
      </w:r>
      <w:r w:rsidRPr="00FF321C">
        <w:rPr>
          <w:lang w:val="id-ID"/>
        </w:rPr>
        <w:t xml:space="preserve">. Produk pengembangan media yang berupa aplikasi android ini dapat diakses oleh </w:t>
      </w:r>
      <w:r w:rsidRPr="00FF321C">
        <w:rPr>
          <w:i/>
          <w:lang w:val="id-ID"/>
        </w:rPr>
        <w:t>smartphone</w:t>
      </w:r>
      <w:r w:rsidRPr="00FF321C">
        <w:rPr>
          <w:lang w:val="id-ID"/>
        </w:rPr>
        <w:t xml:space="preserve"> atau </w:t>
      </w:r>
      <w:r w:rsidRPr="00FF321C">
        <w:rPr>
          <w:i/>
          <w:lang w:val="id-ID"/>
        </w:rPr>
        <w:t>gadget</w:t>
      </w:r>
      <w:r w:rsidRPr="00FF321C">
        <w:rPr>
          <w:lang w:val="id-ID"/>
        </w:rPr>
        <w:t xml:space="preserve"> siswa. Media Si Raja berisi </w:t>
      </w:r>
      <w:r>
        <w:rPr>
          <w:lang w:val="id-ID"/>
        </w:rPr>
        <w:t xml:space="preserve">penjelasan </w:t>
      </w:r>
      <w:r w:rsidRPr="00FF321C">
        <w:rPr>
          <w:lang w:val="id-ID"/>
        </w:rPr>
        <w:t xml:space="preserve">materi </w:t>
      </w:r>
      <w:r w:rsidRPr="00FF321C">
        <w:rPr>
          <w:i/>
          <w:lang w:val="id-ID"/>
        </w:rPr>
        <w:t>aksara carakan</w:t>
      </w:r>
      <w:r w:rsidRPr="00FF321C">
        <w:rPr>
          <w:lang w:val="id-ID"/>
        </w:rPr>
        <w:t xml:space="preserve"> atau </w:t>
      </w:r>
      <w:r w:rsidRPr="00FF321C">
        <w:rPr>
          <w:i/>
          <w:lang w:val="id-ID"/>
        </w:rPr>
        <w:t>aksara nglegena, sandhangan, dan pasangan</w:t>
      </w:r>
      <w:r w:rsidRPr="00FF321C">
        <w:rPr>
          <w:lang w:val="id-ID"/>
        </w:rPr>
        <w:t>. Selain menyajikan materi, pada media ini diberikan menu kuis yang terdiri atas dua macam kuis, yaitu soal pilihan ganda dan kuis tebak aksara. Soal pilihan ganda terdiri atas dua macam jenis soal, yaitu dari soal bertuliskan dengan aksara Jawa yang akan diartikan atau dibaca dalam huruf latin serta soal dengan bertuliskan dalam huruf latin yang akan diartikan atau dibaca dalam aksara Jawa. Pada kuis tebak aksara, akan disajikan soal yang selanjutnya siswa akan menebak aksara manakah yang sesuai dengan soal tersebut dan memilih dari opsi jawaban yang disediakan.</w:t>
      </w:r>
    </w:p>
    <w:p w:rsidR="007276E0" w:rsidRPr="00FF321C" w:rsidRDefault="007276E0" w:rsidP="007276E0">
      <w:pPr>
        <w:pStyle w:val="BodyText"/>
        <w:spacing w:line="276" w:lineRule="auto"/>
        <w:rPr>
          <w:lang w:val="id-ID"/>
        </w:rPr>
      </w:pPr>
      <w:r w:rsidRPr="00FF321C">
        <w:rPr>
          <w:lang w:val="id-ID"/>
        </w:rPr>
        <w:t xml:space="preserve">Diasumsikan dalam penelitian ini bahwa siswa kelas V sekolah dasar memiliki minat dan semangat yang kurang pada pembelajaran membaca aksara Jawa sehingga dibutuhkan pengoptimalan penggunaan media pembelajaran. Media Si Raja diharapkan mampu memberikan kontribusi dalam meningkatkan minat dan semangat siswa kelas V sekolah dasar pada pembelajaran membaca aksara Jawa. </w:t>
      </w:r>
    </w:p>
    <w:p w:rsidR="007276E0" w:rsidRPr="00FF321C" w:rsidRDefault="007276E0" w:rsidP="007276E0">
      <w:pPr>
        <w:pStyle w:val="BodyText"/>
        <w:spacing w:line="276" w:lineRule="auto"/>
        <w:rPr>
          <w:lang w:val="id-ID"/>
        </w:rPr>
      </w:pPr>
    </w:p>
    <w:p w:rsidR="007276E0" w:rsidRPr="00FF321C" w:rsidRDefault="007276E0" w:rsidP="007276E0">
      <w:pPr>
        <w:pStyle w:val="BodyText"/>
        <w:spacing w:line="276" w:lineRule="auto"/>
        <w:ind w:firstLine="0"/>
        <w:rPr>
          <w:b/>
        </w:rPr>
      </w:pPr>
      <w:r w:rsidRPr="00FF321C">
        <w:rPr>
          <w:b/>
          <w:lang w:val="id-ID"/>
        </w:rPr>
        <w:t>METODE</w:t>
      </w:r>
      <w:r w:rsidRPr="00FF321C">
        <w:rPr>
          <w:b/>
        </w:rPr>
        <w:t xml:space="preserve"> </w:t>
      </w:r>
    </w:p>
    <w:p w:rsidR="007276E0" w:rsidRPr="00FF321C" w:rsidRDefault="007276E0" w:rsidP="007276E0">
      <w:pPr>
        <w:pStyle w:val="BodyText"/>
        <w:spacing w:line="276" w:lineRule="auto"/>
        <w:ind w:firstLine="426"/>
        <w:rPr>
          <w:szCs w:val="24"/>
          <w:lang w:val="id-ID"/>
        </w:rPr>
      </w:pPr>
      <w:r w:rsidRPr="00FF321C">
        <w:rPr>
          <w:szCs w:val="24"/>
          <w:lang w:val="id-ID"/>
        </w:rPr>
        <w:t xml:space="preserve">Penelitian ini merupakan penelitian pengembangan atau </w:t>
      </w:r>
      <w:r w:rsidRPr="00FF321C">
        <w:rPr>
          <w:i/>
          <w:szCs w:val="24"/>
          <w:lang w:val="id-ID"/>
        </w:rPr>
        <w:t>Research and Development</w:t>
      </w:r>
      <w:r w:rsidRPr="00FF321C">
        <w:rPr>
          <w:szCs w:val="24"/>
          <w:lang w:val="id-ID"/>
        </w:rPr>
        <w:t xml:space="preserve"> (R&amp;D) dengan menggunakan model pengembangan 4D (</w:t>
      </w:r>
      <w:r w:rsidRPr="0095767D">
        <w:rPr>
          <w:i/>
          <w:szCs w:val="24"/>
          <w:lang w:val="id-ID"/>
        </w:rPr>
        <w:t>Four D Models</w:t>
      </w:r>
      <w:r w:rsidRPr="00FF321C">
        <w:rPr>
          <w:szCs w:val="24"/>
          <w:lang w:val="id-ID"/>
        </w:rPr>
        <w:t xml:space="preserve">).  Model pengembangan 4D (Thiagarajan, 1974, h. 5) ini memiliki empat tahapan didalamnya yaitu </w:t>
      </w:r>
      <w:r>
        <w:rPr>
          <w:i/>
          <w:szCs w:val="24"/>
          <w:lang w:val="id-ID"/>
        </w:rPr>
        <w:t>d</w:t>
      </w:r>
      <w:r w:rsidRPr="00FF321C">
        <w:rPr>
          <w:i/>
          <w:szCs w:val="24"/>
          <w:lang w:val="id-ID"/>
        </w:rPr>
        <w:t>efine</w:t>
      </w:r>
      <w:r w:rsidRPr="00FF321C">
        <w:rPr>
          <w:szCs w:val="24"/>
          <w:lang w:val="id-ID"/>
        </w:rPr>
        <w:t xml:space="preserve"> (pendefinisian), </w:t>
      </w:r>
      <w:r>
        <w:rPr>
          <w:i/>
          <w:szCs w:val="24"/>
          <w:lang w:val="id-ID"/>
        </w:rPr>
        <w:t>d</w:t>
      </w:r>
      <w:r w:rsidRPr="00FF321C">
        <w:rPr>
          <w:i/>
          <w:szCs w:val="24"/>
          <w:lang w:val="id-ID"/>
        </w:rPr>
        <w:t>esign</w:t>
      </w:r>
      <w:r w:rsidRPr="00FF321C">
        <w:rPr>
          <w:szCs w:val="24"/>
          <w:lang w:val="id-ID"/>
        </w:rPr>
        <w:t xml:space="preserve"> (perancangan), </w:t>
      </w:r>
      <w:r>
        <w:rPr>
          <w:i/>
          <w:szCs w:val="24"/>
          <w:lang w:val="id-ID"/>
        </w:rPr>
        <w:t>d</w:t>
      </w:r>
      <w:r w:rsidRPr="00FF321C">
        <w:rPr>
          <w:i/>
          <w:szCs w:val="24"/>
          <w:lang w:val="id-ID"/>
        </w:rPr>
        <w:t>evelop</w:t>
      </w:r>
      <w:r w:rsidRPr="00FF321C">
        <w:rPr>
          <w:szCs w:val="24"/>
          <w:lang w:val="id-ID"/>
        </w:rPr>
        <w:t xml:space="preserve"> (pengembangan), dan </w:t>
      </w:r>
      <w:r>
        <w:rPr>
          <w:i/>
          <w:szCs w:val="24"/>
          <w:lang w:val="id-ID"/>
        </w:rPr>
        <w:t>d</w:t>
      </w:r>
      <w:r w:rsidRPr="00FF321C">
        <w:rPr>
          <w:i/>
          <w:szCs w:val="24"/>
          <w:lang w:val="id-ID"/>
        </w:rPr>
        <w:t>isseminate</w:t>
      </w:r>
      <w:r w:rsidRPr="00FF321C">
        <w:rPr>
          <w:szCs w:val="24"/>
          <w:lang w:val="id-ID"/>
        </w:rPr>
        <w:t xml:space="preserve"> (penyebaran). Model pengembangan ini digunakan untuk menghasilkan suatu produk yang berkaitan dengan perangkat pembelajaran. Pada penelitian ini, model pengembangan 4D digunakan untuk menghasilkan produk berupa media pembelajaran.  Gambaran pengembangan produk dengan menggunakan model 4D dapat dilihat pada bagan di bawah ini:</w:t>
      </w:r>
    </w:p>
    <w:p w:rsidR="007276E0" w:rsidRPr="00FF321C" w:rsidRDefault="007276E0" w:rsidP="007276E0">
      <w:pPr>
        <w:pStyle w:val="BodyText"/>
        <w:spacing w:line="276" w:lineRule="auto"/>
        <w:ind w:firstLine="0"/>
        <w:rPr>
          <w:szCs w:val="24"/>
          <w:lang w:val="id-ID"/>
        </w:rPr>
      </w:pPr>
      <w:r w:rsidRPr="00FF321C">
        <w:rPr>
          <w:noProof/>
          <w:lang w:val="id-ID" w:eastAsia="id-ID"/>
        </w:rPr>
        <w:lastRenderedPageBreak/>
        <w:drawing>
          <wp:inline distT="0" distB="0" distL="0" distR="0" wp14:anchorId="3F235CD4" wp14:editId="4AAD0FCD">
            <wp:extent cx="2832100" cy="3186452"/>
            <wp:effectExtent l="0" t="0" r="6350" b="0"/>
            <wp:docPr id="7" name="Picture 7" descr="Model pengembangan Four-D - Ishaq Madeamin |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el pengembangan Four-D - Ishaq Madeamin | BLOG"/>
                    <pic:cNvPicPr>
                      <a:picLocks noChangeAspect="1" noChangeArrowheads="1"/>
                    </pic:cNvPicPr>
                  </pic:nvPicPr>
                  <pic:blipFill rotWithShape="1">
                    <a:blip r:embed="rId13">
                      <a:extLst>
                        <a:ext uri="{28A0092B-C50C-407E-A947-70E740481C1C}">
                          <a14:useLocalDpi xmlns:a14="http://schemas.microsoft.com/office/drawing/2010/main" val="0"/>
                        </a:ext>
                      </a:extLst>
                    </a:blip>
                    <a:srcRect b="4467"/>
                    <a:stretch/>
                  </pic:blipFill>
                  <pic:spPr bwMode="auto">
                    <a:xfrm>
                      <a:off x="0" y="0"/>
                      <a:ext cx="2833054" cy="3187525"/>
                    </a:xfrm>
                    <a:prstGeom prst="rect">
                      <a:avLst/>
                    </a:prstGeom>
                    <a:noFill/>
                    <a:ln>
                      <a:noFill/>
                    </a:ln>
                    <a:extLst>
                      <a:ext uri="{53640926-AAD7-44D8-BBD7-CCE9431645EC}">
                        <a14:shadowObscured xmlns:a14="http://schemas.microsoft.com/office/drawing/2010/main"/>
                      </a:ext>
                    </a:extLst>
                  </pic:spPr>
                </pic:pic>
              </a:graphicData>
            </a:graphic>
          </wp:inline>
        </w:drawing>
      </w:r>
    </w:p>
    <w:p w:rsidR="007276E0" w:rsidRPr="00FF321C" w:rsidRDefault="007276E0" w:rsidP="007276E0">
      <w:pPr>
        <w:pStyle w:val="BodyText"/>
        <w:spacing w:line="276" w:lineRule="auto"/>
        <w:ind w:firstLine="0"/>
        <w:jc w:val="center"/>
        <w:rPr>
          <w:szCs w:val="24"/>
          <w:lang w:val="id-ID"/>
        </w:rPr>
      </w:pPr>
      <w:r w:rsidRPr="00FF321C">
        <w:rPr>
          <w:szCs w:val="24"/>
          <w:lang w:val="id-ID"/>
        </w:rPr>
        <w:t>Bagan 1. Tahapan Pengembangan Model 4D</w:t>
      </w:r>
    </w:p>
    <w:p w:rsidR="007276E0" w:rsidRPr="00FF321C" w:rsidRDefault="007276E0" w:rsidP="007276E0">
      <w:pPr>
        <w:pStyle w:val="BodyText"/>
        <w:spacing w:line="276" w:lineRule="auto"/>
        <w:ind w:firstLine="0"/>
        <w:rPr>
          <w:szCs w:val="24"/>
          <w:lang w:val="id-ID"/>
        </w:rPr>
      </w:pPr>
      <w:r w:rsidRPr="00FF321C">
        <w:rPr>
          <w:szCs w:val="24"/>
          <w:lang w:val="id-ID"/>
        </w:rPr>
        <w:t>Pada tahap 1 atau pendefinisan terdiri atas 5 langkah yaitu analisis ujung depan (</w:t>
      </w:r>
      <w:r w:rsidRPr="00FF321C">
        <w:rPr>
          <w:i/>
          <w:szCs w:val="24"/>
          <w:lang w:val="id-ID"/>
        </w:rPr>
        <w:t>front-end analysis</w:t>
      </w:r>
      <w:r w:rsidRPr="00FF321C">
        <w:rPr>
          <w:szCs w:val="24"/>
          <w:lang w:val="id-ID"/>
        </w:rPr>
        <w:t>), analisis peserta didik (</w:t>
      </w:r>
      <w:r w:rsidRPr="00FF321C">
        <w:rPr>
          <w:i/>
          <w:szCs w:val="24"/>
          <w:lang w:val="id-ID"/>
        </w:rPr>
        <w:t>learner analysis</w:t>
      </w:r>
      <w:r w:rsidRPr="00FF321C">
        <w:rPr>
          <w:szCs w:val="24"/>
          <w:lang w:val="id-ID"/>
        </w:rPr>
        <w:t>), analisis konsep (</w:t>
      </w:r>
      <w:r w:rsidRPr="00FF321C">
        <w:rPr>
          <w:i/>
          <w:szCs w:val="24"/>
          <w:lang w:val="id-ID"/>
        </w:rPr>
        <w:t>concept analysis</w:t>
      </w:r>
      <w:r w:rsidRPr="00FF321C">
        <w:rPr>
          <w:szCs w:val="24"/>
          <w:lang w:val="id-ID"/>
        </w:rPr>
        <w:t>), analisis tugas (</w:t>
      </w:r>
      <w:r w:rsidRPr="00FF321C">
        <w:rPr>
          <w:i/>
          <w:szCs w:val="24"/>
          <w:lang w:val="id-ID"/>
        </w:rPr>
        <w:t>task analysis</w:t>
      </w:r>
      <w:r w:rsidRPr="00FF321C">
        <w:rPr>
          <w:szCs w:val="24"/>
          <w:lang w:val="id-ID"/>
        </w:rPr>
        <w:t>), dan perumusan tujuan pembelajaran (</w:t>
      </w:r>
      <w:r w:rsidRPr="00FF321C">
        <w:rPr>
          <w:i/>
          <w:szCs w:val="24"/>
          <w:lang w:val="id-ID"/>
        </w:rPr>
        <w:t>specifying instructional objectives</w:t>
      </w:r>
      <w:r w:rsidRPr="00FF321C">
        <w:rPr>
          <w:szCs w:val="24"/>
          <w:lang w:val="id-ID"/>
        </w:rPr>
        <w:t>). Tahap pendefinisian ini bertujuan untuk menganalisis kebutuhan dalam proses pembelajaran. Tahap 2 atau perancangan (</w:t>
      </w:r>
      <w:r w:rsidRPr="00FF321C">
        <w:rPr>
          <w:i/>
          <w:szCs w:val="24"/>
          <w:lang w:val="id-ID"/>
        </w:rPr>
        <w:t>design</w:t>
      </w:r>
      <w:r w:rsidRPr="00FF321C">
        <w:rPr>
          <w:szCs w:val="24"/>
          <w:lang w:val="id-ID"/>
        </w:rPr>
        <w:t>) bertujuan untuk membuat rancangan media yang akan digunakan pada pembelajaran membaca aksara Jawa. Tahap 3 atau pengembangan (</w:t>
      </w:r>
      <w:r w:rsidRPr="00FF321C">
        <w:rPr>
          <w:i/>
          <w:szCs w:val="24"/>
          <w:lang w:val="id-ID"/>
        </w:rPr>
        <w:t>develop</w:t>
      </w:r>
      <w:r w:rsidRPr="00FF321C">
        <w:rPr>
          <w:szCs w:val="24"/>
          <w:lang w:val="id-ID"/>
        </w:rPr>
        <w:t>) terdiri atas 2 langkah, yaitu validasi ahli (</w:t>
      </w:r>
      <w:r w:rsidRPr="00FF321C">
        <w:rPr>
          <w:i/>
          <w:szCs w:val="24"/>
          <w:lang w:val="id-ID"/>
        </w:rPr>
        <w:t>expert appraisal</w:t>
      </w:r>
      <w:r w:rsidRPr="00FF321C">
        <w:rPr>
          <w:szCs w:val="24"/>
          <w:lang w:val="id-ID"/>
        </w:rPr>
        <w:t>) dan uji coba pengembangan (</w:t>
      </w:r>
      <w:r w:rsidRPr="00FF321C">
        <w:rPr>
          <w:i/>
          <w:szCs w:val="24"/>
          <w:lang w:val="id-ID"/>
        </w:rPr>
        <w:t>developmental testing</w:t>
      </w:r>
      <w:r w:rsidRPr="00FF321C">
        <w:rPr>
          <w:szCs w:val="24"/>
          <w:lang w:val="id-ID"/>
        </w:rPr>
        <w:t xml:space="preserve">). Pada penelitian ini, tahap pengembangan bertujuan untuk menghasilkan produk pengembangan berupa media pembelajaran berbasis aplikasi android </w:t>
      </w:r>
      <w:r w:rsidRPr="00FF321C">
        <w:rPr>
          <w:i/>
          <w:szCs w:val="24"/>
          <w:lang w:val="id-ID"/>
        </w:rPr>
        <w:t>Si Raja</w:t>
      </w:r>
      <w:r w:rsidRPr="00FF321C">
        <w:rPr>
          <w:szCs w:val="24"/>
          <w:lang w:val="id-ID"/>
        </w:rPr>
        <w:t>. Tahap 4 atau penyebaran (</w:t>
      </w:r>
      <w:r w:rsidRPr="00FF321C">
        <w:rPr>
          <w:i/>
          <w:szCs w:val="24"/>
          <w:lang w:val="id-ID"/>
        </w:rPr>
        <w:t>disseminate</w:t>
      </w:r>
      <w:r w:rsidRPr="00FF321C">
        <w:rPr>
          <w:szCs w:val="24"/>
          <w:lang w:val="id-ID"/>
        </w:rPr>
        <w:t xml:space="preserve">) bertujuan untuk menyebarluaskan produk pengembangan berupa media pembelajaran </w:t>
      </w:r>
      <w:r w:rsidRPr="00FF321C">
        <w:rPr>
          <w:i/>
          <w:szCs w:val="24"/>
          <w:lang w:val="id-ID"/>
        </w:rPr>
        <w:t>Si Raja</w:t>
      </w:r>
      <w:r w:rsidRPr="00FF321C">
        <w:rPr>
          <w:szCs w:val="24"/>
          <w:lang w:val="id-ID"/>
        </w:rPr>
        <w:t xml:space="preserve"> agar dapat digunakan secara luas. </w:t>
      </w:r>
    </w:p>
    <w:p w:rsidR="007276E0" w:rsidRPr="00FF321C" w:rsidRDefault="007276E0" w:rsidP="007276E0">
      <w:pPr>
        <w:pStyle w:val="BodyText"/>
        <w:spacing w:line="276" w:lineRule="auto"/>
        <w:ind w:firstLine="284"/>
        <w:rPr>
          <w:szCs w:val="24"/>
          <w:lang w:val="id-ID"/>
        </w:rPr>
      </w:pPr>
      <w:r w:rsidRPr="00FF321C">
        <w:rPr>
          <w:szCs w:val="24"/>
          <w:lang w:val="id-ID"/>
        </w:rPr>
        <w:t xml:space="preserve">Subjek dalam penelitian ini adalah siswa kelas V B SDN Punggul 1. Namun akibat adanya pandemi Covid-19, uji coba dilakukan secara terbatas kepada 13 siswa. </w:t>
      </w:r>
    </w:p>
    <w:p w:rsidR="007276E0" w:rsidRPr="00FF321C" w:rsidRDefault="007276E0" w:rsidP="007276E0">
      <w:pPr>
        <w:pStyle w:val="BodyText"/>
        <w:spacing w:line="276" w:lineRule="auto"/>
        <w:ind w:firstLine="284"/>
        <w:rPr>
          <w:lang w:val="id-ID"/>
        </w:rPr>
      </w:pPr>
      <w:r w:rsidRPr="00FF321C">
        <w:rPr>
          <w:szCs w:val="24"/>
          <w:lang w:val="id-ID"/>
        </w:rPr>
        <w:t xml:space="preserve">Jenis data yang digunakan dalam penelitian ini berupa data kualitatif dan data kuantitatif. </w:t>
      </w:r>
      <w:r w:rsidRPr="00FF321C">
        <w:rPr>
          <w:lang w:val="id-ID"/>
        </w:rPr>
        <w:t>Data kualitatif pada penelitian ini didapat dari hasil observasi dan juga saran atau masukan ahli baik media mapun materi. Sedangkan data kuantitatif didapat dari hasil penskoran validasi ahli da</w:t>
      </w:r>
      <w:r>
        <w:rPr>
          <w:lang w:val="id-ID"/>
        </w:rPr>
        <w:t>n angket respon pengguna medi</w:t>
      </w:r>
      <w:bookmarkStart w:id="0" w:name="_GoBack"/>
      <w:bookmarkEnd w:id="0"/>
      <w:r>
        <w:rPr>
          <w:lang w:val="id-ID"/>
        </w:rPr>
        <w:t>a</w:t>
      </w:r>
      <w:r w:rsidRPr="00FF321C">
        <w:rPr>
          <w:lang w:val="id-ID"/>
        </w:rPr>
        <w:t xml:space="preserve">. Pengumpulan data pada penelitian ini menggunakan lembar instrumen observasi, lembar validasi ahli, dan lembar angket kepraktisan dan </w:t>
      </w:r>
      <w:r w:rsidR="000A014A">
        <w:rPr>
          <w:lang w:val="id-ID"/>
        </w:rPr>
        <w:t>efektivitas media</w:t>
      </w:r>
      <w:r w:rsidR="00F26711">
        <w:rPr>
          <w:lang w:val="id-ID"/>
        </w:rPr>
        <w:t xml:space="preserve"> </w:t>
      </w:r>
      <w:r w:rsidRPr="00FF321C">
        <w:rPr>
          <w:lang w:val="id-ID"/>
        </w:rPr>
        <w:t xml:space="preserve">untuk pengguna media Si Raja sehingga teknik yang digunakan merupakan teknik nontes. Dalam menganalisis data, digunakan dua jenis teknik analisis yaitu analisis kualitatif dan analisis </w:t>
      </w:r>
      <w:r w:rsidRPr="00FF321C">
        <w:rPr>
          <w:lang w:val="id-ID"/>
        </w:rPr>
        <w:lastRenderedPageBreak/>
        <w:t xml:space="preserve">kuantitatif. Analisis kualitatif digunakan untuk menganalisis hasil observasi proses pembelajaran materi aksara Jawa di kelas V B SDN Punggul 1 serta saran atau masukan dari validator. Analisis kuantitatif digunakan untuk menganalisis hasil pengisian skor pada lembar validasi ahli dan lembar angket respon pengguna media mengenai kepraktisan dan </w:t>
      </w:r>
      <w:r w:rsidR="000A014A">
        <w:rPr>
          <w:lang w:val="id-ID"/>
        </w:rPr>
        <w:t>efektivitas</w:t>
      </w:r>
      <w:r w:rsidRPr="00FF321C">
        <w:rPr>
          <w:lang w:val="id-ID"/>
        </w:rPr>
        <w:t xml:space="preserve"> media Si Raja. Data kuantitatif mengenai </w:t>
      </w:r>
      <w:r>
        <w:rPr>
          <w:lang w:val="id-ID"/>
        </w:rPr>
        <w:t>validitas</w:t>
      </w:r>
      <w:r w:rsidRPr="00FF321C">
        <w:rPr>
          <w:lang w:val="id-ID"/>
        </w:rPr>
        <w:t xml:space="preserve"> media diukur menggunakan skala </w:t>
      </w:r>
      <w:r w:rsidRPr="00FF321C">
        <w:rPr>
          <w:i/>
          <w:lang w:val="id-ID"/>
        </w:rPr>
        <w:t>likert</w:t>
      </w:r>
      <w:r w:rsidRPr="00FF321C">
        <w:rPr>
          <w:lang w:val="id-ID"/>
        </w:rPr>
        <w:t xml:space="preserve"> (1-5). </w:t>
      </w:r>
    </w:p>
    <w:p w:rsidR="007276E0" w:rsidRPr="00FF321C" w:rsidRDefault="007276E0" w:rsidP="007276E0">
      <w:pPr>
        <w:pStyle w:val="BodyText"/>
        <w:spacing w:line="276" w:lineRule="auto"/>
        <w:ind w:right="245" w:firstLine="0"/>
        <w:rPr>
          <w:lang w:val="id-ID"/>
        </w:rPr>
      </w:pPr>
      <w:r w:rsidRPr="00FF321C">
        <w:rPr>
          <w:lang w:val="id-ID"/>
        </w:rPr>
        <w:t>Tabel 1. Penilaian skala Likert</w:t>
      </w:r>
    </w:p>
    <w:p w:rsidR="007276E0" w:rsidRPr="00FF321C" w:rsidRDefault="007276E0" w:rsidP="007276E0">
      <w:pPr>
        <w:pStyle w:val="BodyText"/>
        <w:spacing w:line="276" w:lineRule="auto"/>
        <w:ind w:firstLine="0"/>
        <w:rPr>
          <w:szCs w:val="24"/>
          <w:lang w:val="id-ID"/>
        </w:rPr>
      </w:pPr>
      <w:r w:rsidRPr="00FF321C">
        <w:rPr>
          <w:noProof/>
          <w:szCs w:val="24"/>
          <w:lang w:val="id-ID" w:eastAsia="id-ID"/>
        </w:rPr>
        <mc:AlternateContent>
          <mc:Choice Requires="wps">
            <w:drawing>
              <wp:anchor distT="0" distB="0" distL="114300" distR="114300" simplePos="0" relativeHeight="251659264" behindDoc="0" locked="0" layoutInCell="1" allowOverlap="1" wp14:anchorId="6C43FCB1" wp14:editId="07420E9C">
                <wp:simplePos x="0" y="0"/>
                <wp:positionH relativeFrom="column">
                  <wp:posOffset>24493</wp:posOffset>
                </wp:positionH>
                <wp:positionV relativeFrom="paragraph">
                  <wp:posOffset>-6531</wp:posOffset>
                </wp:positionV>
                <wp:extent cx="2573383" cy="1319348"/>
                <wp:effectExtent l="0" t="0" r="0" b="0"/>
                <wp:wrapNone/>
                <wp:docPr id="3" name="Text Box 3"/>
                <wp:cNvGraphicFramePr/>
                <a:graphic xmlns:a="http://schemas.openxmlformats.org/drawingml/2006/main">
                  <a:graphicData uri="http://schemas.microsoft.com/office/word/2010/wordprocessingShape">
                    <wps:wsp>
                      <wps:cNvSpPr txBox="1"/>
                      <wps:spPr>
                        <a:xfrm>
                          <a:off x="0" y="0"/>
                          <a:ext cx="2573383" cy="1319348"/>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tbl>
                            <w:tblPr>
                              <w:tblW w:w="382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64"/>
                              <w:gridCol w:w="1276"/>
                              <w:gridCol w:w="1985"/>
                            </w:tblGrid>
                            <w:tr w:rsidR="005D4458" w:rsidTr="007276E0">
                              <w:trPr>
                                <w:cantSplit/>
                                <w:trHeight w:val="240"/>
                                <w:tblHeader/>
                              </w:trPr>
                              <w:tc>
                                <w:tcPr>
                                  <w:tcW w:w="564" w:type="dxa"/>
                                  <w:vAlign w:val="center"/>
                                </w:tcPr>
                                <w:p w:rsidR="005D4458" w:rsidRPr="000A014A" w:rsidRDefault="005D4458" w:rsidP="007276E0">
                                  <w:pPr>
                                    <w:pStyle w:val="tablecolsubhead"/>
                                    <w:spacing w:line="276" w:lineRule="auto"/>
                                    <w:rPr>
                                      <w:i w:val="0"/>
                                      <w:sz w:val="20"/>
                                      <w:szCs w:val="20"/>
                                      <w:lang w:val="id-ID"/>
                                    </w:rPr>
                                  </w:pPr>
                                  <w:r w:rsidRPr="000A014A">
                                    <w:rPr>
                                      <w:i w:val="0"/>
                                      <w:sz w:val="20"/>
                                      <w:szCs w:val="20"/>
                                      <w:lang w:val="id-ID"/>
                                    </w:rPr>
                                    <w:t xml:space="preserve">No. </w:t>
                                  </w:r>
                                </w:p>
                              </w:tc>
                              <w:tc>
                                <w:tcPr>
                                  <w:tcW w:w="1276" w:type="dxa"/>
                                  <w:vAlign w:val="center"/>
                                </w:tcPr>
                                <w:p w:rsidR="005D4458" w:rsidRPr="000A014A" w:rsidRDefault="005D4458" w:rsidP="007276E0">
                                  <w:pPr>
                                    <w:pStyle w:val="tablecolsubhead"/>
                                    <w:spacing w:line="276" w:lineRule="auto"/>
                                    <w:rPr>
                                      <w:i w:val="0"/>
                                      <w:sz w:val="20"/>
                                      <w:szCs w:val="20"/>
                                    </w:rPr>
                                  </w:pPr>
                                  <w:r w:rsidRPr="000A014A">
                                    <w:rPr>
                                      <w:i w:val="0"/>
                                      <w:sz w:val="20"/>
                                      <w:szCs w:val="20"/>
                                      <w:lang w:val="id-ID"/>
                                    </w:rPr>
                                    <w:t>Skor</w:t>
                                  </w:r>
                                </w:p>
                              </w:tc>
                              <w:tc>
                                <w:tcPr>
                                  <w:tcW w:w="1985" w:type="dxa"/>
                                </w:tcPr>
                                <w:p w:rsidR="005D4458" w:rsidRPr="000A014A" w:rsidRDefault="005D4458" w:rsidP="007276E0">
                                  <w:pPr>
                                    <w:pStyle w:val="tablecolsubhead"/>
                                    <w:spacing w:line="276" w:lineRule="auto"/>
                                    <w:rPr>
                                      <w:i w:val="0"/>
                                      <w:sz w:val="20"/>
                                      <w:szCs w:val="20"/>
                                      <w:lang w:val="id-ID"/>
                                    </w:rPr>
                                  </w:pPr>
                                  <w:r w:rsidRPr="000A014A">
                                    <w:rPr>
                                      <w:i w:val="0"/>
                                      <w:sz w:val="20"/>
                                      <w:szCs w:val="20"/>
                                      <w:lang w:val="id-ID"/>
                                    </w:rPr>
                                    <w:t>Keterangan</w:t>
                                  </w:r>
                                </w:p>
                              </w:tc>
                            </w:tr>
                            <w:tr w:rsidR="005D4458" w:rsidTr="007276E0">
                              <w:trPr>
                                <w:trHeight w:val="320"/>
                              </w:trPr>
                              <w:tc>
                                <w:tcPr>
                                  <w:tcW w:w="564" w:type="dxa"/>
                                  <w:vAlign w:val="center"/>
                                </w:tcPr>
                                <w:p w:rsidR="005D4458" w:rsidRPr="000A014A" w:rsidRDefault="005D4458" w:rsidP="007276E0">
                                  <w:pPr>
                                    <w:pStyle w:val="tablecopy"/>
                                    <w:spacing w:line="276" w:lineRule="auto"/>
                                    <w:rPr>
                                      <w:sz w:val="20"/>
                                      <w:szCs w:val="20"/>
                                      <w:lang w:val="id-ID"/>
                                    </w:rPr>
                                  </w:pPr>
                                  <w:r w:rsidRPr="000A014A">
                                    <w:rPr>
                                      <w:sz w:val="20"/>
                                      <w:szCs w:val="20"/>
                                      <w:lang w:val="id-ID"/>
                                    </w:rPr>
                                    <w:t xml:space="preserve">1. </w:t>
                                  </w:r>
                                </w:p>
                              </w:tc>
                              <w:tc>
                                <w:tcPr>
                                  <w:tcW w:w="1276" w:type="dxa"/>
                                  <w:vAlign w:val="center"/>
                                </w:tcPr>
                                <w:p w:rsidR="005D4458" w:rsidRPr="000A014A" w:rsidRDefault="005D4458" w:rsidP="007276E0">
                                  <w:pPr>
                                    <w:spacing w:line="276" w:lineRule="auto"/>
                                    <w:jc w:val="left"/>
                                    <w:rPr>
                                      <w:lang w:val="id-ID"/>
                                    </w:rPr>
                                  </w:pPr>
                                  <w:r w:rsidRPr="000A014A">
                                    <w:rPr>
                                      <w:lang w:val="id-ID"/>
                                    </w:rPr>
                                    <w:t>Skor 5</w:t>
                                  </w:r>
                                </w:p>
                              </w:tc>
                              <w:tc>
                                <w:tcPr>
                                  <w:tcW w:w="1985" w:type="dxa"/>
                                </w:tcPr>
                                <w:p w:rsidR="005D4458" w:rsidRPr="000A014A" w:rsidRDefault="005D4458" w:rsidP="007276E0">
                                  <w:pPr>
                                    <w:spacing w:line="276" w:lineRule="auto"/>
                                    <w:jc w:val="left"/>
                                    <w:rPr>
                                      <w:lang w:val="id-ID"/>
                                    </w:rPr>
                                  </w:pPr>
                                  <w:r w:rsidRPr="000A014A">
                                    <w:rPr>
                                      <w:lang w:val="id-ID"/>
                                    </w:rPr>
                                    <w:t>Sangat baik</w:t>
                                  </w:r>
                                </w:p>
                              </w:tc>
                            </w:tr>
                            <w:tr w:rsidR="005D4458" w:rsidTr="007276E0">
                              <w:trPr>
                                <w:trHeight w:val="320"/>
                              </w:trPr>
                              <w:tc>
                                <w:tcPr>
                                  <w:tcW w:w="564" w:type="dxa"/>
                                  <w:vAlign w:val="center"/>
                                </w:tcPr>
                                <w:p w:rsidR="005D4458" w:rsidRPr="000A014A" w:rsidRDefault="005D4458" w:rsidP="007276E0">
                                  <w:pPr>
                                    <w:pStyle w:val="tablecopy"/>
                                    <w:spacing w:line="276" w:lineRule="auto"/>
                                    <w:rPr>
                                      <w:sz w:val="20"/>
                                      <w:szCs w:val="20"/>
                                      <w:lang w:val="id-ID"/>
                                    </w:rPr>
                                  </w:pPr>
                                  <w:r w:rsidRPr="000A014A">
                                    <w:rPr>
                                      <w:sz w:val="20"/>
                                      <w:szCs w:val="20"/>
                                      <w:lang w:val="id-ID"/>
                                    </w:rPr>
                                    <w:t>2.</w:t>
                                  </w:r>
                                </w:p>
                              </w:tc>
                              <w:tc>
                                <w:tcPr>
                                  <w:tcW w:w="1276" w:type="dxa"/>
                                  <w:vAlign w:val="center"/>
                                </w:tcPr>
                                <w:p w:rsidR="005D4458" w:rsidRPr="000A014A" w:rsidRDefault="005D4458" w:rsidP="007276E0">
                                  <w:pPr>
                                    <w:spacing w:line="276" w:lineRule="auto"/>
                                    <w:jc w:val="left"/>
                                    <w:rPr>
                                      <w:lang w:val="id-ID"/>
                                    </w:rPr>
                                  </w:pPr>
                                  <w:r w:rsidRPr="000A014A">
                                    <w:rPr>
                                      <w:lang w:val="id-ID"/>
                                    </w:rPr>
                                    <w:t>Skor 4</w:t>
                                  </w:r>
                                </w:p>
                              </w:tc>
                              <w:tc>
                                <w:tcPr>
                                  <w:tcW w:w="1985" w:type="dxa"/>
                                </w:tcPr>
                                <w:p w:rsidR="005D4458" w:rsidRPr="000A014A" w:rsidRDefault="005D4458" w:rsidP="007276E0">
                                  <w:pPr>
                                    <w:spacing w:line="276" w:lineRule="auto"/>
                                    <w:jc w:val="left"/>
                                    <w:rPr>
                                      <w:lang w:val="id-ID"/>
                                    </w:rPr>
                                  </w:pPr>
                                  <w:r w:rsidRPr="000A014A">
                                    <w:rPr>
                                      <w:lang w:val="id-ID"/>
                                    </w:rPr>
                                    <w:t>Baik</w:t>
                                  </w:r>
                                </w:p>
                              </w:tc>
                            </w:tr>
                            <w:tr w:rsidR="005D4458" w:rsidTr="007276E0">
                              <w:trPr>
                                <w:trHeight w:val="320"/>
                              </w:trPr>
                              <w:tc>
                                <w:tcPr>
                                  <w:tcW w:w="564" w:type="dxa"/>
                                  <w:vAlign w:val="center"/>
                                </w:tcPr>
                                <w:p w:rsidR="005D4458" w:rsidRPr="000A014A" w:rsidRDefault="005D4458" w:rsidP="007276E0">
                                  <w:pPr>
                                    <w:pStyle w:val="tablecopy"/>
                                    <w:spacing w:line="276" w:lineRule="auto"/>
                                    <w:rPr>
                                      <w:sz w:val="20"/>
                                      <w:szCs w:val="20"/>
                                      <w:lang w:val="id-ID"/>
                                    </w:rPr>
                                  </w:pPr>
                                  <w:r w:rsidRPr="000A014A">
                                    <w:rPr>
                                      <w:sz w:val="20"/>
                                      <w:szCs w:val="20"/>
                                      <w:lang w:val="id-ID"/>
                                    </w:rPr>
                                    <w:t>3.</w:t>
                                  </w:r>
                                </w:p>
                              </w:tc>
                              <w:tc>
                                <w:tcPr>
                                  <w:tcW w:w="1276" w:type="dxa"/>
                                  <w:vAlign w:val="center"/>
                                </w:tcPr>
                                <w:p w:rsidR="005D4458" w:rsidRPr="000A014A" w:rsidRDefault="005D4458" w:rsidP="007276E0">
                                  <w:pPr>
                                    <w:spacing w:line="276" w:lineRule="auto"/>
                                    <w:jc w:val="left"/>
                                    <w:rPr>
                                      <w:lang w:val="id-ID"/>
                                    </w:rPr>
                                  </w:pPr>
                                  <w:r w:rsidRPr="000A014A">
                                    <w:rPr>
                                      <w:lang w:val="id-ID"/>
                                    </w:rPr>
                                    <w:t>Skor 3</w:t>
                                  </w:r>
                                </w:p>
                              </w:tc>
                              <w:tc>
                                <w:tcPr>
                                  <w:tcW w:w="1985" w:type="dxa"/>
                                </w:tcPr>
                                <w:p w:rsidR="005D4458" w:rsidRPr="000A014A" w:rsidRDefault="005D4458" w:rsidP="007276E0">
                                  <w:pPr>
                                    <w:spacing w:line="276" w:lineRule="auto"/>
                                    <w:jc w:val="left"/>
                                    <w:rPr>
                                      <w:lang w:val="id-ID"/>
                                    </w:rPr>
                                  </w:pPr>
                                  <w:r w:rsidRPr="000A014A">
                                    <w:rPr>
                                      <w:lang w:val="id-ID"/>
                                    </w:rPr>
                                    <w:t>Cukup baik</w:t>
                                  </w:r>
                                </w:p>
                              </w:tc>
                            </w:tr>
                            <w:tr w:rsidR="005D4458" w:rsidTr="007276E0">
                              <w:trPr>
                                <w:trHeight w:val="320"/>
                              </w:trPr>
                              <w:tc>
                                <w:tcPr>
                                  <w:tcW w:w="564" w:type="dxa"/>
                                  <w:vAlign w:val="center"/>
                                </w:tcPr>
                                <w:p w:rsidR="005D4458" w:rsidRPr="000A014A" w:rsidRDefault="005D4458" w:rsidP="007276E0">
                                  <w:pPr>
                                    <w:pStyle w:val="tablecopy"/>
                                    <w:spacing w:line="276" w:lineRule="auto"/>
                                    <w:rPr>
                                      <w:sz w:val="20"/>
                                      <w:szCs w:val="20"/>
                                      <w:lang w:val="id-ID"/>
                                    </w:rPr>
                                  </w:pPr>
                                  <w:r w:rsidRPr="000A014A">
                                    <w:rPr>
                                      <w:sz w:val="20"/>
                                      <w:szCs w:val="20"/>
                                      <w:lang w:val="id-ID"/>
                                    </w:rPr>
                                    <w:t>4.</w:t>
                                  </w:r>
                                </w:p>
                              </w:tc>
                              <w:tc>
                                <w:tcPr>
                                  <w:tcW w:w="1276" w:type="dxa"/>
                                  <w:vAlign w:val="center"/>
                                </w:tcPr>
                                <w:p w:rsidR="005D4458" w:rsidRPr="000A014A" w:rsidRDefault="005D4458" w:rsidP="007276E0">
                                  <w:pPr>
                                    <w:spacing w:line="276" w:lineRule="auto"/>
                                    <w:jc w:val="left"/>
                                    <w:rPr>
                                      <w:lang w:val="id-ID"/>
                                    </w:rPr>
                                  </w:pPr>
                                  <w:r w:rsidRPr="000A014A">
                                    <w:rPr>
                                      <w:lang w:val="id-ID"/>
                                    </w:rPr>
                                    <w:t>Skor 2</w:t>
                                  </w:r>
                                </w:p>
                              </w:tc>
                              <w:tc>
                                <w:tcPr>
                                  <w:tcW w:w="1985" w:type="dxa"/>
                                </w:tcPr>
                                <w:p w:rsidR="005D4458" w:rsidRPr="000A014A" w:rsidRDefault="005D4458" w:rsidP="007276E0">
                                  <w:pPr>
                                    <w:spacing w:line="276" w:lineRule="auto"/>
                                    <w:jc w:val="left"/>
                                    <w:rPr>
                                      <w:lang w:val="id-ID"/>
                                    </w:rPr>
                                  </w:pPr>
                                  <w:r w:rsidRPr="000A014A">
                                    <w:rPr>
                                      <w:lang w:val="id-ID"/>
                                    </w:rPr>
                                    <w:t>Kurang baik</w:t>
                                  </w:r>
                                </w:p>
                              </w:tc>
                            </w:tr>
                            <w:tr w:rsidR="005D4458" w:rsidTr="007276E0">
                              <w:trPr>
                                <w:trHeight w:val="320"/>
                              </w:trPr>
                              <w:tc>
                                <w:tcPr>
                                  <w:tcW w:w="564" w:type="dxa"/>
                                  <w:vAlign w:val="center"/>
                                </w:tcPr>
                                <w:p w:rsidR="005D4458" w:rsidRPr="000A014A" w:rsidRDefault="005D4458" w:rsidP="007276E0">
                                  <w:pPr>
                                    <w:pStyle w:val="tablecopy"/>
                                    <w:spacing w:line="276" w:lineRule="auto"/>
                                    <w:rPr>
                                      <w:sz w:val="20"/>
                                      <w:szCs w:val="20"/>
                                      <w:lang w:val="id-ID"/>
                                    </w:rPr>
                                  </w:pPr>
                                  <w:r w:rsidRPr="000A014A">
                                    <w:rPr>
                                      <w:sz w:val="20"/>
                                      <w:szCs w:val="20"/>
                                      <w:lang w:val="id-ID"/>
                                    </w:rPr>
                                    <w:t>5.</w:t>
                                  </w:r>
                                </w:p>
                              </w:tc>
                              <w:tc>
                                <w:tcPr>
                                  <w:tcW w:w="1276" w:type="dxa"/>
                                  <w:vAlign w:val="center"/>
                                </w:tcPr>
                                <w:p w:rsidR="005D4458" w:rsidRPr="000A014A" w:rsidRDefault="005D4458" w:rsidP="007276E0">
                                  <w:pPr>
                                    <w:spacing w:line="276" w:lineRule="auto"/>
                                    <w:jc w:val="left"/>
                                    <w:rPr>
                                      <w:lang w:val="id-ID"/>
                                    </w:rPr>
                                  </w:pPr>
                                  <w:r w:rsidRPr="000A014A">
                                    <w:rPr>
                                      <w:lang w:val="id-ID"/>
                                    </w:rPr>
                                    <w:t>Skor 1</w:t>
                                  </w:r>
                                </w:p>
                              </w:tc>
                              <w:tc>
                                <w:tcPr>
                                  <w:tcW w:w="1985" w:type="dxa"/>
                                </w:tcPr>
                                <w:p w:rsidR="005D4458" w:rsidRPr="000A014A" w:rsidRDefault="005D4458" w:rsidP="007276E0">
                                  <w:pPr>
                                    <w:spacing w:line="276" w:lineRule="auto"/>
                                    <w:jc w:val="left"/>
                                    <w:rPr>
                                      <w:lang w:val="id-ID"/>
                                    </w:rPr>
                                  </w:pPr>
                                  <w:r w:rsidRPr="000A014A">
                                    <w:rPr>
                                      <w:lang w:val="id-ID"/>
                                    </w:rPr>
                                    <w:t>Tidak baik</w:t>
                                  </w:r>
                                </w:p>
                              </w:tc>
                            </w:tr>
                          </w:tbl>
                          <w:p w:rsidR="005D4458" w:rsidRDefault="005D4458" w:rsidP="007276E0">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43FCB1" id="_x0000_t202" coordsize="21600,21600" o:spt="202" path="m,l,21600r21600,l21600,xe">
                <v:stroke joinstyle="miter"/>
                <v:path gradientshapeok="t" o:connecttype="rect"/>
              </v:shapetype>
              <v:shape id="Text Box 3" o:spid="_x0000_s1026" type="#_x0000_t202" style="position:absolute;left:0;text-align:left;margin-left:1.95pt;margin-top:-.5pt;width:202.65pt;height:10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" filled="f" stroked="f" strokeweight="1pt">
                <v:textbox>
                  <w:txbxContent>
                    <w:tbl>
                      <w:tblPr>
                        <w:tblW w:w="382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64"/>
                        <w:gridCol w:w="1276"/>
                        <w:gridCol w:w="1985"/>
                      </w:tblGrid>
                      <w:tr w:rsidR="005D4458" w:rsidTr="007276E0">
                        <w:trPr>
                          <w:cantSplit/>
                          <w:trHeight w:val="240"/>
                          <w:tblHeader/>
                        </w:trPr>
                        <w:tc>
                          <w:tcPr>
                            <w:tcW w:w="564" w:type="dxa"/>
                            <w:vAlign w:val="center"/>
                          </w:tcPr>
                          <w:p w:rsidR="005D4458" w:rsidRPr="000A014A" w:rsidRDefault="005D4458" w:rsidP="007276E0">
                            <w:pPr>
                              <w:pStyle w:val="tablecolsubhead"/>
                              <w:spacing w:line="276" w:lineRule="auto"/>
                              <w:rPr>
                                <w:i w:val="0"/>
                                <w:sz w:val="20"/>
                                <w:szCs w:val="20"/>
                                <w:lang w:val="id-ID"/>
                              </w:rPr>
                            </w:pPr>
                            <w:r w:rsidRPr="000A014A">
                              <w:rPr>
                                <w:i w:val="0"/>
                                <w:sz w:val="20"/>
                                <w:szCs w:val="20"/>
                                <w:lang w:val="id-ID"/>
                              </w:rPr>
                              <w:t xml:space="preserve">No. </w:t>
                            </w:r>
                          </w:p>
                        </w:tc>
                        <w:tc>
                          <w:tcPr>
                            <w:tcW w:w="1276" w:type="dxa"/>
                            <w:vAlign w:val="center"/>
                          </w:tcPr>
                          <w:p w:rsidR="005D4458" w:rsidRPr="000A014A" w:rsidRDefault="005D4458" w:rsidP="007276E0">
                            <w:pPr>
                              <w:pStyle w:val="tablecolsubhead"/>
                              <w:spacing w:line="276" w:lineRule="auto"/>
                              <w:rPr>
                                <w:i w:val="0"/>
                                <w:sz w:val="20"/>
                                <w:szCs w:val="20"/>
                              </w:rPr>
                            </w:pPr>
                            <w:r w:rsidRPr="000A014A">
                              <w:rPr>
                                <w:i w:val="0"/>
                                <w:sz w:val="20"/>
                                <w:szCs w:val="20"/>
                                <w:lang w:val="id-ID"/>
                              </w:rPr>
                              <w:t>Skor</w:t>
                            </w:r>
                          </w:p>
                        </w:tc>
                        <w:tc>
                          <w:tcPr>
                            <w:tcW w:w="1985" w:type="dxa"/>
                          </w:tcPr>
                          <w:p w:rsidR="005D4458" w:rsidRPr="000A014A" w:rsidRDefault="005D4458" w:rsidP="007276E0">
                            <w:pPr>
                              <w:pStyle w:val="tablecolsubhead"/>
                              <w:spacing w:line="276" w:lineRule="auto"/>
                              <w:rPr>
                                <w:i w:val="0"/>
                                <w:sz w:val="20"/>
                                <w:szCs w:val="20"/>
                                <w:lang w:val="id-ID"/>
                              </w:rPr>
                            </w:pPr>
                            <w:r w:rsidRPr="000A014A">
                              <w:rPr>
                                <w:i w:val="0"/>
                                <w:sz w:val="20"/>
                                <w:szCs w:val="20"/>
                                <w:lang w:val="id-ID"/>
                              </w:rPr>
                              <w:t>Keterangan</w:t>
                            </w:r>
                          </w:p>
                        </w:tc>
                      </w:tr>
                      <w:tr w:rsidR="005D4458" w:rsidTr="007276E0">
                        <w:trPr>
                          <w:trHeight w:val="320"/>
                        </w:trPr>
                        <w:tc>
                          <w:tcPr>
                            <w:tcW w:w="564" w:type="dxa"/>
                            <w:vAlign w:val="center"/>
                          </w:tcPr>
                          <w:p w:rsidR="005D4458" w:rsidRPr="000A014A" w:rsidRDefault="005D4458" w:rsidP="007276E0">
                            <w:pPr>
                              <w:pStyle w:val="tablecopy"/>
                              <w:spacing w:line="276" w:lineRule="auto"/>
                              <w:rPr>
                                <w:sz w:val="20"/>
                                <w:szCs w:val="20"/>
                                <w:lang w:val="id-ID"/>
                              </w:rPr>
                            </w:pPr>
                            <w:r w:rsidRPr="000A014A">
                              <w:rPr>
                                <w:sz w:val="20"/>
                                <w:szCs w:val="20"/>
                                <w:lang w:val="id-ID"/>
                              </w:rPr>
                              <w:t xml:space="preserve">1. </w:t>
                            </w:r>
                          </w:p>
                        </w:tc>
                        <w:tc>
                          <w:tcPr>
                            <w:tcW w:w="1276" w:type="dxa"/>
                            <w:vAlign w:val="center"/>
                          </w:tcPr>
                          <w:p w:rsidR="005D4458" w:rsidRPr="000A014A" w:rsidRDefault="005D4458" w:rsidP="007276E0">
                            <w:pPr>
                              <w:spacing w:line="276" w:lineRule="auto"/>
                              <w:jc w:val="left"/>
                              <w:rPr>
                                <w:lang w:val="id-ID"/>
                              </w:rPr>
                            </w:pPr>
                            <w:r w:rsidRPr="000A014A">
                              <w:rPr>
                                <w:lang w:val="id-ID"/>
                              </w:rPr>
                              <w:t>Skor 5</w:t>
                            </w:r>
                          </w:p>
                        </w:tc>
                        <w:tc>
                          <w:tcPr>
                            <w:tcW w:w="1985" w:type="dxa"/>
                          </w:tcPr>
                          <w:p w:rsidR="005D4458" w:rsidRPr="000A014A" w:rsidRDefault="005D4458" w:rsidP="007276E0">
                            <w:pPr>
                              <w:spacing w:line="276" w:lineRule="auto"/>
                              <w:jc w:val="left"/>
                              <w:rPr>
                                <w:lang w:val="id-ID"/>
                              </w:rPr>
                            </w:pPr>
                            <w:r w:rsidRPr="000A014A">
                              <w:rPr>
                                <w:lang w:val="id-ID"/>
                              </w:rPr>
                              <w:t>Sangat baik</w:t>
                            </w:r>
                          </w:p>
                        </w:tc>
                      </w:tr>
                      <w:tr w:rsidR="005D4458" w:rsidTr="007276E0">
                        <w:trPr>
                          <w:trHeight w:val="320"/>
                        </w:trPr>
                        <w:tc>
                          <w:tcPr>
                            <w:tcW w:w="564" w:type="dxa"/>
                            <w:vAlign w:val="center"/>
                          </w:tcPr>
                          <w:p w:rsidR="005D4458" w:rsidRPr="000A014A" w:rsidRDefault="005D4458" w:rsidP="007276E0">
                            <w:pPr>
                              <w:pStyle w:val="tablecopy"/>
                              <w:spacing w:line="276" w:lineRule="auto"/>
                              <w:rPr>
                                <w:sz w:val="20"/>
                                <w:szCs w:val="20"/>
                                <w:lang w:val="id-ID"/>
                              </w:rPr>
                            </w:pPr>
                            <w:r w:rsidRPr="000A014A">
                              <w:rPr>
                                <w:sz w:val="20"/>
                                <w:szCs w:val="20"/>
                                <w:lang w:val="id-ID"/>
                              </w:rPr>
                              <w:t>2.</w:t>
                            </w:r>
                          </w:p>
                        </w:tc>
                        <w:tc>
                          <w:tcPr>
                            <w:tcW w:w="1276" w:type="dxa"/>
                            <w:vAlign w:val="center"/>
                          </w:tcPr>
                          <w:p w:rsidR="005D4458" w:rsidRPr="000A014A" w:rsidRDefault="005D4458" w:rsidP="007276E0">
                            <w:pPr>
                              <w:spacing w:line="276" w:lineRule="auto"/>
                              <w:jc w:val="left"/>
                              <w:rPr>
                                <w:lang w:val="id-ID"/>
                              </w:rPr>
                            </w:pPr>
                            <w:r w:rsidRPr="000A014A">
                              <w:rPr>
                                <w:lang w:val="id-ID"/>
                              </w:rPr>
                              <w:t>Skor 4</w:t>
                            </w:r>
                          </w:p>
                        </w:tc>
                        <w:tc>
                          <w:tcPr>
                            <w:tcW w:w="1985" w:type="dxa"/>
                          </w:tcPr>
                          <w:p w:rsidR="005D4458" w:rsidRPr="000A014A" w:rsidRDefault="005D4458" w:rsidP="007276E0">
                            <w:pPr>
                              <w:spacing w:line="276" w:lineRule="auto"/>
                              <w:jc w:val="left"/>
                              <w:rPr>
                                <w:lang w:val="id-ID"/>
                              </w:rPr>
                            </w:pPr>
                            <w:r w:rsidRPr="000A014A">
                              <w:rPr>
                                <w:lang w:val="id-ID"/>
                              </w:rPr>
                              <w:t>Baik</w:t>
                            </w:r>
                          </w:p>
                        </w:tc>
                      </w:tr>
                      <w:tr w:rsidR="005D4458" w:rsidTr="007276E0">
                        <w:trPr>
                          <w:trHeight w:val="320"/>
                        </w:trPr>
                        <w:tc>
                          <w:tcPr>
                            <w:tcW w:w="564" w:type="dxa"/>
                            <w:vAlign w:val="center"/>
                          </w:tcPr>
                          <w:p w:rsidR="005D4458" w:rsidRPr="000A014A" w:rsidRDefault="005D4458" w:rsidP="007276E0">
                            <w:pPr>
                              <w:pStyle w:val="tablecopy"/>
                              <w:spacing w:line="276" w:lineRule="auto"/>
                              <w:rPr>
                                <w:sz w:val="20"/>
                                <w:szCs w:val="20"/>
                                <w:lang w:val="id-ID"/>
                              </w:rPr>
                            </w:pPr>
                            <w:r w:rsidRPr="000A014A">
                              <w:rPr>
                                <w:sz w:val="20"/>
                                <w:szCs w:val="20"/>
                                <w:lang w:val="id-ID"/>
                              </w:rPr>
                              <w:t>3.</w:t>
                            </w:r>
                          </w:p>
                        </w:tc>
                        <w:tc>
                          <w:tcPr>
                            <w:tcW w:w="1276" w:type="dxa"/>
                            <w:vAlign w:val="center"/>
                          </w:tcPr>
                          <w:p w:rsidR="005D4458" w:rsidRPr="000A014A" w:rsidRDefault="005D4458" w:rsidP="007276E0">
                            <w:pPr>
                              <w:spacing w:line="276" w:lineRule="auto"/>
                              <w:jc w:val="left"/>
                              <w:rPr>
                                <w:lang w:val="id-ID"/>
                              </w:rPr>
                            </w:pPr>
                            <w:r w:rsidRPr="000A014A">
                              <w:rPr>
                                <w:lang w:val="id-ID"/>
                              </w:rPr>
                              <w:t>Skor 3</w:t>
                            </w:r>
                          </w:p>
                        </w:tc>
                        <w:tc>
                          <w:tcPr>
                            <w:tcW w:w="1985" w:type="dxa"/>
                          </w:tcPr>
                          <w:p w:rsidR="005D4458" w:rsidRPr="000A014A" w:rsidRDefault="005D4458" w:rsidP="007276E0">
                            <w:pPr>
                              <w:spacing w:line="276" w:lineRule="auto"/>
                              <w:jc w:val="left"/>
                              <w:rPr>
                                <w:lang w:val="id-ID"/>
                              </w:rPr>
                            </w:pPr>
                            <w:r w:rsidRPr="000A014A">
                              <w:rPr>
                                <w:lang w:val="id-ID"/>
                              </w:rPr>
                              <w:t>Cukup baik</w:t>
                            </w:r>
                          </w:p>
                        </w:tc>
                      </w:tr>
                      <w:tr w:rsidR="005D4458" w:rsidTr="007276E0">
                        <w:trPr>
                          <w:trHeight w:val="320"/>
                        </w:trPr>
                        <w:tc>
                          <w:tcPr>
                            <w:tcW w:w="564" w:type="dxa"/>
                            <w:vAlign w:val="center"/>
                          </w:tcPr>
                          <w:p w:rsidR="005D4458" w:rsidRPr="000A014A" w:rsidRDefault="005D4458" w:rsidP="007276E0">
                            <w:pPr>
                              <w:pStyle w:val="tablecopy"/>
                              <w:spacing w:line="276" w:lineRule="auto"/>
                              <w:rPr>
                                <w:sz w:val="20"/>
                                <w:szCs w:val="20"/>
                                <w:lang w:val="id-ID"/>
                              </w:rPr>
                            </w:pPr>
                            <w:r w:rsidRPr="000A014A">
                              <w:rPr>
                                <w:sz w:val="20"/>
                                <w:szCs w:val="20"/>
                                <w:lang w:val="id-ID"/>
                              </w:rPr>
                              <w:t>4.</w:t>
                            </w:r>
                          </w:p>
                        </w:tc>
                        <w:tc>
                          <w:tcPr>
                            <w:tcW w:w="1276" w:type="dxa"/>
                            <w:vAlign w:val="center"/>
                          </w:tcPr>
                          <w:p w:rsidR="005D4458" w:rsidRPr="000A014A" w:rsidRDefault="005D4458" w:rsidP="007276E0">
                            <w:pPr>
                              <w:spacing w:line="276" w:lineRule="auto"/>
                              <w:jc w:val="left"/>
                              <w:rPr>
                                <w:lang w:val="id-ID"/>
                              </w:rPr>
                            </w:pPr>
                            <w:r w:rsidRPr="000A014A">
                              <w:rPr>
                                <w:lang w:val="id-ID"/>
                              </w:rPr>
                              <w:t>Skor 2</w:t>
                            </w:r>
                          </w:p>
                        </w:tc>
                        <w:tc>
                          <w:tcPr>
                            <w:tcW w:w="1985" w:type="dxa"/>
                          </w:tcPr>
                          <w:p w:rsidR="005D4458" w:rsidRPr="000A014A" w:rsidRDefault="005D4458" w:rsidP="007276E0">
                            <w:pPr>
                              <w:spacing w:line="276" w:lineRule="auto"/>
                              <w:jc w:val="left"/>
                              <w:rPr>
                                <w:lang w:val="id-ID"/>
                              </w:rPr>
                            </w:pPr>
                            <w:r w:rsidRPr="000A014A">
                              <w:rPr>
                                <w:lang w:val="id-ID"/>
                              </w:rPr>
                              <w:t>Kurang baik</w:t>
                            </w:r>
                          </w:p>
                        </w:tc>
                      </w:tr>
                      <w:tr w:rsidR="005D4458" w:rsidTr="007276E0">
                        <w:trPr>
                          <w:trHeight w:val="320"/>
                        </w:trPr>
                        <w:tc>
                          <w:tcPr>
                            <w:tcW w:w="564" w:type="dxa"/>
                            <w:vAlign w:val="center"/>
                          </w:tcPr>
                          <w:p w:rsidR="005D4458" w:rsidRPr="000A014A" w:rsidRDefault="005D4458" w:rsidP="007276E0">
                            <w:pPr>
                              <w:pStyle w:val="tablecopy"/>
                              <w:spacing w:line="276" w:lineRule="auto"/>
                              <w:rPr>
                                <w:sz w:val="20"/>
                                <w:szCs w:val="20"/>
                                <w:lang w:val="id-ID"/>
                              </w:rPr>
                            </w:pPr>
                            <w:r w:rsidRPr="000A014A">
                              <w:rPr>
                                <w:sz w:val="20"/>
                                <w:szCs w:val="20"/>
                                <w:lang w:val="id-ID"/>
                              </w:rPr>
                              <w:t>5.</w:t>
                            </w:r>
                          </w:p>
                        </w:tc>
                        <w:tc>
                          <w:tcPr>
                            <w:tcW w:w="1276" w:type="dxa"/>
                            <w:vAlign w:val="center"/>
                          </w:tcPr>
                          <w:p w:rsidR="005D4458" w:rsidRPr="000A014A" w:rsidRDefault="005D4458" w:rsidP="007276E0">
                            <w:pPr>
                              <w:spacing w:line="276" w:lineRule="auto"/>
                              <w:jc w:val="left"/>
                              <w:rPr>
                                <w:lang w:val="id-ID"/>
                              </w:rPr>
                            </w:pPr>
                            <w:r w:rsidRPr="000A014A">
                              <w:rPr>
                                <w:lang w:val="id-ID"/>
                              </w:rPr>
                              <w:t>Skor 1</w:t>
                            </w:r>
                          </w:p>
                        </w:tc>
                        <w:tc>
                          <w:tcPr>
                            <w:tcW w:w="1985" w:type="dxa"/>
                          </w:tcPr>
                          <w:p w:rsidR="005D4458" w:rsidRPr="000A014A" w:rsidRDefault="005D4458" w:rsidP="007276E0">
                            <w:pPr>
                              <w:spacing w:line="276" w:lineRule="auto"/>
                              <w:jc w:val="left"/>
                              <w:rPr>
                                <w:lang w:val="id-ID"/>
                              </w:rPr>
                            </w:pPr>
                            <w:r w:rsidRPr="000A014A">
                              <w:rPr>
                                <w:lang w:val="id-ID"/>
                              </w:rPr>
                              <w:t>Tidak baik</w:t>
                            </w:r>
                          </w:p>
                        </w:tc>
                      </w:tr>
                    </w:tbl>
                    <w:p w:rsidR="005D4458" w:rsidRDefault="005D4458" w:rsidP="007276E0">
                      <w:pPr>
                        <w:jc w:val="both"/>
                      </w:pPr>
                    </w:p>
                  </w:txbxContent>
                </v:textbox>
              </v:shape>
            </w:pict>
          </mc:Fallback>
        </mc:AlternateContent>
      </w:r>
    </w:p>
    <w:p w:rsidR="007276E0" w:rsidRPr="00FF321C" w:rsidRDefault="007276E0" w:rsidP="007276E0">
      <w:pPr>
        <w:pStyle w:val="BodyText"/>
        <w:spacing w:line="276" w:lineRule="auto"/>
        <w:ind w:firstLine="0"/>
        <w:rPr>
          <w:szCs w:val="24"/>
          <w:lang w:val="id-ID"/>
        </w:rPr>
      </w:pPr>
    </w:p>
    <w:p w:rsidR="007276E0" w:rsidRPr="00FF321C" w:rsidRDefault="007276E0" w:rsidP="007276E0">
      <w:pPr>
        <w:pStyle w:val="BodyText"/>
        <w:spacing w:line="276" w:lineRule="auto"/>
        <w:ind w:firstLine="0"/>
        <w:rPr>
          <w:szCs w:val="24"/>
          <w:lang w:val="id-ID"/>
        </w:rPr>
      </w:pPr>
    </w:p>
    <w:p w:rsidR="007276E0" w:rsidRPr="00FF321C" w:rsidRDefault="007276E0" w:rsidP="007276E0">
      <w:pPr>
        <w:pStyle w:val="BodyText"/>
        <w:spacing w:line="276" w:lineRule="auto"/>
        <w:ind w:firstLine="0"/>
        <w:rPr>
          <w:szCs w:val="24"/>
          <w:lang w:val="id-ID"/>
        </w:rPr>
      </w:pPr>
    </w:p>
    <w:p w:rsidR="007276E0" w:rsidRPr="00FF321C" w:rsidRDefault="007276E0" w:rsidP="007276E0">
      <w:pPr>
        <w:pStyle w:val="BodyText"/>
        <w:spacing w:line="276" w:lineRule="auto"/>
        <w:ind w:firstLine="0"/>
        <w:rPr>
          <w:szCs w:val="24"/>
          <w:lang w:val="id-ID"/>
        </w:rPr>
      </w:pPr>
    </w:p>
    <w:p w:rsidR="007276E0" w:rsidRPr="00FF321C" w:rsidRDefault="007276E0" w:rsidP="007276E0">
      <w:pPr>
        <w:pStyle w:val="BodyText"/>
        <w:spacing w:line="276" w:lineRule="auto"/>
        <w:ind w:firstLine="0"/>
        <w:rPr>
          <w:szCs w:val="24"/>
          <w:lang w:val="id-ID"/>
        </w:rPr>
      </w:pPr>
    </w:p>
    <w:p w:rsidR="007276E0" w:rsidRPr="00FF321C" w:rsidRDefault="007276E0" w:rsidP="007276E0">
      <w:pPr>
        <w:pStyle w:val="BodyText"/>
        <w:spacing w:line="276" w:lineRule="auto"/>
        <w:ind w:firstLine="0"/>
        <w:rPr>
          <w:szCs w:val="24"/>
          <w:lang w:val="id-ID"/>
        </w:rPr>
      </w:pPr>
    </w:p>
    <w:p w:rsidR="007276E0" w:rsidRPr="00FF321C" w:rsidRDefault="007276E0" w:rsidP="007276E0">
      <w:pPr>
        <w:pStyle w:val="BodyText"/>
        <w:spacing w:line="276" w:lineRule="auto"/>
        <w:ind w:firstLine="0"/>
        <w:rPr>
          <w:szCs w:val="24"/>
          <w:lang w:val="id-ID"/>
        </w:rPr>
      </w:pPr>
    </w:p>
    <w:p w:rsidR="007276E0" w:rsidRPr="00FF321C" w:rsidRDefault="007276E0" w:rsidP="007276E0">
      <w:pPr>
        <w:spacing w:after="160" w:line="276" w:lineRule="auto"/>
        <w:jc w:val="both"/>
        <w:rPr>
          <w:lang w:val="id-ID"/>
        </w:rPr>
      </w:pPr>
      <w:r w:rsidRPr="00FF321C">
        <w:rPr>
          <w:lang w:val="id-ID"/>
        </w:rPr>
        <w:t>Hasil validasi berupa skor dari ahli selanjutnya dihitung menggunakan rumus:</w:t>
      </w:r>
    </w:p>
    <w:p w:rsidR="007276E0" w:rsidRPr="00FF321C" w:rsidRDefault="007276E0" w:rsidP="007276E0">
      <w:pPr>
        <w:spacing w:after="160" w:line="360" w:lineRule="auto"/>
        <w:jc w:val="both"/>
        <w:rPr>
          <w:rFonts w:eastAsiaTheme="minorEastAsia"/>
          <w:lang w:val="id-ID"/>
        </w:rPr>
      </w:pPr>
      <w:r w:rsidRPr="00FF321C">
        <w:rPr>
          <w:lang w:val="id-ID"/>
        </w:rPr>
        <w:t xml:space="preserve">P = </w:t>
      </w:r>
      <m:oMath>
        <m:f>
          <m:fPr>
            <m:ctrlPr>
              <w:rPr>
                <w:rFonts w:ascii="Cambria Math" w:hAnsi="Cambria Math"/>
                <w:i/>
                <w:lang w:val="id-ID"/>
              </w:rPr>
            </m:ctrlPr>
          </m:fPr>
          <m:num>
            <m:r>
              <w:rPr>
                <w:rFonts w:ascii="Cambria Math" w:hAnsi="Cambria Math"/>
                <w:lang w:val="id-ID"/>
              </w:rPr>
              <m:t>∑x</m:t>
            </m:r>
          </m:num>
          <m:den>
            <m:r>
              <w:rPr>
                <w:rFonts w:ascii="Cambria Math" w:hAnsi="Cambria Math"/>
                <w:lang w:val="id-ID"/>
              </w:rPr>
              <m:t>∑xi</m:t>
            </m:r>
          </m:den>
        </m:f>
      </m:oMath>
      <w:r w:rsidRPr="00FF321C">
        <w:rPr>
          <w:rFonts w:eastAsiaTheme="minorEastAsia"/>
          <w:lang w:val="id-ID"/>
        </w:rPr>
        <w:t xml:space="preserve"> x 100%</w:t>
      </w:r>
    </w:p>
    <w:p w:rsidR="007276E0" w:rsidRPr="00FF321C" w:rsidRDefault="007276E0" w:rsidP="007276E0">
      <w:pPr>
        <w:spacing w:after="160" w:line="276" w:lineRule="auto"/>
        <w:jc w:val="left"/>
        <w:rPr>
          <w:lang w:val="id-ID"/>
        </w:rPr>
      </w:pPr>
      <w:r w:rsidRPr="00FF321C">
        <w:rPr>
          <w:lang w:val="id-ID"/>
        </w:rPr>
        <w:t>Keterangan:</w:t>
      </w:r>
      <w:r w:rsidRPr="00FF321C">
        <w:rPr>
          <w:lang w:val="id-ID"/>
        </w:rPr>
        <w:br/>
        <w:t>P    = Persentase validitas</w:t>
      </w:r>
      <w:r w:rsidRPr="00FF321C">
        <w:rPr>
          <w:lang w:val="id-ID"/>
        </w:rPr>
        <w:br/>
        <w:t>∑x  = Skor yang diperoleh</w:t>
      </w:r>
      <w:r w:rsidRPr="00FF321C">
        <w:rPr>
          <w:lang w:val="id-ID"/>
        </w:rPr>
        <w:br/>
        <w:t>∑xi = Skor keseluruhan</w:t>
      </w:r>
      <w:r w:rsidRPr="00FF321C">
        <w:rPr>
          <w:lang w:val="id-ID"/>
        </w:rPr>
        <w:br/>
        <w:t>(Arikunto, 2010, h. 282)</w:t>
      </w:r>
    </w:p>
    <w:p w:rsidR="007276E0" w:rsidRPr="00FF321C" w:rsidRDefault="007276E0" w:rsidP="007276E0">
      <w:pPr>
        <w:spacing w:after="160" w:line="276" w:lineRule="auto"/>
        <w:ind w:firstLine="284"/>
        <w:jc w:val="both"/>
        <w:rPr>
          <w:szCs w:val="24"/>
          <w:lang w:val="id-ID"/>
        </w:rPr>
      </w:pPr>
      <w:r w:rsidRPr="00FF321C">
        <w:rPr>
          <w:szCs w:val="24"/>
          <w:lang w:val="id-ID"/>
        </w:rPr>
        <w:t xml:space="preserve">Setelah data hasil validasi ahli media dan materi dihitung, selanjutnya hasil perhitungan digunakan untuk mengetahui tingkat </w:t>
      </w:r>
      <w:r>
        <w:rPr>
          <w:szCs w:val="24"/>
          <w:lang w:val="id-ID"/>
        </w:rPr>
        <w:t xml:space="preserve">validitas </w:t>
      </w:r>
      <w:r w:rsidRPr="00FF321C">
        <w:rPr>
          <w:szCs w:val="24"/>
          <w:lang w:val="id-ID"/>
        </w:rPr>
        <w:t xml:space="preserve">media Si Raja dengan melihat kategori </w:t>
      </w:r>
      <w:r>
        <w:rPr>
          <w:szCs w:val="24"/>
          <w:lang w:val="id-ID"/>
        </w:rPr>
        <w:t>validitas</w:t>
      </w:r>
      <w:r w:rsidRPr="00FF321C">
        <w:rPr>
          <w:szCs w:val="24"/>
          <w:lang w:val="id-ID"/>
        </w:rPr>
        <w:t xml:space="preserve"> media berikut ini:</w:t>
      </w:r>
      <w:r w:rsidRPr="00FF321C">
        <w:rPr>
          <w:szCs w:val="24"/>
          <w:lang w:val="id-ID"/>
        </w:rPr>
        <w:br/>
        <w:t xml:space="preserve">Tabel 2. Kategori </w:t>
      </w:r>
      <w:r>
        <w:rPr>
          <w:szCs w:val="24"/>
          <w:lang w:val="id-ID"/>
        </w:rPr>
        <w:t>validitas</w:t>
      </w:r>
      <w:r w:rsidRPr="00FF321C">
        <w:rPr>
          <w:szCs w:val="24"/>
          <w:lang w:val="id-ID"/>
        </w:rPr>
        <w:t xml:space="preserve"> media</w:t>
      </w:r>
    </w:p>
    <w:tbl>
      <w:tblPr>
        <w:tblStyle w:val="TableGrid"/>
        <w:tblW w:w="0" w:type="auto"/>
        <w:tblLook w:val="04A0" w:firstRow="1" w:lastRow="0" w:firstColumn="1" w:lastColumn="0" w:noHBand="0" w:noVBand="1"/>
      </w:tblPr>
      <w:tblGrid>
        <w:gridCol w:w="553"/>
        <w:gridCol w:w="1517"/>
        <w:gridCol w:w="2560"/>
      </w:tblGrid>
      <w:tr w:rsidR="007276E0" w:rsidRPr="00FF321C" w:rsidTr="00A86472">
        <w:tc>
          <w:tcPr>
            <w:tcW w:w="553" w:type="dxa"/>
            <w:vAlign w:val="center"/>
          </w:tcPr>
          <w:p w:rsidR="007276E0" w:rsidRPr="00FF321C" w:rsidRDefault="007276E0" w:rsidP="007276E0">
            <w:pPr>
              <w:spacing w:line="276" w:lineRule="auto"/>
              <w:rPr>
                <w:lang w:val="id-ID"/>
              </w:rPr>
            </w:pPr>
            <w:r w:rsidRPr="00FF321C">
              <w:rPr>
                <w:lang w:val="id-ID"/>
              </w:rPr>
              <w:t>No</w:t>
            </w:r>
          </w:p>
        </w:tc>
        <w:tc>
          <w:tcPr>
            <w:tcW w:w="1517" w:type="dxa"/>
            <w:vAlign w:val="center"/>
          </w:tcPr>
          <w:p w:rsidR="007276E0" w:rsidRPr="00FF321C" w:rsidRDefault="007276E0" w:rsidP="007276E0">
            <w:pPr>
              <w:spacing w:line="276" w:lineRule="auto"/>
              <w:rPr>
                <w:lang w:val="id-ID"/>
              </w:rPr>
            </w:pPr>
            <w:r w:rsidRPr="00FF321C">
              <w:rPr>
                <w:lang w:val="id-ID"/>
              </w:rPr>
              <w:t>Persentase</w:t>
            </w:r>
          </w:p>
        </w:tc>
        <w:tc>
          <w:tcPr>
            <w:tcW w:w="2560" w:type="dxa"/>
            <w:vAlign w:val="center"/>
          </w:tcPr>
          <w:p w:rsidR="007276E0" w:rsidRPr="00FF321C" w:rsidRDefault="007276E0" w:rsidP="007276E0">
            <w:pPr>
              <w:spacing w:line="276" w:lineRule="auto"/>
              <w:rPr>
                <w:lang w:val="id-ID"/>
              </w:rPr>
            </w:pPr>
            <w:r w:rsidRPr="00FF321C">
              <w:rPr>
                <w:lang w:val="id-ID"/>
              </w:rPr>
              <w:t>Keterangan</w:t>
            </w:r>
          </w:p>
        </w:tc>
      </w:tr>
      <w:tr w:rsidR="007276E0" w:rsidRPr="00FF321C" w:rsidTr="00A86472">
        <w:tc>
          <w:tcPr>
            <w:tcW w:w="553" w:type="dxa"/>
          </w:tcPr>
          <w:p w:rsidR="007276E0" w:rsidRPr="00FF321C" w:rsidRDefault="007276E0" w:rsidP="007276E0">
            <w:pPr>
              <w:spacing w:line="276" w:lineRule="auto"/>
              <w:jc w:val="both"/>
              <w:rPr>
                <w:lang w:val="id-ID"/>
              </w:rPr>
            </w:pPr>
            <w:r w:rsidRPr="00FF321C">
              <w:rPr>
                <w:lang w:val="id-ID"/>
              </w:rPr>
              <w:t>1</w:t>
            </w:r>
          </w:p>
        </w:tc>
        <w:tc>
          <w:tcPr>
            <w:tcW w:w="1517" w:type="dxa"/>
          </w:tcPr>
          <w:p w:rsidR="007276E0" w:rsidRPr="00FF321C" w:rsidRDefault="007276E0" w:rsidP="007276E0">
            <w:pPr>
              <w:spacing w:line="276" w:lineRule="auto"/>
              <w:jc w:val="both"/>
              <w:rPr>
                <w:lang w:val="id-ID"/>
              </w:rPr>
            </w:pPr>
            <w:r w:rsidRPr="00FF321C">
              <w:rPr>
                <w:lang w:val="id-ID"/>
              </w:rPr>
              <w:t>&lt; 21%</w:t>
            </w:r>
          </w:p>
        </w:tc>
        <w:tc>
          <w:tcPr>
            <w:tcW w:w="2560" w:type="dxa"/>
          </w:tcPr>
          <w:p w:rsidR="007276E0" w:rsidRPr="00FF321C" w:rsidRDefault="007276E0" w:rsidP="007276E0">
            <w:pPr>
              <w:spacing w:line="276" w:lineRule="auto"/>
              <w:jc w:val="both"/>
              <w:rPr>
                <w:lang w:val="id-ID"/>
              </w:rPr>
            </w:pPr>
            <w:r w:rsidRPr="00FF321C">
              <w:rPr>
                <w:lang w:val="id-ID"/>
              </w:rPr>
              <w:t>Sangat tidak valid</w:t>
            </w:r>
          </w:p>
        </w:tc>
      </w:tr>
      <w:tr w:rsidR="007276E0" w:rsidRPr="00FF321C" w:rsidTr="00A86472">
        <w:tc>
          <w:tcPr>
            <w:tcW w:w="553" w:type="dxa"/>
          </w:tcPr>
          <w:p w:rsidR="007276E0" w:rsidRPr="00FF321C" w:rsidRDefault="007276E0" w:rsidP="007276E0">
            <w:pPr>
              <w:spacing w:line="276" w:lineRule="auto"/>
              <w:jc w:val="both"/>
              <w:rPr>
                <w:lang w:val="id-ID"/>
              </w:rPr>
            </w:pPr>
            <w:r w:rsidRPr="00FF321C">
              <w:rPr>
                <w:lang w:val="id-ID"/>
              </w:rPr>
              <w:t>2</w:t>
            </w:r>
          </w:p>
        </w:tc>
        <w:tc>
          <w:tcPr>
            <w:tcW w:w="1517" w:type="dxa"/>
          </w:tcPr>
          <w:p w:rsidR="007276E0" w:rsidRPr="00FF321C" w:rsidRDefault="007276E0" w:rsidP="007276E0">
            <w:pPr>
              <w:spacing w:line="276" w:lineRule="auto"/>
              <w:jc w:val="both"/>
              <w:rPr>
                <w:lang w:val="id-ID"/>
              </w:rPr>
            </w:pPr>
            <w:r w:rsidRPr="00FF321C">
              <w:rPr>
                <w:lang w:val="id-ID"/>
              </w:rPr>
              <w:t>21% - 40%</w:t>
            </w:r>
          </w:p>
        </w:tc>
        <w:tc>
          <w:tcPr>
            <w:tcW w:w="2560" w:type="dxa"/>
          </w:tcPr>
          <w:p w:rsidR="007276E0" w:rsidRPr="00FF321C" w:rsidRDefault="007276E0" w:rsidP="007276E0">
            <w:pPr>
              <w:spacing w:line="276" w:lineRule="auto"/>
              <w:jc w:val="both"/>
              <w:rPr>
                <w:lang w:val="id-ID"/>
              </w:rPr>
            </w:pPr>
            <w:r w:rsidRPr="00FF321C">
              <w:rPr>
                <w:lang w:val="id-ID"/>
              </w:rPr>
              <w:t>Tidak valid</w:t>
            </w:r>
          </w:p>
        </w:tc>
      </w:tr>
      <w:tr w:rsidR="007276E0" w:rsidRPr="00FF321C" w:rsidTr="00A86472">
        <w:tc>
          <w:tcPr>
            <w:tcW w:w="553" w:type="dxa"/>
          </w:tcPr>
          <w:p w:rsidR="007276E0" w:rsidRPr="00FF321C" w:rsidRDefault="007276E0" w:rsidP="007276E0">
            <w:pPr>
              <w:spacing w:line="276" w:lineRule="auto"/>
              <w:jc w:val="both"/>
              <w:rPr>
                <w:lang w:val="id-ID"/>
              </w:rPr>
            </w:pPr>
            <w:r w:rsidRPr="00FF321C">
              <w:rPr>
                <w:lang w:val="id-ID"/>
              </w:rPr>
              <w:t>3</w:t>
            </w:r>
          </w:p>
        </w:tc>
        <w:tc>
          <w:tcPr>
            <w:tcW w:w="1517" w:type="dxa"/>
          </w:tcPr>
          <w:p w:rsidR="007276E0" w:rsidRPr="00FF321C" w:rsidRDefault="007276E0" w:rsidP="007276E0">
            <w:pPr>
              <w:spacing w:line="276" w:lineRule="auto"/>
              <w:jc w:val="both"/>
              <w:rPr>
                <w:lang w:val="id-ID"/>
              </w:rPr>
            </w:pPr>
            <w:r w:rsidRPr="00FF321C">
              <w:rPr>
                <w:lang w:val="id-ID"/>
              </w:rPr>
              <w:t>41% - 60%</w:t>
            </w:r>
          </w:p>
        </w:tc>
        <w:tc>
          <w:tcPr>
            <w:tcW w:w="2560" w:type="dxa"/>
          </w:tcPr>
          <w:p w:rsidR="007276E0" w:rsidRPr="00FF321C" w:rsidRDefault="007276E0" w:rsidP="007276E0">
            <w:pPr>
              <w:spacing w:line="276" w:lineRule="auto"/>
              <w:jc w:val="both"/>
              <w:rPr>
                <w:lang w:val="id-ID"/>
              </w:rPr>
            </w:pPr>
            <w:r w:rsidRPr="00FF321C">
              <w:rPr>
                <w:lang w:val="id-ID"/>
              </w:rPr>
              <w:t>Cukup valid</w:t>
            </w:r>
          </w:p>
        </w:tc>
      </w:tr>
      <w:tr w:rsidR="007276E0" w:rsidRPr="00FF321C" w:rsidTr="00A86472">
        <w:tc>
          <w:tcPr>
            <w:tcW w:w="553" w:type="dxa"/>
          </w:tcPr>
          <w:p w:rsidR="007276E0" w:rsidRPr="00FF321C" w:rsidRDefault="007276E0" w:rsidP="007276E0">
            <w:pPr>
              <w:spacing w:line="276" w:lineRule="auto"/>
              <w:jc w:val="both"/>
              <w:rPr>
                <w:lang w:val="id-ID"/>
              </w:rPr>
            </w:pPr>
            <w:r w:rsidRPr="00FF321C">
              <w:rPr>
                <w:lang w:val="id-ID"/>
              </w:rPr>
              <w:t>4</w:t>
            </w:r>
          </w:p>
        </w:tc>
        <w:tc>
          <w:tcPr>
            <w:tcW w:w="1517" w:type="dxa"/>
          </w:tcPr>
          <w:p w:rsidR="007276E0" w:rsidRPr="00FF321C" w:rsidRDefault="007276E0" w:rsidP="007276E0">
            <w:pPr>
              <w:spacing w:line="276" w:lineRule="auto"/>
              <w:jc w:val="both"/>
              <w:rPr>
                <w:lang w:val="id-ID"/>
              </w:rPr>
            </w:pPr>
            <w:r w:rsidRPr="00FF321C">
              <w:rPr>
                <w:lang w:val="id-ID"/>
              </w:rPr>
              <w:t>61% - 80%</w:t>
            </w:r>
          </w:p>
        </w:tc>
        <w:tc>
          <w:tcPr>
            <w:tcW w:w="2560" w:type="dxa"/>
          </w:tcPr>
          <w:p w:rsidR="007276E0" w:rsidRPr="00FF321C" w:rsidRDefault="007276E0" w:rsidP="007276E0">
            <w:pPr>
              <w:spacing w:line="276" w:lineRule="auto"/>
              <w:jc w:val="both"/>
              <w:rPr>
                <w:lang w:val="id-ID"/>
              </w:rPr>
            </w:pPr>
            <w:r w:rsidRPr="00FF321C">
              <w:rPr>
                <w:lang w:val="id-ID"/>
              </w:rPr>
              <w:t>Valid</w:t>
            </w:r>
          </w:p>
        </w:tc>
      </w:tr>
      <w:tr w:rsidR="007276E0" w:rsidRPr="00FF321C" w:rsidTr="00A86472">
        <w:tc>
          <w:tcPr>
            <w:tcW w:w="553" w:type="dxa"/>
          </w:tcPr>
          <w:p w:rsidR="007276E0" w:rsidRPr="00FF321C" w:rsidRDefault="007276E0" w:rsidP="007276E0">
            <w:pPr>
              <w:spacing w:line="276" w:lineRule="auto"/>
              <w:jc w:val="both"/>
              <w:rPr>
                <w:lang w:val="id-ID"/>
              </w:rPr>
            </w:pPr>
            <w:r w:rsidRPr="00FF321C">
              <w:rPr>
                <w:lang w:val="id-ID"/>
              </w:rPr>
              <w:t>5</w:t>
            </w:r>
          </w:p>
        </w:tc>
        <w:tc>
          <w:tcPr>
            <w:tcW w:w="1517" w:type="dxa"/>
          </w:tcPr>
          <w:p w:rsidR="007276E0" w:rsidRPr="00FF321C" w:rsidRDefault="007276E0" w:rsidP="007276E0">
            <w:pPr>
              <w:spacing w:line="276" w:lineRule="auto"/>
              <w:jc w:val="both"/>
              <w:rPr>
                <w:lang w:val="id-ID"/>
              </w:rPr>
            </w:pPr>
            <w:r>
              <w:rPr>
                <w:lang w:val="id-ID"/>
              </w:rPr>
              <w:t>81</w:t>
            </w:r>
            <w:r w:rsidRPr="00FF321C">
              <w:rPr>
                <w:lang w:val="id-ID"/>
              </w:rPr>
              <w:t>% - 100%</w:t>
            </w:r>
          </w:p>
        </w:tc>
        <w:tc>
          <w:tcPr>
            <w:tcW w:w="2560" w:type="dxa"/>
          </w:tcPr>
          <w:p w:rsidR="007276E0" w:rsidRPr="00FF321C" w:rsidRDefault="007276E0" w:rsidP="007276E0">
            <w:pPr>
              <w:spacing w:line="276" w:lineRule="auto"/>
              <w:jc w:val="both"/>
              <w:rPr>
                <w:lang w:val="id-ID"/>
              </w:rPr>
            </w:pPr>
            <w:r w:rsidRPr="00FF321C">
              <w:rPr>
                <w:lang w:val="id-ID"/>
              </w:rPr>
              <w:t>Sangat valid</w:t>
            </w:r>
          </w:p>
        </w:tc>
      </w:tr>
    </w:tbl>
    <w:p w:rsidR="007276E0" w:rsidRPr="00FF321C" w:rsidRDefault="00A86472" w:rsidP="00A86472">
      <w:pPr>
        <w:spacing w:after="160" w:line="276" w:lineRule="auto"/>
        <w:ind w:firstLine="720"/>
        <w:jc w:val="both"/>
        <w:rPr>
          <w:szCs w:val="24"/>
          <w:lang w:val="id-ID"/>
        </w:rPr>
      </w:pPr>
      <w:r>
        <w:rPr>
          <w:lang w:val="id-ID"/>
        </w:rPr>
        <w:t xml:space="preserve">                                        (Riduwan, 2012, h. 41)</w:t>
      </w:r>
      <w:r>
        <w:rPr>
          <w:szCs w:val="24"/>
          <w:lang w:val="id-ID"/>
        </w:rPr>
        <w:br/>
      </w:r>
      <w:r w:rsidR="007276E0" w:rsidRPr="00FF321C">
        <w:rPr>
          <w:szCs w:val="24"/>
          <w:lang w:val="id-ID"/>
        </w:rPr>
        <w:t xml:space="preserve">Sedangkan untuk mengukur kepraktisan media, digunakan lembar angket yang ditujukan kepada pengguna media yaitu guru dan siswa. Data hasil angket respon guru diukur menggunakan skala </w:t>
      </w:r>
      <w:r w:rsidR="007276E0" w:rsidRPr="00FF321C">
        <w:rPr>
          <w:i/>
          <w:szCs w:val="24"/>
          <w:lang w:val="id-ID"/>
        </w:rPr>
        <w:t>likert</w:t>
      </w:r>
      <w:r w:rsidR="007276E0" w:rsidRPr="00FF321C">
        <w:rPr>
          <w:szCs w:val="24"/>
          <w:lang w:val="id-ID"/>
        </w:rPr>
        <w:t xml:space="preserve"> (1-4) dengan ketentuan:</w:t>
      </w:r>
      <w:r w:rsidR="007276E0" w:rsidRPr="00FF321C">
        <w:rPr>
          <w:szCs w:val="24"/>
          <w:lang w:val="id-ID"/>
        </w:rPr>
        <w:br/>
        <w:t>Tabel 3. Penilaian skala Likert</w:t>
      </w:r>
    </w:p>
    <w:tbl>
      <w:tblPr>
        <w:tblStyle w:val="TableGrid"/>
        <w:tblW w:w="0" w:type="auto"/>
        <w:tblLook w:val="04A0" w:firstRow="1" w:lastRow="0" w:firstColumn="1" w:lastColumn="0" w:noHBand="0" w:noVBand="1"/>
      </w:tblPr>
      <w:tblGrid>
        <w:gridCol w:w="555"/>
        <w:gridCol w:w="1492"/>
        <w:gridCol w:w="2583"/>
      </w:tblGrid>
      <w:tr w:rsidR="007276E0" w:rsidRPr="00FF321C" w:rsidTr="007276E0">
        <w:tc>
          <w:tcPr>
            <w:tcW w:w="555" w:type="dxa"/>
            <w:vAlign w:val="center"/>
          </w:tcPr>
          <w:p w:rsidR="007276E0" w:rsidRPr="00FF321C" w:rsidRDefault="007276E0" w:rsidP="007276E0">
            <w:pPr>
              <w:spacing w:line="276" w:lineRule="auto"/>
              <w:rPr>
                <w:lang w:val="id-ID"/>
              </w:rPr>
            </w:pPr>
            <w:r w:rsidRPr="00FF321C">
              <w:rPr>
                <w:lang w:val="id-ID"/>
              </w:rPr>
              <w:t>No</w:t>
            </w:r>
          </w:p>
        </w:tc>
        <w:tc>
          <w:tcPr>
            <w:tcW w:w="1492" w:type="dxa"/>
            <w:vAlign w:val="center"/>
          </w:tcPr>
          <w:p w:rsidR="007276E0" w:rsidRPr="00FF321C" w:rsidRDefault="007276E0" w:rsidP="007276E0">
            <w:pPr>
              <w:spacing w:line="276" w:lineRule="auto"/>
              <w:rPr>
                <w:lang w:val="id-ID"/>
              </w:rPr>
            </w:pPr>
            <w:r w:rsidRPr="00FF321C">
              <w:rPr>
                <w:lang w:val="id-ID"/>
              </w:rPr>
              <w:t>Skor</w:t>
            </w:r>
          </w:p>
        </w:tc>
        <w:tc>
          <w:tcPr>
            <w:tcW w:w="2583" w:type="dxa"/>
            <w:vAlign w:val="center"/>
          </w:tcPr>
          <w:p w:rsidR="007276E0" w:rsidRPr="00FF321C" w:rsidRDefault="007276E0" w:rsidP="007276E0">
            <w:pPr>
              <w:spacing w:line="276" w:lineRule="auto"/>
              <w:rPr>
                <w:lang w:val="id-ID"/>
              </w:rPr>
            </w:pPr>
            <w:r w:rsidRPr="00FF321C">
              <w:rPr>
                <w:lang w:val="id-ID"/>
              </w:rPr>
              <w:t>Keterangan</w:t>
            </w:r>
          </w:p>
        </w:tc>
      </w:tr>
      <w:tr w:rsidR="007276E0" w:rsidRPr="00FF321C" w:rsidTr="007276E0">
        <w:tc>
          <w:tcPr>
            <w:tcW w:w="555" w:type="dxa"/>
          </w:tcPr>
          <w:p w:rsidR="007276E0" w:rsidRPr="00FF321C" w:rsidRDefault="007276E0" w:rsidP="007276E0">
            <w:pPr>
              <w:spacing w:line="276" w:lineRule="auto"/>
              <w:jc w:val="both"/>
              <w:rPr>
                <w:lang w:val="id-ID"/>
              </w:rPr>
            </w:pPr>
            <w:r w:rsidRPr="00FF321C">
              <w:rPr>
                <w:lang w:val="id-ID"/>
              </w:rPr>
              <w:t>1</w:t>
            </w:r>
          </w:p>
        </w:tc>
        <w:tc>
          <w:tcPr>
            <w:tcW w:w="1492" w:type="dxa"/>
          </w:tcPr>
          <w:p w:rsidR="007276E0" w:rsidRPr="00FF321C" w:rsidRDefault="007276E0" w:rsidP="007276E0">
            <w:pPr>
              <w:spacing w:line="276" w:lineRule="auto"/>
              <w:jc w:val="both"/>
              <w:rPr>
                <w:lang w:val="id-ID"/>
              </w:rPr>
            </w:pPr>
            <w:r w:rsidRPr="00FF321C">
              <w:rPr>
                <w:lang w:val="id-ID"/>
              </w:rPr>
              <w:t>Skor 4</w:t>
            </w:r>
          </w:p>
        </w:tc>
        <w:tc>
          <w:tcPr>
            <w:tcW w:w="2583" w:type="dxa"/>
          </w:tcPr>
          <w:p w:rsidR="007276E0" w:rsidRPr="00FF321C" w:rsidRDefault="007276E0" w:rsidP="007276E0">
            <w:pPr>
              <w:spacing w:line="276" w:lineRule="auto"/>
              <w:jc w:val="both"/>
              <w:rPr>
                <w:lang w:val="id-ID"/>
              </w:rPr>
            </w:pPr>
            <w:r w:rsidRPr="00FF321C">
              <w:rPr>
                <w:lang w:val="id-ID"/>
              </w:rPr>
              <w:t>Sangat baik</w:t>
            </w:r>
          </w:p>
        </w:tc>
      </w:tr>
      <w:tr w:rsidR="007276E0" w:rsidRPr="00FF321C" w:rsidTr="007276E0">
        <w:tc>
          <w:tcPr>
            <w:tcW w:w="555" w:type="dxa"/>
          </w:tcPr>
          <w:p w:rsidR="007276E0" w:rsidRPr="00FF321C" w:rsidRDefault="007276E0" w:rsidP="007276E0">
            <w:pPr>
              <w:spacing w:line="276" w:lineRule="auto"/>
              <w:jc w:val="both"/>
              <w:rPr>
                <w:lang w:val="id-ID"/>
              </w:rPr>
            </w:pPr>
            <w:r w:rsidRPr="00FF321C">
              <w:rPr>
                <w:lang w:val="id-ID"/>
              </w:rPr>
              <w:t>2</w:t>
            </w:r>
          </w:p>
        </w:tc>
        <w:tc>
          <w:tcPr>
            <w:tcW w:w="1492" w:type="dxa"/>
          </w:tcPr>
          <w:p w:rsidR="007276E0" w:rsidRPr="00FF321C" w:rsidRDefault="007276E0" w:rsidP="007276E0">
            <w:pPr>
              <w:spacing w:line="276" w:lineRule="auto"/>
              <w:jc w:val="both"/>
              <w:rPr>
                <w:lang w:val="id-ID"/>
              </w:rPr>
            </w:pPr>
            <w:r w:rsidRPr="00FF321C">
              <w:rPr>
                <w:lang w:val="id-ID"/>
              </w:rPr>
              <w:t>Skor 3</w:t>
            </w:r>
          </w:p>
        </w:tc>
        <w:tc>
          <w:tcPr>
            <w:tcW w:w="2583" w:type="dxa"/>
          </w:tcPr>
          <w:p w:rsidR="007276E0" w:rsidRPr="00FF321C" w:rsidRDefault="007276E0" w:rsidP="007276E0">
            <w:pPr>
              <w:spacing w:line="276" w:lineRule="auto"/>
              <w:jc w:val="both"/>
              <w:rPr>
                <w:lang w:val="id-ID"/>
              </w:rPr>
            </w:pPr>
            <w:r w:rsidRPr="00FF321C">
              <w:rPr>
                <w:lang w:val="id-ID"/>
              </w:rPr>
              <w:t>Baik</w:t>
            </w:r>
          </w:p>
        </w:tc>
      </w:tr>
      <w:tr w:rsidR="007276E0" w:rsidRPr="00FF321C" w:rsidTr="007276E0">
        <w:tc>
          <w:tcPr>
            <w:tcW w:w="555" w:type="dxa"/>
          </w:tcPr>
          <w:p w:rsidR="007276E0" w:rsidRPr="00FF321C" w:rsidRDefault="007276E0" w:rsidP="007276E0">
            <w:pPr>
              <w:spacing w:line="276" w:lineRule="auto"/>
              <w:jc w:val="both"/>
              <w:rPr>
                <w:lang w:val="id-ID"/>
              </w:rPr>
            </w:pPr>
            <w:r w:rsidRPr="00FF321C">
              <w:rPr>
                <w:lang w:val="id-ID"/>
              </w:rPr>
              <w:t>3</w:t>
            </w:r>
          </w:p>
        </w:tc>
        <w:tc>
          <w:tcPr>
            <w:tcW w:w="1492" w:type="dxa"/>
          </w:tcPr>
          <w:p w:rsidR="007276E0" w:rsidRPr="00FF321C" w:rsidRDefault="007276E0" w:rsidP="007276E0">
            <w:pPr>
              <w:spacing w:line="276" w:lineRule="auto"/>
              <w:jc w:val="both"/>
              <w:rPr>
                <w:lang w:val="id-ID"/>
              </w:rPr>
            </w:pPr>
            <w:r w:rsidRPr="00FF321C">
              <w:rPr>
                <w:lang w:val="id-ID"/>
              </w:rPr>
              <w:t>Skor 2</w:t>
            </w:r>
          </w:p>
        </w:tc>
        <w:tc>
          <w:tcPr>
            <w:tcW w:w="2583" w:type="dxa"/>
          </w:tcPr>
          <w:p w:rsidR="007276E0" w:rsidRPr="00FF321C" w:rsidRDefault="007276E0" w:rsidP="007276E0">
            <w:pPr>
              <w:spacing w:line="276" w:lineRule="auto"/>
              <w:jc w:val="both"/>
              <w:rPr>
                <w:lang w:val="id-ID"/>
              </w:rPr>
            </w:pPr>
            <w:r w:rsidRPr="00FF321C">
              <w:rPr>
                <w:lang w:val="id-ID"/>
              </w:rPr>
              <w:t>Cukup baik</w:t>
            </w:r>
          </w:p>
        </w:tc>
      </w:tr>
      <w:tr w:rsidR="007276E0" w:rsidRPr="00FF321C" w:rsidTr="007276E0">
        <w:tc>
          <w:tcPr>
            <w:tcW w:w="555" w:type="dxa"/>
          </w:tcPr>
          <w:p w:rsidR="007276E0" w:rsidRPr="00FF321C" w:rsidRDefault="007276E0" w:rsidP="007276E0">
            <w:pPr>
              <w:spacing w:line="276" w:lineRule="auto"/>
              <w:jc w:val="both"/>
              <w:rPr>
                <w:lang w:val="id-ID"/>
              </w:rPr>
            </w:pPr>
            <w:r w:rsidRPr="00FF321C">
              <w:rPr>
                <w:lang w:val="id-ID"/>
              </w:rPr>
              <w:t>4</w:t>
            </w:r>
          </w:p>
        </w:tc>
        <w:tc>
          <w:tcPr>
            <w:tcW w:w="1492" w:type="dxa"/>
          </w:tcPr>
          <w:p w:rsidR="007276E0" w:rsidRPr="00FF321C" w:rsidRDefault="007276E0" w:rsidP="007276E0">
            <w:pPr>
              <w:spacing w:line="276" w:lineRule="auto"/>
              <w:jc w:val="both"/>
              <w:rPr>
                <w:lang w:val="id-ID"/>
              </w:rPr>
            </w:pPr>
            <w:r w:rsidRPr="00FF321C">
              <w:rPr>
                <w:lang w:val="id-ID"/>
              </w:rPr>
              <w:t>Skor 1</w:t>
            </w:r>
          </w:p>
        </w:tc>
        <w:tc>
          <w:tcPr>
            <w:tcW w:w="2583" w:type="dxa"/>
          </w:tcPr>
          <w:p w:rsidR="007276E0" w:rsidRPr="00FF321C" w:rsidRDefault="007276E0" w:rsidP="007276E0">
            <w:pPr>
              <w:spacing w:line="276" w:lineRule="auto"/>
              <w:jc w:val="both"/>
              <w:rPr>
                <w:lang w:val="id-ID"/>
              </w:rPr>
            </w:pPr>
            <w:r w:rsidRPr="00FF321C">
              <w:rPr>
                <w:lang w:val="id-ID"/>
              </w:rPr>
              <w:t xml:space="preserve">Kurang </w:t>
            </w:r>
          </w:p>
        </w:tc>
      </w:tr>
    </w:tbl>
    <w:p w:rsidR="007276E0" w:rsidRDefault="007276E0" w:rsidP="007276E0">
      <w:pPr>
        <w:spacing w:after="160" w:line="276" w:lineRule="auto"/>
        <w:ind w:firstLine="284"/>
        <w:jc w:val="both"/>
        <w:rPr>
          <w:szCs w:val="24"/>
          <w:lang w:val="id-ID"/>
        </w:rPr>
      </w:pPr>
      <w:r w:rsidRPr="00FF321C">
        <w:rPr>
          <w:szCs w:val="24"/>
          <w:lang w:val="id-ID"/>
        </w:rPr>
        <w:lastRenderedPageBreak/>
        <w:t xml:space="preserve"> </w:t>
      </w:r>
      <w:r>
        <w:rPr>
          <w:szCs w:val="24"/>
          <w:lang w:val="id-ID"/>
        </w:rPr>
        <w:t xml:space="preserve">Sedangakan </w:t>
      </w:r>
      <w:r w:rsidRPr="00FF321C">
        <w:rPr>
          <w:szCs w:val="24"/>
          <w:lang w:val="id-ID"/>
        </w:rPr>
        <w:t xml:space="preserve"> angket respon siswa yang digunakan untuk mengukur tingkat kepraktisan dan </w:t>
      </w:r>
      <w:r w:rsidR="000A014A">
        <w:rPr>
          <w:szCs w:val="24"/>
          <w:lang w:val="id-ID"/>
        </w:rPr>
        <w:t>efektivitas</w:t>
      </w:r>
      <w:r w:rsidRPr="00FF321C">
        <w:rPr>
          <w:szCs w:val="24"/>
          <w:lang w:val="id-ID"/>
        </w:rPr>
        <w:t xml:space="preserve"> media digunakan skala </w:t>
      </w:r>
      <w:r w:rsidRPr="00FF321C">
        <w:rPr>
          <w:i/>
          <w:szCs w:val="24"/>
          <w:lang w:val="id-ID"/>
        </w:rPr>
        <w:t>Guttman</w:t>
      </w:r>
      <w:r w:rsidRPr="00FF321C">
        <w:rPr>
          <w:szCs w:val="24"/>
          <w:lang w:val="id-ID"/>
        </w:rPr>
        <w:t xml:space="preserve"> dengan ketentuan:</w:t>
      </w:r>
      <w:r w:rsidRPr="00FF321C">
        <w:rPr>
          <w:szCs w:val="24"/>
          <w:lang w:val="id-ID"/>
        </w:rPr>
        <w:br/>
        <w:t>Tabel 4. Penilaian skala Guttman</w:t>
      </w:r>
    </w:p>
    <w:tbl>
      <w:tblPr>
        <w:tblStyle w:val="TableGrid"/>
        <w:tblpPr w:leftFromText="180" w:rightFromText="180" w:vertAnchor="text" w:horzAnchor="margin" w:tblpY="-133"/>
        <w:tblW w:w="0" w:type="auto"/>
        <w:tblLook w:val="04A0" w:firstRow="1" w:lastRow="0" w:firstColumn="1" w:lastColumn="0" w:noHBand="0" w:noVBand="1"/>
      </w:tblPr>
      <w:tblGrid>
        <w:gridCol w:w="555"/>
        <w:gridCol w:w="1492"/>
        <w:gridCol w:w="2583"/>
      </w:tblGrid>
      <w:tr w:rsidR="007276E0" w:rsidRPr="00FF321C" w:rsidTr="007276E0">
        <w:tc>
          <w:tcPr>
            <w:tcW w:w="555" w:type="dxa"/>
            <w:vAlign w:val="center"/>
          </w:tcPr>
          <w:p w:rsidR="007276E0" w:rsidRPr="00FF321C" w:rsidRDefault="007276E0" w:rsidP="007276E0">
            <w:pPr>
              <w:spacing w:line="276" w:lineRule="auto"/>
              <w:rPr>
                <w:lang w:val="id-ID"/>
              </w:rPr>
            </w:pPr>
            <w:r w:rsidRPr="00FF321C">
              <w:rPr>
                <w:lang w:val="id-ID"/>
              </w:rPr>
              <w:t>No</w:t>
            </w:r>
          </w:p>
        </w:tc>
        <w:tc>
          <w:tcPr>
            <w:tcW w:w="1492" w:type="dxa"/>
            <w:vAlign w:val="center"/>
          </w:tcPr>
          <w:p w:rsidR="007276E0" w:rsidRPr="00FF321C" w:rsidRDefault="007276E0" w:rsidP="007276E0">
            <w:pPr>
              <w:spacing w:line="276" w:lineRule="auto"/>
              <w:rPr>
                <w:lang w:val="id-ID"/>
              </w:rPr>
            </w:pPr>
            <w:r w:rsidRPr="00FF321C">
              <w:rPr>
                <w:lang w:val="id-ID"/>
              </w:rPr>
              <w:t>Skor</w:t>
            </w:r>
          </w:p>
        </w:tc>
        <w:tc>
          <w:tcPr>
            <w:tcW w:w="2583" w:type="dxa"/>
            <w:vAlign w:val="center"/>
          </w:tcPr>
          <w:p w:rsidR="007276E0" w:rsidRPr="00FF321C" w:rsidRDefault="007276E0" w:rsidP="007276E0">
            <w:pPr>
              <w:spacing w:line="276" w:lineRule="auto"/>
              <w:rPr>
                <w:lang w:val="id-ID"/>
              </w:rPr>
            </w:pPr>
            <w:r w:rsidRPr="00FF321C">
              <w:rPr>
                <w:lang w:val="id-ID"/>
              </w:rPr>
              <w:t>Keterangan</w:t>
            </w:r>
          </w:p>
        </w:tc>
      </w:tr>
      <w:tr w:rsidR="007276E0" w:rsidRPr="00FF321C" w:rsidTr="007276E0">
        <w:tc>
          <w:tcPr>
            <w:tcW w:w="555" w:type="dxa"/>
          </w:tcPr>
          <w:p w:rsidR="007276E0" w:rsidRPr="00FF321C" w:rsidRDefault="007276E0" w:rsidP="007276E0">
            <w:pPr>
              <w:spacing w:line="276" w:lineRule="auto"/>
              <w:jc w:val="both"/>
              <w:rPr>
                <w:lang w:val="id-ID"/>
              </w:rPr>
            </w:pPr>
            <w:r w:rsidRPr="00FF321C">
              <w:rPr>
                <w:lang w:val="id-ID"/>
              </w:rPr>
              <w:t>1</w:t>
            </w:r>
          </w:p>
        </w:tc>
        <w:tc>
          <w:tcPr>
            <w:tcW w:w="1492" w:type="dxa"/>
          </w:tcPr>
          <w:p w:rsidR="007276E0" w:rsidRPr="00FF321C" w:rsidRDefault="007276E0" w:rsidP="007276E0">
            <w:pPr>
              <w:spacing w:line="276" w:lineRule="auto"/>
              <w:jc w:val="both"/>
              <w:rPr>
                <w:lang w:val="id-ID"/>
              </w:rPr>
            </w:pPr>
            <w:r w:rsidRPr="00FF321C">
              <w:rPr>
                <w:lang w:val="id-ID"/>
              </w:rPr>
              <w:t>1</w:t>
            </w:r>
          </w:p>
        </w:tc>
        <w:tc>
          <w:tcPr>
            <w:tcW w:w="2583" w:type="dxa"/>
          </w:tcPr>
          <w:p w:rsidR="007276E0" w:rsidRPr="00FF321C" w:rsidRDefault="007276E0" w:rsidP="007276E0">
            <w:pPr>
              <w:spacing w:line="276" w:lineRule="auto"/>
              <w:jc w:val="both"/>
              <w:rPr>
                <w:lang w:val="id-ID"/>
              </w:rPr>
            </w:pPr>
            <w:r w:rsidRPr="00FF321C">
              <w:rPr>
                <w:lang w:val="id-ID"/>
              </w:rPr>
              <w:t>Ya</w:t>
            </w:r>
          </w:p>
        </w:tc>
      </w:tr>
      <w:tr w:rsidR="007276E0" w:rsidRPr="00FF321C" w:rsidTr="007276E0">
        <w:tc>
          <w:tcPr>
            <w:tcW w:w="555" w:type="dxa"/>
          </w:tcPr>
          <w:p w:rsidR="007276E0" w:rsidRPr="00FF321C" w:rsidRDefault="007276E0" w:rsidP="007276E0">
            <w:pPr>
              <w:spacing w:line="276" w:lineRule="auto"/>
              <w:jc w:val="both"/>
              <w:rPr>
                <w:lang w:val="id-ID"/>
              </w:rPr>
            </w:pPr>
            <w:r w:rsidRPr="00FF321C">
              <w:rPr>
                <w:lang w:val="id-ID"/>
              </w:rPr>
              <w:t>2</w:t>
            </w:r>
          </w:p>
        </w:tc>
        <w:tc>
          <w:tcPr>
            <w:tcW w:w="1492" w:type="dxa"/>
          </w:tcPr>
          <w:p w:rsidR="007276E0" w:rsidRPr="00FF321C" w:rsidRDefault="007276E0" w:rsidP="007276E0">
            <w:pPr>
              <w:spacing w:line="276" w:lineRule="auto"/>
              <w:jc w:val="both"/>
              <w:rPr>
                <w:lang w:val="id-ID"/>
              </w:rPr>
            </w:pPr>
            <w:r w:rsidRPr="00FF321C">
              <w:rPr>
                <w:lang w:val="id-ID"/>
              </w:rPr>
              <w:t>0</w:t>
            </w:r>
          </w:p>
        </w:tc>
        <w:tc>
          <w:tcPr>
            <w:tcW w:w="2583" w:type="dxa"/>
          </w:tcPr>
          <w:p w:rsidR="007276E0" w:rsidRPr="00FF321C" w:rsidRDefault="007276E0" w:rsidP="007276E0">
            <w:pPr>
              <w:spacing w:line="276" w:lineRule="auto"/>
              <w:jc w:val="both"/>
              <w:rPr>
                <w:lang w:val="id-ID"/>
              </w:rPr>
            </w:pPr>
            <w:r w:rsidRPr="00FF321C">
              <w:rPr>
                <w:lang w:val="id-ID"/>
              </w:rPr>
              <w:t>Tidak</w:t>
            </w:r>
          </w:p>
        </w:tc>
      </w:tr>
    </w:tbl>
    <w:p w:rsidR="007276E0" w:rsidRPr="00FF321C" w:rsidRDefault="007276E0" w:rsidP="007276E0">
      <w:pPr>
        <w:spacing w:after="160" w:line="276" w:lineRule="auto"/>
        <w:jc w:val="left"/>
        <w:rPr>
          <w:szCs w:val="24"/>
          <w:lang w:val="id-ID"/>
        </w:rPr>
      </w:pPr>
      <w:r w:rsidRPr="00FF321C">
        <w:rPr>
          <w:szCs w:val="24"/>
          <w:lang w:val="id-ID"/>
        </w:rPr>
        <w:t>Selanjutnya, hasil angket respon pengguna media Si Raja akan dianalisis menggunakan rumus berikut ini:</w:t>
      </w:r>
      <w:r w:rsidRPr="00FF321C">
        <w:rPr>
          <w:szCs w:val="24"/>
          <w:lang w:val="id-ID"/>
        </w:rPr>
        <w:br/>
        <w:t xml:space="preserve">P = </w:t>
      </w:r>
      <m:oMath>
        <m:f>
          <m:fPr>
            <m:ctrlPr>
              <w:rPr>
                <w:rFonts w:ascii="Cambria Math" w:hAnsi="Cambria Math"/>
                <w:i/>
                <w:szCs w:val="24"/>
                <w:lang w:val="id-ID"/>
              </w:rPr>
            </m:ctrlPr>
          </m:fPr>
          <m:num>
            <m:r>
              <w:rPr>
                <w:rFonts w:ascii="Cambria Math" w:hAnsi="Cambria Math"/>
                <w:szCs w:val="24"/>
                <w:lang w:val="id-ID"/>
              </w:rPr>
              <m:t>F</m:t>
            </m:r>
          </m:num>
          <m:den>
            <m:r>
              <w:rPr>
                <w:rFonts w:ascii="Cambria Math" w:hAnsi="Cambria Math"/>
                <w:szCs w:val="24"/>
                <w:lang w:val="id-ID"/>
              </w:rPr>
              <m:t>N</m:t>
            </m:r>
          </m:den>
        </m:f>
      </m:oMath>
      <w:r w:rsidRPr="00FF321C">
        <w:rPr>
          <w:szCs w:val="24"/>
          <w:lang w:val="id-ID"/>
        </w:rPr>
        <w:t xml:space="preserve"> X 100%</w:t>
      </w:r>
    </w:p>
    <w:p w:rsidR="007276E0" w:rsidRPr="00FF321C" w:rsidRDefault="007276E0" w:rsidP="007276E0">
      <w:pPr>
        <w:spacing w:after="160" w:line="276" w:lineRule="auto"/>
        <w:jc w:val="left"/>
        <w:rPr>
          <w:szCs w:val="24"/>
          <w:lang w:val="id-ID"/>
        </w:rPr>
      </w:pPr>
      <w:r w:rsidRPr="00FF321C">
        <w:rPr>
          <w:szCs w:val="24"/>
          <w:lang w:val="id-ID"/>
        </w:rPr>
        <w:t>Keterangan:</w:t>
      </w:r>
      <w:r w:rsidRPr="00FF321C">
        <w:rPr>
          <w:szCs w:val="24"/>
          <w:lang w:val="id-ID"/>
        </w:rPr>
        <w:br/>
        <w:t>P = Persentase</w:t>
      </w:r>
      <w:r w:rsidRPr="00FF321C">
        <w:rPr>
          <w:szCs w:val="24"/>
          <w:lang w:val="id-ID"/>
        </w:rPr>
        <w:br/>
        <w:t>F = Jumlah skor total yang diterima</w:t>
      </w:r>
      <w:r w:rsidRPr="00FF321C">
        <w:rPr>
          <w:szCs w:val="24"/>
          <w:lang w:val="id-ID"/>
        </w:rPr>
        <w:br/>
        <w:t>N = Skor maksimal</w:t>
      </w:r>
      <w:r w:rsidRPr="00FF321C">
        <w:rPr>
          <w:szCs w:val="24"/>
          <w:lang w:val="id-ID"/>
        </w:rPr>
        <w:br/>
        <w:t>(Sugiyono, 2017, h. 134)</w:t>
      </w:r>
    </w:p>
    <w:p w:rsidR="007276E0" w:rsidRPr="00FF321C" w:rsidRDefault="007276E0" w:rsidP="007276E0">
      <w:pPr>
        <w:spacing w:after="160" w:line="276" w:lineRule="auto"/>
        <w:ind w:firstLine="284"/>
        <w:jc w:val="both"/>
        <w:rPr>
          <w:szCs w:val="24"/>
          <w:lang w:val="id-ID"/>
        </w:rPr>
      </w:pPr>
      <w:r w:rsidRPr="00FF321C">
        <w:rPr>
          <w:szCs w:val="24"/>
          <w:lang w:val="id-ID"/>
        </w:rPr>
        <w:t>Setelah data hasil angket respon pengguna media Si Raja dihitung, selanjutnya hasil perhitungan tersebut dianalisis untuk mengetahui kepraktisan media dengan melihat kategori kepraktisan media di bawah ini:</w:t>
      </w:r>
      <w:r w:rsidRPr="00FF321C">
        <w:rPr>
          <w:szCs w:val="24"/>
          <w:lang w:val="id-ID"/>
        </w:rPr>
        <w:br/>
        <w:t>Tabel 5. Kategori kepraktisan media</w:t>
      </w:r>
    </w:p>
    <w:tbl>
      <w:tblPr>
        <w:tblStyle w:val="TableGrid"/>
        <w:tblW w:w="0" w:type="auto"/>
        <w:tblLook w:val="04A0" w:firstRow="1" w:lastRow="0" w:firstColumn="1" w:lastColumn="0" w:noHBand="0" w:noVBand="1"/>
      </w:tblPr>
      <w:tblGrid>
        <w:gridCol w:w="555"/>
        <w:gridCol w:w="1496"/>
        <w:gridCol w:w="2579"/>
      </w:tblGrid>
      <w:tr w:rsidR="007276E0" w:rsidRPr="00FF321C" w:rsidTr="007276E0">
        <w:tc>
          <w:tcPr>
            <w:tcW w:w="562" w:type="dxa"/>
            <w:vAlign w:val="center"/>
          </w:tcPr>
          <w:p w:rsidR="007276E0" w:rsidRPr="00FF321C" w:rsidRDefault="007276E0" w:rsidP="007276E0">
            <w:pPr>
              <w:spacing w:line="276" w:lineRule="auto"/>
              <w:rPr>
                <w:lang w:val="id-ID"/>
              </w:rPr>
            </w:pPr>
            <w:r w:rsidRPr="00FF321C">
              <w:rPr>
                <w:lang w:val="id-ID"/>
              </w:rPr>
              <w:t>No</w:t>
            </w:r>
          </w:p>
        </w:tc>
        <w:tc>
          <w:tcPr>
            <w:tcW w:w="1560" w:type="dxa"/>
            <w:vAlign w:val="center"/>
          </w:tcPr>
          <w:p w:rsidR="007276E0" w:rsidRPr="00FF321C" w:rsidRDefault="007276E0" w:rsidP="007276E0">
            <w:pPr>
              <w:spacing w:line="276" w:lineRule="auto"/>
              <w:rPr>
                <w:lang w:val="id-ID"/>
              </w:rPr>
            </w:pPr>
            <w:r w:rsidRPr="00FF321C">
              <w:rPr>
                <w:lang w:val="id-ID"/>
              </w:rPr>
              <w:t>Skor</w:t>
            </w:r>
          </w:p>
        </w:tc>
        <w:tc>
          <w:tcPr>
            <w:tcW w:w="2693" w:type="dxa"/>
            <w:vAlign w:val="center"/>
          </w:tcPr>
          <w:p w:rsidR="007276E0" w:rsidRPr="00FF321C" w:rsidRDefault="007276E0" w:rsidP="007276E0">
            <w:pPr>
              <w:spacing w:line="276" w:lineRule="auto"/>
              <w:rPr>
                <w:lang w:val="id-ID"/>
              </w:rPr>
            </w:pPr>
            <w:r w:rsidRPr="00FF321C">
              <w:rPr>
                <w:lang w:val="id-ID"/>
              </w:rPr>
              <w:t>Keterangan</w:t>
            </w:r>
          </w:p>
        </w:tc>
      </w:tr>
      <w:tr w:rsidR="007276E0" w:rsidRPr="00FF321C" w:rsidTr="007276E0">
        <w:tc>
          <w:tcPr>
            <w:tcW w:w="562" w:type="dxa"/>
          </w:tcPr>
          <w:p w:rsidR="007276E0" w:rsidRPr="00FF321C" w:rsidRDefault="007276E0" w:rsidP="007276E0">
            <w:pPr>
              <w:spacing w:line="276" w:lineRule="auto"/>
              <w:jc w:val="both"/>
              <w:rPr>
                <w:lang w:val="id-ID"/>
              </w:rPr>
            </w:pPr>
            <w:r w:rsidRPr="00FF321C">
              <w:rPr>
                <w:lang w:val="id-ID"/>
              </w:rPr>
              <w:t>1</w:t>
            </w:r>
          </w:p>
        </w:tc>
        <w:tc>
          <w:tcPr>
            <w:tcW w:w="1560" w:type="dxa"/>
          </w:tcPr>
          <w:p w:rsidR="007276E0" w:rsidRPr="00FF321C" w:rsidRDefault="007276E0" w:rsidP="007276E0">
            <w:pPr>
              <w:spacing w:line="276" w:lineRule="auto"/>
              <w:jc w:val="both"/>
              <w:rPr>
                <w:lang w:val="id-ID"/>
              </w:rPr>
            </w:pPr>
            <w:r w:rsidRPr="00FF321C">
              <w:rPr>
                <w:lang w:val="id-ID"/>
              </w:rPr>
              <w:t>&lt; 21%</w:t>
            </w:r>
          </w:p>
        </w:tc>
        <w:tc>
          <w:tcPr>
            <w:tcW w:w="2693" w:type="dxa"/>
          </w:tcPr>
          <w:p w:rsidR="007276E0" w:rsidRPr="00FF321C" w:rsidRDefault="007276E0" w:rsidP="007276E0">
            <w:pPr>
              <w:spacing w:line="276" w:lineRule="auto"/>
              <w:jc w:val="both"/>
              <w:rPr>
                <w:lang w:val="id-ID"/>
              </w:rPr>
            </w:pPr>
            <w:r w:rsidRPr="00FF321C">
              <w:rPr>
                <w:lang w:val="id-ID"/>
              </w:rPr>
              <w:t>Sangat tidak praktis</w:t>
            </w:r>
          </w:p>
        </w:tc>
      </w:tr>
      <w:tr w:rsidR="007276E0" w:rsidRPr="00FF321C" w:rsidTr="007276E0">
        <w:tc>
          <w:tcPr>
            <w:tcW w:w="562" w:type="dxa"/>
          </w:tcPr>
          <w:p w:rsidR="007276E0" w:rsidRPr="00FF321C" w:rsidRDefault="007276E0" w:rsidP="007276E0">
            <w:pPr>
              <w:spacing w:line="276" w:lineRule="auto"/>
              <w:jc w:val="both"/>
              <w:rPr>
                <w:lang w:val="id-ID"/>
              </w:rPr>
            </w:pPr>
            <w:r w:rsidRPr="00FF321C">
              <w:rPr>
                <w:lang w:val="id-ID"/>
              </w:rPr>
              <w:t>2</w:t>
            </w:r>
          </w:p>
        </w:tc>
        <w:tc>
          <w:tcPr>
            <w:tcW w:w="1560" w:type="dxa"/>
          </w:tcPr>
          <w:p w:rsidR="007276E0" w:rsidRPr="00FF321C" w:rsidRDefault="007276E0" w:rsidP="007276E0">
            <w:pPr>
              <w:spacing w:line="276" w:lineRule="auto"/>
              <w:jc w:val="both"/>
              <w:rPr>
                <w:lang w:val="id-ID"/>
              </w:rPr>
            </w:pPr>
            <w:r w:rsidRPr="00FF321C">
              <w:rPr>
                <w:lang w:val="id-ID"/>
              </w:rPr>
              <w:t>21% - 40%</w:t>
            </w:r>
          </w:p>
        </w:tc>
        <w:tc>
          <w:tcPr>
            <w:tcW w:w="2693" w:type="dxa"/>
          </w:tcPr>
          <w:p w:rsidR="007276E0" w:rsidRPr="00FF321C" w:rsidRDefault="007276E0" w:rsidP="007276E0">
            <w:pPr>
              <w:spacing w:line="276" w:lineRule="auto"/>
              <w:jc w:val="both"/>
              <w:rPr>
                <w:lang w:val="id-ID"/>
              </w:rPr>
            </w:pPr>
            <w:r w:rsidRPr="00FF321C">
              <w:rPr>
                <w:lang w:val="id-ID"/>
              </w:rPr>
              <w:t>Tidak praktis</w:t>
            </w:r>
          </w:p>
        </w:tc>
      </w:tr>
      <w:tr w:rsidR="007276E0" w:rsidRPr="00FF321C" w:rsidTr="007276E0">
        <w:tc>
          <w:tcPr>
            <w:tcW w:w="562" w:type="dxa"/>
          </w:tcPr>
          <w:p w:rsidR="007276E0" w:rsidRPr="00FF321C" w:rsidRDefault="007276E0" w:rsidP="007276E0">
            <w:pPr>
              <w:spacing w:line="276" w:lineRule="auto"/>
              <w:jc w:val="both"/>
              <w:rPr>
                <w:lang w:val="id-ID"/>
              </w:rPr>
            </w:pPr>
            <w:r w:rsidRPr="00FF321C">
              <w:rPr>
                <w:lang w:val="id-ID"/>
              </w:rPr>
              <w:t>3</w:t>
            </w:r>
          </w:p>
        </w:tc>
        <w:tc>
          <w:tcPr>
            <w:tcW w:w="1560" w:type="dxa"/>
          </w:tcPr>
          <w:p w:rsidR="007276E0" w:rsidRPr="00FF321C" w:rsidRDefault="007276E0" w:rsidP="007276E0">
            <w:pPr>
              <w:spacing w:line="276" w:lineRule="auto"/>
              <w:jc w:val="both"/>
              <w:rPr>
                <w:lang w:val="id-ID"/>
              </w:rPr>
            </w:pPr>
            <w:r w:rsidRPr="00FF321C">
              <w:rPr>
                <w:lang w:val="id-ID"/>
              </w:rPr>
              <w:t>41% - 60%</w:t>
            </w:r>
          </w:p>
        </w:tc>
        <w:tc>
          <w:tcPr>
            <w:tcW w:w="2693" w:type="dxa"/>
          </w:tcPr>
          <w:p w:rsidR="007276E0" w:rsidRPr="00FF321C" w:rsidRDefault="007276E0" w:rsidP="007276E0">
            <w:pPr>
              <w:spacing w:line="276" w:lineRule="auto"/>
              <w:jc w:val="both"/>
              <w:rPr>
                <w:lang w:val="id-ID"/>
              </w:rPr>
            </w:pPr>
            <w:r w:rsidRPr="00FF321C">
              <w:rPr>
                <w:lang w:val="id-ID"/>
              </w:rPr>
              <w:t>Cukup praktis</w:t>
            </w:r>
          </w:p>
        </w:tc>
      </w:tr>
      <w:tr w:rsidR="007276E0" w:rsidRPr="00FF321C" w:rsidTr="007276E0">
        <w:tc>
          <w:tcPr>
            <w:tcW w:w="562" w:type="dxa"/>
          </w:tcPr>
          <w:p w:rsidR="007276E0" w:rsidRPr="00FF321C" w:rsidRDefault="007276E0" w:rsidP="007276E0">
            <w:pPr>
              <w:spacing w:line="276" w:lineRule="auto"/>
              <w:jc w:val="both"/>
              <w:rPr>
                <w:lang w:val="id-ID"/>
              </w:rPr>
            </w:pPr>
            <w:r w:rsidRPr="00FF321C">
              <w:rPr>
                <w:lang w:val="id-ID"/>
              </w:rPr>
              <w:t>4</w:t>
            </w:r>
          </w:p>
        </w:tc>
        <w:tc>
          <w:tcPr>
            <w:tcW w:w="1560" w:type="dxa"/>
          </w:tcPr>
          <w:p w:rsidR="007276E0" w:rsidRPr="00FF321C" w:rsidRDefault="007276E0" w:rsidP="007276E0">
            <w:pPr>
              <w:spacing w:line="276" w:lineRule="auto"/>
              <w:jc w:val="both"/>
              <w:rPr>
                <w:lang w:val="id-ID"/>
              </w:rPr>
            </w:pPr>
            <w:r w:rsidRPr="00FF321C">
              <w:rPr>
                <w:lang w:val="id-ID"/>
              </w:rPr>
              <w:t>61% - 80%</w:t>
            </w:r>
          </w:p>
        </w:tc>
        <w:tc>
          <w:tcPr>
            <w:tcW w:w="2693" w:type="dxa"/>
          </w:tcPr>
          <w:p w:rsidR="007276E0" w:rsidRPr="00FF321C" w:rsidRDefault="007276E0" w:rsidP="007276E0">
            <w:pPr>
              <w:spacing w:line="276" w:lineRule="auto"/>
              <w:jc w:val="both"/>
              <w:rPr>
                <w:lang w:val="id-ID"/>
              </w:rPr>
            </w:pPr>
            <w:r w:rsidRPr="00FF321C">
              <w:rPr>
                <w:lang w:val="id-ID"/>
              </w:rPr>
              <w:t>Praktis</w:t>
            </w:r>
          </w:p>
        </w:tc>
      </w:tr>
      <w:tr w:rsidR="007276E0" w:rsidRPr="00FF321C" w:rsidTr="007276E0">
        <w:tc>
          <w:tcPr>
            <w:tcW w:w="562" w:type="dxa"/>
          </w:tcPr>
          <w:p w:rsidR="007276E0" w:rsidRPr="00FF321C" w:rsidRDefault="007276E0" w:rsidP="007276E0">
            <w:pPr>
              <w:spacing w:line="276" w:lineRule="auto"/>
              <w:jc w:val="both"/>
              <w:rPr>
                <w:lang w:val="id-ID"/>
              </w:rPr>
            </w:pPr>
            <w:r w:rsidRPr="00FF321C">
              <w:rPr>
                <w:lang w:val="id-ID"/>
              </w:rPr>
              <w:t>5</w:t>
            </w:r>
          </w:p>
        </w:tc>
        <w:tc>
          <w:tcPr>
            <w:tcW w:w="1560" w:type="dxa"/>
          </w:tcPr>
          <w:p w:rsidR="007276E0" w:rsidRPr="00FF321C" w:rsidRDefault="007276E0" w:rsidP="007276E0">
            <w:pPr>
              <w:spacing w:line="276" w:lineRule="auto"/>
              <w:jc w:val="both"/>
              <w:rPr>
                <w:lang w:val="id-ID"/>
              </w:rPr>
            </w:pPr>
            <w:r>
              <w:rPr>
                <w:lang w:val="id-ID"/>
              </w:rPr>
              <w:t>81</w:t>
            </w:r>
            <w:r w:rsidRPr="00FF321C">
              <w:rPr>
                <w:lang w:val="id-ID"/>
              </w:rPr>
              <w:t>% - 100%</w:t>
            </w:r>
          </w:p>
        </w:tc>
        <w:tc>
          <w:tcPr>
            <w:tcW w:w="2693" w:type="dxa"/>
          </w:tcPr>
          <w:p w:rsidR="007276E0" w:rsidRPr="00FF321C" w:rsidRDefault="007276E0" w:rsidP="007276E0">
            <w:pPr>
              <w:spacing w:line="276" w:lineRule="auto"/>
              <w:jc w:val="both"/>
              <w:rPr>
                <w:lang w:val="id-ID"/>
              </w:rPr>
            </w:pPr>
            <w:r w:rsidRPr="00FF321C">
              <w:rPr>
                <w:lang w:val="id-ID"/>
              </w:rPr>
              <w:t>Sangat praktis</w:t>
            </w:r>
          </w:p>
        </w:tc>
      </w:tr>
    </w:tbl>
    <w:p w:rsidR="00A86472" w:rsidRDefault="00A86472" w:rsidP="007276E0">
      <w:pPr>
        <w:pStyle w:val="BodyText"/>
        <w:spacing w:line="276" w:lineRule="auto"/>
        <w:ind w:firstLine="426"/>
        <w:rPr>
          <w:lang w:val="id-ID"/>
        </w:rPr>
      </w:pPr>
      <w:r>
        <w:rPr>
          <w:lang w:val="id-ID"/>
        </w:rPr>
        <w:tab/>
      </w:r>
      <w:r>
        <w:rPr>
          <w:lang w:val="id-ID"/>
        </w:rPr>
        <w:tab/>
      </w:r>
      <w:r>
        <w:rPr>
          <w:lang w:val="id-ID"/>
        </w:rPr>
        <w:tab/>
        <w:t xml:space="preserve">          (Riduwan, 2012, h. 41)</w:t>
      </w:r>
    </w:p>
    <w:p w:rsidR="007276E0" w:rsidRPr="00FF321C" w:rsidRDefault="007276E0" w:rsidP="007276E0">
      <w:pPr>
        <w:pStyle w:val="BodyText"/>
        <w:spacing w:line="276" w:lineRule="auto"/>
        <w:ind w:firstLine="426"/>
        <w:rPr>
          <w:lang w:val="id-ID"/>
        </w:rPr>
      </w:pPr>
      <w:r w:rsidRPr="00FF321C">
        <w:rPr>
          <w:lang w:val="id-ID"/>
        </w:rPr>
        <w:t xml:space="preserve">Sedangkan untuk mengukur tingkat </w:t>
      </w:r>
      <w:r w:rsidR="00F26711">
        <w:rPr>
          <w:lang w:val="id-ID"/>
        </w:rPr>
        <w:t>efektivitas</w:t>
      </w:r>
      <w:r w:rsidRPr="00FF321C">
        <w:rPr>
          <w:lang w:val="id-ID"/>
        </w:rPr>
        <w:t xml:space="preserve"> media, maka dapat dilihat melalui persentase</w:t>
      </w:r>
      <w:r>
        <w:rPr>
          <w:lang w:val="id-ID"/>
        </w:rPr>
        <w:t xml:space="preserve"> rata - rata</w:t>
      </w:r>
      <w:r w:rsidRPr="00FF321C">
        <w:rPr>
          <w:lang w:val="id-ID"/>
        </w:rPr>
        <w:t xml:space="preserve"> dari semua aspek yang ditanyakan pada angket siswa. Pembelajaran dengan menggunakan media dikatakan efektif apabila respon siswa positif, dan respon siswa tersebut dikatakan positif apabila hasil rata – rata aspek yang ditanyakan menunjukkan angka persentase minimal 70%. </w:t>
      </w:r>
    </w:p>
    <w:p w:rsidR="007276E0" w:rsidRPr="00FF321C" w:rsidRDefault="007276E0" w:rsidP="007276E0">
      <w:pPr>
        <w:spacing w:after="160" w:line="276" w:lineRule="auto"/>
        <w:jc w:val="both"/>
        <w:rPr>
          <w:szCs w:val="24"/>
          <w:vertAlign w:val="superscript"/>
          <w:lang w:val="id-ID"/>
        </w:rPr>
      </w:pPr>
      <w:r w:rsidRPr="00FF321C">
        <w:rPr>
          <w:szCs w:val="24"/>
          <w:lang w:val="id-ID"/>
        </w:rPr>
        <w:t>Tabel 6. Kategori respon siswa (</w:t>
      </w:r>
      <w:r w:rsidR="00F26711">
        <w:rPr>
          <w:szCs w:val="24"/>
          <w:lang w:val="id-ID"/>
        </w:rPr>
        <w:t>efektivitas</w:t>
      </w:r>
      <w:r w:rsidRPr="00FF321C">
        <w:rPr>
          <w:szCs w:val="24"/>
          <w:lang w:val="id-ID"/>
        </w:rPr>
        <w:t xml:space="preserve"> media)</w:t>
      </w:r>
    </w:p>
    <w:tbl>
      <w:tblPr>
        <w:tblStyle w:val="TableGrid"/>
        <w:tblW w:w="0" w:type="auto"/>
        <w:tblLook w:val="04A0" w:firstRow="1" w:lastRow="0" w:firstColumn="1" w:lastColumn="0" w:noHBand="0" w:noVBand="1"/>
      </w:tblPr>
      <w:tblGrid>
        <w:gridCol w:w="555"/>
        <w:gridCol w:w="1992"/>
        <w:gridCol w:w="2083"/>
      </w:tblGrid>
      <w:tr w:rsidR="007276E0" w:rsidRPr="00FF321C" w:rsidTr="008367B0">
        <w:tc>
          <w:tcPr>
            <w:tcW w:w="555" w:type="dxa"/>
            <w:vAlign w:val="center"/>
          </w:tcPr>
          <w:p w:rsidR="007276E0" w:rsidRPr="00FF321C" w:rsidRDefault="007276E0" w:rsidP="007276E0">
            <w:pPr>
              <w:spacing w:line="276" w:lineRule="auto"/>
              <w:rPr>
                <w:lang w:val="id-ID"/>
              </w:rPr>
            </w:pPr>
            <w:r w:rsidRPr="00FF321C">
              <w:rPr>
                <w:lang w:val="id-ID"/>
              </w:rPr>
              <w:t>No</w:t>
            </w:r>
          </w:p>
        </w:tc>
        <w:tc>
          <w:tcPr>
            <w:tcW w:w="1992" w:type="dxa"/>
            <w:vAlign w:val="center"/>
          </w:tcPr>
          <w:p w:rsidR="007276E0" w:rsidRPr="00FF321C" w:rsidRDefault="007276E0" w:rsidP="007276E0">
            <w:pPr>
              <w:spacing w:line="276" w:lineRule="auto"/>
              <w:rPr>
                <w:lang w:val="id-ID"/>
              </w:rPr>
            </w:pPr>
            <w:r w:rsidRPr="00FF321C">
              <w:rPr>
                <w:lang w:val="id-ID"/>
              </w:rPr>
              <w:t>Skor</w:t>
            </w:r>
          </w:p>
        </w:tc>
        <w:tc>
          <w:tcPr>
            <w:tcW w:w="2083" w:type="dxa"/>
            <w:vAlign w:val="center"/>
          </w:tcPr>
          <w:p w:rsidR="007276E0" w:rsidRPr="00FF321C" w:rsidRDefault="007276E0" w:rsidP="007276E0">
            <w:pPr>
              <w:spacing w:line="276" w:lineRule="auto"/>
              <w:rPr>
                <w:lang w:val="id-ID"/>
              </w:rPr>
            </w:pPr>
            <w:r w:rsidRPr="00FF321C">
              <w:rPr>
                <w:lang w:val="id-ID"/>
              </w:rPr>
              <w:t>Keterangan</w:t>
            </w:r>
          </w:p>
        </w:tc>
      </w:tr>
      <w:tr w:rsidR="007276E0" w:rsidRPr="00FF321C" w:rsidTr="008367B0">
        <w:tc>
          <w:tcPr>
            <w:tcW w:w="555" w:type="dxa"/>
          </w:tcPr>
          <w:p w:rsidR="007276E0" w:rsidRPr="00FF321C" w:rsidRDefault="007276E0" w:rsidP="007276E0">
            <w:pPr>
              <w:spacing w:line="276" w:lineRule="auto"/>
              <w:jc w:val="both"/>
              <w:rPr>
                <w:lang w:val="id-ID"/>
              </w:rPr>
            </w:pPr>
            <w:r w:rsidRPr="00FF321C">
              <w:rPr>
                <w:lang w:val="id-ID"/>
              </w:rPr>
              <w:t>1</w:t>
            </w:r>
          </w:p>
        </w:tc>
        <w:tc>
          <w:tcPr>
            <w:tcW w:w="1992" w:type="dxa"/>
          </w:tcPr>
          <w:p w:rsidR="007276E0" w:rsidRPr="00FF321C" w:rsidRDefault="008367B0" w:rsidP="007276E0">
            <w:pPr>
              <w:spacing w:line="276" w:lineRule="auto"/>
              <w:jc w:val="both"/>
              <w:rPr>
                <w:lang w:val="id-ID"/>
              </w:rPr>
            </w:pPr>
            <w:r w:rsidRPr="008367B0">
              <w:rPr>
                <w:i/>
                <w:lang w:val="id-ID"/>
              </w:rPr>
              <w:t>Rs</w:t>
            </w:r>
            <w:r>
              <w:rPr>
                <w:lang w:val="id-ID"/>
              </w:rPr>
              <w:t xml:space="preserve"> </w:t>
            </w:r>
            <w:r w:rsidR="003A1914">
              <w:rPr>
                <w:lang w:val="id-ID"/>
              </w:rPr>
              <w:t>&lt; 50</w:t>
            </w:r>
            <w:r w:rsidR="003A1914" w:rsidRPr="00FF321C">
              <w:rPr>
                <w:lang w:val="id-ID"/>
              </w:rPr>
              <w:t>%</w:t>
            </w:r>
          </w:p>
        </w:tc>
        <w:tc>
          <w:tcPr>
            <w:tcW w:w="2083" w:type="dxa"/>
          </w:tcPr>
          <w:p w:rsidR="007276E0" w:rsidRPr="00FF321C" w:rsidRDefault="007276E0" w:rsidP="007276E0">
            <w:pPr>
              <w:spacing w:line="276" w:lineRule="auto"/>
              <w:jc w:val="both"/>
              <w:rPr>
                <w:lang w:val="id-ID"/>
              </w:rPr>
            </w:pPr>
            <w:r w:rsidRPr="00FF321C">
              <w:rPr>
                <w:lang w:val="id-ID"/>
              </w:rPr>
              <w:t>Tidak positif</w:t>
            </w:r>
          </w:p>
        </w:tc>
      </w:tr>
      <w:tr w:rsidR="007276E0" w:rsidRPr="00FF321C" w:rsidTr="008367B0">
        <w:tc>
          <w:tcPr>
            <w:tcW w:w="555" w:type="dxa"/>
          </w:tcPr>
          <w:p w:rsidR="007276E0" w:rsidRPr="00FF321C" w:rsidRDefault="007276E0" w:rsidP="007276E0">
            <w:pPr>
              <w:spacing w:line="276" w:lineRule="auto"/>
              <w:jc w:val="both"/>
              <w:rPr>
                <w:lang w:val="id-ID"/>
              </w:rPr>
            </w:pPr>
            <w:r w:rsidRPr="00FF321C">
              <w:rPr>
                <w:lang w:val="id-ID"/>
              </w:rPr>
              <w:t>2</w:t>
            </w:r>
          </w:p>
        </w:tc>
        <w:tc>
          <w:tcPr>
            <w:tcW w:w="1992" w:type="dxa"/>
          </w:tcPr>
          <w:p w:rsidR="007276E0" w:rsidRPr="00FF321C" w:rsidRDefault="008367B0" w:rsidP="007276E0">
            <w:pPr>
              <w:spacing w:line="276" w:lineRule="auto"/>
              <w:jc w:val="both"/>
              <w:rPr>
                <w:lang w:val="id-ID"/>
              </w:rPr>
            </w:pPr>
            <w:r>
              <w:rPr>
                <w:lang w:val="id-ID"/>
              </w:rPr>
              <w:t xml:space="preserve">50% ≤ </w:t>
            </w:r>
            <w:r w:rsidRPr="008367B0">
              <w:rPr>
                <w:i/>
                <w:lang w:val="id-ID"/>
              </w:rPr>
              <w:t>Rs</w:t>
            </w:r>
            <w:r>
              <w:rPr>
                <w:lang w:val="id-ID"/>
              </w:rPr>
              <w:t xml:space="preserve"> &lt; 70</w:t>
            </w:r>
            <w:r w:rsidR="007276E0" w:rsidRPr="00FF321C">
              <w:rPr>
                <w:lang w:val="id-ID"/>
              </w:rPr>
              <w:t>%</w:t>
            </w:r>
          </w:p>
        </w:tc>
        <w:tc>
          <w:tcPr>
            <w:tcW w:w="2083" w:type="dxa"/>
          </w:tcPr>
          <w:p w:rsidR="007276E0" w:rsidRPr="00FF321C" w:rsidRDefault="007276E0" w:rsidP="007276E0">
            <w:pPr>
              <w:spacing w:line="276" w:lineRule="auto"/>
              <w:jc w:val="both"/>
              <w:rPr>
                <w:lang w:val="id-ID"/>
              </w:rPr>
            </w:pPr>
            <w:r w:rsidRPr="00FF321C">
              <w:rPr>
                <w:lang w:val="id-ID"/>
              </w:rPr>
              <w:t>Kurang positif</w:t>
            </w:r>
          </w:p>
        </w:tc>
      </w:tr>
      <w:tr w:rsidR="007276E0" w:rsidRPr="00FF321C" w:rsidTr="008367B0">
        <w:tc>
          <w:tcPr>
            <w:tcW w:w="555" w:type="dxa"/>
          </w:tcPr>
          <w:p w:rsidR="007276E0" w:rsidRPr="00FF321C" w:rsidRDefault="007276E0" w:rsidP="007276E0">
            <w:pPr>
              <w:spacing w:line="276" w:lineRule="auto"/>
              <w:jc w:val="both"/>
              <w:rPr>
                <w:lang w:val="id-ID"/>
              </w:rPr>
            </w:pPr>
            <w:r w:rsidRPr="00FF321C">
              <w:rPr>
                <w:lang w:val="id-ID"/>
              </w:rPr>
              <w:t>4</w:t>
            </w:r>
          </w:p>
        </w:tc>
        <w:tc>
          <w:tcPr>
            <w:tcW w:w="1992" w:type="dxa"/>
          </w:tcPr>
          <w:p w:rsidR="007276E0" w:rsidRPr="008367B0" w:rsidRDefault="008367B0" w:rsidP="007276E0">
            <w:pPr>
              <w:spacing w:line="276" w:lineRule="auto"/>
              <w:jc w:val="both"/>
            </w:pPr>
            <w:r>
              <w:rPr>
                <w:lang w:val="id-ID"/>
              </w:rPr>
              <w:t xml:space="preserve">70% ≤ </w:t>
            </w:r>
            <w:r w:rsidRPr="008367B0">
              <w:rPr>
                <w:i/>
                <w:lang w:val="id-ID"/>
              </w:rPr>
              <w:t>Rs</w:t>
            </w:r>
            <w:r>
              <w:rPr>
                <w:lang w:val="id-ID"/>
              </w:rPr>
              <w:t xml:space="preserve"> &lt; 85</w:t>
            </w:r>
            <w:r w:rsidRPr="00FF321C">
              <w:rPr>
                <w:lang w:val="id-ID"/>
              </w:rPr>
              <w:t>%</w:t>
            </w:r>
          </w:p>
        </w:tc>
        <w:tc>
          <w:tcPr>
            <w:tcW w:w="2083" w:type="dxa"/>
          </w:tcPr>
          <w:p w:rsidR="007276E0" w:rsidRPr="00FF321C" w:rsidRDefault="007276E0" w:rsidP="007276E0">
            <w:pPr>
              <w:spacing w:line="276" w:lineRule="auto"/>
              <w:jc w:val="both"/>
              <w:rPr>
                <w:lang w:val="id-ID"/>
              </w:rPr>
            </w:pPr>
            <w:r w:rsidRPr="00FF321C">
              <w:rPr>
                <w:lang w:val="id-ID"/>
              </w:rPr>
              <w:t>Positif</w:t>
            </w:r>
          </w:p>
        </w:tc>
      </w:tr>
      <w:tr w:rsidR="007276E0" w:rsidRPr="00FF321C" w:rsidTr="008367B0">
        <w:tc>
          <w:tcPr>
            <w:tcW w:w="555" w:type="dxa"/>
          </w:tcPr>
          <w:p w:rsidR="007276E0" w:rsidRPr="00FF321C" w:rsidRDefault="007276E0" w:rsidP="007276E0">
            <w:pPr>
              <w:spacing w:line="276" w:lineRule="auto"/>
              <w:jc w:val="both"/>
              <w:rPr>
                <w:lang w:val="id-ID"/>
              </w:rPr>
            </w:pPr>
            <w:r w:rsidRPr="00FF321C">
              <w:rPr>
                <w:lang w:val="id-ID"/>
              </w:rPr>
              <w:t>5</w:t>
            </w:r>
          </w:p>
        </w:tc>
        <w:tc>
          <w:tcPr>
            <w:tcW w:w="1992" w:type="dxa"/>
          </w:tcPr>
          <w:p w:rsidR="007276E0" w:rsidRPr="00FF321C" w:rsidRDefault="008367B0" w:rsidP="007276E0">
            <w:pPr>
              <w:spacing w:line="276" w:lineRule="auto"/>
              <w:jc w:val="both"/>
              <w:rPr>
                <w:lang w:val="id-ID"/>
              </w:rPr>
            </w:pPr>
            <w:r w:rsidRPr="008367B0">
              <w:rPr>
                <w:i/>
                <w:lang w:val="id-ID"/>
              </w:rPr>
              <w:t>Rs</w:t>
            </w:r>
            <w:r>
              <w:rPr>
                <w:lang w:val="id-ID"/>
              </w:rPr>
              <w:t xml:space="preserve"> ≥ 85%</w:t>
            </w:r>
          </w:p>
        </w:tc>
        <w:tc>
          <w:tcPr>
            <w:tcW w:w="2083" w:type="dxa"/>
          </w:tcPr>
          <w:p w:rsidR="007276E0" w:rsidRPr="00FF321C" w:rsidRDefault="007276E0" w:rsidP="007276E0">
            <w:pPr>
              <w:spacing w:line="276" w:lineRule="auto"/>
              <w:jc w:val="both"/>
              <w:rPr>
                <w:lang w:val="id-ID"/>
              </w:rPr>
            </w:pPr>
            <w:r w:rsidRPr="00FF321C">
              <w:rPr>
                <w:lang w:val="id-ID"/>
              </w:rPr>
              <w:t>Sangat positif</w:t>
            </w:r>
          </w:p>
        </w:tc>
      </w:tr>
    </w:tbl>
    <w:p w:rsidR="007276E0" w:rsidRDefault="00CD350C" w:rsidP="007276E0">
      <w:pPr>
        <w:pStyle w:val="BodyText"/>
        <w:spacing w:line="276" w:lineRule="auto"/>
        <w:ind w:firstLine="0"/>
        <w:rPr>
          <w:lang w:val="id-ID"/>
        </w:rPr>
      </w:pPr>
      <w:r>
        <w:rPr>
          <w:lang w:val="id-ID"/>
        </w:rPr>
        <w:tab/>
      </w:r>
      <w:r>
        <w:rPr>
          <w:lang w:val="id-ID"/>
        </w:rPr>
        <w:tab/>
      </w:r>
      <w:r>
        <w:rPr>
          <w:lang w:val="id-ID"/>
        </w:rPr>
        <w:tab/>
        <w:t xml:space="preserve">          (</w:t>
      </w:r>
      <w:r w:rsidR="003A1914">
        <w:rPr>
          <w:lang w:val="id-ID"/>
        </w:rPr>
        <w:t>Khabibah, 2006, h. 97</w:t>
      </w:r>
      <w:r>
        <w:rPr>
          <w:lang w:val="id-ID"/>
        </w:rPr>
        <w:t>)</w:t>
      </w:r>
    </w:p>
    <w:p w:rsidR="00CD350C" w:rsidRPr="00FF321C" w:rsidRDefault="00CD350C" w:rsidP="007276E0">
      <w:pPr>
        <w:pStyle w:val="BodyText"/>
        <w:spacing w:line="276" w:lineRule="auto"/>
        <w:ind w:firstLine="0"/>
        <w:rPr>
          <w:lang w:val="id-ID"/>
        </w:rPr>
      </w:pPr>
    </w:p>
    <w:p w:rsidR="007276E0" w:rsidRPr="00FF321C" w:rsidRDefault="007276E0" w:rsidP="007276E0">
      <w:pPr>
        <w:pStyle w:val="BodyText"/>
        <w:spacing w:line="276" w:lineRule="auto"/>
        <w:ind w:firstLine="0"/>
        <w:rPr>
          <w:b/>
        </w:rPr>
      </w:pPr>
      <w:r w:rsidRPr="00FF321C">
        <w:rPr>
          <w:b/>
          <w:lang w:val="id-ID"/>
        </w:rPr>
        <w:t>HASIL DAN PEMBAHASAN</w:t>
      </w:r>
    </w:p>
    <w:p w:rsidR="007276E0" w:rsidRPr="00FF321C" w:rsidRDefault="007276E0" w:rsidP="007276E0">
      <w:pPr>
        <w:spacing w:line="276" w:lineRule="auto"/>
        <w:ind w:firstLine="426"/>
        <w:jc w:val="both"/>
      </w:pPr>
      <w:r w:rsidRPr="00FF321C">
        <w:rPr>
          <w:lang w:val="id-ID"/>
        </w:rPr>
        <w:t xml:space="preserve">Pada penelitian ini dikembangkan media untuk pembelajaran membaca aksara Jawa. Pengembangan media dilakukan dengan menggunakan model pengembangan 4D yang terdiri dari empat tahapan yaitu </w:t>
      </w:r>
      <w:r w:rsidRPr="00FF321C">
        <w:rPr>
          <w:i/>
          <w:lang w:val="id-ID"/>
        </w:rPr>
        <w:t>define</w:t>
      </w:r>
      <w:r w:rsidRPr="00FF321C">
        <w:rPr>
          <w:lang w:val="id-ID"/>
        </w:rPr>
        <w:t xml:space="preserve"> (pendefinisian), </w:t>
      </w:r>
      <w:r w:rsidRPr="00FF321C">
        <w:rPr>
          <w:i/>
          <w:lang w:val="id-ID"/>
        </w:rPr>
        <w:t>design</w:t>
      </w:r>
      <w:r w:rsidRPr="00FF321C">
        <w:rPr>
          <w:lang w:val="id-ID"/>
        </w:rPr>
        <w:t xml:space="preserve"> (perancangan), </w:t>
      </w:r>
      <w:r w:rsidRPr="00FF321C">
        <w:rPr>
          <w:i/>
          <w:lang w:val="id-ID"/>
        </w:rPr>
        <w:t>develop</w:t>
      </w:r>
      <w:r w:rsidRPr="00FF321C">
        <w:rPr>
          <w:lang w:val="id-ID"/>
        </w:rPr>
        <w:t xml:space="preserve"> (pengembangan), dan </w:t>
      </w:r>
      <w:r w:rsidRPr="00FF321C">
        <w:rPr>
          <w:i/>
          <w:lang w:val="id-ID"/>
        </w:rPr>
        <w:t>disseminate</w:t>
      </w:r>
      <w:r w:rsidRPr="00FF321C">
        <w:rPr>
          <w:lang w:val="id-ID"/>
        </w:rPr>
        <w:t xml:space="preserve"> (penyebaran). </w:t>
      </w:r>
      <w:r w:rsidRPr="00FF321C">
        <w:t xml:space="preserve">Pada </w:t>
      </w:r>
      <w:r w:rsidRPr="00FF321C">
        <w:rPr>
          <w:b/>
        </w:rPr>
        <w:lastRenderedPageBreak/>
        <w:t>tahap pendefinisian (</w:t>
      </w:r>
      <w:r w:rsidRPr="00FF321C">
        <w:rPr>
          <w:b/>
          <w:i/>
        </w:rPr>
        <w:t>define</w:t>
      </w:r>
      <w:r w:rsidRPr="00FF321C">
        <w:rPr>
          <w:b/>
        </w:rPr>
        <w:t>)</w:t>
      </w:r>
      <w:r w:rsidRPr="00FF321C">
        <w:t xml:space="preserve"> dilakukan </w:t>
      </w:r>
      <w:proofErr w:type="gramStart"/>
      <w:r w:rsidRPr="00FF321C">
        <w:t>lima</w:t>
      </w:r>
      <w:proofErr w:type="gramEnd"/>
      <w:r w:rsidRPr="00FF321C">
        <w:t xml:space="preserve"> langkah, yaitu analisis ujung depan (</w:t>
      </w:r>
      <w:r w:rsidRPr="00FF321C">
        <w:rPr>
          <w:i/>
        </w:rPr>
        <w:t>front-end analysis</w:t>
      </w:r>
      <w:r w:rsidRPr="00FF321C">
        <w:t>), analisis siswa (</w:t>
      </w:r>
      <w:r w:rsidRPr="00FF321C">
        <w:rPr>
          <w:i/>
        </w:rPr>
        <w:t>learner analysis</w:t>
      </w:r>
      <w:r w:rsidRPr="00FF321C">
        <w:t>), analisis konsep (</w:t>
      </w:r>
      <w:r w:rsidRPr="00FF321C">
        <w:rPr>
          <w:i/>
        </w:rPr>
        <w:t>concept analysis</w:t>
      </w:r>
      <w:r w:rsidRPr="00FF321C">
        <w:t>), analisis tugas (</w:t>
      </w:r>
      <w:r w:rsidRPr="00FF321C">
        <w:rPr>
          <w:i/>
        </w:rPr>
        <w:t>task analysis</w:t>
      </w:r>
      <w:r w:rsidRPr="00FF321C">
        <w:t>), dan perumusan tujuan pembelajaran (</w:t>
      </w:r>
      <w:r w:rsidRPr="00FF321C">
        <w:rPr>
          <w:i/>
        </w:rPr>
        <w:t>specifying instructional objectives</w:t>
      </w:r>
      <w:r w:rsidRPr="00FF321C">
        <w:t xml:space="preserve">). Analisis ujung depan dilakukan dengan melakukan observasi pada pembelajaran daring materi aksara Jawa di kelas V SDN Punggul 1. </w:t>
      </w:r>
      <w:r w:rsidRPr="00FF321C">
        <w:rPr>
          <w:lang w:val="id-ID"/>
        </w:rPr>
        <w:t>Ketika</w:t>
      </w:r>
      <w:r w:rsidRPr="00FF321C">
        <w:t xml:space="preserve"> observasi dilakukan, </w:t>
      </w:r>
      <w:r>
        <w:t xml:space="preserve">dilihat </w:t>
      </w:r>
      <w:r>
        <w:rPr>
          <w:lang w:val="id-ID"/>
        </w:rPr>
        <w:t xml:space="preserve">pada </w:t>
      </w:r>
      <w:r w:rsidRPr="00FF321C">
        <w:t xml:space="preserve">pembelajaran membaca aksara Jawa </w:t>
      </w:r>
      <w:r>
        <w:rPr>
          <w:lang w:val="id-ID"/>
        </w:rPr>
        <w:t>guru</w:t>
      </w:r>
      <w:r w:rsidRPr="00FF321C">
        <w:t xml:space="preserve"> menggunakan media kertas yang </w:t>
      </w:r>
      <w:r>
        <w:rPr>
          <w:lang w:val="id-ID"/>
        </w:rPr>
        <w:t>memuat</w:t>
      </w:r>
      <w:r w:rsidRPr="00FF321C">
        <w:t xml:space="preserve"> tulisan aksara Jawa </w:t>
      </w:r>
      <w:r>
        <w:rPr>
          <w:lang w:val="id-ID"/>
        </w:rPr>
        <w:t>untuk menjelaskan materi</w:t>
      </w:r>
      <w:r w:rsidRPr="00FF321C">
        <w:t xml:space="preserve">. Guru </w:t>
      </w:r>
      <w:proofErr w:type="gramStart"/>
      <w:r w:rsidRPr="00FF321C">
        <w:t>menunjukkan</w:t>
      </w:r>
      <w:proofErr w:type="gramEnd"/>
      <w:r w:rsidRPr="00FF321C">
        <w:t xml:space="preserve"> </w:t>
      </w:r>
      <w:r w:rsidRPr="00FF321C">
        <w:rPr>
          <w:i/>
        </w:rPr>
        <w:t>aksara</w:t>
      </w:r>
      <w:r w:rsidRPr="00FF321C">
        <w:t xml:space="preserve"> </w:t>
      </w:r>
      <w:r w:rsidRPr="00FF321C">
        <w:rPr>
          <w:i/>
        </w:rPr>
        <w:t>nglegena</w:t>
      </w:r>
      <w:r w:rsidRPr="00FF321C">
        <w:t xml:space="preserve"> atau </w:t>
      </w:r>
      <w:r w:rsidRPr="00FF321C">
        <w:rPr>
          <w:i/>
        </w:rPr>
        <w:t>carakan</w:t>
      </w:r>
      <w:r w:rsidRPr="00FF321C">
        <w:t xml:space="preserve"> dan menyebutkan pelafalannya. Guru juga menyampaikan materi </w:t>
      </w:r>
      <w:r w:rsidRPr="00FF321C">
        <w:rPr>
          <w:i/>
        </w:rPr>
        <w:t>pasangan</w:t>
      </w:r>
      <w:r w:rsidRPr="00FF321C">
        <w:t xml:space="preserve"> dan </w:t>
      </w:r>
      <w:r w:rsidRPr="00FF321C">
        <w:rPr>
          <w:i/>
        </w:rPr>
        <w:t>sandhangan</w:t>
      </w:r>
      <w:r w:rsidRPr="00FF321C">
        <w:t xml:space="preserve"> dengan </w:t>
      </w:r>
      <w:proofErr w:type="gramStart"/>
      <w:r w:rsidRPr="00FF321C">
        <w:t>cara</w:t>
      </w:r>
      <w:proofErr w:type="gramEnd"/>
      <w:r w:rsidRPr="00FF321C">
        <w:t xml:space="preserve"> yang sama. Selain analisis ujung depan, kegiatan observasi juga dapat digunakan untuk menganalisis siswa. Selama pembelajaran daring dilakukan, tidak semua siswa mengikutinya dengan fokus atau penuh perhatian. Hal ini dapat dilihat </w:t>
      </w:r>
      <w:r w:rsidRPr="00FF321C">
        <w:rPr>
          <w:lang w:val="id-ID"/>
        </w:rPr>
        <w:t>ketika</w:t>
      </w:r>
      <w:r w:rsidRPr="00FF321C">
        <w:t xml:space="preserve"> siswa yang tidak sengaja kamera dan audionya</w:t>
      </w:r>
      <w:r w:rsidRPr="00FF321C">
        <w:rPr>
          <w:lang w:val="id-ID"/>
        </w:rPr>
        <w:t xml:space="preserve"> terbuka</w:t>
      </w:r>
      <w:r w:rsidRPr="00FF321C">
        <w:t xml:space="preserve"> terlihat sedang bermain dan mengobrol dengan teman-temannya. Saat dilakukan sesi tanya jawab</w:t>
      </w:r>
      <w:proofErr w:type="gramStart"/>
      <w:r w:rsidRPr="00FF321C">
        <w:t>,hanya</w:t>
      </w:r>
      <w:proofErr w:type="gramEnd"/>
      <w:r w:rsidRPr="00FF321C">
        <w:t xml:space="preserve"> beberapa siswa yang aktif menjawab atau menanyakan hal yang tidak mereka pahami sedangkan kebanyakan siswa lainnya tidak merespon guru hingga pembelajaran daring selesai.</w:t>
      </w:r>
      <w:r w:rsidRPr="00FF321C">
        <w:rPr>
          <w:lang w:val="id-ID"/>
        </w:rPr>
        <w:t xml:space="preserve"> Sikap yang ditunjukkan siswa menunjukkan rendahnya minat belajar siswa </w:t>
      </w:r>
      <w:r>
        <w:rPr>
          <w:lang w:val="id-ID"/>
        </w:rPr>
        <w:t>untuk</w:t>
      </w:r>
      <w:r w:rsidRPr="00FF321C">
        <w:rPr>
          <w:lang w:val="id-ID"/>
        </w:rPr>
        <w:t xml:space="preserve"> mengikuti pembelajaran</w:t>
      </w:r>
      <w:r>
        <w:rPr>
          <w:lang w:val="id-ID"/>
        </w:rPr>
        <w:t xml:space="preserve"> membaca aksara Jawa</w:t>
      </w:r>
      <w:r w:rsidRPr="00FF321C">
        <w:rPr>
          <w:lang w:val="id-ID"/>
        </w:rPr>
        <w:t xml:space="preserve">. Ini menunjukkan bahwa dalam pembelajaran membaca aksara Jawa dibutuhkan suatu hal yang dapat meningkatkan minat belajar siswa.  </w:t>
      </w:r>
      <w:r w:rsidRPr="00FF321C">
        <w:t xml:space="preserve">Salah satu hal yang dapat dilakukan adalah dengan pembaharuan </w:t>
      </w:r>
      <w:r w:rsidRPr="00FF321C">
        <w:rPr>
          <w:lang w:val="id-ID"/>
        </w:rPr>
        <w:t>dan pengoptimalan media pembelajaran</w:t>
      </w:r>
      <w:r w:rsidRPr="00FF321C">
        <w:t>. S</w:t>
      </w:r>
      <w:r w:rsidRPr="00FF321C">
        <w:rPr>
          <w:lang w:val="id-ID"/>
        </w:rPr>
        <w:t>etelah menentukan langkah untuk melakukan</w:t>
      </w:r>
      <w:r w:rsidRPr="00FF321C">
        <w:t xml:space="preserve"> </w:t>
      </w:r>
      <w:r w:rsidRPr="00FF321C">
        <w:rPr>
          <w:lang w:val="id-ID"/>
        </w:rPr>
        <w:t>pengembangan media pembelajaran, selanjutnya</w:t>
      </w:r>
      <w:r w:rsidRPr="00FF321C">
        <w:t xml:space="preserve"> </w:t>
      </w:r>
      <w:r w:rsidRPr="00FF321C">
        <w:rPr>
          <w:lang w:val="id-ID"/>
        </w:rPr>
        <w:t>dilakukan</w:t>
      </w:r>
      <w:r w:rsidRPr="00FF321C">
        <w:t xml:space="preserve"> analisis konsep untuk mengidentifikasi konsep </w:t>
      </w:r>
      <w:proofErr w:type="gramStart"/>
      <w:r w:rsidRPr="00FF321C">
        <w:t>apa</w:t>
      </w:r>
      <w:proofErr w:type="gramEnd"/>
      <w:r w:rsidRPr="00FF321C">
        <w:t xml:space="preserve"> saja yang akan disajikan pada media yang dikembangkan. Analisi</w:t>
      </w:r>
      <w:r w:rsidRPr="00FF321C">
        <w:rPr>
          <w:lang w:val="id-ID"/>
        </w:rPr>
        <w:t>s</w:t>
      </w:r>
      <w:r w:rsidRPr="00FF321C">
        <w:t xml:space="preserve"> konsep </w:t>
      </w:r>
      <w:r w:rsidRPr="00FF321C">
        <w:rPr>
          <w:lang w:val="id-ID"/>
        </w:rPr>
        <w:t>dilakukan dengan</w:t>
      </w:r>
      <w:r w:rsidRPr="00FF321C">
        <w:t xml:space="preserve"> </w:t>
      </w:r>
      <w:r w:rsidRPr="00FF321C">
        <w:rPr>
          <w:lang w:val="id-ID"/>
        </w:rPr>
        <w:t>menganalisis</w:t>
      </w:r>
      <w:r w:rsidRPr="00FF321C">
        <w:t xml:space="preserve"> kurikulum yang digunakan yaitu kurikulum K-13 untuk </w:t>
      </w:r>
      <w:r>
        <w:rPr>
          <w:lang w:val="id-ID"/>
        </w:rPr>
        <w:t>mata pelajaran muatan lokal B</w:t>
      </w:r>
      <w:r w:rsidRPr="00FF321C">
        <w:rPr>
          <w:lang w:val="id-ID"/>
        </w:rPr>
        <w:t>ahasa Jawa</w:t>
      </w:r>
      <w:r w:rsidRPr="00FF321C">
        <w:t xml:space="preserve"> di kelas V sekolah dasar. Analisis juga dapat dilakukan pada buku Tantri Jawa kelas V. Materi aksara Jawa </w:t>
      </w:r>
      <w:r w:rsidRPr="00FF321C">
        <w:rPr>
          <w:lang w:val="id-ID"/>
        </w:rPr>
        <w:t>diajarkan</w:t>
      </w:r>
      <w:r w:rsidRPr="00FF321C">
        <w:t xml:space="preserve"> di semester genap, pada tema 8 (</w:t>
      </w:r>
      <w:r w:rsidRPr="00FF321C">
        <w:rPr>
          <w:i/>
        </w:rPr>
        <w:t>wulangan 8</w:t>
      </w:r>
      <w:r w:rsidRPr="00FF321C">
        <w:t xml:space="preserve">) </w:t>
      </w:r>
      <w:r w:rsidRPr="00FF321C">
        <w:rPr>
          <w:i/>
        </w:rPr>
        <w:t>Srawung ing Lingkungan</w:t>
      </w:r>
      <w:r w:rsidRPr="00FF321C">
        <w:t xml:space="preserve"> dengan dua kompetensi dasar yaitu </w:t>
      </w:r>
    </w:p>
    <w:p w:rsidR="007276E0" w:rsidRPr="00FF321C" w:rsidRDefault="007276E0" w:rsidP="007276E0">
      <w:pPr>
        <w:spacing w:line="276" w:lineRule="auto"/>
        <w:jc w:val="both"/>
      </w:pPr>
      <w:r w:rsidRPr="00FF321C">
        <w:t>3.6 Mengenal, memahami, dan mengidentifikasi pasangan aksara Jawa sesuai dengan kaidah.</w:t>
      </w:r>
    </w:p>
    <w:p w:rsidR="007276E0" w:rsidRPr="00FF321C" w:rsidRDefault="007276E0" w:rsidP="007276E0">
      <w:pPr>
        <w:spacing w:line="276" w:lineRule="auto"/>
        <w:jc w:val="both"/>
      </w:pPr>
      <w:r w:rsidRPr="00FF321C">
        <w:t xml:space="preserve">4.6 Menulis dan membaca teks sederhana beraksara Jawa yang menggunakan pasangan. </w:t>
      </w:r>
    </w:p>
    <w:p w:rsidR="007276E0" w:rsidRPr="00FF321C" w:rsidRDefault="007276E0" w:rsidP="007276E0">
      <w:pPr>
        <w:spacing w:line="276" w:lineRule="auto"/>
        <w:jc w:val="both"/>
      </w:pPr>
      <w:r w:rsidRPr="00FF321C">
        <w:t>Dari analisis i</w:t>
      </w:r>
      <w:r w:rsidR="00CD350C">
        <w:t xml:space="preserve">ni diketahui materi aksara Jawa </w:t>
      </w:r>
      <w:r w:rsidRPr="00FF321C">
        <w:t xml:space="preserve">di kelas V terbatas </w:t>
      </w:r>
      <w:r>
        <w:rPr>
          <w:lang w:val="id-ID"/>
        </w:rPr>
        <w:t>pada materi</w:t>
      </w:r>
      <w:r w:rsidRPr="00FF321C">
        <w:t xml:space="preserve"> </w:t>
      </w:r>
      <w:r w:rsidRPr="00FF321C">
        <w:rPr>
          <w:i/>
        </w:rPr>
        <w:t>aksara nglegena</w:t>
      </w:r>
      <w:r w:rsidRPr="00FF321C">
        <w:t xml:space="preserve"> atau </w:t>
      </w:r>
      <w:r w:rsidRPr="00FF321C">
        <w:rPr>
          <w:i/>
        </w:rPr>
        <w:t>carakan</w:t>
      </w:r>
      <w:r w:rsidRPr="00FF321C">
        <w:t xml:space="preserve">, </w:t>
      </w:r>
      <w:r w:rsidRPr="00FF321C">
        <w:rPr>
          <w:i/>
        </w:rPr>
        <w:t>sandhangan</w:t>
      </w:r>
      <w:r w:rsidRPr="00FF321C">
        <w:t xml:space="preserve">, serta </w:t>
      </w:r>
      <w:r w:rsidRPr="00FF321C">
        <w:rPr>
          <w:i/>
        </w:rPr>
        <w:t>pasangan</w:t>
      </w:r>
      <w:r w:rsidRPr="00FF321C">
        <w:t xml:space="preserve">. Kemudian dilakukan analisis tugas dengan memetakan materi berdasarkan analisis konsep. Sesuai kompetensi dasar yang telah ditetapkan, maka dapat dikembangkan atau dimodifikasi </w:t>
      </w:r>
      <w:r w:rsidRPr="00FF321C">
        <w:lastRenderedPageBreak/>
        <w:t xml:space="preserve">indikator pencapaian kompetensi. Modifikasi indikator yang ingin dicapai adalah sebagai berikut: </w:t>
      </w:r>
    </w:p>
    <w:p w:rsidR="007276E0" w:rsidRPr="00FF321C" w:rsidRDefault="007276E0" w:rsidP="007276E0">
      <w:pPr>
        <w:spacing w:line="276" w:lineRule="auto"/>
        <w:jc w:val="both"/>
      </w:pPr>
      <w:r w:rsidRPr="00FF321C">
        <w:t>3.6.1 Mengidentifikasi pasangan aksara Jawa</w:t>
      </w:r>
    </w:p>
    <w:p w:rsidR="007276E0" w:rsidRPr="00FF321C" w:rsidRDefault="007276E0" w:rsidP="007276E0">
      <w:pPr>
        <w:spacing w:line="276" w:lineRule="auto"/>
        <w:jc w:val="both"/>
      </w:pPr>
      <w:r w:rsidRPr="00FF321C">
        <w:t>3.6.2 Menyebutkan pasangan aksara Jawa</w:t>
      </w:r>
    </w:p>
    <w:p w:rsidR="007276E0" w:rsidRPr="00FF321C" w:rsidRDefault="007276E0" w:rsidP="007276E0">
      <w:pPr>
        <w:spacing w:line="276" w:lineRule="auto"/>
        <w:jc w:val="both"/>
      </w:pPr>
      <w:r w:rsidRPr="00FF321C">
        <w:t xml:space="preserve">4.6.1 Menyalin kata aksara </w:t>
      </w:r>
      <w:proofErr w:type="gramStart"/>
      <w:r w:rsidRPr="00FF321C">
        <w:t>latin  ke</w:t>
      </w:r>
      <w:proofErr w:type="gramEnd"/>
      <w:r w:rsidRPr="00FF321C">
        <w:t xml:space="preserve"> dalam aksara Jawa yang menggunakan pasangan dan sebaliknya, </w:t>
      </w:r>
    </w:p>
    <w:p w:rsidR="007276E0" w:rsidRPr="00FF321C" w:rsidRDefault="007276E0" w:rsidP="007276E0">
      <w:pPr>
        <w:spacing w:line="276" w:lineRule="auto"/>
        <w:jc w:val="both"/>
      </w:pPr>
      <w:r w:rsidRPr="00FF321C">
        <w:t xml:space="preserve">4.6.2 Membaca kata aksara Jawa yang menggunakan pasangan. </w:t>
      </w:r>
    </w:p>
    <w:p w:rsidR="007276E0" w:rsidRPr="00FF321C" w:rsidRDefault="007276E0" w:rsidP="007276E0">
      <w:pPr>
        <w:spacing w:line="276" w:lineRule="auto"/>
        <w:jc w:val="both"/>
      </w:pPr>
      <w:r w:rsidRPr="00FF321C">
        <w:t>Dari indikator yang telah ditentukan, maka dapat diketahui tugas yang harus siswa kerjakan agar dapat menunjukkan ketercapaian siswa terhadap indikator te</w:t>
      </w:r>
      <w:r w:rsidRPr="00FF321C">
        <w:rPr>
          <w:lang w:val="id-ID"/>
        </w:rPr>
        <w:t>r</w:t>
      </w:r>
      <w:r w:rsidRPr="00FF321C">
        <w:t xml:space="preserve">sebut. Selanjutnya dilakukan perumusan tujuan pembelajaran yang disesuaikan dengan indikator pencapaian kompetensi. Tujuan pembelajaran </w:t>
      </w:r>
      <w:r w:rsidRPr="00FF321C">
        <w:rPr>
          <w:lang w:val="id-ID"/>
        </w:rPr>
        <w:t xml:space="preserve">yang ingin dicapai </w:t>
      </w:r>
      <w:r w:rsidRPr="00FF321C">
        <w:t xml:space="preserve">adalah sebagai berikut: 1) Siswa dapat mengidentifikasi pasangan aksara Jawa dengan tepat, 2) siswa dapat menyebutkan pasangan aksara Jawa dengan benar, 3) siswa dapat menyalin kata aksara latin ke dalam aksara Jawa yang menggunakan pasangan dan sebaliknya dengan benar, 4) siswa dapat membaca kata aksara Jawa yang menggunakan pasangan dengan benar. </w:t>
      </w:r>
    </w:p>
    <w:p w:rsidR="007276E0" w:rsidRPr="00AF07B2" w:rsidRDefault="007276E0" w:rsidP="007276E0">
      <w:pPr>
        <w:spacing w:line="276" w:lineRule="auto"/>
        <w:ind w:firstLine="426"/>
        <w:jc w:val="both"/>
        <w:rPr>
          <w:sz w:val="18"/>
          <w:lang w:val="id-ID"/>
        </w:rPr>
      </w:pPr>
      <w:r w:rsidRPr="00FF321C">
        <w:t xml:space="preserve">Pada </w:t>
      </w:r>
      <w:r w:rsidRPr="00FF321C">
        <w:rPr>
          <w:b/>
        </w:rPr>
        <w:t>tahap perancangan (</w:t>
      </w:r>
      <w:r w:rsidRPr="00FF321C">
        <w:rPr>
          <w:b/>
          <w:i/>
        </w:rPr>
        <w:t>design</w:t>
      </w:r>
      <w:r w:rsidRPr="00FF321C">
        <w:rPr>
          <w:b/>
        </w:rPr>
        <w:t>)</w:t>
      </w:r>
      <w:r w:rsidRPr="00FF321C">
        <w:t xml:space="preserve">, </w:t>
      </w:r>
      <w:r w:rsidRPr="00FF321C">
        <w:rPr>
          <w:lang w:val="id-ID"/>
        </w:rPr>
        <w:t>dilakukan</w:t>
      </w:r>
      <w:r w:rsidRPr="00FF321C">
        <w:t xml:space="preserve"> pemilihan format yang </w:t>
      </w:r>
      <w:proofErr w:type="gramStart"/>
      <w:r w:rsidRPr="00FF321C">
        <w:t>akan</w:t>
      </w:r>
      <w:proofErr w:type="gramEnd"/>
      <w:r w:rsidRPr="00FF321C">
        <w:t xml:space="preserve"> digunakan dalam perancangan media Si Raja. Media Si Raja dikembangkan menggunakan </w:t>
      </w:r>
      <w:r w:rsidRPr="00FF321C">
        <w:rPr>
          <w:i/>
        </w:rPr>
        <w:t>Adobe Flash</w:t>
      </w:r>
      <w:r w:rsidRPr="00FF321C">
        <w:t xml:space="preserve"> dan pemograman </w:t>
      </w:r>
      <w:r w:rsidRPr="00FF321C">
        <w:rPr>
          <w:i/>
        </w:rPr>
        <w:t>Action Script</w:t>
      </w:r>
      <w:r w:rsidRPr="00FF321C">
        <w:t xml:space="preserve"> </w:t>
      </w:r>
      <w:r w:rsidRPr="00FF321C">
        <w:rPr>
          <w:i/>
        </w:rPr>
        <w:t xml:space="preserve">3 </w:t>
      </w:r>
      <w:r w:rsidRPr="00FF321C">
        <w:t xml:space="preserve">dengan materi aksara Jawa yang disesuaikan dengan kurikulum yang berlaku. Materi yang diajarkan pada jenjang kelas V adalah </w:t>
      </w:r>
      <w:r w:rsidRPr="000164B4">
        <w:rPr>
          <w:i/>
        </w:rPr>
        <w:t>pasangan</w:t>
      </w:r>
      <w:r w:rsidRPr="00FF321C">
        <w:t xml:space="preserve">, sehingga materi yang disajikan pada media terdiri atas </w:t>
      </w:r>
      <w:r w:rsidRPr="00FF321C">
        <w:rPr>
          <w:i/>
        </w:rPr>
        <w:t xml:space="preserve">aksara nglegena, sandhangan, </w:t>
      </w:r>
      <w:r w:rsidRPr="00FF321C">
        <w:t>dan</w:t>
      </w:r>
      <w:r w:rsidRPr="00FF321C">
        <w:rPr>
          <w:i/>
        </w:rPr>
        <w:t xml:space="preserve"> pasangan</w:t>
      </w:r>
      <w:r w:rsidRPr="00FF321C">
        <w:t xml:space="preserve">. Selanjutnya dibuat rancangan awal media </w:t>
      </w:r>
      <w:r w:rsidRPr="00FF321C">
        <w:rPr>
          <w:lang w:val="id-ID"/>
        </w:rPr>
        <w:t>yaitu dengan rincian sebagai berikut</w:t>
      </w:r>
      <w:r w:rsidRPr="00FF321C">
        <w:t xml:space="preserve">: 1) Menentukan isi atau konten dalam media Si Raja. Konten yang </w:t>
      </w:r>
      <w:proofErr w:type="gramStart"/>
      <w:r w:rsidRPr="00FF321C">
        <w:t>akan</w:t>
      </w:r>
      <w:proofErr w:type="gramEnd"/>
      <w:r w:rsidRPr="00FF321C">
        <w:t xml:space="preserve"> dimunculkan pada media diantaranya: menu materi yang berisi penjelasan </w:t>
      </w:r>
      <w:r w:rsidRPr="00FF321C">
        <w:rPr>
          <w:i/>
        </w:rPr>
        <w:t xml:space="preserve">aksara nglegena </w:t>
      </w:r>
      <w:r w:rsidRPr="00FF321C">
        <w:t>atau</w:t>
      </w:r>
      <w:r w:rsidRPr="00FF321C">
        <w:rPr>
          <w:i/>
        </w:rPr>
        <w:t xml:space="preserve"> carakan</w:t>
      </w:r>
      <w:r w:rsidRPr="00FF321C">
        <w:t xml:space="preserve">, </w:t>
      </w:r>
      <w:r w:rsidRPr="00FF321C">
        <w:rPr>
          <w:i/>
        </w:rPr>
        <w:t xml:space="preserve">sandhangan, </w:t>
      </w:r>
      <w:r w:rsidRPr="00FF321C">
        <w:t>dan</w:t>
      </w:r>
      <w:r w:rsidRPr="00FF321C">
        <w:rPr>
          <w:i/>
        </w:rPr>
        <w:t xml:space="preserve"> pasangan</w:t>
      </w:r>
      <w:r w:rsidRPr="00FF321C">
        <w:t xml:space="preserve"> beserta contohnya serta menu kuis yang terdiri atas kuis soal pilihan ganda dan tebak aksara. 2) Jenis, ukuran, serta warna huruf dibuat berbeda atau bermacam. Perbedaan jenis dan ukuran</w:t>
      </w:r>
      <w:r w:rsidRPr="00FF321C">
        <w:rPr>
          <w:i/>
        </w:rPr>
        <w:t xml:space="preserve"> font </w:t>
      </w:r>
      <w:r w:rsidRPr="00FF321C">
        <w:t>ini bertujuan agar tampilan media lebih menarik dan tidak terlalu kaku bagi siswa. 3) Tampilan inti dan latar belakang (</w:t>
      </w:r>
      <w:r w:rsidRPr="00FF321C">
        <w:rPr>
          <w:i/>
        </w:rPr>
        <w:t>background</w:t>
      </w:r>
      <w:r w:rsidRPr="00FF321C">
        <w:t>) bertema kesenian Jawa sehingga menampilkan gambar-gambar seperti wayang, gamelan, dan lain sebagainya. 4) Warna yang dipilih sebagai warna latar belakang (</w:t>
      </w:r>
      <w:r w:rsidRPr="00FF321C">
        <w:rPr>
          <w:i/>
        </w:rPr>
        <w:t>background</w:t>
      </w:r>
      <w:r w:rsidRPr="00FF321C">
        <w:t xml:space="preserve">) tidak terlalu cerah, hampir seluruh tampilan mengggunakan warna seperti cokelat, jingga, oranye, dan sejenisnya. 5) Tampilan pada setiap menu dibuat berbeda agar memudahkan siswa mengetahui ketika materi yang sedang mereka pelajari sudah berganti dari satu materi ke materi lainnya. 6) Penyajian tombol pada setiap tampilan media untuk memudahkan siswa apabila ingin kembali ke satu menu maupun keluar dari aplikasi yang sedang dijalankan. </w:t>
      </w:r>
      <w:r>
        <w:rPr>
          <w:lang w:val="id-ID"/>
        </w:rPr>
        <w:t xml:space="preserve">7) Fitur yang memudahkan siswa untuk membaca </w:t>
      </w:r>
      <w:r>
        <w:rPr>
          <w:lang w:val="id-ID"/>
        </w:rPr>
        <w:lastRenderedPageBreak/>
        <w:t xml:space="preserve">penjelasan pada setiap aksara hanya dengan menekan gambar aksara. 8) Pada setiap aksara diberikan penjelasan mengenai kegunaan atau fungsi setiap aksara serta bagaimana penulisannya, serta contoh yang memudahkan siswa memahami materi. 9) Adanya keterangan hasil skor atau poin yang didapatkan siswa setelah mengerjakan soal kuis sehingga siswa mengetahui kemajuan siswa mengenai keterampilan membaca aksara Jawa. </w:t>
      </w:r>
    </w:p>
    <w:p w:rsidR="007276E0" w:rsidRPr="00FF321C" w:rsidRDefault="007276E0" w:rsidP="007276E0">
      <w:pPr>
        <w:spacing w:line="276" w:lineRule="auto"/>
        <w:jc w:val="both"/>
      </w:pPr>
      <w:r w:rsidRPr="00FF321C">
        <w:t xml:space="preserve">Pada tahap </w:t>
      </w:r>
      <w:r w:rsidRPr="00FF321C">
        <w:rPr>
          <w:b/>
        </w:rPr>
        <w:t>pengembangan (</w:t>
      </w:r>
      <w:r w:rsidRPr="00FF321C">
        <w:rPr>
          <w:b/>
          <w:i/>
        </w:rPr>
        <w:t>develop</w:t>
      </w:r>
      <w:r w:rsidRPr="00FF321C">
        <w:rPr>
          <w:b/>
        </w:rPr>
        <w:t xml:space="preserve">), </w:t>
      </w:r>
      <w:r w:rsidRPr="00FF321C">
        <w:t xml:space="preserve">terdapat dua langkah yang dilakukan oleh peneliti. Langkah pertama adalah melakukan validasi terhadap media yang dikembangkan. Validasi dilakukan oleh ahli media dan ahli materi dengan tujuan untuk mengetahui tingkat </w:t>
      </w:r>
      <w:r>
        <w:rPr>
          <w:lang w:val="id-ID"/>
        </w:rPr>
        <w:t>validitas</w:t>
      </w:r>
      <w:r w:rsidRPr="00FF321C">
        <w:t xml:space="preserve"> media Si Raja lalu dilanjutkan dengan langkah kedua yaitu uji coba lapangan. Sebelum media divalidasi oleh ahli materi dan ahli media, telah dikembangkan media Si Raja </w:t>
      </w:r>
      <w:r w:rsidRPr="00FF321C">
        <w:rPr>
          <w:lang w:val="id-ID"/>
        </w:rPr>
        <w:t>sebagai berikut</w:t>
      </w:r>
      <w:r w:rsidRPr="00FF321C">
        <w:t>:</w:t>
      </w:r>
    </w:p>
    <w:p w:rsidR="007276E0" w:rsidRPr="00FF321C" w:rsidRDefault="007276E0" w:rsidP="007276E0">
      <w:pPr>
        <w:spacing w:line="276" w:lineRule="auto"/>
        <w:jc w:val="both"/>
      </w:pPr>
      <w:r w:rsidRPr="00FF321C">
        <w:rPr>
          <w:szCs w:val="24"/>
          <w:lang w:val="id-ID"/>
        </w:rPr>
        <w:t>Tabel 7. Gambar media Si Raja</w:t>
      </w:r>
    </w:p>
    <w:tbl>
      <w:tblPr>
        <w:tblStyle w:val="TableGrid"/>
        <w:tblW w:w="4673" w:type="dxa"/>
        <w:tblLook w:val="04A0" w:firstRow="1" w:lastRow="0" w:firstColumn="1" w:lastColumn="0" w:noHBand="0" w:noVBand="1"/>
      </w:tblPr>
      <w:tblGrid>
        <w:gridCol w:w="466"/>
        <w:gridCol w:w="4207"/>
      </w:tblGrid>
      <w:tr w:rsidR="007276E0" w:rsidRPr="00FF321C" w:rsidTr="007276E0">
        <w:tc>
          <w:tcPr>
            <w:tcW w:w="466" w:type="dxa"/>
          </w:tcPr>
          <w:p w:rsidR="007276E0" w:rsidRPr="00FF321C" w:rsidRDefault="007276E0" w:rsidP="007276E0">
            <w:pPr>
              <w:spacing w:line="276" w:lineRule="auto"/>
              <w:jc w:val="both"/>
              <w:rPr>
                <w:lang w:val="id-ID"/>
              </w:rPr>
            </w:pPr>
            <w:r w:rsidRPr="00FF321C">
              <w:rPr>
                <w:lang w:val="id-ID"/>
              </w:rPr>
              <w:t>No</w:t>
            </w:r>
          </w:p>
        </w:tc>
        <w:tc>
          <w:tcPr>
            <w:tcW w:w="4207" w:type="dxa"/>
          </w:tcPr>
          <w:p w:rsidR="007276E0" w:rsidRPr="00FF321C" w:rsidRDefault="007276E0" w:rsidP="007276E0">
            <w:pPr>
              <w:spacing w:line="276" w:lineRule="auto"/>
              <w:jc w:val="both"/>
              <w:rPr>
                <w:lang w:val="id-ID"/>
              </w:rPr>
            </w:pPr>
            <w:r w:rsidRPr="00FF321C">
              <w:rPr>
                <w:lang w:val="id-ID"/>
              </w:rPr>
              <w:t>Gambar</w:t>
            </w:r>
          </w:p>
        </w:tc>
      </w:tr>
      <w:tr w:rsidR="007276E0" w:rsidRPr="00FF321C" w:rsidTr="007276E0">
        <w:tc>
          <w:tcPr>
            <w:tcW w:w="466" w:type="dxa"/>
          </w:tcPr>
          <w:p w:rsidR="007276E0" w:rsidRPr="00FF321C" w:rsidRDefault="007276E0" w:rsidP="007276E0">
            <w:pPr>
              <w:spacing w:line="276" w:lineRule="auto"/>
              <w:jc w:val="both"/>
              <w:rPr>
                <w:lang w:val="id-ID"/>
              </w:rPr>
            </w:pPr>
            <w:r w:rsidRPr="00FF321C">
              <w:rPr>
                <w:lang w:val="id-ID"/>
              </w:rPr>
              <w:t>1.</w:t>
            </w:r>
          </w:p>
        </w:tc>
        <w:tc>
          <w:tcPr>
            <w:tcW w:w="4207" w:type="dxa"/>
          </w:tcPr>
          <w:p w:rsidR="007276E0" w:rsidRDefault="007276E0" w:rsidP="007276E0">
            <w:pPr>
              <w:spacing w:line="276" w:lineRule="auto"/>
              <w:jc w:val="both"/>
              <w:rPr>
                <w:noProof/>
                <w:lang w:val="id-ID"/>
              </w:rPr>
            </w:pPr>
            <w:r w:rsidRPr="00FF321C">
              <w:rPr>
                <w:noProof/>
                <w:lang w:val="id-ID"/>
              </w:rPr>
              <w:drawing>
                <wp:anchor distT="0" distB="0" distL="114300" distR="114300" simplePos="0" relativeHeight="251663360" behindDoc="1" locked="0" layoutInCell="1" allowOverlap="1" wp14:anchorId="0C373757" wp14:editId="3D52AEB7">
                  <wp:simplePos x="0" y="0"/>
                  <wp:positionH relativeFrom="column">
                    <wp:posOffset>-1905</wp:posOffset>
                  </wp:positionH>
                  <wp:positionV relativeFrom="paragraph">
                    <wp:posOffset>4445</wp:posOffset>
                  </wp:positionV>
                  <wp:extent cx="1188000" cy="672590"/>
                  <wp:effectExtent l="0" t="0" r="0" b="0"/>
                  <wp:wrapTight wrapText="bothSides">
                    <wp:wrapPolygon edited="0">
                      <wp:start x="0" y="0"/>
                      <wp:lineTo x="0" y="20805"/>
                      <wp:lineTo x="21138" y="20805"/>
                      <wp:lineTo x="2113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hatsApp Image 2021-03-04 at 1.32.13 AM.jpeg"/>
                          <pic:cNvPicPr/>
                        </pic:nvPicPr>
                        <pic:blipFill rotWithShape="1">
                          <a:blip r:embed="rId14" cstate="print">
                            <a:extLst>
                              <a:ext uri="{28A0092B-C50C-407E-A947-70E740481C1C}">
                                <a14:useLocalDpi xmlns:a14="http://schemas.microsoft.com/office/drawing/2010/main" val="0"/>
                              </a:ext>
                            </a:extLst>
                          </a:blip>
                          <a:srcRect l="3419" t="5740" r="2932"/>
                          <a:stretch/>
                        </pic:blipFill>
                        <pic:spPr bwMode="auto">
                          <a:xfrm>
                            <a:off x="0" y="0"/>
                            <a:ext cx="1188000" cy="672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FF321C">
              <w:t>Pada halaman awal media, ditampilkan nama media atau aplikasi di atas gambar buku serta kepanjangan nama media di tengah</w:t>
            </w:r>
            <w:r>
              <w:rPr>
                <w:noProof/>
                <w:lang w:val="id-ID"/>
              </w:rPr>
              <w:t>.</w:t>
            </w:r>
          </w:p>
          <w:p w:rsidR="007276E0" w:rsidRPr="00FF321C" w:rsidRDefault="007276E0" w:rsidP="007276E0">
            <w:pPr>
              <w:spacing w:line="276" w:lineRule="auto"/>
              <w:jc w:val="both"/>
            </w:pPr>
          </w:p>
        </w:tc>
      </w:tr>
      <w:tr w:rsidR="007276E0" w:rsidRPr="00FF321C" w:rsidTr="007276E0">
        <w:tc>
          <w:tcPr>
            <w:tcW w:w="466" w:type="dxa"/>
          </w:tcPr>
          <w:p w:rsidR="007276E0" w:rsidRPr="00FF321C" w:rsidRDefault="007276E0" w:rsidP="007276E0">
            <w:pPr>
              <w:spacing w:line="276" w:lineRule="auto"/>
              <w:jc w:val="both"/>
              <w:rPr>
                <w:lang w:val="id-ID"/>
              </w:rPr>
            </w:pPr>
            <w:r w:rsidRPr="00FF321C">
              <w:rPr>
                <w:lang w:val="id-ID"/>
              </w:rPr>
              <w:t>2.</w:t>
            </w:r>
          </w:p>
        </w:tc>
        <w:tc>
          <w:tcPr>
            <w:tcW w:w="4207" w:type="dxa"/>
          </w:tcPr>
          <w:p w:rsidR="007276E0" w:rsidRPr="00FF321C" w:rsidRDefault="007276E0" w:rsidP="007276E0">
            <w:pPr>
              <w:spacing w:line="276" w:lineRule="auto"/>
              <w:jc w:val="both"/>
            </w:pPr>
            <w:r w:rsidRPr="00FF321C">
              <w:rPr>
                <w:noProof/>
                <w:lang w:val="id-ID"/>
              </w:rPr>
              <w:drawing>
                <wp:anchor distT="0" distB="0" distL="114300" distR="114300" simplePos="0" relativeHeight="251664384" behindDoc="1" locked="0" layoutInCell="1" allowOverlap="1" wp14:anchorId="28057F78" wp14:editId="75F7E207">
                  <wp:simplePos x="0" y="0"/>
                  <wp:positionH relativeFrom="column">
                    <wp:posOffset>-1905</wp:posOffset>
                  </wp:positionH>
                  <wp:positionV relativeFrom="paragraph">
                    <wp:posOffset>0</wp:posOffset>
                  </wp:positionV>
                  <wp:extent cx="1188720" cy="664210"/>
                  <wp:effectExtent l="0" t="0" r="0" b="2540"/>
                  <wp:wrapTight wrapText="bothSides">
                    <wp:wrapPolygon edited="0">
                      <wp:start x="0" y="0"/>
                      <wp:lineTo x="0" y="21063"/>
                      <wp:lineTo x="21115" y="21063"/>
                      <wp:lineTo x="2111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8720" cy="664210"/>
                          </a:xfrm>
                          <a:prstGeom prst="rect">
                            <a:avLst/>
                          </a:prstGeom>
                          <a:noFill/>
                        </pic:spPr>
                      </pic:pic>
                    </a:graphicData>
                  </a:graphic>
                </wp:anchor>
              </w:drawing>
            </w:r>
            <w:r w:rsidRPr="00FF321C">
              <w:t xml:space="preserve">Pada halaman selanjutnya ditampilkan menu yang ada pada media Si Raja. Terdapat </w:t>
            </w:r>
            <w:r w:rsidRPr="00FF321C">
              <w:rPr>
                <w:lang w:val="id-ID"/>
              </w:rPr>
              <w:t>dua</w:t>
            </w:r>
            <w:r w:rsidRPr="00FF321C">
              <w:t xml:space="preserve"> menu yaitu materi, dan kuis. Terdapat tombol “X” di pojok kiri bawah untuk memudahkan pengguna apabila ingin keluar dari aplikasi.</w:t>
            </w:r>
          </w:p>
        </w:tc>
      </w:tr>
      <w:tr w:rsidR="007276E0" w:rsidRPr="00FF321C" w:rsidTr="007276E0">
        <w:tc>
          <w:tcPr>
            <w:tcW w:w="466" w:type="dxa"/>
          </w:tcPr>
          <w:p w:rsidR="007276E0" w:rsidRPr="00FF321C" w:rsidRDefault="007276E0" w:rsidP="007276E0">
            <w:pPr>
              <w:spacing w:line="276" w:lineRule="auto"/>
              <w:jc w:val="both"/>
              <w:rPr>
                <w:lang w:val="id-ID"/>
              </w:rPr>
            </w:pPr>
            <w:r w:rsidRPr="00FF321C">
              <w:rPr>
                <w:lang w:val="id-ID"/>
              </w:rPr>
              <w:t>3.</w:t>
            </w:r>
          </w:p>
        </w:tc>
        <w:tc>
          <w:tcPr>
            <w:tcW w:w="4207" w:type="dxa"/>
          </w:tcPr>
          <w:p w:rsidR="007276E0" w:rsidRPr="00FF321C" w:rsidRDefault="007276E0" w:rsidP="007276E0">
            <w:pPr>
              <w:spacing w:line="276" w:lineRule="auto"/>
              <w:jc w:val="both"/>
              <w:rPr>
                <w:lang w:val="id-ID"/>
              </w:rPr>
            </w:pPr>
            <w:r w:rsidRPr="00FF321C">
              <w:rPr>
                <w:noProof/>
                <w:lang w:val="id-ID"/>
              </w:rPr>
              <w:drawing>
                <wp:anchor distT="0" distB="0" distL="114300" distR="114300" simplePos="0" relativeHeight="251665408" behindDoc="1" locked="0" layoutInCell="1" allowOverlap="1" wp14:anchorId="41A712AA" wp14:editId="4183E1CB">
                  <wp:simplePos x="0" y="0"/>
                  <wp:positionH relativeFrom="column">
                    <wp:posOffset>-1905</wp:posOffset>
                  </wp:positionH>
                  <wp:positionV relativeFrom="paragraph">
                    <wp:posOffset>0</wp:posOffset>
                  </wp:positionV>
                  <wp:extent cx="1188000" cy="666035"/>
                  <wp:effectExtent l="0" t="0" r="0" b="1270"/>
                  <wp:wrapTight wrapText="bothSides">
                    <wp:wrapPolygon edited="0">
                      <wp:start x="0" y="0"/>
                      <wp:lineTo x="0" y="21023"/>
                      <wp:lineTo x="21138" y="21023"/>
                      <wp:lineTo x="21138"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1-03-04 at 1.31.43 AM (1).jpeg"/>
                          <pic:cNvPicPr/>
                        </pic:nvPicPr>
                        <pic:blipFill rotWithShape="1">
                          <a:blip r:embed="rId16" cstate="print">
                            <a:extLst>
                              <a:ext uri="{28A0092B-C50C-407E-A947-70E740481C1C}">
                                <a14:useLocalDpi xmlns:a14="http://schemas.microsoft.com/office/drawing/2010/main" val="0"/>
                              </a:ext>
                            </a:extLst>
                          </a:blip>
                          <a:srcRect l="2659" t="6078" r="3109"/>
                          <a:stretch/>
                        </pic:blipFill>
                        <pic:spPr bwMode="auto">
                          <a:xfrm>
                            <a:off x="0" y="0"/>
                            <a:ext cx="1188000" cy="666035"/>
                          </a:xfrm>
                          <a:prstGeom prst="rect">
                            <a:avLst/>
                          </a:prstGeom>
                          <a:ln>
                            <a:noFill/>
                          </a:ln>
                          <a:extLst>
                            <a:ext uri="{53640926-AAD7-44D8-BBD7-CCE9431645EC}">
                              <a14:shadowObscured xmlns:a14="http://schemas.microsoft.com/office/drawing/2010/main"/>
                            </a:ext>
                          </a:extLst>
                        </pic:spPr>
                      </pic:pic>
                    </a:graphicData>
                  </a:graphic>
                </wp:anchor>
              </w:drawing>
            </w:r>
            <w:r w:rsidRPr="00FF321C">
              <w:t xml:space="preserve"> Pada menu materi, ditampilkan pilihan materi yang disajikan atau disampaikan. Pilihan materi yang ada dalam media Si Raja yaitu </w:t>
            </w:r>
            <w:r w:rsidRPr="00FF321C">
              <w:rPr>
                <w:i/>
              </w:rPr>
              <w:t xml:space="preserve">aksara sandhangan (swara, panyigeg, wyanjana), </w:t>
            </w:r>
            <w:r w:rsidRPr="00FF321C">
              <w:t>dan</w:t>
            </w:r>
            <w:r w:rsidRPr="00FF321C">
              <w:rPr>
                <w:i/>
              </w:rPr>
              <w:t xml:space="preserve"> pasangan aksara. </w:t>
            </w:r>
            <w:r w:rsidRPr="00FF321C">
              <w:t xml:space="preserve">Di pojok kanan atas terdapat tombol “menu” untuk kembali ke menu sehingga memudahkan </w:t>
            </w:r>
            <w:r w:rsidRPr="00FF321C">
              <w:rPr>
                <w:i/>
              </w:rPr>
              <w:t xml:space="preserve">carakan </w:t>
            </w:r>
            <w:r w:rsidRPr="00FF321C">
              <w:t>atau</w:t>
            </w:r>
            <w:r w:rsidRPr="00FF321C">
              <w:rPr>
                <w:i/>
              </w:rPr>
              <w:t xml:space="preserve"> aksara nglegena,</w:t>
            </w:r>
            <w:r w:rsidRPr="00FF321C">
              <w:t xml:space="preserve"> pengguna apabila ingin keluar dari menu materi dan memilih menu lainnya</w:t>
            </w:r>
            <w:r w:rsidRPr="00FF321C">
              <w:rPr>
                <w:lang w:val="id-ID"/>
              </w:rPr>
              <w:t>.</w:t>
            </w:r>
          </w:p>
        </w:tc>
      </w:tr>
      <w:tr w:rsidR="007276E0" w:rsidRPr="00FF321C" w:rsidTr="007276E0">
        <w:tc>
          <w:tcPr>
            <w:tcW w:w="466" w:type="dxa"/>
          </w:tcPr>
          <w:p w:rsidR="007276E0" w:rsidRPr="00FF321C" w:rsidRDefault="007276E0" w:rsidP="007276E0">
            <w:pPr>
              <w:spacing w:line="276" w:lineRule="auto"/>
              <w:jc w:val="both"/>
              <w:rPr>
                <w:lang w:val="id-ID"/>
              </w:rPr>
            </w:pPr>
            <w:r w:rsidRPr="00FF321C">
              <w:rPr>
                <w:lang w:val="id-ID"/>
              </w:rPr>
              <w:t>4.</w:t>
            </w:r>
          </w:p>
        </w:tc>
        <w:tc>
          <w:tcPr>
            <w:tcW w:w="4207" w:type="dxa"/>
          </w:tcPr>
          <w:p w:rsidR="007276E0" w:rsidRPr="00FF321C" w:rsidRDefault="007276E0" w:rsidP="007276E0">
            <w:pPr>
              <w:spacing w:line="276" w:lineRule="auto"/>
              <w:jc w:val="both"/>
            </w:pPr>
            <w:r w:rsidRPr="00FF321C">
              <w:rPr>
                <w:noProof/>
                <w:lang w:val="id-ID"/>
              </w:rPr>
              <w:drawing>
                <wp:anchor distT="0" distB="0" distL="114300" distR="114300" simplePos="0" relativeHeight="251668480" behindDoc="1" locked="0" layoutInCell="1" allowOverlap="1" wp14:anchorId="7B7A0102" wp14:editId="1285A8E2">
                  <wp:simplePos x="0" y="0"/>
                  <wp:positionH relativeFrom="column">
                    <wp:posOffset>-1905</wp:posOffset>
                  </wp:positionH>
                  <wp:positionV relativeFrom="paragraph">
                    <wp:posOffset>3175</wp:posOffset>
                  </wp:positionV>
                  <wp:extent cx="1188000" cy="670199"/>
                  <wp:effectExtent l="0" t="0" r="0" b="0"/>
                  <wp:wrapTight wrapText="bothSides">
                    <wp:wrapPolygon edited="0">
                      <wp:start x="0" y="0"/>
                      <wp:lineTo x="0" y="20883"/>
                      <wp:lineTo x="21138" y="20883"/>
                      <wp:lineTo x="21138"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1-03-04 at 1.31.43 AM (2).jpeg"/>
                          <pic:cNvPicPr/>
                        </pic:nvPicPr>
                        <pic:blipFill rotWithShape="1">
                          <a:blip r:embed="rId17" cstate="print">
                            <a:extLst>
                              <a:ext uri="{28A0092B-C50C-407E-A947-70E740481C1C}">
                                <a14:useLocalDpi xmlns:a14="http://schemas.microsoft.com/office/drawing/2010/main" val="0"/>
                              </a:ext>
                            </a:extLst>
                          </a:blip>
                          <a:srcRect l="3230" t="6078" r="3123"/>
                          <a:stretch/>
                        </pic:blipFill>
                        <pic:spPr bwMode="auto">
                          <a:xfrm>
                            <a:off x="0" y="0"/>
                            <a:ext cx="1188000" cy="670199"/>
                          </a:xfrm>
                          <a:prstGeom prst="rect">
                            <a:avLst/>
                          </a:prstGeom>
                          <a:ln>
                            <a:noFill/>
                          </a:ln>
                          <a:extLst>
                            <a:ext uri="{53640926-AAD7-44D8-BBD7-CCE9431645EC}">
                              <a14:shadowObscured xmlns:a14="http://schemas.microsoft.com/office/drawing/2010/main"/>
                            </a:ext>
                          </a:extLst>
                        </pic:spPr>
                      </pic:pic>
                    </a:graphicData>
                  </a:graphic>
                </wp:anchor>
              </w:drawing>
            </w:r>
            <w:r w:rsidRPr="00FF321C">
              <w:t xml:space="preserve"> Pada setiap halaman materi, ditampilkan huruf aksara Jawa, baik </w:t>
            </w:r>
            <w:r w:rsidRPr="00FF321C">
              <w:rPr>
                <w:i/>
              </w:rPr>
              <w:t xml:space="preserve">aksara carakan, sandhangan, </w:t>
            </w:r>
            <w:r w:rsidRPr="00FF321C">
              <w:t>maupun</w:t>
            </w:r>
            <w:r w:rsidRPr="00FF321C">
              <w:rPr>
                <w:i/>
              </w:rPr>
              <w:t xml:space="preserve"> pasangan aksara</w:t>
            </w:r>
            <w:r w:rsidRPr="00FF321C">
              <w:t xml:space="preserve"> beserta contohnya. Pada materi </w:t>
            </w:r>
            <w:r w:rsidRPr="00FF321C">
              <w:rPr>
                <w:i/>
              </w:rPr>
              <w:t xml:space="preserve">aksara carakan </w:t>
            </w:r>
            <w:r w:rsidRPr="00FF321C">
              <w:t>atau</w:t>
            </w:r>
            <w:r w:rsidRPr="00FF321C">
              <w:rPr>
                <w:i/>
              </w:rPr>
              <w:t xml:space="preserve"> aksara nglegena </w:t>
            </w:r>
            <w:r w:rsidRPr="00FF321C">
              <w:t xml:space="preserve">hanya ditampilkan gambar atau tulisan beserta contohnya tanpa penjelasan lebih detail karena materi ini sudah dipelajari di kelas </w:t>
            </w:r>
            <w:r w:rsidRPr="00FF321C">
              <w:lastRenderedPageBreak/>
              <w:t>IV. Terdapat tombol “menu” untuk kembali ke pilhan menu sehingga pengguna keluar dari menu materi lalu memilih menu lainnya dan tombol “materi” untuk kembali ke menu materi sehingga pengguna dapat keluar dari materi tersebut  untuk membuka materi lainnya.</w:t>
            </w:r>
          </w:p>
        </w:tc>
      </w:tr>
      <w:tr w:rsidR="007276E0" w:rsidRPr="00FF321C" w:rsidTr="007276E0">
        <w:tc>
          <w:tcPr>
            <w:tcW w:w="466" w:type="dxa"/>
          </w:tcPr>
          <w:p w:rsidR="007276E0" w:rsidRPr="00FF321C" w:rsidRDefault="007276E0" w:rsidP="007276E0">
            <w:pPr>
              <w:spacing w:line="276" w:lineRule="auto"/>
              <w:jc w:val="both"/>
              <w:rPr>
                <w:lang w:val="id-ID"/>
              </w:rPr>
            </w:pPr>
            <w:r w:rsidRPr="00FF321C">
              <w:rPr>
                <w:lang w:val="id-ID"/>
              </w:rPr>
              <w:lastRenderedPageBreak/>
              <w:t>5.</w:t>
            </w:r>
          </w:p>
        </w:tc>
        <w:tc>
          <w:tcPr>
            <w:tcW w:w="4207" w:type="dxa"/>
          </w:tcPr>
          <w:p w:rsidR="007276E0" w:rsidRPr="00AF07B2" w:rsidRDefault="007276E0" w:rsidP="007276E0">
            <w:pPr>
              <w:spacing w:line="276" w:lineRule="auto"/>
              <w:jc w:val="both"/>
              <w:rPr>
                <w:lang w:val="id-ID" w:eastAsia="en-US"/>
              </w:rPr>
            </w:pPr>
            <w:r w:rsidRPr="00FF321C">
              <w:rPr>
                <w:noProof/>
                <w:lang w:val="id-ID"/>
              </w:rPr>
              <w:drawing>
                <wp:anchor distT="0" distB="0" distL="114300" distR="114300" simplePos="0" relativeHeight="251669504" behindDoc="1" locked="0" layoutInCell="1" allowOverlap="1" wp14:anchorId="2CACA305" wp14:editId="75F6C424">
                  <wp:simplePos x="0" y="0"/>
                  <wp:positionH relativeFrom="column">
                    <wp:posOffset>4445</wp:posOffset>
                  </wp:positionH>
                  <wp:positionV relativeFrom="paragraph">
                    <wp:posOffset>0</wp:posOffset>
                  </wp:positionV>
                  <wp:extent cx="1188000" cy="670088"/>
                  <wp:effectExtent l="0" t="0" r="0" b="0"/>
                  <wp:wrapTight wrapText="bothSides">
                    <wp:wrapPolygon edited="0">
                      <wp:start x="0" y="0"/>
                      <wp:lineTo x="0" y="20883"/>
                      <wp:lineTo x="21138" y="20883"/>
                      <wp:lineTo x="21138"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1-03-04 at 1.31.43 AM (3).jpeg"/>
                          <pic:cNvPicPr/>
                        </pic:nvPicPr>
                        <pic:blipFill rotWithShape="1">
                          <a:blip r:embed="rId18" cstate="print">
                            <a:extLst>
                              <a:ext uri="{28A0092B-C50C-407E-A947-70E740481C1C}">
                                <a14:useLocalDpi xmlns:a14="http://schemas.microsoft.com/office/drawing/2010/main" val="0"/>
                              </a:ext>
                            </a:extLst>
                          </a:blip>
                          <a:srcRect l="3229" t="6078" r="3108"/>
                          <a:stretch/>
                        </pic:blipFill>
                        <pic:spPr bwMode="auto">
                          <a:xfrm>
                            <a:off x="0" y="0"/>
                            <a:ext cx="1188000" cy="670088"/>
                          </a:xfrm>
                          <a:prstGeom prst="rect">
                            <a:avLst/>
                          </a:prstGeom>
                          <a:ln>
                            <a:noFill/>
                          </a:ln>
                          <a:extLst>
                            <a:ext uri="{53640926-AAD7-44D8-BBD7-CCE9431645EC}">
                              <a14:shadowObscured xmlns:a14="http://schemas.microsoft.com/office/drawing/2010/main"/>
                            </a:ext>
                          </a:extLst>
                        </pic:spPr>
                      </pic:pic>
                    </a:graphicData>
                  </a:graphic>
                </wp:anchor>
              </w:drawing>
            </w:r>
            <w:r w:rsidRPr="00FF321C">
              <w:t xml:space="preserve"> Seperti yang dijelaskan sebelumnya bahwa pada setiap materi akan ditampil</w:t>
            </w:r>
            <w:r w:rsidRPr="00FF321C">
              <w:rPr>
                <w:lang w:val="id-ID"/>
              </w:rPr>
              <w:t>k</w:t>
            </w:r>
            <w:r w:rsidRPr="00FF321C">
              <w:t xml:space="preserve">an gambar atau huruf aksara Jawa. Perbedaan dari materi aksara carakan atau nglegena adalah pada materi </w:t>
            </w:r>
            <w:r w:rsidRPr="00FF321C">
              <w:rPr>
                <w:i/>
              </w:rPr>
              <w:t>sandhangan</w:t>
            </w:r>
            <w:r w:rsidRPr="00FF321C">
              <w:t xml:space="preserve"> dan </w:t>
            </w:r>
            <w:r w:rsidRPr="00FF321C">
              <w:rPr>
                <w:i/>
              </w:rPr>
              <w:t>pasangan</w:t>
            </w:r>
            <w:r w:rsidRPr="00FF321C">
              <w:t xml:space="preserve"> terdapat fitur di</w:t>
            </w:r>
            <w:r w:rsidRPr="00FF321C">
              <w:rPr>
                <w:lang w:val="id-ID"/>
              </w:rPr>
              <w:t xml:space="preserve"> </w:t>
            </w:r>
            <w:r w:rsidRPr="00FF321C">
              <w:t>mana apabila pengguna menekan gambar atau tulisan aksara Jawa, maka secara otomatis ditampilkan secara lebih detail</w:t>
            </w:r>
            <w:r>
              <w:rPr>
                <w:lang w:val="id-ID"/>
              </w:rPr>
              <w:t>.</w:t>
            </w:r>
          </w:p>
        </w:tc>
      </w:tr>
      <w:tr w:rsidR="007276E0" w:rsidRPr="00FF321C" w:rsidTr="007276E0">
        <w:tc>
          <w:tcPr>
            <w:tcW w:w="466" w:type="dxa"/>
          </w:tcPr>
          <w:p w:rsidR="007276E0" w:rsidRPr="00FF321C" w:rsidRDefault="007276E0" w:rsidP="007276E0">
            <w:pPr>
              <w:spacing w:line="276" w:lineRule="auto"/>
              <w:jc w:val="both"/>
              <w:rPr>
                <w:lang w:val="id-ID"/>
              </w:rPr>
            </w:pPr>
            <w:r w:rsidRPr="00FF321C">
              <w:rPr>
                <w:lang w:val="id-ID"/>
              </w:rPr>
              <w:t>6.</w:t>
            </w:r>
          </w:p>
        </w:tc>
        <w:tc>
          <w:tcPr>
            <w:tcW w:w="4207" w:type="dxa"/>
          </w:tcPr>
          <w:p w:rsidR="007276E0" w:rsidRPr="00FF321C" w:rsidRDefault="007276E0" w:rsidP="007276E0">
            <w:pPr>
              <w:spacing w:line="276" w:lineRule="auto"/>
              <w:jc w:val="both"/>
              <w:rPr>
                <w:noProof/>
              </w:rPr>
            </w:pPr>
            <w:r w:rsidRPr="00FF321C">
              <w:rPr>
                <w:noProof/>
                <w:lang w:val="id-ID"/>
              </w:rPr>
              <w:drawing>
                <wp:anchor distT="0" distB="0" distL="114300" distR="114300" simplePos="0" relativeHeight="251666432" behindDoc="1" locked="0" layoutInCell="1" allowOverlap="1" wp14:anchorId="16CF844E" wp14:editId="3213551E">
                  <wp:simplePos x="0" y="0"/>
                  <wp:positionH relativeFrom="column">
                    <wp:posOffset>4445</wp:posOffset>
                  </wp:positionH>
                  <wp:positionV relativeFrom="paragraph">
                    <wp:posOffset>4445</wp:posOffset>
                  </wp:positionV>
                  <wp:extent cx="1188000" cy="668925"/>
                  <wp:effectExtent l="0" t="0" r="0" b="0"/>
                  <wp:wrapTight wrapText="bothSides">
                    <wp:wrapPolygon edited="0">
                      <wp:start x="0" y="0"/>
                      <wp:lineTo x="0" y="20923"/>
                      <wp:lineTo x="21138" y="20923"/>
                      <wp:lineTo x="21138"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1-03-04 at 1.31.43 AM (4).jpeg"/>
                          <pic:cNvPicPr/>
                        </pic:nvPicPr>
                        <pic:blipFill rotWithShape="1">
                          <a:blip r:embed="rId19" cstate="print">
                            <a:extLst>
                              <a:ext uri="{28A0092B-C50C-407E-A947-70E740481C1C}">
                                <a14:useLocalDpi xmlns:a14="http://schemas.microsoft.com/office/drawing/2010/main" val="0"/>
                              </a:ext>
                            </a:extLst>
                          </a:blip>
                          <a:srcRect l="3039" t="6079" r="3137"/>
                          <a:stretch/>
                        </pic:blipFill>
                        <pic:spPr bwMode="auto">
                          <a:xfrm>
                            <a:off x="0" y="0"/>
                            <a:ext cx="1188000" cy="668925"/>
                          </a:xfrm>
                          <a:prstGeom prst="rect">
                            <a:avLst/>
                          </a:prstGeom>
                          <a:ln>
                            <a:noFill/>
                          </a:ln>
                          <a:extLst>
                            <a:ext uri="{53640926-AAD7-44D8-BBD7-CCE9431645EC}">
                              <a14:shadowObscured xmlns:a14="http://schemas.microsoft.com/office/drawing/2010/main"/>
                            </a:ext>
                          </a:extLst>
                        </pic:spPr>
                      </pic:pic>
                    </a:graphicData>
                  </a:graphic>
                </wp:anchor>
              </w:drawing>
            </w:r>
            <w:r w:rsidRPr="00FF321C">
              <w:t>Seperti yang dijelaskan sebelumnya bahwa terdapat fitur apabila pengguna menekan satu aksara Jawa, maka akan ditampilkan lebih detai</w:t>
            </w:r>
            <w:r w:rsidRPr="00FF321C">
              <w:rPr>
                <w:lang w:val="id-ID"/>
              </w:rPr>
              <w:t>l</w:t>
            </w:r>
            <w:r w:rsidRPr="00FF321C">
              <w:t xml:space="preserve"> mengenai aksara tersebut. Sebagai contoh penjelasan lebih detail tersebut dapat dilihat dari penjelasan mengenai fungsi serta penulisan aksara Jawa tersebut. Tombol panah digunakan untuk melihat penjelasan lebih detail mengenai aksara baik sebelum atau sesudah aksara yang sedang dibuka atau dilihat.</w:t>
            </w:r>
          </w:p>
        </w:tc>
      </w:tr>
      <w:tr w:rsidR="007276E0" w:rsidRPr="00FF321C" w:rsidTr="007276E0">
        <w:tc>
          <w:tcPr>
            <w:tcW w:w="466" w:type="dxa"/>
          </w:tcPr>
          <w:p w:rsidR="007276E0" w:rsidRPr="00FF321C" w:rsidRDefault="007276E0" w:rsidP="007276E0">
            <w:pPr>
              <w:spacing w:line="276" w:lineRule="auto"/>
              <w:jc w:val="both"/>
              <w:rPr>
                <w:lang w:val="id-ID"/>
              </w:rPr>
            </w:pPr>
            <w:r w:rsidRPr="00FF321C">
              <w:rPr>
                <w:lang w:val="id-ID"/>
              </w:rPr>
              <w:t>7.</w:t>
            </w:r>
          </w:p>
        </w:tc>
        <w:tc>
          <w:tcPr>
            <w:tcW w:w="4207" w:type="dxa"/>
          </w:tcPr>
          <w:p w:rsidR="007276E0" w:rsidRPr="00FF321C" w:rsidRDefault="007276E0" w:rsidP="007276E0">
            <w:pPr>
              <w:spacing w:line="276" w:lineRule="auto"/>
              <w:jc w:val="both"/>
              <w:rPr>
                <w:noProof/>
              </w:rPr>
            </w:pPr>
            <w:r w:rsidRPr="00FF321C">
              <w:rPr>
                <w:noProof/>
                <w:lang w:val="id-ID"/>
              </w:rPr>
              <w:drawing>
                <wp:anchor distT="0" distB="0" distL="114300" distR="114300" simplePos="0" relativeHeight="251667456" behindDoc="1" locked="0" layoutInCell="1" allowOverlap="1" wp14:anchorId="2AB51CE4" wp14:editId="01222B20">
                  <wp:simplePos x="0" y="0"/>
                  <wp:positionH relativeFrom="column">
                    <wp:posOffset>4445</wp:posOffset>
                  </wp:positionH>
                  <wp:positionV relativeFrom="paragraph">
                    <wp:posOffset>1905</wp:posOffset>
                  </wp:positionV>
                  <wp:extent cx="1188000" cy="669682"/>
                  <wp:effectExtent l="0" t="0" r="0" b="0"/>
                  <wp:wrapTight wrapText="bothSides">
                    <wp:wrapPolygon edited="0">
                      <wp:start x="0" y="0"/>
                      <wp:lineTo x="0" y="20903"/>
                      <wp:lineTo x="21138" y="20903"/>
                      <wp:lineTo x="2113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1466).png"/>
                          <pic:cNvPicPr/>
                        </pic:nvPicPr>
                        <pic:blipFill rotWithShape="1">
                          <a:blip r:embed="rId20" cstate="print">
                            <a:extLst>
                              <a:ext uri="{28A0092B-C50C-407E-A947-70E740481C1C}">
                                <a14:useLocalDpi xmlns:a14="http://schemas.microsoft.com/office/drawing/2010/main" val="0"/>
                              </a:ext>
                            </a:extLst>
                          </a:blip>
                          <a:srcRect l="27884" t="20332" r="10768" b="18162"/>
                          <a:stretch/>
                        </pic:blipFill>
                        <pic:spPr bwMode="auto">
                          <a:xfrm>
                            <a:off x="0" y="0"/>
                            <a:ext cx="1188000" cy="669682"/>
                          </a:xfrm>
                          <a:prstGeom prst="rect">
                            <a:avLst/>
                          </a:prstGeom>
                          <a:ln>
                            <a:noFill/>
                          </a:ln>
                          <a:extLst>
                            <a:ext uri="{53640926-AAD7-44D8-BBD7-CCE9431645EC}">
                              <a14:shadowObscured xmlns:a14="http://schemas.microsoft.com/office/drawing/2010/main"/>
                            </a:ext>
                          </a:extLst>
                        </pic:spPr>
                      </pic:pic>
                    </a:graphicData>
                  </a:graphic>
                </wp:anchor>
              </w:drawing>
            </w:r>
            <w:r w:rsidRPr="00FF321C">
              <w:t xml:space="preserve"> Pada menu kuis, disediakan dua jenis kuis yaitu tebak aksara dan soal pilihan ganda. Pengguna dapat memilih kuis yang ingin dikerjakan dengan cara menekan pilihan kuis tersebut.</w:t>
            </w:r>
          </w:p>
        </w:tc>
      </w:tr>
      <w:tr w:rsidR="007276E0" w:rsidRPr="00FF321C" w:rsidTr="007276E0">
        <w:tc>
          <w:tcPr>
            <w:tcW w:w="466" w:type="dxa"/>
          </w:tcPr>
          <w:p w:rsidR="007276E0" w:rsidRPr="00FF321C" w:rsidRDefault="007276E0" w:rsidP="007276E0">
            <w:pPr>
              <w:spacing w:line="276" w:lineRule="auto"/>
              <w:jc w:val="both"/>
              <w:rPr>
                <w:lang w:val="id-ID"/>
              </w:rPr>
            </w:pPr>
            <w:r w:rsidRPr="00FF321C">
              <w:rPr>
                <w:lang w:val="id-ID"/>
              </w:rPr>
              <w:t>8.</w:t>
            </w:r>
          </w:p>
        </w:tc>
        <w:tc>
          <w:tcPr>
            <w:tcW w:w="4207" w:type="dxa"/>
          </w:tcPr>
          <w:p w:rsidR="007276E0" w:rsidRPr="00FF321C" w:rsidRDefault="007276E0" w:rsidP="007276E0">
            <w:pPr>
              <w:spacing w:line="276" w:lineRule="auto"/>
              <w:jc w:val="both"/>
              <w:rPr>
                <w:noProof/>
              </w:rPr>
            </w:pPr>
            <w:r w:rsidRPr="00FF321C">
              <w:rPr>
                <w:noProof/>
                <w:lang w:val="id-ID"/>
              </w:rPr>
              <w:drawing>
                <wp:anchor distT="0" distB="0" distL="114300" distR="114300" simplePos="0" relativeHeight="251660288" behindDoc="0" locked="0" layoutInCell="1" allowOverlap="1" wp14:anchorId="16DD2B5E" wp14:editId="3DD5663A">
                  <wp:simplePos x="0" y="0"/>
                  <wp:positionH relativeFrom="column">
                    <wp:posOffset>-1905</wp:posOffset>
                  </wp:positionH>
                  <wp:positionV relativeFrom="paragraph">
                    <wp:posOffset>0</wp:posOffset>
                  </wp:positionV>
                  <wp:extent cx="1188000" cy="6669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print">
                            <a:extLst>
                              <a:ext uri="{28A0092B-C50C-407E-A947-70E740481C1C}">
                                <a14:useLocalDpi xmlns:a14="http://schemas.microsoft.com/office/drawing/2010/main" val="0"/>
                              </a:ext>
                            </a:extLst>
                          </a:blip>
                          <a:srcRect l="23981" t="20332" r="6725" b="10474"/>
                          <a:stretch/>
                        </pic:blipFill>
                        <pic:spPr bwMode="auto">
                          <a:xfrm>
                            <a:off x="0" y="0"/>
                            <a:ext cx="1188000" cy="666996"/>
                          </a:xfrm>
                          <a:prstGeom prst="rect">
                            <a:avLst/>
                          </a:prstGeom>
                          <a:ln>
                            <a:noFill/>
                          </a:ln>
                          <a:extLst>
                            <a:ext uri="{53640926-AAD7-44D8-BBD7-CCE9431645EC}">
                              <a14:shadowObscured xmlns:a14="http://schemas.microsoft.com/office/drawing/2010/main"/>
                            </a:ext>
                          </a:extLst>
                        </pic:spPr>
                      </pic:pic>
                    </a:graphicData>
                  </a:graphic>
                </wp:anchor>
              </w:drawing>
            </w:r>
            <w:r w:rsidRPr="00FF321C">
              <w:t xml:space="preserve"> Setelah menekan kuis tebak aksara, pengguna disajikan </w:t>
            </w:r>
            <w:r w:rsidRPr="00FF321C">
              <w:rPr>
                <w:lang w:val="id-ID"/>
              </w:rPr>
              <w:t>m</w:t>
            </w:r>
            <w:r w:rsidRPr="00FF321C">
              <w:t>engenai petunjuk pengerjaan kuis tebak aksara. Pengguna dapat menekan tombol “mulai” untuk mengerjakan kuis. Pengguna dapat menekan tombol “menu” untuk kembali ke pilihan menu dan tombol”kuis” untuk keluar dari kuis tebak aksara dan memilih kuis lainnya (soal pilihan ganda).</w:t>
            </w:r>
            <w:r w:rsidRPr="00FF321C">
              <w:rPr>
                <w:lang w:val="id-ID"/>
              </w:rPr>
              <w:t xml:space="preserve"> Tampilan ini juga terdapat pada pilihan kuis pilihan ganda</w:t>
            </w:r>
          </w:p>
        </w:tc>
      </w:tr>
      <w:tr w:rsidR="007276E0" w:rsidRPr="00FF321C" w:rsidTr="007276E0">
        <w:tc>
          <w:tcPr>
            <w:tcW w:w="466" w:type="dxa"/>
          </w:tcPr>
          <w:p w:rsidR="007276E0" w:rsidRPr="00FF321C" w:rsidRDefault="007276E0" w:rsidP="007276E0">
            <w:pPr>
              <w:spacing w:line="276" w:lineRule="auto"/>
              <w:jc w:val="both"/>
              <w:rPr>
                <w:lang w:val="id-ID"/>
              </w:rPr>
            </w:pPr>
            <w:r w:rsidRPr="00FF321C">
              <w:rPr>
                <w:lang w:val="id-ID"/>
              </w:rPr>
              <w:t>9.</w:t>
            </w:r>
          </w:p>
        </w:tc>
        <w:tc>
          <w:tcPr>
            <w:tcW w:w="4207" w:type="dxa"/>
          </w:tcPr>
          <w:p w:rsidR="007276E0" w:rsidRPr="00FF321C" w:rsidRDefault="007276E0" w:rsidP="007276E0">
            <w:pPr>
              <w:spacing w:line="276" w:lineRule="auto"/>
              <w:jc w:val="both"/>
              <w:rPr>
                <w:noProof/>
                <w:lang w:val="id-ID"/>
              </w:rPr>
            </w:pPr>
            <w:r w:rsidRPr="00FF321C">
              <w:rPr>
                <w:noProof/>
                <w:lang w:val="id-ID"/>
              </w:rPr>
              <w:drawing>
                <wp:anchor distT="0" distB="0" distL="114300" distR="114300" simplePos="0" relativeHeight="251661312" behindDoc="1" locked="0" layoutInCell="1" allowOverlap="1" wp14:anchorId="3EBFA370" wp14:editId="58EDD21C">
                  <wp:simplePos x="0" y="0"/>
                  <wp:positionH relativeFrom="column">
                    <wp:posOffset>-1905</wp:posOffset>
                  </wp:positionH>
                  <wp:positionV relativeFrom="paragraph">
                    <wp:posOffset>0</wp:posOffset>
                  </wp:positionV>
                  <wp:extent cx="1188000" cy="669851"/>
                  <wp:effectExtent l="0" t="0" r="0" b="0"/>
                  <wp:wrapTight wrapText="bothSides">
                    <wp:wrapPolygon edited="0">
                      <wp:start x="0" y="0"/>
                      <wp:lineTo x="0" y="20903"/>
                      <wp:lineTo x="21138" y="20903"/>
                      <wp:lineTo x="21138"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hatsApp Image 2021-03-04 at 1.31.44 AM (2).jpeg"/>
                          <pic:cNvPicPr/>
                        </pic:nvPicPr>
                        <pic:blipFill rotWithShape="1">
                          <a:blip r:embed="rId22" cstate="print">
                            <a:extLst>
                              <a:ext uri="{28A0092B-C50C-407E-A947-70E740481C1C}">
                                <a14:useLocalDpi xmlns:a14="http://schemas.microsoft.com/office/drawing/2010/main" val="0"/>
                              </a:ext>
                            </a:extLst>
                          </a:blip>
                          <a:srcRect l="3039" t="5740" r="2928"/>
                          <a:stretch/>
                        </pic:blipFill>
                        <pic:spPr bwMode="auto">
                          <a:xfrm>
                            <a:off x="0" y="0"/>
                            <a:ext cx="1188000" cy="669851"/>
                          </a:xfrm>
                          <a:prstGeom prst="rect">
                            <a:avLst/>
                          </a:prstGeom>
                          <a:ln>
                            <a:noFill/>
                          </a:ln>
                          <a:extLst>
                            <a:ext uri="{53640926-AAD7-44D8-BBD7-CCE9431645EC}">
                              <a14:shadowObscured xmlns:a14="http://schemas.microsoft.com/office/drawing/2010/main"/>
                            </a:ext>
                          </a:extLst>
                        </pic:spPr>
                      </pic:pic>
                    </a:graphicData>
                  </a:graphic>
                </wp:anchor>
              </w:drawing>
            </w:r>
            <w:r w:rsidRPr="00FF321C">
              <w:t xml:space="preserve"> Setelah menekan tombol “mulai”, pengguna akan otomatis melihat tampilan soal tebak aksara. Terdapat tiga opsi jawaban untuk selanjutnya ditekan pengguna. Pengguna dapat </w:t>
            </w:r>
            <w:r w:rsidRPr="00FF321C">
              <w:lastRenderedPageBreak/>
              <w:t>mengerjakan kuis dan melihat skor setelah semua soal dijawab</w:t>
            </w:r>
            <w:r w:rsidRPr="00FF321C">
              <w:rPr>
                <w:lang w:val="id-ID"/>
              </w:rPr>
              <w:t>.</w:t>
            </w:r>
          </w:p>
        </w:tc>
      </w:tr>
      <w:tr w:rsidR="007276E0" w:rsidRPr="00FF321C" w:rsidTr="007276E0">
        <w:tc>
          <w:tcPr>
            <w:tcW w:w="466" w:type="dxa"/>
          </w:tcPr>
          <w:p w:rsidR="007276E0" w:rsidRPr="00FF321C" w:rsidRDefault="007276E0" w:rsidP="007276E0">
            <w:pPr>
              <w:spacing w:line="276" w:lineRule="auto"/>
              <w:jc w:val="both"/>
              <w:rPr>
                <w:lang w:val="id-ID"/>
              </w:rPr>
            </w:pPr>
            <w:r w:rsidRPr="00FF321C">
              <w:rPr>
                <w:lang w:val="id-ID"/>
              </w:rPr>
              <w:t>10.</w:t>
            </w:r>
          </w:p>
        </w:tc>
        <w:tc>
          <w:tcPr>
            <w:tcW w:w="4207" w:type="dxa"/>
          </w:tcPr>
          <w:p w:rsidR="007276E0" w:rsidRPr="00FF321C" w:rsidRDefault="007276E0" w:rsidP="007276E0">
            <w:pPr>
              <w:spacing w:line="276" w:lineRule="auto"/>
              <w:jc w:val="both"/>
            </w:pPr>
            <w:r w:rsidRPr="00FF321C">
              <w:rPr>
                <w:noProof/>
                <w:lang w:val="id-ID"/>
              </w:rPr>
              <w:drawing>
                <wp:anchor distT="0" distB="0" distL="114300" distR="114300" simplePos="0" relativeHeight="251662336" behindDoc="1" locked="0" layoutInCell="1" allowOverlap="1" wp14:anchorId="36A24E85" wp14:editId="0BAB0FB3">
                  <wp:simplePos x="0" y="0"/>
                  <wp:positionH relativeFrom="column">
                    <wp:posOffset>-1905</wp:posOffset>
                  </wp:positionH>
                  <wp:positionV relativeFrom="paragraph">
                    <wp:posOffset>1905</wp:posOffset>
                  </wp:positionV>
                  <wp:extent cx="1188000" cy="675216"/>
                  <wp:effectExtent l="0" t="0" r="0" b="0"/>
                  <wp:wrapTight wrapText="bothSides">
                    <wp:wrapPolygon edited="0">
                      <wp:start x="0" y="0"/>
                      <wp:lineTo x="0" y="20726"/>
                      <wp:lineTo x="21138" y="20726"/>
                      <wp:lineTo x="21138"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hatsApp Image 2021-03-04 at 1.31.44 AM (4).jpeg"/>
                          <pic:cNvPicPr/>
                        </pic:nvPicPr>
                        <pic:blipFill rotWithShape="1">
                          <a:blip r:embed="rId23" cstate="print">
                            <a:extLst>
                              <a:ext uri="{28A0092B-C50C-407E-A947-70E740481C1C}">
                                <a14:useLocalDpi xmlns:a14="http://schemas.microsoft.com/office/drawing/2010/main" val="0"/>
                              </a:ext>
                            </a:extLst>
                          </a:blip>
                          <a:srcRect l="3229" t="5740" r="3486"/>
                          <a:stretch/>
                        </pic:blipFill>
                        <pic:spPr bwMode="auto">
                          <a:xfrm>
                            <a:off x="0" y="0"/>
                            <a:ext cx="1188000" cy="675216"/>
                          </a:xfrm>
                          <a:prstGeom prst="rect">
                            <a:avLst/>
                          </a:prstGeom>
                          <a:ln>
                            <a:noFill/>
                          </a:ln>
                          <a:extLst>
                            <a:ext uri="{53640926-AAD7-44D8-BBD7-CCE9431645EC}">
                              <a14:shadowObscured xmlns:a14="http://schemas.microsoft.com/office/drawing/2010/main"/>
                            </a:ext>
                          </a:extLst>
                        </pic:spPr>
                      </pic:pic>
                    </a:graphicData>
                  </a:graphic>
                </wp:anchor>
              </w:drawing>
            </w:r>
            <w:r w:rsidRPr="00FF321C">
              <w:t xml:space="preserve"> Setelah menekan tombol “mulai”, pengguna akan otomatis melihat tampilan soal pilihan ganda. Pengguna dapat menekan salah satu dari empat opsi jawaban yang d</w:t>
            </w:r>
            <w:r w:rsidRPr="00FF321C">
              <w:rPr>
                <w:lang w:val="id-ID"/>
              </w:rPr>
              <w:t>i</w:t>
            </w:r>
            <w:r w:rsidRPr="00FF321C">
              <w:t>sediakan yang menurut pengguna paling tepat. Pengguna dapat mengerjakan kuis dan melihat skor setelah semua soal dijawab.</w:t>
            </w:r>
          </w:p>
        </w:tc>
      </w:tr>
    </w:tbl>
    <w:p w:rsidR="007276E0" w:rsidRPr="00FF321C" w:rsidRDefault="007276E0" w:rsidP="007276E0">
      <w:pPr>
        <w:spacing w:line="276" w:lineRule="auto"/>
        <w:jc w:val="both"/>
      </w:pPr>
    </w:p>
    <w:p w:rsidR="007276E0" w:rsidRPr="00FF321C" w:rsidRDefault="007276E0" w:rsidP="007276E0">
      <w:pPr>
        <w:spacing w:line="276" w:lineRule="auto"/>
        <w:ind w:firstLine="426"/>
        <w:jc w:val="both"/>
        <w:rPr>
          <w:lang w:val="id-ID"/>
        </w:rPr>
      </w:pPr>
      <w:r w:rsidRPr="00FF321C">
        <w:t xml:space="preserve">Validasi dilakukan dengan mengirimkan media Si Raja kepada ahli materi yaitu </w:t>
      </w:r>
      <w:r w:rsidRPr="00FF321C">
        <w:rPr>
          <w:lang w:val="id-ID"/>
        </w:rPr>
        <w:t xml:space="preserve">Dr. Heru Subrata, M. Si. </w:t>
      </w:r>
      <w:r w:rsidRPr="00FF321C">
        <w:t xml:space="preserve"> </w:t>
      </w:r>
      <w:proofErr w:type="gramStart"/>
      <w:r w:rsidRPr="00FF321C">
        <w:t>dan</w:t>
      </w:r>
      <w:proofErr w:type="gramEnd"/>
      <w:r w:rsidRPr="00FF321C">
        <w:t xml:space="preserve"> ahli media yaitu </w:t>
      </w:r>
      <w:r w:rsidRPr="00FF321C">
        <w:rPr>
          <w:lang w:val="id-ID"/>
        </w:rPr>
        <w:t>Ulhaq Zuhdi, S. Pd., M. Pd. beserta lembar instrumen validasi</w:t>
      </w:r>
      <w:r w:rsidRPr="00FF321C">
        <w:t xml:space="preserve">. Ahli materi dan ahli media melakukan penilaian dengan mengisi lembar validasi ahli dan memberikan tanda centang pada rentang skor aspek yang dinilai. Pada bagian bawah lembar validasi, ahli materi dan ahli media juga dapat menuliskan saran atau masukan di kotak kosong yang telah disediakan sebagai dasar apabila dirasa perlu perbaikan pada media yang dikembangkan. </w:t>
      </w:r>
    </w:p>
    <w:p w:rsidR="007276E0" w:rsidRPr="00FF321C" w:rsidRDefault="007276E0" w:rsidP="007276E0">
      <w:pPr>
        <w:spacing w:line="276" w:lineRule="auto"/>
        <w:ind w:firstLine="426"/>
        <w:jc w:val="both"/>
        <w:rPr>
          <w:lang w:val="id-ID"/>
        </w:rPr>
      </w:pPr>
      <w:r w:rsidRPr="00FF321C">
        <w:rPr>
          <w:lang w:val="id-ID"/>
        </w:rPr>
        <w:t>Ahli materi memberikan saran semua informasi, pe</w:t>
      </w:r>
      <w:r>
        <w:rPr>
          <w:lang w:val="id-ID"/>
        </w:rPr>
        <w:t>rintah, dan soal ditulis dalam B</w:t>
      </w:r>
      <w:r w:rsidRPr="00FF321C">
        <w:rPr>
          <w:lang w:val="id-ID"/>
        </w:rPr>
        <w:t xml:space="preserve">ahasa Jawa serta terdapat beberapa kesalahan dalam penulisan aksara Jawa sehingga perlu diperbaiki sesuai dengan kaidah penulisan. Setelah dilakukan revisi terhadap media Si Raja, selanjutnya dilakukan validasi dengan pemberian skor pada aspek yang dinilai. </w:t>
      </w:r>
      <w:r w:rsidRPr="00FF321C">
        <w:t xml:space="preserve">Hasil validasi ahli materi dijelaskan sebagai berikut: </w:t>
      </w:r>
    </w:p>
    <w:p w:rsidR="007276E0" w:rsidRPr="00FF321C" w:rsidRDefault="007276E0" w:rsidP="007276E0">
      <w:pPr>
        <w:spacing w:line="276" w:lineRule="auto"/>
        <w:jc w:val="both"/>
      </w:pPr>
      <w:r w:rsidRPr="00FF321C">
        <w:t>Ta</w:t>
      </w:r>
      <w:r w:rsidRPr="00FF321C">
        <w:rPr>
          <w:lang w:val="id-ID"/>
        </w:rPr>
        <w:t>.</w:t>
      </w:r>
      <w:r w:rsidRPr="00FF321C">
        <w:t xml:space="preserve">bel </w:t>
      </w:r>
      <w:r w:rsidRPr="00FF321C">
        <w:rPr>
          <w:lang w:val="id-ID"/>
        </w:rPr>
        <w:t xml:space="preserve">8. Hasil validasi ahli materi </w:t>
      </w:r>
    </w:p>
    <w:tbl>
      <w:tblPr>
        <w:tblStyle w:val="TableGrid"/>
        <w:tblW w:w="0" w:type="auto"/>
        <w:tblLook w:val="04A0" w:firstRow="1" w:lastRow="0" w:firstColumn="1" w:lastColumn="0" w:noHBand="0" w:noVBand="1"/>
      </w:tblPr>
      <w:tblGrid>
        <w:gridCol w:w="510"/>
        <w:gridCol w:w="3333"/>
        <w:gridCol w:w="787"/>
      </w:tblGrid>
      <w:tr w:rsidR="007276E0" w:rsidRPr="00FF321C" w:rsidTr="007276E0">
        <w:tc>
          <w:tcPr>
            <w:tcW w:w="510" w:type="dxa"/>
            <w:vAlign w:val="center"/>
          </w:tcPr>
          <w:p w:rsidR="007276E0" w:rsidRPr="00FF321C" w:rsidRDefault="007276E0" w:rsidP="007276E0">
            <w:pPr>
              <w:spacing w:line="276" w:lineRule="auto"/>
              <w:rPr>
                <w:lang w:val="id-ID"/>
              </w:rPr>
            </w:pPr>
            <w:r w:rsidRPr="00FF321C">
              <w:rPr>
                <w:lang w:val="id-ID"/>
              </w:rPr>
              <w:t>No</w:t>
            </w:r>
          </w:p>
        </w:tc>
        <w:tc>
          <w:tcPr>
            <w:tcW w:w="3333" w:type="dxa"/>
            <w:vAlign w:val="center"/>
          </w:tcPr>
          <w:p w:rsidR="007276E0" w:rsidRPr="00FF321C" w:rsidRDefault="007276E0" w:rsidP="007276E0">
            <w:pPr>
              <w:spacing w:line="276" w:lineRule="auto"/>
              <w:rPr>
                <w:lang w:val="id-ID"/>
              </w:rPr>
            </w:pPr>
            <w:r w:rsidRPr="00FF321C">
              <w:rPr>
                <w:lang w:val="id-ID"/>
              </w:rPr>
              <w:t>Aspek yang dinilai</w:t>
            </w:r>
          </w:p>
        </w:tc>
        <w:tc>
          <w:tcPr>
            <w:tcW w:w="787" w:type="dxa"/>
            <w:vAlign w:val="center"/>
          </w:tcPr>
          <w:p w:rsidR="007276E0" w:rsidRPr="00FF321C" w:rsidRDefault="007276E0" w:rsidP="007276E0">
            <w:pPr>
              <w:spacing w:line="276" w:lineRule="auto"/>
              <w:rPr>
                <w:lang w:val="id-ID"/>
              </w:rPr>
            </w:pPr>
            <w:r w:rsidRPr="00FF321C">
              <w:rPr>
                <w:lang w:val="id-ID"/>
              </w:rPr>
              <w:t>Skor</w:t>
            </w:r>
          </w:p>
        </w:tc>
      </w:tr>
      <w:tr w:rsidR="007276E0" w:rsidRPr="00FF321C" w:rsidTr="007276E0">
        <w:tc>
          <w:tcPr>
            <w:tcW w:w="510" w:type="dxa"/>
          </w:tcPr>
          <w:p w:rsidR="007276E0" w:rsidRPr="00FF321C" w:rsidRDefault="007276E0" w:rsidP="007276E0">
            <w:pPr>
              <w:spacing w:line="276" w:lineRule="auto"/>
              <w:jc w:val="both"/>
              <w:rPr>
                <w:lang w:val="id-ID"/>
              </w:rPr>
            </w:pPr>
            <w:r w:rsidRPr="00FF321C">
              <w:rPr>
                <w:lang w:val="id-ID"/>
              </w:rPr>
              <w:t>1.</w:t>
            </w:r>
          </w:p>
        </w:tc>
        <w:tc>
          <w:tcPr>
            <w:tcW w:w="3333" w:type="dxa"/>
          </w:tcPr>
          <w:p w:rsidR="007276E0" w:rsidRPr="00FF321C" w:rsidRDefault="007276E0" w:rsidP="007276E0">
            <w:pPr>
              <w:spacing w:line="276" w:lineRule="auto"/>
              <w:jc w:val="both"/>
              <w:rPr>
                <w:lang w:val="id-ID"/>
              </w:rPr>
            </w:pPr>
            <w:r w:rsidRPr="00FF321C">
              <w:rPr>
                <w:lang w:val="id-ID"/>
              </w:rPr>
              <w:t>Kesesuaian</w:t>
            </w:r>
            <w:r w:rsidRPr="00FF321C">
              <w:t xml:space="preserve"> materi dengan kompetensi dasar</w:t>
            </w:r>
          </w:p>
        </w:tc>
        <w:tc>
          <w:tcPr>
            <w:tcW w:w="787" w:type="dxa"/>
          </w:tcPr>
          <w:p w:rsidR="007276E0" w:rsidRPr="00FF321C" w:rsidRDefault="007276E0" w:rsidP="007276E0">
            <w:pPr>
              <w:spacing w:line="276" w:lineRule="auto"/>
              <w:rPr>
                <w:lang w:val="id-ID"/>
              </w:rPr>
            </w:pPr>
            <w:r w:rsidRPr="00FF321C">
              <w:rPr>
                <w:lang w:val="id-ID"/>
              </w:rPr>
              <w:t>5</w:t>
            </w:r>
          </w:p>
        </w:tc>
      </w:tr>
      <w:tr w:rsidR="007276E0" w:rsidRPr="00FF321C" w:rsidTr="007276E0">
        <w:tc>
          <w:tcPr>
            <w:tcW w:w="510" w:type="dxa"/>
          </w:tcPr>
          <w:p w:rsidR="007276E0" w:rsidRPr="00FF321C" w:rsidRDefault="007276E0" w:rsidP="007276E0">
            <w:pPr>
              <w:spacing w:line="276" w:lineRule="auto"/>
              <w:jc w:val="both"/>
              <w:rPr>
                <w:lang w:val="id-ID"/>
              </w:rPr>
            </w:pPr>
            <w:r w:rsidRPr="00FF321C">
              <w:rPr>
                <w:lang w:val="id-ID"/>
              </w:rPr>
              <w:t>2.</w:t>
            </w:r>
          </w:p>
        </w:tc>
        <w:tc>
          <w:tcPr>
            <w:tcW w:w="3333" w:type="dxa"/>
          </w:tcPr>
          <w:p w:rsidR="007276E0" w:rsidRPr="00FF321C" w:rsidRDefault="007276E0" w:rsidP="007276E0">
            <w:pPr>
              <w:spacing w:line="276" w:lineRule="auto"/>
              <w:jc w:val="both"/>
              <w:rPr>
                <w:lang w:val="id-ID"/>
              </w:rPr>
            </w:pPr>
            <w:r w:rsidRPr="00FF321C">
              <w:t>Sistematika penyajian materi</w:t>
            </w:r>
          </w:p>
        </w:tc>
        <w:tc>
          <w:tcPr>
            <w:tcW w:w="787" w:type="dxa"/>
          </w:tcPr>
          <w:p w:rsidR="007276E0" w:rsidRPr="00FF321C" w:rsidRDefault="007276E0" w:rsidP="007276E0">
            <w:pPr>
              <w:spacing w:line="276" w:lineRule="auto"/>
              <w:rPr>
                <w:lang w:val="id-ID"/>
              </w:rPr>
            </w:pPr>
            <w:r w:rsidRPr="00FF321C">
              <w:rPr>
                <w:lang w:val="id-ID"/>
              </w:rPr>
              <w:t>5</w:t>
            </w:r>
          </w:p>
        </w:tc>
      </w:tr>
      <w:tr w:rsidR="007276E0" w:rsidRPr="00FF321C" w:rsidTr="007276E0">
        <w:tc>
          <w:tcPr>
            <w:tcW w:w="510" w:type="dxa"/>
          </w:tcPr>
          <w:p w:rsidR="007276E0" w:rsidRPr="00FF321C" w:rsidRDefault="007276E0" w:rsidP="007276E0">
            <w:pPr>
              <w:spacing w:line="276" w:lineRule="auto"/>
              <w:jc w:val="both"/>
              <w:rPr>
                <w:lang w:val="id-ID"/>
              </w:rPr>
            </w:pPr>
            <w:r w:rsidRPr="00FF321C">
              <w:rPr>
                <w:lang w:val="id-ID"/>
              </w:rPr>
              <w:t>3.</w:t>
            </w:r>
          </w:p>
        </w:tc>
        <w:tc>
          <w:tcPr>
            <w:tcW w:w="3333" w:type="dxa"/>
          </w:tcPr>
          <w:p w:rsidR="007276E0" w:rsidRPr="00FF321C" w:rsidRDefault="007276E0" w:rsidP="007276E0">
            <w:pPr>
              <w:spacing w:line="276" w:lineRule="auto"/>
              <w:jc w:val="both"/>
              <w:rPr>
                <w:lang w:val="id-ID"/>
              </w:rPr>
            </w:pPr>
            <w:r w:rsidRPr="00FF321C">
              <w:t>Kesesuaian uraian materi</w:t>
            </w:r>
          </w:p>
        </w:tc>
        <w:tc>
          <w:tcPr>
            <w:tcW w:w="787" w:type="dxa"/>
          </w:tcPr>
          <w:p w:rsidR="007276E0" w:rsidRPr="00FF321C" w:rsidRDefault="007276E0" w:rsidP="007276E0">
            <w:pPr>
              <w:spacing w:line="276" w:lineRule="auto"/>
              <w:rPr>
                <w:lang w:val="id-ID"/>
              </w:rPr>
            </w:pPr>
            <w:r w:rsidRPr="00FF321C">
              <w:rPr>
                <w:lang w:val="id-ID"/>
              </w:rPr>
              <w:t>4</w:t>
            </w:r>
          </w:p>
        </w:tc>
      </w:tr>
      <w:tr w:rsidR="007276E0" w:rsidRPr="00FF321C" w:rsidTr="007276E0">
        <w:tc>
          <w:tcPr>
            <w:tcW w:w="510" w:type="dxa"/>
          </w:tcPr>
          <w:p w:rsidR="007276E0" w:rsidRPr="00FF321C" w:rsidRDefault="007276E0" w:rsidP="007276E0">
            <w:pPr>
              <w:spacing w:line="276" w:lineRule="auto"/>
              <w:jc w:val="both"/>
              <w:rPr>
                <w:lang w:val="id-ID"/>
              </w:rPr>
            </w:pPr>
            <w:r w:rsidRPr="00FF321C">
              <w:rPr>
                <w:lang w:val="id-ID"/>
              </w:rPr>
              <w:t>4.</w:t>
            </w:r>
          </w:p>
        </w:tc>
        <w:tc>
          <w:tcPr>
            <w:tcW w:w="3333" w:type="dxa"/>
          </w:tcPr>
          <w:p w:rsidR="007276E0" w:rsidRPr="00FF321C" w:rsidRDefault="007276E0" w:rsidP="007276E0">
            <w:pPr>
              <w:spacing w:line="276" w:lineRule="auto"/>
              <w:jc w:val="both"/>
              <w:rPr>
                <w:lang w:val="id-ID"/>
              </w:rPr>
            </w:pPr>
            <w:r w:rsidRPr="00FF321C">
              <w:t>Kesesuaian tingkat perkembangan siswa</w:t>
            </w:r>
          </w:p>
        </w:tc>
        <w:tc>
          <w:tcPr>
            <w:tcW w:w="787" w:type="dxa"/>
          </w:tcPr>
          <w:p w:rsidR="007276E0" w:rsidRPr="00FF321C" w:rsidRDefault="007276E0" w:rsidP="007276E0">
            <w:pPr>
              <w:spacing w:line="276" w:lineRule="auto"/>
              <w:rPr>
                <w:lang w:val="id-ID"/>
              </w:rPr>
            </w:pPr>
            <w:r w:rsidRPr="00FF321C">
              <w:rPr>
                <w:lang w:val="id-ID"/>
              </w:rPr>
              <w:t>4</w:t>
            </w:r>
          </w:p>
        </w:tc>
      </w:tr>
      <w:tr w:rsidR="007276E0" w:rsidRPr="00FF321C" w:rsidTr="007276E0">
        <w:tc>
          <w:tcPr>
            <w:tcW w:w="510" w:type="dxa"/>
          </w:tcPr>
          <w:p w:rsidR="007276E0" w:rsidRPr="00FF321C" w:rsidRDefault="007276E0" w:rsidP="007276E0">
            <w:pPr>
              <w:spacing w:line="276" w:lineRule="auto"/>
              <w:jc w:val="both"/>
              <w:rPr>
                <w:lang w:val="id-ID"/>
              </w:rPr>
            </w:pPr>
            <w:r w:rsidRPr="00FF321C">
              <w:rPr>
                <w:lang w:val="id-ID"/>
              </w:rPr>
              <w:t>5.</w:t>
            </w:r>
          </w:p>
        </w:tc>
        <w:tc>
          <w:tcPr>
            <w:tcW w:w="3333" w:type="dxa"/>
          </w:tcPr>
          <w:p w:rsidR="007276E0" w:rsidRPr="00FF321C" w:rsidRDefault="007276E0" w:rsidP="007276E0">
            <w:pPr>
              <w:spacing w:line="276" w:lineRule="auto"/>
              <w:jc w:val="both"/>
              <w:rPr>
                <w:lang w:val="id-ID"/>
              </w:rPr>
            </w:pPr>
            <w:r w:rsidRPr="00FF321C">
              <w:t>Kejelasan penyajian materi</w:t>
            </w:r>
          </w:p>
        </w:tc>
        <w:tc>
          <w:tcPr>
            <w:tcW w:w="787" w:type="dxa"/>
          </w:tcPr>
          <w:p w:rsidR="007276E0" w:rsidRPr="00FF321C" w:rsidRDefault="007276E0" w:rsidP="007276E0">
            <w:pPr>
              <w:spacing w:line="276" w:lineRule="auto"/>
              <w:rPr>
                <w:lang w:val="id-ID"/>
              </w:rPr>
            </w:pPr>
            <w:r w:rsidRPr="00FF321C">
              <w:rPr>
                <w:lang w:val="id-ID"/>
              </w:rPr>
              <w:t>4</w:t>
            </w:r>
          </w:p>
        </w:tc>
      </w:tr>
      <w:tr w:rsidR="007276E0" w:rsidRPr="00FF321C" w:rsidTr="007276E0">
        <w:tc>
          <w:tcPr>
            <w:tcW w:w="510" w:type="dxa"/>
          </w:tcPr>
          <w:p w:rsidR="007276E0" w:rsidRPr="00FF321C" w:rsidRDefault="007276E0" w:rsidP="007276E0">
            <w:pPr>
              <w:spacing w:line="276" w:lineRule="auto"/>
              <w:jc w:val="both"/>
              <w:rPr>
                <w:lang w:val="id-ID"/>
              </w:rPr>
            </w:pPr>
            <w:r w:rsidRPr="00FF321C">
              <w:rPr>
                <w:lang w:val="id-ID"/>
              </w:rPr>
              <w:t>6.</w:t>
            </w:r>
          </w:p>
        </w:tc>
        <w:tc>
          <w:tcPr>
            <w:tcW w:w="3333" w:type="dxa"/>
          </w:tcPr>
          <w:p w:rsidR="007276E0" w:rsidRPr="00FF321C" w:rsidRDefault="007276E0" w:rsidP="007276E0">
            <w:pPr>
              <w:spacing w:line="276" w:lineRule="auto"/>
              <w:jc w:val="both"/>
              <w:rPr>
                <w:lang w:val="id-ID"/>
              </w:rPr>
            </w:pPr>
            <w:r w:rsidRPr="00FF321C">
              <w:t>Kebenaran materi</w:t>
            </w:r>
          </w:p>
        </w:tc>
        <w:tc>
          <w:tcPr>
            <w:tcW w:w="787" w:type="dxa"/>
          </w:tcPr>
          <w:p w:rsidR="007276E0" w:rsidRPr="00FF321C" w:rsidRDefault="007276E0" w:rsidP="007276E0">
            <w:pPr>
              <w:spacing w:line="276" w:lineRule="auto"/>
              <w:rPr>
                <w:lang w:val="id-ID"/>
              </w:rPr>
            </w:pPr>
            <w:r w:rsidRPr="00FF321C">
              <w:rPr>
                <w:lang w:val="id-ID"/>
              </w:rPr>
              <w:t>4</w:t>
            </w:r>
          </w:p>
        </w:tc>
      </w:tr>
      <w:tr w:rsidR="007276E0" w:rsidRPr="00FF321C" w:rsidTr="007276E0">
        <w:tc>
          <w:tcPr>
            <w:tcW w:w="510" w:type="dxa"/>
          </w:tcPr>
          <w:p w:rsidR="007276E0" w:rsidRPr="00FF321C" w:rsidRDefault="007276E0" w:rsidP="007276E0">
            <w:pPr>
              <w:spacing w:line="276" w:lineRule="auto"/>
              <w:jc w:val="both"/>
              <w:rPr>
                <w:lang w:val="id-ID"/>
              </w:rPr>
            </w:pPr>
            <w:r w:rsidRPr="00FF321C">
              <w:rPr>
                <w:lang w:val="id-ID"/>
              </w:rPr>
              <w:t>7.</w:t>
            </w:r>
          </w:p>
        </w:tc>
        <w:tc>
          <w:tcPr>
            <w:tcW w:w="3333" w:type="dxa"/>
          </w:tcPr>
          <w:p w:rsidR="007276E0" w:rsidRPr="00FF321C" w:rsidRDefault="007276E0" w:rsidP="007276E0">
            <w:pPr>
              <w:spacing w:line="276" w:lineRule="auto"/>
              <w:jc w:val="both"/>
              <w:rPr>
                <w:lang w:val="id-ID"/>
              </w:rPr>
            </w:pPr>
            <w:r>
              <w:rPr>
                <w:lang w:val="id-ID"/>
              </w:rPr>
              <w:t xml:space="preserve">Kemudahan dalam memahami bahasa </w:t>
            </w:r>
          </w:p>
        </w:tc>
        <w:tc>
          <w:tcPr>
            <w:tcW w:w="787" w:type="dxa"/>
          </w:tcPr>
          <w:p w:rsidR="007276E0" w:rsidRPr="00FF321C" w:rsidRDefault="007276E0" w:rsidP="007276E0">
            <w:pPr>
              <w:spacing w:line="276" w:lineRule="auto"/>
              <w:rPr>
                <w:lang w:val="id-ID"/>
              </w:rPr>
            </w:pPr>
            <w:r w:rsidRPr="00FF321C">
              <w:rPr>
                <w:lang w:val="id-ID"/>
              </w:rPr>
              <w:t>4</w:t>
            </w:r>
          </w:p>
        </w:tc>
      </w:tr>
      <w:tr w:rsidR="007276E0" w:rsidRPr="00FF321C" w:rsidTr="007276E0">
        <w:tc>
          <w:tcPr>
            <w:tcW w:w="510" w:type="dxa"/>
          </w:tcPr>
          <w:p w:rsidR="007276E0" w:rsidRPr="00FF321C" w:rsidRDefault="007276E0" w:rsidP="007276E0">
            <w:pPr>
              <w:spacing w:line="276" w:lineRule="auto"/>
              <w:jc w:val="both"/>
              <w:rPr>
                <w:lang w:val="id-ID"/>
              </w:rPr>
            </w:pPr>
            <w:r w:rsidRPr="00FF321C">
              <w:rPr>
                <w:lang w:val="id-ID"/>
              </w:rPr>
              <w:t>8.</w:t>
            </w:r>
          </w:p>
        </w:tc>
        <w:tc>
          <w:tcPr>
            <w:tcW w:w="3333" w:type="dxa"/>
          </w:tcPr>
          <w:p w:rsidR="007276E0" w:rsidRPr="00FF321C" w:rsidRDefault="007276E0" w:rsidP="007276E0">
            <w:pPr>
              <w:spacing w:line="276" w:lineRule="auto"/>
              <w:jc w:val="both"/>
              <w:rPr>
                <w:lang w:val="id-ID"/>
              </w:rPr>
            </w:pPr>
            <w:r w:rsidRPr="00FF321C">
              <w:t>Gambar yang disajikan mendukung materi</w:t>
            </w:r>
          </w:p>
        </w:tc>
        <w:tc>
          <w:tcPr>
            <w:tcW w:w="787" w:type="dxa"/>
          </w:tcPr>
          <w:p w:rsidR="007276E0" w:rsidRPr="00FF321C" w:rsidRDefault="007276E0" w:rsidP="007276E0">
            <w:pPr>
              <w:spacing w:line="276" w:lineRule="auto"/>
              <w:rPr>
                <w:lang w:val="id-ID"/>
              </w:rPr>
            </w:pPr>
            <w:r w:rsidRPr="00FF321C">
              <w:rPr>
                <w:lang w:val="id-ID"/>
              </w:rPr>
              <w:t>3</w:t>
            </w:r>
          </w:p>
        </w:tc>
      </w:tr>
      <w:tr w:rsidR="007276E0" w:rsidRPr="00FF321C" w:rsidTr="007276E0">
        <w:tc>
          <w:tcPr>
            <w:tcW w:w="510" w:type="dxa"/>
          </w:tcPr>
          <w:p w:rsidR="007276E0" w:rsidRPr="00FF321C" w:rsidRDefault="007276E0" w:rsidP="007276E0">
            <w:pPr>
              <w:spacing w:line="276" w:lineRule="auto"/>
              <w:jc w:val="both"/>
              <w:rPr>
                <w:lang w:val="id-ID"/>
              </w:rPr>
            </w:pPr>
            <w:r w:rsidRPr="00FF321C">
              <w:rPr>
                <w:lang w:val="id-ID"/>
              </w:rPr>
              <w:t>9.</w:t>
            </w:r>
          </w:p>
        </w:tc>
        <w:tc>
          <w:tcPr>
            <w:tcW w:w="3333" w:type="dxa"/>
          </w:tcPr>
          <w:p w:rsidR="007276E0" w:rsidRPr="00FF321C" w:rsidRDefault="007276E0" w:rsidP="007276E0">
            <w:pPr>
              <w:spacing w:line="276" w:lineRule="auto"/>
              <w:jc w:val="both"/>
              <w:rPr>
                <w:lang w:val="id-ID"/>
              </w:rPr>
            </w:pPr>
            <w:r w:rsidRPr="00FF321C">
              <w:t>Kecukupan pemberian latihan</w:t>
            </w:r>
          </w:p>
        </w:tc>
        <w:tc>
          <w:tcPr>
            <w:tcW w:w="787" w:type="dxa"/>
          </w:tcPr>
          <w:p w:rsidR="007276E0" w:rsidRPr="00FF321C" w:rsidRDefault="007276E0" w:rsidP="007276E0">
            <w:pPr>
              <w:spacing w:line="276" w:lineRule="auto"/>
              <w:rPr>
                <w:lang w:val="id-ID"/>
              </w:rPr>
            </w:pPr>
            <w:r w:rsidRPr="00FF321C">
              <w:rPr>
                <w:lang w:val="id-ID"/>
              </w:rPr>
              <w:t>4</w:t>
            </w:r>
          </w:p>
        </w:tc>
      </w:tr>
      <w:tr w:rsidR="007276E0" w:rsidRPr="00FF321C" w:rsidTr="007276E0">
        <w:tc>
          <w:tcPr>
            <w:tcW w:w="510" w:type="dxa"/>
          </w:tcPr>
          <w:p w:rsidR="007276E0" w:rsidRPr="00FF321C" w:rsidRDefault="007276E0" w:rsidP="007276E0">
            <w:pPr>
              <w:spacing w:line="276" w:lineRule="auto"/>
              <w:jc w:val="both"/>
              <w:rPr>
                <w:lang w:val="id-ID"/>
              </w:rPr>
            </w:pPr>
            <w:r w:rsidRPr="00FF321C">
              <w:rPr>
                <w:lang w:val="id-ID"/>
              </w:rPr>
              <w:t>10.</w:t>
            </w:r>
          </w:p>
        </w:tc>
        <w:tc>
          <w:tcPr>
            <w:tcW w:w="3333" w:type="dxa"/>
          </w:tcPr>
          <w:p w:rsidR="007276E0" w:rsidRPr="00FF321C" w:rsidRDefault="007276E0" w:rsidP="007276E0">
            <w:pPr>
              <w:spacing w:line="276" w:lineRule="auto"/>
              <w:jc w:val="both"/>
              <w:rPr>
                <w:lang w:val="id-ID"/>
              </w:rPr>
            </w:pPr>
            <w:r w:rsidRPr="00FF321C">
              <w:t>Kesesuaian penyajian soal tes seusai indikator keberhasilan</w:t>
            </w:r>
          </w:p>
        </w:tc>
        <w:tc>
          <w:tcPr>
            <w:tcW w:w="787" w:type="dxa"/>
          </w:tcPr>
          <w:p w:rsidR="007276E0" w:rsidRPr="00FF321C" w:rsidRDefault="007276E0" w:rsidP="007276E0">
            <w:pPr>
              <w:spacing w:line="276" w:lineRule="auto"/>
              <w:rPr>
                <w:lang w:val="id-ID"/>
              </w:rPr>
            </w:pPr>
            <w:r w:rsidRPr="00FF321C">
              <w:rPr>
                <w:lang w:val="id-ID"/>
              </w:rPr>
              <w:t>3</w:t>
            </w:r>
          </w:p>
        </w:tc>
      </w:tr>
      <w:tr w:rsidR="007276E0" w:rsidRPr="00FF321C" w:rsidTr="007276E0">
        <w:tc>
          <w:tcPr>
            <w:tcW w:w="510" w:type="dxa"/>
          </w:tcPr>
          <w:p w:rsidR="007276E0" w:rsidRPr="00FF321C" w:rsidRDefault="007276E0" w:rsidP="007276E0">
            <w:pPr>
              <w:spacing w:line="276" w:lineRule="auto"/>
              <w:jc w:val="both"/>
              <w:rPr>
                <w:lang w:val="id-ID"/>
              </w:rPr>
            </w:pPr>
            <w:r w:rsidRPr="00FF321C">
              <w:rPr>
                <w:lang w:val="id-ID"/>
              </w:rPr>
              <w:t>11.</w:t>
            </w:r>
          </w:p>
        </w:tc>
        <w:tc>
          <w:tcPr>
            <w:tcW w:w="3333" w:type="dxa"/>
          </w:tcPr>
          <w:p w:rsidR="007276E0" w:rsidRPr="00FF321C" w:rsidRDefault="007276E0" w:rsidP="007276E0">
            <w:pPr>
              <w:spacing w:line="276" w:lineRule="auto"/>
              <w:jc w:val="both"/>
              <w:rPr>
                <w:lang w:val="id-ID"/>
              </w:rPr>
            </w:pPr>
            <w:r w:rsidRPr="00FF321C">
              <w:t>Kecukupan pemberian umpan balik terhadap motivasi belajar</w:t>
            </w:r>
          </w:p>
        </w:tc>
        <w:tc>
          <w:tcPr>
            <w:tcW w:w="787" w:type="dxa"/>
          </w:tcPr>
          <w:p w:rsidR="007276E0" w:rsidRPr="00FF321C" w:rsidRDefault="007276E0" w:rsidP="007276E0">
            <w:pPr>
              <w:spacing w:line="276" w:lineRule="auto"/>
              <w:rPr>
                <w:lang w:val="id-ID"/>
              </w:rPr>
            </w:pPr>
            <w:r w:rsidRPr="00FF321C">
              <w:rPr>
                <w:lang w:val="id-ID"/>
              </w:rPr>
              <w:t>4</w:t>
            </w:r>
          </w:p>
        </w:tc>
      </w:tr>
      <w:tr w:rsidR="007276E0" w:rsidRPr="00FF321C" w:rsidTr="007276E0">
        <w:tc>
          <w:tcPr>
            <w:tcW w:w="510" w:type="dxa"/>
          </w:tcPr>
          <w:p w:rsidR="007276E0" w:rsidRPr="00FF321C" w:rsidRDefault="007276E0" w:rsidP="007276E0">
            <w:pPr>
              <w:spacing w:line="276" w:lineRule="auto"/>
              <w:jc w:val="both"/>
              <w:rPr>
                <w:lang w:val="id-ID"/>
              </w:rPr>
            </w:pPr>
            <w:r w:rsidRPr="00FF321C">
              <w:rPr>
                <w:lang w:val="id-ID"/>
              </w:rPr>
              <w:t>12.</w:t>
            </w:r>
          </w:p>
        </w:tc>
        <w:tc>
          <w:tcPr>
            <w:tcW w:w="3333" w:type="dxa"/>
          </w:tcPr>
          <w:p w:rsidR="007276E0" w:rsidRPr="00FF321C" w:rsidRDefault="007276E0" w:rsidP="007276E0">
            <w:pPr>
              <w:spacing w:line="276" w:lineRule="auto"/>
              <w:jc w:val="both"/>
              <w:rPr>
                <w:lang w:val="id-ID"/>
              </w:rPr>
            </w:pPr>
            <w:r w:rsidRPr="00FF321C">
              <w:t>Kecukupan bobot materi untuk pencapaian tujuan</w:t>
            </w:r>
          </w:p>
        </w:tc>
        <w:tc>
          <w:tcPr>
            <w:tcW w:w="787" w:type="dxa"/>
          </w:tcPr>
          <w:p w:rsidR="007276E0" w:rsidRPr="00FF321C" w:rsidRDefault="007276E0" w:rsidP="007276E0">
            <w:pPr>
              <w:spacing w:line="276" w:lineRule="auto"/>
              <w:rPr>
                <w:lang w:val="id-ID"/>
              </w:rPr>
            </w:pPr>
            <w:r w:rsidRPr="00FF321C">
              <w:rPr>
                <w:lang w:val="id-ID"/>
              </w:rPr>
              <w:t>4</w:t>
            </w:r>
          </w:p>
        </w:tc>
      </w:tr>
      <w:tr w:rsidR="007276E0" w:rsidRPr="00FF321C" w:rsidTr="007276E0">
        <w:tc>
          <w:tcPr>
            <w:tcW w:w="510" w:type="dxa"/>
          </w:tcPr>
          <w:p w:rsidR="007276E0" w:rsidRPr="00FF321C" w:rsidRDefault="007276E0" w:rsidP="007276E0">
            <w:pPr>
              <w:spacing w:line="276" w:lineRule="auto"/>
              <w:jc w:val="both"/>
              <w:rPr>
                <w:lang w:val="id-ID"/>
              </w:rPr>
            </w:pPr>
            <w:r w:rsidRPr="00FF321C">
              <w:rPr>
                <w:lang w:val="id-ID"/>
              </w:rPr>
              <w:lastRenderedPageBreak/>
              <w:t>13.</w:t>
            </w:r>
          </w:p>
        </w:tc>
        <w:tc>
          <w:tcPr>
            <w:tcW w:w="3333" w:type="dxa"/>
          </w:tcPr>
          <w:p w:rsidR="007276E0" w:rsidRPr="00FF321C" w:rsidRDefault="007276E0" w:rsidP="007276E0">
            <w:pPr>
              <w:spacing w:line="276" w:lineRule="auto"/>
              <w:jc w:val="both"/>
              <w:rPr>
                <w:lang w:val="id-ID"/>
              </w:rPr>
            </w:pPr>
            <w:r w:rsidRPr="00FF321C">
              <w:t>Dukung</w:t>
            </w:r>
            <w:r w:rsidRPr="00FF321C">
              <w:rPr>
                <w:lang w:val="id-ID"/>
              </w:rPr>
              <w:t>an</w:t>
            </w:r>
            <w:r w:rsidRPr="00FF321C">
              <w:t xml:space="preserve"> media terhadap proses belajar siswa</w:t>
            </w:r>
          </w:p>
        </w:tc>
        <w:tc>
          <w:tcPr>
            <w:tcW w:w="787" w:type="dxa"/>
          </w:tcPr>
          <w:p w:rsidR="007276E0" w:rsidRPr="00FF321C" w:rsidRDefault="007276E0" w:rsidP="007276E0">
            <w:pPr>
              <w:spacing w:line="276" w:lineRule="auto"/>
              <w:rPr>
                <w:lang w:val="id-ID"/>
              </w:rPr>
            </w:pPr>
            <w:r w:rsidRPr="00FF321C">
              <w:rPr>
                <w:lang w:val="id-ID"/>
              </w:rPr>
              <w:t>4</w:t>
            </w:r>
          </w:p>
        </w:tc>
      </w:tr>
      <w:tr w:rsidR="007276E0" w:rsidRPr="00FF321C" w:rsidTr="007276E0">
        <w:tc>
          <w:tcPr>
            <w:tcW w:w="510" w:type="dxa"/>
          </w:tcPr>
          <w:p w:rsidR="007276E0" w:rsidRPr="00FF321C" w:rsidRDefault="007276E0" w:rsidP="007276E0">
            <w:pPr>
              <w:spacing w:line="276" w:lineRule="auto"/>
              <w:jc w:val="both"/>
              <w:rPr>
                <w:lang w:val="id-ID"/>
              </w:rPr>
            </w:pPr>
            <w:r w:rsidRPr="00FF321C">
              <w:rPr>
                <w:lang w:val="id-ID"/>
              </w:rPr>
              <w:t>14.</w:t>
            </w:r>
          </w:p>
        </w:tc>
        <w:tc>
          <w:tcPr>
            <w:tcW w:w="3333" w:type="dxa"/>
          </w:tcPr>
          <w:p w:rsidR="007276E0" w:rsidRPr="00FF321C" w:rsidRDefault="007276E0" w:rsidP="007276E0">
            <w:pPr>
              <w:spacing w:line="276" w:lineRule="auto"/>
              <w:jc w:val="both"/>
              <w:rPr>
                <w:lang w:val="id-ID"/>
              </w:rPr>
            </w:pPr>
            <w:r w:rsidRPr="00FF321C">
              <w:t>Daya dukung media tehadap kemandirian siswa dalam belajar</w:t>
            </w:r>
          </w:p>
        </w:tc>
        <w:tc>
          <w:tcPr>
            <w:tcW w:w="787" w:type="dxa"/>
          </w:tcPr>
          <w:p w:rsidR="007276E0" w:rsidRPr="00FF321C" w:rsidRDefault="007276E0" w:rsidP="007276E0">
            <w:pPr>
              <w:spacing w:line="276" w:lineRule="auto"/>
              <w:rPr>
                <w:lang w:val="id-ID"/>
              </w:rPr>
            </w:pPr>
            <w:r w:rsidRPr="00FF321C">
              <w:rPr>
                <w:lang w:val="id-ID"/>
              </w:rPr>
              <w:t>3</w:t>
            </w:r>
          </w:p>
        </w:tc>
      </w:tr>
      <w:tr w:rsidR="007276E0" w:rsidRPr="00FF321C" w:rsidTr="007276E0">
        <w:tc>
          <w:tcPr>
            <w:tcW w:w="3843" w:type="dxa"/>
            <w:gridSpan w:val="2"/>
          </w:tcPr>
          <w:p w:rsidR="007276E0" w:rsidRPr="00FF321C" w:rsidRDefault="007276E0" w:rsidP="007276E0">
            <w:pPr>
              <w:spacing w:line="276" w:lineRule="auto"/>
              <w:jc w:val="both"/>
              <w:rPr>
                <w:lang w:val="id-ID"/>
              </w:rPr>
            </w:pPr>
            <w:r w:rsidRPr="00FF321C">
              <w:rPr>
                <w:lang w:val="id-ID"/>
              </w:rPr>
              <w:t>Jumlah</w:t>
            </w:r>
          </w:p>
        </w:tc>
        <w:tc>
          <w:tcPr>
            <w:tcW w:w="787" w:type="dxa"/>
          </w:tcPr>
          <w:p w:rsidR="007276E0" w:rsidRPr="00FF321C" w:rsidRDefault="007276E0" w:rsidP="007276E0">
            <w:pPr>
              <w:spacing w:line="276" w:lineRule="auto"/>
              <w:rPr>
                <w:lang w:val="id-ID"/>
              </w:rPr>
            </w:pPr>
            <w:r w:rsidRPr="00FF321C">
              <w:rPr>
                <w:lang w:val="id-ID"/>
              </w:rPr>
              <w:t>55</w:t>
            </w:r>
          </w:p>
        </w:tc>
      </w:tr>
    </w:tbl>
    <w:p w:rsidR="007276E0" w:rsidRPr="00FF321C" w:rsidRDefault="007276E0" w:rsidP="007276E0">
      <w:pPr>
        <w:spacing w:line="276" w:lineRule="auto"/>
        <w:jc w:val="both"/>
      </w:pPr>
      <w:r w:rsidRPr="00FF321C">
        <w:t xml:space="preserve">Hasil </w:t>
      </w:r>
      <w:r w:rsidRPr="00FF321C">
        <w:rPr>
          <w:lang w:val="id-ID"/>
        </w:rPr>
        <w:t>validasi</w:t>
      </w:r>
      <w:r w:rsidRPr="00FF321C">
        <w:t xml:space="preserve"> </w:t>
      </w:r>
      <w:r w:rsidRPr="00FF321C">
        <w:rPr>
          <w:lang w:val="id-ID"/>
        </w:rPr>
        <w:t xml:space="preserve">ahli materi </w:t>
      </w:r>
      <w:r w:rsidRPr="00FF321C">
        <w:t>selanjutnya dihitung menggunakan rumus berik</w:t>
      </w:r>
      <w:r w:rsidRPr="00FF321C">
        <w:rPr>
          <w:lang w:val="id-ID"/>
        </w:rPr>
        <w:t>u</w:t>
      </w:r>
      <w:r w:rsidRPr="00FF321C">
        <w:t xml:space="preserve">t ini: </w:t>
      </w:r>
    </w:p>
    <w:p w:rsidR="007276E0" w:rsidRPr="00FF321C" w:rsidRDefault="007276E0" w:rsidP="007276E0">
      <w:pPr>
        <w:spacing w:after="160" w:line="360" w:lineRule="auto"/>
        <w:jc w:val="both"/>
        <w:rPr>
          <w:rFonts w:eastAsiaTheme="minorEastAsia"/>
          <w:lang w:val="id-ID"/>
        </w:rPr>
      </w:pPr>
      <w:r w:rsidRPr="00FF321C">
        <w:rPr>
          <w:lang w:val="id-ID"/>
        </w:rPr>
        <w:t xml:space="preserve">P = </w:t>
      </w:r>
      <m:oMath>
        <m:f>
          <m:fPr>
            <m:ctrlPr>
              <w:rPr>
                <w:rFonts w:ascii="Cambria Math" w:hAnsi="Cambria Math"/>
                <w:i/>
                <w:lang w:val="id-ID"/>
              </w:rPr>
            </m:ctrlPr>
          </m:fPr>
          <m:num>
            <m:r>
              <w:rPr>
                <w:rFonts w:ascii="Cambria Math" w:hAnsi="Cambria Math"/>
                <w:lang w:val="id-ID"/>
              </w:rPr>
              <m:t>∑x</m:t>
            </m:r>
          </m:num>
          <m:den>
            <m:r>
              <w:rPr>
                <w:rFonts w:ascii="Cambria Math" w:hAnsi="Cambria Math"/>
                <w:lang w:val="id-ID"/>
              </w:rPr>
              <m:t>∑xi</m:t>
            </m:r>
          </m:den>
        </m:f>
      </m:oMath>
      <w:r w:rsidRPr="00FF321C">
        <w:rPr>
          <w:rFonts w:eastAsiaTheme="minorEastAsia"/>
          <w:lang w:val="id-ID"/>
        </w:rPr>
        <w:t xml:space="preserve"> x 100%</w:t>
      </w:r>
    </w:p>
    <w:p w:rsidR="007276E0" w:rsidRPr="00FF321C" w:rsidRDefault="007276E0" w:rsidP="007276E0">
      <w:pPr>
        <w:spacing w:after="160" w:line="276" w:lineRule="auto"/>
        <w:jc w:val="both"/>
        <w:rPr>
          <w:rFonts w:eastAsiaTheme="minorEastAsia"/>
          <w:lang w:val="id-ID"/>
        </w:rPr>
      </w:pPr>
      <w:r w:rsidRPr="00FF321C">
        <w:rPr>
          <w:lang w:val="id-ID"/>
        </w:rPr>
        <w:t xml:space="preserve">P = </w:t>
      </w:r>
      <m:oMath>
        <m:f>
          <m:fPr>
            <m:ctrlPr>
              <w:rPr>
                <w:rFonts w:ascii="Cambria Math" w:hAnsi="Cambria Math"/>
                <w:i/>
                <w:lang w:val="id-ID"/>
              </w:rPr>
            </m:ctrlPr>
          </m:fPr>
          <m:num>
            <m:r>
              <w:rPr>
                <w:rFonts w:ascii="Cambria Math" w:hAnsi="Cambria Math"/>
                <w:lang w:val="id-ID"/>
              </w:rPr>
              <m:t>55</m:t>
            </m:r>
          </m:num>
          <m:den>
            <m:r>
              <w:rPr>
                <w:rFonts w:ascii="Cambria Math" w:hAnsi="Cambria Math"/>
                <w:lang w:val="id-ID"/>
              </w:rPr>
              <m:t>70</m:t>
            </m:r>
          </m:den>
        </m:f>
      </m:oMath>
      <w:r w:rsidRPr="00FF321C">
        <w:rPr>
          <w:rFonts w:eastAsiaTheme="minorEastAsia"/>
          <w:lang w:val="id-ID"/>
        </w:rPr>
        <w:t xml:space="preserve"> x 100%</w:t>
      </w:r>
    </w:p>
    <w:p w:rsidR="007276E0" w:rsidRDefault="007276E0" w:rsidP="007276E0">
      <w:pPr>
        <w:spacing w:after="160" w:line="276" w:lineRule="auto"/>
        <w:jc w:val="both"/>
        <w:rPr>
          <w:rFonts w:eastAsiaTheme="minorEastAsia"/>
          <w:lang w:val="id-ID"/>
        </w:rPr>
      </w:pPr>
      <w:r w:rsidRPr="00FF321C">
        <w:rPr>
          <w:rFonts w:eastAsiaTheme="minorEastAsia"/>
          <w:lang w:val="id-ID"/>
        </w:rPr>
        <w:t>P = 78,5%</w:t>
      </w:r>
    </w:p>
    <w:p w:rsidR="00942A1E" w:rsidRDefault="00942A1E" w:rsidP="007276E0">
      <w:pPr>
        <w:spacing w:after="160" w:line="276" w:lineRule="auto"/>
        <w:jc w:val="both"/>
        <w:rPr>
          <w:lang w:val="id-ID"/>
        </w:rPr>
      </w:pPr>
      <w:r w:rsidRPr="00FF321C">
        <w:rPr>
          <w:lang w:val="id-ID"/>
        </w:rPr>
        <w:t>Perhitungan skor validasi ahli materi menghasilkan angka persentase sebesar 78,5% sehingga apabila dimasukkan pada kategori kevalidan media, aplikasi Si Raja dinyatakan valid.</w:t>
      </w:r>
    </w:p>
    <w:p w:rsidR="007276E0" w:rsidRPr="00FF321C" w:rsidRDefault="007276E0" w:rsidP="007276E0">
      <w:pPr>
        <w:spacing w:line="276" w:lineRule="auto"/>
        <w:ind w:firstLine="426"/>
        <w:jc w:val="both"/>
      </w:pPr>
      <w:r w:rsidRPr="00FF321C">
        <w:t xml:space="preserve">Sedangkan </w:t>
      </w:r>
      <w:r w:rsidRPr="00FF321C">
        <w:rPr>
          <w:lang w:val="id-ID"/>
        </w:rPr>
        <w:t xml:space="preserve">ahli media memberikan saran untuk menuliskan </w:t>
      </w:r>
      <w:proofErr w:type="gramStart"/>
      <w:r w:rsidRPr="00FF321C">
        <w:rPr>
          <w:lang w:val="id-ID"/>
        </w:rPr>
        <w:t>nama</w:t>
      </w:r>
      <w:proofErr w:type="gramEnd"/>
      <w:r w:rsidRPr="00FF321C">
        <w:rPr>
          <w:lang w:val="id-ID"/>
        </w:rPr>
        <w:t xml:space="preserve"> kuis dan perintah pengerjaan kuis dengan bahasa Jawa. Hasil </w:t>
      </w:r>
      <w:r w:rsidRPr="00FF321C">
        <w:t xml:space="preserve">validasi oleh ahli media dapat dijelaskan sebagai berikut: </w:t>
      </w:r>
    </w:p>
    <w:p w:rsidR="007276E0" w:rsidRPr="00FF321C" w:rsidRDefault="007276E0" w:rsidP="007276E0">
      <w:pPr>
        <w:spacing w:line="276" w:lineRule="auto"/>
        <w:jc w:val="both"/>
      </w:pPr>
      <w:r w:rsidRPr="00FF321C">
        <w:t xml:space="preserve">Tabel </w:t>
      </w:r>
      <w:r w:rsidRPr="00FF321C">
        <w:rPr>
          <w:lang w:val="id-ID"/>
        </w:rPr>
        <w:t>9. Hasil validasi ahli media</w:t>
      </w:r>
    </w:p>
    <w:tbl>
      <w:tblPr>
        <w:tblStyle w:val="TableGrid"/>
        <w:tblW w:w="0" w:type="auto"/>
        <w:tblLook w:val="04A0" w:firstRow="1" w:lastRow="0" w:firstColumn="1" w:lastColumn="0" w:noHBand="0" w:noVBand="1"/>
      </w:tblPr>
      <w:tblGrid>
        <w:gridCol w:w="511"/>
        <w:gridCol w:w="3257"/>
        <w:gridCol w:w="862"/>
      </w:tblGrid>
      <w:tr w:rsidR="007276E0" w:rsidRPr="00FF321C" w:rsidTr="007276E0">
        <w:tc>
          <w:tcPr>
            <w:tcW w:w="511" w:type="dxa"/>
            <w:vAlign w:val="center"/>
          </w:tcPr>
          <w:p w:rsidR="007276E0" w:rsidRPr="00FF321C" w:rsidRDefault="007276E0" w:rsidP="007276E0">
            <w:pPr>
              <w:spacing w:line="276" w:lineRule="auto"/>
              <w:rPr>
                <w:lang w:val="id-ID"/>
              </w:rPr>
            </w:pPr>
            <w:r w:rsidRPr="00FF321C">
              <w:rPr>
                <w:lang w:val="id-ID"/>
              </w:rPr>
              <w:t>No</w:t>
            </w:r>
          </w:p>
        </w:tc>
        <w:tc>
          <w:tcPr>
            <w:tcW w:w="3257" w:type="dxa"/>
            <w:vAlign w:val="center"/>
          </w:tcPr>
          <w:p w:rsidR="007276E0" w:rsidRPr="00FF321C" w:rsidRDefault="007276E0" w:rsidP="007276E0">
            <w:pPr>
              <w:spacing w:line="276" w:lineRule="auto"/>
              <w:rPr>
                <w:lang w:val="id-ID"/>
              </w:rPr>
            </w:pPr>
            <w:r w:rsidRPr="00FF321C">
              <w:rPr>
                <w:lang w:val="id-ID"/>
              </w:rPr>
              <w:t>Aspek yang dinilai</w:t>
            </w:r>
          </w:p>
        </w:tc>
        <w:tc>
          <w:tcPr>
            <w:tcW w:w="862" w:type="dxa"/>
            <w:vAlign w:val="center"/>
          </w:tcPr>
          <w:p w:rsidR="007276E0" w:rsidRPr="00FF321C" w:rsidRDefault="007276E0" w:rsidP="007276E0">
            <w:pPr>
              <w:spacing w:line="276" w:lineRule="auto"/>
              <w:rPr>
                <w:lang w:val="id-ID"/>
              </w:rPr>
            </w:pPr>
            <w:r w:rsidRPr="00FF321C">
              <w:rPr>
                <w:lang w:val="id-ID"/>
              </w:rPr>
              <w:t>Skor</w:t>
            </w:r>
          </w:p>
        </w:tc>
      </w:tr>
      <w:tr w:rsidR="007276E0" w:rsidRPr="00FF321C" w:rsidTr="007276E0">
        <w:tc>
          <w:tcPr>
            <w:tcW w:w="511" w:type="dxa"/>
          </w:tcPr>
          <w:p w:rsidR="007276E0" w:rsidRPr="00FF321C" w:rsidRDefault="007276E0" w:rsidP="007276E0">
            <w:pPr>
              <w:spacing w:line="276" w:lineRule="auto"/>
              <w:jc w:val="both"/>
              <w:rPr>
                <w:lang w:val="id-ID"/>
              </w:rPr>
            </w:pPr>
            <w:r w:rsidRPr="00FF321C">
              <w:rPr>
                <w:lang w:val="id-ID"/>
              </w:rPr>
              <w:t>1.</w:t>
            </w:r>
          </w:p>
        </w:tc>
        <w:tc>
          <w:tcPr>
            <w:tcW w:w="3257" w:type="dxa"/>
          </w:tcPr>
          <w:p w:rsidR="007276E0" w:rsidRPr="00FF321C" w:rsidRDefault="007276E0" w:rsidP="007276E0">
            <w:pPr>
              <w:spacing w:line="276" w:lineRule="auto"/>
              <w:jc w:val="both"/>
              <w:rPr>
                <w:lang w:val="id-ID"/>
              </w:rPr>
            </w:pPr>
            <w:r w:rsidRPr="00FF321C">
              <w:t>Judul</w:t>
            </w:r>
            <w:r w:rsidRPr="00FF321C">
              <w:rPr>
                <w:lang w:val="id-ID"/>
              </w:rPr>
              <w:t xml:space="preserve"> sesuai</w:t>
            </w:r>
            <w:r w:rsidRPr="00FF321C">
              <w:t xml:space="preserve"> dengan materi</w:t>
            </w:r>
          </w:p>
        </w:tc>
        <w:tc>
          <w:tcPr>
            <w:tcW w:w="862" w:type="dxa"/>
          </w:tcPr>
          <w:p w:rsidR="007276E0" w:rsidRPr="00FF321C" w:rsidRDefault="007276E0" w:rsidP="007276E0">
            <w:pPr>
              <w:spacing w:line="276" w:lineRule="auto"/>
              <w:rPr>
                <w:lang w:val="id-ID"/>
              </w:rPr>
            </w:pPr>
            <w:r w:rsidRPr="00FF321C">
              <w:rPr>
                <w:lang w:val="id-ID"/>
              </w:rPr>
              <w:t>5</w:t>
            </w:r>
          </w:p>
        </w:tc>
      </w:tr>
      <w:tr w:rsidR="007276E0" w:rsidRPr="00FF321C" w:rsidTr="007276E0">
        <w:tc>
          <w:tcPr>
            <w:tcW w:w="511" w:type="dxa"/>
          </w:tcPr>
          <w:p w:rsidR="007276E0" w:rsidRPr="00FF321C" w:rsidRDefault="007276E0" w:rsidP="007276E0">
            <w:pPr>
              <w:spacing w:line="276" w:lineRule="auto"/>
              <w:jc w:val="both"/>
              <w:rPr>
                <w:lang w:val="id-ID"/>
              </w:rPr>
            </w:pPr>
            <w:r w:rsidRPr="00FF321C">
              <w:rPr>
                <w:lang w:val="id-ID"/>
              </w:rPr>
              <w:t>2.</w:t>
            </w:r>
          </w:p>
        </w:tc>
        <w:tc>
          <w:tcPr>
            <w:tcW w:w="3257" w:type="dxa"/>
          </w:tcPr>
          <w:p w:rsidR="007276E0" w:rsidRPr="00FF321C" w:rsidRDefault="007276E0" w:rsidP="007276E0">
            <w:pPr>
              <w:spacing w:line="276" w:lineRule="auto"/>
              <w:jc w:val="both"/>
              <w:rPr>
                <w:lang w:val="id-ID"/>
              </w:rPr>
            </w:pPr>
            <w:r w:rsidRPr="00FF321C">
              <w:t xml:space="preserve">Kejelasan petunjuk </w:t>
            </w:r>
            <w:r w:rsidRPr="00FF321C">
              <w:rPr>
                <w:lang w:val="id-ID"/>
              </w:rPr>
              <w:t>pengerjaan soal pada media</w:t>
            </w:r>
          </w:p>
        </w:tc>
        <w:tc>
          <w:tcPr>
            <w:tcW w:w="862" w:type="dxa"/>
          </w:tcPr>
          <w:p w:rsidR="007276E0" w:rsidRPr="00FF321C" w:rsidRDefault="007276E0" w:rsidP="007276E0">
            <w:pPr>
              <w:spacing w:line="276" w:lineRule="auto"/>
              <w:rPr>
                <w:lang w:val="id-ID"/>
              </w:rPr>
            </w:pPr>
            <w:r w:rsidRPr="00FF321C">
              <w:rPr>
                <w:lang w:val="id-ID"/>
              </w:rPr>
              <w:t>5</w:t>
            </w:r>
          </w:p>
        </w:tc>
      </w:tr>
      <w:tr w:rsidR="007276E0" w:rsidRPr="00FF321C" w:rsidTr="007276E0">
        <w:tc>
          <w:tcPr>
            <w:tcW w:w="511" w:type="dxa"/>
          </w:tcPr>
          <w:p w:rsidR="007276E0" w:rsidRPr="00FF321C" w:rsidRDefault="007276E0" w:rsidP="007276E0">
            <w:pPr>
              <w:spacing w:line="276" w:lineRule="auto"/>
              <w:jc w:val="both"/>
              <w:rPr>
                <w:lang w:val="id-ID"/>
              </w:rPr>
            </w:pPr>
            <w:r w:rsidRPr="00FF321C">
              <w:rPr>
                <w:lang w:val="id-ID"/>
              </w:rPr>
              <w:t>3.</w:t>
            </w:r>
          </w:p>
        </w:tc>
        <w:tc>
          <w:tcPr>
            <w:tcW w:w="3257" w:type="dxa"/>
          </w:tcPr>
          <w:p w:rsidR="007276E0" w:rsidRPr="00FF321C" w:rsidRDefault="007276E0" w:rsidP="007276E0">
            <w:pPr>
              <w:spacing w:line="276" w:lineRule="auto"/>
              <w:jc w:val="both"/>
              <w:rPr>
                <w:lang w:val="id-ID"/>
              </w:rPr>
            </w:pPr>
            <w:r w:rsidRPr="00FF321C">
              <w:rPr>
                <w:lang w:val="id-ID"/>
              </w:rPr>
              <w:t>Kesesuaian tema yang digunakan</w:t>
            </w:r>
          </w:p>
        </w:tc>
        <w:tc>
          <w:tcPr>
            <w:tcW w:w="862" w:type="dxa"/>
          </w:tcPr>
          <w:p w:rsidR="007276E0" w:rsidRPr="00FF321C" w:rsidRDefault="007276E0" w:rsidP="007276E0">
            <w:pPr>
              <w:spacing w:line="276" w:lineRule="auto"/>
              <w:rPr>
                <w:lang w:val="id-ID"/>
              </w:rPr>
            </w:pPr>
            <w:r w:rsidRPr="00FF321C">
              <w:rPr>
                <w:lang w:val="id-ID"/>
              </w:rPr>
              <w:t>5</w:t>
            </w:r>
          </w:p>
        </w:tc>
      </w:tr>
      <w:tr w:rsidR="007276E0" w:rsidRPr="00FF321C" w:rsidTr="007276E0">
        <w:tc>
          <w:tcPr>
            <w:tcW w:w="511" w:type="dxa"/>
          </w:tcPr>
          <w:p w:rsidR="007276E0" w:rsidRPr="00FF321C" w:rsidRDefault="007276E0" w:rsidP="007276E0">
            <w:pPr>
              <w:spacing w:line="276" w:lineRule="auto"/>
              <w:jc w:val="both"/>
              <w:rPr>
                <w:lang w:val="id-ID"/>
              </w:rPr>
            </w:pPr>
            <w:r w:rsidRPr="00FF321C">
              <w:rPr>
                <w:lang w:val="id-ID"/>
              </w:rPr>
              <w:t>4.</w:t>
            </w:r>
          </w:p>
        </w:tc>
        <w:tc>
          <w:tcPr>
            <w:tcW w:w="3257" w:type="dxa"/>
          </w:tcPr>
          <w:p w:rsidR="007276E0" w:rsidRPr="00FF321C" w:rsidRDefault="007276E0" w:rsidP="007276E0">
            <w:pPr>
              <w:spacing w:line="276" w:lineRule="auto"/>
              <w:jc w:val="both"/>
              <w:rPr>
                <w:lang w:val="id-ID"/>
              </w:rPr>
            </w:pPr>
            <w:r w:rsidRPr="00FF321C">
              <w:t>Ketepatan pemilihan dan komposisi warna</w:t>
            </w:r>
            <w:r w:rsidRPr="00FF321C">
              <w:rPr>
                <w:lang w:val="id-ID"/>
              </w:rPr>
              <w:t xml:space="preserve"> tampilan</w:t>
            </w:r>
          </w:p>
        </w:tc>
        <w:tc>
          <w:tcPr>
            <w:tcW w:w="862" w:type="dxa"/>
          </w:tcPr>
          <w:p w:rsidR="007276E0" w:rsidRPr="00FF321C" w:rsidRDefault="007276E0" w:rsidP="007276E0">
            <w:pPr>
              <w:spacing w:line="276" w:lineRule="auto"/>
              <w:rPr>
                <w:lang w:val="id-ID"/>
              </w:rPr>
            </w:pPr>
            <w:r w:rsidRPr="00FF321C">
              <w:rPr>
                <w:lang w:val="id-ID"/>
              </w:rPr>
              <w:t>5</w:t>
            </w:r>
          </w:p>
        </w:tc>
      </w:tr>
      <w:tr w:rsidR="007276E0" w:rsidRPr="00FF321C" w:rsidTr="007276E0">
        <w:tc>
          <w:tcPr>
            <w:tcW w:w="511" w:type="dxa"/>
          </w:tcPr>
          <w:p w:rsidR="007276E0" w:rsidRPr="00FF321C" w:rsidRDefault="007276E0" w:rsidP="007276E0">
            <w:pPr>
              <w:spacing w:line="276" w:lineRule="auto"/>
              <w:jc w:val="both"/>
              <w:rPr>
                <w:lang w:val="id-ID"/>
              </w:rPr>
            </w:pPr>
            <w:r w:rsidRPr="00FF321C">
              <w:rPr>
                <w:lang w:val="id-ID"/>
              </w:rPr>
              <w:t>5.</w:t>
            </w:r>
          </w:p>
        </w:tc>
        <w:tc>
          <w:tcPr>
            <w:tcW w:w="3257" w:type="dxa"/>
          </w:tcPr>
          <w:p w:rsidR="007276E0" w:rsidRPr="00FF321C" w:rsidRDefault="007276E0" w:rsidP="007276E0">
            <w:pPr>
              <w:spacing w:line="276" w:lineRule="auto"/>
              <w:jc w:val="both"/>
              <w:rPr>
                <w:lang w:val="id-ID"/>
              </w:rPr>
            </w:pPr>
            <w:r w:rsidRPr="00FF321C">
              <w:t>Ketepatan pemilihan jenis huruf</w:t>
            </w:r>
          </w:p>
        </w:tc>
        <w:tc>
          <w:tcPr>
            <w:tcW w:w="862" w:type="dxa"/>
          </w:tcPr>
          <w:p w:rsidR="007276E0" w:rsidRPr="00FF321C" w:rsidRDefault="007276E0" w:rsidP="007276E0">
            <w:pPr>
              <w:spacing w:line="276" w:lineRule="auto"/>
              <w:rPr>
                <w:lang w:val="id-ID"/>
              </w:rPr>
            </w:pPr>
            <w:r w:rsidRPr="00FF321C">
              <w:rPr>
                <w:lang w:val="id-ID"/>
              </w:rPr>
              <w:t>5</w:t>
            </w:r>
          </w:p>
        </w:tc>
      </w:tr>
      <w:tr w:rsidR="007276E0" w:rsidRPr="00FF321C" w:rsidTr="007276E0">
        <w:tc>
          <w:tcPr>
            <w:tcW w:w="511" w:type="dxa"/>
          </w:tcPr>
          <w:p w:rsidR="007276E0" w:rsidRPr="00FF321C" w:rsidRDefault="007276E0" w:rsidP="007276E0">
            <w:pPr>
              <w:spacing w:line="276" w:lineRule="auto"/>
              <w:jc w:val="both"/>
              <w:rPr>
                <w:lang w:val="id-ID"/>
              </w:rPr>
            </w:pPr>
            <w:r w:rsidRPr="00FF321C">
              <w:rPr>
                <w:lang w:val="id-ID"/>
              </w:rPr>
              <w:t>6.</w:t>
            </w:r>
          </w:p>
        </w:tc>
        <w:tc>
          <w:tcPr>
            <w:tcW w:w="3257" w:type="dxa"/>
          </w:tcPr>
          <w:p w:rsidR="007276E0" w:rsidRPr="00FF321C" w:rsidRDefault="007276E0" w:rsidP="007276E0">
            <w:pPr>
              <w:spacing w:line="276" w:lineRule="auto"/>
              <w:jc w:val="both"/>
              <w:rPr>
                <w:lang w:val="id-ID"/>
              </w:rPr>
            </w:pPr>
            <w:r w:rsidRPr="00FF321C">
              <w:t>Ketepatan pemilihan ukuran huruf</w:t>
            </w:r>
          </w:p>
        </w:tc>
        <w:tc>
          <w:tcPr>
            <w:tcW w:w="862" w:type="dxa"/>
          </w:tcPr>
          <w:p w:rsidR="007276E0" w:rsidRPr="00FF321C" w:rsidRDefault="007276E0" w:rsidP="007276E0">
            <w:pPr>
              <w:spacing w:line="276" w:lineRule="auto"/>
              <w:rPr>
                <w:lang w:val="id-ID"/>
              </w:rPr>
            </w:pPr>
            <w:r w:rsidRPr="00FF321C">
              <w:rPr>
                <w:lang w:val="id-ID"/>
              </w:rPr>
              <w:t>4</w:t>
            </w:r>
          </w:p>
        </w:tc>
      </w:tr>
      <w:tr w:rsidR="007276E0" w:rsidRPr="00FF321C" w:rsidTr="007276E0">
        <w:tc>
          <w:tcPr>
            <w:tcW w:w="511" w:type="dxa"/>
          </w:tcPr>
          <w:p w:rsidR="007276E0" w:rsidRPr="00FF321C" w:rsidRDefault="007276E0" w:rsidP="007276E0">
            <w:pPr>
              <w:spacing w:line="276" w:lineRule="auto"/>
              <w:jc w:val="both"/>
              <w:rPr>
                <w:lang w:val="id-ID"/>
              </w:rPr>
            </w:pPr>
            <w:r w:rsidRPr="00FF321C">
              <w:rPr>
                <w:lang w:val="id-ID"/>
              </w:rPr>
              <w:t>7.</w:t>
            </w:r>
          </w:p>
        </w:tc>
        <w:tc>
          <w:tcPr>
            <w:tcW w:w="3257" w:type="dxa"/>
          </w:tcPr>
          <w:p w:rsidR="007276E0" w:rsidRPr="00FF321C" w:rsidRDefault="007276E0" w:rsidP="007276E0">
            <w:pPr>
              <w:spacing w:line="276" w:lineRule="auto"/>
              <w:jc w:val="both"/>
              <w:rPr>
                <w:lang w:val="id-ID"/>
              </w:rPr>
            </w:pPr>
            <w:r w:rsidRPr="00FF321C">
              <w:t>Keterbacaan teks atau tulisan</w:t>
            </w:r>
          </w:p>
        </w:tc>
        <w:tc>
          <w:tcPr>
            <w:tcW w:w="862" w:type="dxa"/>
          </w:tcPr>
          <w:p w:rsidR="007276E0" w:rsidRPr="00FF321C" w:rsidRDefault="007276E0" w:rsidP="007276E0">
            <w:pPr>
              <w:spacing w:line="276" w:lineRule="auto"/>
              <w:rPr>
                <w:lang w:val="id-ID"/>
              </w:rPr>
            </w:pPr>
            <w:r w:rsidRPr="00FF321C">
              <w:rPr>
                <w:lang w:val="id-ID"/>
              </w:rPr>
              <w:t>5</w:t>
            </w:r>
          </w:p>
        </w:tc>
      </w:tr>
      <w:tr w:rsidR="007276E0" w:rsidRPr="00FF321C" w:rsidTr="007276E0">
        <w:tc>
          <w:tcPr>
            <w:tcW w:w="511" w:type="dxa"/>
          </w:tcPr>
          <w:p w:rsidR="007276E0" w:rsidRPr="00FF321C" w:rsidRDefault="007276E0" w:rsidP="007276E0">
            <w:pPr>
              <w:spacing w:line="276" w:lineRule="auto"/>
              <w:jc w:val="both"/>
              <w:rPr>
                <w:lang w:val="id-ID"/>
              </w:rPr>
            </w:pPr>
            <w:r w:rsidRPr="00FF321C">
              <w:rPr>
                <w:lang w:val="id-ID"/>
              </w:rPr>
              <w:t>8.</w:t>
            </w:r>
          </w:p>
        </w:tc>
        <w:tc>
          <w:tcPr>
            <w:tcW w:w="3257" w:type="dxa"/>
          </w:tcPr>
          <w:p w:rsidR="007276E0" w:rsidRPr="00FF321C" w:rsidRDefault="007276E0" w:rsidP="007276E0">
            <w:pPr>
              <w:spacing w:line="276" w:lineRule="auto"/>
              <w:jc w:val="both"/>
              <w:rPr>
                <w:lang w:val="id-ID"/>
              </w:rPr>
            </w:pPr>
            <w:r w:rsidRPr="00FF321C">
              <w:t>Kualitas tampilan gambar</w:t>
            </w:r>
          </w:p>
        </w:tc>
        <w:tc>
          <w:tcPr>
            <w:tcW w:w="862" w:type="dxa"/>
          </w:tcPr>
          <w:p w:rsidR="007276E0" w:rsidRPr="00FF321C" w:rsidRDefault="007276E0" w:rsidP="007276E0">
            <w:pPr>
              <w:spacing w:line="276" w:lineRule="auto"/>
              <w:rPr>
                <w:lang w:val="id-ID"/>
              </w:rPr>
            </w:pPr>
            <w:r w:rsidRPr="00FF321C">
              <w:rPr>
                <w:lang w:val="id-ID"/>
              </w:rPr>
              <w:t>5</w:t>
            </w:r>
          </w:p>
        </w:tc>
      </w:tr>
      <w:tr w:rsidR="007276E0" w:rsidRPr="00FF321C" w:rsidTr="007276E0">
        <w:tc>
          <w:tcPr>
            <w:tcW w:w="511" w:type="dxa"/>
          </w:tcPr>
          <w:p w:rsidR="007276E0" w:rsidRPr="00FF321C" w:rsidRDefault="007276E0" w:rsidP="007276E0">
            <w:pPr>
              <w:spacing w:line="276" w:lineRule="auto"/>
              <w:jc w:val="both"/>
              <w:rPr>
                <w:lang w:val="id-ID"/>
              </w:rPr>
            </w:pPr>
            <w:r w:rsidRPr="00FF321C">
              <w:rPr>
                <w:lang w:val="id-ID"/>
              </w:rPr>
              <w:t>9.</w:t>
            </w:r>
          </w:p>
        </w:tc>
        <w:tc>
          <w:tcPr>
            <w:tcW w:w="3257" w:type="dxa"/>
          </w:tcPr>
          <w:p w:rsidR="007276E0" w:rsidRPr="00FF321C" w:rsidRDefault="007276E0" w:rsidP="007276E0">
            <w:pPr>
              <w:spacing w:line="276" w:lineRule="auto"/>
              <w:jc w:val="both"/>
              <w:rPr>
                <w:lang w:val="id-ID"/>
              </w:rPr>
            </w:pPr>
            <w:r w:rsidRPr="00FF321C">
              <w:t>Ketepatan penggunaan bahasa</w:t>
            </w:r>
          </w:p>
        </w:tc>
        <w:tc>
          <w:tcPr>
            <w:tcW w:w="862" w:type="dxa"/>
          </w:tcPr>
          <w:p w:rsidR="007276E0" w:rsidRPr="00FF321C" w:rsidRDefault="007276E0" w:rsidP="007276E0">
            <w:pPr>
              <w:spacing w:line="276" w:lineRule="auto"/>
              <w:rPr>
                <w:lang w:val="id-ID"/>
              </w:rPr>
            </w:pPr>
            <w:r w:rsidRPr="00FF321C">
              <w:rPr>
                <w:lang w:val="id-ID"/>
              </w:rPr>
              <w:t>2</w:t>
            </w:r>
          </w:p>
        </w:tc>
      </w:tr>
      <w:tr w:rsidR="007276E0" w:rsidRPr="00FF321C" w:rsidTr="007276E0">
        <w:tc>
          <w:tcPr>
            <w:tcW w:w="511" w:type="dxa"/>
          </w:tcPr>
          <w:p w:rsidR="007276E0" w:rsidRPr="00FF321C" w:rsidRDefault="007276E0" w:rsidP="007276E0">
            <w:pPr>
              <w:spacing w:line="276" w:lineRule="auto"/>
              <w:jc w:val="both"/>
              <w:rPr>
                <w:lang w:val="id-ID"/>
              </w:rPr>
            </w:pPr>
            <w:r w:rsidRPr="00FF321C">
              <w:rPr>
                <w:lang w:val="id-ID"/>
              </w:rPr>
              <w:t>10.</w:t>
            </w:r>
          </w:p>
        </w:tc>
        <w:tc>
          <w:tcPr>
            <w:tcW w:w="3257" w:type="dxa"/>
          </w:tcPr>
          <w:p w:rsidR="007276E0" w:rsidRPr="00FF321C" w:rsidRDefault="007276E0" w:rsidP="007276E0">
            <w:pPr>
              <w:spacing w:line="276" w:lineRule="auto"/>
              <w:jc w:val="both"/>
              <w:rPr>
                <w:lang w:val="id-ID"/>
              </w:rPr>
            </w:pPr>
            <w:r w:rsidRPr="00FF321C">
              <w:t xml:space="preserve">Warna </w:t>
            </w:r>
            <w:r w:rsidRPr="00FF321C">
              <w:rPr>
                <w:i/>
              </w:rPr>
              <w:t>background</w:t>
            </w:r>
            <w:r w:rsidRPr="00FF321C">
              <w:t xml:space="preserve"> dengan tampilan utama</w:t>
            </w:r>
          </w:p>
        </w:tc>
        <w:tc>
          <w:tcPr>
            <w:tcW w:w="862" w:type="dxa"/>
          </w:tcPr>
          <w:p w:rsidR="007276E0" w:rsidRPr="00FF321C" w:rsidRDefault="007276E0" w:rsidP="007276E0">
            <w:pPr>
              <w:spacing w:line="276" w:lineRule="auto"/>
              <w:rPr>
                <w:lang w:val="id-ID"/>
              </w:rPr>
            </w:pPr>
            <w:r w:rsidRPr="00FF321C">
              <w:rPr>
                <w:lang w:val="id-ID"/>
              </w:rPr>
              <w:t>4</w:t>
            </w:r>
          </w:p>
        </w:tc>
      </w:tr>
      <w:tr w:rsidR="007276E0" w:rsidRPr="00FF321C" w:rsidTr="007276E0">
        <w:tc>
          <w:tcPr>
            <w:tcW w:w="511" w:type="dxa"/>
          </w:tcPr>
          <w:p w:rsidR="007276E0" w:rsidRPr="00FF321C" w:rsidRDefault="007276E0" w:rsidP="007276E0">
            <w:pPr>
              <w:spacing w:line="276" w:lineRule="auto"/>
              <w:jc w:val="both"/>
              <w:rPr>
                <w:lang w:val="id-ID"/>
              </w:rPr>
            </w:pPr>
            <w:r w:rsidRPr="00FF321C">
              <w:rPr>
                <w:lang w:val="id-ID"/>
              </w:rPr>
              <w:t>11.</w:t>
            </w:r>
          </w:p>
        </w:tc>
        <w:tc>
          <w:tcPr>
            <w:tcW w:w="3257" w:type="dxa"/>
          </w:tcPr>
          <w:p w:rsidR="007276E0" w:rsidRPr="00FF321C" w:rsidRDefault="007276E0" w:rsidP="007276E0">
            <w:pPr>
              <w:spacing w:line="276" w:lineRule="auto"/>
              <w:jc w:val="both"/>
              <w:rPr>
                <w:lang w:val="id-ID"/>
              </w:rPr>
            </w:pPr>
            <w:r w:rsidRPr="00FF321C">
              <w:t xml:space="preserve">Penempatan dan penggunaan </w:t>
            </w:r>
            <w:r w:rsidRPr="00FF321C">
              <w:rPr>
                <w:lang w:val="id-ID"/>
              </w:rPr>
              <w:t>tombol</w:t>
            </w:r>
          </w:p>
        </w:tc>
        <w:tc>
          <w:tcPr>
            <w:tcW w:w="862" w:type="dxa"/>
          </w:tcPr>
          <w:p w:rsidR="007276E0" w:rsidRPr="00FF321C" w:rsidRDefault="007276E0" w:rsidP="007276E0">
            <w:pPr>
              <w:spacing w:line="276" w:lineRule="auto"/>
              <w:rPr>
                <w:lang w:val="id-ID"/>
              </w:rPr>
            </w:pPr>
            <w:r w:rsidRPr="00FF321C">
              <w:rPr>
                <w:lang w:val="id-ID"/>
              </w:rPr>
              <w:t>4</w:t>
            </w:r>
          </w:p>
        </w:tc>
      </w:tr>
      <w:tr w:rsidR="007276E0" w:rsidRPr="00FF321C" w:rsidTr="007276E0">
        <w:tc>
          <w:tcPr>
            <w:tcW w:w="511" w:type="dxa"/>
          </w:tcPr>
          <w:p w:rsidR="007276E0" w:rsidRPr="00FF321C" w:rsidRDefault="007276E0" w:rsidP="007276E0">
            <w:pPr>
              <w:spacing w:line="276" w:lineRule="auto"/>
              <w:jc w:val="both"/>
              <w:rPr>
                <w:lang w:val="id-ID"/>
              </w:rPr>
            </w:pPr>
            <w:r w:rsidRPr="00FF321C">
              <w:rPr>
                <w:lang w:val="id-ID"/>
              </w:rPr>
              <w:t>12.</w:t>
            </w:r>
          </w:p>
        </w:tc>
        <w:tc>
          <w:tcPr>
            <w:tcW w:w="3257" w:type="dxa"/>
          </w:tcPr>
          <w:p w:rsidR="007276E0" w:rsidRPr="00FF321C" w:rsidRDefault="007276E0" w:rsidP="007276E0">
            <w:pPr>
              <w:spacing w:line="276" w:lineRule="auto"/>
              <w:jc w:val="both"/>
              <w:rPr>
                <w:lang w:val="id-ID"/>
              </w:rPr>
            </w:pPr>
            <w:r w:rsidRPr="00FF321C">
              <w:t xml:space="preserve">Kejelasan petunjuk </w:t>
            </w:r>
            <w:r w:rsidRPr="00FF321C">
              <w:rPr>
                <w:lang w:val="id-ID"/>
              </w:rPr>
              <w:t>dalam media (petunjuk pengerjaan)</w:t>
            </w:r>
          </w:p>
        </w:tc>
        <w:tc>
          <w:tcPr>
            <w:tcW w:w="862" w:type="dxa"/>
          </w:tcPr>
          <w:p w:rsidR="007276E0" w:rsidRPr="00FF321C" w:rsidRDefault="007276E0" w:rsidP="007276E0">
            <w:pPr>
              <w:spacing w:line="276" w:lineRule="auto"/>
              <w:rPr>
                <w:lang w:val="id-ID"/>
              </w:rPr>
            </w:pPr>
            <w:r w:rsidRPr="00FF321C">
              <w:rPr>
                <w:lang w:val="id-ID"/>
              </w:rPr>
              <w:t>5</w:t>
            </w:r>
          </w:p>
        </w:tc>
      </w:tr>
      <w:tr w:rsidR="007276E0" w:rsidRPr="00FF321C" w:rsidTr="007276E0">
        <w:tc>
          <w:tcPr>
            <w:tcW w:w="511" w:type="dxa"/>
          </w:tcPr>
          <w:p w:rsidR="007276E0" w:rsidRPr="00FF321C" w:rsidRDefault="007276E0" w:rsidP="007276E0">
            <w:pPr>
              <w:spacing w:line="276" w:lineRule="auto"/>
              <w:jc w:val="both"/>
              <w:rPr>
                <w:lang w:val="id-ID"/>
              </w:rPr>
            </w:pPr>
            <w:r w:rsidRPr="00FF321C">
              <w:rPr>
                <w:lang w:val="id-ID"/>
              </w:rPr>
              <w:t>13.</w:t>
            </w:r>
          </w:p>
        </w:tc>
        <w:tc>
          <w:tcPr>
            <w:tcW w:w="3257" w:type="dxa"/>
          </w:tcPr>
          <w:p w:rsidR="007276E0" w:rsidRPr="00FF321C" w:rsidRDefault="007276E0" w:rsidP="007276E0">
            <w:pPr>
              <w:spacing w:line="276" w:lineRule="auto"/>
              <w:jc w:val="both"/>
              <w:rPr>
                <w:lang w:val="id-ID"/>
              </w:rPr>
            </w:pPr>
            <w:r w:rsidRPr="00FF321C">
              <w:t xml:space="preserve">Tampilan petunjuk </w:t>
            </w:r>
            <w:r w:rsidRPr="00FF321C">
              <w:rPr>
                <w:lang w:val="id-ID"/>
              </w:rPr>
              <w:t>dalam media (petunjuk pengerjaan)</w:t>
            </w:r>
          </w:p>
        </w:tc>
        <w:tc>
          <w:tcPr>
            <w:tcW w:w="862" w:type="dxa"/>
          </w:tcPr>
          <w:p w:rsidR="007276E0" w:rsidRPr="00FF321C" w:rsidRDefault="007276E0" w:rsidP="007276E0">
            <w:pPr>
              <w:spacing w:line="276" w:lineRule="auto"/>
              <w:rPr>
                <w:lang w:val="id-ID"/>
              </w:rPr>
            </w:pPr>
            <w:r w:rsidRPr="00FF321C">
              <w:rPr>
                <w:lang w:val="id-ID"/>
              </w:rPr>
              <w:t>4</w:t>
            </w:r>
          </w:p>
        </w:tc>
      </w:tr>
      <w:tr w:rsidR="007276E0" w:rsidRPr="00FF321C" w:rsidTr="007276E0">
        <w:tc>
          <w:tcPr>
            <w:tcW w:w="511" w:type="dxa"/>
          </w:tcPr>
          <w:p w:rsidR="007276E0" w:rsidRPr="00FF321C" w:rsidRDefault="007276E0" w:rsidP="007276E0">
            <w:pPr>
              <w:spacing w:line="276" w:lineRule="auto"/>
              <w:jc w:val="both"/>
              <w:rPr>
                <w:lang w:val="id-ID"/>
              </w:rPr>
            </w:pPr>
            <w:r w:rsidRPr="00FF321C">
              <w:rPr>
                <w:lang w:val="id-ID"/>
              </w:rPr>
              <w:t>14.</w:t>
            </w:r>
          </w:p>
        </w:tc>
        <w:tc>
          <w:tcPr>
            <w:tcW w:w="3257" w:type="dxa"/>
          </w:tcPr>
          <w:p w:rsidR="007276E0" w:rsidRPr="00FF321C" w:rsidRDefault="007276E0" w:rsidP="007276E0">
            <w:pPr>
              <w:spacing w:line="276" w:lineRule="auto"/>
              <w:jc w:val="both"/>
              <w:rPr>
                <w:lang w:val="id-ID"/>
              </w:rPr>
            </w:pPr>
            <w:r w:rsidRPr="00FF321C">
              <w:t>Kemudahan penggunaan</w:t>
            </w:r>
          </w:p>
        </w:tc>
        <w:tc>
          <w:tcPr>
            <w:tcW w:w="862" w:type="dxa"/>
          </w:tcPr>
          <w:p w:rsidR="007276E0" w:rsidRPr="00FF321C" w:rsidRDefault="007276E0" w:rsidP="007276E0">
            <w:pPr>
              <w:spacing w:line="276" w:lineRule="auto"/>
              <w:rPr>
                <w:lang w:val="id-ID"/>
              </w:rPr>
            </w:pPr>
            <w:r w:rsidRPr="00FF321C">
              <w:rPr>
                <w:lang w:val="id-ID"/>
              </w:rPr>
              <w:t>5</w:t>
            </w:r>
          </w:p>
        </w:tc>
      </w:tr>
      <w:tr w:rsidR="007276E0" w:rsidRPr="00FF321C" w:rsidTr="007276E0">
        <w:tc>
          <w:tcPr>
            <w:tcW w:w="511" w:type="dxa"/>
          </w:tcPr>
          <w:p w:rsidR="007276E0" w:rsidRPr="00FF321C" w:rsidRDefault="007276E0" w:rsidP="007276E0">
            <w:pPr>
              <w:spacing w:line="276" w:lineRule="auto"/>
              <w:jc w:val="both"/>
              <w:rPr>
                <w:lang w:val="id-ID"/>
              </w:rPr>
            </w:pPr>
            <w:r w:rsidRPr="00FF321C">
              <w:rPr>
                <w:lang w:val="id-ID"/>
              </w:rPr>
              <w:t>15.</w:t>
            </w:r>
          </w:p>
        </w:tc>
        <w:tc>
          <w:tcPr>
            <w:tcW w:w="3257" w:type="dxa"/>
          </w:tcPr>
          <w:p w:rsidR="007276E0" w:rsidRPr="00FF321C" w:rsidRDefault="007276E0" w:rsidP="007276E0">
            <w:pPr>
              <w:tabs>
                <w:tab w:val="left" w:pos="1108"/>
              </w:tabs>
              <w:spacing w:line="276" w:lineRule="auto"/>
              <w:jc w:val="both"/>
            </w:pPr>
            <w:r w:rsidRPr="00FF321C">
              <w:t>Kemudahan dalam pengelolaan atau pemeliharaan</w:t>
            </w:r>
          </w:p>
        </w:tc>
        <w:tc>
          <w:tcPr>
            <w:tcW w:w="862" w:type="dxa"/>
          </w:tcPr>
          <w:p w:rsidR="007276E0" w:rsidRPr="00FF321C" w:rsidRDefault="007276E0" w:rsidP="007276E0">
            <w:pPr>
              <w:spacing w:line="276" w:lineRule="auto"/>
              <w:rPr>
                <w:lang w:val="id-ID"/>
              </w:rPr>
            </w:pPr>
            <w:r w:rsidRPr="00FF321C">
              <w:rPr>
                <w:lang w:val="id-ID"/>
              </w:rPr>
              <w:t>5</w:t>
            </w:r>
          </w:p>
        </w:tc>
      </w:tr>
      <w:tr w:rsidR="007276E0" w:rsidRPr="00FF321C" w:rsidTr="007276E0">
        <w:tc>
          <w:tcPr>
            <w:tcW w:w="3768" w:type="dxa"/>
            <w:gridSpan w:val="2"/>
          </w:tcPr>
          <w:p w:rsidR="007276E0" w:rsidRPr="00FF321C" w:rsidRDefault="007276E0" w:rsidP="007276E0">
            <w:pPr>
              <w:spacing w:line="276" w:lineRule="auto"/>
              <w:jc w:val="both"/>
              <w:rPr>
                <w:lang w:val="id-ID"/>
              </w:rPr>
            </w:pPr>
            <w:r w:rsidRPr="00FF321C">
              <w:rPr>
                <w:lang w:val="id-ID"/>
              </w:rPr>
              <w:t>Jumlah</w:t>
            </w:r>
          </w:p>
        </w:tc>
        <w:tc>
          <w:tcPr>
            <w:tcW w:w="862" w:type="dxa"/>
          </w:tcPr>
          <w:p w:rsidR="007276E0" w:rsidRPr="00FF321C" w:rsidRDefault="007276E0" w:rsidP="007276E0">
            <w:pPr>
              <w:spacing w:line="276" w:lineRule="auto"/>
              <w:rPr>
                <w:lang w:val="id-ID"/>
              </w:rPr>
            </w:pPr>
            <w:r w:rsidRPr="00FF321C">
              <w:rPr>
                <w:lang w:val="id-ID"/>
              </w:rPr>
              <w:t>68</w:t>
            </w:r>
          </w:p>
        </w:tc>
      </w:tr>
    </w:tbl>
    <w:p w:rsidR="007276E0" w:rsidRPr="00FF321C" w:rsidRDefault="007276E0" w:rsidP="007276E0">
      <w:pPr>
        <w:spacing w:line="276" w:lineRule="auto"/>
        <w:jc w:val="both"/>
      </w:pPr>
      <w:r w:rsidRPr="00FF321C">
        <w:t xml:space="preserve">Hasil </w:t>
      </w:r>
      <w:r w:rsidRPr="00FF321C">
        <w:rPr>
          <w:lang w:val="id-ID"/>
        </w:rPr>
        <w:t>validasi</w:t>
      </w:r>
      <w:r w:rsidRPr="00FF321C">
        <w:t xml:space="preserve"> </w:t>
      </w:r>
      <w:r w:rsidRPr="00FF321C">
        <w:rPr>
          <w:lang w:val="id-ID"/>
        </w:rPr>
        <w:t xml:space="preserve">ahli media </w:t>
      </w:r>
      <w:r w:rsidRPr="00FF321C">
        <w:t>selanjutnya dihitung menggunakan rumus berik</w:t>
      </w:r>
      <w:r w:rsidRPr="00FF321C">
        <w:rPr>
          <w:lang w:val="id-ID"/>
        </w:rPr>
        <w:t>u</w:t>
      </w:r>
      <w:r w:rsidRPr="00FF321C">
        <w:t xml:space="preserve">t ini: </w:t>
      </w:r>
    </w:p>
    <w:p w:rsidR="007276E0" w:rsidRPr="00FF321C" w:rsidRDefault="007276E0" w:rsidP="007276E0">
      <w:pPr>
        <w:spacing w:after="160" w:line="360" w:lineRule="auto"/>
        <w:jc w:val="both"/>
        <w:rPr>
          <w:rFonts w:eastAsiaTheme="minorEastAsia"/>
          <w:lang w:val="id-ID"/>
        </w:rPr>
      </w:pPr>
      <w:r w:rsidRPr="00FF321C">
        <w:rPr>
          <w:lang w:val="id-ID"/>
        </w:rPr>
        <w:t xml:space="preserve">P = </w:t>
      </w:r>
      <m:oMath>
        <m:f>
          <m:fPr>
            <m:ctrlPr>
              <w:rPr>
                <w:rFonts w:ascii="Cambria Math" w:hAnsi="Cambria Math"/>
                <w:i/>
                <w:lang w:val="id-ID"/>
              </w:rPr>
            </m:ctrlPr>
          </m:fPr>
          <m:num>
            <m:r>
              <w:rPr>
                <w:rFonts w:ascii="Cambria Math" w:hAnsi="Cambria Math"/>
                <w:lang w:val="id-ID"/>
              </w:rPr>
              <m:t>∑x</m:t>
            </m:r>
          </m:num>
          <m:den>
            <m:r>
              <w:rPr>
                <w:rFonts w:ascii="Cambria Math" w:hAnsi="Cambria Math"/>
                <w:lang w:val="id-ID"/>
              </w:rPr>
              <m:t>∑xi</m:t>
            </m:r>
          </m:den>
        </m:f>
      </m:oMath>
      <w:r w:rsidRPr="00FF321C">
        <w:rPr>
          <w:rFonts w:eastAsiaTheme="minorEastAsia"/>
          <w:lang w:val="id-ID"/>
        </w:rPr>
        <w:t xml:space="preserve"> x 100%</w:t>
      </w:r>
    </w:p>
    <w:p w:rsidR="007276E0" w:rsidRPr="00FF321C" w:rsidRDefault="007276E0" w:rsidP="007276E0">
      <w:pPr>
        <w:spacing w:after="160" w:line="276" w:lineRule="auto"/>
        <w:jc w:val="both"/>
        <w:rPr>
          <w:rFonts w:eastAsiaTheme="minorEastAsia"/>
          <w:lang w:val="id-ID"/>
        </w:rPr>
      </w:pPr>
      <w:r w:rsidRPr="00FF321C">
        <w:rPr>
          <w:lang w:val="id-ID"/>
        </w:rPr>
        <w:t xml:space="preserve">P = </w:t>
      </w:r>
      <m:oMath>
        <m:f>
          <m:fPr>
            <m:ctrlPr>
              <w:rPr>
                <w:rFonts w:ascii="Cambria Math" w:hAnsi="Cambria Math"/>
                <w:i/>
                <w:lang w:val="id-ID"/>
              </w:rPr>
            </m:ctrlPr>
          </m:fPr>
          <m:num>
            <m:r>
              <w:rPr>
                <w:rFonts w:ascii="Cambria Math" w:hAnsi="Cambria Math"/>
                <w:lang w:val="id-ID"/>
              </w:rPr>
              <m:t>68</m:t>
            </m:r>
          </m:num>
          <m:den>
            <m:r>
              <w:rPr>
                <w:rFonts w:ascii="Cambria Math" w:hAnsi="Cambria Math"/>
                <w:lang w:val="id-ID"/>
              </w:rPr>
              <m:t>75</m:t>
            </m:r>
          </m:den>
        </m:f>
      </m:oMath>
      <w:r w:rsidRPr="00FF321C">
        <w:rPr>
          <w:rFonts w:eastAsiaTheme="minorEastAsia"/>
          <w:lang w:val="id-ID"/>
        </w:rPr>
        <w:t xml:space="preserve"> x 100%</w:t>
      </w:r>
    </w:p>
    <w:p w:rsidR="007276E0" w:rsidRPr="00FF321C" w:rsidRDefault="007276E0" w:rsidP="007276E0">
      <w:pPr>
        <w:spacing w:after="160" w:line="276" w:lineRule="auto"/>
        <w:jc w:val="both"/>
        <w:rPr>
          <w:rFonts w:eastAsiaTheme="minorEastAsia"/>
          <w:lang w:val="id-ID"/>
        </w:rPr>
      </w:pPr>
      <w:r w:rsidRPr="00FF321C">
        <w:rPr>
          <w:rFonts w:eastAsiaTheme="minorEastAsia"/>
          <w:lang w:val="id-ID"/>
        </w:rPr>
        <w:lastRenderedPageBreak/>
        <w:t>P = 90,6%</w:t>
      </w:r>
    </w:p>
    <w:p w:rsidR="007276E0" w:rsidRPr="00362B69" w:rsidRDefault="00942A1E" w:rsidP="007276E0">
      <w:pPr>
        <w:spacing w:after="160" w:line="276" w:lineRule="auto"/>
        <w:jc w:val="both"/>
        <w:rPr>
          <w:lang w:val="id-ID"/>
        </w:rPr>
      </w:pPr>
      <w:r w:rsidRPr="00FF321C">
        <w:rPr>
          <w:lang w:val="id-ID"/>
        </w:rPr>
        <w:t xml:space="preserve">Perhitungan skor validasi ahli media menghasilkan angka persentase sebesar 90,6% sehingga apabila dimasukkan pada kategori kevalidan media, aplikasi </w:t>
      </w:r>
      <w:r w:rsidR="00362B69">
        <w:rPr>
          <w:lang w:val="id-ID"/>
        </w:rPr>
        <w:t>Si Raja dinyatakan sangat valid.</w:t>
      </w:r>
    </w:p>
    <w:p w:rsidR="007276E0" w:rsidRPr="00FF321C" w:rsidRDefault="007276E0" w:rsidP="007276E0">
      <w:pPr>
        <w:spacing w:after="160" w:line="276" w:lineRule="auto"/>
        <w:ind w:firstLine="426"/>
        <w:jc w:val="both"/>
        <w:rPr>
          <w:lang w:val="id-ID"/>
        </w:rPr>
      </w:pPr>
      <w:r w:rsidRPr="00FF321C">
        <w:t>Setelah mendapatkan penilaian dan dilakukan perbaikan atau revisi terhadap media Si R</w:t>
      </w:r>
      <w:r>
        <w:t>aja hingga dinyatakan valid</w:t>
      </w:r>
      <w:r w:rsidRPr="00FF321C">
        <w:t xml:space="preserve">, selanjutnya dilakukan uji coba terhadap media. Uji coba dilakukan secara terbatas dilakukan kepada siswa kelas V B SDN Punggul 1. Uji coba dilakukan untuk mengetahui respon pengguna (guru dan siswa) setelah menggunakan media Si Raja. Pengguna media selanjutnya diberikan lembar angket </w:t>
      </w:r>
      <w:r w:rsidRPr="00FF321C">
        <w:rPr>
          <w:lang w:val="id-ID"/>
        </w:rPr>
        <w:t>untuk selanjutnya</w:t>
      </w:r>
      <w:r w:rsidRPr="00FF321C">
        <w:t xml:space="preserve"> </w:t>
      </w:r>
      <w:r w:rsidRPr="00FF321C">
        <w:rPr>
          <w:lang w:val="id-ID"/>
        </w:rPr>
        <w:t xml:space="preserve">memberikan </w:t>
      </w:r>
      <w:r w:rsidRPr="00FF321C">
        <w:t xml:space="preserve">skor pada </w:t>
      </w:r>
      <w:r>
        <w:rPr>
          <w:lang w:val="id-ID"/>
        </w:rPr>
        <w:t>setiap</w:t>
      </w:r>
      <w:r w:rsidRPr="00FF321C">
        <w:rPr>
          <w:lang w:val="id-ID"/>
        </w:rPr>
        <w:t xml:space="preserve"> </w:t>
      </w:r>
      <w:r w:rsidRPr="00FF321C">
        <w:t xml:space="preserve">aspek </w:t>
      </w:r>
      <w:r w:rsidRPr="00FF321C">
        <w:rPr>
          <w:lang w:val="id-ID"/>
        </w:rPr>
        <w:t>yang dinilai</w:t>
      </w:r>
      <w:r w:rsidRPr="00FF321C">
        <w:t xml:space="preserve">. Berikut hasil </w:t>
      </w:r>
      <w:r w:rsidRPr="00FF321C">
        <w:rPr>
          <w:lang w:val="id-ID"/>
        </w:rPr>
        <w:t>angket guru</w:t>
      </w:r>
      <w:r w:rsidRPr="00FF321C">
        <w:t xml:space="preserve"> terhadap media Si Raja</w:t>
      </w:r>
      <w:proofErr w:type="gramStart"/>
      <w:r w:rsidRPr="00FF321C">
        <w:t>:</w:t>
      </w:r>
      <w:proofErr w:type="gramEnd"/>
      <w:r w:rsidRPr="00FF321C">
        <w:br/>
      </w:r>
      <w:r w:rsidRPr="00FF321C">
        <w:rPr>
          <w:lang w:val="id-ID"/>
        </w:rPr>
        <w:t>Tabel 10. Hasil angket guru terhadap kepraktisan media</w:t>
      </w:r>
    </w:p>
    <w:tbl>
      <w:tblPr>
        <w:tblStyle w:val="TableGrid"/>
        <w:tblW w:w="0" w:type="auto"/>
        <w:tblLook w:val="04A0" w:firstRow="1" w:lastRow="0" w:firstColumn="1" w:lastColumn="0" w:noHBand="0" w:noVBand="1"/>
      </w:tblPr>
      <w:tblGrid>
        <w:gridCol w:w="511"/>
        <w:gridCol w:w="3398"/>
        <w:gridCol w:w="721"/>
      </w:tblGrid>
      <w:tr w:rsidR="007276E0" w:rsidRPr="00FF321C" w:rsidTr="007276E0">
        <w:tc>
          <w:tcPr>
            <w:tcW w:w="511" w:type="dxa"/>
            <w:vAlign w:val="center"/>
          </w:tcPr>
          <w:p w:rsidR="007276E0" w:rsidRPr="00FF321C" w:rsidRDefault="007276E0" w:rsidP="007276E0">
            <w:pPr>
              <w:spacing w:line="276" w:lineRule="auto"/>
              <w:rPr>
                <w:lang w:val="id-ID"/>
              </w:rPr>
            </w:pPr>
            <w:r w:rsidRPr="00FF321C">
              <w:rPr>
                <w:lang w:val="id-ID"/>
              </w:rPr>
              <w:t>No</w:t>
            </w:r>
          </w:p>
        </w:tc>
        <w:tc>
          <w:tcPr>
            <w:tcW w:w="3398" w:type="dxa"/>
            <w:vAlign w:val="center"/>
          </w:tcPr>
          <w:p w:rsidR="007276E0" w:rsidRPr="00FF321C" w:rsidRDefault="007276E0" w:rsidP="007276E0">
            <w:pPr>
              <w:spacing w:line="276" w:lineRule="auto"/>
              <w:rPr>
                <w:lang w:val="id-ID"/>
              </w:rPr>
            </w:pPr>
            <w:r w:rsidRPr="00FF321C">
              <w:rPr>
                <w:lang w:val="id-ID"/>
              </w:rPr>
              <w:t>Aspek yang dinilai</w:t>
            </w:r>
          </w:p>
        </w:tc>
        <w:tc>
          <w:tcPr>
            <w:tcW w:w="721" w:type="dxa"/>
            <w:vAlign w:val="center"/>
          </w:tcPr>
          <w:p w:rsidR="007276E0" w:rsidRPr="00FF321C" w:rsidRDefault="007276E0" w:rsidP="007276E0">
            <w:pPr>
              <w:spacing w:line="276" w:lineRule="auto"/>
              <w:rPr>
                <w:lang w:val="id-ID"/>
              </w:rPr>
            </w:pPr>
            <w:r w:rsidRPr="00FF321C">
              <w:rPr>
                <w:lang w:val="id-ID"/>
              </w:rPr>
              <w:t>Skor</w:t>
            </w:r>
          </w:p>
        </w:tc>
      </w:tr>
      <w:tr w:rsidR="007276E0" w:rsidRPr="00FF321C" w:rsidTr="007276E0">
        <w:tc>
          <w:tcPr>
            <w:tcW w:w="511" w:type="dxa"/>
          </w:tcPr>
          <w:p w:rsidR="007276E0" w:rsidRPr="00FF321C" w:rsidRDefault="007276E0" w:rsidP="007276E0">
            <w:pPr>
              <w:spacing w:line="276" w:lineRule="auto"/>
              <w:jc w:val="both"/>
              <w:rPr>
                <w:lang w:val="id-ID"/>
              </w:rPr>
            </w:pPr>
            <w:r w:rsidRPr="00FF321C">
              <w:rPr>
                <w:lang w:val="id-ID"/>
              </w:rPr>
              <w:t>1.</w:t>
            </w:r>
          </w:p>
        </w:tc>
        <w:tc>
          <w:tcPr>
            <w:tcW w:w="3398" w:type="dxa"/>
          </w:tcPr>
          <w:p w:rsidR="007276E0" w:rsidRPr="00FF321C" w:rsidRDefault="007276E0" w:rsidP="007276E0">
            <w:pPr>
              <w:spacing w:line="276" w:lineRule="auto"/>
              <w:jc w:val="both"/>
              <w:rPr>
                <w:lang w:val="id-ID"/>
              </w:rPr>
            </w:pPr>
            <w:r w:rsidRPr="00FF321C">
              <w:rPr>
                <w:lang w:val="id-ID"/>
              </w:rPr>
              <w:t>Kesesuaian materi pada media dengan KD dan indikator</w:t>
            </w:r>
          </w:p>
        </w:tc>
        <w:tc>
          <w:tcPr>
            <w:tcW w:w="721" w:type="dxa"/>
          </w:tcPr>
          <w:p w:rsidR="007276E0" w:rsidRPr="00FF321C" w:rsidRDefault="007276E0" w:rsidP="007276E0">
            <w:pPr>
              <w:spacing w:line="276" w:lineRule="auto"/>
              <w:rPr>
                <w:lang w:val="id-ID"/>
              </w:rPr>
            </w:pPr>
            <w:r w:rsidRPr="00FF321C">
              <w:rPr>
                <w:lang w:val="id-ID"/>
              </w:rPr>
              <w:t>4</w:t>
            </w:r>
          </w:p>
        </w:tc>
      </w:tr>
      <w:tr w:rsidR="007276E0" w:rsidRPr="00FF321C" w:rsidTr="007276E0">
        <w:tc>
          <w:tcPr>
            <w:tcW w:w="511" w:type="dxa"/>
          </w:tcPr>
          <w:p w:rsidR="007276E0" w:rsidRPr="00FF321C" w:rsidRDefault="007276E0" w:rsidP="007276E0">
            <w:pPr>
              <w:spacing w:line="276" w:lineRule="auto"/>
              <w:jc w:val="both"/>
              <w:rPr>
                <w:lang w:val="id-ID"/>
              </w:rPr>
            </w:pPr>
            <w:r w:rsidRPr="00FF321C">
              <w:rPr>
                <w:lang w:val="id-ID"/>
              </w:rPr>
              <w:t>2.</w:t>
            </w:r>
          </w:p>
        </w:tc>
        <w:tc>
          <w:tcPr>
            <w:tcW w:w="3398" w:type="dxa"/>
          </w:tcPr>
          <w:p w:rsidR="007276E0" w:rsidRPr="00FF321C" w:rsidRDefault="007276E0" w:rsidP="007276E0">
            <w:pPr>
              <w:spacing w:line="276" w:lineRule="auto"/>
              <w:jc w:val="both"/>
              <w:rPr>
                <w:lang w:val="id-ID"/>
              </w:rPr>
            </w:pPr>
            <w:r w:rsidRPr="00FF321C">
              <w:rPr>
                <w:lang w:val="id-ID"/>
              </w:rPr>
              <w:t>Kesesuain materi pada media dengan tujuan pembelajaran</w:t>
            </w:r>
          </w:p>
        </w:tc>
        <w:tc>
          <w:tcPr>
            <w:tcW w:w="721" w:type="dxa"/>
          </w:tcPr>
          <w:p w:rsidR="007276E0" w:rsidRPr="00FF321C" w:rsidRDefault="007276E0" w:rsidP="007276E0">
            <w:pPr>
              <w:spacing w:line="276" w:lineRule="auto"/>
              <w:rPr>
                <w:lang w:val="id-ID"/>
              </w:rPr>
            </w:pPr>
            <w:r w:rsidRPr="00FF321C">
              <w:rPr>
                <w:lang w:val="id-ID"/>
              </w:rPr>
              <w:t>3</w:t>
            </w:r>
          </w:p>
        </w:tc>
      </w:tr>
      <w:tr w:rsidR="007276E0" w:rsidRPr="00FF321C" w:rsidTr="007276E0">
        <w:tc>
          <w:tcPr>
            <w:tcW w:w="511" w:type="dxa"/>
          </w:tcPr>
          <w:p w:rsidR="007276E0" w:rsidRPr="00FF321C" w:rsidRDefault="007276E0" w:rsidP="007276E0">
            <w:pPr>
              <w:spacing w:line="276" w:lineRule="auto"/>
              <w:jc w:val="both"/>
              <w:rPr>
                <w:lang w:val="id-ID"/>
              </w:rPr>
            </w:pPr>
            <w:r w:rsidRPr="00FF321C">
              <w:rPr>
                <w:lang w:val="id-ID"/>
              </w:rPr>
              <w:t>3.</w:t>
            </w:r>
          </w:p>
        </w:tc>
        <w:tc>
          <w:tcPr>
            <w:tcW w:w="3398" w:type="dxa"/>
          </w:tcPr>
          <w:p w:rsidR="007276E0" w:rsidRPr="00FF321C" w:rsidRDefault="007276E0" w:rsidP="007276E0">
            <w:pPr>
              <w:spacing w:line="276" w:lineRule="auto"/>
              <w:jc w:val="both"/>
              <w:rPr>
                <w:lang w:val="id-ID"/>
              </w:rPr>
            </w:pPr>
            <w:r w:rsidRPr="00FF321C">
              <w:rPr>
                <w:lang w:val="id-ID"/>
              </w:rPr>
              <w:t>Kejelasan petunjuk penggunaan media Si Raja</w:t>
            </w:r>
          </w:p>
        </w:tc>
        <w:tc>
          <w:tcPr>
            <w:tcW w:w="721" w:type="dxa"/>
          </w:tcPr>
          <w:p w:rsidR="007276E0" w:rsidRPr="00FF321C" w:rsidRDefault="007276E0" w:rsidP="007276E0">
            <w:pPr>
              <w:spacing w:line="276" w:lineRule="auto"/>
              <w:rPr>
                <w:lang w:val="id-ID"/>
              </w:rPr>
            </w:pPr>
            <w:r w:rsidRPr="00FF321C">
              <w:rPr>
                <w:lang w:val="id-ID"/>
              </w:rPr>
              <w:t>4</w:t>
            </w:r>
          </w:p>
        </w:tc>
      </w:tr>
      <w:tr w:rsidR="007276E0" w:rsidRPr="00FF321C" w:rsidTr="007276E0">
        <w:tc>
          <w:tcPr>
            <w:tcW w:w="511" w:type="dxa"/>
          </w:tcPr>
          <w:p w:rsidR="007276E0" w:rsidRPr="00FF321C" w:rsidRDefault="007276E0" w:rsidP="007276E0">
            <w:pPr>
              <w:spacing w:line="276" w:lineRule="auto"/>
              <w:jc w:val="both"/>
              <w:rPr>
                <w:lang w:val="id-ID"/>
              </w:rPr>
            </w:pPr>
            <w:r w:rsidRPr="00FF321C">
              <w:rPr>
                <w:lang w:val="id-ID"/>
              </w:rPr>
              <w:t>4.</w:t>
            </w:r>
          </w:p>
        </w:tc>
        <w:tc>
          <w:tcPr>
            <w:tcW w:w="3398" w:type="dxa"/>
          </w:tcPr>
          <w:p w:rsidR="007276E0" w:rsidRPr="00FF321C" w:rsidRDefault="007276E0" w:rsidP="007276E0">
            <w:pPr>
              <w:spacing w:line="276" w:lineRule="auto"/>
              <w:jc w:val="both"/>
              <w:rPr>
                <w:lang w:val="id-ID"/>
              </w:rPr>
            </w:pPr>
            <w:r w:rsidRPr="00FF321C">
              <w:rPr>
                <w:lang w:val="id-ID"/>
              </w:rPr>
              <w:t>Kejelasan penyampaian materi</w:t>
            </w:r>
          </w:p>
        </w:tc>
        <w:tc>
          <w:tcPr>
            <w:tcW w:w="721" w:type="dxa"/>
          </w:tcPr>
          <w:p w:rsidR="007276E0" w:rsidRPr="00FF321C" w:rsidRDefault="007276E0" w:rsidP="007276E0">
            <w:pPr>
              <w:spacing w:line="276" w:lineRule="auto"/>
              <w:rPr>
                <w:lang w:val="id-ID"/>
              </w:rPr>
            </w:pPr>
            <w:r w:rsidRPr="00FF321C">
              <w:rPr>
                <w:lang w:val="id-ID"/>
              </w:rPr>
              <w:t>4</w:t>
            </w:r>
          </w:p>
        </w:tc>
      </w:tr>
      <w:tr w:rsidR="007276E0" w:rsidRPr="00FF321C" w:rsidTr="007276E0">
        <w:tc>
          <w:tcPr>
            <w:tcW w:w="511" w:type="dxa"/>
          </w:tcPr>
          <w:p w:rsidR="007276E0" w:rsidRPr="00FF321C" w:rsidRDefault="007276E0" w:rsidP="007276E0">
            <w:pPr>
              <w:spacing w:line="276" w:lineRule="auto"/>
              <w:jc w:val="both"/>
              <w:rPr>
                <w:lang w:val="id-ID"/>
              </w:rPr>
            </w:pPr>
            <w:r w:rsidRPr="00FF321C">
              <w:rPr>
                <w:lang w:val="id-ID"/>
              </w:rPr>
              <w:t>5.</w:t>
            </w:r>
          </w:p>
        </w:tc>
        <w:tc>
          <w:tcPr>
            <w:tcW w:w="3398" w:type="dxa"/>
          </w:tcPr>
          <w:p w:rsidR="007276E0" w:rsidRPr="00FF321C" w:rsidRDefault="007276E0" w:rsidP="007276E0">
            <w:pPr>
              <w:spacing w:line="276" w:lineRule="auto"/>
              <w:jc w:val="both"/>
              <w:rPr>
                <w:lang w:val="id-ID"/>
              </w:rPr>
            </w:pPr>
            <w:r w:rsidRPr="00FF321C">
              <w:rPr>
                <w:lang w:val="id-ID"/>
              </w:rPr>
              <w:t>Kemudahan dalam memahami bahasa yang digunakan</w:t>
            </w:r>
          </w:p>
        </w:tc>
        <w:tc>
          <w:tcPr>
            <w:tcW w:w="721" w:type="dxa"/>
          </w:tcPr>
          <w:p w:rsidR="007276E0" w:rsidRPr="00FF321C" w:rsidRDefault="007276E0" w:rsidP="007276E0">
            <w:pPr>
              <w:spacing w:line="276" w:lineRule="auto"/>
              <w:rPr>
                <w:lang w:val="id-ID"/>
              </w:rPr>
            </w:pPr>
            <w:r w:rsidRPr="00FF321C">
              <w:rPr>
                <w:lang w:val="id-ID"/>
              </w:rPr>
              <w:t>4</w:t>
            </w:r>
          </w:p>
        </w:tc>
      </w:tr>
      <w:tr w:rsidR="007276E0" w:rsidRPr="00FF321C" w:rsidTr="007276E0">
        <w:tc>
          <w:tcPr>
            <w:tcW w:w="511" w:type="dxa"/>
          </w:tcPr>
          <w:p w:rsidR="007276E0" w:rsidRPr="00FF321C" w:rsidRDefault="007276E0" w:rsidP="007276E0">
            <w:pPr>
              <w:spacing w:line="276" w:lineRule="auto"/>
              <w:jc w:val="both"/>
              <w:rPr>
                <w:lang w:val="id-ID"/>
              </w:rPr>
            </w:pPr>
            <w:r w:rsidRPr="00FF321C">
              <w:rPr>
                <w:lang w:val="id-ID"/>
              </w:rPr>
              <w:t>6.</w:t>
            </w:r>
          </w:p>
        </w:tc>
        <w:tc>
          <w:tcPr>
            <w:tcW w:w="3398" w:type="dxa"/>
          </w:tcPr>
          <w:p w:rsidR="007276E0" w:rsidRPr="00FF321C" w:rsidRDefault="007276E0" w:rsidP="007276E0">
            <w:pPr>
              <w:spacing w:line="276" w:lineRule="auto"/>
              <w:jc w:val="both"/>
              <w:rPr>
                <w:lang w:val="id-ID"/>
              </w:rPr>
            </w:pPr>
            <w:r w:rsidRPr="00FF321C">
              <w:rPr>
                <w:lang w:val="id-ID"/>
              </w:rPr>
              <w:t>Kejelasan pemberian contoh</w:t>
            </w:r>
          </w:p>
        </w:tc>
        <w:tc>
          <w:tcPr>
            <w:tcW w:w="721" w:type="dxa"/>
          </w:tcPr>
          <w:p w:rsidR="007276E0" w:rsidRPr="00FF321C" w:rsidRDefault="007276E0" w:rsidP="007276E0">
            <w:pPr>
              <w:spacing w:line="276" w:lineRule="auto"/>
              <w:rPr>
                <w:lang w:val="id-ID"/>
              </w:rPr>
            </w:pPr>
            <w:r w:rsidRPr="00FF321C">
              <w:rPr>
                <w:lang w:val="id-ID"/>
              </w:rPr>
              <w:t>4</w:t>
            </w:r>
          </w:p>
        </w:tc>
      </w:tr>
      <w:tr w:rsidR="007276E0" w:rsidRPr="00FF321C" w:rsidTr="007276E0">
        <w:tc>
          <w:tcPr>
            <w:tcW w:w="511" w:type="dxa"/>
          </w:tcPr>
          <w:p w:rsidR="007276E0" w:rsidRPr="00FF321C" w:rsidRDefault="007276E0" w:rsidP="007276E0">
            <w:pPr>
              <w:spacing w:line="276" w:lineRule="auto"/>
              <w:jc w:val="both"/>
              <w:rPr>
                <w:lang w:val="id-ID"/>
              </w:rPr>
            </w:pPr>
            <w:r w:rsidRPr="00FF321C">
              <w:rPr>
                <w:lang w:val="id-ID"/>
              </w:rPr>
              <w:t>7.</w:t>
            </w:r>
          </w:p>
        </w:tc>
        <w:tc>
          <w:tcPr>
            <w:tcW w:w="3398" w:type="dxa"/>
          </w:tcPr>
          <w:p w:rsidR="007276E0" w:rsidRPr="00FF321C" w:rsidRDefault="007276E0" w:rsidP="007276E0">
            <w:pPr>
              <w:spacing w:line="276" w:lineRule="auto"/>
              <w:jc w:val="both"/>
              <w:rPr>
                <w:lang w:val="id-ID"/>
              </w:rPr>
            </w:pPr>
            <w:r w:rsidRPr="00FF321C">
              <w:rPr>
                <w:lang w:val="id-ID"/>
              </w:rPr>
              <w:t>Kesesuaian soal dengan materi</w:t>
            </w:r>
          </w:p>
        </w:tc>
        <w:tc>
          <w:tcPr>
            <w:tcW w:w="721" w:type="dxa"/>
          </w:tcPr>
          <w:p w:rsidR="007276E0" w:rsidRPr="00FF321C" w:rsidRDefault="007276E0" w:rsidP="007276E0">
            <w:pPr>
              <w:spacing w:line="276" w:lineRule="auto"/>
              <w:rPr>
                <w:lang w:val="id-ID"/>
              </w:rPr>
            </w:pPr>
            <w:r w:rsidRPr="00FF321C">
              <w:rPr>
                <w:lang w:val="id-ID"/>
              </w:rPr>
              <w:t>4</w:t>
            </w:r>
          </w:p>
        </w:tc>
      </w:tr>
      <w:tr w:rsidR="007276E0" w:rsidRPr="00FF321C" w:rsidTr="007276E0">
        <w:tc>
          <w:tcPr>
            <w:tcW w:w="511" w:type="dxa"/>
          </w:tcPr>
          <w:p w:rsidR="007276E0" w:rsidRPr="00FF321C" w:rsidRDefault="007276E0" w:rsidP="007276E0">
            <w:pPr>
              <w:spacing w:line="276" w:lineRule="auto"/>
              <w:jc w:val="both"/>
              <w:rPr>
                <w:lang w:val="id-ID"/>
              </w:rPr>
            </w:pPr>
            <w:r w:rsidRPr="00FF321C">
              <w:rPr>
                <w:lang w:val="id-ID"/>
              </w:rPr>
              <w:t>8.</w:t>
            </w:r>
          </w:p>
        </w:tc>
        <w:tc>
          <w:tcPr>
            <w:tcW w:w="3398" w:type="dxa"/>
          </w:tcPr>
          <w:p w:rsidR="007276E0" w:rsidRPr="00FF321C" w:rsidRDefault="007276E0" w:rsidP="007276E0">
            <w:pPr>
              <w:spacing w:line="276" w:lineRule="auto"/>
              <w:jc w:val="both"/>
              <w:rPr>
                <w:lang w:val="id-ID"/>
              </w:rPr>
            </w:pPr>
            <w:r w:rsidRPr="00FF321C">
              <w:rPr>
                <w:lang w:val="id-ID"/>
              </w:rPr>
              <w:t>Kejelasan atau kemudahan membaca tulisan</w:t>
            </w:r>
          </w:p>
        </w:tc>
        <w:tc>
          <w:tcPr>
            <w:tcW w:w="721" w:type="dxa"/>
          </w:tcPr>
          <w:p w:rsidR="007276E0" w:rsidRPr="00FF321C" w:rsidRDefault="007276E0" w:rsidP="007276E0">
            <w:pPr>
              <w:spacing w:line="276" w:lineRule="auto"/>
              <w:rPr>
                <w:lang w:val="id-ID"/>
              </w:rPr>
            </w:pPr>
            <w:r w:rsidRPr="00FF321C">
              <w:rPr>
                <w:lang w:val="id-ID"/>
              </w:rPr>
              <w:t>4</w:t>
            </w:r>
          </w:p>
        </w:tc>
      </w:tr>
      <w:tr w:rsidR="007276E0" w:rsidRPr="00FF321C" w:rsidTr="007276E0">
        <w:tc>
          <w:tcPr>
            <w:tcW w:w="511" w:type="dxa"/>
          </w:tcPr>
          <w:p w:rsidR="007276E0" w:rsidRPr="00FF321C" w:rsidRDefault="007276E0" w:rsidP="007276E0">
            <w:pPr>
              <w:spacing w:line="276" w:lineRule="auto"/>
              <w:jc w:val="both"/>
              <w:rPr>
                <w:lang w:val="id-ID"/>
              </w:rPr>
            </w:pPr>
            <w:r w:rsidRPr="00FF321C">
              <w:rPr>
                <w:lang w:val="id-ID"/>
              </w:rPr>
              <w:t>9.</w:t>
            </w:r>
          </w:p>
        </w:tc>
        <w:tc>
          <w:tcPr>
            <w:tcW w:w="3398" w:type="dxa"/>
          </w:tcPr>
          <w:p w:rsidR="007276E0" w:rsidRPr="00FF321C" w:rsidRDefault="007276E0" w:rsidP="007276E0">
            <w:pPr>
              <w:spacing w:line="276" w:lineRule="auto"/>
              <w:jc w:val="both"/>
              <w:rPr>
                <w:lang w:val="id-ID"/>
              </w:rPr>
            </w:pPr>
            <w:r w:rsidRPr="00FF321C">
              <w:rPr>
                <w:lang w:val="id-ID"/>
              </w:rPr>
              <w:t>Tampilan media sudah menarik</w:t>
            </w:r>
          </w:p>
        </w:tc>
        <w:tc>
          <w:tcPr>
            <w:tcW w:w="721" w:type="dxa"/>
          </w:tcPr>
          <w:p w:rsidR="007276E0" w:rsidRPr="00FF321C" w:rsidRDefault="007276E0" w:rsidP="007276E0">
            <w:pPr>
              <w:spacing w:line="276" w:lineRule="auto"/>
              <w:rPr>
                <w:lang w:val="id-ID"/>
              </w:rPr>
            </w:pPr>
            <w:r w:rsidRPr="00FF321C">
              <w:rPr>
                <w:lang w:val="id-ID"/>
              </w:rPr>
              <w:t>4</w:t>
            </w:r>
          </w:p>
        </w:tc>
      </w:tr>
      <w:tr w:rsidR="007276E0" w:rsidRPr="00FF321C" w:rsidTr="007276E0">
        <w:tc>
          <w:tcPr>
            <w:tcW w:w="511" w:type="dxa"/>
          </w:tcPr>
          <w:p w:rsidR="007276E0" w:rsidRPr="00FF321C" w:rsidRDefault="007276E0" w:rsidP="007276E0">
            <w:pPr>
              <w:spacing w:line="276" w:lineRule="auto"/>
              <w:jc w:val="both"/>
              <w:rPr>
                <w:lang w:val="id-ID"/>
              </w:rPr>
            </w:pPr>
            <w:r w:rsidRPr="00FF321C">
              <w:rPr>
                <w:lang w:val="id-ID"/>
              </w:rPr>
              <w:t>10.</w:t>
            </w:r>
          </w:p>
        </w:tc>
        <w:tc>
          <w:tcPr>
            <w:tcW w:w="3398" w:type="dxa"/>
          </w:tcPr>
          <w:p w:rsidR="007276E0" w:rsidRPr="00FF321C" w:rsidRDefault="007276E0" w:rsidP="007276E0">
            <w:pPr>
              <w:spacing w:line="276" w:lineRule="auto"/>
              <w:jc w:val="both"/>
              <w:rPr>
                <w:lang w:val="id-ID"/>
              </w:rPr>
            </w:pPr>
            <w:r w:rsidRPr="00FF321C">
              <w:rPr>
                <w:lang w:val="id-ID"/>
              </w:rPr>
              <w:t>Peningkatan motivasi belajar siswa dengan media Si Raja</w:t>
            </w:r>
          </w:p>
        </w:tc>
        <w:tc>
          <w:tcPr>
            <w:tcW w:w="721" w:type="dxa"/>
          </w:tcPr>
          <w:p w:rsidR="007276E0" w:rsidRPr="00FF321C" w:rsidRDefault="007276E0" w:rsidP="007276E0">
            <w:pPr>
              <w:spacing w:line="276" w:lineRule="auto"/>
              <w:rPr>
                <w:lang w:val="id-ID"/>
              </w:rPr>
            </w:pPr>
            <w:r w:rsidRPr="00FF321C">
              <w:rPr>
                <w:lang w:val="id-ID"/>
              </w:rPr>
              <w:t>4</w:t>
            </w:r>
          </w:p>
        </w:tc>
      </w:tr>
      <w:tr w:rsidR="007276E0" w:rsidRPr="00FF321C" w:rsidTr="007276E0">
        <w:tc>
          <w:tcPr>
            <w:tcW w:w="3909" w:type="dxa"/>
            <w:gridSpan w:val="2"/>
          </w:tcPr>
          <w:p w:rsidR="007276E0" w:rsidRPr="00FF321C" w:rsidRDefault="007276E0" w:rsidP="007276E0">
            <w:pPr>
              <w:spacing w:line="276" w:lineRule="auto"/>
              <w:jc w:val="both"/>
              <w:rPr>
                <w:lang w:val="id-ID"/>
              </w:rPr>
            </w:pPr>
            <w:r w:rsidRPr="00FF321C">
              <w:rPr>
                <w:lang w:val="id-ID"/>
              </w:rPr>
              <w:t>Jumlah</w:t>
            </w:r>
          </w:p>
        </w:tc>
        <w:tc>
          <w:tcPr>
            <w:tcW w:w="721" w:type="dxa"/>
          </w:tcPr>
          <w:p w:rsidR="007276E0" w:rsidRPr="00FF321C" w:rsidRDefault="007276E0" w:rsidP="007276E0">
            <w:pPr>
              <w:spacing w:line="276" w:lineRule="auto"/>
              <w:rPr>
                <w:lang w:val="id-ID"/>
              </w:rPr>
            </w:pPr>
            <w:r w:rsidRPr="00FF321C">
              <w:rPr>
                <w:lang w:val="id-ID"/>
              </w:rPr>
              <w:t>39</w:t>
            </w:r>
          </w:p>
        </w:tc>
      </w:tr>
    </w:tbl>
    <w:p w:rsidR="007276E0" w:rsidRPr="00FF321C" w:rsidRDefault="007276E0" w:rsidP="007276E0">
      <w:pPr>
        <w:spacing w:after="160" w:line="276" w:lineRule="auto"/>
        <w:jc w:val="both"/>
        <w:rPr>
          <w:lang w:val="id-ID"/>
        </w:rPr>
      </w:pPr>
      <w:r w:rsidRPr="00FF321C">
        <w:t xml:space="preserve">Hasil </w:t>
      </w:r>
      <w:r w:rsidRPr="00FF321C">
        <w:rPr>
          <w:lang w:val="id-ID"/>
        </w:rPr>
        <w:t xml:space="preserve">tersebut </w:t>
      </w:r>
      <w:r w:rsidRPr="00FF321C">
        <w:t>selanjutnya dihitung menggunakan rumus</w:t>
      </w:r>
      <w:r>
        <w:rPr>
          <w:lang w:val="id-ID"/>
        </w:rPr>
        <w:t xml:space="preserve"> berikut ini</w:t>
      </w:r>
      <w:r w:rsidRPr="00FF321C">
        <w:rPr>
          <w:lang w:val="id-ID"/>
        </w:rPr>
        <w:t>:</w:t>
      </w:r>
    </w:p>
    <w:p w:rsidR="007276E0" w:rsidRPr="00FF321C" w:rsidRDefault="007276E0" w:rsidP="007276E0">
      <w:pPr>
        <w:spacing w:after="160" w:line="276" w:lineRule="auto"/>
        <w:jc w:val="both"/>
        <w:rPr>
          <w:szCs w:val="24"/>
          <w:lang w:val="id-ID"/>
        </w:rPr>
      </w:pPr>
      <w:r w:rsidRPr="00FF321C">
        <w:t xml:space="preserve"> </w:t>
      </w:r>
      <w:r w:rsidRPr="00FF321C">
        <w:rPr>
          <w:szCs w:val="24"/>
          <w:lang w:val="id-ID"/>
        </w:rPr>
        <w:t xml:space="preserve">P = </w:t>
      </w:r>
      <m:oMath>
        <m:f>
          <m:fPr>
            <m:ctrlPr>
              <w:rPr>
                <w:rFonts w:ascii="Cambria Math" w:hAnsi="Cambria Math"/>
                <w:i/>
                <w:szCs w:val="24"/>
                <w:lang w:val="id-ID"/>
              </w:rPr>
            </m:ctrlPr>
          </m:fPr>
          <m:num>
            <m:r>
              <w:rPr>
                <w:rFonts w:ascii="Cambria Math" w:hAnsi="Cambria Math"/>
                <w:szCs w:val="24"/>
                <w:lang w:val="id-ID"/>
              </w:rPr>
              <m:t>F</m:t>
            </m:r>
          </m:num>
          <m:den>
            <m:r>
              <w:rPr>
                <w:rFonts w:ascii="Cambria Math" w:hAnsi="Cambria Math"/>
                <w:szCs w:val="24"/>
                <w:lang w:val="id-ID"/>
              </w:rPr>
              <m:t>N</m:t>
            </m:r>
          </m:den>
        </m:f>
      </m:oMath>
      <w:r w:rsidRPr="00FF321C">
        <w:rPr>
          <w:szCs w:val="24"/>
          <w:lang w:val="id-ID"/>
        </w:rPr>
        <w:t xml:space="preserve"> X 100%</w:t>
      </w:r>
    </w:p>
    <w:p w:rsidR="007276E0" w:rsidRPr="00FF321C" w:rsidRDefault="007276E0" w:rsidP="007276E0">
      <w:pPr>
        <w:spacing w:after="160" w:line="276" w:lineRule="auto"/>
        <w:jc w:val="both"/>
        <w:rPr>
          <w:lang w:val="id-ID"/>
        </w:rPr>
      </w:pPr>
      <w:r w:rsidRPr="00FF321C">
        <w:rPr>
          <w:lang w:val="id-ID"/>
        </w:rPr>
        <w:t xml:space="preserve">P = </w:t>
      </w:r>
      <m:oMath>
        <m:f>
          <m:fPr>
            <m:ctrlPr>
              <w:rPr>
                <w:rFonts w:ascii="Cambria Math" w:hAnsi="Cambria Math"/>
                <w:i/>
                <w:lang w:val="id-ID"/>
              </w:rPr>
            </m:ctrlPr>
          </m:fPr>
          <m:num>
            <m:r>
              <w:rPr>
                <w:rFonts w:ascii="Cambria Math" w:hAnsi="Cambria Math"/>
                <w:lang w:val="id-ID"/>
              </w:rPr>
              <m:t>39</m:t>
            </m:r>
          </m:num>
          <m:den>
            <m:r>
              <w:rPr>
                <w:rFonts w:ascii="Cambria Math" w:hAnsi="Cambria Math"/>
                <w:lang w:val="id-ID"/>
              </w:rPr>
              <m:t>40</m:t>
            </m:r>
          </m:den>
        </m:f>
      </m:oMath>
      <w:r w:rsidRPr="00FF321C">
        <w:rPr>
          <w:lang w:val="id-ID"/>
        </w:rPr>
        <w:t xml:space="preserve"> X 100%</w:t>
      </w:r>
    </w:p>
    <w:p w:rsidR="007276E0" w:rsidRPr="00FF321C" w:rsidRDefault="007276E0" w:rsidP="007276E0">
      <w:pPr>
        <w:spacing w:after="160" w:line="276" w:lineRule="auto"/>
        <w:jc w:val="both"/>
        <w:rPr>
          <w:lang w:val="id-ID"/>
        </w:rPr>
      </w:pPr>
      <w:r w:rsidRPr="00FF321C">
        <w:rPr>
          <w:lang w:val="id-ID"/>
        </w:rPr>
        <w:t>P = 97,5 %</w:t>
      </w:r>
    </w:p>
    <w:p w:rsidR="00552E02" w:rsidRPr="00FF321C" w:rsidRDefault="00552E02" w:rsidP="00552E02">
      <w:pPr>
        <w:spacing w:after="160" w:line="276" w:lineRule="auto"/>
        <w:jc w:val="both"/>
        <w:rPr>
          <w:lang w:val="id-ID"/>
        </w:rPr>
      </w:pPr>
      <w:r w:rsidRPr="00FF321C">
        <w:rPr>
          <w:lang w:val="id-ID"/>
        </w:rPr>
        <w:t>Perhitungan angket respon guru menghasilkan angka persentase sebesar 97,5% sehingga apabila dimasukkan pada kategori kepraktisan media, maka media Si Raja dinyatakan sangat praktis.</w:t>
      </w:r>
    </w:p>
    <w:p w:rsidR="007276E0" w:rsidRDefault="007276E0" w:rsidP="007276E0">
      <w:pPr>
        <w:spacing w:after="160" w:line="276" w:lineRule="auto"/>
        <w:ind w:firstLine="426"/>
        <w:jc w:val="left"/>
        <w:rPr>
          <w:lang w:val="id-ID"/>
        </w:rPr>
      </w:pPr>
      <w:r w:rsidRPr="00FF321C">
        <w:rPr>
          <w:lang w:val="id-ID"/>
        </w:rPr>
        <w:t>Sedangkan untuk hasil respon siswa terhadap media Si Raja mengenai kepraktisan media dapat dilihat pada tabel di bawah ini:</w:t>
      </w:r>
    </w:p>
    <w:p w:rsidR="007276E0" w:rsidRPr="00FF321C" w:rsidRDefault="007276E0" w:rsidP="007276E0">
      <w:pPr>
        <w:spacing w:after="160" w:line="276" w:lineRule="auto"/>
        <w:jc w:val="left"/>
        <w:rPr>
          <w:lang w:val="id-ID"/>
        </w:rPr>
      </w:pPr>
      <w:r w:rsidRPr="00FF321C">
        <w:rPr>
          <w:lang w:val="id-ID"/>
        </w:rPr>
        <w:lastRenderedPageBreak/>
        <w:t>Tabel 11. Hasil angket siswa terhadap kepraktisan media</w:t>
      </w:r>
    </w:p>
    <w:tbl>
      <w:tblPr>
        <w:tblStyle w:val="TableGrid"/>
        <w:tblW w:w="0" w:type="auto"/>
        <w:tblLook w:val="04A0" w:firstRow="1" w:lastRow="0" w:firstColumn="1" w:lastColumn="0" w:noHBand="0" w:noVBand="1"/>
      </w:tblPr>
      <w:tblGrid>
        <w:gridCol w:w="510"/>
        <w:gridCol w:w="3400"/>
        <w:gridCol w:w="720"/>
      </w:tblGrid>
      <w:tr w:rsidR="007276E0" w:rsidRPr="00FF321C" w:rsidTr="007276E0">
        <w:tc>
          <w:tcPr>
            <w:tcW w:w="510" w:type="dxa"/>
            <w:vAlign w:val="center"/>
          </w:tcPr>
          <w:p w:rsidR="007276E0" w:rsidRPr="00FF321C" w:rsidRDefault="007276E0" w:rsidP="007276E0">
            <w:pPr>
              <w:spacing w:line="276" w:lineRule="auto"/>
              <w:rPr>
                <w:lang w:val="id-ID"/>
              </w:rPr>
            </w:pPr>
            <w:r w:rsidRPr="00FF321C">
              <w:rPr>
                <w:lang w:val="id-ID"/>
              </w:rPr>
              <w:t>No</w:t>
            </w:r>
          </w:p>
        </w:tc>
        <w:tc>
          <w:tcPr>
            <w:tcW w:w="3400" w:type="dxa"/>
            <w:vAlign w:val="center"/>
          </w:tcPr>
          <w:p w:rsidR="007276E0" w:rsidRPr="00FF321C" w:rsidRDefault="007276E0" w:rsidP="007276E0">
            <w:pPr>
              <w:spacing w:line="276" w:lineRule="auto"/>
              <w:rPr>
                <w:lang w:val="id-ID"/>
              </w:rPr>
            </w:pPr>
            <w:r w:rsidRPr="00FF321C">
              <w:rPr>
                <w:lang w:val="id-ID"/>
              </w:rPr>
              <w:t>Aspek yang dinilai</w:t>
            </w:r>
          </w:p>
        </w:tc>
        <w:tc>
          <w:tcPr>
            <w:tcW w:w="720" w:type="dxa"/>
            <w:vAlign w:val="center"/>
          </w:tcPr>
          <w:p w:rsidR="007276E0" w:rsidRPr="00FF321C" w:rsidRDefault="007276E0" w:rsidP="007276E0">
            <w:pPr>
              <w:spacing w:line="276" w:lineRule="auto"/>
              <w:rPr>
                <w:lang w:val="id-ID"/>
              </w:rPr>
            </w:pPr>
            <w:r w:rsidRPr="00FF321C">
              <w:rPr>
                <w:lang w:val="id-ID"/>
              </w:rPr>
              <w:t>Skor</w:t>
            </w:r>
          </w:p>
        </w:tc>
      </w:tr>
      <w:tr w:rsidR="007276E0" w:rsidRPr="00FF321C" w:rsidTr="007276E0">
        <w:tc>
          <w:tcPr>
            <w:tcW w:w="510" w:type="dxa"/>
          </w:tcPr>
          <w:p w:rsidR="007276E0" w:rsidRPr="00FF321C" w:rsidRDefault="007276E0" w:rsidP="007276E0">
            <w:pPr>
              <w:spacing w:line="276" w:lineRule="auto"/>
              <w:jc w:val="both"/>
              <w:rPr>
                <w:lang w:val="id-ID"/>
              </w:rPr>
            </w:pPr>
            <w:r w:rsidRPr="00FF321C">
              <w:rPr>
                <w:lang w:val="id-ID"/>
              </w:rPr>
              <w:t>1</w:t>
            </w:r>
          </w:p>
        </w:tc>
        <w:tc>
          <w:tcPr>
            <w:tcW w:w="3400" w:type="dxa"/>
          </w:tcPr>
          <w:p w:rsidR="007276E0" w:rsidRPr="00FF321C" w:rsidRDefault="007276E0" w:rsidP="007276E0">
            <w:pPr>
              <w:spacing w:line="276" w:lineRule="auto"/>
              <w:jc w:val="both"/>
              <w:rPr>
                <w:lang w:val="id-ID"/>
              </w:rPr>
            </w:pPr>
            <w:r w:rsidRPr="00FF321C">
              <w:rPr>
                <w:lang w:val="id-ID"/>
              </w:rPr>
              <w:t>Kemudahan dalam penggunaan media</w:t>
            </w:r>
          </w:p>
        </w:tc>
        <w:tc>
          <w:tcPr>
            <w:tcW w:w="720" w:type="dxa"/>
          </w:tcPr>
          <w:p w:rsidR="007276E0" w:rsidRPr="00FF321C" w:rsidRDefault="007276E0" w:rsidP="007276E0">
            <w:pPr>
              <w:spacing w:line="276" w:lineRule="auto"/>
              <w:rPr>
                <w:lang w:val="id-ID"/>
              </w:rPr>
            </w:pPr>
            <w:r w:rsidRPr="00FF321C">
              <w:rPr>
                <w:lang w:val="id-ID"/>
              </w:rPr>
              <w:t>13</w:t>
            </w:r>
          </w:p>
        </w:tc>
      </w:tr>
      <w:tr w:rsidR="007276E0" w:rsidRPr="00FF321C" w:rsidTr="007276E0">
        <w:tc>
          <w:tcPr>
            <w:tcW w:w="510" w:type="dxa"/>
          </w:tcPr>
          <w:p w:rsidR="007276E0" w:rsidRPr="00FF321C" w:rsidRDefault="007276E0" w:rsidP="007276E0">
            <w:pPr>
              <w:spacing w:line="276" w:lineRule="auto"/>
              <w:jc w:val="both"/>
              <w:rPr>
                <w:lang w:val="id-ID"/>
              </w:rPr>
            </w:pPr>
            <w:r w:rsidRPr="00FF321C">
              <w:rPr>
                <w:lang w:val="id-ID"/>
              </w:rPr>
              <w:t>2</w:t>
            </w:r>
          </w:p>
        </w:tc>
        <w:tc>
          <w:tcPr>
            <w:tcW w:w="3400" w:type="dxa"/>
          </w:tcPr>
          <w:p w:rsidR="007276E0" w:rsidRPr="00FF321C" w:rsidRDefault="007276E0" w:rsidP="007276E0">
            <w:pPr>
              <w:spacing w:line="276" w:lineRule="auto"/>
              <w:jc w:val="both"/>
              <w:rPr>
                <w:lang w:val="id-ID"/>
              </w:rPr>
            </w:pPr>
            <w:r w:rsidRPr="00FF321C">
              <w:rPr>
                <w:lang w:val="id-ID"/>
              </w:rPr>
              <w:t>Kejelasan penyampaian materi</w:t>
            </w:r>
          </w:p>
        </w:tc>
        <w:tc>
          <w:tcPr>
            <w:tcW w:w="720" w:type="dxa"/>
          </w:tcPr>
          <w:p w:rsidR="007276E0" w:rsidRPr="00FF321C" w:rsidRDefault="007276E0" w:rsidP="007276E0">
            <w:pPr>
              <w:spacing w:line="276" w:lineRule="auto"/>
              <w:rPr>
                <w:lang w:val="id-ID"/>
              </w:rPr>
            </w:pPr>
            <w:r w:rsidRPr="00FF321C">
              <w:rPr>
                <w:lang w:val="id-ID"/>
              </w:rPr>
              <w:t>13</w:t>
            </w:r>
          </w:p>
        </w:tc>
      </w:tr>
      <w:tr w:rsidR="007276E0" w:rsidRPr="00FF321C" w:rsidTr="007276E0">
        <w:tc>
          <w:tcPr>
            <w:tcW w:w="510" w:type="dxa"/>
          </w:tcPr>
          <w:p w:rsidR="007276E0" w:rsidRPr="00FF321C" w:rsidRDefault="007276E0" w:rsidP="007276E0">
            <w:pPr>
              <w:spacing w:line="276" w:lineRule="auto"/>
              <w:jc w:val="both"/>
              <w:rPr>
                <w:lang w:val="id-ID"/>
              </w:rPr>
            </w:pPr>
            <w:r w:rsidRPr="00FF321C">
              <w:rPr>
                <w:lang w:val="id-ID"/>
              </w:rPr>
              <w:t>3</w:t>
            </w:r>
          </w:p>
        </w:tc>
        <w:tc>
          <w:tcPr>
            <w:tcW w:w="3400" w:type="dxa"/>
          </w:tcPr>
          <w:p w:rsidR="007276E0" w:rsidRPr="00FF321C" w:rsidRDefault="007276E0" w:rsidP="007276E0">
            <w:pPr>
              <w:spacing w:line="276" w:lineRule="auto"/>
              <w:jc w:val="both"/>
              <w:rPr>
                <w:lang w:val="id-ID"/>
              </w:rPr>
            </w:pPr>
            <w:r w:rsidRPr="00FF321C">
              <w:rPr>
                <w:lang w:val="id-ID"/>
              </w:rPr>
              <w:t>Kemudahan dalam pemahaman bahasa</w:t>
            </w:r>
          </w:p>
        </w:tc>
        <w:tc>
          <w:tcPr>
            <w:tcW w:w="720" w:type="dxa"/>
          </w:tcPr>
          <w:p w:rsidR="007276E0" w:rsidRPr="00FF321C" w:rsidRDefault="007276E0" w:rsidP="007276E0">
            <w:pPr>
              <w:spacing w:line="276" w:lineRule="auto"/>
              <w:rPr>
                <w:lang w:val="id-ID"/>
              </w:rPr>
            </w:pPr>
            <w:r w:rsidRPr="00FF321C">
              <w:rPr>
                <w:lang w:val="id-ID"/>
              </w:rPr>
              <w:t>12</w:t>
            </w:r>
          </w:p>
        </w:tc>
      </w:tr>
      <w:tr w:rsidR="007276E0" w:rsidRPr="00FF321C" w:rsidTr="007276E0">
        <w:tc>
          <w:tcPr>
            <w:tcW w:w="510" w:type="dxa"/>
          </w:tcPr>
          <w:p w:rsidR="007276E0" w:rsidRPr="00FF321C" w:rsidRDefault="007276E0" w:rsidP="007276E0">
            <w:pPr>
              <w:spacing w:line="276" w:lineRule="auto"/>
              <w:jc w:val="both"/>
              <w:rPr>
                <w:lang w:val="id-ID"/>
              </w:rPr>
            </w:pPr>
            <w:r w:rsidRPr="00FF321C">
              <w:rPr>
                <w:lang w:val="id-ID"/>
              </w:rPr>
              <w:t>4</w:t>
            </w:r>
          </w:p>
        </w:tc>
        <w:tc>
          <w:tcPr>
            <w:tcW w:w="3400" w:type="dxa"/>
          </w:tcPr>
          <w:p w:rsidR="007276E0" w:rsidRPr="00FF321C" w:rsidRDefault="007276E0" w:rsidP="007276E0">
            <w:pPr>
              <w:spacing w:line="276" w:lineRule="auto"/>
              <w:jc w:val="both"/>
              <w:rPr>
                <w:lang w:val="id-ID"/>
              </w:rPr>
            </w:pPr>
            <w:r w:rsidRPr="00FF321C">
              <w:rPr>
                <w:lang w:val="id-ID"/>
              </w:rPr>
              <w:t>Kejelasan contoh yang diberikan</w:t>
            </w:r>
          </w:p>
        </w:tc>
        <w:tc>
          <w:tcPr>
            <w:tcW w:w="720" w:type="dxa"/>
          </w:tcPr>
          <w:p w:rsidR="007276E0" w:rsidRPr="00FF321C" w:rsidRDefault="007276E0" w:rsidP="007276E0">
            <w:pPr>
              <w:spacing w:line="276" w:lineRule="auto"/>
              <w:rPr>
                <w:lang w:val="id-ID"/>
              </w:rPr>
            </w:pPr>
            <w:r w:rsidRPr="00FF321C">
              <w:rPr>
                <w:lang w:val="id-ID"/>
              </w:rPr>
              <w:t>12</w:t>
            </w:r>
          </w:p>
        </w:tc>
      </w:tr>
      <w:tr w:rsidR="007276E0" w:rsidRPr="00FF321C" w:rsidTr="007276E0">
        <w:tc>
          <w:tcPr>
            <w:tcW w:w="510" w:type="dxa"/>
          </w:tcPr>
          <w:p w:rsidR="007276E0" w:rsidRPr="00FF321C" w:rsidRDefault="007276E0" w:rsidP="007276E0">
            <w:pPr>
              <w:spacing w:line="276" w:lineRule="auto"/>
              <w:jc w:val="both"/>
              <w:rPr>
                <w:lang w:val="id-ID"/>
              </w:rPr>
            </w:pPr>
            <w:r w:rsidRPr="00FF321C">
              <w:rPr>
                <w:lang w:val="id-ID"/>
              </w:rPr>
              <w:t>5</w:t>
            </w:r>
          </w:p>
        </w:tc>
        <w:tc>
          <w:tcPr>
            <w:tcW w:w="3400" w:type="dxa"/>
          </w:tcPr>
          <w:p w:rsidR="007276E0" w:rsidRPr="00FF321C" w:rsidRDefault="007276E0" w:rsidP="007276E0">
            <w:pPr>
              <w:spacing w:line="276" w:lineRule="auto"/>
              <w:jc w:val="both"/>
              <w:rPr>
                <w:lang w:val="id-ID"/>
              </w:rPr>
            </w:pPr>
            <w:r w:rsidRPr="00FF321C">
              <w:rPr>
                <w:lang w:val="id-ID"/>
              </w:rPr>
              <w:t>Kesesuaian soal dengan materi</w:t>
            </w:r>
          </w:p>
        </w:tc>
        <w:tc>
          <w:tcPr>
            <w:tcW w:w="720" w:type="dxa"/>
          </w:tcPr>
          <w:p w:rsidR="007276E0" w:rsidRPr="00FF321C" w:rsidRDefault="007276E0" w:rsidP="007276E0">
            <w:pPr>
              <w:spacing w:line="276" w:lineRule="auto"/>
              <w:rPr>
                <w:lang w:val="id-ID"/>
              </w:rPr>
            </w:pPr>
            <w:r w:rsidRPr="00FF321C">
              <w:rPr>
                <w:lang w:val="id-ID"/>
              </w:rPr>
              <w:t>13</w:t>
            </w:r>
          </w:p>
        </w:tc>
      </w:tr>
      <w:tr w:rsidR="007276E0" w:rsidRPr="00FF321C" w:rsidTr="007276E0">
        <w:tc>
          <w:tcPr>
            <w:tcW w:w="510" w:type="dxa"/>
          </w:tcPr>
          <w:p w:rsidR="007276E0" w:rsidRPr="00FF321C" w:rsidRDefault="007276E0" w:rsidP="007276E0">
            <w:pPr>
              <w:spacing w:line="276" w:lineRule="auto"/>
              <w:jc w:val="both"/>
              <w:rPr>
                <w:lang w:val="id-ID"/>
              </w:rPr>
            </w:pPr>
            <w:r w:rsidRPr="00FF321C">
              <w:rPr>
                <w:lang w:val="id-ID"/>
              </w:rPr>
              <w:t>6</w:t>
            </w:r>
          </w:p>
        </w:tc>
        <w:tc>
          <w:tcPr>
            <w:tcW w:w="3400" w:type="dxa"/>
          </w:tcPr>
          <w:p w:rsidR="007276E0" w:rsidRPr="00FF321C" w:rsidRDefault="007276E0" w:rsidP="007276E0">
            <w:pPr>
              <w:spacing w:line="276" w:lineRule="auto"/>
              <w:jc w:val="both"/>
              <w:rPr>
                <w:lang w:val="id-ID"/>
              </w:rPr>
            </w:pPr>
            <w:r w:rsidRPr="00FF321C">
              <w:rPr>
                <w:lang w:val="id-ID"/>
              </w:rPr>
              <w:t>Kejelasan tulisan</w:t>
            </w:r>
          </w:p>
        </w:tc>
        <w:tc>
          <w:tcPr>
            <w:tcW w:w="720" w:type="dxa"/>
          </w:tcPr>
          <w:p w:rsidR="007276E0" w:rsidRPr="00FF321C" w:rsidRDefault="007276E0" w:rsidP="007276E0">
            <w:pPr>
              <w:spacing w:line="276" w:lineRule="auto"/>
              <w:rPr>
                <w:lang w:val="id-ID"/>
              </w:rPr>
            </w:pPr>
            <w:r w:rsidRPr="00FF321C">
              <w:rPr>
                <w:lang w:val="id-ID"/>
              </w:rPr>
              <w:t>11</w:t>
            </w:r>
          </w:p>
        </w:tc>
      </w:tr>
      <w:tr w:rsidR="007276E0" w:rsidRPr="00FF321C" w:rsidTr="007276E0">
        <w:tc>
          <w:tcPr>
            <w:tcW w:w="510" w:type="dxa"/>
          </w:tcPr>
          <w:p w:rsidR="007276E0" w:rsidRPr="00FF321C" w:rsidRDefault="007276E0" w:rsidP="007276E0">
            <w:pPr>
              <w:spacing w:line="276" w:lineRule="auto"/>
              <w:jc w:val="both"/>
              <w:rPr>
                <w:lang w:val="id-ID"/>
              </w:rPr>
            </w:pPr>
            <w:r w:rsidRPr="00FF321C">
              <w:rPr>
                <w:lang w:val="id-ID"/>
              </w:rPr>
              <w:t>7</w:t>
            </w:r>
          </w:p>
        </w:tc>
        <w:tc>
          <w:tcPr>
            <w:tcW w:w="3400" w:type="dxa"/>
          </w:tcPr>
          <w:p w:rsidR="007276E0" w:rsidRPr="00FF321C" w:rsidRDefault="007276E0" w:rsidP="007276E0">
            <w:pPr>
              <w:spacing w:line="276" w:lineRule="auto"/>
              <w:jc w:val="both"/>
              <w:rPr>
                <w:lang w:val="id-ID"/>
              </w:rPr>
            </w:pPr>
            <w:r w:rsidRPr="00FF321C">
              <w:rPr>
                <w:lang w:val="id-ID"/>
              </w:rPr>
              <w:t>Kemenarikan tampilan media</w:t>
            </w:r>
          </w:p>
        </w:tc>
        <w:tc>
          <w:tcPr>
            <w:tcW w:w="720" w:type="dxa"/>
          </w:tcPr>
          <w:p w:rsidR="007276E0" w:rsidRPr="00FF321C" w:rsidRDefault="007276E0" w:rsidP="007276E0">
            <w:pPr>
              <w:spacing w:line="276" w:lineRule="auto"/>
              <w:rPr>
                <w:lang w:val="id-ID"/>
              </w:rPr>
            </w:pPr>
            <w:r w:rsidRPr="00FF321C">
              <w:rPr>
                <w:lang w:val="id-ID"/>
              </w:rPr>
              <w:t>13</w:t>
            </w:r>
          </w:p>
        </w:tc>
      </w:tr>
      <w:tr w:rsidR="007276E0" w:rsidRPr="00FF321C" w:rsidTr="007276E0">
        <w:tc>
          <w:tcPr>
            <w:tcW w:w="510" w:type="dxa"/>
          </w:tcPr>
          <w:p w:rsidR="007276E0" w:rsidRPr="00FF321C" w:rsidRDefault="007276E0" w:rsidP="007276E0">
            <w:pPr>
              <w:spacing w:line="276" w:lineRule="auto"/>
              <w:jc w:val="both"/>
              <w:rPr>
                <w:lang w:val="id-ID"/>
              </w:rPr>
            </w:pPr>
            <w:r w:rsidRPr="00FF321C">
              <w:rPr>
                <w:lang w:val="id-ID"/>
              </w:rPr>
              <w:t>8</w:t>
            </w:r>
          </w:p>
        </w:tc>
        <w:tc>
          <w:tcPr>
            <w:tcW w:w="3400" w:type="dxa"/>
          </w:tcPr>
          <w:p w:rsidR="007276E0" w:rsidRPr="00FF321C" w:rsidRDefault="007276E0" w:rsidP="007276E0">
            <w:pPr>
              <w:spacing w:line="276" w:lineRule="auto"/>
              <w:jc w:val="both"/>
              <w:rPr>
                <w:lang w:val="id-ID"/>
              </w:rPr>
            </w:pPr>
            <w:r w:rsidRPr="00FF321C">
              <w:rPr>
                <w:lang w:val="id-ID"/>
              </w:rPr>
              <w:t xml:space="preserve">Kejelasan petunjuk pengerjaan soal </w:t>
            </w:r>
          </w:p>
        </w:tc>
        <w:tc>
          <w:tcPr>
            <w:tcW w:w="720" w:type="dxa"/>
          </w:tcPr>
          <w:p w:rsidR="007276E0" w:rsidRPr="00FF321C" w:rsidRDefault="007276E0" w:rsidP="007276E0">
            <w:pPr>
              <w:spacing w:line="276" w:lineRule="auto"/>
              <w:rPr>
                <w:lang w:val="id-ID"/>
              </w:rPr>
            </w:pPr>
            <w:r w:rsidRPr="00FF321C">
              <w:rPr>
                <w:lang w:val="id-ID"/>
              </w:rPr>
              <w:t>12</w:t>
            </w:r>
          </w:p>
        </w:tc>
      </w:tr>
      <w:tr w:rsidR="007276E0" w:rsidRPr="00FF321C" w:rsidTr="007276E0">
        <w:tc>
          <w:tcPr>
            <w:tcW w:w="510" w:type="dxa"/>
          </w:tcPr>
          <w:p w:rsidR="007276E0" w:rsidRPr="00FF321C" w:rsidRDefault="007276E0" w:rsidP="007276E0">
            <w:pPr>
              <w:spacing w:line="276" w:lineRule="auto"/>
              <w:jc w:val="both"/>
              <w:rPr>
                <w:lang w:val="id-ID"/>
              </w:rPr>
            </w:pPr>
            <w:r w:rsidRPr="00FF321C">
              <w:rPr>
                <w:lang w:val="id-ID"/>
              </w:rPr>
              <w:t>9</w:t>
            </w:r>
          </w:p>
        </w:tc>
        <w:tc>
          <w:tcPr>
            <w:tcW w:w="3400" w:type="dxa"/>
          </w:tcPr>
          <w:p w:rsidR="007276E0" w:rsidRPr="00FF321C" w:rsidRDefault="007276E0" w:rsidP="007276E0">
            <w:pPr>
              <w:spacing w:line="276" w:lineRule="auto"/>
              <w:jc w:val="both"/>
              <w:rPr>
                <w:lang w:val="id-ID"/>
              </w:rPr>
            </w:pPr>
            <w:r w:rsidRPr="00FF321C">
              <w:rPr>
                <w:lang w:val="id-ID"/>
              </w:rPr>
              <w:t xml:space="preserve">Kejelasan gambar aksara Jawa </w:t>
            </w:r>
          </w:p>
        </w:tc>
        <w:tc>
          <w:tcPr>
            <w:tcW w:w="720" w:type="dxa"/>
          </w:tcPr>
          <w:p w:rsidR="007276E0" w:rsidRPr="00FF321C" w:rsidRDefault="007276E0" w:rsidP="007276E0">
            <w:pPr>
              <w:spacing w:line="276" w:lineRule="auto"/>
              <w:rPr>
                <w:lang w:val="id-ID"/>
              </w:rPr>
            </w:pPr>
            <w:r w:rsidRPr="00FF321C">
              <w:rPr>
                <w:lang w:val="id-ID"/>
              </w:rPr>
              <w:t>13</w:t>
            </w:r>
          </w:p>
        </w:tc>
      </w:tr>
      <w:tr w:rsidR="007276E0" w:rsidRPr="00FF321C" w:rsidTr="007276E0">
        <w:tc>
          <w:tcPr>
            <w:tcW w:w="510" w:type="dxa"/>
          </w:tcPr>
          <w:p w:rsidR="007276E0" w:rsidRPr="00FF321C" w:rsidRDefault="007276E0" w:rsidP="007276E0">
            <w:pPr>
              <w:spacing w:line="276" w:lineRule="auto"/>
              <w:jc w:val="both"/>
              <w:rPr>
                <w:lang w:val="id-ID"/>
              </w:rPr>
            </w:pPr>
            <w:r w:rsidRPr="00FF321C">
              <w:rPr>
                <w:lang w:val="id-ID"/>
              </w:rPr>
              <w:t>10</w:t>
            </w:r>
          </w:p>
        </w:tc>
        <w:tc>
          <w:tcPr>
            <w:tcW w:w="3400" w:type="dxa"/>
          </w:tcPr>
          <w:p w:rsidR="007276E0" w:rsidRPr="00FF321C" w:rsidRDefault="007276E0" w:rsidP="007276E0">
            <w:pPr>
              <w:spacing w:line="276" w:lineRule="auto"/>
              <w:jc w:val="both"/>
              <w:rPr>
                <w:lang w:val="id-ID"/>
              </w:rPr>
            </w:pPr>
            <w:r w:rsidRPr="00FF321C">
              <w:rPr>
                <w:lang w:val="id-ID"/>
              </w:rPr>
              <w:t>Kelengkapan materi yang dijelaskan</w:t>
            </w:r>
          </w:p>
        </w:tc>
        <w:tc>
          <w:tcPr>
            <w:tcW w:w="720" w:type="dxa"/>
          </w:tcPr>
          <w:p w:rsidR="007276E0" w:rsidRPr="00FF321C" w:rsidRDefault="007276E0" w:rsidP="007276E0">
            <w:pPr>
              <w:spacing w:line="276" w:lineRule="auto"/>
              <w:rPr>
                <w:lang w:val="id-ID"/>
              </w:rPr>
            </w:pPr>
            <w:r w:rsidRPr="00FF321C">
              <w:rPr>
                <w:lang w:val="id-ID"/>
              </w:rPr>
              <w:t>12</w:t>
            </w:r>
          </w:p>
        </w:tc>
      </w:tr>
      <w:tr w:rsidR="007276E0" w:rsidRPr="00FF321C" w:rsidTr="007276E0">
        <w:tc>
          <w:tcPr>
            <w:tcW w:w="3910" w:type="dxa"/>
            <w:gridSpan w:val="2"/>
          </w:tcPr>
          <w:p w:rsidR="007276E0" w:rsidRPr="00FF321C" w:rsidRDefault="007276E0" w:rsidP="007276E0">
            <w:pPr>
              <w:spacing w:line="276" w:lineRule="auto"/>
              <w:jc w:val="both"/>
              <w:rPr>
                <w:lang w:val="id-ID"/>
              </w:rPr>
            </w:pPr>
            <w:r w:rsidRPr="00FF321C">
              <w:rPr>
                <w:lang w:val="id-ID"/>
              </w:rPr>
              <w:t>Jumlah</w:t>
            </w:r>
          </w:p>
        </w:tc>
        <w:tc>
          <w:tcPr>
            <w:tcW w:w="720" w:type="dxa"/>
          </w:tcPr>
          <w:p w:rsidR="007276E0" w:rsidRPr="00FF321C" w:rsidRDefault="007276E0" w:rsidP="007276E0">
            <w:pPr>
              <w:spacing w:line="276" w:lineRule="auto"/>
              <w:rPr>
                <w:lang w:val="id-ID"/>
              </w:rPr>
            </w:pPr>
            <w:r w:rsidRPr="00FF321C">
              <w:rPr>
                <w:lang w:val="id-ID"/>
              </w:rPr>
              <w:t>124</w:t>
            </w:r>
          </w:p>
        </w:tc>
      </w:tr>
    </w:tbl>
    <w:p w:rsidR="007276E0" w:rsidRPr="00FF321C" w:rsidRDefault="007276E0" w:rsidP="007276E0">
      <w:pPr>
        <w:spacing w:after="160" w:line="276" w:lineRule="auto"/>
        <w:jc w:val="both"/>
        <w:rPr>
          <w:lang w:val="id-ID"/>
        </w:rPr>
      </w:pPr>
      <w:r w:rsidRPr="00FF321C">
        <w:t xml:space="preserve">Hasil </w:t>
      </w:r>
      <w:r w:rsidRPr="00FF321C">
        <w:rPr>
          <w:lang w:val="id-ID"/>
        </w:rPr>
        <w:t xml:space="preserve">angket siswa </w:t>
      </w:r>
      <w:r w:rsidRPr="00FF321C">
        <w:t>selanjutnya dihitung menggunakan rumus</w:t>
      </w:r>
      <w:r w:rsidRPr="00FF321C">
        <w:rPr>
          <w:lang w:val="id-ID"/>
        </w:rPr>
        <w:t>:</w:t>
      </w:r>
    </w:p>
    <w:p w:rsidR="007276E0" w:rsidRPr="00FF321C" w:rsidRDefault="007276E0" w:rsidP="007276E0">
      <w:pPr>
        <w:spacing w:after="160" w:line="276" w:lineRule="auto"/>
        <w:jc w:val="both"/>
        <w:rPr>
          <w:szCs w:val="24"/>
          <w:lang w:val="id-ID"/>
        </w:rPr>
      </w:pPr>
      <w:r w:rsidRPr="00FF321C">
        <w:t xml:space="preserve"> </w:t>
      </w:r>
      <w:r w:rsidRPr="00FF321C">
        <w:rPr>
          <w:szCs w:val="24"/>
          <w:lang w:val="id-ID"/>
        </w:rPr>
        <w:t xml:space="preserve">P = </w:t>
      </w:r>
      <m:oMath>
        <m:f>
          <m:fPr>
            <m:ctrlPr>
              <w:rPr>
                <w:rFonts w:ascii="Cambria Math" w:hAnsi="Cambria Math"/>
                <w:i/>
                <w:szCs w:val="24"/>
                <w:lang w:val="id-ID"/>
              </w:rPr>
            </m:ctrlPr>
          </m:fPr>
          <m:num>
            <m:r>
              <w:rPr>
                <w:rFonts w:ascii="Cambria Math" w:hAnsi="Cambria Math"/>
                <w:szCs w:val="24"/>
                <w:lang w:val="id-ID"/>
              </w:rPr>
              <m:t>F</m:t>
            </m:r>
          </m:num>
          <m:den>
            <m:r>
              <w:rPr>
                <w:rFonts w:ascii="Cambria Math" w:hAnsi="Cambria Math"/>
                <w:szCs w:val="24"/>
                <w:lang w:val="id-ID"/>
              </w:rPr>
              <m:t>N</m:t>
            </m:r>
          </m:den>
        </m:f>
      </m:oMath>
      <w:r w:rsidRPr="00FF321C">
        <w:rPr>
          <w:szCs w:val="24"/>
          <w:lang w:val="id-ID"/>
        </w:rPr>
        <w:t xml:space="preserve"> X 100%</w:t>
      </w:r>
    </w:p>
    <w:p w:rsidR="007276E0" w:rsidRPr="00FF321C" w:rsidRDefault="007276E0" w:rsidP="007276E0">
      <w:pPr>
        <w:spacing w:after="160" w:line="276" w:lineRule="auto"/>
        <w:jc w:val="both"/>
        <w:rPr>
          <w:szCs w:val="24"/>
          <w:lang w:val="id-ID"/>
        </w:rPr>
      </w:pPr>
      <w:r w:rsidRPr="00FF321C">
        <w:rPr>
          <w:szCs w:val="24"/>
          <w:lang w:val="id-ID"/>
        </w:rPr>
        <w:t xml:space="preserve">P = </w:t>
      </w:r>
      <m:oMath>
        <m:f>
          <m:fPr>
            <m:ctrlPr>
              <w:rPr>
                <w:rFonts w:ascii="Cambria Math" w:hAnsi="Cambria Math"/>
                <w:i/>
                <w:szCs w:val="24"/>
                <w:lang w:val="id-ID"/>
              </w:rPr>
            </m:ctrlPr>
          </m:fPr>
          <m:num>
            <m:r>
              <w:rPr>
                <w:rFonts w:ascii="Cambria Math" w:hAnsi="Cambria Math"/>
                <w:szCs w:val="24"/>
                <w:lang w:val="id-ID"/>
              </w:rPr>
              <m:t>124</m:t>
            </m:r>
          </m:num>
          <m:den>
            <m:r>
              <w:rPr>
                <w:rFonts w:ascii="Cambria Math" w:hAnsi="Cambria Math"/>
                <w:szCs w:val="24"/>
                <w:lang w:val="id-ID"/>
              </w:rPr>
              <m:t>130</m:t>
            </m:r>
          </m:den>
        </m:f>
      </m:oMath>
      <w:r w:rsidRPr="00FF321C">
        <w:rPr>
          <w:szCs w:val="24"/>
          <w:lang w:val="id-ID"/>
        </w:rPr>
        <w:t xml:space="preserve"> X 100%</w:t>
      </w:r>
    </w:p>
    <w:p w:rsidR="007276E0" w:rsidRPr="00FF321C" w:rsidRDefault="007276E0" w:rsidP="007276E0">
      <w:pPr>
        <w:spacing w:after="160" w:line="276" w:lineRule="auto"/>
        <w:jc w:val="both"/>
        <w:rPr>
          <w:szCs w:val="24"/>
          <w:lang w:val="id-ID"/>
        </w:rPr>
      </w:pPr>
      <w:r w:rsidRPr="00FF321C">
        <w:rPr>
          <w:szCs w:val="24"/>
          <w:lang w:val="id-ID"/>
        </w:rPr>
        <w:t>P = 95,3 %</w:t>
      </w:r>
    </w:p>
    <w:p w:rsidR="00552E02" w:rsidRPr="00FF321C" w:rsidRDefault="00552E02" w:rsidP="00552E02">
      <w:pPr>
        <w:spacing w:after="160" w:line="276" w:lineRule="auto"/>
        <w:jc w:val="both"/>
        <w:rPr>
          <w:lang w:val="id-ID"/>
        </w:rPr>
      </w:pPr>
      <w:r w:rsidRPr="00FF321C">
        <w:rPr>
          <w:lang w:val="id-ID"/>
        </w:rPr>
        <w:t>Perhitungan angket respon siswa menghasilkan angka persentase sebesar 95,3% dan ketika dimasukkan pada kategori kepraktisan media, maka media Si Raja dinyatakan sangat praktis.</w:t>
      </w:r>
    </w:p>
    <w:p w:rsidR="007276E0" w:rsidRPr="00FF321C" w:rsidRDefault="007276E0" w:rsidP="007276E0">
      <w:pPr>
        <w:spacing w:after="160" w:line="276" w:lineRule="auto"/>
        <w:ind w:firstLine="426"/>
        <w:jc w:val="both"/>
        <w:rPr>
          <w:lang w:val="id-ID"/>
        </w:rPr>
      </w:pPr>
      <w:r w:rsidRPr="00FF321C">
        <w:rPr>
          <w:lang w:val="id-ID"/>
        </w:rPr>
        <w:t xml:space="preserve">Selanjutnya dengan rumus yang sama, dihitung persentase respon positif siswa </w:t>
      </w:r>
      <w:r>
        <w:rPr>
          <w:lang w:val="id-ID"/>
        </w:rPr>
        <w:t>untuk</w:t>
      </w:r>
      <w:r w:rsidRPr="00FF321C">
        <w:rPr>
          <w:lang w:val="id-ID"/>
        </w:rPr>
        <w:t xml:space="preserve"> setiap aspek yang ditanyakan</w:t>
      </w:r>
      <w:r>
        <w:rPr>
          <w:lang w:val="id-ID"/>
        </w:rPr>
        <w:t xml:space="preserve"> pada lembar angket siswa terhadap </w:t>
      </w:r>
      <w:r w:rsidR="000A014A">
        <w:rPr>
          <w:lang w:val="id-ID"/>
        </w:rPr>
        <w:t>efektivitas</w:t>
      </w:r>
      <w:r>
        <w:rPr>
          <w:lang w:val="id-ID"/>
        </w:rPr>
        <w:t xml:space="preserve"> media</w:t>
      </w:r>
      <w:r w:rsidRPr="00FF321C">
        <w:rPr>
          <w:lang w:val="id-ID"/>
        </w:rPr>
        <w:t>. Hasil perhitungan dijelaskan melalui tabel berikut ini:</w:t>
      </w:r>
      <w:r w:rsidRPr="00FF321C">
        <w:rPr>
          <w:lang w:val="id-ID"/>
        </w:rPr>
        <w:br/>
        <w:t xml:space="preserve">Tabel 12. Hasil angket siswa terhadap </w:t>
      </w:r>
      <w:r w:rsidR="000A014A">
        <w:rPr>
          <w:lang w:val="id-ID"/>
        </w:rPr>
        <w:t>efektivitas</w:t>
      </w:r>
      <w:r w:rsidRPr="00FF321C">
        <w:rPr>
          <w:lang w:val="id-ID"/>
        </w:rPr>
        <w:t xml:space="preserve"> media</w:t>
      </w:r>
    </w:p>
    <w:tbl>
      <w:tblPr>
        <w:tblStyle w:val="TableGrid"/>
        <w:tblW w:w="0" w:type="auto"/>
        <w:tblLook w:val="04A0" w:firstRow="1" w:lastRow="0" w:firstColumn="1" w:lastColumn="0" w:noHBand="0" w:noVBand="1"/>
      </w:tblPr>
      <w:tblGrid>
        <w:gridCol w:w="471"/>
        <w:gridCol w:w="1494"/>
        <w:gridCol w:w="516"/>
        <w:gridCol w:w="683"/>
        <w:gridCol w:w="733"/>
        <w:gridCol w:w="733"/>
      </w:tblGrid>
      <w:tr w:rsidR="007276E0" w:rsidRPr="00FF321C" w:rsidTr="007276E0">
        <w:tc>
          <w:tcPr>
            <w:tcW w:w="471" w:type="dxa"/>
            <w:vMerge w:val="restart"/>
            <w:vAlign w:val="center"/>
          </w:tcPr>
          <w:p w:rsidR="007276E0" w:rsidRPr="00FF321C" w:rsidRDefault="007276E0" w:rsidP="007276E0">
            <w:pPr>
              <w:spacing w:line="276" w:lineRule="auto"/>
              <w:rPr>
                <w:lang w:val="id-ID"/>
              </w:rPr>
            </w:pPr>
            <w:r w:rsidRPr="00FF321C">
              <w:rPr>
                <w:lang w:val="id-ID"/>
              </w:rPr>
              <w:t>No</w:t>
            </w:r>
          </w:p>
        </w:tc>
        <w:tc>
          <w:tcPr>
            <w:tcW w:w="1494" w:type="dxa"/>
            <w:vMerge w:val="restart"/>
            <w:vAlign w:val="center"/>
          </w:tcPr>
          <w:p w:rsidR="007276E0" w:rsidRPr="00FF321C" w:rsidRDefault="007276E0" w:rsidP="007276E0">
            <w:pPr>
              <w:spacing w:line="276" w:lineRule="auto"/>
              <w:rPr>
                <w:lang w:val="id-ID"/>
              </w:rPr>
            </w:pPr>
            <w:r w:rsidRPr="00FF321C">
              <w:rPr>
                <w:lang w:val="id-ID"/>
              </w:rPr>
              <w:t>Aspek yang dinilai</w:t>
            </w:r>
          </w:p>
        </w:tc>
        <w:tc>
          <w:tcPr>
            <w:tcW w:w="1199" w:type="dxa"/>
            <w:gridSpan w:val="2"/>
            <w:vAlign w:val="center"/>
          </w:tcPr>
          <w:p w:rsidR="007276E0" w:rsidRPr="00FF321C" w:rsidRDefault="007276E0" w:rsidP="007276E0">
            <w:pPr>
              <w:spacing w:line="276" w:lineRule="auto"/>
              <w:rPr>
                <w:lang w:val="id-ID"/>
              </w:rPr>
            </w:pPr>
            <w:r w:rsidRPr="00FF321C">
              <w:rPr>
                <w:lang w:val="id-ID"/>
              </w:rPr>
              <w:t>Frekuensi</w:t>
            </w:r>
          </w:p>
        </w:tc>
        <w:tc>
          <w:tcPr>
            <w:tcW w:w="1466" w:type="dxa"/>
            <w:gridSpan w:val="2"/>
          </w:tcPr>
          <w:p w:rsidR="007276E0" w:rsidRPr="00FF321C" w:rsidRDefault="007276E0" w:rsidP="007276E0">
            <w:pPr>
              <w:spacing w:line="276" w:lineRule="auto"/>
              <w:rPr>
                <w:lang w:val="id-ID"/>
              </w:rPr>
            </w:pPr>
            <w:r w:rsidRPr="00FF321C">
              <w:rPr>
                <w:lang w:val="id-ID"/>
              </w:rPr>
              <w:t>Persentase</w:t>
            </w:r>
          </w:p>
        </w:tc>
      </w:tr>
      <w:tr w:rsidR="007276E0" w:rsidRPr="00FF321C" w:rsidTr="007276E0">
        <w:tc>
          <w:tcPr>
            <w:tcW w:w="471" w:type="dxa"/>
            <w:vMerge/>
          </w:tcPr>
          <w:p w:rsidR="007276E0" w:rsidRPr="00FF321C" w:rsidRDefault="007276E0" w:rsidP="007276E0">
            <w:pPr>
              <w:spacing w:line="276" w:lineRule="auto"/>
              <w:jc w:val="both"/>
              <w:rPr>
                <w:lang w:val="id-ID"/>
              </w:rPr>
            </w:pPr>
          </w:p>
        </w:tc>
        <w:tc>
          <w:tcPr>
            <w:tcW w:w="1494" w:type="dxa"/>
            <w:vMerge/>
          </w:tcPr>
          <w:p w:rsidR="007276E0" w:rsidRPr="00FF321C" w:rsidRDefault="007276E0" w:rsidP="007276E0">
            <w:pPr>
              <w:spacing w:line="276" w:lineRule="auto"/>
              <w:jc w:val="both"/>
              <w:rPr>
                <w:lang w:val="id-ID"/>
              </w:rPr>
            </w:pPr>
          </w:p>
        </w:tc>
        <w:tc>
          <w:tcPr>
            <w:tcW w:w="516" w:type="dxa"/>
          </w:tcPr>
          <w:p w:rsidR="007276E0" w:rsidRPr="00FF321C" w:rsidRDefault="007276E0" w:rsidP="007276E0">
            <w:pPr>
              <w:spacing w:line="276" w:lineRule="auto"/>
              <w:jc w:val="both"/>
              <w:rPr>
                <w:lang w:val="id-ID"/>
              </w:rPr>
            </w:pPr>
            <w:r w:rsidRPr="00FF321C">
              <w:rPr>
                <w:lang w:val="id-ID"/>
              </w:rPr>
              <w:t>Ya</w:t>
            </w:r>
          </w:p>
        </w:tc>
        <w:tc>
          <w:tcPr>
            <w:tcW w:w="683" w:type="dxa"/>
          </w:tcPr>
          <w:p w:rsidR="007276E0" w:rsidRPr="00FF321C" w:rsidRDefault="007276E0" w:rsidP="007276E0">
            <w:pPr>
              <w:spacing w:line="276" w:lineRule="auto"/>
              <w:jc w:val="both"/>
              <w:rPr>
                <w:lang w:val="id-ID"/>
              </w:rPr>
            </w:pPr>
            <w:r w:rsidRPr="00FF321C">
              <w:rPr>
                <w:lang w:val="id-ID"/>
              </w:rPr>
              <w:t>Tidak</w:t>
            </w:r>
          </w:p>
        </w:tc>
        <w:tc>
          <w:tcPr>
            <w:tcW w:w="733" w:type="dxa"/>
          </w:tcPr>
          <w:p w:rsidR="007276E0" w:rsidRPr="00FF321C" w:rsidRDefault="007276E0" w:rsidP="007276E0">
            <w:pPr>
              <w:spacing w:line="276" w:lineRule="auto"/>
              <w:jc w:val="both"/>
              <w:rPr>
                <w:lang w:val="id-ID"/>
              </w:rPr>
            </w:pPr>
            <w:r w:rsidRPr="00FF321C">
              <w:rPr>
                <w:lang w:val="id-ID"/>
              </w:rPr>
              <w:t>Ya</w:t>
            </w:r>
          </w:p>
        </w:tc>
        <w:tc>
          <w:tcPr>
            <w:tcW w:w="733" w:type="dxa"/>
          </w:tcPr>
          <w:p w:rsidR="007276E0" w:rsidRPr="00FF321C" w:rsidRDefault="007276E0" w:rsidP="007276E0">
            <w:pPr>
              <w:spacing w:line="276" w:lineRule="auto"/>
              <w:jc w:val="both"/>
              <w:rPr>
                <w:lang w:val="id-ID"/>
              </w:rPr>
            </w:pPr>
            <w:r w:rsidRPr="00FF321C">
              <w:rPr>
                <w:lang w:val="id-ID"/>
              </w:rPr>
              <w:t>Tidak</w:t>
            </w:r>
          </w:p>
        </w:tc>
      </w:tr>
      <w:tr w:rsidR="007276E0" w:rsidRPr="00FF321C" w:rsidTr="007276E0">
        <w:tc>
          <w:tcPr>
            <w:tcW w:w="471" w:type="dxa"/>
          </w:tcPr>
          <w:p w:rsidR="007276E0" w:rsidRPr="00FF321C" w:rsidRDefault="007276E0" w:rsidP="007276E0">
            <w:pPr>
              <w:spacing w:line="276" w:lineRule="auto"/>
              <w:jc w:val="both"/>
              <w:rPr>
                <w:lang w:val="id-ID"/>
              </w:rPr>
            </w:pPr>
            <w:r w:rsidRPr="00FF321C">
              <w:rPr>
                <w:lang w:val="id-ID"/>
              </w:rPr>
              <w:t>1.</w:t>
            </w:r>
          </w:p>
        </w:tc>
        <w:tc>
          <w:tcPr>
            <w:tcW w:w="1494" w:type="dxa"/>
          </w:tcPr>
          <w:p w:rsidR="007276E0" w:rsidRPr="00FF321C" w:rsidRDefault="007276E0" w:rsidP="007276E0">
            <w:pPr>
              <w:spacing w:line="276" w:lineRule="auto"/>
              <w:jc w:val="left"/>
              <w:rPr>
                <w:lang w:val="id-ID"/>
              </w:rPr>
            </w:pPr>
            <w:r w:rsidRPr="00FF321C">
              <w:rPr>
                <w:lang w:val="id-ID"/>
              </w:rPr>
              <w:t>Peningkatan fokus siswa ketika mengikuti pembelajaran dengan menggunakan media Si Raja.</w:t>
            </w:r>
          </w:p>
        </w:tc>
        <w:tc>
          <w:tcPr>
            <w:tcW w:w="516" w:type="dxa"/>
          </w:tcPr>
          <w:p w:rsidR="007276E0" w:rsidRPr="00FF321C" w:rsidRDefault="007276E0" w:rsidP="007276E0">
            <w:pPr>
              <w:spacing w:line="276" w:lineRule="auto"/>
              <w:jc w:val="both"/>
              <w:rPr>
                <w:lang w:val="id-ID"/>
              </w:rPr>
            </w:pPr>
            <w:r w:rsidRPr="00FF321C">
              <w:rPr>
                <w:lang w:val="id-ID"/>
              </w:rPr>
              <w:t>13</w:t>
            </w:r>
          </w:p>
        </w:tc>
        <w:tc>
          <w:tcPr>
            <w:tcW w:w="683" w:type="dxa"/>
          </w:tcPr>
          <w:p w:rsidR="007276E0" w:rsidRPr="00FF321C" w:rsidRDefault="007276E0" w:rsidP="007276E0">
            <w:pPr>
              <w:spacing w:line="276" w:lineRule="auto"/>
              <w:jc w:val="both"/>
              <w:rPr>
                <w:lang w:val="id-ID"/>
              </w:rPr>
            </w:pPr>
            <w:r w:rsidRPr="00FF321C">
              <w:rPr>
                <w:lang w:val="id-ID"/>
              </w:rPr>
              <w:t>0</w:t>
            </w:r>
          </w:p>
        </w:tc>
        <w:tc>
          <w:tcPr>
            <w:tcW w:w="733" w:type="dxa"/>
          </w:tcPr>
          <w:p w:rsidR="007276E0" w:rsidRPr="00FF321C" w:rsidRDefault="007276E0" w:rsidP="007276E0">
            <w:pPr>
              <w:spacing w:line="276" w:lineRule="auto"/>
              <w:jc w:val="both"/>
              <w:rPr>
                <w:lang w:val="id-ID"/>
              </w:rPr>
            </w:pPr>
            <w:r w:rsidRPr="00FF321C">
              <w:rPr>
                <w:lang w:val="id-ID"/>
              </w:rPr>
              <w:t>100%</w:t>
            </w:r>
          </w:p>
        </w:tc>
        <w:tc>
          <w:tcPr>
            <w:tcW w:w="733" w:type="dxa"/>
          </w:tcPr>
          <w:p w:rsidR="007276E0" w:rsidRPr="00FF321C" w:rsidRDefault="007276E0" w:rsidP="007276E0">
            <w:pPr>
              <w:spacing w:line="276" w:lineRule="auto"/>
              <w:jc w:val="both"/>
              <w:rPr>
                <w:lang w:val="id-ID"/>
              </w:rPr>
            </w:pPr>
            <w:r w:rsidRPr="00FF321C">
              <w:rPr>
                <w:lang w:val="id-ID"/>
              </w:rPr>
              <w:t>0%</w:t>
            </w:r>
          </w:p>
        </w:tc>
      </w:tr>
      <w:tr w:rsidR="007276E0" w:rsidRPr="00FF321C" w:rsidTr="007276E0">
        <w:tc>
          <w:tcPr>
            <w:tcW w:w="471" w:type="dxa"/>
          </w:tcPr>
          <w:p w:rsidR="007276E0" w:rsidRPr="00FF321C" w:rsidRDefault="007276E0" w:rsidP="007276E0">
            <w:pPr>
              <w:spacing w:line="276" w:lineRule="auto"/>
              <w:jc w:val="both"/>
              <w:rPr>
                <w:lang w:val="id-ID"/>
              </w:rPr>
            </w:pPr>
            <w:r w:rsidRPr="00FF321C">
              <w:rPr>
                <w:lang w:val="id-ID"/>
              </w:rPr>
              <w:t>2.</w:t>
            </w:r>
          </w:p>
        </w:tc>
        <w:tc>
          <w:tcPr>
            <w:tcW w:w="1494" w:type="dxa"/>
          </w:tcPr>
          <w:p w:rsidR="007276E0" w:rsidRPr="00FF321C" w:rsidRDefault="007276E0" w:rsidP="007276E0">
            <w:pPr>
              <w:spacing w:line="276" w:lineRule="auto"/>
              <w:jc w:val="left"/>
              <w:rPr>
                <w:lang w:val="id-ID"/>
              </w:rPr>
            </w:pPr>
            <w:r w:rsidRPr="00FF321C">
              <w:rPr>
                <w:lang w:val="id-ID"/>
              </w:rPr>
              <w:t>Kemudahan memahami materi dengan bantuan media Si Raja.</w:t>
            </w:r>
          </w:p>
        </w:tc>
        <w:tc>
          <w:tcPr>
            <w:tcW w:w="516" w:type="dxa"/>
          </w:tcPr>
          <w:p w:rsidR="007276E0" w:rsidRPr="00FF321C" w:rsidRDefault="007276E0" w:rsidP="007276E0">
            <w:pPr>
              <w:spacing w:line="276" w:lineRule="auto"/>
              <w:jc w:val="both"/>
              <w:rPr>
                <w:lang w:val="id-ID"/>
              </w:rPr>
            </w:pPr>
            <w:r w:rsidRPr="00FF321C">
              <w:rPr>
                <w:lang w:val="id-ID"/>
              </w:rPr>
              <w:t>12</w:t>
            </w:r>
          </w:p>
        </w:tc>
        <w:tc>
          <w:tcPr>
            <w:tcW w:w="683" w:type="dxa"/>
          </w:tcPr>
          <w:p w:rsidR="007276E0" w:rsidRPr="00FF321C" w:rsidRDefault="007276E0" w:rsidP="007276E0">
            <w:pPr>
              <w:spacing w:line="276" w:lineRule="auto"/>
              <w:jc w:val="both"/>
              <w:rPr>
                <w:lang w:val="id-ID"/>
              </w:rPr>
            </w:pPr>
            <w:r w:rsidRPr="00FF321C">
              <w:rPr>
                <w:lang w:val="id-ID"/>
              </w:rPr>
              <w:t>1</w:t>
            </w:r>
          </w:p>
        </w:tc>
        <w:tc>
          <w:tcPr>
            <w:tcW w:w="733" w:type="dxa"/>
          </w:tcPr>
          <w:p w:rsidR="007276E0" w:rsidRPr="00FF321C" w:rsidRDefault="007276E0" w:rsidP="007276E0">
            <w:pPr>
              <w:spacing w:line="276" w:lineRule="auto"/>
              <w:jc w:val="both"/>
              <w:rPr>
                <w:lang w:val="id-ID"/>
              </w:rPr>
            </w:pPr>
            <w:r w:rsidRPr="00FF321C">
              <w:rPr>
                <w:lang w:val="id-ID"/>
              </w:rPr>
              <w:t>92,3%</w:t>
            </w:r>
          </w:p>
        </w:tc>
        <w:tc>
          <w:tcPr>
            <w:tcW w:w="733" w:type="dxa"/>
          </w:tcPr>
          <w:p w:rsidR="007276E0" w:rsidRPr="00FF321C" w:rsidRDefault="007276E0" w:rsidP="007276E0">
            <w:pPr>
              <w:spacing w:line="276" w:lineRule="auto"/>
              <w:jc w:val="both"/>
              <w:rPr>
                <w:lang w:val="id-ID"/>
              </w:rPr>
            </w:pPr>
            <w:r w:rsidRPr="00FF321C">
              <w:rPr>
                <w:lang w:val="id-ID"/>
              </w:rPr>
              <w:t>7,7%</w:t>
            </w:r>
          </w:p>
        </w:tc>
      </w:tr>
      <w:tr w:rsidR="007276E0" w:rsidRPr="00FF321C" w:rsidTr="007276E0">
        <w:tc>
          <w:tcPr>
            <w:tcW w:w="471" w:type="dxa"/>
          </w:tcPr>
          <w:p w:rsidR="007276E0" w:rsidRPr="00FF321C" w:rsidRDefault="007276E0" w:rsidP="007276E0">
            <w:pPr>
              <w:spacing w:line="276" w:lineRule="auto"/>
              <w:jc w:val="both"/>
              <w:rPr>
                <w:lang w:val="id-ID"/>
              </w:rPr>
            </w:pPr>
            <w:r w:rsidRPr="00FF321C">
              <w:rPr>
                <w:lang w:val="id-ID"/>
              </w:rPr>
              <w:t>3.</w:t>
            </w:r>
          </w:p>
        </w:tc>
        <w:tc>
          <w:tcPr>
            <w:tcW w:w="1494" w:type="dxa"/>
          </w:tcPr>
          <w:p w:rsidR="007276E0" w:rsidRPr="00FF321C" w:rsidRDefault="007276E0" w:rsidP="007276E0">
            <w:pPr>
              <w:spacing w:line="276" w:lineRule="auto"/>
              <w:jc w:val="left"/>
              <w:rPr>
                <w:lang w:val="id-ID"/>
              </w:rPr>
            </w:pPr>
            <w:r w:rsidRPr="00FF321C">
              <w:rPr>
                <w:lang w:val="id-ID"/>
              </w:rPr>
              <w:t>Peningkatan semangat siswa untuk belajar aksara Jawa.</w:t>
            </w:r>
          </w:p>
        </w:tc>
        <w:tc>
          <w:tcPr>
            <w:tcW w:w="516" w:type="dxa"/>
          </w:tcPr>
          <w:p w:rsidR="007276E0" w:rsidRPr="00FF321C" w:rsidRDefault="007276E0" w:rsidP="007276E0">
            <w:pPr>
              <w:spacing w:line="276" w:lineRule="auto"/>
              <w:jc w:val="both"/>
              <w:rPr>
                <w:lang w:val="id-ID"/>
              </w:rPr>
            </w:pPr>
            <w:r w:rsidRPr="00FF321C">
              <w:rPr>
                <w:lang w:val="id-ID"/>
              </w:rPr>
              <w:t>13</w:t>
            </w:r>
          </w:p>
        </w:tc>
        <w:tc>
          <w:tcPr>
            <w:tcW w:w="683" w:type="dxa"/>
          </w:tcPr>
          <w:p w:rsidR="007276E0" w:rsidRPr="00FF321C" w:rsidRDefault="007276E0" w:rsidP="007276E0">
            <w:pPr>
              <w:spacing w:line="276" w:lineRule="auto"/>
              <w:jc w:val="both"/>
              <w:rPr>
                <w:lang w:val="id-ID"/>
              </w:rPr>
            </w:pPr>
            <w:r w:rsidRPr="00FF321C">
              <w:rPr>
                <w:lang w:val="id-ID"/>
              </w:rPr>
              <w:t>0</w:t>
            </w:r>
          </w:p>
        </w:tc>
        <w:tc>
          <w:tcPr>
            <w:tcW w:w="733" w:type="dxa"/>
          </w:tcPr>
          <w:p w:rsidR="007276E0" w:rsidRPr="00FF321C" w:rsidRDefault="007276E0" w:rsidP="007276E0">
            <w:pPr>
              <w:spacing w:line="276" w:lineRule="auto"/>
              <w:jc w:val="both"/>
              <w:rPr>
                <w:lang w:val="id-ID"/>
              </w:rPr>
            </w:pPr>
            <w:r w:rsidRPr="00FF321C">
              <w:rPr>
                <w:lang w:val="id-ID"/>
              </w:rPr>
              <w:t>100%</w:t>
            </w:r>
          </w:p>
        </w:tc>
        <w:tc>
          <w:tcPr>
            <w:tcW w:w="733" w:type="dxa"/>
          </w:tcPr>
          <w:p w:rsidR="007276E0" w:rsidRPr="00FF321C" w:rsidRDefault="007276E0" w:rsidP="007276E0">
            <w:pPr>
              <w:spacing w:line="276" w:lineRule="auto"/>
              <w:jc w:val="both"/>
              <w:rPr>
                <w:lang w:val="id-ID"/>
              </w:rPr>
            </w:pPr>
            <w:r w:rsidRPr="00FF321C">
              <w:rPr>
                <w:lang w:val="id-ID"/>
              </w:rPr>
              <w:t>0%</w:t>
            </w:r>
          </w:p>
        </w:tc>
      </w:tr>
      <w:tr w:rsidR="007276E0" w:rsidRPr="00FF321C" w:rsidTr="007276E0">
        <w:tc>
          <w:tcPr>
            <w:tcW w:w="471" w:type="dxa"/>
          </w:tcPr>
          <w:p w:rsidR="007276E0" w:rsidRPr="00FF321C" w:rsidRDefault="007276E0" w:rsidP="007276E0">
            <w:pPr>
              <w:spacing w:line="276" w:lineRule="auto"/>
              <w:jc w:val="both"/>
              <w:rPr>
                <w:lang w:val="id-ID"/>
              </w:rPr>
            </w:pPr>
            <w:r w:rsidRPr="00FF321C">
              <w:rPr>
                <w:lang w:val="id-ID"/>
              </w:rPr>
              <w:lastRenderedPageBreak/>
              <w:t>4.</w:t>
            </w:r>
          </w:p>
        </w:tc>
        <w:tc>
          <w:tcPr>
            <w:tcW w:w="1494" w:type="dxa"/>
          </w:tcPr>
          <w:p w:rsidR="007276E0" w:rsidRPr="00FF321C" w:rsidRDefault="007276E0" w:rsidP="007276E0">
            <w:pPr>
              <w:spacing w:line="276" w:lineRule="auto"/>
              <w:jc w:val="left"/>
              <w:rPr>
                <w:lang w:val="id-ID"/>
              </w:rPr>
            </w:pPr>
            <w:r w:rsidRPr="00FF321C">
              <w:rPr>
                <w:lang w:val="id-ID"/>
              </w:rPr>
              <w:t>Peningkatan keterampilan membaca aksara Jawa siswa.</w:t>
            </w:r>
          </w:p>
        </w:tc>
        <w:tc>
          <w:tcPr>
            <w:tcW w:w="516" w:type="dxa"/>
          </w:tcPr>
          <w:p w:rsidR="007276E0" w:rsidRPr="00FF321C" w:rsidRDefault="007276E0" w:rsidP="007276E0">
            <w:pPr>
              <w:spacing w:line="276" w:lineRule="auto"/>
              <w:jc w:val="both"/>
              <w:rPr>
                <w:lang w:val="id-ID"/>
              </w:rPr>
            </w:pPr>
            <w:r w:rsidRPr="00FF321C">
              <w:rPr>
                <w:lang w:val="id-ID"/>
              </w:rPr>
              <w:t>11</w:t>
            </w:r>
          </w:p>
        </w:tc>
        <w:tc>
          <w:tcPr>
            <w:tcW w:w="683" w:type="dxa"/>
          </w:tcPr>
          <w:p w:rsidR="007276E0" w:rsidRPr="00FF321C" w:rsidRDefault="007276E0" w:rsidP="007276E0">
            <w:pPr>
              <w:spacing w:line="276" w:lineRule="auto"/>
              <w:jc w:val="both"/>
              <w:rPr>
                <w:lang w:val="id-ID"/>
              </w:rPr>
            </w:pPr>
            <w:r w:rsidRPr="00FF321C">
              <w:rPr>
                <w:lang w:val="id-ID"/>
              </w:rPr>
              <w:t>2</w:t>
            </w:r>
          </w:p>
        </w:tc>
        <w:tc>
          <w:tcPr>
            <w:tcW w:w="733" w:type="dxa"/>
          </w:tcPr>
          <w:p w:rsidR="007276E0" w:rsidRPr="00FF321C" w:rsidRDefault="007276E0" w:rsidP="007276E0">
            <w:pPr>
              <w:spacing w:line="276" w:lineRule="auto"/>
              <w:jc w:val="both"/>
              <w:rPr>
                <w:lang w:val="id-ID"/>
              </w:rPr>
            </w:pPr>
            <w:r w:rsidRPr="00FF321C">
              <w:rPr>
                <w:lang w:val="id-ID"/>
              </w:rPr>
              <w:t>84,6%</w:t>
            </w:r>
          </w:p>
        </w:tc>
        <w:tc>
          <w:tcPr>
            <w:tcW w:w="733" w:type="dxa"/>
          </w:tcPr>
          <w:p w:rsidR="007276E0" w:rsidRPr="00FF321C" w:rsidRDefault="007276E0" w:rsidP="007276E0">
            <w:pPr>
              <w:spacing w:line="276" w:lineRule="auto"/>
              <w:jc w:val="both"/>
              <w:rPr>
                <w:lang w:val="id-ID"/>
              </w:rPr>
            </w:pPr>
            <w:r w:rsidRPr="00FF321C">
              <w:rPr>
                <w:lang w:val="id-ID"/>
              </w:rPr>
              <w:t>15,4%</w:t>
            </w:r>
          </w:p>
        </w:tc>
      </w:tr>
      <w:tr w:rsidR="007276E0" w:rsidRPr="00FF321C" w:rsidTr="007276E0">
        <w:tc>
          <w:tcPr>
            <w:tcW w:w="471" w:type="dxa"/>
          </w:tcPr>
          <w:p w:rsidR="007276E0" w:rsidRPr="00FF321C" w:rsidRDefault="007276E0" w:rsidP="007276E0">
            <w:pPr>
              <w:spacing w:line="276" w:lineRule="auto"/>
              <w:jc w:val="both"/>
              <w:rPr>
                <w:lang w:val="id-ID"/>
              </w:rPr>
            </w:pPr>
            <w:r w:rsidRPr="00FF321C">
              <w:rPr>
                <w:lang w:val="id-ID"/>
              </w:rPr>
              <w:t>5.</w:t>
            </w:r>
          </w:p>
        </w:tc>
        <w:tc>
          <w:tcPr>
            <w:tcW w:w="1494" w:type="dxa"/>
          </w:tcPr>
          <w:p w:rsidR="007276E0" w:rsidRPr="00FF321C" w:rsidRDefault="007276E0" w:rsidP="007276E0">
            <w:pPr>
              <w:spacing w:line="276" w:lineRule="auto"/>
              <w:jc w:val="left"/>
              <w:rPr>
                <w:lang w:val="id-ID"/>
              </w:rPr>
            </w:pPr>
            <w:r w:rsidRPr="00FF321C">
              <w:rPr>
                <w:lang w:val="id-ID"/>
              </w:rPr>
              <w:t>Kemudahan dalam memahami pertanyaan yang diajukan.</w:t>
            </w:r>
          </w:p>
        </w:tc>
        <w:tc>
          <w:tcPr>
            <w:tcW w:w="516" w:type="dxa"/>
          </w:tcPr>
          <w:p w:rsidR="007276E0" w:rsidRPr="00FF321C" w:rsidRDefault="007276E0" w:rsidP="007276E0">
            <w:pPr>
              <w:spacing w:line="276" w:lineRule="auto"/>
              <w:jc w:val="both"/>
              <w:rPr>
                <w:lang w:val="id-ID"/>
              </w:rPr>
            </w:pPr>
            <w:r w:rsidRPr="00FF321C">
              <w:rPr>
                <w:lang w:val="id-ID"/>
              </w:rPr>
              <w:t>11</w:t>
            </w:r>
          </w:p>
        </w:tc>
        <w:tc>
          <w:tcPr>
            <w:tcW w:w="683" w:type="dxa"/>
          </w:tcPr>
          <w:p w:rsidR="007276E0" w:rsidRPr="00FF321C" w:rsidRDefault="007276E0" w:rsidP="007276E0">
            <w:pPr>
              <w:spacing w:line="276" w:lineRule="auto"/>
              <w:jc w:val="both"/>
              <w:rPr>
                <w:lang w:val="id-ID"/>
              </w:rPr>
            </w:pPr>
            <w:r w:rsidRPr="00FF321C">
              <w:rPr>
                <w:lang w:val="id-ID"/>
              </w:rPr>
              <w:t>2</w:t>
            </w:r>
          </w:p>
        </w:tc>
        <w:tc>
          <w:tcPr>
            <w:tcW w:w="733" w:type="dxa"/>
          </w:tcPr>
          <w:p w:rsidR="007276E0" w:rsidRPr="00FF321C" w:rsidRDefault="007276E0" w:rsidP="007276E0">
            <w:pPr>
              <w:spacing w:line="276" w:lineRule="auto"/>
              <w:jc w:val="both"/>
              <w:rPr>
                <w:lang w:val="id-ID"/>
              </w:rPr>
            </w:pPr>
            <w:r w:rsidRPr="00FF321C">
              <w:rPr>
                <w:lang w:val="id-ID"/>
              </w:rPr>
              <w:t>84,6%</w:t>
            </w:r>
          </w:p>
        </w:tc>
        <w:tc>
          <w:tcPr>
            <w:tcW w:w="733" w:type="dxa"/>
          </w:tcPr>
          <w:p w:rsidR="007276E0" w:rsidRPr="00FF321C" w:rsidRDefault="007276E0" w:rsidP="007276E0">
            <w:pPr>
              <w:spacing w:line="276" w:lineRule="auto"/>
              <w:jc w:val="both"/>
              <w:rPr>
                <w:lang w:val="id-ID"/>
              </w:rPr>
            </w:pPr>
            <w:r w:rsidRPr="00FF321C">
              <w:rPr>
                <w:lang w:val="id-ID"/>
              </w:rPr>
              <w:t>15,4%</w:t>
            </w:r>
          </w:p>
        </w:tc>
      </w:tr>
      <w:tr w:rsidR="007276E0" w:rsidRPr="00FF321C" w:rsidTr="007276E0">
        <w:tc>
          <w:tcPr>
            <w:tcW w:w="471" w:type="dxa"/>
          </w:tcPr>
          <w:p w:rsidR="007276E0" w:rsidRPr="00FF321C" w:rsidRDefault="007276E0" w:rsidP="007276E0">
            <w:pPr>
              <w:spacing w:line="276" w:lineRule="auto"/>
              <w:jc w:val="both"/>
              <w:rPr>
                <w:lang w:val="id-ID"/>
              </w:rPr>
            </w:pPr>
            <w:r w:rsidRPr="00FF321C">
              <w:rPr>
                <w:lang w:val="id-ID"/>
              </w:rPr>
              <w:t>6.</w:t>
            </w:r>
          </w:p>
        </w:tc>
        <w:tc>
          <w:tcPr>
            <w:tcW w:w="1494" w:type="dxa"/>
          </w:tcPr>
          <w:p w:rsidR="007276E0" w:rsidRPr="00FF321C" w:rsidRDefault="007276E0" w:rsidP="007276E0">
            <w:pPr>
              <w:spacing w:line="276" w:lineRule="auto"/>
              <w:jc w:val="left"/>
              <w:rPr>
                <w:lang w:val="id-ID"/>
              </w:rPr>
            </w:pPr>
            <w:r w:rsidRPr="00FF321C">
              <w:rPr>
                <w:lang w:val="id-ID"/>
              </w:rPr>
              <w:t>Pemberian dorongan agar siswa menjawab pertanyaan.</w:t>
            </w:r>
          </w:p>
        </w:tc>
        <w:tc>
          <w:tcPr>
            <w:tcW w:w="516" w:type="dxa"/>
          </w:tcPr>
          <w:p w:rsidR="007276E0" w:rsidRPr="00FF321C" w:rsidRDefault="007276E0" w:rsidP="007276E0">
            <w:pPr>
              <w:spacing w:line="276" w:lineRule="auto"/>
              <w:jc w:val="both"/>
              <w:rPr>
                <w:lang w:val="id-ID"/>
              </w:rPr>
            </w:pPr>
            <w:r w:rsidRPr="00FF321C">
              <w:rPr>
                <w:lang w:val="id-ID"/>
              </w:rPr>
              <w:t>13</w:t>
            </w:r>
          </w:p>
        </w:tc>
        <w:tc>
          <w:tcPr>
            <w:tcW w:w="683" w:type="dxa"/>
          </w:tcPr>
          <w:p w:rsidR="007276E0" w:rsidRPr="00FF321C" w:rsidRDefault="007276E0" w:rsidP="007276E0">
            <w:pPr>
              <w:spacing w:line="276" w:lineRule="auto"/>
              <w:jc w:val="both"/>
              <w:rPr>
                <w:lang w:val="id-ID"/>
              </w:rPr>
            </w:pPr>
            <w:r w:rsidRPr="00FF321C">
              <w:rPr>
                <w:lang w:val="id-ID"/>
              </w:rPr>
              <w:t>0</w:t>
            </w:r>
          </w:p>
        </w:tc>
        <w:tc>
          <w:tcPr>
            <w:tcW w:w="733" w:type="dxa"/>
          </w:tcPr>
          <w:p w:rsidR="007276E0" w:rsidRPr="00FF321C" w:rsidRDefault="007276E0" w:rsidP="007276E0">
            <w:pPr>
              <w:spacing w:line="276" w:lineRule="auto"/>
              <w:jc w:val="both"/>
              <w:rPr>
                <w:lang w:val="id-ID"/>
              </w:rPr>
            </w:pPr>
            <w:r w:rsidRPr="00FF321C">
              <w:rPr>
                <w:lang w:val="id-ID"/>
              </w:rPr>
              <w:t>100%</w:t>
            </w:r>
          </w:p>
        </w:tc>
        <w:tc>
          <w:tcPr>
            <w:tcW w:w="733" w:type="dxa"/>
          </w:tcPr>
          <w:p w:rsidR="007276E0" w:rsidRPr="00FF321C" w:rsidRDefault="007276E0" w:rsidP="007276E0">
            <w:pPr>
              <w:spacing w:line="276" w:lineRule="auto"/>
              <w:jc w:val="both"/>
              <w:rPr>
                <w:lang w:val="id-ID"/>
              </w:rPr>
            </w:pPr>
            <w:r w:rsidRPr="00FF321C">
              <w:rPr>
                <w:lang w:val="id-ID"/>
              </w:rPr>
              <w:t>0%</w:t>
            </w:r>
          </w:p>
        </w:tc>
      </w:tr>
      <w:tr w:rsidR="007276E0" w:rsidRPr="00FF321C" w:rsidTr="007276E0">
        <w:tc>
          <w:tcPr>
            <w:tcW w:w="471" w:type="dxa"/>
          </w:tcPr>
          <w:p w:rsidR="007276E0" w:rsidRPr="00FF321C" w:rsidRDefault="007276E0" w:rsidP="007276E0">
            <w:pPr>
              <w:spacing w:line="276" w:lineRule="auto"/>
              <w:jc w:val="both"/>
              <w:rPr>
                <w:lang w:val="id-ID"/>
              </w:rPr>
            </w:pPr>
            <w:r w:rsidRPr="00FF321C">
              <w:rPr>
                <w:lang w:val="id-ID"/>
              </w:rPr>
              <w:t>7.</w:t>
            </w:r>
          </w:p>
        </w:tc>
        <w:tc>
          <w:tcPr>
            <w:tcW w:w="1494" w:type="dxa"/>
          </w:tcPr>
          <w:p w:rsidR="007276E0" w:rsidRPr="00FF321C" w:rsidRDefault="007276E0" w:rsidP="007276E0">
            <w:pPr>
              <w:spacing w:line="276" w:lineRule="auto"/>
              <w:jc w:val="left"/>
              <w:rPr>
                <w:lang w:val="id-ID"/>
              </w:rPr>
            </w:pPr>
            <w:r w:rsidRPr="00FF321C">
              <w:rPr>
                <w:lang w:val="id-ID"/>
              </w:rPr>
              <w:t>Keberanian siswa dalam menjawab pertanyaan.</w:t>
            </w:r>
          </w:p>
        </w:tc>
        <w:tc>
          <w:tcPr>
            <w:tcW w:w="516" w:type="dxa"/>
          </w:tcPr>
          <w:p w:rsidR="007276E0" w:rsidRPr="00FF321C" w:rsidRDefault="007276E0" w:rsidP="007276E0">
            <w:pPr>
              <w:spacing w:line="276" w:lineRule="auto"/>
              <w:jc w:val="both"/>
              <w:rPr>
                <w:lang w:val="id-ID"/>
              </w:rPr>
            </w:pPr>
            <w:r w:rsidRPr="00FF321C">
              <w:rPr>
                <w:lang w:val="id-ID"/>
              </w:rPr>
              <w:t>12</w:t>
            </w:r>
          </w:p>
        </w:tc>
        <w:tc>
          <w:tcPr>
            <w:tcW w:w="683" w:type="dxa"/>
          </w:tcPr>
          <w:p w:rsidR="007276E0" w:rsidRPr="00FF321C" w:rsidRDefault="007276E0" w:rsidP="007276E0">
            <w:pPr>
              <w:spacing w:line="276" w:lineRule="auto"/>
              <w:jc w:val="both"/>
              <w:rPr>
                <w:lang w:val="id-ID"/>
              </w:rPr>
            </w:pPr>
            <w:r w:rsidRPr="00FF321C">
              <w:rPr>
                <w:lang w:val="id-ID"/>
              </w:rPr>
              <w:t>1</w:t>
            </w:r>
          </w:p>
        </w:tc>
        <w:tc>
          <w:tcPr>
            <w:tcW w:w="733" w:type="dxa"/>
          </w:tcPr>
          <w:p w:rsidR="007276E0" w:rsidRPr="00FF321C" w:rsidRDefault="007276E0" w:rsidP="007276E0">
            <w:pPr>
              <w:spacing w:line="276" w:lineRule="auto"/>
              <w:jc w:val="both"/>
              <w:rPr>
                <w:lang w:val="id-ID"/>
              </w:rPr>
            </w:pPr>
            <w:r w:rsidRPr="00FF321C">
              <w:rPr>
                <w:lang w:val="id-ID"/>
              </w:rPr>
              <w:t>92,3%</w:t>
            </w:r>
          </w:p>
        </w:tc>
        <w:tc>
          <w:tcPr>
            <w:tcW w:w="733" w:type="dxa"/>
          </w:tcPr>
          <w:p w:rsidR="007276E0" w:rsidRPr="00FF321C" w:rsidRDefault="007276E0" w:rsidP="007276E0">
            <w:pPr>
              <w:spacing w:line="276" w:lineRule="auto"/>
              <w:jc w:val="both"/>
              <w:rPr>
                <w:lang w:val="id-ID"/>
              </w:rPr>
            </w:pPr>
            <w:r w:rsidRPr="00FF321C">
              <w:rPr>
                <w:lang w:val="id-ID"/>
              </w:rPr>
              <w:t>7,7%</w:t>
            </w:r>
          </w:p>
        </w:tc>
      </w:tr>
      <w:tr w:rsidR="007276E0" w:rsidRPr="00FF321C" w:rsidTr="007276E0">
        <w:tc>
          <w:tcPr>
            <w:tcW w:w="471" w:type="dxa"/>
          </w:tcPr>
          <w:p w:rsidR="007276E0" w:rsidRPr="00FF321C" w:rsidRDefault="007276E0" w:rsidP="007276E0">
            <w:pPr>
              <w:spacing w:line="276" w:lineRule="auto"/>
              <w:jc w:val="both"/>
              <w:rPr>
                <w:lang w:val="id-ID"/>
              </w:rPr>
            </w:pPr>
            <w:r w:rsidRPr="00FF321C">
              <w:rPr>
                <w:lang w:val="id-ID"/>
              </w:rPr>
              <w:t>8.</w:t>
            </w:r>
          </w:p>
        </w:tc>
        <w:tc>
          <w:tcPr>
            <w:tcW w:w="1494" w:type="dxa"/>
          </w:tcPr>
          <w:p w:rsidR="007276E0" w:rsidRPr="00FF321C" w:rsidRDefault="007276E0" w:rsidP="007276E0">
            <w:pPr>
              <w:spacing w:line="276" w:lineRule="auto"/>
              <w:jc w:val="left"/>
              <w:rPr>
                <w:lang w:val="id-ID"/>
              </w:rPr>
            </w:pPr>
            <w:r w:rsidRPr="00FF321C">
              <w:rPr>
                <w:lang w:val="id-ID"/>
              </w:rPr>
              <w:t>Kecukupan waktu bagi siswa untuk menjawab pertanyaan.</w:t>
            </w:r>
          </w:p>
        </w:tc>
        <w:tc>
          <w:tcPr>
            <w:tcW w:w="516" w:type="dxa"/>
          </w:tcPr>
          <w:p w:rsidR="007276E0" w:rsidRPr="00FF321C" w:rsidRDefault="007276E0" w:rsidP="007276E0">
            <w:pPr>
              <w:spacing w:line="276" w:lineRule="auto"/>
              <w:jc w:val="both"/>
              <w:rPr>
                <w:lang w:val="id-ID"/>
              </w:rPr>
            </w:pPr>
            <w:r w:rsidRPr="00FF321C">
              <w:rPr>
                <w:lang w:val="id-ID"/>
              </w:rPr>
              <w:t>12</w:t>
            </w:r>
          </w:p>
        </w:tc>
        <w:tc>
          <w:tcPr>
            <w:tcW w:w="683" w:type="dxa"/>
          </w:tcPr>
          <w:p w:rsidR="007276E0" w:rsidRPr="00FF321C" w:rsidRDefault="007276E0" w:rsidP="007276E0">
            <w:pPr>
              <w:spacing w:line="276" w:lineRule="auto"/>
              <w:jc w:val="both"/>
              <w:rPr>
                <w:lang w:val="id-ID"/>
              </w:rPr>
            </w:pPr>
            <w:r w:rsidRPr="00FF321C">
              <w:rPr>
                <w:lang w:val="id-ID"/>
              </w:rPr>
              <w:t>1</w:t>
            </w:r>
          </w:p>
        </w:tc>
        <w:tc>
          <w:tcPr>
            <w:tcW w:w="733" w:type="dxa"/>
          </w:tcPr>
          <w:p w:rsidR="007276E0" w:rsidRPr="00FF321C" w:rsidRDefault="007276E0" w:rsidP="007276E0">
            <w:pPr>
              <w:spacing w:line="276" w:lineRule="auto"/>
              <w:jc w:val="both"/>
              <w:rPr>
                <w:lang w:val="id-ID"/>
              </w:rPr>
            </w:pPr>
            <w:r w:rsidRPr="00FF321C">
              <w:rPr>
                <w:lang w:val="id-ID"/>
              </w:rPr>
              <w:t>92,3%</w:t>
            </w:r>
          </w:p>
        </w:tc>
        <w:tc>
          <w:tcPr>
            <w:tcW w:w="733" w:type="dxa"/>
          </w:tcPr>
          <w:p w:rsidR="007276E0" w:rsidRPr="00FF321C" w:rsidRDefault="007276E0" w:rsidP="007276E0">
            <w:pPr>
              <w:spacing w:line="276" w:lineRule="auto"/>
              <w:jc w:val="both"/>
              <w:rPr>
                <w:lang w:val="id-ID"/>
              </w:rPr>
            </w:pPr>
            <w:r w:rsidRPr="00FF321C">
              <w:rPr>
                <w:lang w:val="id-ID"/>
              </w:rPr>
              <w:t>7,7%</w:t>
            </w:r>
          </w:p>
        </w:tc>
      </w:tr>
      <w:tr w:rsidR="007276E0" w:rsidRPr="00FF321C" w:rsidTr="007276E0">
        <w:tc>
          <w:tcPr>
            <w:tcW w:w="471" w:type="dxa"/>
          </w:tcPr>
          <w:p w:rsidR="007276E0" w:rsidRPr="00FF321C" w:rsidRDefault="007276E0" w:rsidP="007276E0">
            <w:pPr>
              <w:spacing w:line="276" w:lineRule="auto"/>
              <w:jc w:val="both"/>
              <w:rPr>
                <w:lang w:val="id-ID"/>
              </w:rPr>
            </w:pPr>
            <w:r w:rsidRPr="00FF321C">
              <w:rPr>
                <w:lang w:val="id-ID"/>
              </w:rPr>
              <w:t>9.</w:t>
            </w:r>
          </w:p>
        </w:tc>
        <w:tc>
          <w:tcPr>
            <w:tcW w:w="1494" w:type="dxa"/>
          </w:tcPr>
          <w:p w:rsidR="007276E0" w:rsidRPr="00FF321C" w:rsidRDefault="007276E0" w:rsidP="007276E0">
            <w:pPr>
              <w:spacing w:line="276" w:lineRule="auto"/>
              <w:jc w:val="left"/>
              <w:rPr>
                <w:lang w:val="id-ID"/>
              </w:rPr>
            </w:pPr>
            <w:r w:rsidRPr="00FF321C">
              <w:rPr>
                <w:lang w:val="id-ID"/>
              </w:rPr>
              <w:t>Pemberian penghargaan dari guru untuk siswa atas jawaban yang disampaikan.</w:t>
            </w:r>
          </w:p>
        </w:tc>
        <w:tc>
          <w:tcPr>
            <w:tcW w:w="516" w:type="dxa"/>
          </w:tcPr>
          <w:p w:rsidR="007276E0" w:rsidRPr="00FF321C" w:rsidRDefault="007276E0" w:rsidP="007276E0">
            <w:pPr>
              <w:spacing w:line="276" w:lineRule="auto"/>
              <w:jc w:val="both"/>
              <w:rPr>
                <w:lang w:val="id-ID"/>
              </w:rPr>
            </w:pPr>
            <w:r w:rsidRPr="00FF321C">
              <w:rPr>
                <w:lang w:val="id-ID"/>
              </w:rPr>
              <w:t>13</w:t>
            </w:r>
          </w:p>
        </w:tc>
        <w:tc>
          <w:tcPr>
            <w:tcW w:w="683" w:type="dxa"/>
          </w:tcPr>
          <w:p w:rsidR="007276E0" w:rsidRPr="00FF321C" w:rsidRDefault="007276E0" w:rsidP="007276E0">
            <w:pPr>
              <w:spacing w:line="276" w:lineRule="auto"/>
              <w:jc w:val="both"/>
              <w:rPr>
                <w:lang w:val="id-ID"/>
              </w:rPr>
            </w:pPr>
            <w:r w:rsidRPr="00FF321C">
              <w:rPr>
                <w:lang w:val="id-ID"/>
              </w:rPr>
              <w:t>0</w:t>
            </w:r>
          </w:p>
        </w:tc>
        <w:tc>
          <w:tcPr>
            <w:tcW w:w="733" w:type="dxa"/>
          </w:tcPr>
          <w:p w:rsidR="007276E0" w:rsidRPr="00FF321C" w:rsidRDefault="007276E0" w:rsidP="007276E0">
            <w:pPr>
              <w:spacing w:line="276" w:lineRule="auto"/>
              <w:jc w:val="both"/>
              <w:rPr>
                <w:lang w:val="id-ID"/>
              </w:rPr>
            </w:pPr>
            <w:r w:rsidRPr="00FF321C">
              <w:rPr>
                <w:lang w:val="id-ID"/>
              </w:rPr>
              <w:t>100%</w:t>
            </w:r>
          </w:p>
        </w:tc>
        <w:tc>
          <w:tcPr>
            <w:tcW w:w="733" w:type="dxa"/>
          </w:tcPr>
          <w:p w:rsidR="007276E0" w:rsidRPr="00FF321C" w:rsidRDefault="007276E0" w:rsidP="007276E0">
            <w:pPr>
              <w:spacing w:line="276" w:lineRule="auto"/>
              <w:jc w:val="both"/>
              <w:rPr>
                <w:lang w:val="id-ID"/>
              </w:rPr>
            </w:pPr>
            <w:r w:rsidRPr="00FF321C">
              <w:rPr>
                <w:lang w:val="id-ID"/>
              </w:rPr>
              <w:t>0%</w:t>
            </w:r>
          </w:p>
        </w:tc>
      </w:tr>
      <w:tr w:rsidR="007276E0" w:rsidRPr="00FF321C" w:rsidTr="007276E0">
        <w:tc>
          <w:tcPr>
            <w:tcW w:w="471" w:type="dxa"/>
          </w:tcPr>
          <w:p w:rsidR="007276E0" w:rsidRPr="00FF321C" w:rsidRDefault="007276E0" w:rsidP="007276E0">
            <w:pPr>
              <w:spacing w:line="276" w:lineRule="auto"/>
              <w:jc w:val="both"/>
              <w:rPr>
                <w:lang w:val="id-ID"/>
              </w:rPr>
            </w:pPr>
            <w:r w:rsidRPr="00FF321C">
              <w:rPr>
                <w:lang w:val="id-ID"/>
              </w:rPr>
              <w:t>10.</w:t>
            </w:r>
          </w:p>
        </w:tc>
        <w:tc>
          <w:tcPr>
            <w:tcW w:w="1494" w:type="dxa"/>
          </w:tcPr>
          <w:p w:rsidR="007276E0" w:rsidRPr="00FF321C" w:rsidRDefault="007276E0" w:rsidP="007276E0">
            <w:pPr>
              <w:spacing w:line="276" w:lineRule="auto"/>
              <w:jc w:val="left"/>
              <w:rPr>
                <w:lang w:val="id-ID"/>
              </w:rPr>
            </w:pPr>
            <w:r w:rsidRPr="00FF321C">
              <w:rPr>
                <w:lang w:val="id-ID"/>
              </w:rPr>
              <w:t>Ketertarikan siswa untuk membuka atau menggunakan kembali media Si Raja.</w:t>
            </w:r>
          </w:p>
        </w:tc>
        <w:tc>
          <w:tcPr>
            <w:tcW w:w="516" w:type="dxa"/>
          </w:tcPr>
          <w:p w:rsidR="007276E0" w:rsidRPr="00FF321C" w:rsidRDefault="007276E0" w:rsidP="007276E0">
            <w:pPr>
              <w:spacing w:line="276" w:lineRule="auto"/>
              <w:jc w:val="both"/>
              <w:rPr>
                <w:lang w:val="id-ID"/>
              </w:rPr>
            </w:pPr>
            <w:r w:rsidRPr="00FF321C">
              <w:rPr>
                <w:lang w:val="id-ID"/>
              </w:rPr>
              <w:t>10</w:t>
            </w:r>
          </w:p>
        </w:tc>
        <w:tc>
          <w:tcPr>
            <w:tcW w:w="683" w:type="dxa"/>
          </w:tcPr>
          <w:p w:rsidR="007276E0" w:rsidRPr="00FF321C" w:rsidRDefault="007276E0" w:rsidP="007276E0">
            <w:pPr>
              <w:spacing w:line="276" w:lineRule="auto"/>
              <w:jc w:val="both"/>
              <w:rPr>
                <w:lang w:val="id-ID"/>
              </w:rPr>
            </w:pPr>
            <w:r w:rsidRPr="00FF321C">
              <w:rPr>
                <w:lang w:val="id-ID"/>
              </w:rPr>
              <w:t>3</w:t>
            </w:r>
          </w:p>
        </w:tc>
        <w:tc>
          <w:tcPr>
            <w:tcW w:w="733" w:type="dxa"/>
          </w:tcPr>
          <w:p w:rsidR="007276E0" w:rsidRPr="00FF321C" w:rsidRDefault="007276E0" w:rsidP="007276E0">
            <w:pPr>
              <w:spacing w:line="276" w:lineRule="auto"/>
              <w:jc w:val="both"/>
              <w:rPr>
                <w:lang w:val="id-ID"/>
              </w:rPr>
            </w:pPr>
            <w:r w:rsidRPr="00FF321C">
              <w:rPr>
                <w:lang w:val="id-ID"/>
              </w:rPr>
              <w:t>76,9%</w:t>
            </w:r>
          </w:p>
        </w:tc>
        <w:tc>
          <w:tcPr>
            <w:tcW w:w="733" w:type="dxa"/>
          </w:tcPr>
          <w:p w:rsidR="007276E0" w:rsidRPr="00FF321C" w:rsidRDefault="007276E0" w:rsidP="007276E0">
            <w:pPr>
              <w:spacing w:line="276" w:lineRule="auto"/>
              <w:jc w:val="both"/>
              <w:rPr>
                <w:lang w:val="id-ID"/>
              </w:rPr>
            </w:pPr>
            <w:r w:rsidRPr="00FF321C">
              <w:rPr>
                <w:lang w:val="id-ID"/>
              </w:rPr>
              <w:t>23,1%</w:t>
            </w:r>
          </w:p>
        </w:tc>
      </w:tr>
      <w:tr w:rsidR="007276E0" w:rsidRPr="00FF321C" w:rsidTr="007276E0">
        <w:tc>
          <w:tcPr>
            <w:tcW w:w="1965" w:type="dxa"/>
            <w:gridSpan w:val="2"/>
          </w:tcPr>
          <w:p w:rsidR="007276E0" w:rsidRPr="00FF321C" w:rsidRDefault="007276E0" w:rsidP="007276E0">
            <w:pPr>
              <w:spacing w:line="276" w:lineRule="auto"/>
              <w:jc w:val="both"/>
              <w:rPr>
                <w:lang w:val="id-ID"/>
              </w:rPr>
            </w:pPr>
            <w:r w:rsidRPr="00FF321C">
              <w:rPr>
                <w:lang w:val="id-ID"/>
              </w:rPr>
              <w:t>Jumlah</w:t>
            </w:r>
          </w:p>
        </w:tc>
        <w:tc>
          <w:tcPr>
            <w:tcW w:w="516" w:type="dxa"/>
          </w:tcPr>
          <w:p w:rsidR="007276E0" w:rsidRPr="00FF321C" w:rsidRDefault="007276E0" w:rsidP="007276E0">
            <w:pPr>
              <w:spacing w:line="276" w:lineRule="auto"/>
              <w:jc w:val="both"/>
              <w:rPr>
                <w:lang w:val="id-ID"/>
              </w:rPr>
            </w:pPr>
            <w:r w:rsidRPr="00FF321C">
              <w:rPr>
                <w:lang w:val="id-ID"/>
              </w:rPr>
              <w:t>120</w:t>
            </w:r>
          </w:p>
        </w:tc>
        <w:tc>
          <w:tcPr>
            <w:tcW w:w="683" w:type="dxa"/>
          </w:tcPr>
          <w:p w:rsidR="007276E0" w:rsidRPr="00FF321C" w:rsidRDefault="007276E0" w:rsidP="007276E0">
            <w:pPr>
              <w:spacing w:line="276" w:lineRule="auto"/>
              <w:jc w:val="both"/>
              <w:rPr>
                <w:lang w:val="id-ID"/>
              </w:rPr>
            </w:pPr>
            <w:r w:rsidRPr="00FF321C">
              <w:rPr>
                <w:lang w:val="id-ID"/>
              </w:rPr>
              <w:t>10</w:t>
            </w:r>
          </w:p>
        </w:tc>
        <w:tc>
          <w:tcPr>
            <w:tcW w:w="1466" w:type="dxa"/>
            <w:gridSpan w:val="2"/>
          </w:tcPr>
          <w:p w:rsidR="007276E0" w:rsidRPr="00FF321C" w:rsidRDefault="007276E0" w:rsidP="007276E0">
            <w:pPr>
              <w:spacing w:line="276" w:lineRule="auto"/>
              <w:jc w:val="both"/>
              <w:rPr>
                <w:lang w:val="id-ID"/>
              </w:rPr>
            </w:pPr>
          </w:p>
        </w:tc>
      </w:tr>
      <w:tr w:rsidR="007276E0" w:rsidRPr="00FF321C" w:rsidTr="007276E0">
        <w:trPr>
          <w:trHeight w:val="252"/>
        </w:trPr>
        <w:tc>
          <w:tcPr>
            <w:tcW w:w="3164" w:type="dxa"/>
            <w:gridSpan w:val="4"/>
          </w:tcPr>
          <w:p w:rsidR="007276E0" w:rsidRPr="00FF321C" w:rsidRDefault="007276E0" w:rsidP="007276E0">
            <w:pPr>
              <w:spacing w:line="276" w:lineRule="auto"/>
              <w:jc w:val="both"/>
              <w:rPr>
                <w:lang w:val="id-ID"/>
              </w:rPr>
            </w:pPr>
            <w:r w:rsidRPr="00FF321C">
              <w:rPr>
                <w:lang w:val="id-ID"/>
              </w:rPr>
              <w:t>Rata - rata</w:t>
            </w:r>
          </w:p>
        </w:tc>
        <w:tc>
          <w:tcPr>
            <w:tcW w:w="733" w:type="dxa"/>
          </w:tcPr>
          <w:p w:rsidR="007276E0" w:rsidRPr="00FF321C" w:rsidRDefault="007276E0" w:rsidP="007276E0">
            <w:pPr>
              <w:spacing w:line="276" w:lineRule="auto"/>
              <w:jc w:val="both"/>
              <w:rPr>
                <w:lang w:val="id-ID"/>
              </w:rPr>
            </w:pPr>
            <w:r w:rsidRPr="00FF321C">
              <w:rPr>
                <w:lang w:val="id-ID"/>
              </w:rPr>
              <w:t>92,3%</w:t>
            </w:r>
          </w:p>
        </w:tc>
        <w:tc>
          <w:tcPr>
            <w:tcW w:w="733" w:type="dxa"/>
          </w:tcPr>
          <w:p w:rsidR="007276E0" w:rsidRPr="00FF321C" w:rsidRDefault="007276E0" w:rsidP="007276E0">
            <w:pPr>
              <w:spacing w:line="276" w:lineRule="auto"/>
              <w:jc w:val="both"/>
              <w:rPr>
                <w:lang w:val="id-ID"/>
              </w:rPr>
            </w:pPr>
            <w:r w:rsidRPr="00FF321C">
              <w:rPr>
                <w:lang w:val="id-ID"/>
              </w:rPr>
              <w:t>7,7%</w:t>
            </w:r>
          </w:p>
        </w:tc>
      </w:tr>
    </w:tbl>
    <w:p w:rsidR="00362B69" w:rsidRPr="00FF321C" w:rsidRDefault="00362B69" w:rsidP="00362B69">
      <w:pPr>
        <w:spacing w:after="160" w:line="276" w:lineRule="auto"/>
        <w:jc w:val="both"/>
        <w:rPr>
          <w:lang w:val="id-ID"/>
        </w:rPr>
      </w:pPr>
      <w:r w:rsidRPr="00FF321C">
        <w:rPr>
          <w:lang w:val="id-ID"/>
        </w:rPr>
        <w:t>Perhitungan angket siswa menghasilkan angka persentase sebesar 92,3% dan ketika dimasukkan pada kategori keefektifan media, maka media Si Raja dinyatakan sangat positif atau efektif.</w:t>
      </w:r>
    </w:p>
    <w:p w:rsidR="00362B69" w:rsidRDefault="007276E0" w:rsidP="00362B69">
      <w:pPr>
        <w:spacing w:line="276" w:lineRule="auto"/>
        <w:ind w:firstLine="426"/>
        <w:jc w:val="both"/>
      </w:pPr>
      <w:r w:rsidRPr="00FF321C">
        <w:t xml:space="preserve">Pada </w:t>
      </w:r>
      <w:r w:rsidRPr="00FF321C">
        <w:rPr>
          <w:b/>
        </w:rPr>
        <w:t>tahap penyebaran (</w:t>
      </w:r>
      <w:r w:rsidRPr="00FF321C">
        <w:rPr>
          <w:b/>
          <w:i/>
        </w:rPr>
        <w:t>disseminate</w:t>
      </w:r>
      <w:r w:rsidRPr="00FF321C">
        <w:rPr>
          <w:b/>
        </w:rPr>
        <w:t>)</w:t>
      </w:r>
      <w:r w:rsidRPr="00FF321C">
        <w:t xml:space="preserve">, </w:t>
      </w:r>
      <w:r w:rsidRPr="00FF321C">
        <w:rPr>
          <w:lang w:val="id-ID"/>
        </w:rPr>
        <w:t>m</w:t>
      </w:r>
      <w:r w:rsidRPr="00FF321C">
        <w:rPr>
          <w:szCs w:val="24"/>
        </w:rPr>
        <w:t>edia Si Raja yang telah melalui berbagai tahap pengem</w:t>
      </w:r>
      <w:r>
        <w:rPr>
          <w:szCs w:val="24"/>
        </w:rPr>
        <w:t>bangan dan dinyatakan valid</w:t>
      </w:r>
      <w:r>
        <w:rPr>
          <w:szCs w:val="24"/>
          <w:lang w:val="id-ID"/>
        </w:rPr>
        <w:t>, praktis, serta efektif</w:t>
      </w:r>
      <w:r w:rsidRPr="00FF321C">
        <w:rPr>
          <w:szCs w:val="24"/>
        </w:rPr>
        <w:t xml:space="preserve"> selanjutnya disebarluaskan sebagai media pembelajaran untuk </w:t>
      </w:r>
      <w:r>
        <w:rPr>
          <w:szCs w:val="24"/>
          <w:lang w:val="id-ID"/>
        </w:rPr>
        <w:t>pembelajaran membaca</w:t>
      </w:r>
      <w:r w:rsidRPr="00FF321C">
        <w:rPr>
          <w:szCs w:val="24"/>
        </w:rPr>
        <w:t xml:space="preserve"> aksara Jawa kelas V sekolah dasar. </w:t>
      </w:r>
    </w:p>
    <w:p w:rsidR="00362B69" w:rsidRPr="00362B69" w:rsidRDefault="00362B69" w:rsidP="00362B69">
      <w:pPr>
        <w:spacing w:line="276" w:lineRule="auto"/>
        <w:jc w:val="both"/>
        <w:rPr>
          <w:b/>
        </w:rPr>
      </w:pPr>
      <w:r w:rsidRPr="00362B69">
        <w:rPr>
          <w:b/>
        </w:rPr>
        <w:t>Pembahasan</w:t>
      </w:r>
    </w:p>
    <w:p w:rsidR="00362B69" w:rsidRPr="00E03306" w:rsidRDefault="00362B69" w:rsidP="00362B69">
      <w:pPr>
        <w:spacing w:line="276" w:lineRule="auto"/>
        <w:ind w:firstLine="360"/>
        <w:jc w:val="both"/>
      </w:pPr>
      <w:r w:rsidRPr="00E03306">
        <w:t xml:space="preserve">Penelitian ini telah berhasil mengembangkan media pembelajaran berbasis aplikasi android untuk pembelajaran membaca aksara Jawa kelas V sekolah </w:t>
      </w:r>
      <w:r w:rsidRPr="00E03306">
        <w:lastRenderedPageBreak/>
        <w:t>dasar. Hasil penelitian menunjukkan bahwa media pembelajaran yang telah dikembangkan dinyatakan sebagai media yang valid, praktis, dan efektif. Hal tersebut diperoleh dari hasil validasi, pengisian angket kepraktisan dan efektivitas media. Deskripsi dari ketiga penilaian dapat dijelaskan sebagai berikut:</w:t>
      </w:r>
    </w:p>
    <w:p w:rsidR="00362B69" w:rsidRDefault="00362B69" w:rsidP="00362B69">
      <w:pPr>
        <w:pStyle w:val="ListParagraph"/>
        <w:numPr>
          <w:ilvl w:val="0"/>
          <w:numId w:val="15"/>
        </w:numPr>
        <w:spacing w:after="160"/>
        <w:ind w:left="426"/>
        <w:jc w:val="both"/>
        <w:rPr>
          <w:rFonts w:ascii="Times New Roman" w:hAnsi="Times New Roman" w:cs="Times New Roman"/>
          <w:sz w:val="20"/>
        </w:rPr>
      </w:pPr>
      <w:r w:rsidRPr="00E03306">
        <w:rPr>
          <w:rFonts w:ascii="Times New Roman" w:hAnsi="Times New Roman" w:cs="Times New Roman"/>
          <w:sz w:val="20"/>
        </w:rPr>
        <w:t>Validitas media Si Raja</w:t>
      </w:r>
    </w:p>
    <w:p w:rsidR="00362B69" w:rsidRPr="00875890" w:rsidRDefault="00362B69" w:rsidP="00875890">
      <w:pPr>
        <w:pStyle w:val="ListParagraph"/>
        <w:spacing w:after="160"/>
        <w:ind w:left="426" w:firstLine="294"/>
        <w:jc w:val="both"/>
        <w:rPr>
          <w:rFonts w:ascii="Times New Roman" w:eastAsiaTheme="minorEastAsia" w:hAnsi="Times New Roman" w:cs="Times New Roman"/>
          <w:sz w:val="20"/>
          <w:lang w:val="id-ID"/>
        </w:rPr>
      </w:pPr>
      <w:r w:rsidRPr="00362B69">
        <w:rPr>
          <w:rFonts w:ascii="Times New Roman" w:hAnsi="Times New Roman" w:cs="Times New Roman"/>
          <w:sz w:val="20"/>
        </w:rPr>
        <w:t xml:space="preserve">Validitas media diperoleh melalui hasil validasi yang dilakukan oleh ahli media dan ahli materi. Lembar validasi terdiri atas beberapa aspek pertanyaan dan skor maksimal untuk setiap aspeknya yaitu 5 karena penggunaan skala likert 1-5. </w:t>
      </w:r>
    </w:p>
    <w:p w:rsidR="00362B69" w:rsidRDefault="00362B69" w:rsidP="00362B69">
      <w:pPr>
        <w:pStyle w:val="ListParagraph"/>
        <w:spacing w:after="160"/>
        <w:ind w:left="426" w:firstLine="294"/>
        <w:jc w:val="both"/>
        <w:rPr>
          <w:rFonts w:ascii="Times New Roman" w:hAnsi="Times New Roman" w:cs="Times New Roman"/>
          <w:sz w:val="20"/>
        </w:rPr>
      </w:pPr>
      <w:r w:rsidRPr="00362B69">
        <w:rPr>
          <w:rFonts w:ascii="Times New Roman" w:hAnsi="Times New Roman" w:cs="Times New Roman"/>
          <w:sz w:val="20"/>
        </w:rPr>
        <w:t xml:space="preserve">Hasil validasi oleh ahli materi dengan 14 aspek pertanyaan menghasilkan angka persentase sebesar 78,5% </w:t>
      </w:r>
      <w:r w:rsidRPr="00362B69">
        <w:rPr>
          <w:rFonts w:ascii="Times New Roman" w:hAnsi="Times New Roman" w:cs="Times New Roman"/>
          <w:sz w:val="20"/>
          <w:lang w:val="id-ID"/>
        </w:rPr>
        <w:t>dengan ∑x yang merupakan jumlah skor perolehan dari seluruh aspek yang ditanyakan yaitu 55 dan ∑xi yang merupakan skor maksimal atau keseluruhan yaitu 7</w:t>
      </w:r>
      <w:r w:rsidRPr="00362B69">
        <w:rPr>
          <w:rFonts w:ascii="Times New Roman" w:hAnsi="Times New Roman" w:cs="Times New Roman"/>
          <w:sz w:val="20"/>
        </w:rPr>
        <w:t xml:space="preserve">0. Hasil tersebut menunjukkan bahwa media Si Raja termasuk ke dalam kategori valid berdasarkan kategori yang ditetapkan oleh Riduwan (2012, h. 41). </w:t>
      </w:r>
    </w:p>
    <w:p w:rsidR="00362B69" w:rsidRPr="00362B69" w:rsidRDefault="00362B69" w:rsidP="00362B69">
      <w:pPr>
        <w:pStyle w:val="ListParagraph"/>
        <w:spacing w:after="160"/>
        <w:ind w:left="426" w:firstLine="294"/>
        <w:jc w:val="both"/>
        <w:rPr>
          <w:rFonts w:ascii="Times New Roman" w:hAnsi="Times New Roman" w:cs="Times New Roman"/>
          <w:sz w:val="20"/>
        </w:rPr>
      </w:pPr>
      <w:r w:rsidRPr="00362B69">
        <w:rPr>
          <w:rFonts w:ascii="Times New Roman" w:hAnsi="Times New Roman" w:cs="Times New Roman"/>
          <w:sz w:val="20"/>
        </w:rPr>
        <w:t xml:space="preserve">Sedangkan untuk hasil validasi oleh ahli media dengan 15 aspek pertanyaan menghasilkan angka persentase sebesar 90,6% </w:t>
      </w:r>
      <w:r w:rsidRPr="00362B69">
        <w:rPr>
          <w:rFonts w:ascii="Times New Roman" w:hAnsi="Times New Roman" w:cs="Times New Roman"/>
          <w:sz w:val="20"/>
          <w:lang w:val="id-ID"/>
        </w:rPr>
        <w:t>dengan ∑x yang merupakan jumlah skor perolehan dari seluruh aspek yang ditanyakan yaitu 68 dan ∑xi yang merupakan skor maksimal atau keseluruhan yaitu 75</w:t>
      </w:r>
      <w:r w:rsidRPr="00362B69">
        <w:rPr>
          <w:rFonts w:ascii="Times New Roman" w:hAnsi="Times New Roman" w:cs="Times New Roman"/>
          <w:sz w:val="20"/>
        </w:rPr>
        <w:t>. Hasil validasi ahli media ini menunjukkan bahwa media masuk ke dalam kategori sangat valid berdasarkan kategori yang ditetapkan oleh Riduwan (2012, h. 41).</w:t>
      </w:r>
    </w:p>
    <w:p w:rsidR="00362B69" w:rsidRDefault="00362B69" w:rsidP="00362B69">
      <w:pPr>
        <w:pStyle w:val="ListParagraph"/>
        <w:numPr>
          <w:ilvl w:val="0"/>
          <w:numId w:val="15"/>
        </w:numPr>
        <w:spacing w:after="160"/>
        <w:ind w:left="426"/>
        <w:jc w:val="both"/>
        <w:rPr>
          <w:rFonts w:ascii="Times New Roman" w:hAnsi="Times New Roman" w:cs="Times New Roman"/>
          <w:sz w:val="20"/>
        </w:rPr>
      </w:pPr>
      <w:r w:rsidRPr="00E03306">
        <w:rPr>
          <w:rFonts w:ascii="Times New Roman" w:hAnsi="Times New Roman" w:cs="Times New Roman"/>
          <w:sz w:val="20"/>
        </w:rPr>
        <w:t>Kepraktisan media Si Raja</w:t>
      </w:r>
    </w:p>
    <w:p w:rsidR="00362B69" w:rsidRPr="00875890" w:rsidRDefault="00362B69" w:rsidP="00875890">
      <w:pPr>
        <w:pStyle w:val="ListParagraph"/>
        <w:spacing w:after="160"/>
        <w:ind w:left="426" w:firstLine="294"/>
        <w:jc w:val="both"/>
        <w:rPr>
          <w:rFonts w:ascii="Times New Roman" w:hAnsi="Times New Roman" w:cs="Times New Roman"/>
          <w:sz w:val="20"/>
          <w:szCs w:val="24"/>
          <w:lang w:val="id-ID"/>
        </w:rPr>
      </w:pPr>
      <w:r w:rsidRPr="00362B69">
        <w:rPr>
          <w:rFonts w:ascii="Times New Roman" w:hAnsi="Times New Roman" w:cs="Times New Roman"/>
          <w:sz w:val="20"/>
        </w:rPr>
        <w:t xml:space="preserve">Kepraktisan media diperoleh melalui lembar angket yang diisi oleh pengguna media Si Raja, yaitu guru dan siswa. </w:t>
      </w:r>
      <w:r w:rsidRPr="00875890">
        <w:rPr>
          <w:rFonts w:ascii="Times New Roman" w:hAnsi="Times New Roman" w:cs="Times New Roman"/>
          <w:sz w:val="20"/>
        </w:rPr>
        <w:t xml:space="preserve">Lembar angket guru terdiri atas 10 aspek pertanyaan dengan setiap aspeknya memiliki skor maksimal 4 karena penggunaan skala likert 1-4. Hasil perhitungan dari angket guru menunjukkan angka persentase sebesar 97,5% </w:t>
      </w:r>
      <w:r w:rsidRPr="00875890">
        <w:rPr>
          <w:rFonts w:ascii="Times New Roman" w:hAnsi="Times New Roman" w:cs="Times New Roman"/>
          <w:sz w:val="20"/>
          <w:lang w:val="id-ID"/>
        </w:rPr>
        <w:t>dengan F yang merupakan jumlah skor yang diperoleh dari seluruh aspek yang ditanyakan yaitu 39 dan N yang merupakan skor maksimal atau keseluruhan yaitu 40</w:t>
      </w:r>
      <w:r w:rsidRPr="00875890">
        <w:rPr>
          <w:rFonts w:ascii="Times New Roman" w:hAnsi="Times New Roman" w:cs="Times New Roman"/>
          <w:sz w:val="20"/>
        </w:rPr>
        <w:t xml:space="preserve">. </w:t>
      </w:r>
    </w:p>
    <w:p w:rsidR="00362B69" w:rsidRPr="00362B69" w:rsidRDefault="00362B69" w:rsidP="00362B69">
      <w:pPr>
        <w:pStyle w:val="ListParagraph"/>
        <w:spacing w:after="160"/>
        <w:ind w:left="426" w:firstLine="294"/>
        <w:jc w:val="both"/>
        <w:rPr>
          <w:rFonts w:ascii="Times New Roman" w:hAnsi="Times New Roman" w:cs="Times New Roman"/>
          <w:sz w:val="20"/>
        </w:rPr>
      </w:pPr>
      <w:r w:rsidRPr="00362B69">
        <w:rPr>
          <w:rFonts w:ascii="Times New Roman" w:hAnsi="Times New Roman" w:cs="Times New Roman"/>
          <w:sz w:val="20"/>
        </w:rPr>
        <w:t xml:space="preserve">Sedangkan untuk hasil perhitungan dari angket siswa yang terdiri atas 10 aspek pertanyaan dengan setiap aspeknya memiliki skor maksimal 13 karena subjek penelitian sebanyak 13 siswa dengan ketentuan jawaban “tidak” bernilai 0 dan jawaban “ya” bernilai 1, </w:t>
      </w:r>
      <w:r w:rsidRPr="00362B69">
        <w:rPr>
          <w:rFonts w:ascii="Times New Roman" w:hAnsi="Times New Roman" w:cs="Times New Roman"/>
          <w:sz w:val="20"/>
          <w:lang w:val="id-ID"/>
        </w:rPr>
        <w:t>dengan F yang merupakan jumlah skor yang diperoleh dari seluruh aspek yang ditanyakan 124 dan N yang merupakan skor maksimal atau kesel</w:t>
      </w:r>
      <w:r w:rsidRPr="00362B69">
        <w:rPr>
          <w:rFonts w:ascii="Times New Roman" w:hAnsi="Times New Roman" w:cs="Times New Roman"/>
          <w:sz w:val="20"/>
        </w:rPr>
        <w:t>uruhan yaitu 130</w:t>
      </w:r>
      <w:r w:rsidR="00384844">
        <w:rPr>
          <w:rFonts w:ascii="Times New Roman" w:hAnsi="Times New Roman" w:cs="Times New Roman"/>
          <w:sz w:val="20"/>
          <w:lang w:val="id-ID"/>
        </w:rPr>
        <w:t xml:space="preserve"> </w:t>
      </w:r>
      <w:r w:rsidRPr="00362B69">
        <w:rPr>
          <w:rFonts w:ascii="Times New Roman" w:hAnsi="Times New Roman" w:cs="Times New Roman"/>
          <w:sz w:val="20"/>
        </w:rPr>
        <w:t>menghasilkan angka persentase sebesar 95</w:t>
      </w:r>
      <w:proofErr w:type="gramStart"/>
      <w:r w:rsidRPr="00362B69">
        <w:rPr>
          <w:rFonts w:ascii="Times New Roman" w:hAnsi="Times New Roman" w:cs="Times New Roman"/>
          <w:sz w:val="20"/>
        </w:rPr>
        <w:t>,3</w:t>
      </w:r>
      <w:proofErr w:type="gramEnd"/>
      <w:r w:rsidRPr="00362B69">
        <w:rPr>
          <w:rFonts w:ascii="Times New Roman" w:hAnsi="Times New Roman" w:cs="Times New Roman"/>
          <w:sz w:val="20"/>
        </w:rPr>
        <w:t xml:space="preserve">%. Hasil dari penilaian guru dan siswa ini menunjukkan bahwa media Si Raja masuk ke dalam kategori sangat praktis </w:t>
      </w:r>
      <w:r w:rsidRPr="00362B69">
        <w:rPr>
          <w:rFonts w:ascii="Times New Roman" w:hAnsi="Times New Roman" w:cs="Times New Roman"/>
          <w:sz w:val="20"/>
        </w:rPr>
        <w:lastRenderedPageBreak/>
        <w:t>berdasarkan kategori kepraktisan media yang ditetapkan oleh Riduwan (2012, h. 41) karena keduanya masuk ke dalam rentang 80% - 100% atau kategori sangat praktis.</w:t>
      </w:r>
    </w:p>
    <w:p w:rsidR="00362B69" w:rsidRDefault="00362B69" w:rsidP="00362B69">
      <w:pPr>
        <w:pStyle w:val="ListParagraph"/>
        <w:numPr>
          <w:ilvl w:val="0"/>
          <w:numId w:val="15"/>
        </w:numPr>
        <w:spacing w:after="160"/>
        <w:ind w:left="426"/>
        <w:jc w:val="both"/>
        <w:rPr>
          <w:rFonts w:ascii="Times New Roman" w:hAnsi="Times New Roman" w:cs="Times New Roman"/>
          <w:sz w:val="20"/>
        </w:rPr>
      </w:pPr>
      <w:r w:rsidRPr="00E03306">
        <w:rPr>
          <w:rFonts w:ascii="Times New Roman" w:hAnsi="Times New Roman" w:cs="Times New Roman"/>
          <w:sz w:val="20"/>
        </w:rPr>
        <w:t>Efektivitas media Si Raja</w:t>
      </w:r>
    </w:p>
    <w:p w:rsidR="007276E0" w:rsidRPr="00384844" w:rsidRDefault="00362B69" w:rsidP="00875890">
      <w:pPr>
        <w:pStyle w:val="ListParagraph"/>
        <w:spacing w:after="160"/>
        <w:ind w:left="426" w:firstLine="294"/>
        <w:jc w:val="both"/>
        <w:rPr>
          <w:rFonts w:ascii="Times New Roman" w:hAnsi="Times New Roman" w:cs="Times New Roman"/>
          <w:sz w:val="20"/>
          <w:szCs w:val="24"/>
          <w:lang w:val="id-ID"/>
        </w:rPr>
      </w:pPr>
      <w:r>
        <w:rPr>
          <w:rFonts w:ascii="Times New Roman" w:hAnsi="Times New Roman" w:cs="Times New Roman"/>
          <w:sz w:val="20"/>
        </w:rPr>
        <w:t>Tin</w:t>
      </w:r>
      <w:r w:rsidRPr="00362B69">
        <w:rPr>
          <w:rFonts w:ascii="Times New Roman" w:hAnsi="Times New Roman" w:cs="Times New Roman"/>
          <w:sz w:val="20"/>
        </w:rPr>
        <w:t xml:space="preserve">gkat efektivitas media diperoleh melalui lembar angket yang diisi oleh siswa setelah uji coba media Si Raja. </w:t>
      </w:r>
      <w:r w:rsidRPr="00875890">
        <w:rPr>
          <w:rFonts w:ascii="Times New Roman" w:hAnsi="Times New Roman" w:cs="Times New Roman"/>
          <w:sz w:val="20"/>
        </w:rPr>
        <w:t xml:space="preserve">Lembar angket siswa terdiri atas 10 aspek pertanyaan dengan skor maksimal 13 pada setiap aspeknya karena subjek yang digunakan sebanyak 13 siswa </w:t>
      </w:r>
      <w:r w:rsidR="00384844">
        <w:rPr>
          <w:rFonts w:ascii="Times New Roman" w:hAnsi="Times New Roman" w:cs="Times New Roman"/>
          <w:sz w:val="20"/>
          <w:lang w:val="id-ID"/>
        </w:rPr>
        <w:t>dengan</w:t>
      </w:r>
      <w:r w:rsidRPr="00875890">
        <w:rPr>
          <w:rFonts w:ascii="Times New Roman" w:hAnsi="Times New Roman" w:cs="Times New Roman"/>
          <w:sz w:val="20"/>
        </w:rPr>
        <w:t xml:space="preserve"> ketentuan untuk jawaban  “tidak” bernilai 0 dan jawaban “ya” bernilai 1. Hasil perhitungan terhadap efektivitas media menghasilkan angka persentase sebesar 92</w:t>
      </w:r>
      <w:proofErr w:type="gramStart"/>
      <w:r w:rsidRPr="00875890">
        <w:rPr>
          <w:rFonts w:ascii="Times New Roman" w:hAnsi="Times New Roman" w:cs="Times New Roman"/>
          <w:sz w:val="20"/>
        </w:rPr>
        <w:t>,3</w:t>
      </w:r>
      <w:proofErr w:type="gramEnd"/>
      <w:r w:rsidRPr="00875890">
        <w:rPr>
          <w:rFonts w:ascii="Times New Roman" w:hAnsi="Times New Roman" w:cs="Times New Roman"/>
          <w:sz w:val="20"/>
        </w:rPr>
        <w:t>%. Hasil ini menunjukkan bahwa respon yang diberikan siswa sangat positif</w:t>
      </w:r>
      <w:r w:rsidR="003A1914">
        <w:rPr>
          <w:rFonts w:ascii="Times New Roman" w:hAnsi="Times New Roman" w:cs="Times New Roman"/>
          <w:sz w:val="20"/>
          <w:lang w:val="id-ID"/>
        </w:rPr>
        <w:t xml:space="preserve"> </w:t>
      </w:r>
      <w:r w:rsidR="003A1914" w:rsidRPr="008367B0">
        <w:rPr>
          <w:rFonts w:ascii="Times New Roman" w:hAnsi="Times New Roman" w:cs="Times New Roman"/>
          <w:sz w:val="20"/>
          <w:lang w:val="id-ID"/>
        </w:rPr>
        <w:t>berdasarkan kategori yang ditetapkan oleh Khabibah (2006, h. 97)</w:t>
      </w:r>
      <w:r w:rsidRPr="008367B0">
        <w:rPr>
          <w:rFonts w:ascii="Times New Roman" w:hAnsi="Times New Roman" w:cs="Times New Roman"/>
          <w:sz w:val="20"/>
        </w:rPr>
        <w:t xml:space="preserve">. </w:t>
      </w:r>
      <w:r w:rsidR="00384844">
        <w:rPr>
          <w:rFonts w:ascii="Times New Roman" w:hAnsi="Times New Roman" w:cs="Times New Roman"/>
          <w:sz w:val="20"/>
          <w:lang w:val="id-ID"/>
        </w:rPr>
        <w:t>Hasil ini menunjukkan bahwa media Si Raja dapat dikatakan efe</w:t>
      </w:r>
      <w:r w:rsidR="000D1969">
        <w:rPr>
          <w:rFonts w:ascii="Times New Roman" w:hAnsi="Times New Roman" w:cs="Times New Roman"/>
          <w:sz w:val="20"/>
          <w:lang w:val="id-ID"/>
        </w:rPr>
        <w:t>ktif karena menurut Baroh</w:t>
      </w:r>
      <w:r w:rsidR="00405D45">
        <w:rPr>
          <w:rFonts w:ascii="Times New Roman" w:hAnsi="Times New Roman" w:cs="Times New Roman"/>
          <w:sz w:val="20"/>
          <w:lang w:val="id-ID"/>
        </w:rPr>
        <w:t xml:space="preserve"> (2010, h. 18) </w:t>
      </w:r>
      <w:r w:rsidR="00384844">
        <w:rPr>
          <w:rFonts w:ascii="Times New Roman" w:hAnsi="Times New Roman" w:cs="Times New Roman"/>
          <w:sz w:val="20"/>
          <w:lang w:val="id-ID"/>
        </w:rPr>
        <w:t xml:space="preserve">kriteria efektivitas dapat dilihat </w:t>
      </w:r>
      <w:r w:rsidR="00405D45">
        <w:rPr>
          <w:rFonts w:ascii="Times New Roman" w:hAnsi="Times New Roman" w:cs="Times New Roman"/>
          <w:sz w:val="20"/>
          <w:lang w:val="id-ID"/>
        </w:rPr>
        <w:t xml:space="preserve">dari empat hal, </w:t>
      </w:r>
      <w:r w:rsidR="00384844">
        <w:rPr>
          <w:rFonts w:ascii="Times New Roman" w:hAnsi="Times New Roman" w:cs="Times New Roman"/>
          <w:sz w:val="20"/>
          <w:lang w:val="id-ID"/>
        </w:rPr>
        <w:t>salah satunya melalui respon siswa yang positif.</w:t>
      </w:r>
    </w:p>
    <w:p w:rsidR="007276E0" w:rsidRPr="00FF321C" w:rsidRDefault="007276E0" w:rsidP="007276E0">
      <w:pPr>
        <w:pStyle w:val="BodyText"/>
        <w:spacing w:after="40" w:line="276" w:lineRule="auto"/>
        <w:ind w:firstLine="0"/>
        <w:rPr>
          <w:b/>
          <w:lang w:val="id-ID"/>
        </w:rPr>
      </w:pPr>
      <w:r w:rsidRPr="00FF321C">
        <w:rPr>
          <w:b/>
          <w:lang w:val="id-ID"/>
        </w:rPr>
        <w:t>PENUTUP</w:t>
      </w:r>
    </w:p>
    <w:p w:rsidR="007276E0" w:rsidRPr="00FF321C" w:rsidRDefault="007276E0" w:rsidP="007276E0">
      <w:pPr>
        <w:pStyle w:val="BodyText"/>
        <w:spacing w:line="276" w:lineRule="auto"/>
        <w:ind w:firstLine="0"/>
        <w:rPr>
          <w:b/>
          <w:lang w:val="id-ID"/>
        </w:rPr>
      </w:pPr>
      <w:r w:rsidRPr="00FF321C">
        <w:rPr>
          <w:b/>
          <w:lang w:val="id-ID"/>
        </w:rPr>
        <w:t>Simpulan</w:t>
      </w:r>
    </w:p>
    <w:p w:rsidR="007276E0" w:rsidRPr="00FF321C" w:rsidRDefault="007276E0" w:rsidP="007276E0">
      <w:pPr>
        <w:pStyle w:val="BodyText"/>
        <w:spacing w:line="276" w:lineRule="auto"/>
        <w:ind w:firstLine="284"/>
        <w:rPr>
          <w:szCs w:val="24"/>
          <w:lang w:val="id-ID"/>
        </w:rPr>
      </w:pPr>
      <w:r w:rsidRPr="00FF321C">
        <w:rPr>
          <w:szCs w:val="24"/>
          <w:lang w:val="id-ID"/>
        </w:rPr>
        <w:t xml:space="preserve">Berdasarkan hasil dan pembahasan penelitian </w:t>
      </w:r>
      <w:r>
        <w:rPr>
          <w:szCs w:val="24"/>
          <w:lang w:val="id-ID"/>
        </w:rPr>
        <w:t>di atas</w:t>
      </w:r>
      <w:r w:rsidRPr="00FF321C">
        <w:rPr>
          <w:szCs w:val="24"/>
          <w:lang w:val="id-ID"/>
        </w:rPr>
        <w:t xml:space="preserve"> dapat disimpulkan bahwa:</w:t>
      </w:r>
    </w:p>
    <w:p w:rsidR="009F62B9" w:rsidRDefault="00496CAD" w:rsidP="009F62B9">
      <w:pPr>
        <w:pStyle w:val="BodyText"/>
        <w:spacing w:line="276" w:lineRule="auto"/>
        <w:ind w:firstLine="0"/>
        <w:rPr>
          <w:szCs w:val="24"/>
          <w:lang w:val="id-ID"/>
        </w:rPr>
      </w:pPr>
      <w:r>
        <w:rPr>
          <w:szCs w:val="24"/>
          <w:lang w:val="id-ID"/>
        </w:rPr>
        <w:t>P</w:t>
      </w:r>
      <w:r w:rsidR="007276E0" w:rsidRPr="00FF321C">
        <w:rPr>
          <w:szCs w:val="24"/>
          <w:lang w:val="id-ID"/>
        </w:rPr>
        <w:t xml:space="preserve">engembangan media Si Raja </w:t>
      </w:r>
      <w:r>
        <w:rPr>
          <w:szCs w:val="24"/>
          <w:lang w:val="id-ID"/>
        </w:rPr>
        <w:t>tel</w:t>
      </w:r>
      <w:r w:rsidR="009F62B9">
        <w:rPr>
          <w:szCs w:val="24"/>
          <w:lang w:val="id-ID"/>
        </w:rPr>
        <w:t>ah melalui seluruh proses sesuai</w:t>
      </w:r>
      <w:r w:rsidR="001E2422">
        <w:rPr>
          <w:szCs w:val="24"/>
          <w:lang w:val="id-ID"/>
        </w:rPr>
        <w:t xml:space="preserve"> </w:t>
      </w:r>
      <w:r w:rsidR="00C5762E">
        <w:rPr>
          <w:szCs w:val="24"/>
          <w:lang w:val="id-ID"/>
        </w:rPr>
        <w:t xml:space="preserve">tahapan </w:t>
      </w:r>
      <w:r w:rsidR="001E2422">
        <w:rPr>
          <w:szCs w:val="24"/>
          <w:lang w:val="id-ID"/>
        </w:rPr>
        <w:t xml:space="preserve">model 4D </w:t>
      </w:r>
      <w:r w:rsidR="009F62B9">
        <w:rPr>
          <w:szCs w:val="24"/>
          <w:lang w:val="id-ID"/>
        </w:rPr>
        <w:t xml:space="preserve">yaitu tahap </w:t>
      </w:r>
      <w:r w:rsidR="009F62B9" w:rsidRPr="00FF321C">
        <w:rPr>
          <w:szCs w:val="24"/>
          <w:lang w:val="id-ID"/>
        </w:rPr>
        <w:t>pendefinisian</w:t>
      </w:r>
      <w:r w:rsidR="009F62B9">
        <w:rPr>
          <w:szCs w:val="24"/>
          <w:lang w:val="id-ID"/>
        </w:rPr>
        <w:t xml:space="preserve"> (</w:t>
      </w:r>
      <w:r w:rsidR="009F62B9" w:rsidRPr="001C2B7B">
        <w:rPr>
          <w:i/>
          <w:szCs w:val="24"/>
          <w:lang w:val="id-ID"/>
        </w:rPr>
        <w:t>define</w:t>
      </w:r>
      <w:r w:rsidR="009F62B9">
        <w:rPr>
          <w:i/>
          <w:szCs w:val="24"/>
          <w:lang w:val="id-ID"/>
        </w:rPr>
        <w:t>)</w:t>
      </w:r>
      <w:r w:rsidR="009F62B9">
        <w:rPr>
          <w:szCs w:val="24"/>
          <w:lang w:val="id-ID"/>
        </w:rPr>
        <w:t xml:space="preserve">, tahap </w:t>
      </w:r>
      <w:r w:rsidR="009F62B9" w:rsidRPr="00FF321C">
        <w:rPr>
          <w:szCs w:val="24"/>
          <w:lang w:val="id-ID"/>
        </w:rPr>
        <w:t>perancangan</w:t>
      </w:r>
      <w:r w:rsidR="009F62B9">
        <w:rPr>
          <w:szCs w:val="24"/>
          <w:lang w:val="id-ID"/>
        </w:rPr>
        <w:t xml:space="preserve"> (</w:t>
      </w:r>
      <w:r w:rsidR="009F62B9" w:rsidRPr="00907443">
        <w:rPr>
          <w:i/>
          <w:szCs w:val="24"/>
          <w:lang w:val="id-ID"/>
        </w:rPr>
        <w:t>design</w:t>
      </w:r>
      <w:r w:rsidR="009F62B9" w:rsidRPr="00FF321C">
        <w:rPr>
          <w:szCs w:val="24"/>
          <w:lang w:val="id-ID"/>
        </w:rPr>
        <w:t xml:space="preserve">), </w:t>
      </w:r>
      <w:r w:rsidR="009F62B9">
        <w:rPr>
          <w:szCs w:val="24"/>
          <w:lang w:val="id-ID"/>
        </w:rPr>
        <w:t>tahap pengembangan (</w:t>
      </w:r>
      <w:r w:rsidR="009F62B9" w:rsidRPr="00907443">
        <w:rPr>
          <w:i/>
          <w:szCs w:val="24"/>
          <w:lang w:val="id-ID"/>
        </w:rPr>
        <w:t>develop</w:t>
      </w:r>
      <w:r w:rsidR="009F62B9">
        <w:rPr>
          <w:szCs w:val="24"/>
          <w:lang w:val="id-ID"/>
        </w:rPr>
        <w:t>), dan tahap penyebaran (</w:t>
      </w:r>
      <w:r w:rsidR="009F62B9" w:rsidRPr="005B4A9E">
        <w:rPr>
          <w:i/>
          <w:szCs w:val="24"/>
          <w:lang w:val="id-ID"/>
        </w:rPr>
        <w:t>disseminate</w:t>
      </w:r>
      <w:r w:rsidR="009F62B9">
        <w:rPr>
          <w:szCs w:val="24"/>
          <w:lang w:val="id-ID"/>
        </w:rPr>
        <w:t xml:space="preserve">). </w:t>
      </w:r>
      <w:r w:rsidR="00C5762E">
        <w:rPr>
          <w:szCs w:val="24"/>
          <w:lang w:val="id-ID"/>
        </w:rPr>
        <w:t>Tingkat validitas media diperoleh melalui v</w:t>
      </w:r>
      <w:r w:rsidR="009F62B9">
        <w:rPr>
          <w:szCs w:val="24"/>
          <w:lang w:val="id-ID"/>
        </w:rPr>
        <w:t xml:space="preserve">alidasi </w:t>
      </w:r>
      <w:r w:rsidR="00C5762E">
        <w:rPr>
          <w:szCs w:val="24"/>
          <w:lang w:val="id-ID"/>
        </w:rPr>
        <w:t xml:space="preserve">ahli </w:t>
      </w:r>
      <w:r w:rsidR="009F62B9">
        <w:rPr>
          <w:szCs w:val="24"/>
          <w:lang w:val="id-ID"/>
        </w:rPr>
        <w:t>dengan hasil persentase sebesar 90,6% dari ahli media sehingga dikatakan sangat valid dan persentase sebesar 78,5% dari ahli materi sehingga dikatakan valid. Tingkat kepraktisan media diperoleh melalui lembar angket untuk guru dengan hasil persentase sebesar 97,5% dan lembar angket siswa dengan hasil persentase sebes</w:t>
      </w:r>
      <w:r w:rsidR="00C5762E">
        <w:rPr>
          <w:szCs w:val="24"/>
          <w:lang w:val="id-ID"/>
        </w:rPr>
        <w:t>ar 95,3% sehingga kedua hasil me</w:t>
      </w:r>
      <w:r w:rsidR="009F62B9">
        <w:rPr>
          <w:szCs w:val="24"/>
          <w:lang w:val="id-ID"/>
        </w:rPr>
        <w:t>nunjukkan media masuk kategori sangat praktis.</w:t>
      </w:r>
      <w:r w:rsidR="00C5762E">
        <w:rPr>
          <w:szCs w:val="24"/>
          <w:lang w:val="id-ID"/>
        </w:rPr>
        <w:t xml:space="preserve"> Tingkat e</w:t>
      </w:r>
      <w:r w:rsidR="009F62B9">
        <w:rPr>
          <w:szCs w:val="24"/>
          <w:lang w:val="id-ID"/>
        </w:rPr>
        <w:t xml:space="preserve">fektivitas media diperoleh melalui lembar angket siswa dengan hasil persentase sebesar 92,3%  sehingga dikatakan respon </w:t>
      </w:r>
      <w:r w:rsidR="00C5762E">
        <w:rPr>
          <w:szCs w:val="24"/>
          <w:lang w:val="id-ID"/>
        </w:rPr>
        <w:t xml:space="preserve">siswa </w:t>
      </w:r>
      <w:r w:rsidR="009F62B9">
        <w:rPr>
          <w:szCs w:val="24"/>
          <w:lang w:val="id-ID"/>
        </w:rPr>
        <w:t>sangat positif atau</w:t>
      </w:r>
      <w:r w:rsidR="00C5762E">
        <w:rPr>
          <w:szCs w:val="24"/>
          <w:lang w:val="id-ID"/>
        </w:rPr>
        <w:t xml:space="preserve"> media dinyatakan </w:t>
      </w:r>
      <w:r w:rsidR="009F62B9">
        <w:rPr>
          <w:szCs w:val="24"/>
          <w:lang w:val="id-ID"/>
        </w:rPr>
        <w:t xml:space="preserve"> efektif. </w:t>
      </w:r>
      <w:r w:rsidR="00C5762E">
        <w:rPr>
          <w:szCs w:val="24"/>
          <w:lang w:val="id-ID"/>
        </w:rPr>
        <w:t>Hasil di atas menunjukkan bahwa media Si Raja telah valid, praktis, dan efektif digunakan untuk pembelajaran membaca aksara Jawa di kelas V sekolah dasar.</w:t>
      </w:r>
    </w:p>
    <w:p w:rsidR="007276E0" w:rsidRPr="00FF321C" w:rsidRDefault="007276E0" w:rsidP="007276E0">
      <w:pPr>
        <w:pStyle w:val="BodyText"/>
        <w:spacing w:line="276" w:lineRule="auto"/>
        <w:ind w:firstLine="0"/>
        <w:rPr>
          <w:b/>
        </w:rPr>
      </w:pPr>
      <w:r w:rsidRPr="00FF321C">
        <w:rPr>
          <w:b/>
          <w:lang w:val="id-ID"/>
        </w:rPr>
        <w:t>Saran</w:t>
      </w:r>
    </w:p>
    <w:p w:rsidR="007276E0" w:rsidRPr="00FF321C" w:rsidRDefault="007276E0" w:rsidP="007276E0">
      <w:pPr>
        <w:pStyle w:val="BodyText"/>
        <w:spacing w:line="276" w:lineRule="auto"/>
        <w:ind w:firstLine="284"/>
        <w:rPr>
          <w:lang w:val="id-ID"/>
        </w:rPr>
      </w:pPr>
      <w:r w:rsidRPr="00FF321C">
        <w:rPr>
          <w:lang w:val="id-ID"/>
        </w:rPr>
        <w:t xml:space="preserve">Saran yang dapat diberikan berdasarkan penelitian pengembangan media Si Raja </w:t>
      </w:r>
      <w:r w:rsidR="00F62677">
        <w:rPr>
          <w:lang w:val="id-ID"/>
        </w:rPr>
        <w:t xml:space="preserve">yang telah </w:t>
      </w:r>
      <w:r w:rsidRPr="00FF321C">
        <w:rPr>
          <w:lang w:val="id-ID"/>
        </w:rPr>
        <w:t xml:space="preserve">dilakukan diantaranya diperlukan pengembangan media lanjutan dengan isi materi yang lebih luas namun tetap memperhatikan kompetensi pada setiap jenjangnya serta dengan fitur yang lebih menarik. Media Si Raja diharapkan dapat digunakan dalam proses pembelajaran membaca </w:t>
      </w:r>
      <w:r w:rsidRPr="00FF321C">
        <w:rPr>
          <w:lang w:val="id-ID"/>
        </w:rPr>
        <w:lastRenderedPageBreak/>
        <w:t xml:space="preserve">aksara Jawa sehingga dapat memberikan kontribusi dalam usaha menciptakan pembelajaran yang </w:t>
      </w:r>
      <w:r w:rsidR="00F62677">
        <w:rPr>
          <w:lang w:val="id-ID"/>
        </w:rPr>
        <w:t xml:space="preserve">menarik dan </w:t>
      </w:r>
      <w:r w:rsidRPr="00FF321C">
        <w:rPr>
          <w:lang w:val="id-ID"/>
        </w:rPr>
        <w:t>menyenangkan.</w:t>
      </w:r>
    </w:p>
    <w:p w:rsidR="007276E0" w:rsidRDefault="007276E0" w:rsidP="007276E0">
      <w:pPr>
        <w:pStyle w:val="BodyText"/>
        <w:ind w:firstLine="0"/>
        <w:rPr>
          <w:b/>
          <w:lang w:val="id-ID"/>
        </w:rPr>
      </w:pPr>
    </w:p>
    <w:p w:rsidR="007276E0" w:rsidRPr="00FF321C" w:rsidRDefault="007276E0" w:rsidP="007276E0">
      <w:pPr>
        <w:pStyle w:val="BodyText"/>
        <w:ind w:firstLine="0"/>
        <w:rPr>
          <w:b/>
          <w:lang w:val="id-ID"/>
        </w:rPr>
      </w:pPr>
      <w:r w:rsidRPr="00FF321C">
        <w:rPr>
          <w:b/>
          <w:lang w:val="id-ID"/>
        </w:rPr>
        <w:t>DAFTAR PUSTAKA</w:t>
      </w:r>
    </w:p>
    <w:p w:rsidR="007276E0" w:rsidRPr="00FF321C" w:rsidRDefault="007276E0" w:rsidP="007276E0">
      <w:pPr>
        <w:pStyle w:val="DaftarPustaka"/>
        <w:rPr>
          <w:lang w:val="id-ID"/>
        </w:rPr>
      </w:pPr>
      <w:r w:rsidRPr="00FF321C">
        <w:rPr>
          <w:lang w:val="id-ID"/>
        </w:rPr>
        <w:t>Ali, M. (2008). Guru dalam Proses Belajar Mengajar. Bandung: Sinar Baru Algesindo.</w:t>
      </w:r>
    </w:p>
    <w:p w:rsidR="007276E0" w:rsidRPr="00FF321C" w:rsidRDefault="007276E0" w:rsidP="007276E0">
      <w:pPr>
        <w:pStyle w:val="DaftarPustaka"/>
        <w:rPr>
          <w:lang w:val="id-ID"/>
        </w:rPr>
      </w:pPr>
      <w:r w:rsidRPr="00FF321C">
        <w:rPr>
          <w:lang w:val="id-ID"/>
        </w:rPr>
        <w:t xml:space="preserve">Ariani, D., &amp; Subrata, H.  (2020). Pengembangan Media Karsawa (Kartu Aksara Jawa) untuk Pembelajaran Menulis Aksara Jawa di Kelas III Sekolah Dasar. </w:t>
      </w:r>
      <w:r w:rsidRPr="00FF321C">
        <w:rPr>
          <w:i/>
          <w:lang w:val="id-ID"/>
        </w:rPr>
        <w:t xml:space="preserve">Jurnal Penelitian Pendidikan Guru Sekolah Dasar, </w:t>
      </w:r>
      <w:r w:rsidRPr="00FF321C">
        <w:rPr>
          <w:lang w:val="id-ID"/>
        </w:rPr>
        <w:t>8(1).</w:t>
      </w:r>
    </w:p>
    <w:p w:rsidR="007276E0" w:rsidRPr="00FF321C" w:rsidRDefault="007276E0" w:rsidP="007276E0">
      <w:pPr>
        <w:pStyle w:val="DaftarPustaka"/>
        <w:rPr>
          <w:lang w:val="id-ID"/>
        </w:rPr>
      </w:pPr>
      <w:r w:rsidRPr="00FF321C">
        <w:rPr>
          <w:lang w:val="id-ID"/>
        </w:rPr>
        <w:t>Arikunto. (2010). Prosedur Penelitian Suatu Pendekatan Praktik. Jakarta: PT Rineka Cipta.</w:t>
      </w:r>
    </w:p>
    <w:p w:rsidR="007276E0" w:rsidRPr="00FF321C" w:rsidRDefault="007276E0" w:rsidP="007276E0">
      <w:pPr>
        <w:pStyle w:val="DaftarPustaka"/>
        <w:rPr>
          <w:lang w:val="id-ID"/>
        </w:rPr>
      </w:pPr>
      <w:r w:rsidRPr="00FF321C">
        <w:rPr>
          <w:lang w:val="id-ID"/>
        </w:rPr>
        <w:t>Arsyad, A. (2002). Media Pembelajaran. Jakarta: Raja Grafindo Persada.</w:t>
      </w:r>
    </w:p>
    <w:p w:rsidR="007276E0" w:rsidRDefault="007276E0" w:rsidP="007276E0">
      <w:pPr>
        <w:pStyle w:val="DaftarPustaka"/>
        <w:rPr>
          <w:lang w:val="id-ID"/>
        </w:rPr>
      </w:pPr>
      <w:r w:rsidRPr="00FF321C">
        <w:rPr>
          <w:lang w:val="id-ID"/>
        </w:rPr>
        <w:t>Arsyad, A. (2011). Media Pembelajaran. Jakarta: Raja Grafindo Persada.</w:t>
      </w:r>
    </w:p>
    <w:p w:rsidR="000D1969" w:rsidRPr="00FF321C" w:rsidRDefault="000D1969" w:rsidP="000D1969">
      <w:pPr>
        <w:pStyle w:val="DaftarPustaka"/>
        <w:rPr>
          <w:lang w:val="id-ID"/>
        </w:rPr>
      </w:pPr>
      <w:r>
        <w:rPr>
          <w:lang w:val="id-ID"/>
        </w:rPr>
        <w:t xml:space="preserve">Baroh. (2010). Efektivitas Metode Simulasi pada Materi Peluang Siswa Kelas IX SMP Negeri 1 Semarang. </w:t>
      </w:r>
      <w:r w:rsidRPr="008D5938">
        <w:rPr>
          <w:i/>
          <w:lang w:val="id-ID"/>
        </w:rPr>
        <w:t>Jurnal UIN Sunan Ampel Surabaya</w:t>
      </w:r>
      <w:r>
        <w:rPr>
          <w:lang w:val="id-ID"/>
        </w:rPr>
        <w:t>.</w:t>
      </w:r>
    </w:p>
    <w:p w:rsidR="007276E0" w:rsidRPr="00FF321C" w:rsidRDefault="007276E0" w:rsidP="007276E0">
      <w:pPr>
        <w:pStyle w:val="DaftarPustaka"/>
        <w:rPr>
          <w:lang w:val="id-ID"/>
        </w:rPr>
      </w:pPr>
      <w:r w:rsidRPr="00FF321C">
        <w:rPr>
          <w:lang w:val="id-ID"/>
        </w:rPr>
        <w:t xml:space="preserve">Dilamsyah, M., &amp; Subrata, H. (2020). Pengembangan Media Pusarawa (Puzzle Aksara Jawa) untuk Keterampilan Membaca Aksara Jawa Kelas III SD. </w:t>
      </w:r>
      <w:r w:rsidRPr="00FF321C">
        <w:rPr>
          <w:i/>
          <w:lang w:val="id-ID"/>
        </w:rPr>
        <w:t>Jurnal Penelitian Pendidikan Guru Sekolah Dasar</w:t>
      </w:r>
      <w:r w:rsidRPr="00FF321C">
        <w:rPr>
          <w:lang w:val="id-ID"/>
        </w:rPr>
        <w:t>, 8(1).</w:t>
      </w:r>
    </w:p>
    <w:p w:rsidR="007276E0" w:rsidRPr="00FF321C" w:rsidRDefault="007276E0" w:rsidP="007276E0">
      <w:pPr>
        <w:pStyle w:val="DaftarPustaka"/>
        <w:rPr>
          <w:lang w:val="id-ID"/>
        </w:rPr>
      </w:pPr>
      <w:r w:rsidRPr="00FF321C">
        <w:rPr>
          <w:lang w:val="id-ID"/>
        </w:rPr>
        <w:t>Heinich, dkk. (1996). Instructional Media and Technologies for Learning. New York: McMillan.</w:t>
      </w:r>
    </w:p>
    <w:p w:rsidR="007276E0" w:rsidRDefault="007276E0" w:rsidP="007276E0">
      <w:pPr>
        <w:pStyle w:val="DaftarPustaka"/>
        <w:rPr>
          <w:szCs w:val="20"/>
        </w:rPr>
      </w:pPr>
      <w:r w:rsidRPr="00FF321C">
        <w:rPr>
          <w:szCs w:val="20"/>
        </w:rPr>
        <w:t xml:space="preserve">Iskandarwassid &amp; Sunendar, D. (2009). </w:t>
      </w:r>
      <w:r w:rsidRPr="00FF321C">
        <w:rPr>
          <w:i/>
          <w:szCs w:val="20"/>
        </w:rPr>
        <w:t>Strategi Pembelajaran Bahasa</w:t>
      </w:r>
      <w:r w:rsidRPr="00FF321C">
        <w:rPr>
          <w:szCs w:val="20"/>
        </w:rPr>
        <w:t>. Bandung: PT Remaja Rosdakarya.</w:t>
      </w:r>
    </w:p>
    <w:p w:rsidR="003A1914" w:rsidRPr="003A1914" w:rsidRDefault="003A1914" w:rsidP="007276E0">
      <w:pPr>
        <w:pStyle w:val="DaftarPustaka"/>
        <w:rPr>
          <w:szCs w:val="20"/>
          <w:lang w:val="id-ID"/>
        </w:rPr>
      </w:pPr>
      <w:r>
        <w:rPr>
          <w:szCs w:val="20"/>
          <w:lang w:val="id-ID"/>
        </w:rPr>
        <w:t>Khabibah, S. (2006). Pengembangan Model Pembelajaran dengan Metode Two Stay Two Stray pada Materi Pokok Prisma dan Limas di Kelas VIII SMP Negeri 1 Sidoarjo.</w:t>
      </w:r>
      <w:r w:rsidR="00AE7673">
        <w:rPr>
          <w:szCs w:val="20"/>
          <w:lang w:val="id-ID"/>
        </w:rPr>
        <w:t xml:space="preserve"> </w:t>
      </w:r>
      <w:r w:rsidR="00AE7673" w:rsidRPr="00AE7673">
        <w:rPr>
          <w:i/>
          <w:szCs w:val="20"/>
          <w:lang w:val="id-ID"/>
        </w:rPr>
        <w:t>Skripsi, Universitas Negeri Surabaya</w:t>
      </w:r>
      <w:r w:rsidR="00AE7673">
        <w:rPr>
          <w:szCs w:val="20"/>
          <w:lang w:val="id-ID"/>
        </w:rPr>
        <w:t>.</w:t>
      </w:r>
    </w:p>
    <w:p w:rsidR="007276E0" w:rsidRPr="00FF321C" w:rsidRDefault="007276E0" w:rsidP="007276E0">
      <w:pPr>
        <w:pStyle w:val="DaftarPustaka"/>
        <w:rPr>
          <w:szCs w:val="20"/>
        </w:rPr>
      </w:pPr>
      <w:r w:rsidRPr="00FF321C">
        <w:rPr>
          <w:szCs w:val="20"/>
        </w:rPr>
        <w:t xml:space="preserve">Lestari, D., &amp; Subrata, H. (2020). Pengembangan Media Video dan Buku Tasawa (Tilawati Aksara Jawa) untuk Pembelajaran Membaca Aksara Jawa Kelas III Sekolah Dasar. </w:t>
      </w:r>
      <w:r w:rsidRPr="00FF321C">
        <w:rPr>
          <w:i/>
          <w:szCs w:val="20"/>
        </w:rPr>
        <w:t xml:space="preserve">Jurnal Penelitian Pendidikan Guru Sekolah Dasar, </w:t>
      </w:r>
      <w:r w:rsidRPr="00FF321C">
        <w:rPr>
          <w:szCs w:val="20"/>
        </w:rPr>
        <w:t>8(1).</w:t>
      </w:r>
    </w:p>
    <w:p w:rsidR="007276E0" w:rsidRPr="00FF321C" w:rsidRDefault="007276E0" w:rsidP="007276E0">
      <w:pPr>
        <w:pStyle w:val="DaftarPustaka"/>
        <w:rPr>
          <w:szCs w:val="20"/>
        </w:rPr>
      </w:pPr>
      <w:r w:rsidRPr="00FF321C">
        <w:rPr>
          <w:szCs w:val="20"/>
        </w:rPr>
        <w:t xml:space="preserve">Mauludin, A., &amp; Subrata, H. (2020). Pengembangan Media Ropantar (Roda Panah Putar) untuk Pembelajaran Menulis Aksara Jawa Siswa Kelas IV Sekolah Dasar. </w:t>
      </w:r>
      <w:r w:rsidRPr="00FF321C">
        <w:rPr>
          <w:i/>
          <w:szCs w:val="20"/>
        </w:rPr>
        <w:t xml:space="preserve">Jurnal Penelitian Pendidikan Guru Sekolah Dasar, </w:t>
      </w:r>
      <w:r w:rsidRPr="00FF321C">
        <w:rPr>
          <w:szCs w:val="20"/>
        </w:rPr>
        <w:t xml:space="preserve">8(1). </w:t>
      </w:r>
    </w:p>
    <w:p w:rsidR="007276E0" w:rsidRDefault="007276E0" w:rsidP="007276E0">
      <w:pPr>
        <w:pStyle w:val="DaftarPustaka"/>
        <w:rPr>
          <w:szCs w:val="20"/>
        </w:rPr>
      </w:pPr>
      <w:r w:rsidRPr="00FF321C">
        <w:rPr>
          <w:szCs w:val="20"/>
        </w:rPr>
        <w:t xml:space="preserve">Mistiyah. (2018). </w:t>
      </w:r>
      <w:r w:rsidRPr="00FF321C">
        <w:rPr>
          <w:i/>
          <w:szCs w:val="20"/>
        </w:rPr>
        <w:t>Tantri Basa Kelas 5</w:t>
      </w:r>
      <w:r w:rsidRPr="00FF321C">
        <w:rPr>
          <w:szCs w:val="20"/>
        </w:rPr>
        <w:t>. Surabaya: Dinas Pendidikan.</w:t>
      </w:r>
    </w:p>
    <w:p w:rsidR="007276E0" w:rsidRDefault="007276E0" w:rsidP="007276E0">
      <w:pPr>
        <w:pStyle w:val="DaftarPustaka"/>
        <w:rPr>
          <w:szCs w:val="20"/>
          <w:lang w:val="id-ID"/>
        </w:rPr>
      </w:pPr>
      <w:r w:rsidRPr="00FF321C">
        <w:rPr>
          <w:szCs w:val="20"/>
          <w:lang w:val="id-ID"/>
        </w:rPr>
        <w:t xml:space="preserve">Purnomo, A. (2018). Aplikasi Edukasi Aksara Jawa sebagai Media Pembelajaran Berbasis Android. Jurnal Penelitian Teknik Informatika. </w:t>
      </w:r>
    </w:p>
    <w:p w:rsidR="000A014A" w:rsidRPr="00FF321C" w:rsidRDefault="000A014A" w:rsidP="007276E0">
      <w:pPr>
        <w:pStyle w:val="DaftarPustaka"/>
        <w:rPr>
          <w:szCs w:val="20"/>
          <w:lang w:val="id-ID"/>
        </w:rPr>
      </w:pPr>
      <w:r>
        <w:rPr>
          <w:szCs w:val="20"/>
          <w:lang w:val="id-ID"/>
        </w:rPr>
        <w:lastRenderedPageBreak/>
        <w:t>Riduwan. (2012). Metode &amp; Teknik Menyusun Proposal Penelitian untuk Guru, Karyawan, dan Peneliti Pemula. Bandung: Alfabeta.</w:t>
      </w:r>
    </w:p>
    <w:p w:rsidR="007276E0" w:rsidRPr="00FF321C" w:rsidRDefault="007276E0" w:rsidP="007276E0">
      <w:pPr>
        <w:pStyle w:val="DaftarPustaka"/>
        <w:rPr>
          <w:szCs w:val="20"/>
          <w:lang w:val="id-ID"/>
        </w:rPr>
      </w:pPr>
      <w:r w:rsidRPr="00FF321C">
        <w:rPr>
          <w:szCs w:val="20"/>
          <w:lang w:val="id-ID"/>
        </w:rPr>
        <w:t>Safaat, N. (2011). Android Pemograman Aplikasi Mobile Smartphone dan Tablet PC Berbasis Android. Bandunng: Informatika.</w:t>
      </w:r>
    </w:p>
    <w:p w:rsidR="007276E0" w:rsidRPr="00FF321C" w:rsidRDefault="007276E0" w:rsidP="007276E0">
      <w:pPr>
        <w:pStyle w:val="DaftarPustaka"/>
      </w:pPr>
      <w:r w:rsidRPr="00FF321C">
        <w:t xml:space="preserve">Subrata, H. (2016). </w:t>
      </w:r>
      <w:r w:rsidRPr="00FF321C">
        <w:rPr>
          <w:i/>
        </w:rPr>
        <w:t>Marsudi Basa lan Sastra Jawi</w:t>
      </w:r>
      <w:r w:rsidRPr="00FF321C">
        <w:t>. Sidoarjo: Zifatama Jawara.</w:t>
      </w:r>
    </w:p>
    <w:p w:rsidR="007276E0" w:rsidRPr="00FF321C" w:rsidRDefault="007276E0" w:rsidP="007276E0">
      <w:pPr>
        <w:pStyle w:val="DaftarPustaka"/>
        <w:rPr>
          <w:szCs w:val="20"/>
        </w:rPr>
      </w:pPr>
      <w:r w:rsidRPr="00FF321C">
        <w:rPr>
          <w:szCs w:val="20"/>
        </w:rPr>
        <w:t xml:space="preserve">Sugiyono. (2017). </w:t>
      </w:r>
      <w:r w:rsidRPr="00FF321C">
        <w:rPr>
          <w:i/>
          <w:szCs w:val="20"/>
        </w:rPr>
        <w:t>Metode Penelitian Kuatitatif, Kualitatif, dan R&amp;D</w:t>
      </w:r>
      <w:r w:rsidRPr="00FF321C">
        <w:rPr>
          <w:szCs w:val="20"/>
        </w:rPr>
        <w:t>. Bandung: CV Alfabeta.</w:t>
      </w:r>
    </w:p>
    <w:p w:rsidR="007276E0" w:rsidRPr="00C340EC" w:rsidRDefault="007276E0" w:rsidP="007276E0">
      <w:pPr>
        <w:pStyle w:val="DaftarPustaka"/>
        <w:rPr>
          <w:szCs w:val="20"/>
        </w:rPr>
      </w:pPr>
      <w:r w:rsidRPr="00FF321C">
        <w:rPr>
          <w:szCs w:val="20"/>
        </w:rPr>
        <w:t xml:space="preserve">Tarigan, H. G. (2015). </w:t>
      </w:r>
      <w:r w:rsidRPr="00FF321C">
        <w:rPr>
          <w:i/>
          <w:szCs w:val="20"/>
        </w:rPr>
        <w:t>Membaca sebagai Suatu Keterampilan Berbahasa</w:t>
      </w:r>
      <w:r w:rsidRPr="00FF321C">
        <w:rPr>
          <w:szCs w:val="20"/>
        </w:rPr>
        <w:t>. Bandung: Angkasa.</w:t>
      </w:r>
    </w:p>
    <w:p w:rsidR="007276E0" w:rsidRDefault="007276E0"/>
    <w:sectPr w:rsidR="007276E0" w:rsidSect="005D4458">
      <w:footerReference w:type="even" r:id="rId24"/>
      <w:type w:val="continuous"/>
      <w:pgSz w:w="11909" w:h="16834" w:code="9"/>
      <w:pgMar w:top="1377" w:right="1134" w:bottom="1418" w:left="1134"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3CA" w:rsidRDefault="002A73CA">
      <w:r>
        <w:separator/>
      </w:r>
    </w:p>
  </w:endnote>
  <w:endnote w:type="continuationSeparator" w:id="0">
    <w:p w:rsidR="002A73CA" w:rsidRDefault="002A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458" w:rsidRPr="005D4458" w:rsidRDefault="005D4458">
    <w:pPr>
      <w:pStyle w:val="Footer"/>
      <w:rPr>
        <w:caps/>
        <w:noProof/>
      </w:rPr>
    </w:pPr>
    <w:r w:rsidRPr="005D4458">
      <w:rPr>
        <w:caps/>
      </w:rPr>
      <w:fldChar w:fldCharType="begin"/>
    </w:r>
    <w:r w:rsidRPr="005D4458">
      <w:rPr>
        <w:caps/>
      </w:rPr>
      <w:instrText xml:space="preserve"> PAGE   \* MERGEFORMAT </w:instrText>
    </w:r>
    <w:r w:rsidRPr="005D4458">
      <w:rPr>
        <w:caps/>
      </w:rPr>
      <w:fldChar w:fldCharType="separate"/>
    </w:r>
    <w:r w:rsidR="00DB0D48">
      <w:rPr>
        <w:caps/>
        <w:noProof/>
      </w:rPr>
      <w:t>1669</w:t>
    </w:r>
    <w:r w:rsidRPr="005D4458">
      <w:rPr>
        <w:caps/>
        <w:noProof/>
      </w:rPr>
      <w:fldChar w:fldCharType="end"/>
    </w:r>
  </w:p>
  <w:p w:rsidR="005D4458" w:rsidRPr="005D4458" w:rsidRDefault="005D4458" w:rsidP="005D4458">
    <w:pPr>
      <w:pStyle w:val="Footer"/>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D48" w:rsidRPr="00DB0D48" w:rsidRDefault="00DB0D48">
    <w:pPr>
      <w:pStyle w:val="Footer"/>
      <w:rPr>
        <w:caps/>
        <w:noProof/>
      </w:rPr>
    </w:pPr>
    <w:r w:rsidRPr="00DB0D48">
      <w:rPr>
        <w:caps/>
      </w:rPr>
      <w:fldChar w:fldCharType="begin"/>
    </w:r>
    <w:r w:rsidRPr="00DB0D48">
      <w:rPr>
        <w:caps/>
      </w:rPr>
      <w:instrText xml:space="preserve"> PAGE   \* MERGEFORMAT </w:instrText>
    </w:r>
    <w:r w:rsidRPr="00DB0D48">
      <w:rPr>
        <w:caps/>
      </w:rPr>
      <w:fldChar w:fldCharType="separate"/>
    </w:r>
    <w:r>
      <w:rPr>
        <w:caps/>
        <w:noProof/>
      </w:rPr>
      <w:t>1668</w:t>
    </w:r>
    <w:r w:rsidRPr="00DB0D48">
      <w:rPr>
        <w:caps/>
        <w:noProof/>
      </w:rPr>
      <w:fldChar w:fldCharType="end"/>
    </w:r>
  </w:p>
  <w:p w:rsidR="005D4458" w:rsidRPr="005D4458" w:rsidRDefault="005D4458">
    <w:pPr>
      <w:pStyle w:val="Foote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3CA" w:rsidRDefault="002A73CA">
      <w:r>
        <w:separator/>
      </w:r>
    </w:p>
  </w:footnote>
  <w:footnote w:type="continuationSeparator" w:id="0">
    <w:p w:rsidR="002A73CA" w:rsidRDefault="002A73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458" w:rsidRPr="003904DD" w:rsidRDefault="005D4458">
    <w:pPr>
      <w:pStyle w:val="Header"/>
      <w:rPr>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49" type="#_x0000_t75" style="position:absolute;left:0;text-align:left;margin-left:0;margin-top:0;width:481.85pt;height:481.85pt;z-index:-251657216;mso-position-horizontal:center;mso-position-horizontal-relative:margin;mso-position-vertical:center;mso-position-vertical-relative:margin" o:allowincell="f">
          <v:imagedata r:id="rId1" o:title="LOGO BIRU DI ATAS PUTIH" gain="19661f" blacklevel="22938f"/>
          <w10:wrap anchorx="margin" anchory="margin"/>
        </v:shape>
      </w:pict>
    </w:r>
    <w:r>
      <w:rPr>
        <w:lang w:val="id-ID"/>
      </w:rPr>
      <w:t xml:space="preserve"> </w:t>
    </w:r>
    <w:r>
      <w:t>JPGSD.</w:t>
    </w:r>
    <w:r>
      <w:rPr>
        <w:lang w:val="id-ID"/>
      </w:rPr>
      <w:t xml:space="preserve"> Volume 09 No 02 Tahun 20</w:t>
    </w:r>
    <w:r>
      <w:t>21</w:t>
    </w:r>
    <w:r>
      <w:rPr>
        <w:lang w:val="id-ID"/>
      </w:rPr>
      <w:t>, 1659 - 1669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458" w:rsidRPr="003904DD" w:rsidRDefault="005D4458" w:rsidP="007276E0">
    <w:pPr>
      <w:pStyle w:val="Header"/>
      <w:rPr>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0"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r w:rsidRPr="00405D45">
      <w:rPr>
        <w:noProof/>
        <w:lang w:val="id-ID" w:eastAsia="id-ID"/>
      </w:rPr>
      <w:t>Pengembangan</w:t>
    </w:r>
    <w:r>
      <w:rPr>
        <w:i/>
        <w:noProof/>
        <w:lang w:val="id-ID" w:eastAsia="id-ID"/>
      </w:rPr>
      <w:t xml:space="preserve"> </w:t>
    </w:r>
    <w:r w:rsidRPr="00405D45">
      <w:rPr>
        <w:noProof/>
        <w:lang w:val="id-ID" w:eastAsia="id-ID"/>
      </w:rPr>
      <w:t>Media Si Raja (</w:t>
    </w:r>
    <w:r w:rsidRPr="00DC4039">
      <w:rPr>
        <w:i/>
        <w:noProof/>
        <w:lang w:val="id-ID" w:eastAsia="id-ID"/>
      </w:rPr>
      <w:t>Sinau Aksara Jawa)</w:t>
    </w:r>
    <w:r>
      <w:rPr>
        <w:lang w:val="id-ID"/>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458" w:rsidRDefault="005D4458">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51" type="#_x0000_t75" style="position:absolute;left:0;text-align:left;margin-left:0;margin-top:0;width:481.85pt;height:481.85pt;z-index:-25165516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16AEB"/>
    <w:multiLevelType w:val="hybridMultilevel"/>
    <w:tmpl w:val="D0F4C2F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80421B"/>
    <w:multiLevelType w:val="hybridMultilevel"/>
    <w:tmpl w:val="DDF480BA"/>
    <w:lvl w:ilvl="0" w:tplc="DDC2FCC2">
      <w:start w:val="1"/>
      <w:numFmt w:val="lowerLetter"/>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6">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7">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nsid w:val="669A66B8"/>
    <w:multiLevelType w:val="hybridMultilevel"/>
    <w:tmpl w:val="90F6D376"/>
    <w:lvl w:ilvl="0" w:tplc="CE7292A2">
      <w:start w:val="1"/>
      <w:numFmt w:val="lowerLetter"/>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3">
    <w:nsid w:val="6F182CF5"/>
    <w:multiLevelType w:val="hybridMultilevel"/>
    <w:tmpl w:val="C0AE73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DF912EB"/>
    <w:multiLevelType w:val="hybridMultilevel"/>
    <w:tmpl w:val="51EC57CC"/>
    <w:lvl w:ilvl="0" w:tplc="C68ED144">
      <w:start w:val="1"/>
      <w:numFmt w:val="lowerLetter"/>
      <w:lvlText w:val="%1."/>
      <w:lvlJc w:val="left"/>
      <w:pPr>
        <w:ind w:left="720" w:hanging="360"/>
      </w:pPr>
      <w:rPr>
        <w:rFonts w:ascii="Times New Roman" w:hAnsi="Times New Roman" w:cs="Times New Roman"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1"/>
  </w:num>
  <w:num w:numId="3">
    <w:abstractNumId w:val="4"/>
  </w:num>
  <w:num w:numId="4">
    <w:abstractNumId w:val="7"/>
  </w:num>
  <w:num w:numId="5">
    <w:abstractNumId w:val="9"/>
  </w:num>
  <w:num w:numId="6">
    <w:abstractNumId w:val="12"/>
  </w:num>
  <w:num w:numId="7">
    <w:abstractNumId w:val="6"/>
  </w:num>
  <w:num w:numId="8">
    <w:abstractNumId w:val="3"/>
  </w:num>
  <w:num w:numId="9">
    <w:abstractNumId w:val="2"/>
  </w:num>
  <w:num w:numId="10">
    <w:abstractNumId w:val="8"/>
  </w:num>
  <w:num w:numId="11">
    <w:abstractNumId w:val="1"/>
  </w:num>
  <w:num w:numId="12">
    <w:abstractNumId w:val="10"/>
  </w:num>
  <w:num w:numId="13">
    <w:abstractNumId w:val="0"/>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hideSpellingErrors/>
  <w:proofState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6E0"/>
    <w:rsid w:val="000A014A"/>
    <w:rsid w:val="000D1969"/>
    <w:rsid w:val="001E2422"/>
    <w:rsid w:val="002A73CA"/>
    <w:rsid w:val="00362B69"/>
    <w:rsid w:val="00384844"/>
    <w:rsid w:val="003A1914"/>
    <w:rsid w:val="00405D45"/>
    <w:rsid w:val="00496CAD"/>
    <w:rsid w:val="00552E02"/>
    <w:rsid w:val="005815AD"/>
    <w:rsid w:val="005D4458"/>
    <w:rsid w:val="006863BA"/>
    <w:rsid w:val="0069542B"/>
    <w:rsid w:val="006D67E8"/>
    <w:rsid w:val="007276E0"/>
    <w:rsid w:val="00800B4B"/>
    <w:rsid w:val="008367B0"/>
    <w:rsid w:val="00875890"/>
    <w:rsid w:val="008D5938"/>
    <w:rsid w:val="00917302"/>
    <w:rsid w:val="00942A1E"/>
    <w:rsid w:val="009D0F98"/>
    <w:rsid w:val="009E0DBF"/>
    <w:rsid w:val="009F62B9"/>
    <w:rsid w:val="00A86472"/>
    <w:rsid w:val="00AD3189"/>
    <w:rsid w:val="00AE7673"/>
    <w:rsid w:val="00B7268C"/>
    <w:rsid w:val="00C07D93"/>
    <w:rsid w:val="00C5762E"/>
    <w:rsid w:val="00CD350C"/>
    <w:rsid w:val="00D02D82"/>
    <w:rsid w:val="00DB0D48"/>
    <w:rsid w:val="00DC4039"/>
    <w:rsid w:val="00E15DE9"/>
    <w:rsid w:val="00EB27D9"/>
    <w:rsid w:val="00F26711"/>
    <w:rsid w:val="00F602B6"/>
    <w:rsid w:val="00F6267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F90C8AF-E305-454A-8314-A99C89D5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6E0"/>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qFormat/>
    <w:rsid w:val="007276E0"/>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qFormat/>
    <w:rsid w:val="007276E0"/>
    <w:pPr>
      <w:keepNext/>
      <w:keepLines/>
      <w:numPr>
        <w:ilvl w:val="1"/>
        <w:numId w:val="4"/>
      </w:numPr>
      <w:spacing w:before="120" w:after="60"/>
      <w:jc w:val="left"/>
      <w:outlineLvl w:val="1"/>
    </w:pPr>
    <w:rPr>
      <w:i/>
      <w:iCs/>
      <w:noProof/>
    </w:rPr>
  </w:style>
  <w:style w:type="paragraph" w:styleId="Heading3">
    <w:name w:val="heading 3"/>
    <w:basedOn w:val="Normal"/>
    <w:next w:val="Normal"/>
    <w:link w:val="Heading3Char"/>
    <w:qFormat/>
    <w:rsid w:val="007276E0"/>
    <w:pPr>
      <w:numPr>
        <w:ilvl w:val="2"/>
        <w:numId w:val="4"/>
      </w:numPr>
      <w:spacing w:line="240" w:lineRule="exact"/>
      <w:jc w:val="both"/>
      <w:outlineLvl w:val="2"/>
    </w:pPr>
    <w:rPr>
      <w:i/>
      <w:iCs/>
      <w:noProof/>
    </w:rPr>
  </w:style>
  <w:style w:type="paragraph" w:styleId="Heading4">
    <w:name w:val="heading 4"/>
    <w:basedOn w:val="Normal"/>
    <w:next w:val="Normal"/>
    <w:link w:val="Heading4Char"/>
    <w:qFormat/>
    <w:rsid w:val="007276E0"/>
    <w:pPr>
      <w:numPr>
        <w:ilvl w:val="3"/>
        <w:numId w:val="4"/>
      </w:numPr>
      <w:spacing w:before="40" w:after="40"/>
      <w:jc w:val="both"/>
      <w:outlineLvl w:val="3"/>
    </w:pPr>
    <w:rPr>
      <w:i/>
      <w:iCs/>
      <w:noProof/>
    </w:rPr>
  </w:style>
  <w:style w:type="paragraph" w:styleId="Heading5">
    <w:name w:val="heading 5"/>
    <w:basedOn w:val="Normal"/>
    <w:next w:val="Normal"/>
    <w:link w:val="Heading5Char"/>
    <w:qFormat/>
    <w:rsid w:val="007276E0"/>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76E0"/>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7276E0"/>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7276E0"/>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7276E0"/>
    <w:rPr>
      <w:rFonts w:ascii="Times New Roman" w:eastAsia="SimSun" w:hAnsi="Times New Roman" w:cs="Times New Roman"/>
      <w:i/>
      <w:iCs/>
      <w:noProof/>
      <w:sz w:val="20"/>
      <w:szCs w:val="20"/>
      <w:lang w:val="en-US"/>
    </w:rPr>
  </w:style>
  <w:style w:type="character" w:customStyle="1" w:styleId="Heading5Char">
    <w:name w:val="Heading 5 Char"/>
    <w:basedOn w:val="DefaultParagraphFont"/>
    <w:link w:val="Heading5"/>
    <w:rsid w:val="007276E0"/>
    <w:rPr>
      <w:rFonts w:ascii="Times New Roman" w:eastAsia="SimSun" w:hAnsi="Times New Roman" w:cs="Times New Roman"/>
      <w:smallCaps/>
      <w:noProof/>
      <w:sz w:val="20"/>
      <w:szCs w:val="20"/>
      <w:lang w:val="en-US"/>
    </w:rPr>
  </w:style>
  <w:style w:type="paragraph" w:customStyle="1" w:styleId="Abstract">
    <w:name w:val="Abstract"/>
    <w:link w:val="AbstractChar"/>
    <w:rsid w:val="007276E0"/>
    <w:pPr>
      <w:spacing w:after="200" w:line="240" w:lineRule="auto"/>
      <w:jc w:val="both"/>
    </w:pPr>
    <w:rPr>
      <w:rFonts w:ascii="Times New Roman" w:eastAsia="SimSun" w:hAnsi="Times New Roman" w:cs="Times New Roman"/>
      <w:b/>
      <w:bCs/>
      <w:sz w:val="18"/>
      <w:szCs w:val="18"/>
      <w:lang w:val="en-US"/>
    </w:rPr>
  </w:style>
  <w:style w:type="character" w:customStyle="1" w:styleId="AbstractChar">
    <w:name w:val="Abstract Char"/>
    <w:link w:val="Abstract"/>
    <w:locked/>
    <w:rsid w:val="007276E0"/>
    <w:rPr>
      <w:rFonts w:ascii="Times New Roman" w:eastAsia="SimSun" w:hAnsi="Times New Roman" w:cs="Times New Roman"/>
      <w:b/>
      <w:bCs/>
      <w:sz w:val="18"/>
      <w:szCs w:val="18"/>
      <w:lang w:val="en-US"/>
    </w:rPr>
  </w:style>
  <w:style w:type="paragraph" w:customStyle="1" w:styleId="Affiliation">
    <w:name w:val="Affiliation"/>
    <w:rsid w:val="007276E0"/>
    <w:pPr>
      <w:spacing w:after="0" w:line="240" w:lineRule="auto"/>
      <w:jc w:val="center"/>
    </w:pPr>
    <w:rPr>
      <w:rFonts w:ascii="Times New Roman" w:eastAsia="SimSun" w:hAnsi="Times New Roman" w:cs="Times New Roman"/>
      <w:sz w:val="20"/>
      <w:szCs w:val="20"/>
      <w:lang w:val="en-US"/>
    </w:rPr>
  </w:style>
  <w:style w:type="paragraph" w:customStyle="1" w:styleId="Author">
    <w:name w:val="Author"/>
    <w:rsid w:val="007276E0"/>
    <w:pPr>
      <w:spacing w:before="360" w:after="40" w:line="240" w:lineRule="auto"/>
      <w:jc w:val="center"/>
    </w:pPr>
    <w:rPr>
      <w:rFonts w:ascii="Times New Roman" w:eastAsia="SimSun" w:hAnsi="Times New Roman" w:cs="Times New Roman"/>
      <w:noProof/>
      <w:lang w:val="en-US"/>
    </w:rPr>
  </w:style>
  <w:style w:type="paragraph" w:styleId="BodyText">
    <w:name w:val="Body Text"/>
    <w:basedOn w:val="Normal"/>
    <w:link w:val="BodyTextChar"/>
    <w:rsid w:val="007276E0"/>
    <w:pPr>
      <w:spacing w:line="360" w:lineRule="auto"/>
      <w:ind w:firstLine="289"/>
      <w:jc w:val="both"/>
    </w:pPr>
    <w:rPr>
      <w:spacing w:val="-1"/>
    </w:rPr>
  </w:style>
  <w:style w:type="character" w:customStyle="1" w:styleId="BodyTextChar">
    <w:name w:val="Body Text Char"/>
    <w:basedOn w:val="DefaultParagraphFont"/>
    <w:link w:val="BodyText"/>
    <w:rsid w:val="007276E0"/>
    <w:rPr>
      <w:rFonts w:ascii="Times New Roman" w:eastAsia="SimSun" w:hAnsi="Times New Roman" w:cs="Times New Roman"/>
      <w:spacing w:val="-1"/>
      <w:sz w:val="20"/>
      <w:szCs w:val="20"/>
      <w:lang w:val="en-US"/>
    </w:rPr>
  </w:style>
  <w:style w:type="paragraph" w:customStyle="1" w:styleId="bulletlist">
    <w:name w:val="bullet list"/>
    <w:basedOn w:val="BodyText"/>
    <w:rsid w:val="007276E0"/>
    <w:pPr>
      <w:numPr>
        <w:numId w:val="1"/>
      </w:numPr>
      <w:tabs>
        <w:tab w:val="num" w:pos="648"/>
      </w:tabs>
      <w:ind w:left="357" w:hanging="357"/>
    </w:pPr>
  </w:style>
  <w:style w:type="paragraph" w:customStyle="1" w:styleId="equation">
    <w:name w:val="equation"/>
    <w:basedOn w:val="Normal"/>
    <w:rsid w:val="007276E0"/>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7276E0"/>
    <w:pPr>
      <w:numPr>
        <w:numId w:val="2"/>
      </w:numPr>
      <w:spacing w:before="80" w:after="200" w:line="240" w:lineRule="auto"/>
      <w:jc w:val="center"/>
    </w:pPr>
    <w:rPr>
      <w:rFonts w:ascii="Times New Roman" w:eastAsia="SimSun" w:hAnsi="Times New Roman" w:cs="Times New Roman"/>
      <w:noProof/>
      <w:sz w:val="16"/>
      <w:szCs w:val="16"/>
      <w:lang w:val="en-US"/>
    </w:rPr>
  </w:style>
  <w:style w:type="paragraph" w:customStyle="1" w:styleId="footnote">
    <w:name w:val="footnote"/>
    <w:rsid w:val="007276E0"/>
    <w:pPr>
      <w:framePr w:hSpace="187" w:vSpace="187" w:wrap="notBeside" w:vAnchor="text" w:hAnchor="page" w:x="6121" w:y="577"/>
      <w:numPr>
        <w:numId w:val="3"/>
      </w:numPr>
      <w:spacing w:after="40" w:line="240" w:lineRule="auto"/>
    </w:pPr>
    <w:rPr>
      <w:rFonts w:ascii="Times New Roman" w:eastAsia="SimSun" w:hAnsi="Times New Roman" w:cs="Times New Roman"/>
      <w:sz w:val="16"/>
      <w:szCs w:val="16"/>
      <w:lang w:val="en-US"/>
    </w:rPr>
  </w:style>
  <w:style w:type="paragraph" w:customStyle="1" w:styleId="keywords">
    <w:name w:val="key words"/>
    <w:rsid w:val="007276E0"/>
    <w:pPr>
      <w:spacing w:after="120" w:line="240" w:lineRule="auto"/>
      <w:ind w:firstLine="288"/>
      <w:jc w:val="both"/>
    </w:pPr>
    <w:rPr>
      <w:rFonts w:ascii="Times New Roman" w:eastAsia="SimSun" w:hAnsi="Times New Roman" w:cs="Times New Roman"/>
      <w:b/>
      <w:bCs/>
      <w:i/>
      <w:iCs/>
      <w:noProof/>
      <w:sz w:val="18"/>
      <w:szCs w:val="18"/>
      <w:lang w:val="en-US"/>
    </w:rPr>
  </w:style>
  <w:style w:type="paragraph" w:customStyle="1" w:styleId="papersubtitle">
    <w:name w:val="paper subtitle"/>
    <w:rsid w:val="007276E0"/>
    <w:pPr>
      <w:spacing w:after="120" w:line="240" w:lineRule="auto"/>
      <w:jc w:val="center"/>
    </w:pPr>
    <w:rPr>
      <w:rFonts w:ascii="Times New Roman" w:eastAsia="MS Mincho" w:hAnsi="Times New Roman" w:cs="Times New Roman"/>
      <w:noProof/>
      <w:sz w:val="24"/>
      <w:szCs w:val="28"/>
      <w:lang w:val="en-US"/>
    </w:rPr>
  </w:style>
  <w:style w:type="paragraph" w:customStyle="1" w:styleId="papertitle">
    <w:name w:val="paper title"/>
    <w:rsid w:val="007276E0"/>
    <w:pPr>
      <w:spacing w:after="120" w:line="240" w:lineRule="auto"/>
      <w:jc w:val="center"/>
    </w:pPr>
    <w:rPr>
      <w:rFonts w:ascii="Times New Roman" w:eastAsia="MS Mincho" w:hAnsi="Times New Roman" w:cs="Times New Roman"/>
      <w:noProof/>
      <w:sz w:val="48"/>
      <w:szCs w:val="48"/>
      <w:lang w:val="en-US"/>
    </w:rPr>
  </w:style>
  <w:style w:type="paragraph" w:customStyle="1" w:styleId="references">
    <w:name w:val="references"/>
    <w:rsid w:val="007276E0"/>
    <w:pPr>
      <w:numPr>
        <w:numId w:val="5"/>
      </w:numPr>
      <w:spacing w:after="50" w:line="180" w:lineRule="exact"/>
      <w:jc w:val="both"/>
    </w:pPr>
    <w:rPr>
      <w:rFonts w:ascii="Times New Roman" w:eastAsia="MS Mincho" w:hAnsi="Times New Roman" w:cs="Times New Roman"/>
      <w:noProof/>
      <w:sz w:val="16"/>
      <w:szCs w:val="16"/>
      <w:lang w:val="en-US"/>
    </w:rPr>
  </w:style>
  <w:style w:type="paragraph" w:customStyle="1" w:styleId="sponsors">
    <w:name w:val="sponsors"/>
    <w:rsid w:val="007276E0"/>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lang w:val="en-US"/>
    </w:rPr>
  </w:style>
  <w:style w:type="paragraph" w:customStyle="1" w:styleId="tablecolhead">
    <w:name w:val="table col head"/>
    <w:basedOn w:val="Normal"/>
    <w:rsid w:val="007276E0"/>
    <w:rPr>
      <w:b/>
      <w:bCs/>
      <w:sz w:val="16"/>
      <w:szCs w:val="16"/>
    </w:rPr>
  </w:style>
  <w:style w:type="paragraph" w:customStyle="1" w:styleId="tablecolsubhead">
    <w:name w:val="table col subhead"/>
    <w:basedOn w:val="tablecolhead"/>
    <w:rsid w:val="007276E0"/>
    <w:rPr>
      <w:i/>
      <w:iCs/>
      <w:sz w:val="15"/>
      <w:szCs w:val="15"/>
    </w:rPr>
  </w:style>
  <w:style w:type="paragraph" w:customStyle="1" w:styleId="tablecopy">
    <w:name w:val="table copy"/>
    <w:rsid w:val="007276E0"/>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7276E0"/>
    <w:pPr>
      <w:spacing w:before="60" w:after="30" w:line="240" w:lineRule="auto"/>
      <w:jc w:val="right"/>
    </w:pPr>
    <w:rPr>
      <w:rFonts w:ascii="Times New Roman" w:eastAsia="SimSun" w:hAnsi="Times New Roman" w:cs="Times New Roman"/>
      <w:sz w:val="12"/>
      <w:szCs w:val="12"/>
      <w:lang w:val="en-US"/>
    </w:rPr>
  </w:style>
  <w:style w:type="paragraph" w:customStyle="1" w:styleId="tablehead">
    <w:name w:val="table head"/>
    <w:rsid w:val="007276E0"/>
    <w:pPr>
      <w:numPr>
        <w:numId w:val="6"/>
      </w:numPr>
      <w:spacing w:before="240" w:after="120" w:line="216" w:lineRule="auto"/>
      <w:jc w:val="center"/>
    </w:pPr>
    <w:rPr>
      <w:rFonts w:ascii="Times New Roman" w:eastAsia="SimSun" w:hAnsi="Times New Roman" w:cs="Times New Roman"/>
      <w:smallCaps/>
      <w:noProof/>
      <w:sz w:val="16"/>
      <w:szCs w:val="16"/>
      <w:lang w:val="en-US"/>
    </w:rPr>
  </w:style>
  <w:style w:type="paragraph" w:customStyle="1" w:styleId="StyleAbstractItalic">
    <w:name w:val="Style Abstract + Italic"/>
    <w:basedOn w:val="Abstract"/>
    <w:link w:val="StyleAbstractItalicChar"/>
    <w:rsid w:val="007276E0"/>
    <w:rPr>
      <w:rFonts w:eastAsia="MS Mincho"/>
      <w:i/>
      <w:iCs/>
    </w:rPr>
  </w:style>
  <w:style w:type="character" w:customStyle="1" w:styleId="StyleAbstractItalicChar">
    <w:name w:val="Style Abstract + Italic Char"/>
    <w:link w:val="StyleAbstractItalic"/>
    <w:locked/>
    <w:rsid w:val="007276E0"/>
    <w:rPr>
      <w:rFonts w:ascii="Times New Roman" w:eastAsia="MS Mincho" w:hAnsi="Times New Roman" w:cs="Times New Roman"/>
      <w:b/>
      <w:bCs/>
      <w:i/>
      <w:iCs/>
      <w:sz w:val="18"/>
      <w:szCs w:val="18"/>
      <w:lang w:val="en-US"/>
    </w:rPr>
  </w:style>
  <w:style w:type="paragraph" w:styleId="Header">
    <w:name w:val="header"/>
    <w:basedOn w:val="Normal"/>
    <w:link w:val="HeaderChar"/>
    <w:rsid w:val="007276E0"/>
    <w:pPr>
      <w:tabs>
        <w:tab w:val="center" w:pos="4513"/>
        <w:tab w:val="right" w:pos="9026"/>
      </w:tabs>
    </w:pPr>
  </w:style>
  <w:style w:type="character" w:customStyle="1" w:styleId="HeaderChar">
    <w:name w:val="Header Char"/>
    <w:basedOn w:val="DefaultParagraphFont"/>
    <w:link w:val="Header"/>
    <w:rsid w:val="007276E0"/>
    <w:rPr>
      <w:rFonts w:ascii="Times New Roman" w:eastAsia="SimSun" w:hAnsi="Times New Roman" w:cs="Times New Roman"/>
      <w:sz w:val="20"/>
      <w:szCs w:val="20"/>
      <w:lang w:val="en-US"/>
    </w:rPr>
  </w:style>
  <w:style w:type="paragraph" w:styleId="Footer">
    <w:name w:val="footer"/>
    <w:basedOn w:val="Normal"/>
    <w:link w:val="FooterChar"/>
    <w:uiPriority w:val="99"/>
    <w:rsid w:val="007276E0"/>
    <w:pPr>
      <w:tabs>
        <w:tab w:val="center" w:pos="4513"/>
        <w:tab w:val="right" w:pos="9026"/>
      </w:tabs>
    </w:pPr>
  </w:style>
  <w:style w:type="character" w:customStyle="1" w:styleId="FooterChar">
    <w:name w:val="Footer Char"/>
    <w:basedOn w:val="DefaultParagraphFont"/>
    <w:link w:val="Footer"/>
    <w:uiPriority w:val="99"/>
    <w:rsid w:val="007276E0"/>
    <w:rPr>
      <w:rFonts w:ascii="Times New Roman" w:eastAsia="SimSun" w:hAnsi="Times New Roman" w:cs="Times New Roman"/>
      <w:sz w:val="20"/>
      <w:szCs w:val="20"/>
      <w:lang w:val="en-US"/>
    </w:rPr>
  </w:style>
  <w:style w:type="paragraph" w:customStyle="1" w:styleId="Stylepapertitle14pt">
    <w:name w:val="Style paper title + 14 pt"/>
    <w:basedOn w:val="papertitle"/>
    <w:rsid w:val="007276E0"/>
    <w:rPr>
      <w:sz w:val="24"/>
    </w:rPr>
  </w:style>
  <w:style w:type="paragraph" w:customStyle="1" w:styleId="StyleAuthorBold">
    <w:name w:val="Style Author + Bold"/>
    <w:basedOn w:val="Author"/>
    <w:rsid w:val="007276E0"/>
    <w:pPr>
      <w:spacing w:before="240"/>
    </w:pPr>
    <w:rPr>
      <w:b/>
      <w:bCs/>
    </w:rPr>
  </w:style>
  <w:style w:type="paragraph" w:customStyle="1" w:styleId="Afiliasi">
    <w:name w:val="Afiliasi"/>
    <w:basedOn w:val="Author"/>
    <w:qFormat/>
    <w:rsid w:val="007276E0"/>
    <w:pPr>
      <w:spacing w:before="40"/>
      <w:contextualSpacing/>
    </w:pPr>
    <w:rPr>
      <w:sz w:val="20"/>
      <w:szCs w:val="20"/>
      <w:lang w:val="id-ID"/>
    </w:rPr>
  </w:style>
  <w:style w:type="paragraph" w:customStyle="1" w:styleId="abstrak">
    <w:name w:val="abstrak"/>
    <w:basedOn w:val="BodyText"/>
    <w:qFormat/>
    <w:rsid w:val="007276E0"/>
    <w:pPr>
      <w:spacing w:line="240" w:lineRule="auto"/>
      <w:ind w:left="567" w:right="567" w:firstLine="0"/>
    </w:pPr>
    <w:rPr>
      <w:szCs w:val="24"/>
    </w:rPr>
  </w:style>
  <w:style w:type="character" w:customStyle="1" w:styleId="hps">
    <w:name w:val="hps"/>
    <w:basedOn w:val="DefaultParagraphFont"/>
    <w:rsid w:val="007276E0"/>
  </w:style>
  <w:style w:type="character" w:customStyle="1" w:styleId="apple-converted-space">
    <w:name w:val="apple-converted-space"/>
    <w:basedOn w:val="DefaultParagraphFont"/>
    <w:rsid w:val="007276E0"/>
  </w:style>
  <w:style w:type="character" w:styleId="Hyperlink">
    <w:name w:val="Hyperlink"/>
    <w:uiPriority w:val="99"/>
    <w:unhideWhenUsed/>
    <w:rsid w:val="007276E0"/>
    <w:rPr>
      <w:color w:val="0000FF"/>
      <w:u w:val="single"/>
    </w:rPr>
  </w:style>
  <w:style w:type="paragraph" w:styleId="BodyTextIndent2">
    <w:name w:val="Body Text Indent 2"/>
    <w:basedOn w:val="Normal"/>
    <w:link w:val="BodyTextIndent2Char"/>
    <w:rsid w:val="007276E0"/>
    <w:pPr>
      <w:spacing w:after="120" w:line="480" w:lineRule="auto"/>
      <w:ind w:left="283"/>
    </w:pPr>
  </w:style>
  <w:style w:type="character" w:customStyle="1" w:styleId="BodyTextIndent2Char">
    <w:name w:val="Body Text Indent 2 Char"/>
    <w:basedOn w:val="DefaultParagraphFont"/>
    <w:link w:val="BodyTextIndent2"/>
    <w:rsid w:val="007276E0"/>
    <w:rPr>
      <w:rFonts w:ascii="Times New Roman" w:eastAsia="SimSun" w:hAnsi="Times New Roman" w:cs="Times New Roman"/>
      <w:sz w:val="20"/>
      <w:szCs w:val="20"/>
      <w:lang w:val="en-US"/>
    </w:rPr>
  </w:style>
  <w:style w:type="paragraph" w:styleId="Title">
    <w:name w:val="Title"/>
    <w:basedOn w:val="Normal"/>
    <w:link w:val="TitleChar"/>
    <w:qFormat/>
    <w:rsid w:val="007276E0"/>
    <w:rPr>
      <w:rFonts w:ascii="Arial" w:eastAsia="Times New Roman" w:hAnsi="Arial"/>
      <w:sz w:val="48"/>
    </w:rPr>
  </w:style>
  <w:style w:type="character" w:customStyle="1" w:styleId="TitleChar">
    <w:name w:val="Title Char"/>
    <w:basedOn w:val="DefaultParagraphFont"/>
    <w:link w:val="Title"/>
    <w:rsid w:val="007276E0"/>
    <w:rPr>
      <w:rFonts w:ascii="Arial" w:eastAsia="Times New Roman" w:hAnsi="Arial" w:cs="Times New Roman"/>
      <w:sz w:val="48"/>
      <w:szCs w:val="20"/>
      <w:lang w:val="en-US"/>
    </w:rPr>
  </w:style>
  <w:style w:type="paragraph" w:customStyle="1" w:styleId="DaftarPustaka">
    <w:name w:val="Daftar Pustaka"/>
    <w:basedOn w:val="Title"/>
    <w:qFormat/>
    <w:rsid w:val="007276E0"/>
    <w:pPr>
      <w:spacing w:before="120" w:after="120"/>
      <w:ind w:left="284" w:hanging="284"/>
      <w:jc w:val="both"/>
    </w:pPr>
    <w:rPr>
      <w:rFonts w:ascii="Times New Roman" w:hAnsi="Times New Roman"/>
      <w:noProof/>
      <w:sz w:val="20"/>
      <w:szCs w:val="24"/>
    </w:rPr>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7276E0"/>
    <w:pPr>
      <w:spacing w:after="200" w:line="276" w:lineRule="auto"/>
      <w:ind w:left="720"/>
      <w:contextualSpacing/>
      <w:jc w:val="left"/>
    </w:pPr>
    <w:rPr>
      <w:rFonts w:asciiTheme="minorHAnsi" w:eastAsiaTheme="minorHAnsi" w:hAnsiTheme="minorHAnsi" w:cstheme="minorBidi"/>
      <w:sz w:val="22"/>
      <w:szCs w:val="22"/>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locked/>
    <w:rsid w:val="007276E0"/>
    <w:rPr>
      <w:lang w:val="en-US"/>
    </w:rPr>
  </w:style>
  <w:style w:type="table" w:styleId="TableGrid">
    <w:name w:val="Table Grid"/>
    <w:basedOn w:val="TableNormal"/>
    <w:uiPriority w:val="39"/>
    <w:rsid w:val="007276E0"/>
    <w:pPr>
      <w:spacing w:after="0" w:line="240" w:lineRule="auto"/>
    </w:pPr>
    <w:rPr>
      <w:rFonts w:ascii="Times New Roman" w:eastAsia="SimSu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7276E0"/>
    <w:rPr>
      <w:sz w:val="16"/>
      <w:szCs w:val="16"/>
    </w:rPr>
  </w:style>
  <w:style w:type="paragraph" w:styleId="CommentText">
    <w:name w:val="annotation text"/>
    <w:basedOn w:val="Normal"/>
    <w:link w:val="CommentTextChar"/>
    <w:rsid w:val="007276E0"/>
  </w:style>
  <w:style w:type="character" w:customStyle="1" w:styleId="CommentTextChar">
    <w:name w:val="Comment Text Char"/>
    <w:basedOn w:val="DefaultParagraphFont"/>
    <w:link w:val="CommentText"/>
    <w:rsid w:val="007276E0"/>
    <w:rPr>
      <w:rFonts w:ascii="Times New Roman" w:eastAsia="SimSun" w:hAnsi="Times New Roman" w:cs="Times New Roman"/>
      <w:sz w:val="20"/>
      <w:szCs w:val="20"/>
      <w:lang w:val="en-US"/>
    </w:rPr>
  </w:style>
  <w:style w:type="character" w:customStyle="1" w:styleId="CommentSubjectChar">
    <w:name w:val="Comment Subject Char"/>
    <w:basedOn w:val="CommentTextChar"/>
    <w:link w:val="CommentSubject"/>
    <w:semiHidden/>
    <w:rsid w:val="007276E0"/>
    <w:rPr>
      <w:rFonts w:ascii="Times New Roman" w:eastAsia="SimSun" w:hAnsi="Times New Roman" w:cs="Times New Roman"/>
      <w:b/>
      <w:bCs/>
      <w:sz w:val="20"/>
      <w:szCs w:val="20"/>
      <w:lang w:val="en-US"/>
    </w:rPr>
  </w:style>
  <w:style w:type="paragraph" w:styleId="CommentSubject">
    <w:name w:val="annotation subject"/>
    <w:basedOn w:val="CommentText"/>
    <w:next w:val="CommentText"/>
    <w:link w:val="CommentSubjectChar"/>
    <w:semiHidden/>
    <w:unhideWhenUsed/>
    <w:rsid w:val="007276E0"/>
    <w:rPr>
      <w:b/>
      <w:bCs/>
    </w:rPr>
  </w:style>
  <w:style w:type="character" w:customStyle="1" w:styleId="BalloonTextChar">
    <w:name w:val="Balloon Text Char"/>
    <w:basedOn w:val="DefaultParagraphFont"/>
    <w:link w:val="BalloonText"/>
    <w:semiHidden/>
    <w:rsid w:val="007276E0"/>
    <w:rPr>
      <w:rFonts w:ascii="Segoe UI" w:eastAsia="SimSun" w:hAnsi="Segoe UI" w:cs="Segoe UI"/>
      <w:sz w:val="18"/>
      <w:szCs w:val="18"/>
      <w:lang w:val="en-US"/>
    </w:rPr>
  </w:style>
  <w:style w:type="paragraph" w:styleId="BalloonText">
    <w:name w:val="Balloon Text"/>
    <w:basedOn w:val="Normal"/>
    <w:link w:val="BalloonTextChar"/>
    <w:semiHidden/>
    <w:unhideWhenUsed/>
    <w:rsid w:val="007276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usubrata@unesa.ac.id" TargetMode="Externa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mailto:evaraharjo04@gmail.com" TargetMode="External"/><Relationship Id="rId12" Type="http://schemas.openxmlformats.org/officeDocument/2006/relationships/header" Target="header3.xm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jpeg"/><Relationship Id="rId10" Type="http://schemas.openxmlformats.org/officeDocument/2006/relationships/header" Target="header2.xm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6488</Words>
  <Characters>36982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2021-05-06T10:15:00Z</dcterms:created>
  <dcterms:modified xsi:type="dcterms:W3CDTF">2021-05-06T16:37:00Z</dcterms:modified>
</cp:coreProperties>
</file>