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80" w:rsidRDefault="00D96B80" w:rsidP="002A780B">
      <w:pPr>
        <w:tabs>
          <w:tab w:val="left" w:pos="4395"/>
        </w:tabs>
        <w:spacing w:after="120"/>
        <w:jc w:val="center"/>
        <w:rPr>
          <w:b/>
          <w:szCs w:val="24"/>
          <w:lang w:val="en-US"/>
        </w:rPr>
      </w:pPr>
      <w:r>
        <w:rPr>
          <w:b/>
          <w:szCs w:val="24"/>
        </w:rPr>
        <w:t xml:space="preserve">PENGEMBANGAN MEDIA </w:t>
      </w:r>
      <w:r>
        <w:rPr>
          <w:b/>
          <w:i/>
          <w:szCs w:val="24"/>
        </w:rPr>
        <w:t xml:space="preserve">GAME </w:t>
      </w:r>
      <w:r>
        <w:rPr>
          <w:b/>
          <w:szCs w:val="24"/>
        </w:rPr>
        <w:t>EDUKASI “</w:t>
      </w:r>
      <w:r>
        <w:rPr>
          <w:b/>
          <w:i/>
          <w:szCs w:val="24"/>
        </w:rPr>
        <w:t>AYPAI</w:t>
      </w:r>
      <w:r>
        <w:rPr>
          <w:b/>
          <w:szCs w:val="24"/>
        </w:rPr>
        <w:t xml:space="preserve">” AYO PANCA INDERA BERBASIS </w:t>
      </w:r>
      <w:r w:rsidRPr="00025572">
        <w:rPr>
          <w:b/>
          <w:szCs w:val="24"/>
        </w:rPr>
        <w:t>ANDROID</w:t>
      </w:r>
      <w:r>
        <w:rPr>
          <w:b/>
          <w:szCs w:val="24"/>
        </w:rPr>
        <w:t xml:space="preserve"> PADA MATA PELAJARAN IPA MATERI PANCA INDERA MANUSIA UNTUK SISWA KELAS IV SEKOLAH DASAR</w:t>
      </w:r>
    </w:p>
    <w:p w:rsidR="00323A72" w:rsidRDefault="00323A72">
      <w:pPr>
        <w:pStyle w:val="BodyText"/>
        <w:spacing w:before="9"/>
        <w:rPr>
          <w:b/>
        </w:rPr>
      </w:pPr>
    </w:p>
    <w:p w:rsidR="00D96B80" w:rsidRDefault="00D96B80" w:rsidP="00C45766">
      <w:pPr>
        <w:spacing w:after="120"/>
        <w:jc w:val="center"/>
        <w:rPr>
          <w:b/>
          <w:szCs w:val="24"/>
          <w:lang w:val="en-US"/>
        </w:rPr>
      </w:pPr>
      <w:r>
        <w:rPr>
          <w:b/>
          <w:szCs w:val="24"/>
        </w:rPr>
        <w:t>Pramudya Ajeng Pangesti</w:t>
      </w:r>
    </w:p>
    <w:p w:rsidR="00D96B80" w:rsidRPr="002A780B" w:rsidRDefault="00D96B80" w:rsidP="002A780B">
      <w:pPr>
        <w:spacing w:after="120"/>
        <w:jc w:val="center"/>
        <w:rPr>
          <w:sz w:val="20"/>
          <w:szCs w:val="20"/>
          <w:lang w:val="en-US"/>
        </w:rPr>
      </w:pPr>
      <w:r w:rsidRPr="002A780B">
        <w:rPr>
          <w:sz w:val="20"/>
          <w:szCs w:val="20"/>
        </w:rPr>
        <w:t>PGSD FIP Universitas Negeri Surabaya (</w:t>
      </w:r>
      <w:hyperlink r:id="rId8" w:history="1">
        <w:r w:rsidRPr="002A780B">
          <w:rPr>
            <w:rStyle w:val="Hyperlink"/>
            <w:color w:val="auto"/>
            <w:sz w:val="20"/>
            <w:szCs w:val="20"/>
            <w:u w:val="none"/>
          </w:rPr>
          <w:t>ajengpramudya99@gmail.com</w:t>
        </w:r>
      </w:hyperlink>
      <w:r w:rsidRPr="002A780B">
        <w:rPr>
          <w:sz w:val="20"/>
          <w:szCs w:val="20"/>
        </w:rPr>
        <w:t>)</w:t>
      </w:r>
    </w:p>
    <w:p w:rsidR="00323A72" w:rsidRDefault="00323A72">
      <w:pPr>
        <w:pStyle w:val="BodyText"/>
        <w:spacing w:before="1"/>
        <w:rPr>
          <w:sz w:val="21"/>
        </w:rPr>
      </w:pPr>
    </w:p>
    <w:p w:rsidR="00323A72" w:rsidRDefault="00C45766" w:rsidP="00C45766">
      <w:pPr>
        <w:pStyle w:val="Heading1"/>
        <w:spacing w:before="1"/>
        <w:ind w:left="121"/>
      </w:pPr>
      <w:r>
        <w:t>Suryanti</w:t>
      </w:r>
    </w:p>
    <w:p w:rsidR="00C45766" w:rsidRPr="00361D61" w:rsidRDefault="00C45766" w:rsidP="00C45766">
      <w:pPr>
        <w:spacing w:after="120"/>
        <w:jc w:val="center"/>
        <w:rPr>
          <w:sz w:val="20"/>
          <w:szCs w:val="24"/>
          <w:lang w:val="en-US"/>
        </w:rPr>
      </w:pPr>
      <w:r w:rsidRPr="00361D61">
        <w:rPr>
          <w:sz w:val="20"/>
          <w:szCs w:val="24"/>
        </w:rPr>
        <w:t>PGSD FIP Universitas Negeri Sur</w:t>
      </w:r>
      <w:r w:rsidR="00025572" w:rsidRPr="00361D61">
        <w:rPr>
          <w:sz w:val="20"/>
          <w:szCs w:val="24"/>
        </w:rPr>
        <w:t>abaya (suryanti@unesa.ac.id</w:t>
      </w:r>
      <w:r w:rsidRPr="00361D61">
        <w:rPr>
          <w:sz w:val="20"/>
          <w:szCs w:val="24"/>
        </w:rPr>
        <w:t>)</w:t>
      </w:r>
    </w:p>
    <w:p w:rsidR="00C45766" w:rsidRDefault="00C45766" w:rsidP="00C45766">
      <w:pPr>
        <w:spacing w:after="120"/>
        <w:jc w:val="center"/>
        <w:rPr>
          <w:sz w:val="18"/>
          <w:szCs w:val="24"/>
          <w:lang w:val="en-US"/>
        </w:rPr>
      </w:pPr>
    </w:p>
    <w:p w:rsidR="00C45766" w:rsidRPr="00C45766" w:rsidRDefault="00C45766" w:rsidP="00D07425">
      <w:pPr>
        <w:spacing w:before="240" w:after="40"/>
        <w:jc w:val="center"/>
        <w:rPr>
          <w:sz w:val="18"/>
          <w:szCs w:val="24"/>
          <w:lang w:val="en-US"/>
        </w:rPr>
      </w:pPr>
      <w:r>
        <w:rPr>
          <w:b/>
        </w:rPr>
        <w:t>Abstrak</w:t>
      </w:r>
    </w:p>
    <w:p w:rsidR="00323A72" w:rsidRDefault="00111B26" w:rsidP="000839B2">
      <w:pPr>
        <w:pStyle w:val="BodyText"/>
        <w:ind w:left="567" w:right="567"/>
        <w:jc w:val="both"/>
      </w:pPr>
      <w:r>
        <w:rPr>
          <w:szCs w:val="24"/>
        </w:rPr>
        <w:t xml:space="preserve">Penelitian ini didasari oleh observasi penggunaan media pembelajaran pada mata pelajaran IPA materi panca indera manusia di SDN I Gombang dan SDN II Gombang yang belum bervariatif </w:t>
      </w:r>
      <w:r w:rsidRPr="002A7671">
        <w:rPr>
          <w:szCs w:val="24"/>
        </w:rPr>
        <w:t xml:space="preserve">terlebih di masa pandemi </w:t>
      </w:r>
      <w:r w:rsidRPr="002A7671">
        <w:rPr>
          <w:i/>
          <w:szCs w:val="24"/>
        </w:rPr>
        <w:t>Covid-19,</w:t>
      </w:r>
      <w:r w:rsidRPr="002A7671">
        <w:rPr>
          <w:szCs w:val="24"/>
        </w:rPr>
        <w:t xml:space="preserve"> guru semakin kesulitan dalam menyampaikan materi. Penelitian ini </w:t>
      </w:r>
      <w:r w:rsidRPr="002A7671">
        <w:rPr>
          <w:szCs w:val="24"/>
          <w:lang w:val="en-US"/>
        </w:rPr>
        <w:t xml:space="preserve">bertujuan untuk </w:t>
      </w:r>
      <w:r w:rsidRPr="002A7671">
        <w:rPr>
          <w:szCs w:val="24"/>
        </w:rPr>
        <w:t>mengembangkan media game edukasi “</w:t>
      </w:r>
      <w:r w:rsidRPr="002A7671">
        <w:rPr>
          <w:i/>
          <w:szCs w:val="24"/>
        </w:rPr>
        <w:t xml:space="preserve">AYPAI” </w:t>
      </w:r>
      <w:r w:rsidRPr="002A7671">
        <w:rPr>
          <w:szCs w:val="24"/>
        </w:rPr>
        <w:t xml:space="preserve">Ayo Panca Indera berbasis </w:t>
      </w:r>
      <w:r w:rsidRPr="002A7671">
        <w:rPr>
          <w:i/>
          <w:szCs w:val="24"/>
        </w:rPr>
        <w:t>android</w:t>
      </w:r>
      <w:r w:rsidRPr="002A7671">
        <w:rPr>
          <w:szCs w:val="24"/>
        </w:rPr>
        <w:t xml:space="preserve"> bagi siswa kelas IV sekolah dasar mata pelajaran IPA materi panca indera manusia untuk membantu belajar siswa dan memberi guru variasi media yang dapat digunakan dalam proses belajar mengajar baik saat daring maupun saat luring.</w:t>
      </w:r>
      <w:r w:rsidRPr="002A7671">
        <w:rPr>
          <w:szCs w:val="24"/>
          <w:lang w:val="en-US"/>
        </w:rPr>
        <w:t xml:space="preserve"> Peneltian ini termasuk penelitian pengembangan dengan </w:t>
      </w:r>
      <w:r w:rsidRPr="002A7671">
        <w:rPr>
          <w:szCs w:val="24"/>
        </w:rPr>
        <w:t xml:space="preserve">menggunakan model pengembangan </w:t>
      </w:r>
      <w:r w:rsidRPr="002A7671">
        <w:rPr>
          <w:i/>
          <w:szCs w:val="24"/>
        </w:rPr>
        <w:t xml:space="preserve">ADDIE (Analyze, Design, Development, Implementation, Evaluation), </w:t>
      </w:r>
      <w:r w:rsidRPr="002A7671">
        <w:rPr>
          <w:i/>
          <w:szCs w:val="24"/>
          <w:lang w:val="en-US"/>
        </w:rPr>
        <w:t>yang layak dilihat dari valid, praktis, dan efektif.</w:t>
      </w:r>
      <w:r w:rsidR="007216B9">
        <w:rPr>
          <w:szCs w:val="24"/>
        </w:rPr>
        <w:t xml:space="preserve"> </w:t>
      </w:r>
      <w:r w:rsidRPr="002A7671">
        <w:rPr>
          <w:szCs w:val="24"/>
        </w:rPr>
        <w:t>Uji</w:t>
      </w:r>
      <w:r>
        <w:rPr>
          <w:szCs w:val="24"/>
        </w:rPr>
        <w:t xml:space="preserve"> coba terbatas dilakukan dengan teknik </w:t>
      </w:r>
      <w:r>
        <w:rPr>
          <w:i/>
          <w:szCs w:val="24"/>
        </w:rPr>
        <w:t>sampling</w:t>
      </w:r>
      <w:r>
        <w:rPr>
          <w:szCs w:val="24"/>
        </w:rPr>
        <w:t xml:space="preserve"> jenuh siswa kelas IV SDN II Gombang sejumlah 13 siswa. Dengan hasil validasi menunjukkan persentase 97,14% untuk validasi media yang dikategorikan media sangat valid, 87,27% untuk validasi materi yang juga dikategorikan materi sangat valid. </w:t>
      </w:r>
      <w:r w:rsidRPr="007C42F7">
        <w:rPr>
          <w:szCs w:val="24"/>
        </w:rPr>
        <w:t>Hasil uji kepraktisan media menunjukkan persentase</w:t>
      </w:r>
      <w:r w:rsidRPr="00997CA9">
        <w:rPr>
          <w:szCs w:val="24"/>
        </w:rPr>
        <w:t xml:space="preserve"> angket guru 96% dikategorikan sangat praktis </w:t>
      </w:r>
      <w:r w:rsidRPr="00851E0C">
        <w:rPr>
          <w:szCs w:val="24"/>
        </w:rPr>
        <w:t xml:space="preserve">dan dari angket siswa 90,9% </w:t>
      </w:r>
      <w:r>
        <w:rPr>
          <w:szCs w:val="24"/>
        </w:rPr>
        <w:t>sangat praktis. H</w:t>
      </w:r>
      <w:r w:rsidRPr="00FB7AE2">
        <w:rPr>
          <w:szCs w:val="24"/>
        </w:rPr>
        <w:t xml:space="preserve">asil keefektifan media dari uji </w:t>
      </w:r>
      <w:r w:rsidRPr="004442CA">
        <w:rPr>
          <w:i/>
          <w:szCs w:val="24"/>
        </w:rPr>
        <w:t>pretest-posttest</w:t>
      </w:r>
      <w:r w:rsidRPr="00FB7AE2">
        <w:rPr>
          <w:szCs w:val="24"/>
        </w:rPr>
        <w:t xml:space="preserve"> </w:t>
      </w:r>
      <w:r w:rsidR="007216B9">
        <w:rPr>
          <w:szCs w:val="24"/>
        </w:rPr>
        <w:t>dih</w:t>
      </w:r>
      <w:r>
        <w:rPr>
          <w:szCs w:val="24"/>
        </w:rPr>
        <w:t>itung menggunakan rumus</w:t>
      </w:r>
      <w:r w:rsidRPr="00FB7AE2">
        <w:rPr>
          <w:szCs w:val="24"/>
        </w:rPr>
        <w:t xml:space="preserve"> </w:t>
      </w:r>
      <w:r w:rsidRPr="004442CA">
        <w:rPr>
          <w:i/>
          <w:szCs w:val="24"/>
        </w:rPr>
        <w:t>N-Gain</w:t>
      </w:r>
      <w:r w:rsidRPr="00FB7AE2">
        <w:rPr>
          <w:szCs w:val="24"/>
        </w:rPr>
        <w:t xml:space="preserve"> menunjukkan</w:t>
      </w:r>
      <w:r>
        <w:rPr>
          <w:szCs w:val="24"/>
        </w:rPr>
        <w:t xml:space="preserve"> nilai</w:t>
      </w:r>
      <w:r w:rsidRPr="00FB7AE2">
        <w:rPr>
          <w:szCs w:val="24"/>
        </w:rPr>
        <w:t xml:space="preserve"> 0,55 </w:t>
      </w:r>
      <w:r>
        <w:rPr>
          <w:szCs w:val="24"/>
        </w:rPr>
        <w:t xml:space="preserve">dikategori sedang dan </w:t>
      </w:r>
      <w:r w:rsidRPr="00FB7AE2">
        <w:rPr>
          <w:szCs w:val="24"/>
        </w:rPr>
        <w:t xml:space="preserve">persentase ketuntasan belajar menunjukkan 84,6% </w:t>
      </w:r>
      <w:r w:rsidR="00F84809">
        <w:rPr>
          <w:szCs w:val="24"/>
        </w:rPr>
        <w:t>sangat baik</w:t>
      </w:r>
      <w:r w:rsidR="00015C53" w:rsidRPr="00015C53">
        <w:rPr>
          <w:szCs w:val="24"/>
        </w:rPr>
        <w:t>,</w:t>
      </w:r>
      <w:r w:rsidR="00015C53">
        <w:rPr>
          <w:szCs w:val="24"/>
        </w:rPr>
        <w:t xml:space="preserve"> </w:t>
      </w:r>
      <w:r w:rsidRPr="00015C53">
        <w:rPr>
          <w:szCs w:val="24"/>
        </w:rPr>
        <w:t>sehingga</w:t>
      </w:r>
      <w:r>
        <w:rPr>
          <w:szCs w:val="24"/>
        </w:rPr>
        <w:t xml:space="preserve"> media </w:t>
      </w:r>
      <w:r w:rsidRPr="00BB4464">
        <w:rPr>
          <w:i/>
          <w:szCs w:val="24"/>
        </w:rPr>
        <w:t>AYPAI</w:t>
      </w:r>
      <w:r>
        <w:rPr>
          <w:szCs w:val="24"/>
        </w:rPr>
        <w:t xml:space="preserve"> dinyatakan layak digunakan menjadi media pendukung untuk membantu siswa kelas IV memahami pembelajaran IPA materi panca indera manusia</w:t>
      </w:r>
      <w:r w:rsidR="008A07B6">
        <w:t>.</w:t>
      </w:r>
    </w:p>
    <w:p w:rsidR="00323A72" w:rsidRDefault="007A2AA5" w:rsidP="008925B6">
      <w:pPr>
        <w:spacing w:line="228" w:lineRule="exact"/>
        <w:ind w:left="679"/>
        <w:jc w:val="both"/>
        <w:rPr>
          <w:sz w:val="20"/>
        </w:rPr>
      </w:pPr>
      <w:r>
        <w:rPr>
          <w:b/>
          <w:sz w:val="20"/>
        </w:rPr>
        <w:t xml:space="preserve">Kata Kunci: </w:t>
      </w:r>
      <w:r w:rsidR="008925B6" w:rsidRPr="008925B6">
        <w:rPr>
          <w:sz w:val="20"/>
        </w:rPr>
        <w:t xml:space="preserve">game edukasi, </w:t>
      </w:r>
      <w:r w:rsidR="008925B6" w:rsidRPr="00BB4464">
        <w:rPr>
          <w:i/>
          <w:sz w:val="20"/>
        </w:rPr>
        <w:t>AYPAI,</w:t>
      </w:r>
      <w:r w:rsidR="008925B6">
        <w:rPr>
          <w:sz w:val="20"/>
        </w:rPr>
        <w:t xml:space="preserve"> </w:t>
      </w:r>
      <w:r w:rsidR="008925B6" w:rsidRPr="008925B6">
        <w:rPr>
          <w:sz w:val="20"/>
        </w:rPr>
        <w:t>ilmu pengetahuan alam, panca indera manusia.</w:t>
      </w:r>
    </w:p>
    <w:p w:rsidR="008925B6" w:rsidRPr="008925B6" w:rsidRDefault="008925B6" w:rsidP="008925B6">
      <w:pPr>
        <w:spacing w:line="228" w:lineRule="exact"/>
        <w:ind w:left="679"/>
        <w:jc w:val="both"/>
        <w:rPr>
          <w:sz w:val="20"/>
        </w:rPr>
      </w:pPr>
    </w:p>
    <w:p w:rsidR="00323A72" w:rsidRDefault="00323A72">
      <w:pPr>
        <w:pStyle w:val="BodyText"/>
        <w:spacing w:before="2"/>
        <w:rPr>
          <w:sz w:val="19"/>
        </w:rPr>
      </w:pPr>
    </w:p>
    <w:p w:rsidR="00323A72" w:rsidRDefault="00F20701" w:rsidP="00D07425">
      <w:pPr>
        <w:pStyle w:val="Heading1"/>
        <w:tabs>
          <w:tab w:val="center" w:pos="4931"/>
          <w:tab w:val="left" w:pos="7125"/>
        </w:tabs>
        <w:spacing w:before="240" w:after="40"/>
        <w:ind w:left="119" w:right="306"/>
        <w:jc w:val="left"/>
      </w:pPr>
      <w:r>
        <w:tab/>
      </w:r>
      <w:r w:rsidR="007A2AA5">
        <w:t>Abstract</w:t>
      </w:r>
      <w:r>
        <w:tab/>
      </w:r>
    </w:p>
    <w:p w:rsidR="00323A72" w:rsidRPr="002678E0" w:rsidRDefault="008B5CA1" w:rsidP="000839B2">
      <w:pPr>
        <w:pStyle w:val="BodyText"/>
        <w:ind w:left="567" w:right="567"/>
        <w:jc w:val="both"/>
        <w:rPr>
          <w:i/>
        </w:rPr>
      </w:pPr>
      <w:r w:rsidRPr="00A719A2">
        <w:rPr>
          <w:i/>
        </w:rPr>
        <w:t xml:space="preserve">This research is based on observations of the use of instructional media </w:t>
      </w:r>
      <w:r w:rsidRPr="00A719A2">
        <w:rPr>
          <w:i/>
          <w:lang w:val="en-US"/>
        </w:rPr>
        <w:t>Science class about human senses</w:t>
      </w:r>
      <w:r w:rsidRPr="00A719A2">
        <w:rPr>
          <w:i/>
        </w:rPr>
        <w:t xml:space="preserve"> in SDN I Gombang and SDN II Gombang which have not varied, especially during the Covid-19 pandemic</w:t>
      </w:r>
      <w:r w:rsidRPr="00A719A2">
        <w:rPr>
          <w:i/>
          <w:lang w:val="en-US"/>
        </w:rPr>
        <w:t>. T</w:t>
      </w:r>
      <w:r w:rsidRPr="00A719A2">
        <w:rPr>
          <w:i/>
        </w:rPr>
        <w:t xml:space="preserve">eachers are increasingly having difficulty delivering </w:t>
      </w:r>
      <w:r w:rsidRPr="00A719A2">
        <w:rPr>
          <w:i/>
          <w:lang w:val="en-US"/>
        </w:rPr>
        <w:t xml:space="preserve">the </w:t>
      </w:r>
      <w:r w:rsidRPr="00A719A2">
        <w:rPr>
          <w:i/>
        </w:rPr>
        <w:t xml:space="preserve">material. This study aims to develop educational game media "AYPAI" Ayo Panca Indera based on android for fourth grade elementary school students in  </w:t>
      </w:r>
      <w:r w:rsidRPr="00A719A2">
        <w:rPr>
          <w:i/>
          <w:lang w:val="en-US"/>
        </w:rPr>
        <w:t>Science class about human senses</w:t>
      </w:r>
      <w:r w:rsidRPr="00A719A2">
        <w:rPr>
          <w:i/>
        </w:rPr>
        <w:t xml:space="preserve"> to help student </w:t>
      </w:r>
      <w:r w:rsidRPr="00A719A2">
        <w:rPr>
          <w:i/>
          <w:lang w:val="en-US"/>
        </w:rPr>
        <w:t>learn</w:t>
      </w:r>
      <w:r w:rsidRPr="00A719A2">
        <w:rPr>
          <w:i/>
        </w:rPr>
        <w:t xml:space="preserve"> and provide teachers with a variety of media that can be used in the teaching and learning process </w:t>
      </w:r>
      <w:r w:rsidRPr="00A719A2">
        <w:rPr>
          <w:i/>
          <w:lang w:val="en-US"/>
        </w:rPr>
        <w:t xml:space="preserve">for </w:t>
      </w:r>
      <w:r w:rsidRPr="00A719A2">
        <w:rPr>
          <w:i/>
        </w:rPr>
        <w:t xml:space="preserve">both online and </w:t>
      </w:r>
      <w:r w:rsidRPr="00A719A2">
        <w:rPr>
          <w:i/>
          <w:lang w:val="en-US"/>
        </w:rPr>
        <w:t>o</w:t>
      </w:r>
      <w:r w:rsidRPr="00A719A2">
        <w:rPr>
          <w:i/>
        </w:rPr>
        <w:t>ffline</w:t>
      </w:r>
      <w:r w:rsidRPr="00A719A2">
        <w:rPr>
          <w:i/>
          <w:lang w:val="en-US"/>
        </w:rPr>
        <w:t xml:space="preserve"> classes</w:t>
      </w:r>
      <w:r w:rsidRPr="00A719A2">
        <w:rPr>
          <w:i/>
        </w:rPr>
        <w:t xml:space="preserve">. This research includes development research using the ADDIE development model (Analyze, Design, Development, Implementation, Evaluation), which is worthy of being seen as valid, practical, and effective. Limited trials were carried out using saturated sampling techniques for 13 students of SDN II Gombang. </w:t>
      </w:r>
      <w:r w:rsidRPr="00A719A2">
        <w:rPr>
          <w:i/>
          <w:lang w:val="en-US"/>
        </w:rPr>
        <w:t>T</w:t>
      </w:r>
      <w:r w:rsidRPr="00A719A2">
        <w:rPr>
          <w:i/>
        </w:rPr>
        <w:t>he results of the validation show</w:t>
      </w:r>
      <w:r w:rsidRPr="00A719A2">
        <w:rPr>
          <w:i/>
          <w:lang w:val="en-US"/>
        </w:rPr>
        <w:t>ed</w:t>
      </w:r>
      <w:r w:rsidRPr="00A719A2">
        <w:rPr>
          <w:i/>
        </w:rPr>
        <w:t xml:space="preserve"> the percentage of 97.14% for media validation which is </w:t>
      </w:r>
      <w:r w:rsidRPr="00A719A2">
        <w:rPr>
          <w:i/>
          <w:lang w:val="en-US"/>
        </w:rPr>
        <w:t>considered</w:t>
      </w:r>
      <w:r w:rsidRPr="00A719A2">
        <w:rPr>
          <w:i/>
        </w:rPr>
        <w:t xml:space="preserve"> valid </w:t>
      </w:r>
      <w:r w:rsidRPr="00A719A2">
        <w:rPr>
          <w:i/>
          <w:lang w:val="en-US"/>
        </w:rPr>
        <w:t>and</w:t>
      </w:r>
      <w:r w:rsidRPr="00A719A2">
        <w:rPr>
          <w:i/>
        </w:rPr>
        <w:t xml:space="preserve"> 87.27% for material</w:t>
      </w:r>
      <w:r w:rsidRPr="00A719A2">
        <w:rPr>
          <w:i/>
          <w:lang w:val="en-US"/>
        </w:rPr>
        <w:t xml:space="preserve"> validation</w:t>
      </w:r>
      <w:r w:rsidRPr="00A719A2">
        <w:rPr>
          <w:i/>
        </w:rPr>
        <w:t xml:space="preserve"> which is also categorized as valid. The results of the media practicality test showed that the percentage of the teacher's questionnaire was 96% categorized as very practical and from the student questionnaire 90.9% was very practical. The results of the media effectiveness from the pretest-posttest </w:t>
      </w:r>
      <w:r w:rsidRPr="00A719A2">
        <w:rPr>
          <w:i/>
          <w:lang w:val="en-US"/>
        </w:rPr>
        <w:t xml:space="preserve">were </w:t>
      </w:r>
      <w:r w:rsidRPr="00A719A2">
        <w:rPr>
          <w:i/>
        </w:rPr>
        <w:t xml:space="preserve">calculated using the N-Gain formula </w:t>
      </w:r>
      <w:r w:rsidRPr="00A719A2">
        <w:rPr>
          <w:i/>
          <w:lang w:val="en-US"/>
        </w:rPr>
        <w:t xml:space="preserve">and it </w:t>
      </w:r>
      <w:r w:rsidRPr="00A719A2">
        <w:rPr>
          <w:i/>
        </w:rPr>
        <w:t xml:space="preserve">showed a value of 0.55 in the moderate category and </w:t>
      </w:r>
      <w:r w:rsidRPr="00A719A2">
        <w:rPr>
          <w:i/>
          <w:lang w:val="en-US"/>
        </w:rPr>
        <w:t xml:space="preserve">84.6% </w:t>
      </w:r>
      <w:r w:rsidR="00986667">
        <w:rPr>
          <w:i/>
          <w:lang w:val="en-US"/>
        </w:rPr>
        <w:t xml:space="preserve">was very good, </w:t>
      </w:r>
      <w:r w:rsidRPr="00A719A2">
        <w:rPr>
          <w:i/>
          <w:lang w:val="en-US"/>
        </w:rPr>
        <w:t xml:space="preserve">percentage of learning success. Based on the result, </w:t>
      </w:r>
      <w:r w:rsidRPr="00A719A2">
        <w:rPr>
          <w:i/>
        </w:rPr>
        <w:t>AYPAI media was</w:t>
      </w:r>
      <w:r w:rsidRPr="00A719A2">
        <w:rPr>
          <w:i/>
          <w:lang w:val="en-US"/>
        </w:rPr>
        <w:t xml:space="preserve"> deemed</w:t>
      </w:r>
      <w:r w:rsidRPr="00A719A2">
        <w:rPr>
          <w:i/>
        </w:rPr>
        <w:t xml:space="preserve"> </w:t>
      </w:r>
      <w:r w:rsidRPr="00A719A2">
        <w:rPr>
          <w:i/>
          <w:lang w:val="en-US"/>
        </w:rPr>
        <w:t>suitable for</w:t>
      </w:r>
      <w:r w:rsidRPr="00A719A2">
        <w:rPr>
          <w:i/>
        </w:rPr>
        <w:t xml:space="preserve"> supporting media to help grade IV students understand </w:t>
      </w:r>
      <w:r w:rsidRPr="00A719A2">
        <w:rPr>
          <w:i/>
          <w:lang w:val="en-US"/>
        </w:rPr>
        <w:t>human senses.</w:t>
      </w:r>
    </w:p>
    <w:p w:rsidR="00323A72" w:rsidRDefault="007A2AA5">
      <w:pPr>
        <w:spacing w:line="228" w:lineRule="exact"/>
        <w:ind w:left="679"/>
        <w:jc w:val="both"/>
        <w:rPr>
          <w:sz w:val="20"/>
        </w:rPr>
      </w:pPr>
      <w:r>
        <w:rPr>
          <w:b/>
          <w:sz w:val="20"/>
        </w:rPr>
        <w:t xml:space="preserve">Keywords: </w:t>
      </w:r>
      <w:r w:rsidR="008925B6">
        <w:rPr>
          <w:i/>
          <w:sz w:val="20"/>
          <w:szCs w:val="24"/>
        </w:rPr>
        <w:t>Education Game,AYPAI, sains, five senses</w:t>
      </w:r>
    </w:p>
    <w:p w:rsidR="00323A72" w:rsidRDefault="00323A72">
      <w:pPr>
        <w:pStyle w:val="BodyText"/>
      </w:pPr>
    </w:p>
    <w:p w:rsidR="00323A72" w:rsidRDefault="00323A72">
      <w:pPr>
        <w:pStyle w:val="BodyText"/>
      </w:pPr>
    </w:p>
    <w:p w:rsidR="00323A72" w:rsidRDefault="00323A72">
      <w:pPr>
        <w:sectPr w:rsidR="00323A72" w:rsidSect="0020439C">
          <w:headerReference w:type="even" r:id="rId9"/>
          <w:headerReference w:type="default" r:id="rId10"/>
          <w:footerReference w:type="even" r:id="rId11"/>
          <w:footerReference w:type="default" r:id="rId12"/>
          <w:type w:val="continuous"/>
          <w:pgSz w:w="11910" w:h="16840"/>
          <w:pgMar w:top="620" w:right="840" w:bottom="280" w:left="1020" w:header="720" w:footer="720" w:gutter="0"/>
          <w:pgNumType w:start="1906" w:chapStyle="1"/>
          <w:cols w:space="720"/>
          <w:docGrid w:linePitch="299"/>
        </w:sectPr>
      </w:pPr>
    </w:p>
    <w:p w:rsidR="00323A72" w:rsidRDefault="00323A72">
      <w:pPr>
        <w:pStyle w:val="BodyText"/>
        <w:rPr>
          <w:sz w:val="22"/>
        </w:rPr>
      </w:pPr>
    </w:p>
    <w:p w:rsidR="00323A72" w:rsidRDefault="007A2AA5" w:rsidP="00D07425">
      <w:pPr>
        <w:spacing w:before="240" w:after="40"/>
        <w:ind w:left="113"/>
        <w:rPr>
          <w:sz w:val="20"/>
        </w:rPr>
      </w:pPr>
      <w:bookmarkStart w:id="0" w:name="PENDAHULUAN_(Times_New_Roman_10,_Bold,_s"/>
      <w:bookmarkEnd w:id="0"/>
      <w:r>
        <w:rPr>
          <w:b/>
          <w:sz w:val="20"/>
        </w:rPr>
        <w:t xml:space="preserve">PENDAHULUAN </w:t>
      </w:r>
    </w:p>
    <w:p w:rsidR="00323A72" w:rsidRDefault="00DF54CB" w:rsidP="00D07425">
      <w:pPr>
        <w:pStyle w:val="BodyText"/>
        <w:spacing w:line="276" w:lineRule="auto"/>
        <w:ind w:left="113" w:firstLine="318"/>
        <w:jc w:val="both"/>
      </w:pPr>
      <w:r w:rsidRPr="00DF54CB">
        <w:t xml:space="preserve">Pendidikan bersifat fundamental atau mendasar, dimana tingkat pendidikan merupakan hal yang sangat penting yang mempengaruhi pola pikir, pengembangan </w:t>
      </w:r>
      <w:r w:rsidRPr="00DF54CB">
        <w:lastRenderedPageBreak/>
        <w:t xml:space="preserve">potensi, tingkah laku dan tinggi rendahnya kualitas hidup seseorang. Seseorang dapat mendapatkan pendidikan atau ilmu dengan mengamati lingkungan dan alam tempat tinggalnya. Di Indonesia untuk sistem pendidikan formal dari tahun ke tahun mengalami perubahan dan perbaikan. </w:t>
      </w:r>
    </w:p>
    <w:p w:rsidR="00B53D7D" w:rsidRDefault="00DF54CB" w:rsidP="00095FA0">
      <w:pPr>
        <w:pStyle w:val="BodyText"/>
        <w:spacing w:line="276" w:lineRule="auto"/>
        <w:ind w:left="112" w:right="38" w:firstLine="288"/>
        <w:jc w:val="both"/>
      </w:pPr>
      <w:r w:rsidRPr="00DF54CB">
        <w:t xml:space="preserve">IPA dalam kurikulum 2013 merupakan salah satu </w:t>
      </w:r>
      <w:r w:rsidRPr="00DF54CB">
        <w:lastRenderedPageBreak/>
        <w:t>muatan mata pelajaran yang dipadukan dalam kegiatan pembelajaran tematik terpadu. Menurut Kemendikbud (2013), kurikulum 2013 dibuat demi mengembangkan sikap, pengetahuan dan ketrampilan (Saputro, 2020</w:t>
      </w:r>
      <w:r w:rsidR="00A4331E">
        <w:t>:1</w:t>
      </w:r>
      <w:r w:rsidRPr="00DF54CB">
        <w:t xml:space="preserve">). Ilmu pengetahuan alam merupakan salah satu mata pelajaran dalam tematik terpadu yang sifatnya faktual. </w:t>
      </w:r>
    </w:p>
    <w:p w:rsidR="00DF54CB" w:rsidRDefault="00594302" w:rsidP="00095FA0">
      <w:pPr>
        <w:pStyle w:val="BodyText"/>
        <w:spacing w:line="276" w:lineRule="auto"/>
        <w:ind w:left="112" w:right="38" w:firstLine="288"/>
        <w:jc w:val="both"/>
      </w:pPr>
      <w:r w:rsidRPr="00594302">
        <w:t>Hungerford, Volk &amp; Ramsey 1990 (dalam Wedyawati &amp; Lisa, 2019</w:t>
      </w:r>
      <w:r w:rsidR="00274EC5">
        <w:t>:2</w:t>
      </w:r>
      <w:r w:rsidRPr="00594302">
        <w:t xml:space="preserve">) berpendapat IPA merupakan proses diperolehnya informasi melalui </w:t>
      </w:r>
      <w:r w:rsidRPr="00FE3642">
        <w:rPr>
          <w:i/>
        </w:rPr>
        <w:t>empirical method</w:t>
      </w:r>
      <w:r w:rsidRPr="00594302">
        <w:t xml:space="preserve">/metode empiris; kegiatan penyelidikan yang sudah ditata dengan sistematis dan logis untuk memperoleh informasi; arti lain yakni IPA diartikan sebagai suatu kombinasi proses berpikir kritis demi menghasilkan informasi yang valid dan dapat dipercaya. IPA terdiri dari elemen proses dan produk, keduanya saling mengisi mengkuti kemajuan dan perkembangan IPA. </w:t>
      </w:r>
      <w:r w:rsidR="00DF54CB">
        <w:t xml:space="preserve">IPA merupakan kumpulan pengetahuan yang kaitannya dengan gejala-gejala alam. </w:t>
      </w:r>
    </w:p>
    <w:p w:rsidR="00634E32" w:rsidRPr="00634E32" w:rsidRDefault="00095FA0" w:rsidP="00421E89">
      <w:pPr>
        <w:pStyle w:val="BodyText"/>
        <w:spacing w:line="276" w:lineRule="auto"/>
        <w:ind w:left="112" w:right="38" w:firstLine="288"/>
        <w:jc w:val="both"/>
      </w:pPr>
      <w:r w:rsidRPr="00634E32">
        <w:t>Pada jenjang sekolah dasar menurut hukum pertahanan dan pengembangan diri</w:t>
      </w:r>
      <w:r w:rsidR="004F75BF" w:rsidRPr="00634E32">
        <w:t>,</w:t>
      </w:r>
      <w:r w:rsidRPr="00634E32">
        <w:t xml:space="preserve"> anak usia ini aktif bergerak dan memiliki rasa ingin tahu yang tinggi (Syah, 1995:54),</w:t>
      </w:r>
      <w:r w:rsidR="008E13CA">
        <w:t xml:space="preserve"> </w:t>
      </w:r>
      <w:r w:rsidR="00634E32" w:rsidRPr="00634E32">
        <w:t>dalam hal ini</w:t>
      </w:r>
      <w:r w:rsidRPr="00634E32">
        <w:t xml:space="preserve"> materi IPA yang sifatnya nyata kurang maksimal jika guru hanya menyampaikannya secara ceramah. </w:t>
      </w:r>
      <w:r w:rsidR="004F75BF" w:rsidRPr="00634E32">
        <w:t>Slameto (Hutauruk, 2018:122) mengungkapkan jika hanya menggunakan metode ceramah dalam mengajar, mengakibatkan siswa bersikap pasif, bosan, mengantuk dan hanya mencatat saja.</w:t>
      </w:r>
      <w:r w:rsidR="00634E32" w:rsidRPr="00634E32">
        <w:t xml:space="preserve"> Dalam hal ini</w:t>
      </w:r>
      <w:r w:rsidR="004F75BF" w:rsidRPr="00634E32">
        <w:t xml:space="preserve"> </w:t>
      </w:r>
      <w:r w:rsidR="00634E32" w:rsidRPr="00634E32">
        <w:t>g</w:t>
      </w:r>
      <w:r w:rsidR="00DF54CB" w:rsidRPr="00634E32">
        <w:t>uru memiliki peran memberikan motivasi dan inovasi saat proses belajar</w:t>
      </w:r>
      <w:r w:rsidR="00634E32" w:rsidRPr="00634E32">
        <w:t>,</w:t>
      </w:r>
      <w:r w:rsidR="00DF54CB" w:rsidRPr="00634E32">
        <w:t xml:space="preserve"> kaitannya dengan berbagai strategi dan media, pemanfaatan sumber daya yang ada dengan maksimal dan cara berkomunikasi yang dapat diterima seluruh peserta didikan, </w:t>
      </w:r>
      <w:r w:rsidR="00634E32" w:rsidRPr="00634E32">
        <w:t xml:space="preserve">karena </w:t>
      </w:r>
      <w:r w:rsidR="00DF54CB" w:rsidRPr="00421E89">
        <w:t>terciptanya suasana kelas yang menyenangkan mampu mengembalikan fokus siswa sehingga tidak m</w:t>
      </w:r>
      <w:r w:rsidR="00201F58" w:rsidRPr="00421E89">
        <w:t xml:space="preserve">erasa jenuh (Arifin, 2009: 40). </w:t>
      </w:r>
      <w:r w:rsidR="00421E89" w:rsidRPr="00421E89">
        <w:t xml:space="preserve">Tidak adanya media sebagai penarik fokus siswa maka berdampak: materi tidak diterima dengan baik oleh siswa, kelas menjadi ramai, siswa bosan dikelas. </w:t>
      </w:r>
      <w:r w:rsidR="00634E32" w:rsidRPr="00421E89">
        <w:t>M</w:t>
      </w:r>
      <w:r w:rsidR="00DF54CB" w:rsidRPr="00421E89">
        <w:t>edia pembelajaran</w:t>
      </w:r>
      <w:r w:rsidR="00634E32" w:rsidRPr="00421E89">
        <w:t xml:space="preserve"> akan banyak membantu guru</w:t>
      </w:r>
      <w:r w:rsidR="00634E32" w:rsidRPr="00634E32">
        <w:t xml:space="preserve"> menyampaikan materi dalam proses belajar mengajar.</w:t>
      </w:r>
    </w:p>
    <w:p w:rsidR="00DF54CB" w:rsidRDefault="00DF54CB" w:rsidP="00D07425">
      <w:pPr>
        <w:pStyle w:val="BodyText"/>
        <w:spacing w:line="276" w:lineRule="auto"/>
        <w:ind w:left="112" w:right="38" w:firstLine="288"/>
        <w:jc w:val="both"/>
      </w:pPr>
      <w:r w:rsidRPr="005E7EEA">
        <w:t>Media menurut Miarso (</w:t>
      </w:r>
      <w:r w:rsidR="00CB0B4D" w:rsidRPr="005E7EEA">
        <w:t xml:space="preserve">dalam </w:t>
      </w:r>
      <w:r w:rsidRPr="005E7EEA">
        <w:t>Rayanda, 2012) adalah segala sesuatu yang digunakan sebagai alat mengirim pesan secara pikiran, perasaan, perhatian dan menyangkut kemauan siswa untuk belajar. Pengertian media pembelajaran secara khusus berarti alat grafis, atau elektronik yang berfungsi menangkap, memproses dan menyusun informasi visual dan verba yang telah didapat (Arsyad, 2014:25), Arsyad juga berpendapat bahwa pemakaian media membangkitkan minat, keinginan, rangsangan dan motivasi belajar, bahkan membawa pengaruh psikologis terhadap siswa. Terlihat dalam hal ini peran guru dan media mempengaruhi pemahaman siswa terhadap materi pembelajaran.</w:t>
      </w:r>
      <w:r>
        <w:t xml:space="preserve"> </w:t>
      </w:r>
    </w:p>
    <w:p w:rsidR="00DF54CB" w:rsidRDefault="00DF54CB" w:rsidP="00D07425">
      <w:pPr>
        <w:pStyle w:val="BodyText"/>
        <w:spacing w:line="276" w:lineRule="auto"/>
        <w:ind w:left="112" w:right="38" w:firstLine="288"/>
        <w:jc w:val="both"/>
      </w:pPr>
      <w:r>
        <w:lastRenderedPageBreak/>
        <w:t>Berdasarkan observasi dan wawancara dengan dua guru di SDN II Gombang Tulungagung pada tanggal 2 November 2020, dan di SDN I Gombang pada tanggal 1 Maret 2021 menunjukkan penggunakan media pembelajaran untuk IPA materi panca indera manusia belum variatif. Dalam proses belajar mengajar guru-guru di SDN I Gombang dan SDN II Gombang menggunakan metode ceramah sebagai metode utama. Beberapa guru juga masih terpaku pada buku guru. Media pembelajaran kurang populer digunakan</w:t>
      </w:r>
      <w:r w:rsidR="00B4371C">
        <w:t xml:space="preserve">, </w:t>
      </w:r>
      <w:r>
        <w:t xml:space="preserve">media yang paling banyak digunakan adalah media gambar dan pengamatan langsung di lingkungan sekitar. Hal ini berlangsung terus menerus selama bertahun-tahun tanpa adanya inovasi untuk memanfaatkan media pembelajaran yang menarik dalam proses belajar mengajar. Terlebih disaat pandemi seperti saat ini. Dari hasil wawancara guru di SDN I Gombang dan SDN II Gombang memiliki kesulitan yang sama, yakni guru semakin kesulitan dalam menyampaikan materi akibat membelajaran secara daring. Guru menyampaikan materi dengan </w:t>
      </w:r>
      <w:r w:rsidRPr="0066640F">
        <w:rPr>
          <w:i/>
        </w:rPr>
        <w:t>voice note</w:t>
      </w:r>
      <w:r>
        <w:t xml:space="preserve"> dan terkadang dengan video yang dibagikan di grup. Namun tidak jarang pada akhirnya guru hanya mengirim tugas melalui grup kelas dan siswa belajar sendiri dari buku siswa yang telah dibagikan. </w:t>
      </w:r>
    </w:p>
    <w:p w:rsidR="00421E89" w:rsidRPr="00AA6837" w:rsidRDefault="00767106" w:rsidP="00C745B6">
      <w:pPr>
        <w:pStyle w:val="BodyText"/>
        <w:spacing w:line="276" w:lineRule="auto"/>
        <w:ind w:left="112" w:right="38" w:firstLine="288"/>
        <w:jc w:val="both"/>
        <w:rPr>
          <w:color w:val="FF0000"/>
        </w:rPr>
      </w:pPr>
      <w:r>
        <w:t>Dari</w:t>
      </w:r>
      <w:r w:rsidR="00DF54CB">
        <w:t xml:space="preserve"> wawancara</w:t>
      </w:r>
      <w:r w:rsidR="00417ABA">
        <w:t xml:space="preserve"> lebih lanjut</w:t>
      </w:r>
      <w:r>
        <w:t xml:space="preserve"> </w:t>
      </w:r>
      <w:r w:rsidR="00AA6837">
        <w:t xml:space="preserve">dengan </w:t>
      </w:r>
      <w:r>
        <w:t xml:space="preserve">ibu guru </w:t>
      </w:r>
      <w:r w:rsidR="00AA6837">
        <w:t xml:space="preserve">kelas IV </w:t>
      </w:r>
      <w:r>
        <w:t>SDN II Gombang,</w:t>
      </w:r>
      <w:r w:rsidR="00DF54CB">
        <w:t xml:space="preserve"> </w:t>
      </w:r>
      <w:r w:rsidR="0066640F">
        <w:t>didapat</w:t>
      </w:r>
      <w:r>
        <w:t>kan informasi</w:t>
      </w:r>
      <w:r w:rsidR="0066640F">
        <w:t xml:space="preserve"> bahwa</w:t>
      </w:r>
      <w:r>
        <w:t xml:space="preserve"> </w:t>
      </w:r>
      <w:r w:rsidR="00DF54CB">
        <w:t>da</w:t>
      </w:r>
      <w:r w:rsidR="0066640F">
        <w:t xml:space="preserve">lam materi panca indera manusia </w:t>
      </w:r>
      <w:r w:rsidR="00DF54CB">
        <w:t>siswa sulit memahami materi telinga karena bagian-bagiannya yang banyak. Dari keterangan salah satu siswa</w:t>
      </w:r>
      <w:r w:rsidR="00417ABA">
        <w:t>,</w:t>
      </w:r>
      <w:r w:rsidR="00DF54CB">
        <w:t xml:space="preserve"> untuk pengertian </w:t>
      </w:r>
      <w:r w:rsidR="00417ABA">
        <w:t xml:space="preserve">dasar macam-macam panca indera </w:t>
      </w:r>
      <w:r w:rsidR="00DF54CB">
        <w:t>siswa sudah paham namun siswa kesulitan mengingat</w:t>
      </w:r>
      <w:r w:rsidR="00417ABA">
        <w:t xml:space="preserve"> dan membedakan</w:t>
      </w:r>
      <w:r w:rsidR="00DF54CB">
        <w:t xml:space="preserve"> materi dalam setiap panca indera seperti struktur, mekanisme dan penyakit karena </w:t>
      </w:r>
      <w:r w:rsidR="00DF54CB" w:rsidRPr="00365191">
        <w:t xml:space="preserve">kurang familier dengan </w:t>
      </w:r>
      <w:r w:rsidR="00DF54CB" w:rsidRPr="00421E89">
        <w:t xml:space="preserve">siswa. </w:t>
      </w:r>
      <w:r w:rsidR="00421E89" w:rsidRPr="00421E89">
        <w:t>Dari yang dipaparkan</w:t>
      </w:r>
      <w:r w:rsidR="00421E89">
        <w:t xml:space="preserve">, </w:t>
      </w:r>
      <w:r w:rsidR="00421E89" w:rsidRPr="00421E89">
        <w:t xml:space="preserve">peneliti memutuskan membuat media </w:t>
      </w:r>
      <w:r w:rsidR="00AA6837">
        <w:t xml:space="preserve">pembelajaran yang mudah digunakan dan mampu membantu siswa memahami materi panca indera manusia dengan cara yang menyenangkan. </w:t>
      </w:r>
    </w:p>
    <w:p w:rsidR="00DF54CB" w:rsidRDefault="00767106" w:rsidP="00C745B6">
      <w:pPr>
        <w:pStyle w:val="BodyText"/>
        <w:spacing w:line="276" w:lineRule="auto"/>
        <w:ind w:left="112" w:right="38" w:firstLine="288"/>
        <w:jc w:val="both"/>
      </w:pPr>
      <w:r>
        <w:t>Pada p</w:t>
      </w:r>
      <w:r w:rsidR="00A4619D" w:rsidRPr="00365191">
        <w:t>roses belajar mengajar IPA</w:t>
      </w:r>
      <w:r w:rsidR="00A10179" w:rsidRPr="00365191">
        <w:t>,</w:t>
      </w:r>
      <w:r w:rsidR="00A4619D" w:rsidRPr="00365191">
        <w:t xml:space="preserve"> </w:t>
      </w:r>
      <w:r w:rsidR="00885C32" w:rsidRPr="00365191">
        <w:t xml:space="preserve">guru dapat </w:t>
      </w:r>
      <w:r w:rsidR="00A10179" w:rsidRPr="00365191">
        <w:t xml:space="preserve">memilih </w:t>
      </w:r>
      <w:r w:rsidR="00A4619D" w:rsidRPr="00365191">
        <w:t>metode dan media</w:t>
      </w:r>
      <w:r w:rsidR="00885C32" w:rsidRPr="00365191">
        <w:t xml:space="preserve"> yang sesuai. </w:t>
      </w:r>
      <w:r w:rsidR="0066640F" w:rsidRPr="00365191">
        <w:t xml:space="preserve">Salah satu metode pembelajaran aktif dan kreatif adalah </w:t>
      </w:r>
      <w:r w:rsidR="0066640F" w:rsidRPr="005E7EEA">
        <w:t>metode permainan.</w:t>
      </w:r>
      <w:r w:rsidR="0066640F">
        <w:t xml:space="preserve"> </w:t>
      </w:r>
      <w:r w:rsidR="00417ABA">
        <w:t>Permainan/</w:t>
      </w:r>
      <w:r w:rsidR="00417ABA" w:rsidRPr="00E50B55">
        <w:rPr>
          <w:i/>
        </w:rPr>
        <w:t xml:space="preserve">Game </w:t>
      </w:r>
      <w:r w:rsidR="00417ABA">
        <w:t xml:space="preserve">diartikan sebagai sesuatu yang gunanya untuk bermain; barang atau sesuatu yang dipermainkan (KBBI V). </w:t>
      </w:r>
      <w:r w:rsidR="00DF54CB">
        <w:t>Penggunakan media pembelajaran</w:t>
      </w:r>
      <w:r w:rsidR="00AA6837">
        <w:t xml:space="preserve"> pada usia sekolah dasar</w:t>
      </w:r>
      <w:r w:rsidR="00DF54CB">
        <w:t xml:space="preserve"> </w:t>
      </w:r>
      <w:r w:rsidR="00AA6837">
        <w:t>dengan</w:t>
      </w:r>
      <w:r w:rsidR="00DF54CB">
        <w:t xml:space="preserve"> teknik belajar </w:t>
      </w:r>
      <w:r w:rsidR="00AA6837">
        <w:t>sambil</w:t>
      </w:r>
      <w:r w:rsidR="00DF54CB">
        <w:t xml:space="preserve"> bermain </w:t>
      </w:r>
      <w:r w:rsidR="00AA6837">
        <w:t>dapat</w:t>
      </w:r>
      <w:r w:rsidR="00DF54CB">
        <w:t xml:space="preserve"> melatih motorik anak. </w:t>
      </w:r>
    </w:p>
    <w:p w:rsidR="008158F0" w:rsidRDefault="00E50B55" w:rsidP="00D07425">
      <w:pPr>
        <w:pStyle w:val="BodyText"/>
        <w:spacing w:line="276" w:lineRule="auto"/>
        <w:ind w:left="112" w:right="38" w:firstLine="288"/>
        <w:jc w:val="both"/>
      </w:pPr>
      <w:r w:rsidRPr="00E50B55">
        <w:t xml:space="preserve">Peneliti memilih membuat media pembelajaran </w:t>
      </w:r>
      <w:r w:rsidR="00293888">
        <w:t>dengan metode perm</w:t>
      </w:r>
      <w:r w:rsidRPr="00E50B55">
        <w:t>a</w:t>
      </w:r>
      <w:r w:rsidR="00293888">
        <w:t>i</w:t>
      </w:r>
      <w:r w:rsidRPr="00E50B55">
        <w:t xml:space="preserve">nan yang dapat diakses diponsel masing-masing. </w:t>
      </w:r>
      <w:r w:rsidR="008158F0" w:rsidRPr="00E50B55">
        <w:t xml:space="preserve">Saat ini siswa </w:t>
      </w:r>
      <w:r w:rsidR="0057171C" w:rsidRPr="00E50B55">
        <w:t>SD sudah banyak yang memiliki</w:t>
      </w:r>
      <w:r w:rsidR="0057171C" w:rsidRPr="00E50B55">
        <w:rPr>
          <w:i/>
        </w:rPr>
        <w:t xml:space="preserve"> handphone</w:t>
      </w:r>
      <w:r w:rsidR="0057171C" w:rsidRPr="00E50B55">
        <w:t xml:space="preserve"> pribadi.</w:t>
      </w:r>
      <w:r w:rsidR="002772FA">
        <w:t xml:space="preserve"> Dalam keseharian </w:t>
      </w:r>
      <w:r w:rsidR="002772FA" w:rsidRPr="00E50B55">
        <w:rPr>
          <w:i/>
        </w:rPr>
        <w:t>handphone</w:t>
      </w:r>
      <w:r w:rsidR="002772FA">
        <w:rPr>
          <w:i/>
        </w:rPr>
        <w:t xml:space="preserve"> </w:t>
      </w:r>
      <w:r w:rsidR="002772FA" w:rsidRPr="002772FA">
        <w:t>siswa digunakan untuk kelas daring, komunikasi dan bermain game.</w:t>
      </w:r>
      <w:r w:rsidR="002772FA">
        <w:t xml:space="preserve"> </w:t>
      </w:r>
      <w:r w:rsidR="000C3859" w:rsidRPr="00E50B55">
        <w:t xml:space="preserve"> Hal itu mendukung</w:t>
      </w:r>
      <w:r w:rsidR="0057171C" w:rsidRPr="00E50B55">
        <w:t xml:space="preserve"> </w:t>
      </w:r>
      <w:r w:rsidR="007B2843">
        <w:t>upaya pengembangan media agar</w:t>
      </w:r>
      <w:r w:rsidR="0057171C" w:rsidRPr="00E50B55">
        <w:t xml:space="preserve"> media bisa diakses oleh</w:t>
      </w:r>
      <w:r w:rsidR="00DB5869" w:rsidRPr="00E50B55">
        <w:t xml:space="preserve"> siapa saja,</w:t>
      </w:r>
      <w:r w:rsidR="0057171C" w:rsidRPr="00E50B55">
        <w:t xml:space="preserve"> kapan saja dan mana saja, maka media yang</w:t>
      </w:r>
      <w:r w:rsidR="00417ABA">
        <w:t xml:space="preserve"> dinilai</w:t>
      </w:r>
      <w:r w:rsidR="0057171C" w:rsidRPr="00E50B55">
        <w:t xml:space="preserve"> </w:t>
      </w:r>
      <w:r w:rsidR="0057171C" w:rsidRPr="00E50B55">
        <w:lastRenderedPageBreak/>
        <w:t xml:space="preserve">sesuai adalah media permainan berbasis </w:t>
      </w:r>
      <w:r w:rsidR="0057171C" w:rsidRPr="00417ABA">
        <w:rPr>
          <w:i/>
        </w:rPr>
        <w:t>android</w:t>
      </w:r>
      <w:r w:rsidR="0057171C" w:rsidRPr="00E50B55">
        <w:t>.</w:t>
      </w:r>
      <w:r w:rsidR="00417ABA">
        <w:t xml:space="preserve"> </w:t>
      </w:r>
    </w:p>
    <w:p w:rsidR="002F0B68" w:rsidRDefault="002F0B68" w:rsidP="00D07425">
      <w:pPr>
        <w:pStyle w:val="BodyText"/>
        <w:spacing w:line="276" w:lineRule="auto"/>
        <w:ind w:left="112" w:right="38" w:firstLine="288"/>
        <w:jc w:val="both"/>
      </w:pPr>
      <w:r w:rsidRPr="007A3B3F">
        <w:rPr>
          <w:i/>
        </w:rPr>
        <w:t>Android</w:t>
      </w:r>
      <w:r w:rsidRPr="002F0B68">
        <w:t xml:space="preserve"> merupakan kumpulan </w:t>
      </w:r>
      <w:r w:rsidRPr="007A3B3F">
        <w:rPr>
          <w:i/>
        </w:rPr>
        <w:t>software</w:t>
      </w:r>
      <w:r w:rsidRPr="002F0B68">
        <w:t xml:space="preserve"> pada perangkat seluler yang berfungsi mengoperasikan sistem, peranti tengah atau middlewa</w:t>
      </w:r>
      <w:r w:rsidR="00CD219B">
        <w:t>re dan aplikasi-aplikasi kunci</w:t>
      </w:r>
      <w:r w:rsidRPr="002F0B68">
        <w:t xml:space="preserve"> (Dixit P.K, 2014</w:t>
      </w:r>
      <w:r w:rsidR="005E0399">
        <w:t>:2</w:t>
      </w:r>
      <w:r w:rsidRPr="002F0B68">
        <w:t>).</w:t>
      </w:r>
      <w:r>
        <w:t xml:space="preserve"> </w:t>
      </w:r>
      <w:r w:rsidRPr="00114268">
        <w:rPr>
          <w:i/>
        </w:rPr>
        <w:t xml:space="preserve">Game </w:t>
      </w:r>
      <w:r w:rsidRPr="002F0B68">
        <w:t xml:space="preserve">edukasi berbasis </w:t>
      </w:r>
      <w:r w:rsidRPr="00114268">
        <w:rPr>
          <w:i/>
        </w:rPr>
        <w:t>android</w:t>
      </w:r>
      <w:r w:rsidRPr="002F0B68">
        <w:t xml:space="preserve"> atau </w:t>
      </w:r>
      <w:r w:rsidRPr="00114268">
        <w:rPr>
          <w:i/>
        </w:rPr>
        <w:t>Mobile</w:t>
      </w:r>
      <w:r w:rsidRPr="002F0B68">
        <w:t xml:space="preserve"> edukasi merupakan pengembangan perangkat aplikasi edukasi yang berbasis mobile yang memuat konten pelajaran yang mudah dipelajari (Maulana, 2018). Istilah </w:t>
      </w:r>
      <w:r w:rsidRPr="00234E09">
        <w:rPr>
          <w:i/>
        </w:rPr>
        <w:t>game mobile</w:t>
      </w:r>
      <w:r w:rsidRPr="002F0B68">
        <w:t xml:space="preserve"> saat ini diartikan sebagai permainan yang dimainkan di smartphone maupun tablet dengan berbasis </w:t>
      </w:r>
      <w:r w:rsidRPr="00234E09">
        <w:rPr>
          <w:i/>
        </w:rPr>
        <w:t>android</w:t>
      </w:r>
      <w:r w:rsidRPr="002F0B68">
        <w:t xml:space="preserve"> dan </w:t>
      </w:r>
      <w:r w:rsidRPr="00234E09">
        <w:rPr>
          <w:i/>
        </w:rPr>
        <w:t>ios,</w:t>
      </w:r>
      <w:r w:rsidRPr="002F0B68">
        <w:t xml:space="preserve"> disamping </w:t>
      </w:r>
      <w:r w:rsidRPr="00234E09">
        <w:rPr>
          <w:i/>
        </w:rPr>
        <w:t>platform windows phone</w:t>
      </w:r>
      <w:r w:rsidRPr="002F0B68">
        <w:t>, dan tizen Samsung (Arie sandy &amp; Nur hidayat, 2019:5)</w:t>
      </w:r>
    </w:p>
    <w:p w:rsidR="000641F1" w:rsidRDefault="00DF54CB" w:rsidP="00D07425">
      <w:pPr>
        <w:pStyle w:val="BodyText"/>
        <w:spacing w:line="276" w:lineRule="auto"/>
        <w:ind w:left="112" w:right="38" w:firstLine="288"/>
        <w:jc w:val="both"/>
      </w:pPr>
      <w:r>
        <w:t>Vitianingsih (dalam Sulthoni &amp; Ulfa, 2019</w:t>
      </w:r>
      <w:r w:rsidR="007029A6">
        <w:t>:</w:t>
      </w:r>
      <w:r w:rsidR="00D461EB">
        <w:t>13</w:t>
      </w:r>
      <w:r w:rsidR="007029A6">
        <w:t>2</w:t>
      </w:r>
      <w:r>
        <w:t>) mengungkapkan dibanding media konvensional, game edukasi unggul dalam visualisasi permasalahan yang nyata. Mentessori mengemukakan bahwa ketika anak bermain maka secara bersamaan anak akan mempelajari dan menyerap segala sesuatu yang ada dan terjadi di lingkungangannya (Sudono, 2000: 2). Di era globalisasi dan ditengah pandemi seperti saat ini game edukasi terlebih yang berbasis android cocok diterapkan dalam kegiatan belajar mengajar karena dapat diakses dimana saja. Proses belajar IPA ditekankan pemberian pengalaman langsung agar kompetensi dapat berkembang sehingga secara ilmiah dapat menjelajahi dan memahami alam sekitar (Hasbullah dan Selvi, 2018</w:t>
      </w:r>
      <w:r w:rsidR="00601C7B">
        <w:t>:2-3</w:t>
      </w:r>
      <w:r>
        <w:t xml:space="preserve">). Namun saat pandemi seperti ini siswa tidak dapat terlibat secara langsung dalam kegiatan pembelajaran, media pembelajaran yang digunakan guru pun juga terbatas pada gambar/video saja oleh karena itu media game mampu membantu siswa belajar mandiri membentuk pengetahuannya sendiri walaupun kegiatan belajar dilaksanakan secara daring. </w:t>
      </w:r>
    </w:p>
    <w:p w:rsidR="00DF54CB" w:rsidRDefault="00DF54CB" w:rsidP="00D07425">
      <w:pPr>
        <w:pStyle w:val="BodyText"/>
        <w:spacing w:line="276" w:lineRule="auto"/>
        <w:ind w:left="112" w:right="38" w:firstLine="288"/>
        <w:jc w:val="both"/>
      </w:pPr>
      <w:r>
        <w:t xml:space="preserve">Media pembelajaran yang sedang dikembangkan didukung oleh siswa dan guru SDN I Gombang dan SDN II Gombang yang telah memiliki ponsel berbasis android. Media </w:t>
      </w:r>
      <w:r w:rsidRPr="00CF4317">
        <w:rPr>
          <w:i/>
        </w:rPr>
        <w:t>game</w:t>
      </w:r>
      <w:r>
        <w:t xml:space="preserve"> </w:t>
      </w:r>
      <w:r w:rsidRPr="00CF4317">
        <w:rPr>
          <w:i/>
        </w:rPr>
        <w:t xml:space="preserve">AYPAI </w:t>
      </w:r>
      <w:r>
        <w:t xml:space="preserve">merupakan media penunjang untuk materi panca indera dan sebagai penguat media yang ada. Penanaman konsep materi panca indera manusia didapatkan siswa dalam game dan lebih lengkapnya dapat dilihat di halaman “Materi” yang tersedia pada </w:t>
      </w:r>
      <w:r w:rsidR="00AF3C4B" w:rsidRPr="00AF3C4B">
        <w:t>media.</w:t>
      </w:r>
      <w:r>
        <w:t xml:space="preserve"> Dengan media ini, pembelajaran IPA yang sebelumnya met</w:t>
      </w:r>
      <w:r w:rsidR="00E82321">
        <w:t xml:space="preserve">ode belajar terpusat pada guru atau </w:t>
      </w:r>
      <w:r w:rsidRPr="00792BA8">
        <w:rPr>
          <w:i/>
        </w:rPr>
        <w:t>teacher centered</w:t>
      </w:r>
      <w:r>
        <w:t xml:space="preserve"> bisa men</w:t>
      </w:r>
      <w:r w:rsidR="00E82321">
        <w:t xml:space="preserve">jadi lebih terpusat pada siswa atau </w:t>
      </w:r>
      <w:r w:rsidRPr="00792BA8">
        <w:rPr>
          <w:i/>
        </w:rPr>
        <w:t>student centered</w:t>
      </w:r>
      <w:r>
        <w:t xml:space="preserve">. </w:t>
      </w:r>
    </w:p>
    <w:p w:rsidR="00F847C1" w:rsidRDefault="00DF54CB" w:rsidP="00D07425">
      <w:pPr>
        <w:pStyle w:val="BodyText"/>
        <w:spacing w:line="276" w:lineRule="auto"/>
        <w:ind w:left="112" w:right="38" w:firstLine="288"/>
        <w:jc w:val="both"/>
      </w:pPr>
      <w:r>
        <w:t xml:space="preserve">Media </w:t>
      </w:r>
      <w:r w:rsidRPr="00F847C1">
        <w:rPr>
          <w:i/>
        </w:rPr>
        <w:t>game</w:t>
      </w:r>
      <w:r>
        <w:t xml:space="preserve"> edukasi telah banyak diteliti sebelumnya untuk membantu pembelajaran di sekolah. Seperti penelitaian yang dilakukan penelitian Kurnia Indrawan berjudul “Pengenalan Game Edukasi Panca Indera SD Kelas 4</w:t>
      </w:r>
      <w:r w:rsidR="00F847C1">
        <w:t xml:space="preserve"> Berbasis Android”. M</w:t>
      </w:r>
      <w:r>
        <w:t>edia yang dikembangkan</w:t>
      </w:r>
      <w:r w:rsidR="00F847C1">
        <w:t xml:space="preserve"> tersebut</w:t>
      </w:r>
      <w:r>
        <w:t xml:space="preserve"> dapat menarik perhatian, dapat dipahami dan menumbuhkan minat belajar pada siswa dilihat dari uji </w:t>
      </w:r>
      <w:r>
        <w:lastRenderedPageBreak/>
        <w:t xml:space="preserve">usabilitas hasil kuesioner 91%. Persamaan dengan penelitian sebelumnya adalah materi dan media yang dipilih yakni materi panca indera dengan media </w:t>
      </w:r>
      <w:r w:rsidRPr="00F847C1">
        <w:rPr>
          <w:i/>
        </w:rPr>
        <w:t>game</w:t>
      </w:r>
      <w:r>
        <w:t xml:space="preserve"> edukasi berbasis </w:t>
      </w:r>
      <w:r w:rsidRPr="00F847C1">
        <w:rPr>
          <w:i/>
        </w:rPr>
        <w:t>android</w:t>
      </w:r>
      <w:r>
        <w:t xml:space="preserve">. Perbedaan dengan penelitian yang dilakukan peneliti adalah jenis game yang digunakan, pada penelitian sebelumnya menggunakan game sederhana berupa tanya jawab sedangkan </w:t>
      </w:r>
      <w:r w:rsidRPr="00F847C1">
        <w:rPr>
          <w:i/>
        </w:rPr>
        <w:t xml:space="preserve">AYPAI </w:t>
      </w:r>
      <w:r>
        <w:t xml:space="preserve">berkonsep petualang. Terdapat juga penelitan dari Alfian Lutfi (2020) dengan judul “Pengembangan Media </w:t>
      </w:r>
      <w:r w:rsidRPr="00F847C1">
        <w:rPr>
          <w:i/>
        </w:rPr>
        <w:t>Game</w:t>
      </w:r>
      <w:r>
        <w:t xml:space="preserve"> Edukasi </w:t>
      </w:r>
      <w:r w:rsidRPr="00F847C1">
        <w:rPr>
          <w:i/>
        </w:rPr>
        <w:t>Math Adventure</w:t>
      </w:r>
      <w:r>
        <w:t xml:space="preserve"> Berbasis </w:t>
      </w:r>
      <w:r w:rsidRPr="00F847C1">
        <w:rPr>
          <w:i/>
        </w:rPr>
        <w:t>Android</w:t>
      </w:r>
      <w:r>
        <w:t xml:space="preserve"> pada Materi Perkalian dan Pembagian </w:t>
      </w:r>
      <w:r w:rsidR="00F847C1">
        <w:t xml:space="preserve">Pecahan Kelas V Sekolah Dasar” </w:t>
      </w:r>
      <w:r>
        <w:t>yang mengangkat materi perkalian dan pembagian pecahan. Dengan hasil validasi 78% dan dinyatakan media valid, hasil kuesioner pengguna 89,7% dan nilai rata-rata posttest</w:t>
      </w:r>
      <w:r w:rsidR="00F847C1">
        <w:t xml:space="preserve"> lebih besar dari nilai pretest</w:t>
      </w:r>
      <w:r>
        <w:t xml:space="preserve">. Penelitian yang akan dikembangkan memiliki persamaan dari konsep game edukasi yang dimainkan yakni bertema </w:t>
      </w:r>
      <w:r w:rsidRPr="00F847C1">
        <w:rPr>
          <w:i/>
        </w:rPr>
        <w:t>game adventure</w:t>
      </w:r>
      <w:r>
        <w:t xml:space="preserve"> atau petualangan namun dengan tampilan dan aturan </w:t>
      </w:r>
      <w:r w:rsidR="00F847C1">
        <w:t>bermain yang berbeda</w:t>
      </w:r>
      <w:r>
        <w:t>. Penelitian lai</w:t>
      </w:r>
      <w:r w:rsidR="00F847C1">
        <w:t>n dari</w:t>
      </w:r>
      <w:r>
        <w:t xml:space="preserve"> Amalia Yeni (2020) yang memanfaatkan konsep </w:t>
      </w:r>
      <w:r w:rsidRPr="00F847C1">
        <w:rPr>
          <w:i/>
        </w:rPr>
        <w:t>game</w:t>
      </w:r>
      <w:r>
        <w:t xml:space="preserve"> edukasi berbasis  </w:t>
      </w:r>
      <w:r w:rsidRPr="00F847C1">
        <w:rPr>
          <w:i/>
        </w:rPr>
        <w:t>android</w:t>
      </w:r>
      <w:r>
        <w:t xml:space="preserve"> dalam uji terbatas akibat pandemi menghasilkan “Petualangan Si Isaac” sangat valid dan praktis digunakan masyarakat luas utamanya bagi siswa kelas IV sekolah dasar untuk menguasai materi tentang gaya. </w:t>
      </w:r>
    </w:p>
    <w:p w:rsidR="00DF54CB" w:rsidRDefault="00DF54CB" w:rsidP="00D07425">
      <w:pPr>
        <w:pStyle w:val="BodyText"/>
        <w:spacing w:line="276" w:lineRule="auto"/>
        <w:ind w:left="112" w:right="38" w:firstLine="288"/>
        <w:jc w:val="both"/>
      </w:pPr>
      <w:r>
        <w:t>Berbed</w:t>
      </w:r>
      <w:r w:rsidR="000641F1">
        <w:t>a den</w:t>
      </w:r>
      <w:r w:rsidR="00C000D0">
        <w:t>gan dengan penelitian sebelum</w:t>
      </w:r>
      <w:r>
        <w:t xml:space="preserve">nya. Media </w:t>
      </w:r>
      <w:r w:rsidRPr="00F847C1">
        <w:rPr>
          <w:i/>
        </w:rPr>
        <w:t>AYPAI</w:t>
      </w:r>
      <w:r>
        <w:t xml:space="preserve"> memuat materi panca indera manusia untuk siswa kelas IV sekolah dasar dengan konsep </w:t>
      </w:r>
      <w:r w:rsidRPr="009A44A9">
        <w:rPr>
          <w:i/>
        </w:rPr>
        <w:t xml:space="preserve">game </w:t>
      </w:r>
      <w:r>
        <w:t>yang menarik dan mudah dioperasikan dengan pengujian kevalidan, kepraktisan dan keefektifan media.</w:t>
      </w:r>
      <w:r w:rsidR="009A44A9">
        <w:t xml:space="preserve"> Menggunakan model pengembangan </w:t>
      </w:r>
      <w:r w:rsidR="009A44A9" w:rsidRPr="007F1F07">
        <w:rPr>
          <w:i/>
        </w:rPr>
        <w:t>ADDIE</w:t>
      </w:r>
      <w:r w:rsidR="009A44A9">
        <w:t>.</w:t>
      </w:r>
      <w:r>
        <w:t xml:space="preserve"> Diharapkan game edukasi </w:t>
      </w:r>
      <w:r w:rsidRPr="002F1D1C">
        <w:rPr>
          <w:i/>
        </w:rPr>
        <w:t>AYPAI</w:t>
      </w:r>
      <w:r>
        <w:t xml:space="preserve"> dapat digunakan siswa dalam membantu belajar materi panca indera manusia dan menumbuhkan semangat belajar dalam diri siswa.</w:t>
      </w:r>
    </w:p>
    <w:p w:rsidR="00F847C1" w:rsidRDefault="00DF54CB" w:rsidP="00D07425">
      <w:pPr>
        <w:pStyle w:val="BodyText"/>
        <w:spacing w:line="276" w:lineRule="auto"/>
        <w:ind w:left="112" w:right="38" w:firstLine="288"/>
        <w:jc w:val="both"/>
      </w:pPr>
      <w:r>
        <w:t xml:space="preserve">Sebagai pengembangan dan pembaharuan media game edukasi banyak macamnya, peneliti memilih game yang menarik dan mudah dimainkan siswa sekolah dasar. </w:t>
      </w:r>
      <w:r w:rsidRPr="00CF4317">
        <w:rPr>
          <w:i/>
        </w:rPr>
        <w:t>AYPAI</w:t>
      </w:r>
      <w:r>
        <w:t xml:space="preserve"> berkonsep </w:t>
      </w:r>
      <w:r w:rsidRPr="00CF4317">
        <w:rPr>
          <w:i/>
        </w:rPr>
        <w:t xml:space="preserve">game </w:t>
      </w:r>
      <w:r>
        <w:t>petualangan yang dimainkan dengan karakter “Panca” yang akan melakukan perjalan</w:t>
      </w:r>
      <w:r w:rsidR="008F7445">
        <w:t>an</w:t>
      </w:r>
      <w:r>
        <w:t xml:space="preserve"> untuk mengumpulkan skor dengan batas waktu maksimal 5 menit, </w:t>
      </w:r>
      <w:r w:rsidR="00F847C1">
        <w:t xml:space="preserve">tambahan skor dengan </w:t>
      </w:r>
      <w:r>
        <w:t xml:space="preserve">mengumpulkan bintang yang berisi mini materi dan menjawab pertanyaan </w:t>
      </w:r>
      <w:r w:rsidR="00F847C1">
        <w:t xml:space="preserve">saat melewati </w:t>
      </w:r>
      <w:r>
        <w:t xml:space="preserve">ikon </w:t>
      </w:r>
      <w:r w:rsidRPr="00167D34">
        <w:rPr>
          <w:i/>
        </w:rPr>
        <w:t>diamond</w:t>
      </w:r>
      <w:r>
        <w:t xml:space="preserve"> yang ditemui sepanjang per</w:t>
      </w:r>
      <w:r w:rsidR="00244CF6">
        <w:t>jalanan. Permainan ini memberi pengalaman</w:t>
      </w:r>
      <w:r w:rsidR="00E02FAA">
        <w:t xml:space="preserve">, pengetahuan </w:t>
      </w:r>
      <w:r>
        <w:t>dan menguji wawasan dan menambah pengetahuan sis</w:t>
      </w:r>
      <w:r w:rsidR="00E02FAA">
        <w:t>wa terkait panca indera manusia. Di d</w:t>
      </w:r>
      <w:r>
        <w:t xml:space="preserve">alam game juga terdapat halaman tersendiri yang berisi materi panca indera manusia yang dilengkapi gambar </w:t>
      </w:r>
      <w:r w:rsidRPr="00F847C1">
        <w:rPr>
          <w:i/>
        </w:rPr>
        <w:t>vector</w:t>
      </w:r>
      <w:r>
        <w:t xml:space="preserve"> dari alat indera beserta bagian-bagiannya. </w:t>
      </w:r>
      <w:r w:rsidRPr="00CB4193">
        <w:rPr>
          <w:i/>
        </w:rPr>
        <w:t>Game</w:t>
      </w:r>
      <w:r>
        <w:t xml:space="preserve"> Edukasi “</w:t>
      </w:r>
      <w:r w:rsidRPr="00F847C1">
        <w:rPr>
          <w:i/>
        </w:rPr>
        <w:t>AYPAI</w:t>
      </w:r>
      <w:r>
        <w:t xml:space="preserve">” Ayo Panca Indera berbasis </w:t>
      </w:r>
      <w:r w:rsidRPr="00CB4193">
        <w:rPr>
          <w:i/>
        </w:rPr>
        <w:t>android</w:t>
      </w:r>
      <w:r>
        <w:t xml:space="preserve"> didalamnya terdiri dari materi dan game itu sendiri yang dapat dimainkan tanpa internet atau </w:t>
      </w:r>
      <w:r w:rsidRPr="002F1D1C">
        <w:rPr>
          <w:i/>
        </w:rPr>
        <w:t>offline</w:t>
      </w:r>
      <w:r>
        <w:t xml:space="preserve">. </w:t>
      </w:r>
    </w:p>
    <w:p w:rsidR="00F847C1" w:rsidRDefault="00DF54CB" w:rsidP="00D07425">
      <w:pPr>
        <w:pStyle w:val="BodyText"/>
        <w:spacing w:line="276" w:lineRule="auto"/>
        <w:ind w:left="112" w:right="38" w:firstLine="288"/>
        <w:jc w:val="both"/>
      </w:pPr>
      <w:r>
        <w:t xml:space="preserve">Kelebihan </w:t>
      </w:r>
      <w:r w:rsidRPr="008E151B">
        <w:rPr>
          <w:i/>
        </w:rPr>
        <w:t>AYPAI</w:t>
      </w:r>
      <w:r>
        <w:t xml:space="preserve"> dapat digunakan dikegiatan </w:t>
      </w:r>
      <w:r>
        <w:lastRenderedPageBreak/>
        <w:t>me</w:t>
      </w:r>
      <w:r w:rsidR="00F847C1">
        <w:t>ngajar formal maupun non formal. M</w:t>
      </w:r>
      <w:r>
        <w:t xml:space="preserve">udah diakses karena bersifat </w:t>
      </w:r>
      <w:r w:rsidRPr="002F1D1C">
        <w:rPr>
          <w:i/>
        </w:rPr>
        <w:t>offline</w:t>
      </w:r>
      <w:r>
        <w:t xml:space="preserve">, </w:t>
      </w:r>
      <w:r w:rsidR="00D00C12">
        <w:t xml:space="preserve">tampilan </w:t>
      </w:r>
      <w:r>
        <w:t>menarik, terpusat pada siswa dan ditengah pandemi pembelajaran dapat menjadi s</w:t>
      </w:r>
      <w:r w:rsidR="00D00C12">
        <w:t>umber belajar yang menyenangkan, m</w:t>
      </w:r>
      <w:r w:rsidR="00D00C12" w:rsidRPr="00D00C12">
        <w:t>ateri yang dimuat sesuai materi panca indera manusia pada tingkat sekolah dasar</w:t>
      </w:r>
      <w:r w:rsidR="00D00C12">
        <w:t>.</w:t>
      </w:r>
    </w:p>
    <w:p w:rsidR="00DF54CB" w:rsidRDefault="00DF54CB" w:rsidP="00D07425">
      <w:pPr>
        <w:pStyle w:val="BodyText"/>
        <w:spacing w:line="276" w:lineRule="auto"/>
        <w:ind w:left="112" w:right="38" w:firstLine="288"/>
        <w:jc w:val="both"/>
      </w:pPr>
      <w:r>
        <w:t xml:space="preserve">Kekurangan dari media ini adalah memastikan ketersediaan memori pada ponsel untuk mengunduh game dan kemampuan mengoperasikan </w:t>
      </w:r>
      <w:r w:rsidRPr="00684EE0">
        <w:rPr>
          <w:i/>
        </w:rPr>
        <w:t>game AYPAI</w:t>
      </w:r>
      <w:r>
        <w:t xml:space="preserve">. </w:t>
      </w:r>
      <w:r w:rsidR="00F847C1">
        <w:t xml:space="preserve">Dalam beberapa </w:t>
      </w:r>
      <w:r w:rsidR="00F847C1" w:rsidRPr="00F847C1">
        <w:t>versi</w:t>
      </w:r>
      <w:r w:rsidR="00F847C1" w:rsidRPr="00F847C1">
        <w:rPr>
          <w:i/>
        </w:rPr>
        <w:t xml:space="preserve"> android</w:t>
      </w:r>
      <w:r w:rsidR="00F847C1">
        <w:t xml:space="preserve"> maupun tipe ponsel la</w:t>
      </w:r>
      <w:r w:rsidR="00C70247">
        <w:t>yar permainan mungkin terpotong dan materi terbatas pada panca indera manusia.</w:t>
      </w:r>
    </w:p>
    <w:p w:rsidR="00BB4E0E" w:rsidRDefault="00DF54CB" w:rsidP="00D07425">
      <w:pPr>
        <w:pStyle w:val="BodyText"/>
        <w:spacing w:line="276" w:lineRule="auto"/>
        <w:ind w:left="112" w:right="38" w:firstLine="288"/>
        <w:jc w:val="both"/>
      </w:pPr>
      <w:r>
        <w:t xml:space="preserve">Adapun tujuan dari pengembangan media </w:t>
      </w:r>
      <w:r w:rsidRPr="00684EE0">
        <w:rPr>
          <w:i/>
        </w:rPr>
        <w:t>game</w:t>
      </w:r>
      <w:r>
        <w:t xml:space="preserve"> edukasi “</w:t>
      </w:r>
      <w:r w:rsidRPr="00684EE0">
        <w:rPr>
          <w:i/>
        </w:rPr>
        <w:t>AYP</w:t>
      </w:r>
      <w:r w:rsidRPr="00B60B39">
        <w:rPr>
          <w:i/>
        </w:rPr>
        <w:t>AI</w:t>
      </w:r>
      <w:r>
        <w:t>” Ayo Panca Ind</w:t>
      </w:r>
      <w:r w:rsidR="00B60B39">
        <w:t>e</w:t>
      </w:r>
      <w:r>
        <w:t xml:space="preserve">ra berbasis </w:t>
      </w:r>
      <w:r w:rsidRPr="00684EE0">
        <w:rPr>
          <w:i/>
        </w:rPr>
        <w:t>android</w:t>
      </w:r>
      <w:r>
        <w:t xml:space="preserve"> ini</w:t>
      </w:r>
      <w:r w:rsidR="000B0193">
        <w:t xml:space="preserve"> untuk mengetahui kevalidan, kepraktisan</w:t>
      </w:r>
      <w:r w:rsidR="0003271E">
        <w:t>,</w:t>
      </w:r>
      <w:r w:rsidR="000B0193">
        <w:t xml:space="preserve"> dan keefektifan media dalam proses belajar mengajar.</w:t>
      </w:r>
      <w:r w:rsidR="00DB736A">
        <w:t xml:space="preserve"> V</w:t>
      </w:r>
      <w:r>
        <w:t>alidasi</w:t>
      </w:r>
      <w:r w:rsidR="00DB736A">
        <w:t xml:space="preserve"> didapat dari</w:t>
      </w:r>
      <w:r>
        <w:t xml:space="preserve"> ahli media dan ahli materi,  kepraktisan media melalui angket untuk siswa dan </w:t>
      </w:r>
      <w:r w:rsidR="00DB736A">
        <w:t>guru, serta</w:t>
      </w:r>
      <w:r>
        <w:t xml:space="preserve"> keefektifan media  dari hasil ketuntasan belajar siswa yang menggunakan m</w:t>
      </w:r>
      <w:r w:rsidR="00BB4E0E">
        <w:t xml:space="preserve">edia yang dikembangkan. </w:t>
      </w:r>
    </w:p>
    <w:p w:rsidR="00323A72" w:rsidRDefault="00BB4E0E" w:rsidP="00D07425">
      <w:pPr>
        <w:pStyle w:val="BodyText"/>
        <w:spacing w:line="276" w:lineRule="auto"/>
        <w:ind w:left="112" w:right="38" w:firstLine="288"/>
        <w:jc w:val="both"/>
      </w:pPr>
      <w:r>
        <w:t>M</w:t>
      </w:r>
      <w:r w:rsidR="00DF54CB">
        <w:t>anfaat dari pengembangan media yang sedang d</w:t>
      </w:r>
      <w:r w:rsidR="002F1D1C">
        <w:t>iteliti adlah sebagai berikut</w:t>
      </w:r>
      <w:r w:rsidR="00DB736A">
        <w:t xml:space="preserve">: (1) </w:t>
      </w:r>
      <w:r w:rsidR="00CC695C">
        <w:t xml:space="preserve">bagi </w:t>
      </w:r>
      <w:r w:rsidR="00DF54CB">
        <w:t xml:space="preserve">peneliti, mampu mengembangkan ide yang ada dan menghasilkan media yang dapat digunakan  dalam pembelajaran sekolah dasar, khususnya </w:t>
      </w:r>
      <w:r w:rsidR="00DB736A">
        <w:t>materi IPA panca indra manusia. (2)</w:t>
      </w:r>
      <w:r w:rsidR="00DF54CB">
        <w:t xml:space="preserve"> bagi siswa, dapat membantu siswa lebih memahami materi panca indera dengan cara yang menyenangkan, </w:t>
      </w:r>
      <w:r w:rsidR="00DB736A">
        <w:t>Melatih sensorik motorik siswa. (3)</w:t>
      </w:r>
      <w:r w:rsidR="00212632">
        <w:t xml:space="preserve"> bagi guru, g</w:t>
      </w:r>
      <w:r w:rsidR="00DF54CB">
        <w:t>uru memiliki media pembelajaran yang menyenangkan untuk proses belajar-mengajar dengan instruk</w:t>
      </w:r>
      <w:r w:rsidR="00DB736A">
        <w:t>si yang mudah pada siswa didik. (4)</w:t>
      </w:r>
      <w:r w:rsidR="00DF54CB">
        <w:t xml:space="preserve"> bagi sekolah, diharapkan penelitian ini memberi wawasan dan sumbangan media pembelajaran untuk meningkatkan mutu pendidikan.</w:t>
      </w:r>
    </w:p>
    <w:p w:rsidR="00323A72" w:rsidRPr="00D07425" w:rsidRDefault="00BA6839" w:rsidP="00D07425">
      <w:pPr>
        <w:pStyle w:val="BodyText"/>
        <w:spacing w:line="276" w:lineRule="auto"/>
        <w:ind w:left="112" w:right="38" w:firstLine="288"/>
        <w:jc w:val="both"/>
      </w:pPr>
      <w:r>
        <w:t>Dengan adanya penelitian ini diharapkan media game edukasi “</w:t>
      </w:r>
      <w:r w:rsidRPr="00684EE0">
        <w:rPr>
          <w:i/>
        </w:rPr>
        <w:t>AYPAI</w:t>
      </w:r>
      <w:r>
        <w:t>” Ayo Panca Indera berbasis android pada mata pelajaran IPA materi panca indera manusia untuk siswa kelas IV sekolah dasar dapat digunakan dengan baik untuk membantu guru dalam penyampaian pembelajaran dan agar siswa lebih memahami materi.</w:t>
      </w:r>
    </w:p>
    <w:p w:rsidR="00323A72" w:rsidRDefault="007A2AA5" w:rsidP="00D07425">
      <w:pPr>
        <w:pStyle w:val="Heading2"/>
        <w:spacing w:before="240" w:after="40"/>
        <w:ind w:left="113"/>
      </w:pPr>
      <w:r>
        <w:t>METODE</w:t>
      </w:r>
    </w:p>
    <w:p w:rsidR="00E80061" w:rsidRDefault="00E80061" w:rsidP="009E59C8">
      <w:pPr>
        <w:pStyle w:val="BodyText"/>
        <w:spacing w:line="276" w:lineRule="auto"/>
        <w:ind w:left="112" w:right="44" w:firstLine="314"/>
        <w:jc w:val="both"/>
      </w:pPr>
      <w:r>
        <w:t xml:space="preserve">Penelitian ini menggunakan jenis penelitian </w:t>
      </w:r>
      <w:r w:rsidRPr="002A13F4">
        <w:rPr>
          <w:i/>
        </w:rPr>
        <w:t>pengembangan atau Research and Development (R&amp;D).</w:t>
      </w:r>
      <w:r>
        <w:t xml:space="preserve"> </w:t>
      </w:r>
    </w:p>
    <w:p w:rsidR="00EE43B3" w:rsidRDefault="007E7029" w:rsidP="001C100B">
      <w:pPr>
        <w:pStyle w:val="BodyText"/>
        <w:spacing w:line="276" w:lineRule="auto"/>
        <w:ind w:right="44"/>
        <w:jc w:val="both"/>
      </w:pPr>
      <w:r>
        <w:t>P</w:t>
      </w:r>
      <w:r w:rsidR="002A13F4">
        <w:t xml:space="preserve">enelitian </w:t>
      </w:r>
      <w:r w:rsidR="00E80061">
        <w:t>m</w:t>
      </w:r>
      <w:r w:rsidR="002A13F4">
        <w:t>engem</w:t>
      </w:r>
      <w:r w:rsidR="00E80061">
        <w:t xml:space="preserve">bangan media </w:t>
      </w:r>
      <w:r w:rsidR="00E80061" w:rsidRPr="002A13F4">
        <w:rPr>
          <w:i/>
        </w:rPr>
        <w:t>game</w:t>
      </w:r>
      <w:r w:rsidR="00E80061">
        <w:t xml:space="preserve"> edukasi “</w:t>
      </w:r>
      <w:r w:rsidR="00E80061" w:rsidRPr="002A13F4">
        <w:rPr>
          <w:i/>
        </w:rPr>
        <w:t>AYPAI</w:t>
      </w:r>
      <w:r w:rsidR="00E80061">
        <w:t>” Ayo Panca Ind</w:t>
      </w:r>
      <w:r w:rsidR="00D440C3">
        <w:t>e</w:t>
      </w:r>
      <w:r w:rsidR="00E80061">
        <w:t xml:space="preserve">ra berbasis </w:t>
      </w:r>
      <w:r w:rsidR="00E80061" w:rsidRPr="002A13F4">
        <w:rPr>
          <w:i/>
        </w:rPr>
        <w:t>android</w:t>
      </w:r>
      <w:r w:rsidR="00E80061">
        <w:t xml:space="preserve"> pada mata pelajaran IPA materi panca indera manusia untuk siswa kelas IV Sekolah Dasar ini menggunakan model </w:t>
      </w:r>
      <w:r w:rsidR="00E80061" w:rsidRPr="002A13F4">
        <w:rPr>
          <w:i/>
        </w:rPr>
        <w:t>ADDIE (Analyze, Design, Development, Implementation, Evaluation)</w:t>
      </w:r>
      <w:r w:rsidR="00E80061">
        <w:t xml:space="preserve"> yang didalamnya memperlihatkan tahapan-tahapan secara sistemantika (tertata) dan sitemis yang bertujuan untuk mencapai hasil yang diinginkan.</w:t>
      </w:r>
    </w:p>
    <w:p w:rsidR="00D440C3" w:rsidRDefault="00D440C3" w:rsidP="009E59C8">
      <w:pPr>
        <w:pStyle w:val="BodyText"/>
        <w:spacing w:line="276" w:lineRule="auto"/>
        <w:ind w:left="112" w:right="44" w:firstLine="314"/>
        <w:jc w:val="both"/>
      </w:pPr>
      <w:r>
        <w:rPr>
          <w:noProof/>
          <w:lang w:val="en-US"/>
        </w:rPr>
        <w:lastRenderedPageBreak/>
        <w:drawing>
          <wp:inline distT="0" distB="0" distL="0" distR="0" wp14:anchorId="2CB87387" wp14:editId="15C4F420">
            <wp:extent cx="2456953" cy="1402411"/>
            <wp:effectExtent l="0" t="0" r="0" b="0"/>
            <wp:docPr id="40" name="Picture 40" descr="BAB III METODE PENELITIAN DAN PENGEMBANGAN Bab III ini menjelaskan tentang  metode penelitian dan pengembangan multimedia interak"/>
            <wp:cNvGraphicFramePr/>
            <a:graphic xmlns:a="http://schemas.openxmlformats.org/drawingml/2006/main">
              <a:graphicData uri="http://schemas.openxmlformats.org/drawingml/2006/picture">
                <pic:pic xmlns:pic="http://schemas.openxmlformats.org/drawingml/2006/picture">
                  <pic:nvPicPr>
                    <pic:cNvPr id="40" name="Picture 40" descr="BAB III METODE PENELITIAN DAN PENGEMBANGAN Bab III ini menjelaskan tentang  metode penelitian dan pengembangan multimedia interak"/>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953" cy="1402411"/>
                    </a:xfrm>
                    <a:prstGeom prst="rect">
                      <a:avLst/>
                    </a:prstGeom>
                    <a:noFill/>
                    <a:ln>
                      <a:noFill/>
                    </a:ln>
                  </pic:spPr>
                </pic:pic>
              </a:graphicData>
            </a:graphic>
          </wp:inline>
        </w:drawing>
      </w:r>
    </w:p>
    <w:p w:rsidR="00D440C3" w:rsidRPr="0075051A" w:rsidRDefault="00931455" w:rsidP="009E59C8">
      <w:pPr>
        <w:pStyle w:val="BodyText"/>
        <w:spacing w:line="276" w:lineRule="auto"/>
        <w:ind w:left="112" w:right="44" w:firstLine="314"/>
        <w:jc w:val="center"/>
        <w:rPr>
          <w:b/>
          <w:sz w:val="16"/>
        </w:rPr>
      </w:pPr>
      <w:r w:rsidRPr="0075051A">
        <w:rPr>
          <w:b/>
          <w:sz w:val="18"/>
        </w:rPr>
        <w:t xml:space="preserve">Gambar </w:t>
      </w:r>
      <w:r w:rsidR="00D440C3" w:rsidRPr="0075051A">
        <w:rPr>
          <w:b/>
          <w:sz w:val="18"/>
        </w:rPr>
        <w:t>1 Model Pengembangan AIDDE</w:t>
      </w:r>
    </w:p>
    <w:p w:rsidR="007E2F1F" w:rsidRDefault="00646124" w:rsidP="00D13D17">
      <w:pPr>
        <w:pStyle w:val="BodyText"/>
        <w:spacing w:line="276" w:lineRule="auto"/>
        <w:ind w:left="112" w:right="44" w:firstLine="314"/>
        <w:jc w:val="center"/>
        <w:rPr>
          <w:sz w:val="18"/>
        </w:rPr>
      </w:pPr>
      <w:r>
        <w:rPr>
          <w:sz w:val="18"/>
        </w:rPr>
        <w:t>(Sumber : Sugiyono, 2016</w:t>
      </w:r>
      <w:r w:rsidR="00D440C3" w:rsidRPr="00CE24A1">
        <w:rPr>
          <w:sz w:val="18"/>
        </w:rPr>
        <w:t>:39)</w:t>
      </w:r>
    </w:p>
    <w:p w:rsidR="00D13D17" w:rsidRPr="00CE24A1" w:rsidRDefault="00D13D17" w:rsidP="00D13D17">
      <w:pPr>
        <w:pStyle w:val="BodyText"/>
        <w:spacing w:line="276" w:lineRule="auto"/>
        <w:ind w:left="112" w:right="44" w:firstLine="314"/>
        <w:jc w:val="center"/>
        <w:rPr>
          <w:sz w:val="18"/>
        </w:rPr>
      </w:pPr>
    </w:p>
    <w:p w:rsidR="00E80061" w:rsidRDefault="00E80061" w:rsidP="009E59C8">
      <w:pPr>
        <w:pStyle w:val="BodyText"/>
        <w:spacing w:line="276" w:lineRule="auto"/>
        <w:ind w:left="112" w:right="44" w:firstLine="314"/>
        <w:jc w:val="both"/>
      </w:pPr>
      <w:r>
        <w:t xml:space="preserve">Prosedur penelitian menggunakan model </w:t>
      </w:r>
      <w:r w:rsidRPr="002A13F4">
        <w:rPr>
          <w:i/>
        </w:rPr>
        <w:t xml:space="preserve">ADDIE </w:t>
      </w:r>
      <w:r w:rsidR="008D3026">
        <w:t>melalui tahapat meliputi : (1</w:t>
      </w:r>
      <w:r>
        <w:t xml:space="preserve">) </w:t>
      </w:r>
      <w:r w:rsidRPr="008D3026">
        <w:rPr>
          <w:i/>
        </w:rPr>
        <w:t xml:space="preserve">analyze </w:t>
      </w:r>
      <w:r>
        <w:t>(analisis) bertujuan untuk mengetahui kondisi pembelajaran di sekolah, karakter peserta didik, kompetensi dasar dan terkait materi yang akan dikembangkan dalam media. Dilakukan dengan studi lapangan dan studi pustaka untuk mengetahui kebu</w:t>
      </w:r>
      <w:r w:rsidR="008D3026">
        <w:t>tuhan dilapangan. (2</w:t>
      </w:r>
      <w:r>
        <w:t xml:space="preserve">) </w:t>
      </w:r>
      <w:r w:rsidRPr="008D3026">
        <w:rPr>
          <w:i/>
        </w:rPr>
        <w:t>design</w:t>
      </w:r>
      <w:r>
        <w:t xml:space="preserve"> (desain) ditujukan pada kesesuaian dengan materi panca indera manusia kelas IV sekolah dasar.</w:t>
      </w:r>
      <w:r w:rsidR="008254BB">
        <w:t xml:space="preserve"> </w:t>
      </w:r>
      <w:r>
        <w:t xml:space="preserve">Materi dan permainan yang merupakan bagian </w:t>
      </w:r>
      <w:r w:rsidR="007F1F07">
        <w:t>pengembangan media game edukasi</w:t>
      </w:r>
      <w:r>
        <w:t xml:space="preserve"> dibuat semenarik mungkin, memuat materi dan pertanyaan yang sesuai dengan jenjang SD kelas IV. Dengan tahapan perumusan rencana pembelajaran, perumusan materi dan so</w:t>
      </w:r>
      <w:r w:rsidR="008D3026">
        <w:t xml:space="preserve">al, dan perencanaan </w:t>
      </w:r>
      <w:r w:rsidR="008D3026" w:rsidRPr="007F1F07">
        <w:rPr>
          <w:i/>
        </w:rPr>
        <w:t>storyboard</w:t>
      </w:r>
      <w:r w:rsidR="008D3026">
        <w:t>.</w:t>
      </w:r>
      <w:r w:rsidR="006640CC">
        <w:t xml:space="preserve"> </w:t>
      </w:r>
      <w:r w:rsidR="008D3026">
        <w:t xml:space="preserve">(3) </w:t>
      </w:r>
      <w:r w:rsidRPr="008D3026">
        <w:rPr>
          <w:i/>
        </w:rPr>
        <w:t>development</w:t>
      </w:r>
      <w:r w:rsidR="000B056C">
        <w:t xml:space="preserve"> (pengembangan), t</w:t>
      </w:r>
      <w:r>
        <w:t>ahap pengembangan merupakan</w:t>
      </w:r>
      <w:r w:rsidR="008D3026">
        <w:t xml:space="preserve"> tahap lanjutan dari </w:t>
      </w:r>
      <w:r w:rsidR="008D3026" w:rsidRPr="007F1F07">
        <w:rPr>
          <w:i/>
        </w:rPr>
        <w:t>storyboard</w:t>
      </w:r>
      <w:r>
        <w:t xml:space="preserve">, game akan dibuat visualisasi sebenarnya, ditambahkan materi panca indera manusia sesuai sumber-sumber yang dikumpulkan peneliti dilanjutkan dengan tahap </w:t>
      </w:r>
      <w:r w:rsidRPr="008D3026">
        <w:rPr>
          <w:i/>
        </w:rPr>
        <w:t>codding</w:t>
      </w:r>
      <w:r>
        <w:t xml:space="preserve"> dan memasukkan musik serta instrument lain agar </w:t>
      </w:r>
      <w:r w:rsidRPr="0020227A">
        <w:rPr>
          <w:i/>
        </w:rPr>
        <w:t>game</w:t>
      </w:r>
      <w:r>
        <w:t xml:space="preserve"> edukasi </w:t>
      </w:r>
      <w:r w:rsidRPr="008D3026">
        <w:rPr>
          <w:i/>
        </w:rPr>
        <w:t>AYPAI</w:t>
      </w:r>
      <w:r>
        <w:t xml:space="preserve"> berbasis </w:t>
      </w:r>
      <w:r w:rsidRPr="00E870A5">
        <w:rPr>
          <w:i/>
        </w:rPr>
        <w:t>android</w:t>
      </w:r>
      <w:r>
        <w:t xml:space="preserve"> ini memiliki tampilan yang menarik. Pengembangan dimulai dengan mendesain </w:t>
      </w:r>
      <w:r w:rsidR="007F1F07" w:rsidRPr="007F1F07">
        <w:rPr>
          <w:i/>
        </w:rPr>
        <w:t>asset game</w:t>
      </w:r>
      <w:r>
        <w:t xml:space="preserve"> dengan panduan </w:t>
      </w:r>
      <w:r w:rsidRPr="00232BCA">
        <w:rPr>
          <w:i/>
        </w:rPr>
        <w:t>storyboard</w:t>
      </w:r>
      <w:r>
        <w:t xml:space="preserve"> yang dibuat sebelumnya dibantu dengan apilkasi </w:t>
      </w:r>
      <w:r w:rsidRPr="00E870A5">
        <w:rPr>
          <w:i/>
        </w:rPr>
        <w:t>Coreldraw 7</w:t>
      </w:r>
      <w:r>
        <w:t xml:space="preserve">,. </w:t>
      </w:r>
      <w:r w:rsidR="007F1F07">
        <w:t>d</w:t>
      </w:r>
      <w:r w:rsidR="00E870A5">
        <w:t xml:space="preserve">ilanjutkan </w:t>
      </w:r>
      <w:r>
        <w:t xml:space="preserve">dengan </w:t>
      </w:r>
      <w:r w:rsidR="00E870A5">
        <w:t xml:space="preserve">proses </w:t>
      </w:r>
      <w:r w:rsidRPr="00E870A5">
        <w:rPr>
          <w:i/>
        </w:rPr>
        <w:t>codding</w:t>
      </w:r>
      <w:r>
        <w:t xml:space="preserve"> dengan bantuan aplikasi </w:t>
      </w:r>
      <w:r w:rsidRPr="00E870A5">
        <w:rPr>
          <w:i/>
        </w:rPr>
        <w:t>Unity</w:t>
      </w:r>
      <w:r>
        <w:t xml:space="preserve">. Dalam proses pembuatan game ini didalamnya juga </w:t>
      </w:r>
      <w:r w:rsidR="00232BCA">
        <w:t>ditambahkan musik yang sesuai.</w:t>
      </w:r>
      <w:r w:rsidR="000B056C" w:rsidRPr="000B056C">
        <w:t xml:space="preserve"> </w:t>
      </w:r>
      <w:r w:rsidR="000B056C" w:rsidRPr="008254BB">
        <w:t>Game yang sudah jadi akan diuji dan divalidasi oleh ahli media dan materi. Media diperbaiki sesuai revis</w:t>
      </w:r>
      <w:r w:rsidR="000B056C">
        <w:t>i yang diterima dari para ahli.</w:t>
      </w:r>
      <w:r w:rsidR="00232BCA">
        <w:t xml:space="preserve"> (4</w:t>
      </w:r>
      <w:r>
        <w:t xml:space="preserve">) </w:t>
      </w:r>
      <w:r w:rsidRPr="00232BCA">
        <w:rPr>
          <w:i/>
        </w:rPr>
        <w:t>implementation</w:t>
      </w:r>
      <w:r w:rsidR="00232BCA">
        <w:t xml:space="preserve"> (implementasi), p</w:t>
      </w:r>
      <w:r>
        <w:t>ada tahap ini dilakukan uji</w:t>
      </w:r>
      <w:r w:rsidR="00232BCA">
        <w:t xml:space="preserve"> </w:t>
      </w:r>
      <w:r>
        <w:t xml:space="preserve">coba terbatas </w:t>
      </w:r>
      <w:r w:rsidR="00232BCA">
        <w:t xml:space="preserve">pada </w:t>
      </w:r>
      <w:r>
        <w:t>kelas IV SDN II Gombang sejumlah 13 siswa sebagai subjek penelitian. Tahap ini guna mengetahui kepraktisan dan keefektifan produk yang dihasilkan. Kepraktisan didapat dari angket yang dibagikan pada siswa dan guru terkait media yang telah digunakan. Sedangkan keefektifan diambil dari hasil ketuntasan belajar siswa melalui pretest-posttest</w:t>
      </w:r>
      <w:r w:rsidR="00A37043">
        <w:t xml:space="preserve"> dengan</w:t>
      </w:r>
      <w:r>
        <w:t xml:space="preserve"> </w:t>
      </w:r>
      <w:r w:rsidRPr="00A37043">
        <w:rPr>
          <w:i/>
        </w:rPr>
        <w:t>one-group pretest-posttest desaign</w:t>
      </w:r>
      <w:r w:rsidR="00277951">
        <w:t>. (5</w:t>
      </w:r>
      <w:r>
        <w:t xml:space="preserve">) Tahap evaluasi dalam model pengembangan </w:t>
      </w:r>
      <w:r w:rsidRPr="00031719">
        <w:rPr>
          <w:i/>
        </w:rPr>
        <w:t>ADDIE</w:t>
      </w:r>
      <w:r>
        <w:t xml:space="preserve"> ini saling berkaitan dan dapat t</w:t>
      </w:r>
      <w:r w:rsidR="00BA5293">
        <w:t>erjadi di tiap tahapan lainnya.</w:t>
      </w:r>
    </w:p>
    <w:p w:rsidR="00EE43B3" w:rsidRDefault="00E80061" w:rsidP="009E59C8">
      <w:pPr>
        <w:pStyle w:val="BodyText"/>
        <w:spacing w:line="276" w:lineRule="auto"/>
        <w:ind w:left="112" w:right="44" w:firstLine="314"/>
        <w:jc w:val="both"/>
      </w:pPr>
      <w:r>
        <w:t xml:space="preserve">Lokasi penelitian di Kecamatan Pakel, Kabupaten </w:t>
      </w:r>
      <w:r>
        <w:lastRenderedPageBreak/>
        <w:t>Tulungagung, di SDN II Gombang</w:t>
      </w:r>
      <w:r w:rsidR="00DC647F">
        <w:t xml:space="preserve"> kelas IV</w:t>
      </w:r>
      <w:r>
        <w:t xml:space="preserve">. Sekolah dipilih karena akses yang mudah dan dekat serta untuk mengembangkan media pembelajaran yang sesuai dengan kondisi pandemi Covid 19 saat ini. Dimana mengurangi kebebasan bepergian jauh dari rumah. Peneliti </w:t>
      </w:r>
      <w:r w:rsidR="006640CC">
        <w:t>bekerjasama dengan guru kelas saat sekolah mengadakan kelas luring</w:t>
      </w:r>
      <w:r w:rsidR="00EE43B3">
        <w:t>.</w:t>
      </w:r>
    </w:p>
    <w:p w:rsidR="00C05417" w:rsidRDefault="00E80061" w:rsidP="009E59C8">
      <w:pPr>
        <w:pStyle w:val="BodyText"/>
        <w:spacing w:line="276" w:lineRule="auto"/>
        <w:ind w:left="112" w:right="44" w:firstLine="314"/>
        <w:jc w:val="both"/>
      </w:pPr>
      <w:r>
        <w:t xml:space="preserve">Subyek Penelitian adalah siswa kelas IV sekolah dasar SDN II Gombang. Uji coba terbatas menggunakan pengambilan sampel dengan teknik </w:t>
      </w:r>
      <w:r w:rsidRPr="002D4A43">
        <w:rPr>
          <w:i/>
        </w:rPr>
        <w:t>sampling</w:t>
      </w:r>
      <w:r>
        <w:t xml:space="preserve"> jenuh yang mana semua populasi dijadikan sampel yakni siswa kelas IV SDN II Gombang sejumlah 13 siswa yang akan mencoba media </w:t>
      </w:r>
      <w:r w:rsidRPr="002E51B2">
        <w:rPr>
          <w:i/>
        </w:rPr>
        <w:t>game</w:t>
      </w:r>
      <w:r>
        <w:t xml:space="preserve"> edukasi </w:t>
      </w:r>
      <w:r w:rsidRPr="002E51B2">
        <w:rPr>
          <w:i/>
        </w:rPr>
        <w:t>AYPAI</w:t>
      </w:r>
      <w:r>
        <w:t>.</w:t>
      </w:r>
    </w:p>
    <w:p w:rsidR="00EE43B3" w:rsidRDefault="00E80061" w:rsidP="009E59C8">
      <w:pPr>
        <w:pStyle w:val="BodyText"/>
        <w:spacing w:line="276" w:lineRule="auto"/>
        <w:ind w:left="112" w:right="44" w:firstLine="314"/>
        <w:jc w:val="both"/>
      </w:pPr>
      <w:r>
        <w:t xml:space="preserve">Jenis data dalam penelitian ini adalah kuantitatif dan kualitatif. Data diambil dari hasil validasi media dan validasi materi, angket siswa dan angket guru serta hasil ketuntasan belajar melalui pretest-posttest. Data hasil validasi media dan materi, diperoleh dari hasil uji validasi oleh ahli media dan ahli materi. Berupa data kuantitatif dan kualitatif. Data kuantitatif berupa skor angka dari keseluruhan aspek yang dinilai dan data kulitatif diperoleh dari hasil kritikan saran ahli media dan ahli materi terhadap media </w:t>
      </w:r>
      <w:r w:rsidRPr="00414539">
        <w:rPr>
          <w:i/>
        </w:rPr>
        <w:t>AYPAI</w:t>
      </w:r>
      <w:r>
        <w:t>. Data hasil angket respon siswa dan guru, diperoleh dari hasil perhitungan skor angket respon siswa dan guru setelah menggunkan media. Berupa data kuantitatif dan kualitatif. Data kuantitatif berupa skor angka dari keseluruhan aspek yang dinilai dan data kulitatif diperoleh dari hasil kritikan maupun saran dari guru dan siswa terhadap media. Data hasil ketuntasan belajar siswa, diperoleh dari uji pretest-posttest terhadap siswa sebelum dan</w:t>
      </w:r>
      <w:r w:rsidR="00EE43B3">
        <w:t xml:space="preserve"> sesudah pemakaian media </w:t>
      </w:r>
      <w:r w:rsidR="00EE43B3" w:rsidRPr="00414539">
        <w:rPr>
          <w:i/>
        </w:rPr>
        <w:t>AYPAI</w:t>
      </w:r>
      <w:r w:rsidR="00EE43B3">
        <w:t>.</w:t>
      </w:r>
    </w:p>
    <w:p w:rsidR="00323A72" w:rsidRDefault="00E80061" w:rsidP="009E59C8">
      <w:pPr>
        <w:pStyle w:val="BodyText"/>
        <w:spacing w:line="276" w:lineRule="auto"/>
        <w:ind w:left="112" w:right="44" w:firstLine="314"/>
        <w:jc w:val="both"/>
      </w:pPr>
      <w:r>
        <w:t xml:space="preserve">Teknik pengambilan data penelitian ini menggunakan instrument-intrumen berikut : </w:t>
      </w:r>
      <w:r w:rsidR="00A37043">
        <w:t>(</w:t>
      </w:r>
      <w:r>
        <w:t xml:space="preserve">a) validasi, validasi ahli media dan ahli materi untuk mengetahui kevalidan media yang digunakan pada siswa kelas IV. Validator adalah orang yang menguasai bidangnya. Angket yang digunakan yaitu angket berbentuk </w:t>
      </w:r>
      <w:r w:rsidRPr="004F6CE3">
        <w:rPr>
          <w:i/>
        </w:rPr>
        <w:t>check list</w:t>
      </w:r>
      <w:r>
        <w:t xml:space="preserve">, yang berisi pertanyaan atau pernyataan untuk memperoleh informasi maupun penilaian dari subjek validasi ahli media, validasi ahli materi dengan menggunakan skala likert dengan skor. </w:t>
      </w:r>
      <w:r w:rsidR="00A37043">
        <w:t>(</w:t>
      </w:r>
      <w:r>
        <w:t xml:space="preserve">b) angket atau kuisioner. Kuisioner atau angket digunakan untuk uji kepraktisan media. Angket siswa dan guru diberikan ketika siswa dan guru telah menggunakan media, hasil nilai angket akan menentukan kepraktisan media yang dikembangkan peneliti. Angket yang digunakan yaitu angket berbentuk check list, yang berisi pertanyaan atau pernyataan untuk memperoleh informasi maupun penilaian dari siswa dan guru. Angket akan menggunakan skala likert. </w:t>
      </w:r>
      <w:r w:rsidR="00A37043">
        <w:t>(</w:t>
      </w:r>
      <w:r>
        <w:t>c) tes. Tes berupa</w:t>
      </w:r>
      <w:r w:rsidRPr="00261C6C">
        <w:rPr>
          <w:i/>
        </w:rPr>
        <w:t xml:space="preserve"> pretest</w:t>
      </w:r>
      <w:r>
        <w:t xml:space="preserve"> dan</w:t>
      </w:r>
      <w:r w:rsidRPr="00261C6C">
        <w:rPr>
          <w:i/>
        </w:rPr>
        <w:t xml:space="preserve"> posttest</w:t>
      </w:r>
      <w:r>
        <w:t xml:space="preserve"> dilakukan sebelum menggunakan media dan sesudah media digunakan. Pada tiap tes disediakan 20 </w:t>
      </w:r>
      <w:r>
        <w:lastRenderedPageBreak/>
        <w:t>soal pilihan ganda. Pretest dan posttest digunakan untuk menguji keefektifisan media, dilakukan dengan memberikan soal sebelum menggunakan media dan sesudah media digunakan.</w:t>
      </w:r>
    </w:p>
    <w:p w:rsidR="00CE29C7" w:rsidRDefault="001E009E" w:rsidP="009E59C8">
      <w:pPr>
        <w:pStyle w:val="BodyText"/>
        <w:spacing w:line="276" w:lineRule="auto"/>
        <w:ind w:left="112" w:right="44" w:firstLine="314"/>
        <w:jc w:val="both"/>
      </w:pPr>
      <w:r>
        <w:t>Teknik analisis data</w:t>
      </w:r>
      <w:r w:rsidR="00401F73">
        <w:t xml:space="preserve"> uji </w:t>
      </w:r>
      <w:r w:rsidR="00156F9F">
        <w:t>kevalidan</w:t>
      </w:r>
      <w:r w:rsidR="002339B8">
        <w:t xml:space="preserve"> dan uji kepraktisan menggunakan </w:t>
      </w:r>
      <w:r w:rsidR="002339B8" w:rsidRPr="00401F73">
        <w:rPr>
          <w:i/>
        </w:rPr>
        <w:t>Skala Likert</w:t>
      </w:r>
      <w:r w:rsidR="002339B8">
        <w:t xml:space="preserve"> yang memiliki kriteria jawaban 5-1 dengan rincihan 5 = sangat baik, 4 = baik, 3 = cukup , 2 = kurang dan 1=sangat kurang.</w:t>
      </w:r>
    </w:p>
    <w:p w:rsidR="001E009E" w:rsidRDefault="002339B8" w:rsidP="009E59C8">
      <w:pPr>
        <w:pStyle w:val="BodyText"/>
        <w:spacing w:line="276" w:lineRule="auto"/>
        <w:ind w:left="112" w:right="44" w:firstLine="314"/>
        <w:jc w:val="both"/>
      </w:pPr>
      <w:r>
        <w:t xml:space="preserve"> </w:t>
      </w:r>
      <w:r w:rsidR="00156F9F">
        <w:t>Dengan menggunakan</w:t>
      </w:r>
      <w:r w:rsidR="001E009E">
        <w:t xml:space="preserve"> rumus :</w:t>
      </w:r>
    </w:p>
    <w:p w:rsidR="001E009E" w:rsidRDefault="001E009E" w:rsidP="009E59C8">
      <w:pPr>
        <w:pStyle w:val="BodyText"/>
        <w:spacing w:line="276" w:lineRule="auto"/>
        <w:ind w:left="1560" w:right="44" w:firstLine="314"/>
        <w:jc w:val="both"/>
      </w:pPr>
      <w:r>
        <w:t>p =</w:t>
      </w:r>
      <w:r w:rsidR="00662E6F">
        <w:t xml:space="preserve"> </w:t>
      </w:r>
      <w:r>
        <w:t>(∑x)/N   x 100%</w:t>
      </w:r>
    </w:p>
    <w:p w:rsidR="001E009E" w:rsidRDefault="001E009E" w:rsidP="009E59C8">
      <w:pPr>
        <w:pStyle w:val="BodyText"/>
        <w:spacing w:line="276" w:lineRule="auto"/>
        <w:ind w:left="112" w:right="44" w:firstLine="314"/>
        <w:jc w:val="both"/>
      </w:pPr>
      <w:r>
        <w:t>Keterangan :</w:t>
      </w:r>
    </w:p>
    <w:p w:rsidR="001E009E" w:rsidRDefault="001E009E" w:rsidP="009E59C8">
      <w:pPr>
        <w:pStyle w:val="BodyText"/>
        <w:spacing w:line="276" w:lineRule="auto"/>
        <w:ind w:left="709" w:right="44" w:hanging="141"/>
        <w:jc w:val="both"/>
      </w:pPr>
      <w:r>
        <w:t xml:space="preserve"> p </w:t>
      </w:r>
      <w:r>
        <w:tab/>
        <w:t xml:space="preserve">=  persentase respon </w:t>
      </w:r>
    </w:p>
    <w:p w:rsidR="001E009E" w:rsidRDefault="001E009E" w:rsidP="009E59C8">
      <w:pPr>
        <w:pStyle w:val="BodyText"/>
        <w:spacing w:line="276" w:lineRule="auto"/>
        <w:ind w:left="709" w:right="44" w:hanging="141"/>
        <w:jc w:val="both"/>
      </w:pPr>
      <w:r>
        <w:t xml:space="preserve">∑x </w:t>
      </w:r>
      <w:r>
        <w:tab/>
        <w:t>= jumlah nilai jawaban responden</w:t>
      </w:r>
    </w:p>
    <w:p w:rsidR="001E009E" w:rsidRDefault="001E009E" w:rsidP="009E59C8">
      <w:pPr>
        <w:pStyle w:val="BodyText"/>
        <w:spacing w:line="276" w:lineRule="auto"/>
        <w:ind w:left="112" w:right="44" w:firstLine="314"/>
        <w:jc w:val="both"/>
      </w:pPr>
      <w:r>
        <w:t xml:space="preserve">  N </w:t>
      </w:r>
      <w:r>
        <w:tab/>
        <w:t>= jumlah skor ideal</w:t>
      </w:r>
      <w:r w:rsidR="00401F73">
        <w:t>.</w:t>
      </w:r>
    </w:p>
    <w:p w:rsidR="005C766E" w:rsidRDefault="005C766E" w:rsidP="009E59C8">
      <w:pPr>
        <w:pStyle w:val="BodyText"/>
        <w:spacing w:line="276" w:lineRule="auto"/>
        <w:ind w:left="112" w:right="44" w:firstLine="314"/>
        <w:jc w:val="both"/>
      </w:pPr>
      <w:r>
        <w:t>Dengan kriteria skor rata-rata sebagai berikut:</w:t>
      </w:r>
    </w:p>
    <w:p w:rsidR="005C766E" w:rsidRPr="009C220A" w:rsidRDefault="00414210" w:rsidP="009E59C8">
      <w:pPr>
        <w:pStyle w:val="BodyText"/>
        <w:spacing w:line="276" w:lineRule="auto"/>
        <w:ind w:right="44"/>
        <w:jc w:val="center"/>
        <w:rPr>
          <w:b/>
          <w:sz w:val="18"/>
          <w:szCs w:val="18"/>
        </w:rPr>
      </w:pPr>
      <w:r w:rsidRPr="009C220A">
        <w:rPr>
          <w:b/>
          <w:sz w:val="18"/>
          <w:szCs w:val="18"/>
        </w:rPr>
        <w:t>Tabel 1.</w:t>
      </w:r>
      <w:r w:rsidR="005C766E" w:rsidRPr="009C220A">
        <w:rPr>
          <w:b/>
          <w:sz w:val="18"/>
          <w:szCs w:val="18"/>
        </w:rPr>
        <w:t xml:space="preserve"> Kualifikasi Persentase Kelayakan Media</w:t>
      </w:r>
    </w:p>
    <w:tbl>
      <w:tblPr>
        <w:tblStyle w:val="TableGrid"/>
        <w:tblW w:w="4457" w:type="dxa"/>
        <w:tblInd w:w="250" w:type="dxa"/>
        <w:tblLook w:val="04A0" w:firstRow="1" w:lastRow="0" w:firstColumn="1" w:lastColumn="0" w:noHBand="0" w:noVBand="1"/>
      </w:tblPr>
      <w:tblGrid>
        <w:gridCol w:w="2276"/>
        <w:gridCol w:w="2181"/>
      </w:tblGrid>
      <w:tr w:rsidR="000E6165" w:rsidRPr="000E6165" w:rsidTr="005C766E">
        <w:trPr>
          <w:trHeight w:val="385"/>
        </w:trPr>
        <w:tc>
          <w:tcPr>
            <w:tcW w:w="2276" w:type="dxa"/>
            <w:vAlign w:val="center"/>
          </w:tcPr>
          <w:p w:rsidR="000E6165" w:rsidRPr="000E6165" w:rsidRDefault="000E6165" w:rsidP="009E59C8">
            <w:pPr>
              <w:pStyle w:val="ListParagraph"/>
              <w:spacing w:line="276" w:lineRule="auto"/>
              <w:ind w:left="0"/>
              <w:jc w:val="center"/>
              <w:rPr>
                <w:b/>
                <w:sz w:val="20"/>
                <w:szCs w:val="20"/>
              </w:rPr>
            </w:pPr>
            <w:r>
              <w:rPr>
                <w:b/>
                <w:sz w:val="20"/>
                <w:szCs w:val="20"/>
              </w:rPr>
              <w:t>P</w:t>
            </w:r>
            <w:r w:rsidR="005C766E">
              <w:rPr>
                <w:b/>
                <w:sz w:val="20"/>
                <w:szCs w:val="20"/>
              </w:rPr>
              <w:t>er</w:t>
            </w:r>
            <w:r w:rsidRPr="000E6165">
              <w:rPr>
                <w:b/>
                <w:sz w:val="20"/>
                <w:szCs w:val="20"/>
              </w:rPr>
              <w:t>sentase (%)</w:t>
            </w:r>
          </w:p>
        </w:tc>
        <w:tc>
          <w:tcPr>
            <w:tcW w:w="2181" w:type="dxa"/>
            <w:vAlign w:val="center"/>
          </w:tcPr>
          <w:p w:rsidR="000E6165" w:rsidRPr="000E6165" w:rsidRDefault="000E6165" w:rsidP="009E59C8">
            <w:pPr>
              <w:pStyle w:val="ListParagraph"/>
              <w:spacing w:line="276" w:lineRule="auto"/>
              <w:ind w:left="0"/>
              <w:jc w:val="center"/>
              <w:rPr>
                <w:b/>
                <w:sz w:val="20"/>
                <w:szCs w:val="20"/>
              </w:rPr>
            </w:pPr>
            <w:r w:rsidRPr="000E6165">
              <w:rPr>
                <w:b/>
                <w:sz w:val="20"/>
                <w:szCs w:val="20"/>
              </w:rPr>
              <w:t>Kualifikasi</w:t>
            </w:r>
          </w:p>
        </w:tc>
      </w:tr>
      <w:tr w:rsidR="000E6165" w:rsidRPr="000E6165" w:rsidTr="005C766E">
        <w:trPr>
          <w:trHeight w:val="70"/>
        </w:trPr>
        <w:tc>
          <w:tcPr>
            <w:tcW w:w="2276"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81-100 %</w:t>
            </w:r>
          </w:p>
        </w:tc>
        <w:tc>
          <w:tcPr>
            <w:tcW w:w="2181" w:type="dxa"/>
            <w:vAlign w:val="center"/>
          </w:tcPr>
          <w:p w:rsidR="000E6165" w:rsidRPr="000E6165" w:rsidRDefault="00414210" w:rsidP="009E59C8">
            <w:pPr>
              <w:pStyle w:val="ListParagraph"/>
              <w:spacing w:line="276" w:lineRule="auto"/>
              <w:ind w:left="0"/>
              <w:jc w:val="center"/>
              <w:rPr>
                <w:sz w:val="20"/>
                <w:szCs w:val="20"/>
              </w:rPr>
            </w:pPr>
            <w:r>
              <w:rPr>
                <w:sz w:val="20"/>
                <w:szCs w:val="20"/>
              </w:rPr>
              <w:t xml:space="preserve">Sangat </w:t>
            </w:r>
            <w:r w:rsidR="000F3BF6">
              <w:rPr>
                <w:sz w:val="20"/>
                <w:szCs w:val="20"/>
              </w:rPr>
              <w:t>layak</w:t>
            </w:r>
          </w:p>
        </w:tc>
      </w:tr>
      <w:tr w:rsidR="000E6165" w:rsidRPr="000E6165" w:rsidTr="005C766E">
        <w:trPr>
          <w:trHeight w:val="385"/>
        </w:trPr>
        <w:tc>
          <w:tcPr>
            <w:tcW w:w="2276"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61-80 %</w:t>
            </w:r>
          </w:p>
        </w:tc>
        <w:tc>
          <w:tcPr>
            <w:tcW w:w="2181" w:type="dxa"/>
            <w:vAlign w:val="center"/>
          </w:tcPr>
          <w:p w:rsidR="000E6165" w:rsidRPr="000E6165" w:rsidRDefault="00EC1D12" w:rsidP="009E59C8">
            <w:pPr>
              <w:pStyle w:val="ListParagraph"/>
              <w:spacing w:line="276" w:lineRule="auto"/>
              <w:ind w:left="0"/>
              <w:jc w:val="center"/>
              <w:rPr>
                <w:sz w:val="20"/>
                <w:szCs w:val="20"/>
              </w:rPr>
            </w:pPr>
            <w:r>
              <w:rPr>
                <w:sz w:val="20"/>
                <w:szCs w:val="20"/>
              </w:rPr>
              <w:t>L</w:t>
            </w:r>
            <w:r w:rsidR="000F3BF6">
              <w:rPr>
                <w:sz w:val="20"/>
                <w:szCs w:val="20"/>
              </w:rPr>
              <w:t>ayak</w:t>
            </w:r>
          </w:p>
        </w:tc>
      </w:tr>
      <w:tr w:rsidR="000E6165" w:rsidRPr="000E6165" w:rsidTr="005C766E">
        <w:trPr>
          <w:trHeight w:val="163"/>
        </w:trPr>
        <w:tc>
          <w:tcPr>
            <w:tcW w:w="2276"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41-60 %</w:t>
            </w:r>
          </w:p>
        </w:tc>
        <w:tc>
          <w:tcPr>
            <w:tcW w:w="2181"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 xml:space="preserve">Cukup </w:t>
            </w:r>
            <w:r w:rsidR="000F3BF6">
              <w:rPr>
                <w:sz w:val="20"/>
                <w:szCs w:val="20"/>
              </w:rPr>
              <w:t>layak</w:t>
            </w:r>
          </w:p>
        </w:tc>
      </w:tr>
      <w:tr w:rsidR="000E6165" w:rsidRPr="000E6165" w:rsidTr="005C766E">
        <w:trPr>
          <w:trHeight w:val="169"/>
        </w:trPr>
        <w:tc>
          <w:tcPr>
            <w:tcW w:w="2276"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21-40 %</w:t>
            </w:r>
          </w:p>
        </w:tc>
        <w:tc>
          <w:tcPr>
            <w:tcW w:w="2181"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 xml:space="preserve">Kurang </w:t>
            </w:r>
            <w:r w:rsidR="000F3BF6">
              <w:rPr>
                <w:sz w:val="20"/>
                <w:szCs w:val="20"/>
              </w:rPr>
              <w:t>layak</w:t>
            </w:r>
          </w:p>
        </w:tc>
      </w:tr>
      <w:tr w:rsidR="000E6165" w:rsidRPr="000E6165" w:rsidTr="005C766E">
        <w:trPr>
          <w:trHeight w:val="70"/>
        </w:trPr>
        <w:tc>
          <w:tcPr>
            <w:tcW w:w="2276" w:type="dxa"/>
            <w:vAlign w:val="center"/>
          </w:tcPr>
          <w:p w:rsidR="000E6165" w:rsidRPr="000E6165" w:rsidRDefault="000E6165" w:rsidP="009E59C8">
            <w:pPr>
              <w:pStyle w:val="ListParagraph"/>
              <w:spacing w:line="276" w:lineRule="auto"/>
              <w:ind w:left="0"/>
              <w:jc w:val="center"/>
              <w:rPr>
                <w:sz w:val="20"/>
                <w:szCs w:val="20"/>
              </w:rPr>
            </w:pPr>
            <w:r w:rsidRPr="000E6165">
              <w:rPr>
                <w:sz w:val="20"/>
                <w:szCs w:val="20"/>
              </w:rPr>
              <w:t>0-20%</w:t>
            </w:r>
          </w:p>
        </w:tc>
        <w:tc>
          <w:tcPr>
            <w:tcW w:w="2181" w:type="dxa"/>
            <w:vAlign w:val="center"/>
          </w:tcPr>
          <w:p w:rsidR="000E6165" w:rsidRPr="000E6165" w:rsidRDefault="000F3BF6" w:rsidP="009E59C8">
            <w:pPr>
              <w:pStyle w:val="ListParagraph"/>
              <w:spacing w:line="276" w:lineRule="auto"/>
              <w:ind w:left="0"/>
              <w:jc w:val="center"/>
              <w:rPr>
                <w:sz w:val="20"/>
                <w:szCs w:val="20"/>
              </w:rPr>
            </w:pPr>
            <w:r>
              <w:rPr>
                <w:sz w:val="20"/>
                <w:szCs w:val="20"/>
              </w:rPr>
              <w:t>Tidak layak</w:t>
            </w:r>
          </w:p>
        </w:tc>
      </w:tr>
    </w:tbl>
    <w:p w:rsidR="002C01AD" w:rsidRDefault="002C01AD" w:rsidP="009B007F">
      <w:pPr>
        <w:pStyle w:val="BodyText"/>
        <w:spacing w:line="276" w:lineRule="auto"/>
        <w:ind w:left="142" w:right="44"/>
        <w:jc w:val="both"/>
      </w:pPr>
      <w:r>
        <w:t xml:space="preserve">Efektifitas media AYPAI Ayo Panca Indera diketahui dari hasil uji </w:t>
      </w:r>
      <w:r w:rsidRPr="00261C6C">
        <w:rPr>
          <w:i/>
        </w:rPr>
        <w:t xml:space="preserve">pretest </w:t>
      </w:r>
      <w:r>
        <w:t>dan</w:t>
      </w:r>
      <w:r w:rsidRPr="00261C6C">
        <w:rPr>
          <w:i/>
        </w:rPr>
        <w:t xml:space="preserve"> posttest</w:t>
      </w:r>
      <w:r>
        <w:t xml:space="preserve"> pada siswa kelas IV. Media dianggap efektif jika hasil </w:t>
      </w:r>
      <w:r w:rsidR="004064DB">
        <w:rPr>
          <w:i/>
        </w:rPr>
        <w:t>post</w:t>
      </w:r>
      <w:r w:rsidRPr="004064DB">
        <w:rPr>
          <w:i/>
        </w:rPr>
        <w:t>test</w:t>
      </w:r>
      <w:r>
        <w:t xml:space="preserve"> menunjukkan peningkatan dan nilai siswa dapat melebihi ≥75. Presentasenya ketuntasan belajar dihitung dengan :</w:t>
      </w:r>
    </w:p>
    <w:p w:rsidR="002C01AD" w:rsidRDefault="00DE0251" w:rsidP="009E59C8">
      <w:pPr>
        <w:pStyle w:val="BodyText"/>
        <w:spacing w:line="276" w:lineRule="auto"/>
        <w:ind w:right="44"/>
        <w:jc w:val="both"/>
      </w:pPr>
      <w:r>
        <w:rPr>
          <w:noProof/>
          <w:lang w:val="en-US"/>
        </w:rPr>
        <w:drawing>
          <wp:inline distT="0" distB="0" distL="0" distR="0" wp14:anchorId="104344DE" wp14:editId="09CA33AC">
            <wp:extent cx="2962275" cy="483870"/>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14">
                      <a:extLst>
                        <a:ext uri="{28A0092B-C50C-407E-A947-70E740481C1C}">
                          <a14:useLocalDpi xmlns:a14="http://schemas.microsoft.com/office/drawing/2010/main" val="0"/>
                        </a:ext>
                      </a:extLst>
                    </a:blip>
                    <a:stretch>
                      <a:fillRect/>
                    </a:stretch>
                  </pic:blipFill>
                  <pic:spPr>
                    <a:xfrm>
                      <a:off x="0" y="0"/>
                      <a:ext cx="2962275" cy="483870"/>
                    </a:xfrm>
                    <a:prstGeom prst="rect">
                      <a:avLst/>
                    </a:prstGeom>
                  </pic:spPr>
                </pic:pic>
              </a:graphicData>
            </a:graphic>
          </wp:inline>
        </w:drawing>
      </w:r>
    </w:p>
    <w:p w:rsidR="007920DE" w:rsidRPr="009B007F" w:rsidRDefault="007029A6" w:rsidP="009B007F">
      <w:pPr>
        <w:pStyle w:val="BodyText"/>
        <w:spacing w:line="276" w:lineRule="auto"/>
        <w:ind w:right="44"/>
        <w:jc w:val="center"/>
        <w:rPr>
          <w:sz w:val="18"/>
        </w:rPr>
      </w:pPr>
      <w:r>
        <w:rPr>
          <w:sz w:val="18"/>
        </w:rPr>
        <w:t>(Sumber: Purwanto dalam Fitriyani</w:t>
      </w:r>
      <w:r w:rsidR="002C01AD" w:rsidRPr="00662E6F">
        <w:rPr>
          <w:sz w:val="18"/>
        </w:rPr>
        <w:t>, 2020</w:t>
      </w:r>
      <w:r>
        <w:rPr>
          <w:sz w:val="18"/>
        </w:rPr>
        <w:t xml:space="preserve"> :6</w:t>
      </w:r>
      <w:r w:rsidR="002C01AD" w:rsidRPr="00662E6F">
        <w:rPr>
          <w:sz w:val="18"/>
        </w:rPr>
        <w:t>)</w:t>
      </w:r>
    </w:p>
    <w:p w:rsidR="00CC4484" w:rsidRDefault="00CC4484" w:rsidP="00355019">
      <w:pPr>
        <w:pStyle w:val="BodyText"/>
        <w:spacing w:line="276" w:lineRule="auto"/>
        <w:ind w:right="44"/>
        <w:jc w:val="center"/>
        <w:rPr>
          <w:b/>
          <w:sz w:val="18"/>
          <w:szCs w:val="18"/>
        </w:rPr>
      </w:pPr>
    </w:p>
    <w:p w:rsidR="00355019" w:rsidRPr="00355019" w:rsidRDefault="00355019" w:rsidP="00355019">
      <w:pPr>
        <w:pStyle w:val="BodyText"/>
        <w:spacing w:line="276" w:lineRule="auto"/>
        <w:ind w:right="44"/>
        <w:jc w:val="center"/>
        <w:rPr>
          <w:b/>
          <w:sz w:val="18"/>
          <w:szCs w:val="18"/>
        </w:rPr>
      </w:pPr>
      <w:r>
        <w:rPr>
          <w:b/>
          <w:sz w:val="18"/>
          <w:szCs w:val="18"/>
        </w:rPr>
        <w:t>Tabel 2</w:t>
      </w:r>
      <w:r w:rsidRPr="009C220A">
        <w:rPr>
          <w:b/>
          <w:sz w:val="18"/>
          <w:szCs w:val="18"/>
        </w:rPr>
        <w:t xml:space="preserve">. Kualifikasi Persentase </w:t>
      </w:r>
      <w:r>
        <w:rPr>
          <w:b/>
          <w:sz w:val="18"/>
          <w:szCs w:val="18"/>
        </w:rPr>
        <w:t>Keefektifan</w:t>
      </w:r>
    </w:p>
    <w:tbl>
      <w:tblPr>
        <w:tblStyle w:val="TableGrid"/>
        <w:tblW w:w="4457" w:type="dxa"/>
        <w:tblInd w:w="250" w:type="dxa"/>
        <w:tblLook w:val="04A0" w:firstRow="1" w:lastRow="0" w:firstColumn="1" w:lastColumn="0" w:noHBand="0" w:noVBand="1"/>
      </w:tblPr>
      <w:tblGrid>
        <w:gridCol w:w="2276"/>
        <w:gridCol w:w="2181"/>
      </w:tblGrid>
      <w:tr w:rsidR="00EC1D12" w:rsidRPr="000E6165" w:rsidTr="00FE23CF">
        <w:trPr>
          <w:trHeight w:val="385"/>
        </w:trPr>
        <w:tc>
          <w:tcPr>
            <w:tcW w:w="2276" w:type="dxa"/>
            <w:vAlign w:val="center"/>
          </w:tcPr>
          <w:p w:rsidR="00EC1D12" w:rsidRPr="000E6165" w:rsidRDefault="00EC1D12" w:rsidP="00FE23CF">
            <w:pPr>
              <w:pStyle w:val="ListParagraph"/>
              <w:spacing w:line="276" w:lineRule="auto"/>
              <w:ind w:left="0"/>
              <w:jc w:val="center"/>
              <w:rPr>
                <w:b/>
                <w:sz w:val="20"/>
                <w:szCs w:val="20"/>
              </w:rPr>
            </w:pPr>
            <w:r>
              <w:rPr>
                <w:b/>
                <w:sz w:val="20"/>
                <w:szCs w:val="20"/>
              </w:rPr>
              <w:t>Per</w:t>
            </w:r>
            <w:r w:rsidRPr="000E6165">
              <w:rPr>
                <w:b/>
                <w:sz w:val="20"/>
                <w:szCs w:val="20"/>
              </w:rPr>
              <w:t>sentase (%)</w:t>
            </w:r>
          </w:p>
        </w:tc>
        <w:tc>
          <w:tcPr>
            <w:tcW w:w="2181" w:type="dxa"/>
            <w:vAlign w:val="center"/>
          </w:tcPr>
          <w:p w:rsidR="00EC1D12" w:rsidRPr="000E6165" w:rsidRDefault="00EC1D12" w:rsidP="00FE23CF">
            <w:pPr>
              <w:pStyle w:val="ListParagraph"/>
              <w:spacing w:line="276" w:lineRule="auto"/>
              <w:ind w:left="0"/>
              <w:jc w:val="center"/>
              <w:rPr>
                <w:b/>
                <w:sz w:val="20"/>
                <w:szCs w:val="20"/>
              </w:rPr>
            </w:pPr>
            <w:r w:rsidRPr="000E6165">
              <w:rPr>
                <w:b/>
                <w:sz w:val="20"/>
                <w:szCs w:val="20"/>
              </w:rPr>
              <w:t>Kualifikasi</w:t>
            </w:r>
          </w:p>
        </w:tc>
      </w:tr>
      <w:tr w:rsidR="00EC1D12" w:rsidRPr="000E6165" w:rsidTr="00FE23CF">
        <w:trPr>
          <w:trHeight w:val="70"/>
        </w:trPr>
        <w:tc>
          <w:tcPr>
            <w:tcW w:w="2276" w:type="dxa"/>
            <w:vAlign w:val="center"/>
          </w:tcPr>
          <w:p w:rsidR="00EC1D12" w:rsidRPr="000E6165" w:rsidRDefault="00EC1D12" w:rsidP="00FE23CF">
            <w:pPr>
              <w:pStyle w:val="ListParagraph"/>
              <w:spacing w:line="276" w:lineRule="auto"/>
              <w:ind w:left="0"/>
              <w:jc w:val="center"/>
              <w:rPr>
                <w:sz w:val="20"/>
                <w:szCs w:val="20"/>
              </w:rPr>
            </w:pPr>
            <w:r w:rsidRPr="000E6165">
              <w:rPr>
                <w:sz w:val="20"/>
                <w:szCs w:val="20"/>
              </w:rPr>
              <w:t>81-100 %</w:t>
            </w:r>
          </w:p>
        </w:tc>
        <w:tc>
          <w:tcPr>
            <w:tcW w:w="2181" w:type="dxa"/>
            <w:vAlign w:val="center"/>
          </w:tcPr>
          <w:p w:rsidR="00EC1D12" w:rsidRPr="000E6165" w:rsidRDefault="00EC1D12" w:rsidP="004064DB">
            <w:pPr>
              <w:pStyle w:val="ListParagraph"/>
              <w:spacing w:line="276" w:lineRule="auto"/>
              <w:ind w:left="0"/>
              <w:jc w:val="center"/>
              <w:rPr>
                <w:sz w:val="20"/>
                <w:szCs w:val="20"/>
              </w:rPr>
            </w:pPr>
            <w:r>
              <w:rPr>
                <w:sz w:val="20"/>
                <w:szCs w:val="20"/>
              </w:rPr>
              <w:t>Sangat baik</w:t>
            </w:r>
          </w:p>
        </w:tc>
      </w:tr>
      <w:tr w:rsidR="00EC1D12" w:rsidRPr="000E6165" w:rsidTr="00FE23CF">
        <w:trPr>
          <w:trHeight w:val="385"/>
        </w:trPr>
        <w:tc>
          <w:tcPr>
            <w:tcW w:w="2276" w:type="dxa"/>
            <w:vAlign w:val="center"/>
          </w:tcPr>
          <w:p w:rsidR="00EC1D12" w:rsidRPr="000E6165" w:rsidRDefault="00EC1D12" w:rsidP="00FE23CF">
            <w:pPr>
              <w:pStyle w:val="ListParagraph"/>
              <w:spacing w:line="276" w:lineRule="auto"/>
              <w:ind w:left="0"/>
              <w:jc w:val="center"/>
              <w:rPr>
                <w:sz w:val="20"/>
                <w:szCs w:val="20"/>
              </w:rPr>
            </w:pPr>
            <w:r w:rsidRPr="000E6165">
              <w:rPr>
                <w:sz w:val="20"/>
                <w:szCs w:val="20"/>
              </w:rPr>
              <w:t>61-80 %</w:t>
            </w:r>
          </w:p>
        </w:tc>
        <w:tc>
          <w:tcPr>
            <w:tcW w:w="2181" w:type="dxa"/>
            <w:vAlign w:val="center"/>
          </w:tcPr>
          <w:p w:rsidR="00EC1D12" w:rsidRPr="000E6165" w:rsidRDefault="00EC1D12" w:rsidP="004064DB">
            <w:pPr>
              <w:pStyle w:val="ListParagraph"/>
              <w:spacing w:line="276" w:lineRule="auto"/>
              <w:ind w:left="0"/>
              <w:jc w:val="center"/>
              <w:rPr>
                <w:sz w:val="20"/>
                <w:szCs w:val="20"/>
              </w:rPr>
            </w:pPr>
            <w:r>
              <w:rPr>
                <w:sz w:val="20"/>
                <w:szCs w:val="20"/>
              </w:rPr>
              <w:t>Baik</w:t>
            </w:r>
          </w:p>
        </w:tc>
      </w:tr>
      <w:tr w:rsidR="00EC1D12" w:rsidRPr="000E6165" w:rsidTr="00FE23CF">
        <w:trPr>
          <w:trHeight w:val="163"/>
        </w:trPr>
        <w:tc>
          <w:tcPr>
            <w:tcW w:w="2276" w:type="dxa"/>
            <w:vAlign w:val="center"/>
          </w:tcPr>
          <w:p w:rsidR="00EC1D12" w:rsidRPr="000E6165" w:rsidRDefault="00EC1D12" w:rsidP="00FE23CF">
            <w:pPr>
              <w:pStyle w:val="ListParagraph"/>
              <w:spacing w:line="276" w:lineRule="auto"/>
              <w:ind w:left="0"/>
              <w:jc w:val="center"/>
              <w:rPr>
                <w:sz w:val="20"/>
                <w:szCs w:val="20"/>
              </w:rPr>
            </w:pPr>
            <w:r w:rsidRPr="000E6165">
              <w:rPr>
                <w:sz w:val="20"/>
                <w:szCs w:val="20"/>
              </w:rPr>
              <w:t>41-60 %</w:t>
            </w:r>
          </w:p>
        </w:tc>
        <w:tc>
          <w:tcPr>
            <w:tcW w:w="2181" w:type="dxa"/>
            <w:vAlign w:val="center"/>
          </w:tcPr>
          <w:p w:rsidR="00EC1D12" w:rsidRPr="000E6165" w:rsidRDefault="00EC1D12" w:rsidP="004064DB">
            <w:pPr>
              <w:pStyle w:val="ListParagraph"/>
              <w:spacing w:line="276" w:lineRule="auto"/>
              <w:ind w:left="0"/>
              <w:jc w:val="center"/>
              <w:rPr>
                <w:sz w:val="20"/>
                <w:szCs w:val="20"/>
              </w:rPr>
            </w:pPr>
            <w:r w:rsidRPr="000E6165">
              <w:rPr>
                <w:sz w:val="20"/>
                <w:szCs w:val="20"/>
              </w:rPr>
              <w:t xml:space="preserve">Cukup </w:t>
            </w:r>
            <w:r>
              <w:rPr>
                <w:sz w:val="20"/>
                <w:szCs w:val="20"/>
              </w:rPr>
              <w:t>baik</w:t>
            </w:r>
          </w:p>
        </w:tc>
      </w:tr>
      <w:tr w:rsidR="00EC1D12" w:rsidRPr="000E6165" w:rsidTr="00FE23CF">
        <w:trPr>
          <w:trHeight w:val="169"/>
        </w:trPr>
        <w:tc>
          <w:tcPr>
            <w:tcW w:w="2276" w:type="dxa"/>
            <w:vAlign w:val="center"/>
          </w:tcPr>
          <w:p w:rsidR="00EC1D12" w:rsidRPr="000E6165" w:rsidRDefault="00EC1D12" w:rsidP="00FE23CF">
            <w:pPr>
              <w:pStyle w:val="ListParagraph"/>
              <w:spacing w:line="276" w:lineRule="auto"/>
              <w:ind w:left="0"/>
              <w:jc w:val="center"/>
              <w:rPr>
                <w:sz w:val="20"/>
                <w:szCs w:val="20"/>
              </w:rPr>
            </w:pPr>
            <w:r w:rsidRPr="000E6165">
              <w:rPr>
                <w:sz w:val="20"/>
                <w:szCs w:val="20"/>
              </w:rPr>
              <w:t>21-40 %</w:t>
            </w:r>
          </w:p>
        </w:tc>
        <w:tc>
          <w:tcPr>
            <w:tcW w:w="2181" w:type="dxa"/>
            <w:vAlign w:val="center"/>
          </w:tcPr>
          <w:p w:rsidR="00EC1D12" w:rsidRPr="000E6165" w:rsidRDefault="00EC1D12" w:rsidP="004064DB">
            <w:pPr>
              <w:pStyle w:val="ListParagraph"/>
              <w:spacing w:line="276" w:lineRule="auto"/>
              <w:ind w:left="0"/>
              <w:jc w:val="center"/>
              <w:rPr>
                <w:sz w:val="20"/>
                <w:szCs w:val="20"/>
              </w:rPr>
            </w:pPr>
            <w:r w:rsidRPr="000E6165">
              <w:rPr>
                <w:sz w:val="20"/>
                <w:szCs w:val="20"/>
              </w:rPr>
              <w:t xml:space="preserve">Kurang </w:t>
            </w:r>
            <w:r>
              <w:rPr>
                <w:sz w:val="20"/>
                <w:szCs w:val="20"/>
              </w:rPr>
              <w:t>baik</w:t>
            </w:r>
          </w:p>
        </w:tc>
      </w:tr>
      <w:tr w:rsidR="00EC1D12" w:rsidRPr="000E6165" w:rsidTr="00FE23CF">
        <w:trPr>
          <w:trHeight w:val="70"/>
        </w:trPr>
        <w:tc>
          <w:tcPr>
            <w:tcW w:w="2276" w:type="dxa"/>
            <w:vAlign w:val="center"/>
          </w:tcPr>
          <w:p w:rsidR="00EC1D12" w:rsidRPr="000E6165" w:rsidRDefault="00EC1D12" w:rsidP="00FE23CF">
            <w:pPr>
              <w:pStyle w:val="ListParagraph"/>
              <w:spacing w:line="276" w:lineRule="auto"/>
              <w:ind w:left="0"/>
              <w:jc w:val="center"/>
              <w:rPr>
                <w:sz w:val="20"/>
                <w:szCs w:val="20"/>
              </w:rPr>
            </w:pPr>
            <w:r w:rsidRPr="000E6165">
              <w:rPr>
                <w:sz w:val="20"/>
                <w:szCs w:val="20"/>
              </w:rPr>
              <w:t>0-20%</w:t>
            </w:r>
          </w:p>
        </w:tc>
        <w:tc>
          <w:tcPr>
            <w:tcW w:w="2181" w:type="dxa"/>
            <w:vAlign w:val="center"/>
          </w:tcPr>
          <w:p w:rsidR="00EC1D12" w:rsidRPr="000E6165" w:rsidRDefault="00EC1D12" w:rsidP="004064DB">
            <w:pPr>
              <w:pStyle w:val="ListParagraph"/>
              <w:spacing w:line="276" w:lineRule="auto"/>
              <w:ind w:left="0"/>
              <w:jc w:val="center"/>
              <w:rPr>
                <w:sz w:val="20"/>
                <w:szCs w:val="20"/>
              </w:rPr>
            </w:pPr>
            <w:r>
              <w:rPr>
                <w:sz w:val="20"/>
                <w:szCs w:val="20"/>
              </w:rPr>
              <w:t>Sangat kurang</w:t>
            </w:r>
          </w:p>
        </w:tc>
      </w:tr>
    </w:tbl>
    <w:p w:rsidR="00F36E03" w:rsidRDefault="002C01AD" w:rsidP="009B007F">
      <w:pPr>
        <w:pStyle w:val="BodyText"/>
        <w:spacing w:line="276" w:lineRule="auto"/>
        <w:ind w:left="142" w:right="44"/>
        <w:jc w:val="both"/>
      </w:pPr>
      <w:r>
        <w:t xml:space="preserve"> Perhitungan efektifitas media untuk pemahaman siswa terhadap materi terkait menggunakan N-Gain. N-Gain dapat mendapat hasil yang signifian. Rumus yang digunakan dalam uji efektifitas :</w:t>
      </w:r>
    </w:p>
    <w:p w:rsidR="00F36E03" w:rsidRDefault="00F36E03" w:rsidP="009E59C8">
      <w:pPr>
        <w:pStyle w:val="BodyText"/>
        <w:spacing w:line="276" w:lineRule="auto"/>
        <w:ind w:right="44"/>
        <w:jc w:val="center"/>
        <w:rPr>
          <w:noProof/>
          <w:lang w:val="en-US"/>
        </w:rPr>
      </w:pPr>
      <w:r>
        <w:rPr>
          <w:noProof/>
          <w:lang w:val="en-US"/>
        </w:rPr>
        <w:drawing>
          <wp:inline distT="0" distB="0" distL="0" distR="0" wp14:anchorId="720252C4" wp14:editId="5E2E2369">
            <wp:extent cx="1122523" cy="40544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8920" cy="411365"/>
                    </a:xfrm>
                    <a:prstGeom prst="rect">
                      <a:avLst/>
                    </a:prstGeom>
                    <a:noFill/>
                  </pic:spPr>
                </pic:pic>
              </a:graphicData>
            </a:graphic>
          </wp:inline>
        </w:drawing>
      </w:r>
    </w:p>
    <w:p w:rsidR="00F36E03" w:rsidRPr="00662E6F" w:rsidRDefault="007029A6" w:rsidP="009E59C8">
      <w:pPr>
        <w:pStyle w:val="BodyText"/>
        <w:spacing w:line="276" w:lineRule="auto"/>
        <w:ind w:right="44"/>
        <w:jc w:val="center"/>
        <w:rPr>
          <w:sz w:val="18"/>
        </w:rPr>
      </w:pPr>
      <w:r>
        <w:rPr>
          <w:sz w:val="18"/>
        </w:rPr>
        <w:t>(Sumber : Fitriyani</w:t>
      </w:r>
      <w:r w:rsidR="00F36E03" w:rsidRPr="00662E6F">
        <w:rPr>
          <w:sz w:val="18"/>
        </w:rPr>
        <w:t>, 2020</w:t>
      </w:r>
      <w:r>
        <w:rPr>
          <w:sz w:val="18"/>
        </w:rPr>
        <w:t>:6</w:t>
      </w:r>
      <w:r w:rsidR="00F36E03" w:rsidRPr="00662E6F">
        <w:rPr>
          <w:sz w:val="18"/>
        </w:rPr>
        <w:t>)</w:t>
      </w:r>
    </w:p>
    <w:p w:rsidR="00F36E03" w:rsidRDefault="00F36E03" w:rsidP="009E59C8">
      <w:pPr>
        <w:pStyle w:val="BodyText"/>
        <w:spacing w:line="276" w:lineRule="auto"/>
        <w:ind w:left="142" w:right="44"/>
        <w:jc w:val="both"/>
      </w:pPr>
      <w:r>
        <w:t xml:space="preserve">Keterangan : </w:t>
      </w:r>
      <w:r>
        <w:tab/>
        <w:t>g = skor N-Gain</w:t>
      </w:r>
    </w:p>
    <w:p w:rsidR="00F36E03" w:rsidRDefault="00F36E03" w:rsidP="009E59C8">
      <w:pPr>
        <w:pStyle w:val="BodyText"/>
        <w:spacing w:line="276" w:lineRule="auto"/>
        <w:ind w:right="44"/>
        <w:jc w:val="both"/>
      </w:pPr>
      <w:r>
        <w:tab/>
      </w:r>
      <w:r>
        <w:tab/>
        <w:t>T’1 = nilai pretest siswa</w:t>
      </w:r>
    </w:p>
    <w:p w:rsidR="00AE731A" w:rsidRDefault="00AE731A" w:rsidP="009E59C8">
      <w:pPr>
        <w:pStyle w:val="BodyText"/>
        <w:spacing w:line="276" w:lineRule="auto"/>
        <w:ind w:left="1418" w:right="44"/>
        <w:jc w:val="both"/>
      </w:pPr>
      <w:r>
        <w:t>T1 = nilai posttest</w:t>
      </w:r>
    </w:p>
    <w:p w:rsidR="00FA7D6E" w:rsidRDefault="00AE731A" w:rsidP="009E59C8">
      <w:pPr>
        <w:pStyle w:val="BodyText"/>
        <w:spacing w:line="276" w:lineRule="auto"/>
        <w:ind w:right="44"/>
        <w:jc w:val="both"/>
      </w:pPr>
      <w:r>
        <w:tab/>
      </w:r>
      <w:r>
        <w:tab/>
        <w:t>Tmaks = nilai maksimal</w:t>
      </w:r>
    </w:p>
    <w:p w:rsidR="000A4285" w:rsidRPr="002C11A2" w:rsidRDefault="00135A34" w:rsidP="009E59C8">
      <w:pPr>
        <w:pStyle w:val="BodyText"/>
        <w:spacing w:line="276" w:lineRule="auto"/>
        <w:ind w:left="142" w:right="44"/>
        <w:jc w:val="both"/>
        <w:rPr>
          <w:b/>
        </w:rPr>
      </w:pPr>
      <w:r w:rsidRPr="00135A34">
        <w:lastRenderedPageBreak/>
        <w:t>Hasil skor N-Gain dianalisis dengan kriteria nilai sebagai berikut:</w:t>
      </w:r>
    </w:p>
    <w:p w:rsidR="004624D9" w:rsidRPr="002C11A2" w:rsidRDefault="00CF6613" w:rsidP="009E59C8">
      <w:pPr>
        <w:pStyle w:val="BodyText"/>
        <w:spacing w:line="276" w:lineRule="auto"/>
        <w:ind w:right="44"/>
        <w:jc w:val="center"/>
        <w:rPr>
          <w:b/>
          <w:sz w:val="18"/>
        </w:rPr>
      </w:pPr>
      <w:r>
        <w:rPr>
          <w:b/>
          <w:sz w:val="18"/>
        </w:rPr>
        <w:t>Tabel 3</w:t>
      </w:r>
      <w:r w:rsidR="004624D9" w:rsidRPr="002C11A2">
        <w:rPr>
          <w:b/>
          <w:sz w:val="18"/>
        </w:rPr>
        <w:t>. Kriteria Penilaian N-Gain</w:t>
      </w:r>
    </w:p>
    <w:tbl>
      <w:tblPr>
        <w:tblStyle w:val="TableGrid"/>
        <w:tblW w:w="0" w:type="auto"/>
        <w:tblInd w:w="540" w:type="dxa"/>
        <w:tblLook w:val="04A0" w:firstRow="1" w:lastRow="0" w:firstColumn="1" w:lastColumn="0" w:noHBand="0" w:noVBand="1"/>
      </w:tblPr>
      <w:tblGrid>
        <w:gridCol w:w="1809"/>
        <w:gridCol w:w="1728"/>
      </w:tblGrid>
      <w:tr w:rsidR="000A4285" w:rsidRPr="000A4285" w:rsidTr="00135A34">
        <w:trPr>
          <w:trHeight w:val="367"/>
        </w:trPr>
        <w:tc>
          <w:tcPr>
            <w:tcW w:w="1809" w:type="dxa"/>
          </w:tcPr>
          <w:p w:rsidR="000A4285" w:rsidRPr="000A4285" w:rsidRDefault="000A4285" w:rsidP="009E59C8">
            <w:pPr>
              <w:spacing w:line="276" w:lineRule="auto"/>
              <w:jc w:val="center"/>
              <w:rPr>
                <w:b/>
                <w:sz w:val="20"/>
                <w:szCs w:val="24"/>
              </w:rPr>
            </w:pPr>
            <w:r w:rsidRPr="000A4285">
              <w:rPr>
                <w:b/>
                <w:sz w:val="20"/>
                <w:szCs w:val="24"/>
              </w:rPr>
              <w:t>Nilai  N-Gain</w:t>
            </w:r>
          </w:p>
        </w:tc>
        <w:tc>
          <w:tcPr>
            <w:tcW w:w="1728" w:type="dxa"/>
          </w:tcPr>
          <w:p w:rsidR="000A4285" w:rsidRPr="000A4285" w:rsidRDefault="000A4285" w:rsidP="009E59C8">
            <w:pPr>
              <w:spacing w:line="276" w:lineRule="auto"/>
              <w:jc w:val="center"/>
              <w:rPr>
                <w:b/>
                <w:sz w:val="20"/>
                <w:szCs w:val="24"/>
              </w:rPr>
            </w:pPr>
            <w:r w:rsidRPr="000A4285">
              <w:rPr>
                <w:b/>
                <w:sz w:val="20"/>
                <w:szCs w:val="24"/>
              </w:rPr>
              <w:t>Kriteria</w:t>
            </w:r>
          </w:p>
        </w:tc>
      </w:tr>
      <w:tr w:rsidR="000A4285" w:rsidRPr="000A4285" w:rsidTr="00135A34">
        <w:trPr>
          <w:trHeight w:val="387"/>
        </w:trPr>
        <w:tc>
          <w:tcPr>
            <w:tcW w:w="1809" w:type="dxa"/>
          </w:tcPr>
          <w:p w:rsidR="000A4285" w:rsidRPr="000A4285" w:rsidRDefault="000A4285" w:rsidP="009E59C8">
            <w:pPr>
              <w:spacing w:line="276" w:lineRule="auto"/>
              <w:rPr>
                <w:sz w:val="20"/>
                <w:szCs w:val="24"/>
              </w:rPr>
            </w:pPr>
            <w:r w:rsidRPr="000A4285">
              <w:rPr>
                <w:sz w:val="20"/>
                <w:szCs w:val="24"/>
              </w:rPr>
              <w:t>0,0 ˂ g ≤ 0,3</w:t>
            </w:r>
          </w:p>
        </w:tc>
        <w:tc>
          <w:tcPr>
            <w:tcW w:w="1728" w:type="dxa"/>
          </w:tcPr>
          <w:p w:rsidR="000A4285" w:rsidRPr="000A4285" w:rsidRDefault="000A4285" w:rsidP="009E59C8">
            <w:pPr>
              <w:spacing w:line="276" w:lineRule="auto"/>
              <w:rPr>
                <w:sz w:val="20"/>
                <w:szCs w:val="24"/>
              </w:rPr>
            </w:pPr>
            <w:r w:rsidRPr="000A4285">
              <w:rPr>
                <w:sz w:val="20"/>
                <w:szCs w:val="24"/>
              </w:rPr>
              <w:t>Rendah</w:t>
            </w:r>
          </w:p>
        </w:tc>
      </w:tr>
      <w:tr w:rsidR="000A4285" w:rsidRPr="000A4285" w:rsidTr="00135A34">
        <w:trPr>
          <w:trHeight w:val="380"/>
        </w:trPr>
        <w:tc>
          <w:tcPr>
            <w:tcW w:w="1809" w:type="dxa"/>
          </w:tcPr>
          <w:p w:rsidR="000A4285" w:rsidRPr="000A4285" w:rsidRDefault="000A4285" w:rsidP="009E59C8">
            <w:pPr>
              <w:spacing w:line="276" w:lineRule="auto"/>
              <w:rPr>
                <w:sz w:val="20"/>
                <w:szCs w:val="24"/>
              </w:rPr>
            </w:pPr>
            <w:r w:rsidRPr="000A4285">
              <w:rPr>
                <w:sz w:val="20"/>
                <w:szCs w:val="24"/>
              </w:rPr>
              <w:t>0,3 ˂ g ≤ 0,7</w:t>
            </w:r>
          </w:p>
        </w:tc>
        <w:tc>
          <w:tcPr>
            <w:tcW w:w="1728" w:type="dxa"/>
          </w:tcPr>
          <w:p w:rsidR="000A4285" w:rsidRPr="000A4285" w:rsidRDefault="000A4285" w:rsidP="009E59C8">
            <w:pPr>
              <w:spacing w:line="276" w:lineRule="auto"/>
              <w:rPr>
                <w:sz w:val="20"/>
                <w:szCs w:val="24"/>
              </w:rPr>
            </w:pPr>
            <w:r w:rsidRPr="000A4285">
              <w:rPr>
                <w:sz w:val="20"/>
                <w:szCs w:val="24"/>
              </w:rPr>
              <w:t>Sedang</w:t>
            </w:r>
          </w:p>
        </w:tc>
      </w:tr>
      <w:tr w:rsidR="000A4285" w:rsidRPr="000A4285" w:rsidTr="00135A34">
        <w:trPr>
          <w:trHeight w:val="387"/>
        </w:trPr>
        <w:tc>
          <w:tcPr>
            <w:tcW w:w="1809" w:type="dxa"/>
          </w:tcPr>
          <w:p w:rsidR="000A4285" w:rsidRPr="000A4285" w:rsidRDefault="000A4285" w:rsidP="009E59C8">
            <w:pPr>
              <w:spacing w:line="276" w:lineRule="auto"/>
              <w:rPr>
                <w:sz w:val="20"/>
                <w:szCs w:val="24"/>
              </w:rPr>
            </w:pPr>
            <w:r w:rsidRPr="000A4285">
              <w:rPr>
                <w:sz w:val="20"/>
                <w:szCs w:val="24"/>
              </w:rPr>
              <w:t>0,7  ˂ g ≤ 1,0</w:t>
            </w:r>
          </w:p>
        </w:tc>
        <w:tc>
          <w:tcPr>
            <w:tcW w:w="1728" w:type="dxa"/>
          </w:tcPr>
          <w:p w:rsidR="000A4285" w:rsidRPr="000A4285" w:rsidRDefault="000A4285" w:rsidP="009E59C8">
            <w:pPr>
              <w:spacing w:line="276" w:lineRule="auto"/>
              <w:rPr>
                <w:sz w:val="20"/>
                <w:szCs w:val="24"/>
              </w:rPr>
            </w:pPr>
            <w:r w:rsidRPr="000A4285">
              <w:rPr>
                <w:sz w:val="20"/>
                <w:szCs w:val="24"/>
              </w:rPr>
              <w:t>Tinggi</w:t>
            </w:r>
          </w:p>
        </w:tc>
      </w:tr>
    </w:tbl>
    <w:p w:rsidR="00FA7D6E" w:rsidRDefault="00FA7D6E" w:rsidP="009808B8">
      <w:pPr>
        <w:pStyle w:val="Heading2"/>
        <w:spacing w:before="240" w:after="40"/>
        <w:ind w:left="142"/>
        <w:jc w:val="both"/>
      </w:pPr>
      <w:r>
        <w:t>HASIL DAN</w:t>
      </w:r>
      <w:r>
        <w:rPr>
          <w:spacing w:val="-24"/>
        </w:rPr>
        <w:t xml:space="preserve"> </w:t>
      </w:r>
      <w:r>
        <w:t>PEMBAHASAN</w:t>
      </w:r>
    </w:p>
    <w:p w:rsidR="00EF663A" w:rsidRPr="00EF663A" w:rsidRDefault="00474328" w:rsidP="00EF663A">
      <w:pPr>
        <w:pStyle w:val="BodyText"/>
        <w:spacing w:line="276" w:lineRule="auto"/>
        <w:ind w:left="142" w:right="44"/>
        <w:jc w:val="both"/>
        <w:rPr>
          <w:b/>
        </w:rPr>
      </w:pPr>
      <w:r>
        <w:rPr>
          <w:b/>
        </w:rPr>
        <w:t>Hasil</w:t>
      </w:r>
      <w:r w:rsidR="00C04A75">
        <w:rPr>
          <w:b/>
        </w:rPr>
        <w:t xml:space="preserve"> Penelitian</w:t>
      </w:r>
    </w:p>
    <w:p w:rsidR="00A55A4D" w:rsidRDefault="00FA7D6E" w:rsidP="00D61FF5">
      <w:pPr>
        <w:pStyle w:val="BodyText"/>
        <w:spacing w:line="276" w:lineRule="auto"/>
        <w:ind w:left="142" w:right="44" w:firstLine="284"/>
        <w:jc w:val="both"/>
      </w:pPr>
      <w:r>
        <w:t>Penelitian media game edukasi</w:t>
      </w:r>
      <w:r w:rsidRPr="00680935">
        <w:rPr>
          <w:i/>
        </w:rPr>
        <w:t xml:space="preserve"> AYPAI</w:t>
      </w:r>
      <w:r>
        <w:t xml:space="preserve"> Ayo Panca Indera </w:t>
      </w:r>
      <w:r w:rsidR="00A55A4D">
        <w:t>dilakukan dengan mela</w:t>
      </w:r>
      <w:r w:rsidR="00E165EA">
        <w:t xml:space="preserve">lui lima tahap penelitian </w:t>
      </w:r>
      <w:r w:rsidR="00E165EA" w:rsidRPr="00270796">
        <w:rPr>
          <w:i/>
        </w:rPr>
        <w:t>ADDIE</w:t>
      </w:r>
      <w:r w:rsidR="00A55A4D">
        <w:t xml:space="preserve"> yakni analisi, desain, pengembangan, implementasi dan evaluasi. Penjabarannya sebagai berikut :</w:t>
      </w:r>
    </w:p>
    <w:p w:rsidR="00270796" w:rsidRPr="00474328" w:rsidRDefault="00A55A4D" w:rsidP="00D61FF5">
      <w:pPr>
        <w:pStyle w:val="BodyText"/>
        <w:spacing w:line="276" w:lineRule="auto"/>
        <w:ind w:left="142" w:right="44"/>
        <w:jc w:val="both"/>
        <w:rPr>
          <w:b/>
          <w:i/>
        </w:rPr>
      </w:pPr>
      <w:r w:rsidRPr="00474328">
        <w:rPr>
          <w:b/>
          <w:i/>
        </w:rPr>
        <w:t>Analisis</w:t>
      </w:r>
    </w:p>
    <w:p w:rsidR="000F5E0E" w:rsidRDefault="002138A3" w:rsidP="00D61FF5">
      <w:pPr>
        <w:pStyle w:val="BodyText"/>
        <w:spacing w:line="276" w:lineRule="auto"/>
        <w:ind w:left="142" w:right="44" w:firstLine="284"/>
        <w:jc w:val="both"/>
      </w:pPr>
      <w:r>
        <w:t xml:space="preserve">Dari </w:t>
      </w:r>
      <w:r w:rsidRPr="002138A3">
        <w:t>studi lapangan</w:t>
      </w:r>
      <w:r>
        <w:t xml:space="preserve"> yang</w:t>
      </w:r>
      <w:r w:rsidRPr="002138A3">
        <w:t xml:space="preserve"> dilakukan dengan observasi dan wawancara pada guru di SDN I Gombang dan SDN II Gombang didapatkan bahwa di kedua SD tersebut media pembelajaran belum bervariasi, masih berfokus pada guru, menggunakan metode ceramah dan terpaku pada buku dalam pembelajarannya.</w:t>
      </w:r>
      <w:r w:rsidR="00723D56" w:rsidRPr="00723D56">
        <w:t xml:space="preserve"> Media pembelajaran kurang populer digunakan, media yang paling banyak digunakan adalah media gambar dan pengamatan langsung di lingkungan sekitar. Terlebih disaat pandemi seperti saat ini. Dari hasil wawancara guru di SDN I Gombang dan SDN II Gombang memiliki kesulitan yang sama, yakni guru semakin kesulitan dalam menyampaikan materi akibat membelajaran secara daring. Guru menyampaikan materi dengan </w:t>
      </w:r>
      <w:r w:rsidR="00723D56" w:rsidRPr="00723D56">
        <w:rPr>
          <w:i/>
        </w:rPr>
        <w:t>voice note</w:t>
      </w:r>
      <w:r w:rsidR="00723D56" w:rsidRPr="00723D56">
        <w:t xml:space="preserve"> dan terkadang dengan video yang dibagikan di grup. Namun tidak jarang pada akhirnya guru hanya mengirim tugas melalui grup kelas dan siswa belajar sendiri dari buku siswa yang telah dibagikan. </w:t>
      </w:r>
      <w:r w:rsidRPr="002138A3">
        <w:t xml:space="preserve"> Kedua SD menggunakan kurikulum 2013. Peserta didik sudah memiliki ponsel pribadi untuk mengikuti k</w:t>
      </w:r>
      <w:r w:rsidR="005375F7">
        <w:t>elas daring</w:t>
      </w:r>
      <w:r w:rsidR="009C220A">
        <w:t xml:space="preserve"> dan untuk bermain </w:t>
      </w:r>
      <w:r w:rsidR="009C220A" w:rsidRPr="009C220A">
        <w:rPr>
          <w:i/>
        </w:rPr>
        <w:t>game</w:t>
      </w:r>
      <w:r w:rsidR="005375F7">
        <w:t xml:space="preserve">. </w:t>
      </w:r>
    </w:p>
    <w:p w:rsidR="005375F7" w:rsidRDefault="005375F7" w:rsidP="00D61FF5">
      <w:pPr>
        <w:pStyle w:val="BodyText"/>
        <w:spacing w:line="276" w:lineRule="auto"/>
        <w:ind w:left="142" w:right="44" w:firstLine="284"/>
        <w:jc w:val="both"/>
      </w:pPr>
      <w:r>
        <w:t>Dalam wawancara</w:t>
      </w:r>
      <w:r w:rsidR="009C220A">
        <w:t xml:space="preserve"> guru diketahui</w:t>
      </w:r>
      <w:r w:rsidR="002138A3" w:rsidRPr="002138A3">
        <w:t xml:space="preserve"> bahwa dalam materi panca indera manusia, siswa sulit memahami materi</w:t>
      </w:r>
      <w:r>
        <w:t xml:space="preserve"> terkhusus bagian</w:t>
      </w:r>
      <w:r w:rsidR="002138A3" w:rsidRPr="002138A3">
        <w:t xml:space="preserve"> telinga. Da</w:t>
      </w:r>
      <w:r w:rsidR="009C220A">
        <w:t>n da</w:t>
      </w:r>
      <w:r w:rsidR="002138A3" w:rsidRPr="002138A3">
        <w:t>ri keterangan salah satu siswa</w:t>
      </w:r>
      <w:r>
        <w:t>,</w:t>
      </w:r>
      <w:r w:rsidR="002138A3" w:rsidRPr="002138A3">
        <w:t xml:space="preserve"> untuk peng</w:t>
      </w:r>
      <w:r w:rsidR="009C220A">
        <w:t>etahuan</w:t>
      </w:r>
      <w:r w:rsidR="002138A3" w:rsidRPr="002138A3">
        <w:t xml:space="preserve"> </w:t>
      </w:r>
      <w:r>
        <w:t xml:space="preserve">dasar macam-macam panca indera siswa sudah paham, </w:t>
      </w:r>
      <w:r w:rsidR="002138A3" w:rsidRPr="002138A3">
        <w:t xml:space="preserve">namun siswa kesulitan mengingat materi dalam tiap-tiap panca indera seperti struktur, mekanisme dan penyakit karena kurang familier dengan siswa.  Diharapkan </w:t>
      </w:r>
      <w:r w:rsidR="009C220A">
        <w:t xml:space="preserve">dengan adanya </w:t>
      </w:r>
      <w:r w:rsidR="002138A3" w:rsidRPr="002138A3">
        <w:t xml:space="preserve">media </w:t>
      </w:r>
      <w:r w:rsidR="002138A3" w:rsidRPr="005375F7">
        <w:rPr>
          <w:i/>
        </w:rPr>
        <w:t>AYPAI</w:t>
      </w:r>
      <w:r w:rsidR="002138A3" w:rsidRPr="002138A3">
        <w:t xml:space="preserve"> dapat menjadi solusi media pembelajaran yang menarik pada saat pembelajaran dari seperti saat ini</w:t>
      </w:r>
      <w:r w:rsidR="009C220A">
        <w:t xml:space="preserve"> sehingga siswa lebih memahami materi</w:t>
      </w:r>
      <w:r w:rsidR="002138A3" w:rsidRPr="002138A3">
        <w:t>.</w:t>
      </w:r>
    </w:p>
    <w:p w:rsidR="006639FC" w:rsidRDefault="006639FC" w:rsidP="00D61FF5">
      <w:pPr>
        <w:pStyle w:val="BodyText"/>
        <w:spacing w:line="276" w:lineRule="auto"/>
        <w:ind w:left="142" w:right="44" w:firstLine="284"/>
        <w:jc w:val="both"/>
      </w:pPr>
      <w:r w:rsidRPr="006639FC">
        <w:t xml:space="preserve">Media game </w:t>
      </w:r>
      <w:r w:rsidRPr="004B34AC">
        <w:rPr>
          <w:i/>
        </w:rPr>
        <w:t>AYPAI</w:t>
      </w:r>
      <w:r w:rsidRPr="006639FC">
        <w:t xml:space="preserve"> merupakan media penunjang untuk materi panca indera dan sebagai penguat media yang ada. Penanaman konsep materi panca indera </w:t>
      </w:r>
      <w:r w:rsidRPr="006639FC">
        <w:lastRenderedPageBreak/>
        <w:t xml:space="preserve">manusia didapatkan siswa dalam game dan lebih lengkapnya dapat dilihat di halaman “Materi” yang tersedia pada game </w:t>
      </w:r>
      <w:r w:rsidRPr="006639FC">
        <w:rPr>
          <w:i/>
        </w:rPr>
        <w:t xml:space="preserve">AYPAI </w:t>
      </w:r>
      <w:r w:rsidRPr="006639FC">
        <w:t xml:space="preserve">dimana didalamnya dilengkapi gambar </w:t>
      </w:r>
      <w:r w:rsidRPr="006639FC">
        <w:rPr>
          <w:i/>
        </w:rPr>
        <w:t>vector</w:t>
      </w:r>
      <w:r w:rsidRPr="006639FC">
        <w:t xml:space="preserve"> dari kelima panca indra beserta strukturnya yang mampu dipelajari siswa secara mandiri. Dengan media ini, pembelajaran IPA yang sebelumnya metode belajar terpusat pada guru (</w:t>
      </w:r>
      <w:r w:rsidRPr="006639FC">
        <w:rPr>
          <w:i/>
        </w:rPr>
        <w:t>teacher centered)</w:t>
      </w:r>
      <w:r w:rsidRPr="006639FC">
        <w:t xml:space="preserve"> bisa menjadi lebih terpusat pada siswa (</w:t>
      </w:r>
      <w:r w:rsidRPr="006639FC">
        <w:rPr>
          <w:i/>
        </w:rPr>
        <w:t>student centered</w:t>
      </w:r>
      <w:r w:rsidRPr="006639FC">
        <w:t>).</w:t>
      </w:r>
    </w:p>
    <w:p w:rsidR="00270796" w:rsidRDefault="002F2112" w:rsidP="00D61FF5">
      <w:pPr>
        <w:pStyle w:val="BodyText"/>
        <w:spacing w:line="276" w:lineRule="auto"/>
        <w:ind w:left="142" w:right="44" w:firstLine="284"/>
        <w:jc w:val="both"/>
      </w:pPr>
      <w:r>
        <w:t>Dari s</w:t>
      </w:r>
      <w:r w:rsidR="002138A3" w:rsidRPr="002138A3">
        <w:t>tudi pustaka</w:t>
      </w:r>
      <w:r>
        <w:t xml:space="preserve"> peneliti</w:t>
      </w:r>
      <w:r w:rsidR="002138A3" w:rsidRPr="002138A3">
        <w:t xml:space="preserve"> mengumpulkan</w:t>
      </w:r>
      <w:r>
        <w:t xml:space="preserve"> KD dan</w:t>
      </w:r>
      <w:r w:rsidR="002138A3" w:rsidRPr="002138A3">
        <w:t xml:space="preserve"> materi. Adapun materi yang akan dikembangkan dalam penelitian dan pengembangan ini adalah mate</w:t>
      </w:r>
      <w:r w:rsidR="005B13D0">
        <w:t>ri IPA panca indra manusia yang dikemas dalam</w:t>
      </w:r>
      <w:r w:rsidR="002138A3" w:rsidRPr="002138A3">
        <w:t xml:space="preserve"> media game edukasi </w:t>
      </w:r>
      <w:r w:rsidR="002138A3" w:rsidRPr="00BB4464">
        <w:rPr>
          <w:i/>
        </w:rPr>
        <w:t>AYPAI</w:t>
      </w:r>
      <w:r w:rsidR="002138A3" w:rsidRPr="002138A3">
        <w:t xml:space="preserve"> (Ayo Panca Indera) berbasis</w:t>
      </w:r>
      <w:r w:rsidR="002138A3" w:rsidRPr="00B04F30">
        <w:rPr>
          <w:i/>
        </w:rPr>
        <w:t xml:space="preserve"> android</w:t>
      </w:r>
      <w:r w:rsidR="002138A3" w:rsidRPr="002138A3">
        <w:t>.</w:t>
      </w:r>
    </w:p>
    <w:p w:rsidR="00636910" w:rsidRPr="002138A3" w:rsidRDefault="00636910" w:rsidP="00D61FF5">
      <w:pPr>
        <w:pStyle w:val="BodyText"/>
        <w:spacing w:line="276" w:lineRule="auto"/>
        <w:ind w:left="142" w:right="44" w:firstLine="284"/>
        <w:jc w:val="both"/>
      </w:pPr>
      <w:r>
        <w:t>Peneliti mengevaluasi keseluruhan data dan meminta pendapat terkait rencana media yang dapat dikembangkan</w:t>
      </w:r>
      <w:r w:rsidR="00AC4F8F">
        <w:t xml:space="preserve"> dan materi yang akan dimasukkan dalam media</w:t>
      </w:r>
      <w:r>
        <w:t xml:space="preserve">. </w:t>
      </w:r>
    </w:p>
    <w:p w:rsidR="00315F72" w:rsidRPr="00474328" w:rsidRDefault="00A55A4D" w:rsidP="00D61FF5">
      <w:pPr>
        <w:pStyle w:val="BodyText"/>
        <w:spacing w:line="276" w:lineRule="auto"/>
        <w:ind w:left="142" w:right="44"/>
        <w:jc w:val="both"/>
        <w:rPr>
          <w:b/>
          <w:i/>
        </w:rPr>
      </w:pPr>
      <w:r w:rsidRPr="00474328">
        <w:rPr>
          <w:b/>
          <w:i/>
        </w:rPr>
        <w:t>Desain</w:t>
      </w:r>
    </w:p>
    <w:p w:rsidR="00240537" w:rsidRDefault="00240537" w:rsidP="00D61FF5">
      <w:pPr>
        <w:pStyle w:val="BodyText"/>
        <w:spacing w:line="276" w:lineRule="auto"/>
        <w:ind w:left="142" w:right="44" w:firstLine="239"/>
        <w:jc w:val="both"/>
      </w:pPr>
      <w:r>
        <w:t>Dari permasalahan yang ad</w:t>
      </w:r>
      <w:r w:rsidR="000F5E0E">
        <w:t>a</w:t>
      </w:r>
      <w:r>
        <w:t xml:space="preserve">, peneliti memilih mengembangkan media game berbasis android yang bisa dimanfaatkan saat pembelajaran daring maupun luring. </w:t>
      </w:r>
      <w:r w:rsidRPr="00240537">
        <w:t>Menurut Handriyanti (Rozi &amp; Kristari, 2020</w:t>
      </w:r>
      <w:r w:rsidR="00D757C5">
        <w:t xml:space="preserve">: </w:t>
      </w:r>
      <w:r w:rsidR="007029A6">
        <w:t>1-2</w:t>
      </w:r>
      <w:r w:rsidRPr="00240537">
        <w:t>) game edukasi adalah permainan yang dibuat dengan tujuan merangsang daya pikir seseorang yang akan memainkannya, selain itu permainan dapat meningkatkan konsentrasi sehingga pemain dapat memecahkan masalah tertentu.</w:t>
      </w:r>
    </w:p>
    <w:p w:rsidR="005A266C" w:rsidRDefault="00465965" w:rsidP="00D61FF5">
      <w:pPr>
        <w:pStyle w:val="BodyText"/>
        <w:spacing w:line="276" w:lineRule="auto"/>
        <w:ind w:left="142" w:right="44" w:firstLine="239"/>
        <w:jc w:val="both"/>
      </w:pPr>
      <w:r>
        <w:t>Pada tahap des</w:t>
      </w:r>
      <w:r w:rsidR="00A0329D" w:rsidRPr="00465965">
        <w:t xml:space="preserve">ain dimulai dengan </w:t>
      </w:r>
      <w:r>
        <w:t xml:space="preserve">pemilihan konsep </w:t>
      </w:r>
      <w:r w:rsidRPr="00B04F30">
        <w:rPr>
          <w:i/>
        </w:rPr>
        <w:t>game</w:t>
      </w:r>
      <w:r>
        <w:t xml:space="preserve"> yang akan diambil. </w:t>
      </w:r>
      <w:r w:rsidRPr="00465965">
        <w:t>Konsep dari medi</w:t>
      </w:r>
      <w:r w:rsidR="00B04F30">
        <w:t>a yang sedang dikembang</w:t>
      </w:r>
      <w:r w:rsidRPr="00465965">
        <w:t xml:space="preserve">kan adalah </w:t>
      </w:r>
      <w:r w:rsidRPr="00B04F30">
        <w:rPr>
          <w:i/>
        </w:rPr>
        <w:t>game</w:t>
      </w:r>
      <w:r w:rsidRPr="00465965">
        <w:t xml:space="preserve"> edukasi yang didalamnya menyediakan materi dan </w:t>
      </w:r>
      <w:r w:rsidRPr="00B04F30">
        <w:rPr>
          <w:i/>
        </w:rPr>
        <w:t>game</w:t>
      </w:r>
      <w:r w:rsidR="00B04F30">
        <w:rPr>
          <w:i/>
        </w:rPr>
        <w:t xml:space="preserve"> </w:t>
      </w:r>
      <w:r w:rsidR="00B04F30" w:rsidRPr="00B04F30">
        <w:t>utama</w:t>
      </w:r>
      <w:r w:rsidRPr="00B04F30">
        <w:t xml:space="preserve"> </w:t>
      </w:r>
      <w:r w:rsidR="000F5E0E" w:rsidRPr="00B04F30">
        <w:t>terkait</w:t>
      </w:r>
      <w:r w:rsidRPr="00465965">
        <w:t xml:space="preserve"> materi panca indera manusia secara menarik, siswa dapat bermain sambil belajar. Game bertujuan melewati rintangan</w:t>
      </w:r>
      <w:r w:rsidR="008B016B">
        <w:t xml:space="preserve"> </w:t>
      </w:r>
      <w:r w:rsidR="00B04F30">
        <w:t>dengan cara melompat menhindari</w:t>
      </w:r>
      <w:r w:rsidR="008B016B">
        <w:t xml:space="preserve"> jurang dan para virus</w:t>
      </w:r>
      <w:r w:rsidRPr="00465965">
        <w:t xml:space="preserve"> untuk mengumpulkan skor sebanyak-banyaknya</w:t>
      </w:r>
      <w:r w:rsidR="00D56670">
        <w:t xml:space="preserve"> dengan waktu maksimal 300 detik atau 5 menit</w:t>
      </w:r>
      <w:r w:rsidRPr="00465965">
        <w:t>.</w:t>
      </w:r>
      <w:r w:rsidR="00D56670">
        <w:t xml:space="preserve"> </w:t>
      </w:r>
      <w:r w:rsidR="00B04F30">
        <w:t xml:space="preserve">Disepanjang perjalanan akan ada mini materi dan soal yang dikemas menggunakan ikon bintang dan </w:t>
      </w:r>
      <w:r w:rsidR="00B04F30" w:rsidRPr="00B04F30">
        <w:rPr>
          <w:i/>
        </w:rPr>
        <w:t xml:space="preserve">diamond </w:t>
      </w:r>
      <w:r w:rsidR="00B04F30">
        <w:t xml:space="preserve">atau berlian. </w:t>
      </w:r>
      <w:r w:rsidR="00D56670">
        <w:t xml:space="preserve">Jika pemain melewati ikon bintang akan mendapat mini materi dan tambahan 2 skor. Dan </w:t>
      </w:r>
      <w:r w:rsidR="00BF4463">
        <w:t>apabila</w:t>
      </w:r>
      <w:r w:rsidR="00301B43">
        <w:t xml:space="preserve"> pemain melewati</w:t>
      </w:r>
      <w:r w:rsidR="00D56670">
        <w:t xml:space="preserve"> ikon </w:t>
      </w:r>
      <w:r w:rsidR="00D56670" w:rsidRPr="00301B43">
        <w:rPr>
          <w:i/>
        </w:rPr>
        <w:t xml:space="preserve">diamond </w:t>
      </w:r>
      <w:r w:rsidR="00D56670">
        <w:t>atau berlian yang did</w:t>
      </w:r>
      <w:r w:rsidR="00301B43">
        <w:t>a</w:t>
      </w:r>
      <w:r w:rsidR="00B92564">
        <w:t>lamnya terdapat soal</w:t>
      </w:r>
      <w:r w:rsidR="008B016B">
        <w:t>, maka</w:t>
      </w:r>
      <w:r w:rsidR="00D56670">
        <w:t xml:space="preserve"> jika benar menjawab skor bertambah 4 dan jika salah berkurang 1 skor.</w:t>
      </w:r>
      <w:r w:rsidRPr="00465965">
        <w:t xml:space="preserve"> </w:t>
      </w:r>
      <w:r w:rsidR="00F567B6">
        <w:t>Selanjutnya m</w:t>
      </w:r>
      <w:r w:rsidR="00A0329D" w:rsidRPr="00465965">
        <w:t>embuat</w:t>
      </w:r>
      <w:r w:rsidR="00931103">
        <w:t xml:space="preserve"> </w:t>
      </w:r>
      <w:r w:rsidR="00931103" w:rsidRPr="00931103">
        <w:rPr>
          <w:i/>
        </w:rPr>
        <w:t xml:space="preserve">flowchart </w:t>
      </w:r>
      <w:r w:rsidR="00931103">
        <w:t>dan</w:t>
      </w:r>
      <w:r w:rsidR="00A0329D" w:rsidRPr="005C0539">
        <w:rPr>
          <w:i/>
        </w:rPr>
        <w:t xml:space="preserve"> storyboard</w:t>
      </w:r>
      <w:r>
        <w:t xml:space="preserve"> </w:t>
      </w:r>
      <w:r w:rsidR="00F567B6">
        <w:t>dan merumuskan materi dan soal yang akan disediakan dalam game.</w:t>
      </w:r>
      <w:r w:rsidR="005C0539">
        <w:t xml:space="preserve"> </w:t>
      </w:r>
    </w:p>
    <w:p w:rsidR="008135C2" w:rsidRDefault="00931103" w:rsidP="00D61FF5">
      <w:pPr>
        <w:pStyle w:val="BodyText"/>
        <w:spacing w:line="276" w:lineRule="auto"/>
        <w:ind w:left="142" w:right="44" w:firstLine="239"/>
        <w:jc w:val="both"/>
      </w:pPr>
      <w:r w:rsidRPr="004B34AC">
        <w:rPr>
          <w:i/>
        </w:rPr>
        <w:t xml:space="preserve">Flowchart </w:t>
      </w:r>
      <w:r>
        <w:t xml:space="preserve">dapat dituliskan sebagai berikut : </w:t>
      </w:r>
      <w:r w:rsidR="001F336F" w:rsidRPr="001F336F">
        <w:t>Bagian pertama adalah menu utama game yang berisi logo, karakter utama, menu materi, menu game, menu cara bermain, menu informasi dan tombol keluar.</w:t>
      </w:r>
      <w:r w:rsidR="001F336F">
        <w:t xml:space="preserve"> Kedua, menu materi berisi gambar karakter yang m</w:t>
      </w:r>
      <w:r w:rsidR="002E1BBA">
        <w:t>ana jika bagian panca indera</w:t>
      </w:r>
      <w:r>
        <w:t xml:space="preserve"> seperti mata, hidung, telinga, lidah dan tangan yang mewakili kulit</w:t>
      </w:r>
      <w:r w:rsidR="002E1BBA">
        <w:t xml:space="preserve"> di-</w:t>
      </w:r>
      <w:r w:rsidR="001F336F" w:rsidRPr="002E1BBA">
        <w:rPr>
          <w:i/>
        </w:rPr>
        <w:t>klik</w:t>
      </w:r>
      <w:r w:rsidR="001F336F">
        <w:t xml:space="preserve"> a</w:t>
      </w:r>
      <w:r>
        <w:t xml:space="preserve">kan muncul materi berupa gambar </w:t>
      </w:r>
      <w:r w:rsidRPr="00931103">
        <w:rPr>
          <w:i/>
        </w:rPr>
        <w:t>vector</w:t>
      </w:r>
      <w:r>
        <w:t xml:space="preserve"> </w:t>
      </w:r>
      <w:r w:rsidR="001F336F">
        <w:t xml:space="preserve">bagian-bagian, struktur, mekanisme, kelainan dan penyakit dan cara merawat </w:t>
      </w:r>
      <w:r w:rsidR="001F336F">
        <w:lastRenderedPageBreak/>
        <w:t>panca indera.</w:t>
      </w:r>
      <w:r w:rsidR="00A35509">
        <w:t xml:space="preserve"> Ketiga, menu cara bermain berisi ilustrasi dan keterangan ikon yang akan muncul dalam </w:t>
      </w:r>
      <w:r w:rsidR="00A35509" w:rsidRPr="00CB24DA">
        <w:rPr>
          <w:i/>
        </w:rPr>
        <w:t>game</w:t>
      </w:r>
      <w:r w:rsidR="00A35509">
        <w:t>. Keempat</w:t>
      </w:r>
      <w:r w:rsidR="002E1BBA">
        <w:t>,</w:t>
      </w:r>
      <w:r w:rsidR="00A35509">
        <w:t xml:space="preserve"> menu game yang </w:t>
      </w:r>
      <w:r w:rsidR="002E1BBA">
        <w:t>jika di-</w:t>
      </w:r>
      <w:r w:rsidR="002E1BBA" w:rsidRPr="002E1BBA">
        <w:rPr>
          <w:i/>
        </w:rPr>
        <w:t>klik</w:t>
      </w:r>
      <w:r w:rsidR="00A35509">
        <w:t xml:space="preserve"> akan muncul gambar karakter </w:t>
      </w:r>
      <w:r>
        <w:t xml:space="preserve">panca </w:t>
      </w:r>
      <w:r w:rsidR="00A35509">
        <w:t xml:space="preserve">yang </w:t>
      </w:r>
      <w:r w:rsidR="00F9409C">
        <w:t xml:space="preserve">apabila </w:t>
      </w:r>
      <w:r w:rsidR="001A5616">
        <w:t>di-</w:t>
      </w:r>
      <w:r w:rsidR="001A5616" w:rsidRPr="001A5616">
        <w:rPr>
          <w:i/>
        </w:rPr>
        <w:t xml:space="preserve">klik </w:t>
      </w:r>
      <w:r w:rsidR="001A5616">
        <w:t xml:space="preserve">lagi pada </w:t>
      </w:r>
      <w:r w:rsidR="00A35509">
        <w:t>bagian panca indera</w:t>
      </w:r>
      <w:r w:rsidR="00CB24DA">
        <w:t xml:space="preserve"> seperti mata, hidung, telinga, lidah dan tangan yang mewakili kulit, akan </w:t>
      </w:r>
      <w:r w:rsidR="00A35509">
        <w:t>mengarahkan pada</w:t>
      </w:r>
      <w:r w:rsidR="00F9409C">
        <w:t xml:space="preserve"> </w:t>
      </w:r>
      <w:r w:rsidR="00F9409C" w:rsidRPr="00F9409C">
        <w:rPr>
          <w:i/>
        </w:rPr>
        <w:t>mini</w:t>
      </w:r>
      <w:r w:rsidR="00A35509" w:rsidRPr="00F9409C">
        <w:rPr>
          <w:i/>
        </w:rPr>
        <w:t xml:space="preserve"> game </w:t>
      </w:r>
      <w:r w:rsidR="001A5616">
        <w:t xml:space="preserve">yang didalamnya terdapat </w:t>
      </w:r>
      <w:r w:rsidR="00CB24DA">
        <w:t>game utama dan mini materi serta</w:t>
      </w:r>
      <w:r w:rsidR="00A35509">
        <w:t xml:space="preserve"> soal sesuai panca indera yang dipilih.</w:t>
      </w:r>
      <w:r w:rsidR="008F1555">
        <w:t xml:space="preserve"> Kelima, menu informasi berisi tujuan dan informasi singkat pengembang. Pada </w:t>
      </w:r>
      <w:r w:rsidR="00FB4A17">
        <w:t>menu</w:t>
      </w:r>
      <w:r w:rsidR="008F1555">
        <w:t xml:space="preserve"> informasi peneliti hanya menuliskan tujuan</w:t>
      </w:r>
      <w:r w:rsidR="00FB4A17">
        <w:t xml:space="preserve"> game</w:t>
      </w:r>
      <w:r w:rsidR="008F1555">
        <w:t xml:space="preserve"> bertujuan agar game </w:t>
      </w:r>
      <w:r w:rsidR="008F1555" w:rsidRPr="008F1555">
        <w:rPr>
          <w:i/>
        </w:rPr>
        <w:t>AYPAI</w:t>
      </w:r>
      <w:r w:rsidR="008F1555">
        <w:t xml:space="preserve"> bisa digunakan lebih umum. </w:t>
      </w:r>
    </w:p>
    <w:p w:rsidR="0041284C" w:rsidRPr="001F336F" w:rsidRDefault="0041284C" w:rsidP="00D61FF5">
      <w:pPr>
        <w:pStyle w:val="BodyText"/>
        <w:spacing w:line="276" w:lineRule="auto"/>
        <w:ind w:left="142" w:right="44" w:firstLine="239"/>
        <w:jc w:val="both"/>
      </w:pPr>
      <w:r w:rsidRPr="008F13DF">
        <w:rPr>
          <w:i/>
        </w:rPr>
        <w:t xml:space="preserve">Storyboard </w:t>
      </w:r>
      <w:r>
        <w:t xml:space="preserve">dibuat untuk menindak lanjuti konsep dan </w:t>
      </w:r>
      <w:r w:rsidRPr="008F13DF">
        <w:rPr>
          <w:i/>
        </w:rPr>
        <w:t>flowchart</w:t>
      </w:r>
      <w:r>
        <w:t xml:space="preserve"> yang telah dibuat sebelumnya. Pada tahap ini peneliti menentukan letak menu dan tombol dan memutuskan asset asset yang diperlukan untuk membuat game.</w:t>
      </w:r>
      <w:r w:rsidR="008F13DF">
        <w:t xml:space="preserve"> Selain itu tampilan dalam game juga dibuat agar menu berjalan dengan baik dan sesuai tempatnya.</w:t>
      </w:r>
      <w:r w:rsidR="002A5F84">
        <w:t xml:space="preserve"> Peneliti memikirkan</w:t>
      </w:r>
      <w:r w:rsidR="002A5F84" w:rsidRPr="002A5F84">
        <w:rPr>
          <w:i/>
        </w:rPr>
        <w:t xml:space="preserve"> slide</w:t>
      </w:r>
      <w:r w:rsidR="002A5F84">
        <w:t xml:space="preserve"> demi</w:t>
      </w:r>
      <w:r w:rsidR="002A5F84" w:rsidRPr="002A5F84">
        <w:rPr>
          <w:i/>
        </w:rPr>
        <w:t xml:space="preserve"> slide</w:t>
      </w:r>
      <w:r w:rsidR="002A5F84">
        <w:rPr>
          <w:i/>
        </w:rPr>
        <w:t xml:space="preserve"> </w:t>
      </w:r>
      <w:r w:rsidR="002A5F84" w:rsidRPr="002A5F84">
        <w:t>tampilan yang akan muncul saat mengoperasikan media</w:t>
      </w:r>
      <w:r w:rsidR="002A5F84">
        <w:t>.</w:t>
      </w:r>
      <w:r w:rsidR="00656A9E">
        <w:t xml:space="preserve"> materi dan soal yang akan dimuat digame juga dipersiapkan.</w:t>
      </w:r>
    </w:p>
    <w:p w:rsidR="00A55A4D" w:rsidRPr="00474328" w:rsidRDefault="00014C2C" w:rsidP="00D61FF5">
      <w:pPr>
        <w:pStyle w:val="BodyText"/>
        <w:spacing w:line="276" w:lineRule="auto"/>
        <w:ind w:left="142" w:right="44"/>
        <w:jc w:val="both"/>
        <w:rPr>
          <w:b/>
          <w:i/>
        </w:rPr>
      </w:pPr>
      <w:r w:rsidRPr="00474328">
        <w:rPr>
          <w:b/>
          <w:i/>
        </w:rPr>
        <w:t>P</w:t>
      </w:r>
      <w:r w:rsidR="00A55A4D" w:rsidRPr="00474328">
        <w:rPr>
          <w:b/>
          <w:i/>
        </w:rPr>
        <w:t>engembangan</w:t>
      </w:r>
    </w:p>
    <w:p w:rsidR="00FB27DC" w:rsidRPr="00CC4484" w:rsidRDefault="00C226B7" w:rsidP="00CC4484">
      <w:pPr>
        <w:pStyle w:val="BodyText"/>
        <w:spacing w:line="276" w:lineRule="auto"/>
        <w:ind w:left="142" w:right="44" w:firstLine="239"/>
        <w:jc w:val="both"/>
      </w:pPr>
      <w:r w:rsidRPr="00C226B7">
        <w:t>Tahap pengembangan merupakan</w:t>
      </w:r>
      <w:r w:rsidR="007732C5">
        <w:t xml:space="preserve"> tahap lanjutan dari </w:t>
      </w:r>
      <w:r w:rsidR="007732C5" w:rsidRPr="003E3DE7">
        <w:rPr>
          <w:i/>
        </w:rPr>
        <w:t>storyboard</w:t>
      </w:r>
      <w:r w:rsidRPr="00C226B7">
        <w:t>, game aka</w:t>
      </w:r>
      <w:r w:rsidR="007732C5">
        <w:t>n dibuat visualisasi sebenarnya.</w:t>
      </w:r>
      <w:r w:rsidRPr="00C226B7">
        <w:t xml:space="preserve"> Pengembangan dimulai dengan mendesain tampilan game dengan panduan </w:t>
      </w:r>
      <w:r w:rsidRPr="007732C5">
        <w:rPr>
          <w:i/>
        </w:rPr>
        <w:t>storyboard</w:t>
      </w:r>
      <w:r w:rsidRPr="00C226B7">
        <w:t xml:space="preserve"> yang dibuat sebelumnya dibantu dengan apilkasi </w:t>
      </w:r>
      <w:r w:rsidRPr="003E3DE7">
        <w:rPr>
          <w:i/>
        </w:rPr>
        <w:t>Coreldraw 7</w:t>
      </w:r>
      <w:r w:rsidR="003E3DE7">
        <w:t>. M</w:t>
      </w:r>
      <w:r w:rsidRPr="00C226B7">
        <w:t>enghasilkan asset-aset game, karakter game</w:t>
      </w:r>
      <w:r w:rsidRPr="00C226B7">
        <w:rPr>
          <w:b/>
        </w:rPr>
        <w:t xml:space="preserve"> </w:t>
      </w:r>
      <w:r w:rsidRPr="002C0ECB">
        <w:t>dan gambar vektor dari kelima panca indera manusia.</w:t>
      </w:r>
    </w:p>
    <w:p w:rsidR="00BF3E57" w:rsidRPr="009C220A" w:rsidRDefault="00CF6613" w:rsidP="00D61FF5">
      <w:pPr>
        <w:pStyle w:val="BodyText"/>
        <w:spacing w:line="276" w:lineRule="auto"/>
        <w:ind w:left="45" w:right="44" w:firstLine="239"/>
        <w:jc w:val="center"/>
        <w:rPr>
          <w:b/>
          <w:sz w:val="18"/>
        </w:rPr>
      </w:pPr>
      <w:r>
        <w:rPr>
          <w:b/>
          <w:sz w:val="18"/>
        </w:rPr>
        <w:t>Tabel 4</w:t>
      </w:r>
      <w:r w:rsidR="00BD1738" w:rsidRPr="009C220A">
        <w:rPr>
          <w:b/>
          <w:sz w:val="18"/>
        </w:rPr>
        <w:t>.</w:t>
      </w:r>
      <w:r w:rsidR="00BF3E57" w:rsidRPr="009C220A">
        <w:rPr>
          <w:b/>
          <w:sz w:val="18"/>
        </w:rPr>
        <w:t xml:space="preserve"> </w:t>
      </w:r>
      <w:r w:rsidR="00BF3E57" w:rsidRPr="009C220A">
        <w:rPr>
          <w:b/>
          <w:i/>
          <w:sz w:val="18"/>
        </w:rPr>
        <w:t>Asset-asset game AYPAI</w:t>
      </w:r>
    </w:p>
    <w:tbl>
      <w:tblPr>
        <w:tblStyle w:val="TableGrid"/>
        <w:tblW w:w="4439" w:type="dxa"/>
        <w:tblInd w:w="250" w:type="dxa"/>
        <w:tblLayout w:type="fixed"/>
        <w:tblLook w:val="04A0" w:firstRow="1" w:lastRow="0" w:firstColumn="1" w:lastColumn="0" w:noHBand="0" w:noVBand="1"/>
      </w:tblPr>
      <w:tblGrid>
        <w:gridCol w:w="2219"/>
        <w:gridCol w:w="2220"/>
      </w:tblGrid>
      <w:tr w:rsidR="00BB5522" w:rsidTr="00E2445E">
        <w:trPr>
          <w:trHeight w:val="194"/>
        </w:trPr>
        <w:tc>
          <w:tcPr>
            <w:tcW w:w="4439" w:type="dxa"/>
            <w:gridSpan w:val="2"/>
          </w:tcPr>
          <w:p w:rsidR="00BB5522" w:rsidRPr="00E22539" w:rsidRDefault="00BB5522" w:rsidP="00D61FF5">
            <w:pPr>
              <w:pStyle w:val="BodyText"/>
              <w:spacing w:line="276" w:lineRule="auto"/>
              <w:ind w:right="44"/>
              <w:jc w:val="center"/>
              <w:rPr>
                <w:b/>
              </w:rPr>
            </w:pPr>
            <w:r w:rsidRPr="00E22539">
              <w:rPr>
                <w:b/>
              </w:rPr>
              <w:t>Logo Game</w:t>
            </w:r>
          </w:p>
          <w:p w:rsidR="00BB5522" w:rsidRPr="00F47E5C" w:rsidRDefault="00BB5522" w:rsidP="00D61FF5">
            <w:pPr>
              <w:pStyle w:val="BodyText"/>
              <w:spacing w:line="276" w:lineRule="auto"/>
              <w:ind w:right="44"/>
              <w:jc w:val="center"/>
            </w:pPr>
            <w:r>
              <w:rPr>
                <w:noProof/>
                <w:lang w:val="en-US"/>
              </w:rPr>
              <w:drawing>
                <wp:inline distT="0" distB="0" distL="0" distR="0">
                  <wp:extent cx="2156146" cy="10778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ol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84012" cy="1091772"/>
                          </a:xfrm>
                          <a:prstGeom prst="rect">
                            <a:avLst/>
                          </a:prstGeom>
                        </pic:spPr>
                      </pic:pic>
                    </a:graphicData>
                  </a:graphic>
                </wp:inline>
              </w:drawing>
            </w:r>
          </w:p>
        </w:tc>
      </w:tr>
      <w:tr w:rsidR="00BB5522" w:rsidTr="00E2445E">
        <w:trPr>
          <w:trHeight w:val="221"/>
        </w:trPr>
        <w:tc>
          <w:tcPr>
            <w:tcW w:w="4439" w:type="dxa"/>
            <w:gridSpan w:val="2"/>
          </w:tcPr>
          <w:p w:rsidR="00BB5522" w:rsidRPr="00F47E5C" w:rsidRDefault="00BB5522" w:rsidP="00D61FF5">
            <w:pPr>
              <w:pStyle w:val="BodyText"/>
              <w:spacing w:line="276" w:lineRule="auto"/>
              <w:ind w:right="44"/>
              <w:jc w:val="center"/>
              <w:rPr>
                <w:b/>
              </w:rPr>
            </w:pPr>
            <w:r w:rsidRPr="00E22539">
              <w:rPr>
                <w:b/>
                <w:noProof/>
                <w:lang w:val="en-US"/>
              </w:rPr>
              <w:drawing>
                <wp:anchor distT="0" distB="0" distL="114300" distR="114300" simplePos="0" relativeHeight="251657216" behindDoc="0" locked="0" layoutInCell="1" allowOverlap="1" wp14:anchorId="0CC7CD68" wp14:editId="681FC866">
                  <wp:simplePos x="0" y="0"/>
                  <wp:positionH relativeFrom="column">
                    <wp:posOffset>1958004</wp:posOffset>
                  </wp:positionH>
                  <wp:positionV relativeFrom="paragraph">
                    <wp:posOffset>1140508</wp:posOffset>
                  </wp:positionV>
                  <wp:extent cx="713105" cy="25971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mbol kelua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3105" cy="25971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4144" behindDoc="0" locked="0" layoutInCell="1" allowOverlap="1" wp14:anchorId="2657E50C" wp14:editId="14FAB7BB">
                  <wp:simplePos x="0" y="0"/>
                  <wp:positionH relativeFrom="column">
                    <wp:posOffset>1459865</wp:posOffset>
                  </wp:positionH>
                  <wp:positionV relativeFrom="paragraph">
                    <wp:posOffset>1100455</wp:posOffset>
                  </wp:positionV>
                  <wp:extent cx="376555" cy="330835"/>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mbol next.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6555" cy="33083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5168" behindDoc="0" locked="0" layoutInCell="1" allowOverlap="1" wp14:anchorId="71674783" wp14:editId="222F70D7">
                  <wp:simplePos x="0" y="0"/>
                  <wp:positionH relativeFrom="column">
                    <wp:posOffset>1073150</wp:posOffset>
                  </wp:positionH>
                  <wp:positionV relativeFrom="paragraph">
                    <wp:posOffset>1100455</wp:posOffset>
                  </wp:positionV>
                  <wp:extent cx="344170" cy="30226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ombol preview.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44170" cy="302260"/>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6192" behindDoc="0" locked="0" layoutInCell="1" allowOverlap="1" wp14:anchorId="1108B283" wp14:editId="15B50D3B">
                  <wp:simplePos x="0" y="0"/>
                  <wp:positionH relativeFrom="column">
                    <wp:posOffset>664845</wp:posOffset>
                  </wp:positionH>
                  <wp:positionV relativeFrom="paragraph">
                    <wp:posOffset>1100455</wp:posOffset>
                  </wp:positionV>
                  <wp:extent cx="313055" cy="3022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mbol tutup.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13055" cy="302260"/>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3120" behindDoc="0" locked="0" layoutInCell="1" allowOverlap="1" wp14:anchorId="5DC94867" wp14:editId="0DEB8B8F">
                  <wp:simplePos x="0" y="0"/>
                  <wp:positionH relativeFrom="column">
                    <wp:posOffset>101600</wp:posOffset>
                  </wp:positionH>
                  <wp:positionV relativeFrom="paragraph">
                    <wp:posOffset>1100455</wp:posOffset>
                  </wp:positionV>
                  <wp:extent cx="381000" cy="33083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ombol kembali.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000" cy="33083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1072" behindDoc="0" locked="0" layoutInCell="1" allowOverlap="1" wp14:anchorId="2055B542" wp14:editId="13176352">
                  <wp:simplePos x="0" y="0"/>
                  <wp:positionH relativeFrom="column">
                    <wp:posOffset>1673225</wp:posOffset>
                  </wp:positionH>
                  <wp:positionV relativeFrom="paragraph">
                    <wp:posOffset>386080</wp:posOffset>
                  </wp:positionV>
                  <wp:extent cx="457200" cy="509905"/>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mbol informasi.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57200" cy="50990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49024" behindDoc="0" locked="0" layoutInCell="1" allowOverlap="1" wp14:anchorId="0349F910" wp14:editId="47E49E19">
                  <wp:simplePos x="0" y="0"/>
                  <wp:positionH relativeFrom="column">
                    <wp:posOffset>2301875</wp:posOffset>
                  </wp:positionH>
                  <wp:positionV relativeFrom="paragraph">
                    <wp:posOffset>357505</wp:posOffset>
                  </wp:positionV>
                  <wp:extent cx="523875" cy="56578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mbol cara bermain.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3875" cy="56578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0048" behindDoc="0" locked="0" layoutInCell="1" allowOverlap="1" wp14:anchorId="658B5B05" wp14:editId="2E2FB458">
                  <wp:simplePos x="0" y="0"/>
                  <wp:positionH relativeFrom="column">
                    <wp:posOffset>977900</wp:posOffset>
                  </wp:positionH>
                  <wp:positionV relativeFrom="paragraph">
                    <wp:posOffset>343535</wp:posOffset>
                  </wp:positionV>
                  <wp:extent cx="481965" cy="537845"/>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ombol game pla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1965" cy="537845"/>
                          </a:xfrm>
                          <a:prstGeom prst="rect">
                            <a:avLst/>
                          </a:prstGeom>
                        </pic:spPr>
                      </pic:pic>
                    </a:graphicData>
                  </a:graphic>
                  <wp14:sizeRelH relativeFrom="margin">
                    <wp14:pctWidth>0</wp14:pctWidth>
                  </wp14:sizeRelH>
                  <wp14:sizeRelV relativeFrom="margin">
                    <wp14:pctHeight>0</wp14:pctHeight>
                  </wp14:sizeRelV>
                </wp:anchor>
              </w:drawing>
            </w:r>
            <w:r w:rsidRPr="00E22539">
              <w:rPr>
                <w:b/>
                <w:noProof/>
                <w:lang w:val="en-US"/>
              </w:rPr>
              <w:drawing>
                <wp:anchor distT="0" distB="0" distL="114300" distR="114300" simplePos="0" relativeHeight="251652096" behindDoc="0" locked="0" layoutInCell="1" allowOverlap="1" wp14:anchorId="4B55EA45" wp14:editId="3A092B1D">
                  <wp:simplePos x="0" y="0"/>
                  <wp:positionH relativeFrom="column">
                    <wp:posOffset>196850</wp:posOffset>
                  </wp:positionH>
                  <wp:positionV relativeFrom="paragraph">
                    <wp:posOffset>309245</wp:posOffset>
                  </wp:positionV>
                  <wp:extent cx="552450" cy="615315"/>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ombol materi.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2450" cy="615315"/>
                          </a:xfrm>
                          <a:prstGeom prst="rect">
                            <a:avLst/>
                          </a:prstGeom>
                        </pic:spPr>
                      </pic:pic>
                    </a:graphicData>
                  </a:graphic>
                  <wp14:sizeRelH relativeFrom="margin">
                    <wp14:pctWidth>0</wp14:pctWidth>
                  </wp14:sizeRelH>
                  <wp14:sizeRelV relativeFrom="margin">
                    <wp14:pctHeight>0</wp14:pctHeight>
                  </wp14:sizeRelV>
                </wp:anchor>
              </w:drawing>
            </w:r>
            <w:r w:rsidRPr="00E22539">
              <w:rPr>
                <w:b/>
              </w:rPr>
              <w:t>Tombol</w:t>
            </w:r>
          </w:p>
          <w:p w:rsidR="00BB5522" w:rsidRDefault="00BB5522" w:rsidP="00D61FF5">
            <w:pPr>
              <w:pStyle w:val="BodyText"/>
              <w:spacing w:line="276" w:lineRule="auto"/>
              <w:ind w:right="44"/>
              <w:jc w:val="both"/>
              <w:rPr>
                <w:b/>
              </w:rPr>
            </w:pPr>
          </w:p>
        </w:tc>
      </w:tr>
      <w:tr w:rsidR="00E223B7" w:rsidTr="00E2445E">
        <w:trPr>
          <w:trHeight w:val="126"/>
        </w:trPr>
        <w:tc>
          <w:tcPr>
            <w:tcW w:w="4439" w:type="dxa"/>
            <w:gridSpan w:val="2"/>
          </w:tcPr>
          <w:p w:rsidR="00E223B7" w:rsidRDefault="00E223B7" w:rsidP="00D61FF5">
            <w:pPr>
              <w:pStyle w:val="BodyText"/>
              <w:spacing w:line="276" w:lineRule="auto"/>
              <w:ind w:right="44"/>
              <w:jc w:val="center"/>
              <w:rPr>
                <w:b/>
              </w:rPr>
            </w:pPr>
            <w:r>
              <w:rPr>
                <w:b/>
              </w:rPr>
              <w:t>Background Game</w:t>
            </w:r>
          </w:p>
          <w:p w:rsidR="00E22539" w:rsidRDefault="00E223B7" w:rsidP="00D61FF5">
            <w:pPr>
              <w:pStyle w:val="BodyText"/>
              <w:spacing w:line="276" w:lineRule="auto"/>
              <w:ind w:right="44"/>
              <w:jc w:val="center"/>
              <w:rPr>
                <w:b/>
              </w:rPr>
            </w:pPr>
            <w:r>
              <w:rPr>
                <w:b/>
                <w:noProof/>
                <w:lang w:val="en-US"/>
              </w:rPr>
              <w:drawing>
                <wp:inline distT="0" distB="0" distL="0" distR="0">
                  <wp:extent cx="2465767" cy="466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ackground 1 (indra penglihatan).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66128" cy="466793"/>
                          </a:xfrm>
                          <a:prstGeom prst="rect">
                            <a:avLst/>
                          </a:prstGeom>
                        </pic:spPr>
                      </pic:pic>
                    </a:graphicData>
                  </a:graphic>
                </wp:inline>
              </w:drawing>
            </w:r>
          </w:p>
          <w:p w:rsidR="00E22539" w:rsidRPr="006F64F5" w:rsidRDefault="006F64F5" w:rsidP="00D61FF5">
            <w:pPr>
              <w:pStyle w:val="BodyText"/>
              <w:spacing w:line="276" w:lineRule="auto"/>
              <w:ind w:right="44"/>
              <w:jc w:val="center"/>
            </w:pPr>
            <w:r w:rsidRPr="006F64F5">
              <w:t xml:space="preserve">Background </w:t>
            </w:r>
            <w:r w:rsidR="000E2B7D">
              <w:t xml:space="preserve">1 </w:t>
            </w:r>
            <w:r w:rsidRPr="006F64F5">
              <w:t>indera penglihatan</w:t>
            </w:r>
          </w:p>
          <w:p w:rsidR="006F64F5" w:rsidRDefault="00E223B7" w:rsidP="00D61FF5">
            <w:pPr>
              <w:pStyle w:val="BodyText"/>
              <w:spacing w:line="276" w:lineRule="auto"/>
              <w:ind w:right="44"/>
              <w:jc w:val="center"/>
              <w:rPr>
                <w:b/>
              </w:rPr>
            </w:pPr>
            <w:r>
              <w:rPr>
                <w:b/>
                <w:noProof/>
                <w:lang w:val="en-US"/>
              </w:rPr>
              <w:lastRenderedPageBreak/>
              <w:drawing>
                <wp:inline distT="0" distB="0" distL="0" distR="0">
                  <wp:extent cx="2465705" cy="4667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ackground 2 (indra  pendengara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89929" cy="471298"/>
                          </a:xfrm>
                          <a:prstGeom prst="rect">
                            <a:avLst/>
                          </a:prstGeom>
                        </pic:spPr>
                      </pic:pic>
                    </a:graphicData>
                  </a:graphic>
                </wp:inline>
              </w:drawing>
            </w:r>
          </w:p>
          <w:p w:rsidR="006F64F5" w:rsidRDefault="006F64F5" w:rsidP="00D61FF5">
            <w:pPr>
              <w:pStyle w:val="BodyText"/>
              <w:spacing w:line="276" w:lineRule="auto"/>
              <w:ind w:right="44"/>
              <w:jc w:val="center"/>
              <w:rPr>
                <w:b/>
              </w:rPr>
            </w:pPr>
            <w:r>
              <w:t>Ba</w:t>
            </w:r>
            <w:r w:rsidRPr="006F64F5">
              <w:t>ckground</w:t>
            </w:r>
            <w:r w:rsidR="000E2B7D">
              <w:t xml:space="preserve"> 2</w:t>
            </w:r>
            <w:r w:rsidRPr="006F64F5">
              <w:t xml:space="preserve"> indera</w:t>
            </w:r>
            <w:r w:rsidR="006F728C">
              <w:t xml:space="preserve"> pendnegaran</w:t>
            </w:r>
          </w:p>
          <w:p w:rsidR="006F64F5" w:rsidRDefault="00E223B7" w:rsidP="00D61FF5">
            <w:pPr>
              <w:pStyle w:val="BodyText"/>
              <w:spacing w:line="276" w:lineRule="auto"/>
              <w:ind w:right="44"/>
              <w:jc w:val="center"/>
              <w:rPr>
                <w:b/>
              </w:rPr>
            </w:pPr>
            <w:r>
              <w:rPr>
                <w:b/>
                <w:noProof/>
                <w:lang w:val="en-US"/>
              </w:rPr>
              <w:drawing>
                <wp:inline distT="0" distB="0" distL="0" distR="0">
                  <wp:extent cx="2465705" cy="46671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ckground 3 (indra penciuman).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480115" cy="469441"/>
                          </a:xfrm>
                          <a:prstGeom prst="rect">
                            <a:avLst/>
                          </a:prstGeom>
                        </pic:spPr>
                      </pic:pic>
                    </a:graphicData>
                  </a:graphic>
                </wp:inline>
              </w:drawing>
            </w:r>
          </w:p>
          <w:p w:rsidR="006F64F5" w:rsidRDefault="006F64F5" w:rsidP="00D61FF5">
            <w:pPr>
              <w:pStyle w:val="BodyText"/>
              <w:spacing w:line="276" w:lineRule="auto"/>
              <w:ind w:right="44"/>
              <w:jc w:val="center"/>
              <w:rPr>
                <w:b/>
              </w:rPr>
            </w:pPr>
            <w:r>
              <w:t>Ba</w:t>
            </w:r>
            <w:r w:rsidRPr="006F64F5">
              <w:t>ckground</w:t>
            </w:r>
            <w:r w:rsidR="000E2B7D">
              <w:t xml:space="preserve"> 3</w:t>
            </w:r>
            <w:r w:rsidRPr="006F64F5">
              <w:t xml:space="preserve"> indera</w:t>
            </w:r>
            <w:r w:rsidR="006F728C">
              <w:t xml:space="preserve"> penciuman</w:t>
            </w:r>
          </w:p>
          <w:p w:rsidR="006F64F5" w:rsidRDefault="00E223B7" w:rsidP="00D61FF5">
            <w:pPr>
              <w:pStyle w:val="BodyText"/>
              <w:spacing w:line="276" w:lineRule="auto"/>
              <w:ind w:right="44"/>
              <w:jc w:val="center"/>
              <w:rPr>
                <w:b/>
              </w:rPr>
            </w:pPr>
            <w:r>
              <w:rPr>
                <w:b/>
                <w:noProof/>
                <w:lang w:val="en-US"/>
              </w:rPr>
              <w:drawing>
                <wp:inline distT="0" distB="0" distL="0" distR="0">
                  <wp:extent cx="2465705" cy="46671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ackground 4 (indra peraba).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475465" cy="468560"/>
                          </a:xfrm>
                          <a:prstGeom prst="rect">
                            <a:avLst/>
                          </a:prstGeom>
                        </pic:spPr>
                      </pic:pic>
                    </a:graphicData>
                  </a:graphic>
                </wp:inline>
              </w:drawing>
            </w:r>
          </w:p>
          <w:p w:rsidR="006F64F5" w:rsidRDefault="006F64F5" w:rsidP="00D61FF5">
            <w:pPr>
              <w:pStyle w:val="BodyText"/>
              <w:spacing w:line="276" w:lineRule="auto"/>
              <w:ind w:right="44"/>
              <w:jc w:val="center"/>
              <w:rPr>
                <w:b/>
              </w:rPr>
            </w:pPr>
            <w:r>
              <w:t>Ba</w:t>
            </w:r>
            <w:r w:rsidRPr="006F64F5">
              <w:t>ckground</w:t>
            </w:r>
            <w:r w:rsidR="000E2B7D">
              <w:t xml:space="preserve"> 4</w:t>
            </w:r>
            <w:r w:rsidRPr="006F64F5">
              <w:t xml:space="preserve"> indera</w:t>
            </w:r>
            <w:r w:rsidR="006F728C">
              <w:t xml:space="preserve"> peraba </w:t>
            </w:r>
          </w:p>
          <w:p w:rsidR="00E223B7" w:rsidRDefault="00E223B7" w:rsidP="00D61FF5">
            <w:pPr>
              <w:pStyle w:val="BodyText"/>
              <w:spacing w:line="276" w:lineRule="auto"/>
              <w:ind w:right="44"/>
              <w:jc w:val="center"/>
              <w:rPr>
                <w:b/>
              </w:rPr>
            </w:pPr>
            <w:r>
              <w:rPr>
                <w:b/>
                <w:noProof/>
                <w:lang w:val="en-US"/>
              </w:rPr>
              <w:drawing>
                <wp:inline distT="0" distB="0" distL="0" distR="0">
                  <wp:extent cx="2465705" cy="46671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ackground 5  (indra pengecap).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79793" cy="469380"/>
                          </a:xfrm>
                          <a:prstGeom prst="rect">
                            <a:avLst/>
                          </a:prstGeom>
                        </pic:spPr>
                      </pic:pic>
                    </a:graphicData>
                  </a:graphic>
                </wp:inline>
              </w:drawing>
            </w:r>
          </w:p>
          <w:p w:rsidR="00E223B7" w:rsidRDefault="006F728C" w:rsidP="00D61FF5">
            <w:pPr>
              <w:pStyle w:val="BodyText"/>
              <w:spacing w:line="276" w:lineRule="auto"/>
              <w:ind w:right="44"/>
              <w:jc w:val="center"/>
              <w:rPr>
                <w:b/>
              </w:rPr>
            </w:pPr>
            <w:r>
              <w:t>Ba</w:t>
            </w:r>
            <w:r w:rsidRPr="006F64F5">
              <w:t>ckground</w:t>
            </w:r>
            <w:r w:rsidR="000E2B7D">
              <w:t xml:space="preserve"> 5</w:t>
            </w:r>
            <w:r w:rsidRPr="006F64F5">
              <w:t xml:space="preserve"> indera</w:t>
            </w:r>
            <w:r w:rsidR="00356263">
              <w:t xml:space="preserve"> pengecap</w:t>
            </w:r>
          </w:p>
        </w:tc>
      </w:tr>
      <w:tr w:rsidR="00C63F70" w:rsidTr="00E2445E">
        <w:trPr>
          <w:trHeight w:val="170"/>
        </w:trPr>
        <w:tc>
          <w:tcPr>
            <w:tcW w:w="2219" w:type="dxa"/>
          </w:tcPr>
          <w:p w:rsidR="00C63F70" w:rsidRDefault="00C63F70" w:rsidP="00D61FF5">
            <w:pPr>
              <w:pStyle w:val="BodyText"/>
              <w:spacing w:line="276" w:lineRule="auto"/>
              <w:ind w:right="44"/>
              <w:jc w:val="center"/>
              <w:rPr>
                <w:b/>
              </w:rPr>
            </w:pPr>
            <w:r>
              <w:rPr>
                <w:b/>
              </w:rPr>
              <w:t>Karakter “Panca”</w:t>
            </w:r>
            <w:r w:rsidR="00D45801">
              <w:rPr>
                <w:b/>
                <w:noProof/>
                <w:lang w:val="en-US"/>
              </w:rPr>
              <w:t xml:space="preserve"> </w:t>
            </w:r>
            <w:r w:rsidR="00D45801">
              <w:rPr>
                <w:b/>
                <w:noProof/>
                <w:lang w:val="en-US"/>
              </w:rPr>
              <w:drawing>
                <wp:inline distT="0" distB="0" distL="0" distR="0" wp14:anchorId="5A51ED30" wp14:editId="14052BFF">
                  <wp:extent cx="297815" cy="53522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arakter 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10770" cy="558506"/>
                          </a:xfrm>
                          <a:prstGeom prst="rect">
                            <a:avLst/>
                          </a:prstGeom>
                        </pic:spPr>
                      </pic:pic>
                    </a:graphicData>
                  </a:graphic>
                </wp:inline>
              </w:drawing>
            </w:r>
            <w:r w:rsidR="00D45801">
              <w:rPr>
                <w:b/>
                <w:noProof/>
                <w:lang w:val="en-US"/>
              </w:rPr>
              <w:drawing>
                <wp:inline distT="0" distB="0" distL="0" distR="0" wp14:anchorId="23EC52F4" wp14:editId="3C372199">
                  <wp:extent cx="382772" cy="5158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Karakter 2 (materi &amp; pilihan game).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98582" cy="537179"/>
                          </a:xfrm>
                          <a:prstGeom prst="rect">
                            <a:avLst/>
                          </a:prstGeom>
                        </pic:spPr>
                      </pic:pic>
                    </a:graphicData>
                  </a:graphic>
                </wp:inline>
              </w:drawing>
            </w:r>
            <w:r w:rsidR="00D45801">
              <w:rPr>
                <w:b/>
                <w:noProof/>
                <w:lang w:val="en-US"/>
              </w:rPr>
              <w:drawing>
                <wp:inline distT="0" distB="0" distL="0" distR="0" wp14:anchorId="6E7DCE2D" wp14:editId="6B5B742E">
                  <wp:extent cx="306282" cy="5153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arakter 1 home.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15596" cy="530980"/>
                          </a:xfrm>
                          <a:prstGeom prst="rect">
                            <a:avLst/>
                          </a:prstGeom>
                        </pic:spPr>
                      </pic:pic>
                    </a:graphicData>
                  </a:graphic>
                </wp:inline>
              </w:drawing>
            </w:r>
          </w:p>
        </w:tc>
        <w:tc>
          <w:tcPr>
            <w:tcW w:w="2219" w:type="dxa"/>
          </w:tcPr>
          <w:p w:rsidR="00C63F70" w:rsidRDefault="00D45801" w:rsidP="00D61FF5">
            <w:pPr>
              <w:pStyle w:val="BodyText"/>
              <w:spacing w:line="276" w:lineRule="auto"/>
              <w:ind w:right="44"/>
              <w:jc w:val="center"/>
              <w:rPr>
                <w:b/>
                <w:noProof/>
                <w:lang w:val="en-US"/>
              </w:rPr>
            </w:pPr>
            <w:r>
              <w:rPr>
                <w:b/>
                <w:noProof/>
                <w:lang w:val="en-US"/>
              </w:rPr>
              <w:t xml:space="preserve"> </w:t>
            </w:r>
            <w:r w:rsidR="00D1195F" w:rsidRPr="00C965C3">
              <w:rPr>
                <w:b/>
                <w:i/>
                <w:noProof/>
                <w:lang w:val="en-US"/>
              </w:rPr>
              <w:t>V</w:t>
            </w:r>
            <w:r w:rsidRPr="00C965C3">
              <w:rPr>
                <w:b/>
                <w:i/>
                <w:noProof/>
                <w:lang w:val="en-US"/>
              </w:rPr>
              <w:t xml:space="preserve">ector </w:t>
            </w:r>
            <w:r>
              <w:rPr>
                <w:b/>
                <w:noProof/>
                <w:lang w:val="en-US"/>
              </w:rPr>
              <w:t>panca indera</w:t>
            </w:r>
          </w:p>
          <w:p w:rsidR="00A82085" w:rsidRDefault="00A82085" w:rsidP="00D61FF5">
            <w:pPr>
              <w:pStyle w:val="BodyText"/>
              <w:spacing w:line="276" w:lineRule="auto"/>
              <w:ind w:right="44"/>
              <w:jc w:val="center"/>
              <w:rPr>
                <w:b/>
              </w:rPr>
            </w:pPr>
            <w:r>
              <w:rPr>
                <w:b/>
                <w:noProof/>
                <w:lang w:val="en-US"/>
              </w:rPr>
              <w:drawing>
                <wp:inline distT="0" distB="0" distL="0" distR="0" wp14:anchorId="27FFBACE" wp14:editId="18AE3B2B">
                  <wp:extent cx="461980" cy="397289"/>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mata.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62999" cy="398165"/>
                          </a:xfrm>
                          <a:prstGeom prst="rect">
                            <a:avLst/>
                          </a:prstGeom>
                        </pic:spPr>
                      </pic:pic>
                    </a:graphicData>
                  </a:graphic>
                </wp:inline>
              </w:drawing>
            </w:r>
            <w:r>
              <w:rPr>
                <w:b/>
                <w:noProof/>
                <w:lang w:val="en-US"/>
              </w:rPr>
              <w:drawing>
                <wp:inline distT="0" distB="0" distL="0" distR="0" wp14:anchorId="10327A74" wp14:editId="7B907267">
                  <wp:extent cx="595423" cy="40940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hidung.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0140" cy="412651"/>
                          </a:xfrm>
                          <a:prstGeom prst="rect">
                            <a:avLst/>
                          </a:prstGeom>
                        </pic:spPr>
                      </pic:pic>
                    </a:graphicData>
                  </a:graphic>
                </wp:inline>
              </w:drawing>
            </w:r>
            <w:r>
              <w:rPr>
                <w:b/>
                <w:noProof/>
                <w:lang w:val="en-US"/>
              </w:rPr>
              <w:drawing>
                <wp:inline distT="0" distB="0" distL="0" distR="0" wp14:anchorId="6F81D772" wp14:editId="63331E55">
                  <wp:extent cx="282647" cy="421037"/>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lidah.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3950" cy="422978"/>
                          </a:xfrm>
                          <a:prstGeom prst="rect">
                            <a:avLst/>
                          </a:prstGeom>
                        </pic:spPr>
                      </pic:pic>
                    </a:graphicData>
                  </a:graphic>
                </wp:inline>
              </w:drawing>
            </w:r>
            <w:r>
              <w:rPr>
                <w:b/>
                <w:noProof/>
                <w:lang w:val="en-US"/>
              </w:rPr>
              <w:drawing>
                <wp:inline distT="0" distB="0" distL="0" distR="0" wp14:anchorId="05AFB768" wp14:editId="411BCD06">
                  <wp:extent cx="476110" cy="416338"/>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telinga.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76779" cy="416923"/>
                          </a:xfrm>
                          <a:prstGeom prst="rect">
                            <a:avLst/>
                          </a:prstGeom>
                        </pic:spPr>
                      </pic:pic>
                    </a:graphicData>
                  </a:graphic>
                </wp:inline>
              </w:drawing>
            </w:r>
            <w:r>
              <w:rPr>
                <w:b/>
                <w:noProof/>
                <w:lang w:val="en-US"/>
              </w:rPr>
              <w:drawing>
                <wp:inline distT="0" distB="0" distL="0" distR="0" wp14:anchorId="62953A84" wp14:editId="11F2C3E8">
                  <wp:extent cx="467833" cy="50239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kulit.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69158" cy="503818"/>
                          </a:xfrm>
                          <a:prstGeom prst="rect">
                            <a:avLst/>
                          </a:prstGeom>
                        </pic:spPr>
                      </pic:pic>
                    </a:graphicData>
                  </a:graphic>
                </wp:inline>
              </w:drawing>
            </w:r>
          </w:p>
        </w:tc>
      </w:tr>
      <w:tr w:rsidR="005F6681" w:rsidTr="00E2445E">
        <w:trPr>
          <w:trHeight w:val="109"/>
        </w:trPr>
        <w:tc>
          <w:tcPr>
            <w:tcW w:w="4439" w:type="dxa"/>
            <w:gridSpan w:val="2"/>
          </w:tcPr>
          <w:p w:rsidR="005F6681" w:rsidRDefault="005F6681" w:rsidP="00D61FF5">
            <w:pPr>
              <w:pStyle w:val="BodyText"/>
              <w:spacing w:line="276" w:lineRule="auto"/>
              <w:ind w:right="44"/>
              <w:jc w:val="center"/>
              <w:rPr>
                <w:b/>
              </w:rPr>
            </w:pPr>
            <w:r>
              <w:rPr>
                <w:b/>
              </w:rPr>
              <w:t>Ikon dalam game</w:t>
            </w:r>
          </w:p>
          <w:p w:rsidR="005F6681" w:rsidRDefault="005F6681" w:rsidP="00D61FF5">
            <w:pPr>
              <w:pStyle w:val="BodyText"/>
              <w:spacing w:line="276" w:lineRule="auto"/>
              <w:ind w:right="44"/>
              <w:jc w:val="center"/>
              <w:rPr>
                <w:b/>
              </w:rPr>
            </w:pPr>
            <w:r>
              <w:rPr>
                <w:b/>
                <w:noProof/>
                <w:lang w:val="en-US"/>
              </w:rPr>
              <w:drawing>
                <wp:inline distT="0" distB="0" distL="0" distR="0" wp14:anchorId="4C762179" wp14:editId="6AEEF832">
                  <wp:extent cx="316182" cy="3083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kon hati nyawa.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17370" cy="309503"/>
                          </a:xfrm>
                          <a:prstGeom prst="rect">
                            <a:avLst/>
                          </a:prstGeom>
                        </pic:spPr>
                      </pic:pic>
                    </a:graphicData>
                  </a:graphic>
                </wp:inline>
              </w:drawing>
            </w:r>
            <w:r>
              <w:rPr>
                <w:b/>
                <w:noProof/>
                <w:lang w:val="en-US"/>
              </w:rPr>
              <w:drawing>
                <wp:inline distT="0" distB="0" distL="0" distR="0" wp14:anchorId="6CB47CD0" wp14:editId="63253212">
                  <wp:extent cx="340242" cy="32049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kon mini materi.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41101" cy="321307"/>
                          </a:xfrm>
                          <a:prstGeom prst="rect">
                            <a:avLst/>
                          </a:prstGeom>
                        </pic:spPr>
                      </pic:pic>
                    </a:graphicData>
                  </a:graphic>
                </wp:inline>
              </w:drawing>
            </w:r>
            <w:r>
              <w:rPr>
                <w:b/>
                <w:noProof/>
                <w:lang w:val="en-US"/>
              </w:rPr>
              <w:drawing>
                <wp:inline distT="0" distB="0" distL="0" distR="0" wp14:anchorId="24FEB5C8" wp14:editId="5A9079F2">
                  <wp:extent cx="350875" cy="29078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 soal bonus.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52119" cy="291812"/>
                          </a:xfrm>
                          <a:prstGeom prst="rect">
                            <a:avLst/>
                          </a:prstGeom>
                        </pic:spPr>
                      </pic:pic>
                    </a:graphicData>
                  </a:graphic>
                </wp:inline>
              </w:drawing>
            </w:r>
            <w:r>
              <w:rPr>
                <w:b/>
                <w:noProof/>
                <w:lang w:val="en-US"/>
              </w:rPr>
              <w:drawing>
                <wp:inline distT="0" distB="0" distL="0" distR="0" wp14:anchorId="0CEFCB38" wp14:editId="6653E594">
                  <wp:extent cx="416868" cy="3508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virus 1.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7289" cy="351228"/>
                          </a:xfrm>
                          <a:prstGeom prst="rect">
                            <a:avLst/>
                          </a:prstGeom>
                        </pic:spPr>
                      </pic:pic>
                    </a:graphicData>
                  </a:graphic>
                </wp:inline>
              </w:drawing>
            </w:r>
            <w:r>
              <w:rPr>
                <w:b/>
                <w:noProof/>
                <w:lang w:val="en-US"/>
              </w:rPr>
              <w:drawing>
                <wp:inline distT="0" distB="0" distL="0" distR="0" wp14:anchorId="3B9B4E7C" wp14:editId="501EBE37">
                  <wp:extent cx="340242" cy="336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virus 22.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41054" cy="337404"/>
                          </a:xfrm>
                          <a:prstGeom prst="rect">
                            <a:avLst/>
                          </a:prstGeom>
                        </pic:spPr>
                      </pic:pic>
                    </a:graphicData>
                  </a:graphic>
                </wp:inline>
              </w:drawing>
            </w:r>
            <w:r>
              <w:rPr>
                <w:b/>
                <w:noProof/>
                <w:lang w:val="en-US"/>
              </w:rPr>
              <w:drawing>
                <wp:inline distT="0" distB="0" distL="0" distR="0" wp14:anchorId="46C3B7FC" wp14:editId="5D7612D7">
                  <wp:extent cx="3628413" cy="1492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jalur 2.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678305" cy="151277"/>
                          </a:xfrm>
                          <a:prstGeom prst="rect">
                            <a:avLst/>
                          </a:prstGeom>
                        </pic:spPr>
                      </pic:pic>
                    </a:graphicData>
                  </a:graphic>
                </wp:inline>
              </w:drawing>
            </w:r>
          </w:p>
        </w:tc>
      </w:tr>
    </w:tbl>
    <w:p w:rsidR="007E2F1F" w:rsidRDefault="007E2F1F" w:rsidP="00D61FF5">
      <w:pPr>
        <w:pStyle w:val="BodyText"/>
        <w:spacing w:line="276" w:lineRule="auto"/>
        <w:ind w:right="44" w:firstLine="284"/>
        <w:jc w:val="both"/>
      </w:pPr>
    </w:p>
    <w:p w:rsidR="00FB27DC" w:rsidRPr="00CC4484" w:rsidRDefault="007732C5" w:rsidP="00CC4484">
      <w:pPr>
        <w:pStyle w:val="BodyText"/>
        <w:spacing w:line="276" w:lineRule="auto"/>
        <w:ind w:right="44" w:firstLine="284"/>
        <w:jc w:val="both"/>
      </w:pPr>
      <w:r>
        <w:t xml:space="preserve">Tahap selanjutnya adalah </w:t>
      </w:r>
      <w:r w:rsidRPr="00C27DA3">
        <w:rPr>
          <w:i/>
        </w:rPr>
        <w:t>codding</w:t>
      </w:r>
      <w:r>
        <w:t xml:space="preserve"> </w:t>
      </w:r>
      <w:r w:rsidR="00C27DA3">
        <w:t xml:space="preserve">untuk menggabungkan segala unsur </w:t>
      </w:r>
      <w:r w:rsidR="00C27DA3" w:rsidRPr="00C27DA3">
        <w:rPr>
          <w:i/>
        </w:rPr>
        <w:t>game</w:t>
      </w:r>
      <w:r w:rsidR="00C27DA3">
        <w:t xml:space="preserve"> </w:t>
      </w:r>
      <w:r>
        <w:t xml:space="preserve">dengan menambah </w:t>
      </w:r>
      <w:r w:rsidRPr="00C226B7">
        <w:t>materi panca indera manusia sesuai sumber-sumber yang dikumpulkan peneliti</w:t>
      </w:r>
      <w:r>
        <w:t>,</w:t>
      </w:r>
      <w:r w:rsidRPr="00C226B7">
        <w:t xml:space="preserve"> m</w:t>
      </w:r>
      <w:r>
        <w:t>emasukkan musik serta instrumen</w:t>
      </w:r>
      <w:r w:rsidRPr="00C226B7">
        <w:t xml:space="preserve"> lain agar </w:t>
      </w:r>
      <w:r w:rsidRPr="007732C5">
        <w:rPr>
          <w:i/>
        </w:rPr>
        <w:t xml:space="preserve">game </w:t>
      </w:r>
      <w:r w:rsidRPr="00C226B7">
        <w:t xml:space="preserve">edukasi </w:t>
      </w:r>
      <w:r w:rsidRPr="007732C5">
        <w:rPr>
          <w:i/>
        </w:rPr>
        <w:t>AYPAI</w:t>
      </w:r>
      <w:r w:rsidRPr="00C226B7">
        <w:t xml:space="preserve"> (Ayo Panca Indera) berbasis </w:t>
      </w:r>
      <w:r w:rsidRPr="00083A7D">
        <w:rPr>
          <w:i/>
        </w:rPr>
        <w:t>android</w:t>
      </w:r>
      <w:r w:rsidRPr="00C226B7">
        <w:t xml:space="preserve"> ini memiliki tampilan yang menarik.</w:t>
      </w:r>
      <w:r w:rsidR="00983D30">
        <w:t xml:space="preserve"> Menghasilkan aplikasi </w:t>
      </w:r>
      <w:r w:rsidR="00983D30" w:rsidRPr="00AF703C">
        <w:rPr>
          <w:i/>
        </w:rPr>
        <w:t xml:space="preserve">game </w:t>
      </w:r>
      <w:r w:rsidR="00983D30">
        <w:t xml:space="preserve">dengan </w:t>
      </w:r>
      <w:r w:rsidR="008B3F51">
        <w:t xml:space="preserve">spesifikasi </w:t>
      </w:r>
      <w:r w:rsidR="00983D30">
        <w:t>besar 38 Mb</w:t>
      </w:r>
      <w:r w:rsidR="00AF703C">
        <w:t xml:space="preserve"> yang dapat diakses di </w:t>
      </w:r>
      <w:r w:rsidR="00AF703C" w:rsidRPr="00AF703C">
        <w:rPr>
          <w:i/>
        </w:rPr>
        <w:t>handphone android</w:t>
      </w:r>
      <w:r w:rsidR="00983D30">
        <w:t>.</w:t>
      </w:r>
      <w:r w:rsidR="007C64D3">
        <w:t xml:space="preserve"> </w:t>
      </w:r>
    </w:p>
    <w:p w:rsidR="00B40AA9" w:rsidRPr="00C00235" w:rsidRDefault="00CF6613" w:rsidP="00D61FF5">
      <w:pPr>
        <w:pStyle w:val="BodyText"/>
        <w:spacing w:line="276" w:lineRule="auto"/>
        <w:ind w:right="44" w:firstLine="284"/>
        <w:jc w:val="center"/>
        <w:rPr>
          <w:b/>
          <w:i/>
          <w:sz w:val="18"/>
        </w:rPr>
      </w:pPr>
      <w:r>
        <w:rPr>
          <w:b/>
          <w:sz w:val="18"/>
        </w:rPr>
        <w:t>Tabel 5</w:t>
      </w:r>
      <w:r w:rsidR="00B40AA9" w:rsidRPr="00C00235">
        <w:rPr>
          <w:b/>
          <w:sz w:val="18"/>
        </w:rPr>
        <w:t xml:space="preserve">. Tampilan </w:t>
      </w:r>
      <w:r w:rsidR="00B40AA9" w:rsidRPr="00C00235">
        <w:rPr>
          <w:b/>
          <w:i/>
          <w:sz w:val="18"/>
        </w:rPr>
        <w:t>Game AYPAI</w:t>
      </w:r>
    </w:p>
    <w:tbl>
      <w:tblPr>
        <w:tblStyle w:val="TableGrid"/>
        <w:tblW w:w="4530" w:type="dxa"/>
        <w:tblInd w:w="146" w:type="dxa"/>
        <w:tblLayout w:type="fixed"/>
        <w:tblLook w:val="04A0" w:firstRow="1" w:lastRow="0" w:firstColumn="1" w:lastColumn="0" w:noHBand="0" w:noVBand="1"/>
      </w:tblPr>
      <w:tblGrid>
        <w:gridCol w:w="2339"/>
        <w:gridCol w:w="2191"/>
      </w:tblGrid>
      <w:tr w:rsidR="00B952C0" w:rsidTr="00496903">
        <w:trPr>
          <w:trHeight w:val="216"/>
        </w:trPr>
        <w:tc>
          <w:tcPr>
            <w:tcW w:w="2339" w:type="dxa"/>
            <w:shd w:val="clear" w:color="auto" w:fill="C6D9F1" w:themeFill="text2" w:themeFillTint="33"/>
          </w:tcPr>
          <w:p w:rsidR="00117479" w:rsidRPr="0090230F" w:rsidRDefault="000641F1" w:rsidP="00D61FF5">
            <w:pPr>
              <w:pStyle w:val="BodyText"/>
              <w:spacing w:line="276" w:lineRule="auto"/>
              <w:ind w:right="44"/>
              <w:jc w:val="center"/>
              <w:rPr>
                <w:b/>
                <w:i/>
              </w:rPr>
            </w:pPr>
            <w:r w:rsidRPr="0090230F">
              <w:rPr>
                <w:b/>
                <w:i/>
              </w:rPr>
              <w:t>Layout</w:t>
            </w:r>
          </w:p>
        </w:tc>
        <w:tc>
          <w:tcPr>
            <w:tcW w:w="2191" w:type="dxa"/>
            <w:shd w:val="clear" w:color="auto" w:fill="C6D9F1" w:themeFill="text2" w:themeFillTint="33"/>
          </w:tcPr>
          <w:p w:rsidR="00117479" w:rsidRDefault="000641F1" w:rsidP="00D61FF5">
            <w:pPr>
              <w:pStyle w:val="BodyText"/>
              <w:spacing w:line="276" w:lineRule="auto"/>
              <w:ind w:right="44"/>
              <w:jc w:val="center"/>
              <w:rPr>
                <w:b/>
              </w:rPr>
            </w:pPr>
            <w:r>
              <w:rPr>
                <w:b/>
              </w:rPr>
              <w:t xml:space="preserve">Keterangan </w:t>
            </w:r>
          </w:p>
        </w:tc>
      </w:tr>
      <w:tr w:rsidR="00B952C0" w:rsidTr="00496903">
        <w:trPr>
          <w:trHeight w:val="1765"/>
        </w:trPr>
        <w:tc>
          <w:tcPr>
            <w:tcW w:w="2339" w:type="dxa"/>
          </w:tcPr>
          <w:p w:rsidR="00117479" w:rsidRDefault="00414539" w:rsidP="00D61FF5">
            <w:pPr>
              <w:pStyle w:val="BodyText"/>
              <w:spacing w:line="276" w:lineRule="auto"/>
              <w:ind w:right="44"/>
              <w:jc w:val="center"/>
              <w:rPr>
                <w:b/>
              </w:rPr>
            </w:pPr>
            <w:r>
              <w:rPr>
                <w:b/>
                <w:noProof/>
                <w:lang w:val="en-US"/>
              </w:rPr>
              <w:drawing>
                <wp:inline distT="0" distB="0" distL="0" distR="0" wp14:anchorId="7D4FEA1A" wp14:editId="7DD4DC2E">
                  <wp:extent cx="1423284" cy="800579"/>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Screenshot_20210420-161016_AYPAI.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444054" cy="812262"/>
                          </a:xfrm>
                          <a:prstGeom prst="rect">
                            <a:avLst/>
                          </a:prstGeom>
                        </pic:spPr>
                      </pic:pic>
                    </a:graphicData>
                  </a:graphic>
                </wp:inline>
              </w:drawing>
            </w:r>
          </w:p>
        </w:tc>
        <w:tc>
          <w:tcPr>
            <w:tcW w:w="2191" w:type="dxa"/>
          </w:tcPr>
          <w:p w:rsidR="00117479" w:rsidRDefault="004972AF" w:rsidP="00D61FF5">
            <w:pPr>
              <w:pStyle w:val="BodyText"/>
              <w:spacing w:line="276" w:lineRule="auto"/>
              <w:ind w:right="44"/>
              <w:rPr>
                <w:b/>
                <w:i/>
              </w:rPr>
            </w:pPr>
            <w:r>
              <w:rPr>
                <w:b/>
              </w:rPr>
              <w:t xml:space="preserve">Tampilan menu awal </w:t>
            </w:r>
            <w:r w:rsidRPr="0089160C">
              <w:rPr>
                <w:b/>
                <w:i/>
              </w:rPr>
              <w:t>game AYPAI</w:t>
            </w:r>
            <w:r w:rsidR="00591DD6">
              <w:rPr>
                <w:b/>
                <w:i/>
              </w:rPr>
              <w:t>.</w:t>
            </w:r>
          </w:p>
          <w:p w:rsidR="0089160C" w:rsidRPr="0089160C" w:rsidRDefault="0089160C" w:rsidP="00D61FF5">
            <w:pPr>
              <w:pStyle w:val="BodyText"/>
              <w:spacing w:line="276" w:lineRule="auto"/>
              <w:ind w:right="44"/>
              <w:jc w:val="both"/>
            </w:pPr>
            <w:r>
              <w:t>Terdapat tombol menu materi, cara bermain, game dan menu informasi</w:t>
            </w:r>
            <w:r w:rsidR="00BD3D6C">
              <w:t xml:space="preserve">. Terdapat juga logo </w:t>
            </w:r>
            <w:r w:rsidR="00BD3D6C" w:rsidRPr="00BD3D6C">
              <w:rPr>
                <w:i/>
              </w:rPr>
              <w:t xml:space="preserve">AYPAI </w:t>
            </w:r>
            <w:r w:rsidR="00BD3D6C">
              <w:t>dan karakter Panca.</w:t>
            </w:r>
          </w:p>
        </w:tc>
      </w:tr>
      <w:tr w:rsidR="00B952C0" w:rsidTr="00496903">
        <w:trPr>
          <w:trHeight w:val="1548"/>
        </w:trPr>
        <w:tc>
          <w:tcPr>
            <w:tcW w:w="2339" w:type="dxa"/>
          </w:tcPr>
          <w:p w:rsidR="00117479" w:rsidRDefault="00414539" w:rsidP="00D61FF5">
            <w:pPr>
              <w:pStyle w:val="BodyText"/>
              <w:spacing w:line="276" w:lineRule="auto"/>
              <w:ind w:right="44"/>
              <w:jc w:val="center"/>
              <w:rPr>
                <w:b/>
              </w:rPr>
            </w:pPr>
            <w:r>
              <w:rPr>
                <w:b/>
                <w:noProof/>
                <w:lang w:val="en-US"/>
              </w:rPr>
              <w:drawing>
                <wp:inline distT="0" distB="0" distL="0" distR="0" wp14:anchorId="6A0FD0E9" wp14:editId="7BCE72C0">
                  <wp:extent cx="1423035" cy="80044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Screenshot_20210420-161029_AYPAI.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44968" cy="812777"/>
                          </a:xfrm>
                          <a:prstGeom prst="rect">
                            <a:avLst/>
                          </a:prstGeom>
                        </pic:spPr>
                      </pic:pic>
                    </a:graphicData>
                  </a:graphic>
                </wp:inline>
              </w:drawing>
            </w:r>
          </w:p>
          <w:p w:rsidR="0064718D" w:rsidRDefault="0064718D" w:rsidP="00D61FF5">
            <w:pPr>
              <w:pStyle w:val="BodyText"/>
              <w:spacing w:line="276" w:lineRule="auto"/>
              <w:ind w:right="44"/>
              <w:jc w:val="center"/>
              <w:rPr>
                <w:b/>
              </w:rPr>
            </w:pPr>
          </w:p>
          <w:p w:rsidR="0064718D" w:rsidRDefault="0064718D" w:rsidP="00D61FF5">
            <w:pPr>
              <w:pStyle w:val="BodyText"/>
              <w:spacing w:line="276" w:lineRule="auto"/>
              <w:ind w:right="44"/>
              <w:jc w:val="center"/>
              <w:rPr>
                <w:b/>
              </w:rPr>
            </w:pPr>
          </w:p>
        </w:tc>
        <w:tc>
          <w:tcPr>
            <w:tcW w:w="2191" w:type="dxa"/>
          </w:tcPr>
          <w:p w:rsidR="00117479" w:rsidRDefault="0089160C" w:rsidP="00D61FF5">
            <w:pPr>
              <w:pStyle w:val="BodyText"/>
              <w:spacing w:line="276" w:lineRule="auto"/>
              <w:ind w:right="44"/>
              <w:rPr>
                <w:b/>
              </w:rPr>
            </w:pPr>
            <w:r>
              <w:rPr>
                <w:b/>
              </w:rPr>
              <w:t>Menu cara bermain</w:t>
            </w:r>
            <w:r w:rsidR="00591DD6">
              <w:rPr>
                <w:b/>
              </w:rPr>
              <w:t>.</w:t>
            </w:r>
          </w:p>
          <w:p w:rsidR="00BD3D6C" w:rsidRPr="00716650" w:rsidRDefault="00716650" w:rsidP="00D61FF5">
            <w:pPr>
              <w:pStyle w:val="BodyText"/>
              <w:spacing w:line="276" w:lineRule="auto"/>
              <w:ind w:right="44"/>
              <w:jc w:val="both"/>
            </w:pPr>
            <w:r w:rsidRPr="00716650">
              <w:t>B</w:t>
            </w:r>
            <w:r w:rsidR="00BD3D6C" w:rsidRPr="00716650">
              <w:t>erisi</w:t>
            </w:r>
            <w:r w:rsidRPr="00716650">
              <w:t xml:space="preserve"> gambar ilustrasi dan keterangan benda-benda yang muncul di game</w:t>
            </w:r>
            <w:r>
              <w:t>.</w:t>
            </w:r>
            <w:r w:rsidR="002E0500">
              <w:t xml:space="preserve"> seperti ka</w:t>
            </w:r>
            <w:r>
              <w:t>rakter panca, hati</w:t>
            </w:r>
            <w:r w:rsidR="002E0500">
              <w:t xml:space="preserve">, </w:t>
            </w:r>
            <w:r>
              <w:t xml:space="preserve">bintang, </w:t>
            </w:r>
            <w:r w:rsidR="008550C1">
              <w:t xml:space="preserve">berlian/ </w:t>
            </w:r>
            <w:r w:rsidR="008550C1" w:rsidRPr="008550C1">
              <w:rPr>
                <w:i/>
              </w:rPr>
              <w:t>diamond</w:t>
            </w:r>
            <w:r w:rsidR="008550C1">
              <w:t xml:space="preserve"> </w:t>
            </w:r>
            <w:r w:rsidR="002E0500">
              <w:t>dan</w:t>
            </w:r>
            <w:r w:rsidR="008550C1">
              <w:t xml:space="preserve"> </w:t>
            </w:r>
            <w:r w:rsidR="008550C1">
              <w:lastRenderedPageBreak/>
              <w:t>viru</w:t>
            </w:r>
            <w:r w:rsidR="00CA5A13">
              <w:t>s</w:t>
            </w:r>
            <w:r w:rsidR="008550C1">
              <w:t>-virus.</w:t>
            </w:r>
          </w:p>
        </w:tc>
      </w:tr>
      <w:tr w:rsidR="00B952C0" w:rsidTr="00496903">
        <w:trPr>
          <w:trHeight w:val="2647"/>
        </w:trPr>
        <w:tc>
          <w:tcPr>
            <w:tcW w:w="2339" w:type="dxa"/>
          </w:tcPr>
          <w:p w:rsidR="00117479" w:rsidRDefault="00414539" w:rsidP="00D61FF5">
            <w:pPr>
              <w:pStyle w:val="BodyText"/>
              <w:spacing w:line="276" w:lineRule="auto"/>
              <w:ind w:right="44"/>
              <w:jc w:val="both"/>
              <w:rPr>
                <w:b/>
              </w:rPr>
            </w:pPr>
            <w:r>
              <w:rPr>
                <w:b/>
                <w:noProof/>
                <w:lang w:val="en-US"/>
              </w:rPr>
              <w:lastRenderedPageBreak/>
              <w:drawing>
                <wp:inline distT="0" distB="0" distL="0" distR="0" wp14:anchorId="3A153679" wp14:editId="5AD78A36">
                  <wp:extent cx="1423035" cy="800437"/>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Screenshot_20210420-161054_AYPAI.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46992" cy="813913"/>
                          </a:xfrm>
                          <a:prstGeom prst="rect">
                            <a:avLst/>
                          </a:prstGeom>
                        </pic:spPr>
                      </pic:pic>
                    </a:graphicData>
                  </a:graphic>
                </wp:inline>
              </w:drawing>
            </w:r>
          </w:p>
        </w:tc>
        <w:tc>
          <w:tcPr>
            <w:tcW w:w="2191" w:type="dxa"/>
          </w:tcPr>
          <w:p w:rsidR="00117479" w:rsidRPr="0057354D" w:rsidRDefault="0089160C" w:rsidP="00D61FF5">
            <w:pPr>
              <w:pStyle w:val="BodyText"/>
              <w:spacing w:line="276" w:lineRule="auto"/>
              <w:ind w:right="-53"/>
              <w:jc w:val="both"/>
            </w:pPr>
            <w:r>
              <w:rPr>
                <w:b/>
              </w:rPr>
              <w:t xml:space="preserve">Tampilan Panca yang </w:t>
            </w:r>
            <w:r w:rsidRPr="00591DD6">
              <w:rPr>
                <w:b/>
              </w:rPr>
              <w:t>muncul ketika mengeklik menu “</w:t>
            </w:r>
            <w:r w:rsidR="00591DD6">
              <w:rPr>
                <w:b/>
              </w:rPr>
              <w:t>M</w:t>
            </w:r>
            <w:r w:rsidRPr="00591DD6">
              <w:rPr>
                <w:b/>
              </w:rPr>
              <w:t>ateri” dan menu “Game”</w:t>
            </w:r>
            <w:r w:rsidR="00591DD6">
              <w:rPr>
                <w:b/>
              </w:rPr>
              <w:t>.</w:t>
            </w:r>
          </w:p>
          <w:p w:rsidR="0057354D" w:rsidRDefault="0057354D" w:rsidP="00D61FF5">
            <w:pPr>
              <w:pStyle w:val="BodyText"/>
              <w:spacing w:line="276" w:lineRule="auto"/>
              <w:ind w:right="-53"/>
              <w:jc w:val="both"/>
              <w:rPr>
                <w:b/>
              </w:rPr>
            </w:pPr>
            <w:r w:rsidRPr="0057354D">
              <w:t>Jika di</w:t>
            </w:r>
            <w:r w:rsidR="00DC54DD">
              <w:t>-</w:t>
            </w:r>
            <w:r w:rsidRPr="00DC54DD">
              <w:rPr>
                <w:i/>
              </w:rPr>
              <w:t>klik</w:t>
            </w:r>
            <w:r w:rsidRPr="0057354D">
              <w:t xml:space="preserve"> bagian panca indera (mata, hidung, telinga, lidah, </w:t>
            </w:r>
            <w:r w:rsidR="00DC54DD">
              <w:t xml:space="preserve">dan </w:t>
            </w:r>
            <w:r w:rsidRPr="0057354D">
              <w:t>kulit) akan</w:t>
            </w:r>
            <w:r>
              <w:rPr>
                <w:b/>
              </w:rPr>
              <w:t xml:space="preserve"> </w:t>
            </w:r>
            <w:r w:rsidRPr="0057354D">
              <w:t>memasuki materi atau game (tergantung menu mana yang dipilih pemain)</w:t>
            </w:r>
          </w:p>
        </w:tc>
      </w:tr>
      <w:tr w:rsidR="00B952C0" w:rsidTr="00496903">
        <w:trPr>
          <w:trHeight w:val="1314"/>
        </w:trPr>
        <w:tc>
          <w:tcPr>
            <w:tcW w:w="2339" w:type="dxa"/>
          </w:tcPr>
          <w:p w:rsidR="00117479" w:rsidRDefault="00414539" w:rsidP="00D61FF5">
            <w:pPr>
              <w:pStyle w:val="BodyText"/>
              <w:spacing w:line="276" w:lineRule="auto"/>
              <w:ind w:right="44"/>
              <w:jc w:val="center"/>
              <w:rPr>
                <w:b/>
              </w:rPr>
            </w:pPr>
            <w:r>
              <w:rPr>
                <w:b/>
                <w:noProof/>
                <w:lang w:val="en-US"/>
              </w:rPr>
              <w:drawing>
                <wp:inline distT="0" distB="0" distL="0" distR="0" wp14:anchorId="19DE13AF" wp14:editId="77A5E0C9">
                  <wp:extent cx="1380990" cy="776807"/>
                  <wp:effectExtent l="0" t="0" r="0" b="444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Screenshot_20210420-161334_AYPAI.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380990" cy="776807"/>
                          </a:xfrm>
                          <a:prstGeom prst="rect">
                            <a:avLst/>
                          </a:prstGeom>
                        </pic:spPr>
                      </pic:pic>
                    </a:graphicData>
                  </a:graphic>
                </wp:inline>
              </w:drawing>
            </w:r>
          </w:p>
        </w:tc>
        <w:tc>
          <w:tcPr>
            <w:tcW w:w="2191" w:type="dxa"/>
          </w:tcPr>
          <w:p w:rsidR="00117479" w:rsidRDefault="002C7738" w:rsidP="00D61FF5">
            <w:pPr>
              <w:pStyle w:val="BodyText"/>
              <w:spacing w:line="276" w:lineRule="auto"/>
              <w:ind w:right="-53"/>
              <w:rPr>
                <w:b/>
              </w:rPr>
            </w:pPr>
            <w:r>
              <w:rPr>
                <w:b/>
              </w:rPr>
              <w:t>Tampilan “Materi”</w:t>
            </w:r>
            <w:r w:rsidR="0007558E">
              <w:rPr>
                <w:b/>
              </w:rPr>
              <w:t>.</w:t>
            </w:r>
          </w:p>
          <w:p w:rsidR="002C7738" w:rsidRDefault="002C7738" w:rsidP="00D61FF5">
            <w:pPr>
              <w:pStyle w:val="BodyText"/>
              <w:spacing w:line="276" w:lineRule="auto"/>
              <w:ind w:right="-53"/>
              <w:jc w:val="both"/>
              <w:rPr>
                <w:b/>
              </w:rPr>
            </w:pPr>
            <w:r w:rsidRPr="002C7738">
              <w:t>Pada setiap indera akan berisstruktur bagian, mekanisme, penyakit dan kelainan dan cara merawat panca indera</w:t>
            </w:r>
            <w:r>
              <w:rPr>
                <w:b/>
              </w:rPr>
              <w:t>.</w:t>
            </w:r>
          </w:p>
        </w:tc>
      </w:tr>
      <w:tr w:rsidR="0089160C" w:rsidTr="00496903">
        <w:trPr>
          <w:trHeight w:val="1314"/>
        </w:trPr>
        <w:tc>
          <w:tcPr>
            <w:tcW w:w="2339" w:type="dxa"/>
          </w:tcPr>
          <w:p w:rsidR="00414539" w:rsidRDefault="00414539" w:rsidP="00D61FF5">
            <w:pPr>
              <w:pStyle w:val="BodyText"/>
              <w:spacing w:line="276" w:lineRule="auto"/>
              <w:ind w:right="44"/>
              <w:jc w:val="center"/>
              <w:rPr>
                <w:b/>
                <w:noProof/>
                <w:lang w:val="en-US"/>
              </w:rPr>
            </w:pPr>
            <w:r>
              <w:rPr>
                <w:b/>
                <w:noProof/>
                <w:lang w:val="en-US"/>
              </w:rPr>
              <w:drawing>
                <wp:inline distT="0" distB="0" distL="0" distR="0">
                  <wp:extent cx="1387089" cy="780238"/>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Screenshot_20210420-161116_AYPAI.jp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387089" cy="780238"/>
                          </a:xfrm>
                          <a:prstGeom prst="rect">
                            <a:avLst/>
                          </a:prstGeom>
                        </pic:spPr>
                      </pic:pic>
                    </a:graphicData>
                  </a:graphic>
                </wp:inline>
              </w:drawing>
            </w:r>
          </w:p>
        </w:tc>
        <w:tc>
          <w:tcPr>
            <w:tcW w:w="2191" w:type="dxa"/>
          </w:tcPr>
          <w:p w:rsidR="0007558E" w:rsidRDefault="002C7738" w:rsidP="00D61FF5">
            <w:pPr>
              <w:pStyle w:val="BodyText"/>
              <w:spacing w:line="276" w:lineRule="auto"/>
              <w:ind w:right="-53"/>
              <w:rPr>
                <w:b/>
              </w:rPr>
            </w:pPr>
            <w:r>
              <w:rPr>
                <w:b/>
              </w:rPr>
              <w:t>Tampilan</w:t>
            </w:r>
            <w:r w:rsidR="0007558E">
              <w:rPr>
                <w:b/>
              </w:rPr>
              <w:t xml:space="preserve"> </w:t>
            </w:r>
            <w:r w:rsidR="00526899">
              <w:rPr>
                <w:b/>
              </w:rPr>
              <w:t>“</w:t>
            </w:r>
            <w:r w:rsidR="0007558E">
              <w:rPr>
                <w:b/>
              </w:rPr>
              <w:t>G</w:t>
            </w:r>
            <w:r>
              <w:rPr>
                <w:b/>
              </w:rPr>
              <w:t>ame</w:t>
            </w:r>
            <w:r w:rsidR="00526899">
              <w:rPr>
                <w:b/>
              </w:rPr>
              <w:t>”</w:t>
            </w:r>
            <w:r w:rsidR="0007558E">
              <w:rPr>
                <w:b/>
              </w:rPr>
              <w:t>.</w:t>
            </w:r>
          </w:p>
          <w:p w:rsidR="00414539" w:rsidRPr="00F7211A" w:rsidRDefault="00F7211A" w:rsidP="00D61FF5">
            <w:pPr>
              <w:pStyle w:val="BodyText"/>
              <w:spacing w:line="276" w:lineRule="auto"/>
              <w:ind w:right="-53"/>
              <w:jc w:val="both"/>
            </w:pPr>
            <w:r w:rsidRPr="00F7211A">
              <w:t>P</w:t>
            </w:r>
            <w:r w:rsidR="00DC54DD" w:rsidRPr="00F7211A">
              <w:t>emain</w:t>
            </w:r>
            <w:r>
              <w:t xml:space="preserve"> mempunyai 3 hati dan </w:t>
            </w:r>
            <w:r w:rsidR="000E77A4">
              <w:t xml:space="preserve">waktu maksimal </w:t>
            </w:r>
            <w:r>
              <w:t xml:space="preserve">300 detik atau 5 menit </w:t>
            </w:r>
            <w:r w:rsidR="000E77A4">
              <w:t>untuk terus bermain untuk</w:t>
            </w:r>
            <w:r w:rsidR="00DC54DD" w:rsidRPr="00F7211A">
              <w:t xml:space="preserve"> mendapat skor.</w:t>
            </w:r>
          </w:p>
        </w:tc>
      </w:tr>
      <w:tr w:rsidR="00872AB5" w:rsidTr="00496903">
        <w:trPr>
          <w:trHeight w:val="1098"/>
        </w:trPr>
        <w:tc>
          <w:tcPr>
            <w:tcW w:w="2339" w:type="dxa"/>
          </w:tcPr>
          <w:p w:rsidR="00872AB5" w:rsidRDefault="00A811F0" w:rsidP="00D61FF5">
            <w:pPr>
              <w:pStyle w:val="BodyText"/>
              <w:spacing w:line="276" w:lineRule="auto"/>
              <w:ind w:right="44"/>
              <w:jc w:val="center"/>
              <w:rPr>
                <w:b/>
                <w:noProof/>
                <w:lang w:val="en-US"/>
              </w:rPr>
            </w:pPr>
            <w:r>
              <w:rPr>
                <w:b/>
                <w:noProof/>
                <w:lang w:val="en-US"/>
              </w:rPr>
              <w:drawing>
                <wp:inline distT="0" distB="0" distL="0" distR="0">
                  <wp:extent cx="1396365" cy="785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20210422-065548_AYPAI.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396365" cy="785495"/>
                          </a:xfrm>
                          <a:prstGeom prst="rect">
                            <a:avLst/>
                          </a:prstGeom>
                        </pic:spPr>
                      </pic:pic>
                    </a:graphicData>
                  </a:graphic>
                </wp:inline>
              </w:drawing>
            </w:r>
          </w:p>
        </w:tc>
        <w:tc>
          <w:tcPr>
            <w:tcW w:w="2191" w:type="dxa"/>
          </w:tcPr>
          <w:p w:rsidR="00872AB5" w:rsidRPr="00EB381E" w:rsidRDefault="00872AB5" w:rsidP="00D61FF5">
            <w:pPr>
              <w:pStyle w:val="BodyText"/>
              <w:spacing w:line="276" w:lineRule="auto"/>
              <w:ind w:right="-53"/>
            </w:pPr>
            <w:r>
              <w:rPr>
                <w:b/>
              </w:rPr>
              <w:t xml:space="preserve">Tampilan mini materi </w:t>
            </w:r>
            <w:r w:rsidRPr="00EB381E">
              <w:rPr>
                <w:b/>
              </w:rPr>
              <w:t>pada ikon bintang.</w:t>
            </w:r>
          </w:p>
          <w:p w:rsidR="00EB381E" w:rsidRDefault="00EB381E" w:rsidP="00D61FF5">
            <w:pPr>
              <w:pStyle w:val="BodyText"/>
              <w:spacing w:line="276" w:lineRule="auto"/>
              <w:ind w:right="-53"/>
              <w:rPr>
                <w:b/>
              </w:rPr>
            </w:pPr>
            <w:r w:rsidRPr="00EB381E">
              <w:t>Setiap melewati dan membaca mini materi skor bertambah 2.</w:t>
            </w:r>
          </w:p>
        </w:tc>
      </w:tr>
      <w:tr w:rsidR="00872AB5" w:rsidTr="00496903">
        <w:trPr>
          <w:trHeight w:val="1332"/>
        </w:trPr>
        <w:tc>
          <w:tcPr>
            <w:tcW w:w="2339" w:type="dxa"/>
          </w:tcPr>
          <w:p w:rsidR="00872AB5" w:rsidRDefault="00A811F0" w:rsidP="00D61FF5">
            <w:pPr>
              <w:pStyle w:val="BodyText"/>
              <w:spacing w:line="276" w:lineRule="auto"/>
              <w:ind w:right="44"/>
              <w:jc w:val="center"/>
              <w:rPr>
                <w:b/>
                <w:noProof/>
                <w:lang w:val="en-US"/>
              </w:rPr>
            </w:pPr>
            <w:r>
              <w:rPr>
                <w:b/>
                <w:noProof/>
                <w:lang w:val="en-US"/>
              </w:rPr>
              <w:drawing>
                <wp:inline distT="0" distB="0" distL="0" distR="0">
                  <wp:extent cx="1396365" cy="7854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_20210422-065503_AYPAI.jp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396365" cy="785495"/>
                          </a:xfrm>
                          <a:prstGeom prst="rect">
                            <a:avLst/>
                          </a:prstGeom>
                        </pic:spPr>
                      </pic:pic>
                    </a:graphicData>
                  </a:graphic>
                </wp:inline>
              </w:drawing>
            </w:r>
          </w:p>
        </w:tc>
        <w:tc>
          <w:tcPr>
            <w:tcW w:w="2191" w:type="dxa"/>
          </w:tcPr>
          <w:p w:rsidR="00872AB5" w:rsidRDefault="00872AB5" w:rsidP="00D61FF5">
            <w:pPr>
              <w:pStyle w:val="BodyText"/>
              <w:spacing w:line="276" w:lineRule="auto"/>
              <w:ind w:right="-53"/>
              <w:rPr>
                <w:b/>
                <w:i/>
              </w:rPr>
            </w:pPr>
            <w:r>
              <w:rPr>
                <w:b/>
              </w:rPr>
              <w:t xml:space="preserve">Tampilan soal pada ikon </w:t>
            </w:r>
            <w:r w:rsidRPr="00872AB5">
              <w:rPr>
                <w:b/>
                <w:i/>
              </w:rPr>
              <w:t>diamond.</w:t>
            </w:r>
          </w:p>
          <w:p w:rsidR="00EB381E" w:rsidRPr="00EB381E" w:rsidRDefault="00EB381E" w:rsidP="00D61FF5">
            <w:pPr>
              <w:pStyle w:val="BodyText"/>
              <w:spacing w:line="276" w:lineRule="auto"/>
              <w:ind w:right="-53"/>
              <w:jc w:val="both"/>
            </w:pPr>
            <w:r w:rsidRPr="00EB381E">
              <w:t>Tersedia soal yang apabila berhasil menjawab bertambah 4 skor dan jika salah berkurang 1 skor.</w:t>
            </w:r>
          </w:p>
        </w:tc>
      </w:tr>
      <w:tr w:rsidR="00526899" w:rsidTr="00496903">
        <w:trPr>
          <w:trHeight w:val="1045"/>
        </w:trPr>
        <w:tc>
          <w:tcPr>
            <w:tcW w:w="2339" w:type="dxa"/>
          </w:tcPr>
          <w:p w:rsidR="00526899" w:rsidRDefault="00526899" w:rsidP="00D61FF5">
            <w:pPr>
              <w:pStyle w:val="BodyText"/>
              <w:spacing w:line="276" w:lineRule="auto"/>
              <w:ind w:right="44"/>
              <w:jc w:val="center"/>
              <w:rPr>
                <w:b/>
                <w:noProof/>
                <w:lang w:val="en-US"/>
              </w:rPr>
            </w:pPr>
            <w:r>
              <w:rPr>
                <w:b/>
                <w:noProof/>
                <w:lang w:val="en-US"/>
              </w:rPr>
              <w:drawing>
                <wp:inline distT="0" distB="0" distL="0" distR="0">
                  <wp:extent cx="1396365" cy="785495"/>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Screenshot_20210420-161329_AYPAI.jp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396365" cy="785495"/>
                          </a:xfrm>
                          <a:prstGeom prst="rect">
                            <a:avLst/>
                          </a:prstGeom>
                        </pic:spPr>
                      </pic:pic>
                    </a:graphicData>
                  </a:graphic>
                </wp:inline>
              </w:drawing>
            </w:r>
          </w:p>
        </w:tc>
        <w:tc>
          <w:tcPr>
            <w:tcW w:w="2191" w:type="dxa"/>
          </w:tcPr>
          <w:p w:rsidR="00526899" w:rsidRDefault="00526899" w:rsidP="00D61FF5">
            <w:pPr>
              <w:pStyle w:val="BodyText"/>
              <w:spacing w:line="276" w:lineRule="auto"/>
              <w:ind w:right="-53"/>
              <w:rPr>
                <w:b/>
              </w:rPr>
            </w:pPr>
            <w:r>
              <w:rPr>
                <w:b/>
              </w:rPr>
              <w:t>Tampilan menu “Informasi”.</w:t>
            </w:r>
          </w:p>
          <w:p w:rsidR="00C0376F" w:rsidRPr="00C0376F" w:rsidRDefault="00C0376F" w:rsidP="00D61FF5">
            <w:pPr>
              <w:pStyle w:val="BodyText"/>
              <w:spacing w:line="276" w:lineRule="auto"/>
              <w:ind w:right="-53"/>
            </w:pPr>
            <w:r w:rsidRPr="00C0376F">
              <w:t>Berisi tujuan dan info pengembang.</w:t>
            </w:r>
          </w:p>
        </w:tc>
      </w:tr>
    </w:tbl>
    <w:p w:rsidR="000E4B2E" w:rsidRDefault="000E4B2E" w:rsidP="00D61FF5">
      <w:pPr>
        <w:pStyle w:val="BodyText"/>
        <w:spacing w:line="276" w:lineRule="auto"/>
        <w:ind w:left="142" w:right="44" w:firstLine="284"/>
        <w:jc w:val="both"/>
      </w:pPr>
    </w:p>
    <w:p w:rsidR="0006180F" w:rsidRDefault="00FE4EB9" w:rsidP="00D61FF5">
      <w:pPr>
        <w:pStyle w:val="BodyText"/>
        <w:spacing w:line="276" w:lineRule="auto"/>
        <w:ind w:left="142" w:right="44" w:firstLine="284"/>
        <w:jc w:val="both"/>
      </w:pPr>
      <w:r w:rsidRPr="00FE4EB9">
        <w:t>Game yang sudah jadi akan diuji dan divalidasi oleh ahli media dan materi. Medi</w:t>
      </w:r>
      <w:r w:rsidR="00A96524">
        <w:t xml:space="preserve">a diperbaiki sesuai revisi yang </w:t>
      </w:r>
      <w:r w:rsidRPr="00FE4EB9">
        <w:t>diterima dari para ahli. Dengan kriteria</w:t>
      </w:r>
      <w:r w:rsidR="005642C8">
        <w:t xml:space="preserve"> validator</w:t>
      </w:r>
      <w:r w:rsidRPr="00FE4EB9">
        <w:t xml:space="preserve"> :</w:t>
      </w:r>
      <w:r w:rsidR="00083F24">
        <w:t xml:space="preserve"> </w:t>
      </w:r>
      <w:r w:rsidR="00083F24" w:rsidRPr="00FE4EB9">
        <w:t>pendidikann minimal S2; merupakan seorang ahli media pembelajaran dan paham akan IT</w:t>
      </w:r>
      <w:r w:rsidR="00083F24">
        <w:t xml:space="preserve"> (bagi ahli media) dan </w:t>
      </w:r>
      <w:r w:rsidR="00083F24" w:rsidRPr="00FE4EB9">
        <w:lastRenderedPageBreak/>
        <w:t>seorang ahli di bidang IPA</w:t>
      </w:r>
      <w:r w:rsidR="00083F24">
        <w:t xml:space="preserve"> (bagi ahli materi) </w:t>
      </w:r>
      <w:r w:rsidR="00083F24" w:rsidRPr="00FE4EB9">
        <w:t>; mampu memberi penilaian yang objektif dan dapat memberikan saran untuk menyempurnaan media.</w:t>
      </w:r>
      <w:r w:rsidR="00DD3CDC">
        <w:t xml:space="preserve"> </w:t>
      </w:r>
    </w:p>
    <w:p w:rsidR="002E267E" w:rsidRDefault="005642C8" w:rsidP="00D61FF5">
      <w:pPr>
        <w:pStyle w:val="BodyText"/>
        <w:spacing w:line="276" w:lineRule="auto"/>
        <w:ind w:left="142" w:right="44" w:firstLine="284"/>
        <w:jc w:val="both"/>
      </w:pPr>
      <w:r>
        <w:t>Validasi</w:t>
      </w:r>
      <w:r w:rsidR="003A7303">
        <w:t xml:space="preserve"> media oleh Bapak Ulhaq</w:t>
      </w:r>
      <w:r w:rsidR="00C54F1B">
        <w:t xml:space="preserve"> Zuhdi, S.Pd, M.Pd</w:t>
      </w:r>
      <w:r w:rsidR="003A7303">
        <w:t xml:space="preserve"> </w:t>
      </w:r>
      <w:r w:rsidR="003927E2">
        <w:t xml:space="preserve"> </w:t>
      </w:r>
      <w:r w:rsidR="002E267E">
        <w:t>selaku dos</w:t>
      </w:r>
      <w:r w:rsidR="00E62354">
        <w:t xml:space="preserve">en pendamping skripsi rumpun IT, Pendidikan Guru Sekolah dasar, Fakultas Ilmu </w:t>
      </w:r>
      <w:r w:rsidR="005872E7">
        <w:t>Pendidikan, Universitas Negeri S</w:t>
      </w:r>
      <w:r w:rsidR="00E62354">
        <w:t>urabaya.</w:t>
      </w:r>
      <w:r w:rsidR="002E267E">
        <w:t xml:space="preserve"> </w:t>
      </w:r>
      <w:r w:rsidR="00C2675A">
        <w:t xml:space="preserve">Mengacu </w:t>
      </w:r>
      <w:r w:rsidR="005C0D45">
        <w:t>pada lem</w:t>
      </w:r>
      <w:r w:rsidR="00C2675A">
        <w:t xml:space="preserve">bar validasi </w:t>
      </w:r>
      <w:r w:rsidR="00561BFC">
        <w:t xml:space="preserve">media </w:t>
      </w:r>
      <w:r w:rsidR="002D18AC">
        <w:t>dengan</w:t>
      </w:r>
      <w:r w:rsidR="00C2675A">
        <w:t xml:space="preserve"> </w:t>
      </w:r>
      <w:r w:rsidR="005C0D45">
        <w:t xml:space="preserve">3 </w:t>
      </w:r>
      <w:r w:rsidR="00170EBA">
        <w:t>aspek penilaian</w:t>
      </w:r>
      <w:r w:rsidR="005C0D45">
        <w:t xml:space="preserve"> </w:t>
      </w:r>
      <w:r w:rsidR="005C0D45" w:rsidRPr="003650D7">
        <w:t xml:space="preserve">dan total </w:t>
      </w:r>
      <w:r w:rsidR="00170EBA" w:rsidRPr="003650D7">
        <w:t>14 indikator</w:t>
      </w:r>
      <w:r w:rsidR="00C2675A" w:rsidRPr="003650D7">
        <w:t xml:space="preserve"> penilaian</w:t>
      </w:r>
      <w:r w:rsidR="002D18AC" w:rsidRPr="003650D7">
        <w:t xml:space="preserve"> yang telah dibuat sebelumnya. M</w:t>
      </w:r>
      <w:r w:rsidR="00C2675A" w:rsidRPr="003650D7">
        <w:t>enunjukkan</w:t>
      </w:r>
      <w:r w:rsidR="001C5E36" w:rsidRPr="003650D7">
        <w:t xml:space="preserve"> hasil pada</w:t>
      </w:r>
      <w:r w:rsidRPr="003650D7">
        <w:t xml:space="preserve"> </w:t>
      </w:r>
      <w:r w:rsidR="00170EBA" w:rsidRPr="003650D7">
        <w:t>aspek</w:t>
      </w:r>
      <w:r w:rsidR="00E62354" w:rsidRPr="003650D7">
        <w:t xml:space="preserve"> tampilan desa</w:t>
      </w:r>
      <w:r w:rsidR="001C5E36" w:rsidRPr="003650D7">
        <w:t>i</w:t>
      </w:r>
      <w:r w:rsidR="00E62354" w:rsidRPr="003650D7">
        <w:t>n</w:t>
      </w:r>
      <w:r w:rsidR="00170EBA" w:rsidRPr="003650D7">
        <w:t xml:space="preserve"> terdapat 7 indikator dengan detail 5 indikator bernilai 5 dan 2 indikator bernilai 4</w:t>
      </w:r>
      <w:r w:rsidR="008B00F9">
        <w:t>. A</w:t>
      </w:r>
      <w:r w:rsidR="00170EBA" w:rsidRPr="003650D7">
        <w:t>spek</w:t>
      </w:r>
      <w:r w:rsidR="001C5E36" w:rsidRPr="003650D7">
        <w:t xml:space="preserve"> pengoperasian</w:t>
      </w:r>
      <w:r w:rsidR="00170EBA" w:rsidRPr="003650D7">
        <w:t xml:space="preserve"> terdiri dari 4 indikator yang</w:t>
      </w:r>
      <w:r w:rsidR="003B5CE7" w:rsidRPr="003650D7">
        <w:t xml:space="preserve"> </w:t>
      </w:r>
      <w:r w:rsidR="001C5E36" w:rsidRPr="003650D7">
        <w:t>masing-masing</w:t>
      </w:r>
      <w:r w:rsidR="00F90851" w:rsidRPr="003650D7">
        <w:t xml:space="preserve"> mendapat nilai</w:t>
      </w:r>
      <w:r w:rsidR="001C5E36" w:rsidRPr="003650D7">
        <w:t xml:space="preserve"> 5.</w:t>
      </w:r>
      <w:r w:rsidR="00E62354" w:rsidRPr="003650D7">
        <w:t xml:space="preserve"> </w:t>
      </w:r>
      <w:r w:rsidRPr="003650D7">
        <w:t xml:space="preserve"> </w:t>
      </w:r>
      <w:r w:rsidR="003B5CE7" w:rsidRPr="003650D7">
        <w:t>Dan aspek</w:t>
      </w:r>
      <w:r w:rsidR="00F0071A" w:rsidRPr="003650D7">
        <w:t xml:space="preserve"> terak</w:t>
      </w:r>
      <w:r w:rsidR="003B5CE7" w:rsidRPr="003650D7">
        <w:t>hir adalah karakter dari 3 indikator</w:t>
      </w:r>
      <w:r w:rsidR="00F0071A" w:rsidRPr="003650D7">
        <w:t xml:space="preserve"> m</w:t>
      </w:r>
      <w:r w:rsidR="003B5CE7" w:rsidRPr="003650D7">
        <w:t>endapat nilai 5 pada semua indikator</w:t>
      </w:r>
      <w:r w:rsidR="00F0071A" w:rsidRPr="003650D7">
        <w:t>. Jumlah nilai total 68.</w:t>
      </w:r>
    </w:p>
    <w:p w:rsidR="002715E1" w:rsidRPr="002715E1" w:rsidRDefault="00CF6613" w:rsidP="002715E1">
      <w:pPr>
        <w:pStyle w:val="BodyText"/>
        <w:spacing w:line="276" w:lineRule="auto"/>
        <w:ind w:right="44" w:firstLine="284"/>
        <w:jc w:val="center"/>
        <w:rPr>
          <w:b/>
          <w:i/>
          <w:sz w:val="18"/>
        </w:rPr>
      </w:pPr>
      <w:r>
        <w:rPr>
          <w:b/>
          <w:sz w:val="18"/>
        </w:rPr>
        <w:t>Tabel 6</w:t>
      </w:r>
      <w:r w:rsidR="002715E1" w:rsidRPr="00C00235">
        <w:rPr>
          <w:b/>
          <w:sz w:val="18"/>
        </w:rPr>
        <w:t>.</w:t>
      </w:r>
      <w:r>
        <w:rPr>
          <w:b/>
          <w:sz w:val="18"/>
        </w:rPr>
        <w:t xml:space="preserve"> Hasil Validasi Media</w:t>
      </w:r>
      <w:r w:rsidR="002715E1" w:rsidRPr="00C00235">
        <w:rPr>
          <w:b/>
          <w:sz w:val="18"/>
        </w:rPr>
        <w:t xml:space="preserve"> </w:t>
      </w:r>
    </w:p>
    <w:tbl>
      <w:tblPr>
        <w:tblStyle w:val="TableGrid"/>
        <w:tblW w:w="4678" w:type="dxa"/>
        <w:tblInd w:w="137" w:type="dxa"/>
        <w:tblLayout w:type="fixed"/>
        <w:tblLook w:val="04A0" w:firstRow="1" w:lastRow="0" w:firstColumn="1" w:lastColumn="0" w:noHBand="0" w:noVBand="1"/>
      </w:tblPr>
      <w:tblGrid>
        <w:gridCol w:w="551"/>
        <w:gridCol w:w="1532"/>
        <w:gridCol w:w="1392"/>
        <w:gridCol w:w="696"/>
        <w:gridCol w:w="507"/>
      </w:tblGrid>
      <w:tr w:rsidR="00816B4E" w:rsidTr="00562F76">
        <w:trPr>
          <w:trHeight w:val="475"/>
        </w:trPr>
        <w:tc>
          <w:tcPr>
            <w:tcW w:w="551" w:type="dxa"/>
            <w:tcBorders>
              <w:top w:val="single" w:sz="4" w:space="0" w:color="auto"/>
              <w:left w:val="single" w:sz="4" w:space="0" w:color="auto"/>
              <w:bottom w:val="single" w:sz="4" w:space="0" w:color="auto"/>
            </w:tcBorders>
            <w:shd w:val="clear" w:color="auto" w:fill="C6D9F1" w:themeFill="text2" w:themeFillTint="33"/>
            <w:vAlign w:val="center"/>
          </w:tcPr>
          <w:p w:rsidR="00DD3A45" w:rsidRPr="0048479C" w:rsidRDefault="00DD3A45" w:rsidP="00DD3A45">
            <w:pPr>
              <w:pStyle w:val="BodyText"/>
              <w:spacing w:line="276" w:lineRule="auto"/>
              <w:ind w:right="44"/>
              <w:jc w:val="center"/>
              <w:rPr>
                <w:b/>
              </w:rPr>
            </w:pPr>
            <w:r>
              <w:rPr>
                <w:b/>
              </w:rPr>
              <w:t>No</w:t>
            </w:r>
          </w:p>
        </w:tc>
        <w:tc>
          <w:tcPr>
            <w:tcW w:w="1532" w:type="dxa"/>
            <w:tcBorders>
              <w:top w:val="single" w:sz="4" w:space="0" w:color="auto"/>
              <w:bottom w:val="single" w:sz="4" w:space="0" w:color="auto"/>
            </w:tcBorders>
            <w:shd w:val="clear" w:color="auto" w:fill="C6D9F1" w:themeFill="text2" w:themeFillTint="33"/>
            <w:vAlign w:val="center"/>
          </w:tcPr>
          <w:p w:rsidR="00DD3A45" w:rsidRPr="0048479C" w:rsidRDefault="00DD3A45" w:rsidP="00DD3A45">
            <w:pPr>
              <w:pStyle w:val="BodyText"/>
              <w:spacing w:line="276" w:lineRule="auto"/>
              <w:ind w:right="44"/>
              <w:jc w:val="center"/>
              <w:rPr>
                <w:b/>
              </w:rPr>
            </w:pPr>
            <w:r w:rsidRPr="0048479C">
              <w:rPr>
                <w:b/>
              </w:rPr>
              <w:t>Aspek penilaian</w:t>
            </w:r>
          </w:p>
        </w:tc>
        <w:tc>
          <w:tcPr>
            <w:tcW w:w="1392" w:type="dxa"/>
            <w:tcBorders>
              <w:top w:val="single" w:sz="4" w:space="0" w:color="auto"/>
              <w:bottom w:val="single" w:sz="4" w:space="0" w:color="auto"/>
            </w:tcBorders>
            <w:shd w:val="clear" w:color="auto" w:fill="C6D9F1" w:themeFill="text2" w:themeFillTint="33"/>
          </w:tcPr>
          <w:p w:rsidR="00DD3A45" w:rsidRPr="0048479C" w:rsidRDefault="00DD3A45" w:rsidP="00DD3A45">
            <w:pPr>
              <w:pStyle w:val="BodyText"/>
              <w:spacing w:line="276" w:lineRule="auto"/>
              <w:ind w:right="44"/>
              <w:jc w:val="center"/>
              <w:rPr>
                <w:b/>
              </w:rPr>
            </w:pPr>
            <w:r>
              <w:rPr>
                <w:b/>
              </w:rPr>
              <w:t>Nomor indikator</w:t>
            </w:r>
          </w:p>
        </w:tc>
        <w:tc>
          <w:tcPr>
            <w:tcW w:w="696" w:type="dxa"/>
            <w:tcBorders>
              <w:top w:val="single" w:sz="4" w:space="0" w:color="auto"/>
              <w:bottom w:val="single" w:sz="4" w:space="0" w:color="auto"/>
            </w:tcBorders>
            <w:shd w:val="clear" w:color="auto" w:fill="C6D9F1" w:themeFill="text2" w:themeFillTint="33"/>
            <w:vAlign w:val="center"/>
          </w:tcPr>
          <w:p w:rsidR="00DD3A45" w:rsidRPr="0048479C" w:rsidRDefault="00DD3A45" w:rsidP="00DD3A45">
            <w:pPr>
              <w:pStyle w:val="BodyText"/>
              <w:spacing w:line="276" w:lineRule="auto"/>
              <w:ind w:right="44"/>
              <w:jc w:val="center"/>
              <w:rPr>
                <w:b/>
              </w:rPr>
            </w:pPr>
            <w:r w:rsidRPr="0048479C">
              <w:rPr>
                <w:b/>
              </w:rPr>
              <w:t>∑x</w:t>
            </w:r>
          </w:p>
        </w:tc>
        <w:tc>
          <w:tcPr>
            <w:tcW w:w="507" w:type="dxa"/>
            <w:tcBorders>
              <w:top w:val="single" w:sz="4" w:space="0" w:color="auto"/>
              <w:bottom w:val="single" w:sz="4" w:space="0" w:color="auto"/>
              <w:right w:val="single" w:sz="4" w:space="0" w:color="auto"/>
            </w:tcBorders>
            <w:shd w:val="clear" w:color="auto" w:fill="C6D9F1" w:themeFill="text2" w:themeFillTint="33"/>
            <w:vAlign w:val="center"/>
          </w:tcPr>
          <w:p w:rsidR="00DD3A45" w:rsidRPr="0048479C" w:rsidRDefault="00DD3A45" w:rsidP="00DD3A45">
            <w:pPr>
              <w:pStyle w:val="BodyText"/>
              <w:spacing w:line="276" w:lineRule="auto"/>
              <w:ind w:right="44"/>
              <w:jc w:val="center"/>
              <w:rPr>
                <w:b/>
              </w:rPr>
            </w:pPr>
            <w:r w:rsidRPr="0048479C">
              <w:rPr>
                <w:b/>
              </w:rPr>
              <w:t>N</w:t>
            </w:r>
          </w:p>
        </w:tc>
      </w:tr>
      <w:tr w:rsidR="00816B4E" w:rsidTr="00562F76">
        <w:trPr>
          <w:trHeight w:val="475"/>
        </w:trPr>
        <w:tc>
          <w:tcPr>
            <w:tcW w:w="551"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1.</w:t>
            </w:r>
          </w:p>
        </w:tc>
        <w:tc>
          <w:tcPr>
            <w:tcW w:w="1532"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Tampilan desain</w:t>
            </w:r>
          </w:p>
        </w:tc>
        <w:tc>
          <w:tcPr>
            <w:tcW w:w="1392" w:type="dxa"/>
            <w:tcBorders>
              <w:top w:val="single" w:sz="4" w:space="0" w:color="auto"/>
              <w:left w:val="single" w:sz="4" w:space="0" w:color="auto"/>
              <w:bottom w:val="single" w:sz="4" w:space="0" w:color="auto"/>
              <w:right w:val="single" w:sz="4" w:space="0" w:color="auto"/>
            </w:tcBorders>
          </w:tcPr>
          <w:p w:rsidR="00DD3A45" w:rsidRDefault="00DD3A45" w:rsidP="00DD3A45">
            <w:pPr>
              <w:pStyle w:val="BodyText"/>
              <w:spacing w:line="276" w:lineRule="auto"/>
              <w:ind w:right="44"/>
              <w:jc w:val="center"/>
            </w:pPr>
            <w:r>
              <w:t>1,2,3,4,5,6 dan 7</w:t>
            </w:r>
          </w:p>
        </w:tc>
        <w:tc>
          <w:tcPr>
            <w:tcW w:w="696"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33</w:t>
            </w:r>
          </w:p>
        </w:tc>
        <w:tc>
          <w:tcPr>
            <w:tcW w:w="507"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35</w:t>
            </w:r>
          </w:p>
        </w:tc>
      </w:tr>
      <w:tr w:rsidR="00816B4E" w:rsidTr="00562F76">
        <w:trPr>
          <w:trHeight w:val="237"/>
        </w:trPr>
        <w:tc>
          <w:tcPr>
            <w:tcW w:w="551"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2.</w:t>
            </w:r>
          </w:p>
        </w:tc>
        <w:tc>
          <w:tcPr>
            <w:tcW w:w="1532"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Pengoperasian</w:t>
            </w:r>
          </w:p>
        </w:tc>
        <w:tc>
          <w:tcPr>
            <w:tcW w:w="1392" w:type="dxa"/>
            <w:tcBorders>
              <w:top w:val="single" w:sz="4" w:space="0" w:color="auto"/>
              <w:left w:val="single" w:sz="4" w:space="0" w:color="auto"/>
              <w:bottom w:val="single" w:sz="4" w:space="0" w:color="auto"/>
              <w:right w:val="single" w:sz="4" w:space="0" w:color="auto"/>
            </w:tcBorders>
          </w:tcPr>
          <w:p w:rsidR="00DD3A45" w:rsidRDefault="00DD3A45" w:rsidP="00DD3A45">
            <w:pPr>
              <w:pStyle w:val="BodyText"/>
              <w:spacing w:line="276" w:lineRule="auto"/>
              <w:ind w:right="44"/>
              <w:jc w:val="center"/>
            </w:pPr>
            <w:r>
              <w:t>8, 9, 10 dan 11</w:t>
            </w:r>
          </w:p>
        </w:tc>
        <w:tc>
          <w:tcPr>
            <w:tcW w:w="696"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20</w:t>
            </w:r>
          </w:p>
        </w:tc>
        <w:tc>
          <w:tcPr>
            <w:tcW w:w="507"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20</w:t>
            </w:r>
          </w:p>
        </w:tc>
      </w:tr>
      <w:tr w:rsidR="00816B4E" w:rsidTr="00562F76">
        <w:trPr>
          <w:trHeight w:val="237"/>
        </w:trPr>
        <w:tc>
          <w:tcPr>
            <w:tcW w:w="551"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3,</w:t>
            </w:r>
          </w:p>
        </w:tc>
        <w:tc>
          <w:tcPr>
            <w:tcW w:w="1532"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pPr>
            <w:r>
              <w:t>Karakter</w:t>
            </w:r>
          </w:p>
        </w:tc>
        <w:tc>
          <w:tcPr>
            <w:tcW w:w="1392" w:type="dxa"/>
            <w:tcBorders>
              <w:top w:val="single" w:sz="4" w:space="0" w:color="auto"/>
              <w:left w:val="single" w:sz="4" w:space="0" w:color="auto"/>
              <w:bottom w:val="single" w:sz="4" w:space="0" w:color="auto"/>
              <w:right w:val="single" w:sz="4" w:space="0" w:color="auto"/>
            </w:tcBorders>
          </w:tcPr>
          <w:p w:rsidR="00DD3A45" w:rsidRDefault="00DD3A45" w:rsidP="00DD3A45">
            <w:pPr>
              <w:pStyle w:val="BodyText"/>
              <w:spacing w:line="276" w:lineRule="auto"/>
              <w:ind w:right="44"/>
              <w:jc w:val="center"/>
            </w:pPr>
            <w:r>
              <w:t>12, 13 dan 14</w:t>
            </w:r>
          </w:p>
        </w:tc>
        <w:tc>
          <w:tcPr>
            <w:tcW w:w="696"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15</w:t>
            </w:r>
          </w:p>
        </w:tc>
        <w:tc>
          <w:tcPr>
            <w:tcW w:w="507"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15</w:t>
            </w:r>
          </w:p>
        </w:tc>
      </w:tr>
      <w:tr w:rsidR="00DD3A45" w:rsidTr="00562F76">
        <w:trPr>
          <w:trHeight w:val="237"/>
        </w:trPr>
        <w:tc>
          <w:tcPr>
            <w:tcW w:w="3475" w:type="dxa"/>
            <w:gridSpan w:val="3"/>
            <w:tcBorders>
              <w:top w:val="single" w:sz="4" w:space="0" w:color="auto"/>
              <w:left w:val="single" w:sz="4" w:space="0" w:color="auto"/>
              <w:bottom w:val="single" w:sz="4" w:space="0" w:color="auto"/>
              <w:right w:val="single" w:sz="4" w:space="0" w:color="auto"/>
            </w:tcBorders>
          </w:tcPr>
          <w:p w:rsidR="00DD3A45" w:rsidRDefault="00DD3A45" w:rsidP="00DD3A45">
            <w:pPr>
              <w:pStyle w:val="BodyText"/>
              <w:spacing w:line="276" w:lineRule="auto"/>
              <w:ind w:right="44"/>
              <w:jc w:val="both"/>
            </w:pPr>
            <w:r w:rsidRPr="003D39B0">
              <w:rPr>
                <w:b/>
              </w:rPr>
              <w:t>Rata- rata</w:t>
            </w:r>
          </w:p>
        </w:tc>
        <w:tc>
          <w:tcPr>
            <w:tcW w:w="696" w:type="dxa"/>
            <w:tcBorders>
              <w:top w:val="single" w:sz="4" w:space="0" w:color="auto"/>
              <w:left w:val="single" w:sz="4" w:space="0" w:color="auto"/>
              <w:bottom w:val="single" w:sz="4" w:space="0" w:color="auto"/>
              <w:right w:val="single" w:sz="4" w:space="0" w:color="auto"/>
            </w:tcBorders>
          </w:tcPr>
          <w:p w:rsidR="00DD3A45" w:rsidRDefault="00DD3A45" w:rsidP="00DD3A45">
            <w:pPr>
              <w:pStyle w:val="BodyText"/>
              <w:spacing w:line="276" w:lineRule="auto"/>
              <w:ind w:right="44"/>
              <w:jc w:val="both"/>
            </w:pPr>
            <w:r>
              <w:t>68</w:t>
            </w:r>
          </w:p>
        </w:tc>
        <w:tc>
          <w:tcPr>
            <w:tcW w:w="507" w:type="dxa"/>
            <w:tcBorders>
              <w:top w:val="single" w:sz="4" w:space="0" w:color="auto"/>
              <w:left w:val="single" w:sz="4" w:space="0" w:color="auto"/>
              <w:bottom w:val="single" w:sz="4" w:space="0" w:color="auto"/>
              <w:right w:val="single" w:sz="4" w:space="0" w:color="auto"/>
            </w:tcBorders>
            <w:vAlign w:val="center"/>
          </w:tcPr>
          <w:p w:rsidR="00DD3A45" w:rsidRDefault="00DD3A45" w:rsidP="00DD3A45">
            <w:pPr>
              <w:pStyle w:val="BodyText"/>
              <w:spacing w:line="276" w:lineRule="auto"/>
              <w:ind w:right="44"/>
              <w:jc w:val="center"/>
            </w:pPr>
            <w:r>
              <w:t>70</w:t>
            </w:r>
          </w:p>
        </w:tc>
      </w:tr>
      <w:tr w:rsidR="00DD3A45" w:rsidTr="00562F76">
        <w:trPr>
          <w:trHeight w:val="1263"/>
        </w:trPr>
        <w:tc>
          <w:tcPr>
            <w:tcW w:w="2083" w:type="dxa"/>
            <w:gridSpan w:val="2"/>
            <w:tcBorders>
              <w:top w:val="single" w:sz="4" w:space="0" w:color="auto"/>
              <w:left w:val="single" w:sz="4" w:space="0" w:color="auto"/>
              <w:bottom w:val="single" w:sz="4" w:space="0" w:color="auto"/>
            </w:tcBorders>
            <w:vAlign w:val="center"/>
          </w:tcPr>
          <w:p w:rsidR="00DD3A45" w:rsidRDefault="00DD3A45" w:rsidP="00DD3A45">
            <w:pPr>
              <w:pStyle w:val="BodyText"/>
              <w:spacing w:line="276" w:lineRule="auto"/>
              <w:ind w:left="112" w:right="44" w:firstLine="314"/>
              <w:jc w:val="both"/>
            </w:pPr>
            <w:r>
              <w:rPr>
                <w:b/>
              </w:rPr>
              <w:t>Persentase validasi media</w:t>
            </w:r>
          </w:p>
        </w:tc>
        <w:tc>
          <w:tcPr>
            <w:tcW w:w="2595" w:type="dxa"/>
            <w:gridSpan w:val="3"/>
            <w:tcBorders>
              <w:top w:val="single" w:sz="4" w:space="0" w:color="auto"/>
              <w:bottom w:val="single" w:sz="4" w:space="0" w:color="auto"/>
              <w:right w:val="single" w:sz="4" w:space="0" w:color="auto"/>
            </w:tcBorders>
          </w:tcPr>
          <w:p w:rsidR="00787881" w:rsidRDefault="00DD3A45" w:rsidP="00816B4E">
            <w:pPr>
              <w:pStyle w:val="BodyText"/>
              <w:spacing w:line="276" w:lineRule="auto"/>
              <w:ind w:left="112" w:right="44" w:hanging="73"/>
              <w:jc w:val="both"/>
            </w:pPr>
            <w:r>
              <w:t>p = (∑x)/N   x 100%</w:t>
            </w:r>
          </w:p>
          <w:p w:rsidR="00DD3A45" w:rsidRPr="006E5B92" w:rsidRDefault="00DD3A45" w:rsidP="006E5B92">
            <w:pPr>
              <w:pStyle w:val="BodyText"/>
              <w:spacing w:line="276" w:lineRule="auto"/>
              <w:ind w:left="142" w:right="44" w:hanging="73"/>
              <w:jc w:val="both"/>
              <w:rPr>
                <w:sz w:val="16"/>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jumlah nilai</m:t>
                  </m:r>
                </m:num>
                <m:den>
                  <m:r>
                    <w:rPr>
                      <w:rFonts w:ascii="Cambria Math" w:hAnsi="Cambria Math"/>
                      <w:szCs w:val="24"/>
                    </w:rPr>
                    <m:t xml:space="preserve"> 70</m:t>
                  </m:r>
                </m:den>
              </m:f>
              <m:r>
                <w:rPr>
                  <w:rFonts w:ascii="Cambria Math" w:eastAsiaTheme="minorEastAsia" w:hAnsi="Cambria Math"/>
                  <w:szCs w:val="24"/>
                </w:rPr>
                <m:t xml:space="preserve"> x 100%</m:t>
              </m:r>
            </m:oMath>
            <w:r>
              <w:rPr>
                <w:rFonts w:eastAsiaTheme="minorEastAsia"/>
                <w:szCs w:val="24"/>
              </w:rPr>
              <w:t xml:space="preserve"> </w:t>
            </w:r>
          </w:p>
          <w:p w:rsidR="00DD3A45" w:rsidRPr="003D39B0" w:rsidRDefault="00DD3A45" w:rsidP="006E5B92">
            <w:pPr>
              <w:pStyle w:val="BodyText"/>
              <w:spacing w:line="276" w:lineRule="auto"/>
              <w:ind w:left="142" w:right="44" w:hanging="73"/>
              <w:jc w:val="both"/>
              <w:rPr>
                <w:sz w:val="16"/>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68</m:t>
                  </m:r>
                </m:num>
                <m:den>
                  <m:r>
                    <w:rPr>
                      <w:rFonts w:ascii="Cambria Math" w:hAnsi="Cambria Math"/>
                      <w:szCs w:val="24"/>
                    </w:rPr>
                    <m:t xml:space="preserve"> 70</m:t>
                  </m:r>
                </m:den>
              </m:f>
              <m:r>
                <w:rPr>
                  <w:rFonts w:ascii="Cambria Math" w:eastAsiaTheme="minorEastAsia" w:hAnsi="Cambria Math"/>
                  <w:szCs w:val="24"/>
                </w:rPr>
                <m:t xml:space="preserve"> x 100% </m:t>
              </m:r>
            </m:oMath>
            <w:r w:rsidRPr="00F0071A">
              <w:rPr>
                <w:rFonts w:eastAsiaTheme="minorEastAsia"/>
                <w:szCs w:val="24"/>
              </w:rPr>
              <w:t>=</w:t>
            </w:r>
            <w:r w:rsidR="006E5B92">
              <w:rPr>
                <w:rFonts w:eastAsiaTheme="minorEastAsia"/>
                <w:szCs w:val="24"/>
              </w:rPr>
              <w:t xml:space="preserve"> </w:t>
            </w:r>
            <w:r w:rsidRPr="00F0071A">
              <w:rPr>
                <w:rFonts w:eastAsiaTheme="minorEastAsia"/>
                <w:b/>
                <w:szCs w:val="24"/>
              </w:rPr>
              <w:t>97,14%</w:t>
            </w:r>
          </w:p>
        </w:tc>
      </w:tr>
      <w:tr w:rsidR="00631DCA" w:rsidTr="00562F76">
        <w:trPr>
          <w:trHeight w:val="206"/>
        </w:trPr>
        <w:tc>
          <w:tcPr>
            <w:tcW w:w="2083" w:type="dxa"/>
            <w:gridSpan w:val="2"/>
            <w:tcBorders>
              <w:top w:val="single" w:sz="4" w:space="0" w:color="auto"/>
              <w:left w:val="single" w:sz="4" w:space="0" w:color="auto"/>
            </w:tcBorders>
            <w:vAlign w:val="center"/>
          </w:tcPr>
          <w:p w:rsidR="00631DCA" w:rsidRDefault="00631DCA" w:rsidP="00DD3A45">
            <w:pPr>
              <w:pStyle w:val="BodyText"/>
              <w:spacing w:line="276" w:lineRule="auto"/>
              <w:ind w:left="112" w:right="44" w:firstLine="314"/>
              <w:jc w:val="both"/>
              <w:rPr>
                <w:b/>
              </w:rPr>
            </w:pPr>
            <w:r>
              <w:rPr>
                <w:b/>
              </w:rPr>
              <w:t xml:space="preserve">Kategori </w:t>
            </w:r>
          </w:p>
        </w:tc>
        <w:tc>
          <w:tcPr>
            <w:tcW w:w="2595" w:type="dxa"/>
            <w:gridSpan w:val="3"/>
            <w:tcBorders>
              <w:top w:val="single" w:sz="4" w:space="0" w:color="auto"/>
              <w:right w:val="single" w:sz="4" w:space="0" w:color="auto"/>
            </w:tcBorders>
          </w:tcPr>
          <w:p w:rsidR="00631DCA" w:rsidRDefault="00631DCA" w:rsidP="00816B4E">
            <w:pPr>
              <w:pStyle w:val="BodyText"/>
              <w:spacing w:line="276" w:lineRule="auto"/>
              <w:ind w:left="112" w:right="44" w:hanging="73"/>
              <w:jc w:val="both"/>
            </w:pPr>
            <w:r>
              <w:t xml:space="preserve">Sangat </w:t>
            </w:r>
            <w:r w:rsidR="00A00237">
              <w:t>valid</w:t>
            </w:r>
          </w:p>
        </w:tc>
      </w:tr>
    </w:tbl>
    <w:p w:rsidR="0031665D" w:rsidRDefault="0031665D" w:rsidP="0031665D">
      <w:pPr>
        <w:pStyle w:val="BodyText"/>
        <w:spacing w:line="276" w:lineRule="auto"/>
        <w:ind w:right="44"/>
        <w:jc w:val="both"/>
      </w:pPr>
    </w:p>
    <w:p w:rsidR="008033AD" w:rsidRDefault="009158DB" w:rsidP="00562F76">
      <w:pPr>
        <w:pStyle w:val="BodyText"/>
        <w:spacing w:line="276" w:lineRule="auto"/>
        <w:ind w:left="142" w:right="44"/>
        <w:jc w:val="both"/>
      </w:pPr>
      <w:r>
        <w:rPr>
          <w:noProof/>
          <w:lang w:val="en-US"/>
        </w:rPr>
        <w:drawing>
          <wp:inline distT="0" distB="0" distL="0" distR="0" wp14:anchorId="38E146FE" wp14:editId="4D59EC5E">
            <wp:extent cx="2962275" cy="1777365"/>
            <wp:effectExtent l="0" t="0" r="9525" b="13335"/>
            <wp:docPr id="243" name="Chart 2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928AE" w:rsidRPr="009928AE" w:rsidRDefault="009928AE" w:rsidP="009928AE">
      <w:pPr>
        <w:pStyle w:val="BodyText"/>
        <w:spacing w:line="276" w:lineRule="auto"/>
        <w:ind w:right="44" w:firstLine="284"/>
        <w:jc w:val="center"/>
        <w:rPr>
          <w:b/>
          <w:i/>
          <w:sz w:val="18"/>
        </w:rPr>
      </w:pPr>
      <w:r>
        <w:rPr>
          <w:b/>
          <w:sz w:val="18"/>
        </w:rPr>
        <w:t>Diagram</w:t>
      </w:r>
      <w:r w:rsidR="00CF6613">
        <w:rPr>
          <w:b/>
          <w:sz w:val="18"/>
        </w:rPr>
        <w:t xml:space="preserve"> 1</w:t>
      </w:r>
      <w:r w:rsidRPr="00C00235">
        <w:rPr>
          <w:b/>
          <w:sz w:val="18"/>
        </w:rPr>
        <w:t>.</w:t>
      </w:r>
      <w:r w:rsidR="00CF6613">
        <w:rPr>
          <w:b/>
          <w:sz w:val="18"/>
        </w:rPr>
        <w:t xml:space="preserve"> Rekapitulasi Hasil Validasi Media</w:t>
      </w:r>
      <w:r w:rsidRPr="00C00235">
        <w:rPr>
          <w:b/>
          <w:sz w:val="18"/>
        </w:rPr>
        <w:t xml:space="preserve"> </w:t>
      </w:r>
    </w:p>
    <w:p w:rsidR="002B3C4A" w:rsidRDefault="00D7458C" w:rsidP="0031665D">
      <w:pPr>
        <w:pStyle w:val="BodyText"/>
        <w:spacing w:line="276" w:lineRule="auto"/>
        <w:ind w:left="142" w:right="44"/>
        <w:jc w:val="both"/>
      </w:pPr>
      <w:r>
        <w:t xml:space="preserve">Dari perhitungn </w:t>
      </w:r>
      <w:r w:rsidR="00E62354">
        <w:t>menunjukkan media sangat valid</w:t>
      </w:r>
      <w:r w:rsidR="00816B4E">
        <w:t xml:space="preserve"> digunakan untuk siswa kelas IV</w:t>
      </w:r>
      <w:r w:rsidR="00E62354">
        <w:t xml:space="preserve"> dengan persentase </w:t>
      </w:r>
      <w:r w:rsidR="00E62354" w:rsidRPr="003927E2">
        <w:t>97,14%</w:t>
      </w:r>
      <w:r w:rsidR="00E62354">
        <w:t>.</w:t>
      </w:r>
      <w:r w:rsidR="002B3C4A">
        <w:t xml:space="preserve"> </w:t>
      </w:r>
    </w:p>
    <w:p w:rsidR="00E62354" w:rsidRDefault="00B511C0" w:rsidP="00D61FF5">
      <w:pPr>
        <w:pStyle w:val="BodyText"/>
        <w:spacing w:line="276" w:lineRule="auto"/>
        <w:ind w:left="142" w:right="44" w:firstLine="284"/>
        <w:jc w:val="both"/>
      </w:pPr>
      <w:r>
        <w:t>E</w:t>
      </w:r>
      <w:r w:rsidR="002B3C4A">
        <w:t>valuasi</w:t>
      </w:r>
      <w:r>
        <w:t xml:space="preserve"> pada tahap ini</w:t>
      </w:r>
      <w:r w:rsidR="002B3C4A">
        <w:t xml:space="preserve"> </w:t>
      </w:r>
      <w:r w:rsidR="0096740A">
        <w:t>didapat dari</w:t>
      </w:r>
      <w:r w:rsidR="002B3C4A">
        <w:t xml:space="preserve"> saran </w:t>
      </w:r>
      <w:r>
        <w:t xml:space="preserve">validator, yaitu </w:t>
      </w:r>
      <w:r w:rsidR="002B3C4A">
        <w:t>untuk menambah</w:t>
      </w:r>
      <w:r w:rsidR="006257B8">
        <w:t xml:space="preserve"> efek</w:t>
      </w:r>
      <w:r w:rsidR="002B3C4A">
        <w:t xml:space="preserve"> suara saat karakter panca </w:t>
      </w:r>
      <w:r w:rsidR="008335A8">
        <w:t>menyentuh ikon</w:t>
      </w:r>
      <w:r w:rsidR="001039E8">
        <w:t xml:space="preserve"> virus, bintang dan</w:t>
      </w:r>
      <w:r w:rsidR="001039E8" w:rsidRPr="001039E8">
        <w:rPr>
          <w:i/>
        </w:rPr>
        <w:t xml:space="preserve"> diamond</w:t>
      </w:r>
      <w:r w:rsidR="008335A8">
        <w:t xml:space="preserve"> disepanjang game. Sesuai saran validator, game </w:t>
      </w:r>
      <w:r w:rsidR="008335A8" w:rsidRPr="00E13340">
        <w:rPr>
          <w:i/>
        </w:rPr>
        <w:t>AYPAI</w:t>
      </w:r>
      <w:r w:rsidR="008335A8">
        <w:t xml:space="preserve"> menambah efek suara pada </w:t>
      </w:r>
      <w:r w:rsidR="00B11F2D">
        <w:t>game utama. S</w:t>
      </w:r>
      <w:r w:rsidR="00037D40">
        <w:t>aat karakter P</w:t>
      </w:r>
      <w:r w:rsidR="008335A8">
        <w:t>anca menyentuh virus akan berteriak “</w:t>
      </w:r>
      <w:r w:rsidR="008335A8" w:rsidRPr="00F900B2">
        <w:rPr>
          <w:i/>
        </w:rPr>
        <w:t>Auw</w:t>
      </w:r>
      <w:r w:rsidR="008335A8">
        <w:t xml:space="preserve">”, </w:t>
      </w:r>
      <w:r w:rsidR="00F900B2">
        <w:t>saat m</w:t>
      </w:r>
      <w:r w:rsidR="00603ADB">
        <w:t>e</w:t>
      </w:r>
      <w:r w:rsidR="00F900B2">
        <w:t>nyentuh bintang akan berteriak “</w:t>
      </w:r>
      <w:r w:rsidR="00F900B2" w:rsidRPr="00F900B2">
        <w:rPr>
          <w:i/>
        </w:rPr>
        <w:t>Oke</w:t>
      </w:r>
      <w:r w:rsidR="00F900B2">
        <w:t xml:space="preserve">” dan saat menyentuh </w:t>
      </w:r>
      <w:r w:rsidR="00F900B2">
        <w:lastRenderedPageBreak/>
        <w:t>diamond berteiak “</w:t>
      </w:r>
      <w:r w:rsidR="00F900B2" w:rsidRPr="00F900B2">
        <w:rPr>
          <w:i/>
        </w:rPr>
        <w:t>Yes</w:t>
      </w:r>
      <w:r w:rsidR="00F900B2">
        <w:t>”.</w:t>
      </w:r>
    </w:p>
    <w:p w:rsidR="002715E1" w:rsidRDefault="00603ADB" w:rsidP="002C11A2">
      <w:pPr>
        <w:pStyle w:val="BodyText"/>
        <w:spacing w:line="276" w:lineRule="auto"/>
        <w:ind w:left="142" w:right="44" w:firstLine="284"/>
        <w:jc w:val="both"/>
      </w:pPr>
      <w:r>
        <w:t>Selanjutny</w:t>
      </w:r>
      <w:r w:rsidR="00BF78E1">
        <w:t>a</w:t>
      </w:r>
      <w:r>
        <w:t xml:space="preserve"> validasi materi,</w:t>
      </w:r>
      <w:r w:rsidR="0073311D" w:rsidRPr="002E39A6">
        <w:t xml:space="preserve"> </w:t>
      </w:r>
      <w:r>
        <w:t>v</w:t>
      </w:r>
      <w:r w:rsidR="00381F71" w:rsidRPr="002E39A6">
        <w:t xml:space="preserve">alidasi materi </w:t>
      </w:r>
      <w:r w:rsidR="0089758E" w:rsidRPr="002E39A6">
        <w:t xml:space="preserve">oleh </w:t>
      </w:r>
      <w:r w:rsidR="00381F71" w:rsidRPr="002E39A6">
        <w:t>Ibu Farida Istiana</w:t>
      </w:r>
      <w:r w:rsidR="0089758E" w:rsidRPr="002E39A6">
        <w:t>,</w:t>
      </w:r>
      <w:r w:rsidR="00381F71" w:rsidRPr="002E39A6">
        <w:t xml:space="preserve"> S</w:t>
      </w:r>
      <w:r w:rsidR="0089758E" w:rsidRPr="002E39A6">
        <w:t>.Pd., M.</w:t>
      </w:r>
      <w:r w:rsidR="00381F71" w:rsidRPr="002E39A6">
        <w:t>Pd</w:t>
      </w:r>
      <w:r w:rsidR="0089758E" w:rsidRPr="002E39A6">
        <w:t>. selaku dosen rumpun ilmu pengetahuan alam Pendidikan Guru Sekolah dasar, Fakultas Ilmu Pendidikan, Universitas Negeri Surabaya. Lembar validasi mate</w:t>
      </w:r>
      <w:r w:rsidR="00F324E8">
        <w:t>ri yang terdiri dari 3 aspek dan total 11 indikator</w:t>
      </w:r>
      <w:r w:rsidR="0089758E" w:rsidRPr="002E39A6">
        <w:t xml:space="preserve"> penilai</w:t>
      </w:r>
      <w:r w:rsidR="00BC24E5">
        <w:t>an. Den</w:t>
      </w:r>
      <w:r w:rsidR="00F324E8">
        <w:t>g</w:t>
      </w:r>
      <w:r w:rsidR="00BC24E5">
        <w:t>a</w:t>
      </w:r>
      <w:r w:rsidR="00F324E8">
        <w:t>n hasil pada aspek pembelajaran</w:t>
      </w:r>
      <w:r w:rsidR="00E7651D">
        <w:t xml:space="preserve"> total 4 indikator</w:t>
      </w:r>
      <w:r w:rsidR="00BC24E5">
        <w:t>,</w:t>
      </w:r>
      <w:r w:rsidR="00F324E8">
        <w:t xml:space="preserve"> </w:t>
      </w:r>
      <w:r w:rsidR="00E7651D">
        <w:t xml:space="preserve">dengan detail </w:t>
      </w:r>
      <w:r w:rsidR="00F324E8">
        <w:t>2 indikator</w:t>
      </w:r>
      <w:r w:rsidR="00BC24E5">
        <w:t xml:space="preserve"> mendapat nilai 4 dan 2 indikator</w:t>
      </w:r>
      <w:r w:rsidR="0089758E" w:rsidRPr="002E39A6">
        <w:t xml:space="preserve"> lain men</w:t>
      </w:r>
      <w:r w:rsidR="00832D57" w:rsidRPr="002E39A6">
        <w:t>dapat nilai 5.</w:t>
      </w:r>
      <w:r w:rsidR="00BC24E5">
        <w:t xml:space="preserve"> Aspek </w:t>
      </w:r>
      <w:r w:rsidR="00D07FEF" w:rsidRPr="002E39A6">
        <w:t>isi materi</w:t>
      </w:r>
      <w:r w:rsidR="00BC24E5">
        <w:t>,</w:t>
      </w:r>
      <w:r w:rsidR="002B617F">
        <w:t xml:space="preserve"> 4 indikator mendapat nilai 4 dan 2 indikator</w:t>
      </w:r>
      <w:r w:rsidR="00D07FEF" w:rsidRPr="002E39A6">
        <w:t xml:space="preserve"> </w:t>
      </w:r>
      <w:r w:rsidR="0022105E">
        <w:t>mendapat nilai 5. Pada aspek</w:t>
      </w:r>
      <w:r w:rsidR="00D07FEF" w:rsidRPr="002E39A6">
        <w:t xml:space="preserve"> keefektifan mendapat nilai 4.</w:t>
      </w:r>
      <w:r w:rsidR="00D86552" w:rsidRPr="002E39A6">
        <w:t xml:space="preserve"> J</w:t>
      </w:r>
      <w:r w:rsidR="00E7651D">
        <w:t>uml</w:t>
      </w:r>
      <w:r w:rsidR="00165F7C">
        <w:t>ah nilai maksimum dengan 11 indikator</w:t>
      </w:r>
      <w:r w:rsidR="00165F7C" w:rsidRPr="002E39A6">
        <w:t xml:space="preserve"> penilai</w:t>
      </w:r>
      <w:r w:rsidR="00165F7C">
        <w:t>an adalah 55.  Dan jumlah nilai</w:t>
      </w:r>
      <w:r w:rsidR="00E7651D">
        <w:t xml:space="preserve"> total</w:t>
      </w:r>
      <w:r w:rsidR="00165F7C">
        <w:t xml:space="preserve"> untuk validasi materi oleh ahli materi adalah</w:t>
      </w:r>
      <w:r w:rsidR="00D86552" w:rsidRPr="002E39A6">
        <w:t xml:space="preserve"> 48.</w:t>
      </w:r>
      <w:r w:rsidR="00BF78E1">
        <w:t xml:space="preserve"> </w:t>
      </w:r>
      <w:r w:rsidR="002C11A2">
        <w:t>Hasil angket direkap nilai sebagai berikut :</w:t>
      </w:r>
    </w:p>
    <w:p w:rsidR="009928AE" w:rsidRPr="009928AE" w:rsidRDefault="00FF3E4A" w:rsidP="009928AE">
      <w:pPr>
        <w:pStyle w:val="BodyText"/>
        <w:spacing w:line="276" w:lineRule="auto"/>
        <w:ind w:right="44" w:firstLine="284"/>
        <w:jc w:val="center"/>
        <w:rPr>
          <w:b/>
          <w:i/>
          <w:sz w:val="18"/>
        </w:rPr>
      </w:pPr>
      <w:r>
        <w:rPr>
          <w:b/>
          <w:sz w:val="18"/>
        </w:rPr>
        <w:t>Tabel 7</w:t>
      </w:r>
      <w:r w:rsidR="009928AE" w:rsidRPr="00C00235">
        <w:rPr>
          <w:b/>
          <w:sz w:val="18"/>
        </w:rPr>
        <w:t xml:space="preserve">. </w:t>
      </w:r>
      <w:r>
        <w:rPr>
          <w:b/>
          <w:sz w:val="18"/>
        </w:rPr>
        <w:t>Hasil Validasi Materi</w:t>
      </w:r>
    </w:p>
    <w:tbl>
      <w:tblPr>
        <w:tblStyle w:val="TableGrid"/>
        <w:tblW w:w="4567" w:type="dxa"/>
        <w:tblInd w:w="177" w:type="dxa"/>
        <w:tblLayout w:type="fixed"/>
        <w:tblLook w:val="04A0" w:firstRow="1" w:lastRow="0" w:firstColumn="1" w:lastColumn="0" w:noHBand="0" w:noVBand="1"/>
      </w:tblPr>
      <w:tblGrid>
        <w:gridCol w:w="525"/>
        <w:gridCol w:w="1461"/>
        <w:gridCol w:w="1328"/>
        <w:gridCol w:w="663"/>
        <w:gridCol w:w="590"/>
      </w:tblGrid>
      <w:tr w:rsidR="00816B4E" w:rsidTr="00496903">
        <w:trPr>
          <w:trHeight w:val="446"/>
        </w:trPr>
        <w:tc>
          <w:tcPr>
            <w:tcW w:w="525" w:type="dxa"/>
            <w:tcBorders>
              <w:top w:val="single" w:sz="4" w:space="0" w:color="auto"/>
              <w:left w:val="single" w:sz="4" w:space="0" w:color="auto"/>
              <w:bottom w:val="single" w:sz="4" w:space="0" w:color="auto"/>
            </w:tcBorders>
            <w:shd w:val="clear" w:color="auto" w:fill="C6D9F1" w:themeFill="text2" w:themeFillTint="33"/>
            <w:vAlign w:val="center"/>
          </w:tcPr>
          <w:p w:rsidR="00816B4E" w:rsidRPr="0048479C" w:rsidRDefault="00816B4E" w:rsidP="00FE23CF">
            <w:pPr>
              <w:pStyle w:val="BodyText"/>
              <w:spacing w:line="276" w:lineRule="auto"/>
              <w:ind w:right="44"/>
              <w:jc w:val="center"/>
              <w:rPr>
                <w:b/>
              </w:rPr>
            </w:pPr>
            <w:r>
              <w:rPr>
                <w:b/>
              </w:rPr>
              <w:t>No</w:t>
            </w:r>
          </w:p>
        </w:tc>
        <w:tc>
          <w:tcPr>
            <w:tcW w:w="1460" w:type="dxa"/>
            <w:tcBorders>
              <w:top w:val="single" w:sz="4" w:space="0" w:color="auto"/>
              <w:bottom w:val="single" w:sz="4" w:space="0" w:color="auto"/>
            </w:tcBorders>
            <w:shd w:val="clear" w:color="auto" w:fill="C6D9F1" w:themeFill="text2" w:themeFillTint="33"/>
            <w:vAlign w:val="center"/>
          </w:tcPr>
          <w:p w:rsidR="00816B4E" w:rsidRPr="0048479C" w:rsidRDefault="00816B4E" w:rsidP="00FE23CF">
            <w:pPr>
              <w:pStyle w:val="BodyText"/>
              <w:spacing w:line="276" w:lineRule="auto"/>
              <w:ind w:right="44"/>
              <w:jc w:val="center"/>
              <w:rPr>
                <w:b/>
              </w:rPr>
            </w:pPr>
            <w:r w:rsidRPr="0048479C">
              <w:rPr>
                <w:b/>
              </w:rPr>
              <w:t>Aspek penilaian</w:t>
            </w:r>
          </w:p>
        </w:tc>
        <w:tc>
          <w:tcPr>
            <w:tcW w:w="1328" w:type="dxa"/>
            <w:tcBorders>
              <w:top w:val="single" w:sz="4" w:space="0" w:color="auto"/>
              <w:bottom w:val="single" w:sz="4" w:space="0" w:color="auto"/>
            </w:tcBorders>
            <w:shd w:val="clear" w:color="auto" w:fill="C6D9F1" w:themeFill="text2" w:themeFillTint="33"/>
          </w:tcPr>
          <w:p w:rsidR="00816B4E" w:rsidRPr="0048479C" w:rsidRDefault="00816B4E" w:rsidP="00FE23CF">
            <w:pPr>
              <w:pStyle w:val="BodyText"/>
              <w:spacing w:line="276" w:lineRule="auto"/>
              <w:ind w:right="44"/>
              <w:jc w:val="center"/>
              <w:rPr>
                <w:b/>
              </w:rPr>
            </w:pPr>
            <w:r>
              <w:rPr>
                <w:b/>
              </w:rPr>
              <w:t>Nomor indikator</w:t>
            </w:r>
          </w:p>
        </w:tc>
        <w:tc>
          <w:tcPr>
            <w:tcW w:w="663" w:type="dxa"/>
            <w:tcBorders>
              <w:top w:val="single" w:sz="4" w:space="0" w:color="auto"/>
              <w:bottom w:val="single" w:sz="4" w:space="0" w:color="auto"/>
            </w:tcBorders>
            <w:shd w:val="clear" w:color="auto" w:fill="C6D9F1" w:themeFill="text2" w:themeFillTint="33"/>
            <w:vAlign w:val="center"/>
          </w:tcPr>
          <w:p w:rsidR="00816B4E" w:rsidRPr="0048479C" w:rsidRDefault="00816B4E" w:rsidP="00FE23CF">
            <w:pPr>
              <w:pStyle w:val="BodyText"/>
              <w:spacing w:line="276" w:lineRule="auto"/>
              <w:ind w:right="44"/>
              <w:jc w:val="center"/>
              <w:rPr>
                <w:b/>
              </w:rPr>
            </w:pPr>
            <w:r w:rsidRPr="0048479C">
              <w:rPr>
                <w:b/>
              </w:rPr>
              <w:t>∑x</w:t>
            </w:r>
          </w:p>
        </w:tc>
        <w:tc>
          <w:tcPr>
            <w:tcW w:w="589" w:type="dxa"/>
            <w:tcBorders>
              <w:top w:val="single" w:sz="4" w:space="0" w:color="auto"/>
              <w:bottom w:val="single" w:sz="4" w:space="0" w:color="auto"/>
              <w:right w:val="single" w:sz="4" w:space="0" w:color="auto"/>
            </w:tcBorders>
            <w:shd w:val="clear" w:color="auto" w:fill="C6D9F1" w:themeFill="text2" w:themeFillTint="33"/>
            <w:vAlign w:val="center"/>
          </w:tcPr>
          <w:p w:rsidR="00816B4E" w:rsidRPr="0048479C" w:rsidRDefault="00816B4E" w:rsidP="00FE23CF">
            <w:pPr>
              <w:pStyle w:val="BodyText"/>
              <w:spacing w:line="276" w:lineRule="auto"/>
              <w:ind w:right="44"/>
              <w:jc w:val="center"/>
              <w:rPr>
                <w:b/>
              </w:rPr>
            </w:pPr>
            <w:r w:rsidRPr="0048479C">
              <w:rPr>
                <w:b/>
              </w:rPr>
              <w:t>N</w:t>
            </w:r>
          </w:p>
        </w:tc>
      </w:tr>
      <w:tr w:rsidR="00816B4E" w:rsidTr="00496903">
        <w:trPr>
          <w:trHeight w:val="446"/>
        </w:trPr>
        <w:tc>
          <w:tcPr>
            <w:tcW w:w="525"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pPr>
            <w:r>
              <w:t>1.</w:t>
            </w:r>
          </w:p>
        </w:tc>
        <w:tc>
          <w:tcPr>
            <w:tcW w:w="1460"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pPr>
            <w:r>
              <w:t>Tampilan desain</w:t>
            </w:r>
          </w:p>
        </w:tc>
        <w:tc>
          <w:tcPr>
            <w:tcW w:w="1328" w:type="dxa"/>
            <w:tcBorders>
              <w:top w:val="single" w:sz="4" w:space="0" w:color="auto"/>
              <w:left w:val="single" w:sz="4" w:space="0" w:color="auto"/>
              <w:bottom w:val="single" w:sz="4" w:space="0" w:color="auto"/>
              <w:right w:val="single" w:sz="4" w:space="0" w:color="auto"/>
            </w:tcBorders>
          </w:tcPr>
          <w:p w:rsidR="00816B4E" w:rsidRDefault="00816B4E" w:rsidP="00816B4E">
            <w:pPr>
              <w:pStyle w:val="BodyText"/>
              <w:spacing w:line="276" w:lineRule="auto"/>
              <w:ind w:right="44"/>
              <w:jc w:val="center"/>
            </w:pPr>
            <w:r>
              <w:t>1,2,3,dan 4</w:t>
            </w:r>
          </w:p>
        </w:tc>
        <w:tc>
          <w:tcPr>
            <w:tcW w:w="663"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jc w:val="center"/>
            </w:pPr>
            <w:r>
              <w:t>18</w:t>
            </w:r>
          </w:p>
        </w:tc>
        <w:tc>
          <w:tcPr>
            <w:tcW w:w="589"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jc w:val="center"/>
            </w:pPr>
            <w:r>
              <w:t>20</w:t>
            </w:r>
          </w:p>
        </w:tc>
      </w:tr>
      <w:tr w:rsidR="00816B4E" w:rsidTr="00496903">
        <w:trPr>
          <w:trHeight w:val="222"/>
        </w:trPr>
        <w:tc>
          <w:tcPr>
            <w:tcW w:w="525"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pPr>
            <w:r>
              <w:t>2.</w:t>
            </w:r>
          </w:p>
        </w:tc>
        <w:tc>
          <w:tcPr>
            <w:tcW w:w="1460"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pPr>
            <w:r>
              <w:t>Pengoperasian</w:t>
            </w:r>
          </w:p>
        </w:tc>
        <w:tc>
          <w:tcPr>
            <w:tcW w:w="1328" w:type="dxa"/>
            <w:tcBorders>
              <w:top w:val="single" w:sz="4" w:space="0" w:color="auto"/>
              <w:left w:val="single" w:sz="4" w:space="0" w:color="auto"/>
              <w:bottom w:val="single" w:sz="4" w:space="0" w:color="auto"/>
              <w:right w:val="single" w:sz="4" w:space="0" w:color="auto"/>
            </w:tcBorders>
          </w:tcPr>
          <w:p w:rsidR="00816B4E" w:rsidRDefault="00816B4E" w:rsidP="00816B4E">
            <w:pPr>
              <w:pStyle w:val="BodyText"/>
              <w:spacing w:line="276" w:lineRule="auto"/>
              <w:ind w:right="44"/>
              <w:jc w:val="center"/>
            </w:pPr>
            <w:r>
              <w:t xml:space="preserve">5, 6, 7, 8, 9 dan10 </w:t>
            </w:r>
          </w:p>
        </w:tc>
        <w:tc>
          <w:tcPr>
            <w:tcW w:w="663"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jc w:val="center"/>
            </w:pPr>
            <w:r>
              <w:t>26</w:t>
            </w:r>
          </w:p>
        </w:tc>
        <w:tc>
          <w:tcPr>
            <w:tcW w:w="589" w:type="dxa"/>
            <w:tcBorders>
              <w:top w:val="single" w:sz="4" w:space="0" w:color="auto"/>
              <w:left w:val="single" w:sz="4" w:space="0" w:color="auto"/>
              <w:bottom w:val="single" w:sz="4" w:space="0" w:color="auto"/>
              <w:right w:val="single" w:sz="4" w:space="0" w:color="auto"/>
            </w:tcBorders>
            <w:vAlign w:val="center"/>
          </w:tcPr>
          <w:p w:rsidR="00816B4E" w:rsidRDefault="00816B4E" w:rsidP="00816B4E">
            <w:pPr>
              <w:pStyle w:val="BodyText"/>
              <w:spacing w:line="276" w:lineRule="auto"/>
              <w:ind w:right="44"/>
              <w:jc w:val="center"/>
            </w:pPr>
            <w:r>
              <w:t>30</w:t>
            </w:r>
          </w:p>
        </w:tc>
      </w:tr>
      <w:tr w:rsidR="00816B4E" w:rsidTr="00496903">
        <w:trPr>
          <w:trHeight w:val="222"/>
        </w:trPr>
        <w:tc>
          <w:tcPr>
            <w:tcW w:w="525" w:type="dxa"/>
            <w:tcBorders>
              <w:top w:val="single" w:sz="4" w:space="0" w:color="auto"/>
              <w:left w:val="single" w:sz="4" w:space="0" w:color="auto"/>
              <w:bottom w:val="single" w:sz="4" w:space="0" w:color="auto"/>
              <w:right w:val="single" w:sz="4" w:space="0" w:color="auto"/>
            </w:tcBorders>
            <w:vAlign w:val="center"/>
          </w:tcPr>
          <w:p w:rsidR="00816B4E" w:rsidRDefault="00816B4E" w:rsidP="00FE23CF">
            <w:pPr>
              <w:pStyle w:val="BodyText"/>
              <w:spacing w:line="276" w:lineRule="auto"/>
              <w:ind w:right="44"/>
            </w:pPr>
            <w:r>
              <w:t>3,</w:t>
            </w:r>
          </w:p>
        </w:tc>
        <w:tc>
          <w:tcPr>
            <w:tcW w:w="1460" w:type="dxa"/>
            <w:tcBorders>
              <w:top w:val="single" w:sz="4" w:space="0" w:color="auto"/>
              <w:left w:val="single" w:sz="4" w:space="0" w:color="auto"/>
              <w:bottom w:val="single" w:sz="4" w:space="0" w:color="auto"/>
              <w:right w:val="single" w:sz="4" w:space="0" w:color="auto"/>
            </w:tcBorders>
            <w:vAlign w:val="center"/>
          </w:tcPr>
          <w:p w:rsidR="00816B4E" w:rsidRDefault="00816B4E" w:rsidP="00FE23CF">
            <w:pPr>
              <w:pStyle w:val="BodyText"/>
              <w:spacing w:line="276" w:lineRule="auto"/>
              <w:ind w:right="44"/>
            </w:pPr>
            <w:r>
              <w:t>Karakter</w:t>
            </w:r>
          </w:p>
        </w:tc>
        <w:tc>
          <w:tcPr>
            <w:tcW w:w="1328" w:type="dxa"/>
            <w:tcBorders>
              <w:top w:val="single" w:sz="4" w:space="0" w:color="auto"/>
              <w:left w:val="single" w:sz="4" w:space="0" w:color="auto"/>
              <w:bottom w:val="single" w:sz="4" w:space="0" w:color="auto"/>
              <w:right w:val="single" w:sz="4" w:space="0" w:color="auto"/>
            </w:tcBorders>
          </w:tcPr>
          <w:p w:rsidR="00816B4E" w:rsidRDefault="00816B4E" w:rsidP="00FE23CF">
            <w:pPr>
              <w:pStyle w:val="BodyText"/>
              <w:spacing w:line="276" w:lineRule="auto"/>
              <w:ind w:right="44"/>
              <w:jc w:val="center"/>
            </w:pPr>
            <w:r>
              <w:t>dan 11, 12, dan 13</w:t>
            </w:r>
          </w:p>
        </w:tc>
        <w:tc>
          <w:tcPr>
            <w:tcW w:w="663" w:type="dxa"/>
            <w:tcBorders>
              <w:top w:val="single" w:sz="4" w:space="0" w:color="auto"/>
              <w:left w:val="single" w:sz="4" w:space="0" w:color="auto"/>
              <w:bottom w:val="single" w:sz="4" w:space="0" w:color="auto"/>
              <w:right w:val="single" w:sz="4" w:space="0" w:color="auto"/>
            </w:tcBorders>
            <w:vAlign w:val="center"/>
          </w:tcPr>
          <w:p w:rsidR="00816B4E" w:rsidRDefault="00816B4E" w:rsidP="00FE23CF">
            <w:pPr>
              <w:pStyle w:val="BodyText"/>
              <w:spacing w:line="276" w:lineRule="auto"/>
              <w:ind w:right="44"/>
              <w:jc w:val="center"/>
            </w:pPr>
            <w:r>
              <w:t>15</w:t>
            </w:r>
          </w:p>
        </w:tc>
        <w:tc>
          <w:tcPr>
            <w:tcW w:w="589" w:type="dxa"/>
            <w:tcBorders>
              <w:top w:val="single" w:sz="4" w:space="0" w:color="auto"/>
              <w:left w:val="single" w:sz="4" w:space="0" w:color="auto"/>
              <w:bottom w:val="single" w:sz="4" w:space="0" w:color="auto"/>
              <w:right w:val="single" w:sz="4" w:space="0" w:color="auto"/>
            </w:tcBorders>
            <w:vAlign w:val="center"/>
          </w:tcPr>
          <w:p w:rsidR="00816B4E" w:rsidRDefault="00816B4E" w:rsidP="00FE23CF">
            <w:pPr>
              <w:pStyle w:val="BodyText"/>
              <w:spacing w:line="276" w:lineRule="auto"/>
              <w:ind w:right="44"/>
              <w:jc w:val="center"/>
            </w:pPr>
            <w:r>
              <w:t>15</w:t>
            </w:r>
          </w:p>
        </w:tc>
      </w:tr>
      <w:tr w:rsidR="00816B4E" w:rsidTr="00496903">
        <w:trPr>
          <w:trHeight w:val="222"/>
        </w:trPr>
        <w:tc>
          <w:tcPr>
            <w:tcW w:w="3314" w:type="dxa"/>
            <w:gridSpan w:val="3"/>
            <w:tcBorders>
              <w:top w:val="single" w:sz="4" w:space="0" w:color="auto"/>
              <w:left w:val="single" w:sz="4" w:space="0" w:color="auto"/>
              <w:bottom w:val="single" w:sz="4" w:space="0" w:color="auto"/>
              <w:right w:val="single" w:sz="4" w:space="0" w:color="auto"/>
            </w:tcBorders>
          </w:tcPr>
          <w:p w:rsidR="00816B4E" w:rsidRDefault="00816B4E" w:rsidP="00FE23CF">
            <w:pPr>
              <w:pStyle w:val="BodyText"/>
              <w:spacing w:line="276" w:lineRule="auto"/>
              <w:ind w:right="44"/>
              <w:jc w:val="both"/>
            </w:pPr>
            <w:r w:rsidRPr="003D39B0">
              <w:rPr>
                <w:b/>
              </w:rPr>
              <w:t>Rata- rata</w:t>
            </w:r>
          </w:p>
        </w:tc>
        <w:tc>
          <w:tcPr>
            <w:tcW w:w="663" w:type="dxa"/>
            <w:tcBorders>
              <w:top w:val="single" w:sz="4" w:space="0" w:color="auto"/>
              <w:left w:val="single" w:sz="4" w:space="0" w:color="auto"/>
              <w:bottom w:val="single" w:sz="4" w:space="0" w:color="auto"/>
              <w:right w:val="single" w:sz="4" w:space="0" w:color="auto"/>
            </w:tcBorders>
          </w:tcPr>
          <w:p w:rsidR="00816B4E" w:rsidRDefault="002C11A2" w:rsidP="00FE23CF">
            <w:pPr>
              <w:pStyle w:val="BodyText"/>
              <w:spacing w:line="276" w:lineRule="auto"/>
              <w:ind w:right="44"/>
              <w:jc w:val="both"/>
            </w:pPr>
            <w:r>
              <w:t>48</w:t>
            </w:r>
          </w:p>
        </w:tc>
        <w:tc>
          <w:tcPr>
            <w:tcW w:w="589" w:type="dxa"/>
            <w:tcBorders>
              <w:top w:val="single" w:sz="4" w:space="0" w:color="auto"/>
              <w:left w:val="single" w:sz="4" w:space="0" w:color="auto"/>
              <w:bottom w:val="single" w:sz="4" w:space="0" w:color="auto"/>
              <w:right w:val="single" w:sz="4" w:space="0" w:color="auto"/>
            </w:tcBorders>
            <w:vAlign w:val="center"/>
          </w:tcPr>
          <w:p w:rsidR="00816B4E" w:rsidRDefault="002C11A2" w:rsidP="00FE23CF">
            <w:pPr>
              <w:pStyle w:val="BodyText"/>
              <w:spacing w:line="276" w:lineRule="auto"/>
              <w:ind w:right="44"/>
              <w:jc w:val="center"/>
            </w:pPr>
            <w:r>
              <w:t>55</w:t>
            </w:r>
          </w:p>
        </w:tc>
      </w:tr>
      <w:tr w:rsidR="00816B4E" w:rsidTr="00496903">
        <w:trPr>
          <w:trHeight w:val="1188"/>
        </w:trPr>
        <w:tc>
          <w:tcPr>
            <w:tcW w:w="1986" w:type="dxa"/>
            <w:gridSpan w:val="2"/>
            <w:tcBorders>
              <w:top w:val="single" w:sz="4" w:space="0" w:color="auto"/>
              <w:left w:val="single" w:sz="4" w:space="0" w:color="auto"/>
              <w:bottom w:val="single" w:sz="4" w:space="0" w:color="auto"/>
            </w:tcBorders>
            <w:vAlign w:val="center"/>
          </w:tcPr>
          <w:p w:rsidR="00816B4E" w:rsidRDefault="00816B4E" w:rsidP="00FE23CF">
            <w:pPr>
              <w:pStyle w:val="BodyText"/>
              <w:spacing w:line="276" w:lineRule="auto"/>
              <w:ind w:left="112" w:right="44" w:firstLine="314"/>
              <w:jc w:val="both"/>
            </w:pPr>
            <w:r>
              <w:rPr>
                <w:b/>
              </w:rPr>
              <w:t>Persentase validasi media</w:t>
            </w:r>
          </w:p>
        </w:tc>
        <w:tc>
          <w:tcPr>
            <w:tcW w:w="2581" w:type="dxa"/>
            <w:gridSpan w:val="3"/>
            <w:tcBorders>
              <w:top w:val="single" w:sz="4" w:space="0" w:color="auto"/>
              <w:bottom w:val="single" w:sz="4" w:space="0" w:color="auto"/>
              <w:right w:val="single" w:sz="4" w:space="0" w:color="auto"/>
            </w:tcBorders>
          </w:tcPr>
          <w:p w:rsidR="00BE64BC" w:rsidRDefault="00BE64BC" w:rsidP="00BE64BC">
            <w:pPr>
              <w:pStyle w:val="BodyText"/>
              <w:spacing w:line="276" w:lineRule="auto"/>
              <w:ind w:left="112" w:right="44" w:hanging="25"/>
              <w:jc w:val="both"/>
            </w:pPr>
          </w:p>
          <w:p w:rsidR="006D2748" w:rsidRPr="002E39A6" w:rsidRDefault="006D2748" w:rsidP="00BE64BC">
            <w:pPr>
              <w:pStyle w:val="BodyText"/>
              <w:spacing w:line="276" w:lineRule="auto"/>
              <w:ind w:left="112" w:right="44" w:hanging="25"/>
              <w:jc w:val="both"/>
            </w:pPr>
            <w:r w:rsidRPr="002E39A6">
              <w:t>p = (∑x)/N   x 100%</w:t>
            </w:r>
          </w:p>
          <w:p w:rsidR="006D2748" w:rsidRPr="002E39A6" w:rsidRDefault="006D2748" w:rsidP="006D2748">
            <w:pPr>
              <w:pStyle w:val="BodyText"/>
              <w:spacing w:line="276" w:lineRule="auto"/>
              <w:ind w:right="44" w:firstLine="87"/>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jumlah nilai</m:t>
                  </m:r>
                </m:num>
                <m:den>
                  <m:r>
                    <w:rPr>
                      <w:rFonts w:ascii="Cambria Math" w:hAnsi="Cambria Math"/>
                      <w:szCs w:val="24"/>
                    </w:rPr>
                    <m:t xml:space="preserve"> 55</m:t>
                  </m:r>
                </m:den>
              </m:f>
              <m:r>
                <w:rPr>
                  <w:rFonts w:ascii="Cambria Math" w:eastAsiaTheme="minorEastAsia" w:hAnsi="Cambria Math"/>
                  <w:szCs w:val="24"/>
                </w:rPr>
                <m:t xml:space="preserve"> x 100% </m:t>
              </m:r>
            </m:oMath>
            <w:r w:rsidRPr="002E39A6">
              <w:rPr>
                <w:rFonts w:eastAsiaTheme="minorEastAsia"/>
                <w:szCs w:val="24"/>
              </w:rPr>
              <w:t xml:space="preserve"> </w:t>
            </w:r>
            <w:r w:rsidRPr="002E39A6">
              <w:rPr>
                <w:rFonts w:eastAsiaTheme="minorEastAsia"/>
                <w:b/>
                <w:szCs w:val="24"/>
              </w:rPr>
              <w:t xml:space="preserve"> </w:t>
            </w:r>
          </w:p>
          <w:p w:rsidR="00816B4E" w:rsidRDefault="006D2748" w:rsidP="006D2748">
            <w:pPr>
              <w:pStyle w:val="BodyText"/>
              <w:spacing w:line="276" w:lineRule="auto"/>
              <w:ind w:left="142" w:right="44" w:hanging="73"/>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48</m:t>
                  </m:r>
                </m:num>
                <m:den>
                  <m:r>
                    <w:rPr>
                      <w:rFonts w:ascii="Cambria Math" w:hAnsi="Cambria Math"/>
                      <w:szCs w:val="24"/>
                    </w:rPr>
                    <m:t xml:space="preserve"> 55</m:t>
                  </m:r>
                </m:den>
              </m:f>
              <m:r>
                <w:rPr>
                  <w:rFonts w:ascii="Cambria Math" w:eastAsiaTheme="minorEastAsia" w:hAnsi="Cambria Math"/>
                  <w:szCs w:val="24"/>
                </w:rPr>
                <m:t xml:space="preserve"> x 100% </m:t>
              </m:r>
            </m:oMath>
            <w:r w:rsidRPr="002E39A6">
              <w:rPr>
                <w:rFonts w:eastAsiaTheme="minorEastAsia"/>
                <w:szCs w:val="24"/>
              </w:rPr>
              <w:t xml:space="preserve">= </w:t>
            </w:r>
            <w:r w:rsidRPr="002E39A6">
              <w:rPr>
                <w:rFonts w:eastAsiaTheme="minorEastAsia"/>
                <w:b/>
                <w:szCs w:val="24"/>
              </w:rPr>
              <w:t>87,27%</w:t>
            </w:r>
            <w:r w:rsidRPr="002E39A6">
              <w:rPr>
                <w:rFonts w:eastAsiaTheme="minorEastAsia"/>
                <w:szCs w:val="24"/>
              </w:rPr>
              <w:t xml:space="preserve"> </w:t>
            </w:r>
            <w:r w:rsidRPr="002E39A6">
              <w:rPr>
                <w:rFonts w:eastAsiaTheme="minorEastAsia"/>
                <w:b/>
                <w:szCs w:val="24"/>
              </w:rPr>
              <w:t xml:space="preserve"> </w:t>
            </w:r>
          </w:p>
          <w:p w:rsidR="00BE64BC" w:rsidRPr="003D39B0" w:rsidRDefault="00BE64BC" w:rsidP="006D2748">
            <w:pPr>
              <w:pStyle w:val="BodyText"/>
              <w:spacing w:line="276" w:lineRule="auto"/>
              <w:ind w:left="142" w:right="44" w:hanging="73"/>
              <w:jc w:val="both"/>
              <w:rPr>
                <w:sz w:val="16"/>
              </w:rPr>
            </w:pPr>
          </w:p>
        </w:tc>
      </w:tr>
      <w:tr w:rsidR="00556D7B" w:rsidTr="00496903">
        <w:trPr>
          <w:trHeight w:val="182"/>
        </w:trPr>
        <w:tc>
          <w:tcPr>
            <w:tcW w:w="1986" w:type="dxa"/>
            <w:gridSpan w:val="2"/>
            <w:tcBorders>
              <w:top w:val="single" w:sz="4" w:space="0" w:color="auto"/>
              <w:left w:val="single" w:sz="4" w:space="0" w:color="auto"/>
            </w:tcBorders>
            <w:vAlign w:val="center"/>
          </w:tcPr>
          <w:p w:rsidR="00556D7B" w:rsidRDefault="00556D7B" w:rsidP="00FE23CF">
            <w:pPr>
              <w:pStyle w:val="BodyText"/>
              <w:spacing w:line="276" w:lineRule="auto"/>
              <w:ind w:left="112" w:right="44" w:firstLine="314"/>
              <w:jc w:val="both"/>
              <w:rPr>
                <w:b/>
              </w:rPr>
            </w:pPr>
            <w:r>
              <w:rPr>
                <w:b/>
              </w:rPr>
              <w:t xml:space="preserve">Kategori </w:t>
            </w:r>
          </w:p>
        </w:tc>
        <w:tc>
          <w:tcPr>
            <w:tcW w:w="2581" w:type="dxa"/>
            <w:gridSpan w:val="3"/>
            <w:tcBorders>
              <w:top w:val="single" w:sz="4" w:space="0" w:color="auto"/>
              <w:right w:val="single" w:sz="4" w:space="0" w:color="auto"/>
            </w:tcBorders>
          </w:tcPr>
          <w:p w:rsidR="00556D7B" w:rsidRDefault="00556D7B" w:rsidP="00BE64BC">
            <w:pPr>
              <w:pStyle w:val="BodyText"/>
              <w:spacing w:line="276" w:lineRule="auto"/>
              <w:ind w:left="112" w:right="44" w:hanging="25"/>
              <w:jc w:val="both"/>
            </w:pPr>
            <w:r>
              <w:t>Sangat valid</w:t>
            </w:r>
          </w:p>
        </w:tc>
      </w:tr>
    </w:tbl>
    <w:p w:rsidR="00C010BF" w:rsidRDefault="00C010BF" w:rsidP="00BE64BC">
      <w:pPr>
        <w:pStyle w:val="BodyText"/>
        <w:spacing w:line="276" w:lineRule="auto"/>
        <w:ind w:left="142" w:right="44"/>
        <w:jc w:val="both"/>
      </w:pPr>
    </w:p>
    <w:p w:rsidR="00C010BF" w:rsidRDefault="00C010BF" w:rsidP="00BE64BC">
      <w:pPr>
        <w:pStyle w:val="BodyText"/>
        <w:spacing w:line="276" w:lineRule="auto"/>
        <w:ind w:left="142" w:right="44"/>
        <w:jc w:val="both"/>
      </w:pPr>
      <w:r>
        <w:rPr>
          <w:noProof/>
          <w:lang w:val="en-US"/>
        </w:rPr>
        <w:drawing>
          <wp:inline distT="0" distB="0" distL="0" distR="0" wp14:anchorId="598CD69E" wp14:editId="0EE81A44">
            <wp:extent cx="2962275" cy="1777365"/>
            <wp:effectExtent l="0" t="0" r="9525" b="13335"/>
            <wp:docPr id="234" name="Chart 2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9928AE" w:rsidRPr="009928AE" w:rsidRDefault="009928AE" w:rsidP="009928AE">
      <w:pPr>
        <w:pStyle w:val="BodyText"/>
        <w:spacing w:line="276" w:lineRule="auto"/>
        <w:ind w:right="44" w:firstLine="284"/>
        <w:jc w:val="center"/>
        <w:rPr>
          <w:b/>
          <w:i/>
          <w:sz w:val="18"/>
        </w:rPr>
      </w:pPr>
      <w:r>
        <w:rPr>
          <w:b/>
          <w:sz w:val="18"/>
        </w:rPr>
        <w:t>Diagram 2</w:t>
      </w:r>
      <w:r w:rsidRPr="00C00235">
        <w:rPr>
          <w:b/>
          <w:sz w:val="18"/>
        </w:rPr>
        <w:t xml:space="preserve">. </w:t>
      </w:r>
      <w:r w:rsidR="00FF3E4A">
        <w:rPr>
          <w:b/>
          <w:sz w:val="18"/>
        </w:rPr>
        <w:t>Rekapitulasi Hasil Validasi Materi</w:t>
      </w:r>
    </w:p>
    <w:p w:rsidR="0046627A" w:rsidRDefault="0046627A" w:rsidP="00562F76">
      <w:pPr>
        <w:pStyle w:val="BodyText"/>
        <w:spacing w:line="276" w:lineRule="auto"/>
        <w:ind w:left="142" w:right="44"/>
        <w:jc w:val="both"/>
      </w:pPr>
    </w:p>
    <w:p w:rsidR="00D13D17" w:rsidRDefault="003559CC" w:rsidP="00562F76">
      <w:pPr>
        <w:pStyle w:val="BodyText"/>
        <w:spacing w:line="276" w:lineRule="auto"/>
        <w:ind w:left="142" w:right="44"/>
        <w:jc w:val="both"/>
      </w:pPr>
      <w:r w:rsidRPr="002E39A6">
        <w:t>Dari ahli media dan 87,27% sangat valid dari ahli meteri. Secara keseluruhan media dinyatakan</w:t>
      </w:r>
      <w:r w:rsidR="00721522" w:rsidRPr="002E39A6">
        <w:t xml:space="preserve"> sangat</w:t>
      </w:r>
      <w:r w:rsidRPr="002E39A6">
        <w:t xml:space="preserve"> valid namun media perlu sedikit revisi </w:t>
      </w:r>
      <w:r w:rsidR="00687DF5">
        <w:t xml:space="preserve">sebagai evaluasi </w:t>
      </w:r>
      <w:r w:rsidRPr="002E39A6">
        <w:t>dibeberapa</w:t>
      </w:r>
      <w:r>
        <w:t xml:space="preserve"> bagian agar media lebih layak lagi diujikan kepada siswa.</w:t>
      </w:r>
      <w:r w:rsidR="00721522">
        <w:t xml:space="preserve"> </w:t>
      </w:r>
    </w:p>
    <w:p w:rsidR="00BB12ED" w:rsidRDefault="00BB12ED" w:rsidP="00562F76">
      <w:pPr>
        <w:pStyle w:val="BodyText"/>
        <w:spacing w:line="276" w:lineRule="auto"/>
        <w:ind w:left="142" w:right="44"/>
        <w:jc w:val="both"/>
      </w:pPr>
    </w:p>
    <w:p w:rsidR="00BB12ED" w:rsidRPr="00562F76" w:rsidRDefault="00BB12ED" w:rsidP="00562F76">
      <w:pPr>
        <w:pStyle w:val="BodyText"/>
        <w:spacing w:line="276" w:lineRule="auto"/>
        <w:ind w:left="142" w:right="44"/>
        <w:jc w:val="both"/>
      </w:pPr>
    </w:p>
    <w:p w:rsidR="00A42859" w:rsidRPr="006B38A7" w:rsidRDefault="00766A71" w:rsidP="006B38A7">
      <w:pPr>
        <w:pStyle w:val="BodyText"/>
        <w:spacing w:line="276" w:lineRule="auto"/>
        <w:ind w:right="44" w:firstLine="284"/>
        <w:jc w:val="center"/>
        <w:rPr>
          <w:b/>
          <w:i/>
          <w:sz w:val="18"/>
        </w:rPr>
      </w:pPr>
      <w:r>
        <w:rPr>
          <w:b/>
          <w:sz w:val="18"/>
        </w:rPr>
        <w:lastRenderedPageBreak/>
        <w:t>Tabel 8. R</w:t>
      </w:r>
      <w:r w:rsidR="001F5250">
        <w:rPr>
          <w:b/>
          <w:sz w:val="18"/>
        </w:rPr>
        <w:t>evisi M</w:t>
      </w:r>
      <w:r w:rsidR="006B38A7">
        <w:rPr>
          <w:b/>
          <w:sz w:val="18"/>
        </w:rPr>
        <w:t>ateri</w:t>
      </w:r>
      <w:r w:rsidR="006B38A7" w:rsidRPr="00C00235">
        <w:rPr>
          <w:b/>
          <w:i/>
          <w:sz w:val="18"/>
        </w:rPr>
        <w:t xml:space="preserve"> </w:t>
      </w:r>
      <w:r w:rsidR="001F5250">
        <w:rPr>
          <w:b/>
          <w:i/>
          <w:sz w:val="18"/>
        </w:rPr>
        <w:t xml:space="preserve">pada </w:t>
      </w:r>
      <w:r w:rsidR="006B38A7" w:rsidRPr="00C00235">
        <w:rPr>
          <w:b/>
          <w:i/>
          <w:sz w:val="18"/>
        </w:rPr>
        <w:t>AYPAI</w:t>
      </w:r>
    </w:p>
    <w:tbl>
      <w:tblPr>
        <w:tblStyle w:val="TableGrid"/>
        <w:tblW w:w="4536" w:type="dxa"/>
        <w:tblInd w:w="137" w:type="dxa"/>
        <w:tblLayout w:type="fixed"/>
        <w:tblLook w:val="04A0" w:firstRow="1" w:lastRow="0" w:firstColumn="1" w:lastColumn="0" w:noHBand="0" w:noVBand="1"/>
      </w:tblPr>
      <w:tblGrid>
        <w:gridCol w:w="2410"/>
        <w:gridCol w:w="2126"/>
      </w:tblGrid>
      <w:tr w:rsidR="007B6E2D" w:rsidTr="0091141A">
        <w:trPr>
          <w:trHeight w:val="280"/>
        </w:trPr>
        <w:tc>
          <w:tcPr>
            <w:tcW w:w="2410" w:type="dxa"/>
          </w:tcPr>
          <w:p w:rsidR="00E569C2" w:rsidRPr="00AB2543" w:rsidRDefault="00AB2543" w:rsidP="00D61FF5">
            <w:pPr>
              <w:pStyle w:val="BodyText"/>
              <w:spacing w:line="276" w:lineRule="auto"/>
              <w:ind w:left="142" w:right="44"/>
              <w:jc w:val="center"/>
              <w:rPr>
                <w:b/>
              </w:rPr>
            </w:pPr>
            <w:r w:rsidRPr="00AB2543">
              <w:rPr>
                <w:b/>
              </w:rPr>
              <w:t>Sebelum revisi</w:t>
            </w:r>
          </w:p>
        </w:tc>
        <w:tc>
          <w:tcPr>
            <w:tcW w:w="2126" w:type="dxa"/>
          </w:tcPr>
          <w:p w:rsidR="00E569C2" w:rsidRPr="00AB2543" w:rsidRDefault="00AB2543" w:rsidP="00D61FF5">
            <w:pPr>
              <w:pStyle w:val="BodyText"/>
              <w:spacing w:line="276" w:lineRule="auto"/>
              <w:ind w:right="44"/>
              <w:jc w:val="center"/>
              <w:rPr>
                <w:b/>
              </w:rPr>
            </w:pPr>
            <w:r w:rsidRPr="00AB2543">
              <w:rPr>
                <w:b/>
              </w:rPr>
              <w:t>Sesudah revisi</w:t>
            </w:r>
          </w:p>
        </w:tc>
      </w:tr>
      <w:tr w:rsidR="007B6E2D" w:rsidTr="0091141A">
        <w:trPr>
          <w:trHeight w:val="2153"/>
        </w:trPr>
        <w:tc>
          <w:tcPr>
            <w:tcW w:w="2410" w:type="dxa"/>
            <w:vAlign w:val="bottom"/>
          </w:tcPr>
          <w:p w:rsidR="00E569C2" w:rsidRDefault="00E37059" w:rsidP="00D61FF5">
            <w:pPr>
              <w:pStyle w:val="BodyText"/>
              <w:spacing w:line="276" w:lineRule="auto"/>
              <w:ind w:right="44"/>
              <w:jc w:val="center"/>
            </w:pPr>
            <w:r>
              <w:rPr>
                <w:noProof/>
                <w:lang w:val="en-US"/>
              </w:rPr>
              <w:drawing>
                <wp:inline distT="0" distB="0" distL="0" distR="0" wp14:anchorId="57F4E941" wp14:editId="69A55374">
                  <wp:extent cx="1288242" cy="724619"/>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Screenshot_20210422-071520_AYPAI.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310383" cy="737073"/>
                          </a:xfrm>
                          <a:prstGeom prst="rect">
                            <a:avLst/>
                          </a:prstGeom>
                        </pic:spPr>
                      </pic:pic>
                    </a:graphicData>
                  </a:graphic>
                </wp:inline>
              </w:drawing>
            </w:r>
          </w:p>
          <w:p w:rsidR="00BD6884" w:rsidRDefault="00BD6884" w:rsidP="00D61FF5">
            <w:pPr>
              <w:pStyle w:val="BodyText"/>
              <w:spacing w:line="276" w:lineRule="auto"/>
              <w:ind w:right="44"/>
              <w:jc w:val="both"/>
            </w:pPr>
            <w:r>
              <w:t xml:space="preserve">Saran dari validator : memberi </w:t>
            </w:r>
            <w:r w:rsidR="0091141A">
              <w:t>keterangan pada gambar-gambar yang</w:t>
            </w:r>
            <w:r>
              <w:t xml:space="preserve"> ada dalam menu materi</w:t>
            </w:r>
          </w:p>
        </w:tc>
        <w:tc>
          <w:tcPr>
            <w:tcW w:w="2126" w:type="dxa"/>
          </w:tcPr>
          <w:p w:rsidR="00E569C2" w:rsidRDefault="0064718D" w:rsidP="00D61FF5">
            <w:pPr>
              <w:pStyle w:val="BodyText"/>
              <w:spacing w:line="276" w:lineRule="auto"/>
              <w:ind w:right="44"/>
              <w:jc w:val="center"/>
            </w:pPr>
            <w:r>
              <w:rPr>
                <w:noProof/>
                <w:lang w:val="en-US"/>
              </w:rPr>
              <w:drawing>
                <wp:inline distT="0" distB="0" distL="0" distR="0" wp14:anchorId="067F781D" wp14:editId="632FA462">
                  <wp:extent cx="1288092" cy="72453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Screenshot_20210422-065419_AYPAI.jp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298021" cy="730120"/>
                          </a:xfrm>
                          <a:prstGeom prst="rect">
                            <a:avLst/>
                          </a:prstGeom>
                        </pic:spPr>
                      </pic:pic>
                    </a:graphicData>
                  </a:graphic>
                </wp:inline>
              </w:drawing>
            </w:r>
          </w:p>
          <w:p w:rsidR="0064718D" w:rsidRDefault="0064718D" w:rsidP="00D61FF5">
            <w:pPr>
              <w:pStyle w:val="BodyText"/>
              <w:spacing w:line="276" w:lineRule="auto"/>
              <w:ind w:right="44"/>
              <w:jc w:val="both"/>
            </w:pPr>
            <w:r>
              <w:t>Terdapat keterangan pada setiap gambar.</w:t>
            </w:r>
          </w:p>
        </w:tc>
      </w:tr>
      <w:tr w:rsidR="007B6E2D" w:rsidTr="0091141A">
        <w:trPr>
          <w:trHeight w:val="2038"/>
        </w:trPr>
        <w:tc>
          <w:tcPr>
            <w:tcW w:w="2410" w:type="dxa"/>
          </w:tcPr>
          <w:p w:rsidR="00E569C2" w:rsidRDefault="0033303A" w:rsidP="00D61FF5">
            <w:pPr>
              <w:pStyle w:val="BodyText"/>
              <w:spacing w:line="276" w:lineRule="auto"/>
              <w:ind w:right="44"/>
              <w:jc w:val="both"/>
            </w:pPr>
            <w:r>
              <w:rPr>
                <w:noProof/>
                <w:lang w:val="en-US"/>
              </w:rPr>
              <w:drawing>
                <wp:inline distT="0" distB="0" distL="0" distR="0">
                  <wp:extent cx="1349588" cy="75912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Screenshot_20210422-073457_AYPAI.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380245" cy="776369"/>
                          </a:xfrm>
                          <a:prstGeom prst="rect">
                            <a:avLst/>
                          </a:prstGeom>
                        </pic:spPr>
                      </pic:pic>
                    </a:graphicData>
                  </a:graphic>
                </wp:inline>
              </w:drawing>
            </w:r>
          </w:p>
          <w:p w:rsidR="0033303A" w:rsidRDefault="00B16C36" w:rsidP="00D61FF5">
            <w:pPr>
              <w:pStyle w:val="BodyText"/>
              <w:spacing w:line="276" w:lineRule="auto"/>
              <w:ind w:right="44"/>
              <w:jc w:val="both"/>
            </w:pPr>
            <w:r>
              <w:t>Saran dari validator : melengkapi ka</w:t>
            </w:r>
            <w:r w:rsidR="00617A5A">
              <w:t>t</w:t>
            </w:r>
            <w:r>
              <w:t>egori soal</w:t>
            </w:r>
          </w:p>
        </w:tc>
        <w:tc>
          <w:tcPr>
            <w:tcW w:w="2126" w:type="dxa"/>
          </w:tcPr>
          <w:p w:rsidR="00E569C2" w:rsidRDefault="0033303A" w:rsidP="00D61FF5">
            <w:pPr>
              <w:pStyle w:val="BodyText"/>
              <w:spacing w:line="276" w:lineRule="auto"/>
              <w:ind w:right="44"/>
              <w:jc w:val="both"/>
            </w:pPr>
            <w:r>
              <w:rPr>
                <w:noProof/>
                <w:lang w:val="en-US"/>
              </w:rPr>
              <w:drawing>
                <wp:inline distT="0" distB="0" distL="0" distR="0">
                  <wp:extent cx="1287780" cy="724359"/>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Screenshot_20210422-073827_AYPAI.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326431" cy="746100"/>
                          </a:xfrm>
                          <a:prstGeom prst="rect">
                            <a:avLst/>
                          </a:prstGeom>
                        </pic:spPr>
                      </pic:pic>
                    </a:graphicData>
                  </a:graphic>
                </wp:inline>
              </w:drawing>
            </w:r>
          </w:p>
          <w:p w:rsidR="00B16C36" w:rsidRDefault="00B16C36" w:rsidP="00D61FF5">
            <w:pPr>
              <w:pStyle w:val="BodyText"/>
              <w:spacing w:line="276" w:lineRule="auto"/>
              <w:ind w:right="44"/>
              <w:jc w:val="both"/>
            </w:pPr>
            <w:r>
              <w:t xml:space="preserve">Beberapa soal diganti ke </w:t>
            </w:r>
            <w:r w:rsidR="0075051A">
              <w:t xml:space="preserve">ranah kognitif </w:t>
            </w:r>
            <w:r>
              <w:t>C yang lebih tinggi.</w:t>
            </w:r>
          </w:p>
        </w:tc>
      </w:tr>
    </w:tbl>
    <w:p w:rsidR="00A55A4D" w:rsidRPr="00474328" w:rsidRDefault="00A55A4D" w:rsidP="00D61FF5">
      <w:pPr>
        <w:pStyle w:val="BodyText"/>
        <w:spacing w:line="276" w:lineRule="auto"/>
        <w:ind w:left="142" w:right="44"/>
        <w:jc w:val="both"/>
        <w:rPr>
          <w:b/>
          <w:i/>
        </w:rPr>
      </w:pPr>
      <w:r w:rsidRPr="00474328">
        <w:rPr>
          <w:b/>
          <w:i/>
        </w:rPr>
        <w:t>Implementasi</w:t>
      </w:r>
    </w:p>
    <w:p w:rsidR="006B6FE5" w:rsidRPr="006B6FE5" w:rsidRDefault="006B6FE5" w:rsidP="00D61FF5">
      <w:pPr>
        <w:pStyle w:val="BodyText"/>
        <w:spacing w:line="276" w:lineRule="auto"/>
        <w:ind w:left="142" w:right="44" w:firstLine="239"/>
        <w:jc w:val="both"/>
      </w:pPr>
      <w:r w:rsidRPr="006B6FE5">
        <w:t>Pada tahap ini dilakukan uji</w:t>
      </w:r>
      <w:r w:rsidR="002B648F">
        <w:t xml:space="preserve"> </w:t>
      </w:r>
      <w:r w:rsidRPr="006B6FE5">
        <w:t xml:space="preserve">coba terbatas dengan teknik sampling jenuh yang melibatkan keseluruhan populasi kelas IV SDN II Gombang sejumlah 13 siswa sebagai subjek penelitian. Tahap ini guna mengetahui kepraktisan dan keefektifan produk yang dihasilkan. Kepraktisan didapat dari angket yang dibagikan pada siswa dan guru terkait media yang telah digunakan. Sedangkan keefektifan diambil dari hasil ketuntasan belajar siswa melalui pretest-posttest. Dengan </w:t>
      </w:r>
      <w:r w:rsidRPr="003A7303">
        <w:rPr>
          <w:i/>
        </w:rPr>
        <w:t>one-group pretest-posttest desaign</w:t>
      </w:r>
      <w:r w:rsidRPr="006B6FE5">
        <w:t xml:space="preserve"> dapat mengetahui ketuntasan hasil belajar siswa setelah adanya media pembelajaran.</w:t>
      </w:r>
    </w:p>
    <w:p w:rsidR="006B6FE5" w:rsidRPr="006B6FE5" w:rsidRDefault="006B6FE5" w:rsidP="00D61FF5">
      <w:pPr>
        <w:pStyle w:val="BodyText"/>
        <w:spacing w:line="276" w:lineRule="auto"/>
        <w:ind w:left="45" w:right="44"/>
        <w:jc w:val="center"/>
      </w:pPr>
      <w:r w:rsidRPr="006B6FE5">
        <w:t xml:space="preserve">O1 X </w:t>
      </w:r>
      <w:r w:rsidRPr="00721522">
        <w:t>O2</w:t>
      </w:r>
    </w:p>
    <w:p w:rsidR="006B6FE5" w:rsidRPr="006B6FE5" w:rsidRDefault="006B6FE5" w:rsidP="00D61FF5">
      <w:pPr>
        <w:pStyle w:val="BodyText"/>
        <w:spacing w:line="276" w:lineRule="auto"/>
        <w:ind w:left="45" w:right="44"/>
        <w:jc w:val="center"/>
        <w:rPr>
          <w:sz w:val="18"/>
        </w:rPr>
      </w:pPr>
      <w:r w:rsidRPr="006B6FE5">
        <w:rPr>
          <w:sz w:val="18"/>
        </w:rPr>
        <w:t>(Sumber: Sugiyono, 2016: 500)</w:t>
      </w:r>
    </w:p>
    <w:p w:rsidR="006B6FE5" w:rsidRPr="006B6FE5" w:rsidRDefault="006B6FE5" w:rsidP="00D61FF5">
      <w:pPr>
        <w:pStyle w:val="BodyText"/>
        <w:spacing w:line="276" w:lineRule="auto"/>
        <w:ind w:left="142" w:right="44"/>
        <w:jc w:val="both"/>
      </w:pPr>
      <w:r w:rsidRPr="006B6FE5">
        <w:t>Keterangan:</w:t>
      </w:r>
    </w:p>
    <w:p w:rsidR="006B6FE5" w:rsidRPr="006B6FE5" w:rsidRDefault="006B6FE5" w:rsidP="00A1328C">
      <w:pPr>
        <w:pStyle w:val="BodyText"/>
        <w:spacing w:line="276" w:lineRule="auto"/>
        <w:ind w:left="709" w:right="44"/>
        <w:jc w:val="both"/>
      </w:pPr>
      <w:r w:rsidRPr="006B6FE5">
        <w:t>O1 = nilai pretest sebelum siswa menggunakan media</w:t>
      </w:r>
    </w:p>
    <w:p w:rsidR="006B6FE5" w:rsidRPr="006B6FE5" w:rsidRDefault="006B6FE5" w:rsidP="00A1328C">
      <w:pPr>
        <w:pStyle w:val="BodyText"/>
        <w:spacing w:line="276" w:lineRule="auto"/>
        <w:ind w:left="709" w:right="44"/>
        <w:jc w:val="both"/>
      </w:pPr>
      <w:r w:rsidRPr="006B6FE5">
        <w:t>O2 = nilai posttest sesudah siswa menggunakan media</w:t>
      </w:r>
    </w:p>
    <w:p w:rsidR="006B6FE5" w:rsidRDefault="006B6FE5" w:rsidP="00A1328C">
      <w:pPr>
        <w:pStyle w:val="BodyText"/>
        <w:spacing w:line="276" w:lineRule="auto"/>
        <w:ind w:left="709" w:right="44"/>
        <w:jc w:val="both"/>
      </w:pPr>
      <w:r w:rsidRPr="006B6FE5">
        <w:t xml:space="preserve"> X = perlakuan yang diterima siswa</w:t>
      </w:r>
    </w:p>
    <w:p w:rsidR="0023458C" w:rsidRDefault="00680935" w:rsidP="00D61FF5">
      <w:pPr>
        <w:pStyle w:val="BodyText"/>
        <w:spacing w:line="276" w:lineRule="auto"/>
        <w:ind w:left="142" w:right="44" w:firstLine="284"/>
        <w:jc w:val="both"/>
      </w:pPr>
      <w:r>
        <w:t>Uji kep</w:t>
      </w:r>
      <w:r w:rsidR="001E761C">
        <w:t>r</w:t>
      </w:r>
      <w:r>
        <w:t>a</w:t>
      </w:r>
      <w:r w:rsidR="001E761C">
        <w:t>ktisan</w:t>
      </w:r>
      <w:r w:rsidR="006F5B41">
        <w:t xml:space="preserve"> dengan pengisian angket oleh guru dan siswa,</w:t>
      </w:r>
      <w:r w:rsidR="001E761C">
        <w:t xml:space="preserve"> dilaksanakan pada tanggal 10 April 2021 pada guru kelas IV SDN II Gombang dan 19 April 2021</w:t>
      </w:r>
      <w:r w:rsidR="006F5B41">
        <w:t xml:space="preserve"> </w:t>
      </w:r>
      <w:r w:rsidR="001E761C">
        <w:t xml:space="preserve">pada siswa kelas IV ketika ada jadwal </w:t>
      </w:r>
      <w:r w:rsidR="0023458C">
        <w:t>kelas</w:t>
      </w:r>
      <w:r w:rsidR="001E761C">
        <w:t xml:space="preserve"> luring</w:t>
      </w:r>
      <w:r w:rsidR="0023458C">
        <w:t xml:space="preserve"> atas saran guru wali kelas</w:t>
      </w:r>
      <w:r w:rsidR="001E761C">
        <w:t>.</w:t>
      </w:r>
      <w:r w:rsidR="006F5B41">
        <w:t xml:space="preserve"> </w:t>
      </w:r>
      <w:r w:rsidR="0023458C">
        <w:t xml:space="preserve">Dengan menggunakan angket dan soal </w:t>
      </w:r>
      <w:r w:rsidR="0023458C" w:rsidRPr="0023458C">
        <w:rPr>
          <w:i/>
        </w:rPr>
        <w:t>pretest-posrtest</w:t>
      </w:r>
      <w:r w:rsidR="0023458C">
        <w:t xml:space="preserve"> yang sebelumnya sudah divalidasi dan siap digunakan. Revisi dilakukan pada kat yang tidak baku dan penambahan kisi-kisi soal agar terlihat persebaran kategori soal yang akan diberikan.</w:t>
      </w:r>
    </w:p>
    <w:p w:rsidR="006F5B41" w:rsidRDefault="00955FCF" w:rsidP="00D61FF5">
      <w:pPr>
        <w:pStyle w:val="BodyText"/>
        <w:spacing w:line="276" w:lineRule="auto"/>
        <w:ind w:left="142" w:right="44" w:firstLine="284"/>
        <w:jc w:val="both"/>
      </w:pPr>
      <w:r>
        <w:t xml:space="preserve">Angket guru terdiri dari 4 </w:t>
      </w:r>
      <w:r w:rsidR="0082733C">
        <w:t>aspek penilaian dengan total 10 indikator. Pada aspek tampilan desain 3 indikator mendapat nilai 5 dan 1 indikator</w:t>
      </w:r>
      <w:r w:rsidR="00BC4B84">
        <w:t xml:space="preserve"> mendapat nilai 4. </w:t>
      </w:r>
      <w:r w:rsidR="0082733C">
        <w:t>Aspek</w:t>
      </w:r>
      <w:r w:rsidR="00BC4B84">
        <w:t xml:space="preserve"> pembelajar</w:t>
      </w:r>
      <w:r w:rsidR="0082733C">
        <w:t>an mendapat nilai 5 pada 3 indikator yang disediakan. Aspek</w:t>
      </w:r>
      <w:r w:rsidR="00BC4B84">
        <w:t xml:space="preserve"> isi materi mendapat nilai 5 den</w:t>
      </w:r>
      <w:r w:rsidR="0082733C">
        <w:t xml:space="preserve">gan </w:t>
      </w:r>
      <w:r w:rsidR="0082733C">
        <w:lastRenderedPageBreak/>
        <w:t xml:space="preserve">total </w:t>
      </w:r>
      <w:r w:rsidR="00A31495">
        <w:t xml:space="preserve">2 </w:t>
      </w:r>
      <w:r w:rsidR="0082733C">
        <w:t>in</w:t>
      </w:r>
      <w:r w:rsidR="00A31495">
        <w:t>dikator</w:t>
      </w:r>
      <w:r w:rsidR="0082733C">
        <w:t>. Dan aspek ter</w:t>
      </w:r>
      <w:r w:rsidR="00BC4B84">
        <w:t>a</w:t>
      </w:r>
      <w:r w:rsidR="0082733C">
        <w:t>k</w:t>
      </w:r>
      <w:r w:rsidR="00BC4B84">
        <w:t>hir keefektifan mendapat nilai 4.</w:t>
      </w:r>
      <w:r w:rsidR="0026384E">
        <w:t xml:space="preserve"> Sehingga total dari jumlah nilai pada lembar angket guru adalah 48.</w:t>
      </w:r>
      <w:r w:rsidR="002C11A2">
        <w:t xml:space="preserve"> Hasil angket direkap nilai sebagai berikut :</w:t>
      </w:r>
    </w:p>
    <w:p w:rsidR="002715E1" w:rsidRPr="002715E1" w:rsidRDefault="00AA7D44" w:rsidP="002715E1">
      <w:pPr>
        <w:pStyle w:val="BodyText"/>
        <w:spacing w:line="276" w:lineRule="auto"/>
        <w:ind w:right="44" w:firstLine="284"/>
        <w:jc w:val="center"/>
        <w:rPr>
          <w:b/>
          <w:i/>
          <w:sz w:val="18"/>
        </w:rPr>
      </w:pPr>
      <w:r>
        <w:rPr>
          <w:b/>
          <w:sz w:val="18"/>
        </w:rPr>
        <w:t>Tabel 9</w:t>
      </w:r>
      <w:r w:rsidR="009C6C53">
        <w:rPr>
          <w:b/>
          <w:sz w:val="18"/>
        </w:rPr>
        <w:t xml:space="preserve">. Hasil </w:t>
      </w:r>
      <w:r>
        <w:rPr>
          <w:b/>
          <w:sz w:val="18"/>
        </w:rPr>
        <w:t>Uji Kepraktisan</w:t>
      </w:r>
      <w:r w:rsidR="009C6C53">
        <w:rPr>
          <w:b/>
          <w:sz w:val="18"/>
        </w:rPr>
        <w:t xml:space="preserve"> pada</w:t>
      </w:r>
      <w:r>
        <w:rPr>
          <w:b/>
          <w:sz w:val="18"/>
        </w:rPr>
        <w:t xml:space="preserve"> Guru</w:t>
      </w:r>
    </w:p>
    <w:tbl>
      <w:tblPr>
        <w:tblStyle w:val="TableGrid"/>
        <w:tblW w:w="4523" w:type="dxa"/>
        <w:tblInd w:w="177" w:type="dxa"/>
        <w:tblLayout w:type="fixed"/>
        <w:tblLook w:val="04A0" w:firstRow="1" w:lastRow="0" w:firstColumn="1" w:lastColumn="0" w:noHBand="0" w:noVBand="1"/>
      </w:tblPr>
      <w:tblGrid>
        <w:gridCol w:w="520"/>
        <w:gridCol w:w="1447"/>
        <w:gridCol w:w="1286"/>
        <w:gridCol w:w="687"/>
        <w:gridCol w:w="583"/>
      </w:tblGrid>
      <w:tr w:rsidR="00302BBB" w:rsidTr="002A3CF7">
        <w:trPr>
          <w:trHeight w:val="435"/>
        </w:trPr>
        <w:tc>
          <w:tcPr>
            <w:tcW w:w="520" w:type="dxa"/>
            <w:tcBorders>
              <w:top w:val="single" w:sz="4" w:space="0" w:color="auto"/>
              <w:left w:val="single" w:sz="4" w:space="0" w:color="auto"/>
              <w:bottom w:val="single" w:sz="4" w:space="0" w:color="auto"/>
            </w:tcBorders>
            <w:shd w:val="clear" w:color="auto" w:fill="C6D9F1" w:themeFill="text2" w:themeFillTint="33"/>
            <w:vAlign w:val="center"/>
          </w:tcPr>
          <w:p w:rsidR="00302BBB" w:rsidRPr="0048479C" w:rsidRDefault="00302BBB" w:rsidP="00FE23CF">
            <w:pPr>
              <w:pStyle w:val="BodyText"/>
              <w:spacing w:line="276" w:lineRule="auto"/>
              <w:ind w:right="44"/>
              <w:jc w:val="center"/>
              <w:rPr>
                <w:b/>
              </w:rPr>
            </w:pPr>
            <w:r>
              <w:rPr>
                <w:b/>
              </w:rPr>
              <w:t>No</w:t>
            </w:r>
          </w:p>
        </w:tc>
        <w:tc>
          <w:tcPr>
            <w:tcW w:w="1446" w:type="dxa"/>
            <w:tcBorders>
              <w:top w:val="single" w:sz="4" w:space="0" w:color="auto"/>
              <w:bottom w:val="single" w:sz="4" w:space="0" w:color="auto"/>
            </w:tcBorders>
            <w:shd w:val="clear" w:color="auto" w:fill="C6D9F1" w:themeFill="text2" w:themeFillTint="33"/>
            <w:vAlign w:val="center"/>
          </w:tcPr>
          <w:p w:rsidR="00302BBB" w:rsidRPr="0048479C" w:rsidRDefault="00302BBB" w:rsidP="00FE23CF">
            <w:pPr>
              <w:pStyle w:val="BodyText"/>
              <w:spacing w:line="276" w:lineRule="auto"/>
              <w:ind w:right="44"/>
              <w:jc w:val="center"/>
              <w:rPr>
                <w:b/>
              </w:rPr>
            </w:pPr>
            <w:r w:rsidRPr="0048479C">
              <w:rPr>
                <w:b/>
              </w:rPr>
              <w:t>Aspek penilaian</w:t>
            </w:r>
          </w:p>
        </w:tc>
        <w:tc>
          <w:tcPr>
            <w:tcW w:w="1286" w:type="dxa"/>
            <w:tcBorders>
              <w:top w:val="single" w:sz="4" w:space="0" w:color="auto"/>
              <w:bottom w:val="single" w:sz="4" w:space="0" w:color="auto"/>
            </w:tcBorders>
            <w:shd w:val="clear" w:color="auto" w:fill="C6D9F1" w:themeFill="text2" w:themeFillTint="33"/>
          </w:tcPr>
          <w:p w:rsidR="00302BBB" w:rsidRPr="0048479C" w:rsidRDefault="00302BBB" w:rsidP="00FE23CF">
            <w:pPr>
              <w:pStyle w:val="BodyText"/>
              <w:spacing w:line="276" w:lineRule="auto"/>
              <w:ind w:right="44"/>
              <w:jc w:val="center"/>
              <w:rPr>
                <w:b/>
              </w:rPr>
            </w:pPr>
            <w:r>
              <w:rPr>
                <w:b/>
              </w:rPr>
              <w:t>Nomor indikator</w:t>
            </w:r>
          </w:p>
        </w:tc>
        <w:tc>
          <w:tcPr>
            <w:tcW w:w="687" w:type="dxa"/>
            <w:tcBorders>
              <w:top w:val="single" w:sz="4" w:space="0" w:color="auto"/>
              <w:bottom w:val="single" w:sz="4" w:space="0" w:color="auto"/>
            </w:tcBorders>
            <w:shd w:val="clear" w:color="auto" w:fill="C6D9F1" w:themeFill="text2" w:themeFillTint="33"/>
            <w:vAlign w:val="center"/>
          </w:tcPr>
          <w:p w:rsidR="00302BBB" w:rsidRPr="0048479C" w:rsidRDefault="00302BBB" w:rsidP="00FE23CF">
            <w:pPr>
              <w:pStyle w:val="BodyText"/>
              <w:spacing w:line="276" w:lineRule="auto"/>
              <w:ind w:right="44"/>
              <w:jc w:val="center"/>
              <w:rPr>
                <w:b/>
              </w:rPr>
            </w:pPr>
            <w:r w:rsidRPr="0048479C">
              <w:rPr>
                <w:b/>
              </w:rPr>
              <w:t>∑x</w:t>
            </w:r>
          </w:p>
        </w:tc>
        <w:tc>
          <w:tcPr>
            <w:tcW w:w="583" w:type="dxa"/>
            <w:tcBorders>
              <w:top w:val="single" w:sz="4" w:space="0" w:color="auto"/>
              <w:bottom w:val="single" w:sz="4" w:space="0" w:color="auto"/>
              <w:right w:val="single" w:sz="4" w:space="0" w:color="auto"/>
            </w:tcBorders>
            <w:shd w:val="clear" w:color="auto" w:fill="C6D9F1" w:themeFill="text2" w:themeFillTint="33"/>
            <w:vAlign w:val="center"/>
          </w:tcPr>
          <w:p w:rsidR="00302BBB" w:rsidRPr="0048479C" w:rsidRDefault="00302BBB" w:rsidP="00FE23CF">
            <w:pPr>
              <w:pStyle w:val="BodyText"/>
              <w:spacing w:line="276" w:lineRule="auto"/>
              <w:ind w:right="44"/>
              <w:jc w:val="center"/>
              <w:rPr>
                <w:b/>
              </w:rPr>
            </w:pPr>
            <w:r w:rsidRPr="0048479C">
              <w:rPr>
                <w:b/>
              </w:rPr>
              <w:t>N</w:t>
            </w:r>
          </w:p>
        </w:tc>
      </w:tr>
      <w:tr w:rsidR="00302BBB" w:rsidTr="002A3CF7">
        <w:trPr>
          <w:trHeight w:val="435"/>
        </w:trPr>
        <w:tc>
          <w:tcPr>
            <w:tcW w:w="520" w:type="dxa"/>
            <w:tcBorders>
              <w:top w:val="single" w:sz="4" w:space="0" w:color="auto"/>
              <w:left w:val="single" w:sz="4" w:space="0" w:color="auto"/>
              <w:bottom w:val="single" w:sz="4" w:space="0" w:color="auto"/>
              <w:right w:val="single" w:sz="4" w:space="0" w:color="auto"/>
            </w:tcBorders>
            <w:vAlign w:val="center"/>
          </w:tcPr>
          <w:p w:rsidR="00302BBB" w:rsidRDefault="00302BBB" w:rsidP="00FE23CF">
            <w:pPr>
              <w:pStyle w:val="BodyText"/>
              <w:spacing w:line="276" w:lineRule="auto"/>
              <w:ind w:right="44"/>
            </w:pPr>
            <w:r>
              <w:t>1.</w:t>
            </w:r>
          </w:p>
        </w:tc>
        <w:tc>
          <w:tcPr>
            <w:tcW w:w="1446" w:type="dxa"/>
            <w:tcBorders>
              <w:top w:val="single" w:sz="4" w:space="0" w:color="auto"/>
              <w:left w:val="single" w:sz="4" w:space="0" w:color="auto"/>
              <w:bottom w:val="single" w:sz="4" w:space="0" w:color="auto"/>
              <w:right w:val="single" w:sz="4" w:space="0" w:color="auto"/>
            </w:tcBorders>
            <w:vAlign w:val="center"/>
          </w:tcPr>
          <w:p w:rsidR="00302BBB" w:rsidRDefault="00302BBB" w:rsidP="00FE23CF">
            <w:pPr>
              <w:pStyle w:val="BodyText"/>
              <w:spacing w:line="276" w:lineRule="auto"/>
              <w:ind w:right="44"/>
            </w:pPr>
            <w:r>
              <w:t>Tampilan desain</w:t>
            </w:r>
          </w:p>
        </w:tc>
        <w:tc>
          <w:tcPr>
            <w:tcW w:w="1286" w:type="dxa"/>
            <w:tcBorders>
              <w:top w:val="single" w:sz="4" w:space="0" w:color="auto"/>
              <w:left w:val="single" w:sz="4" w:space="0" w:color="auto"/>
              <w:bottom w:val="single" w:sz="4" w:space="0" w:color="auto"/>
              <w:right w:val="single" w:sz="4" w:space="0" w:color="auto"/>
            </w:tcBorders>
          </w:tcPr>
          <w:p w:rsidR="00302BBB" w:rsidRDefault="0082733C" w:rsidP="00FE23CF">
            <w:pPr>
              <w:pStyle w:val="BodyText"/>
              <w:spacing w:line="276" w:lineRule="auto"/>
              <w:ind w:right="44"/>
              <w:jc w:val="center"/>
            </w:pPr>
            <w:r>
              <w:t>1,2,3,dan 4</w:t>
            </w:r>
          </w:p>
        </w:tc>
        <w:tc>
          <w:tcPr>
            <w:tcW w:w="687" w:type="dxa"/>
            <w:tcBorders>
              <w:top w:val="single" w:sz="4" w:space="0" w:color="auto"/>
              <w:left w:val="single" w:sz="4" w:space="0" w:color="auto"/>
              <w:bottom w:val="single" w:sz="4" w:space="0" w:color="auto"/>
              <w:right w:val="single" w:sz="4" w:space="0" w:color="auto"/>
            </w:tcBorders>
            <w:vAlign w:val="center"/>
          </w:tcPr>
          <w:p w:rsidR="00302BBB" w:rsidRDefault="0082733C" w:rsidP="00FE23CF">
            <w:pPr>
              <w:pStyle w:val="BodyText"/>
              <w:spacing w:line="276" w:lineRule="auto"/>
              <w:ind w:right="44"/>
              <w:jc w:val="center"/>
            </w:pPr>
            <w:r>
              <w:t>19</w:t>
            </w:r>
          </w:p>
        </w:tc>
        <w:tc>
          <w:tcPr>
            <w:tcW w:w="583" w:type="dxa"/>
            <w:tcBorders>
              <w:top w:val="single" w:sz="4" w:space="0" w:color="auto"/>
              <w:left w:val="single" w:sz="4" w:space="0" w:color="auto"/>
              <w:bottom w:val="single" w:sz="4" w:space="0" w:color="auto"/>
              <w:right w:val="single" w:sz="4" w:space="0" w:color="auto"/>
            </w:tcBorders>
            <w:vAlign w:val="center"/>
          </w:tcPr>
          <w:p w:rsidR="00302BBB" w:rsidRDefault="0082733C" w:rsidP="00FE23CF">
            <w:pPr>
              <w:pStyle w:val="BodyText"/>
              <w:spacing w:line="276" w:lineRule="auto"/>
              <w:ind w:right="44"/>
              <w:jc w:val="center"/>
            </w:pPr>
            <w:r>
              <w:t>20</w:t>
            </w:r>
          </w:p>
        </w:tc>
      </w:tr>
      <w:tr w:rsidR="0082733C" w:rsidTr="002A3CF7">
        <w:trPr>
          <w:trHeight w:val="435"/>
        </w:trPr>
        <w:tc>
          <w:tcPr>
            <w:tcW w:w="520" w:type="dxa"/>
            <w:tcBorders>
              <w:top w:val="single" w:sz="4" w:space="0" w:color="auto"/>
              <w:left w:val="single" w:sz="4" w:space="0" w:color="auto"/>
              <w:bottom w:val="single" w:sz="4" w:space="0" w:color="auto"/>
              <w:right w:val="single" w:sz="4" w:space="0" w:color="auto"/>
            </w:tcBorders>
            <w:vAlign w:val="center"/>
          </w:tcPr>
          <w:p w:rsidR="0082733C" w:rsidRDefault="0082733C" w:rsidP="00FE23CF">
            <w:pPr>
              <w:pStyle w:val="BodyText"/>
              <w:spacing w:line="276" w:lineRule="auto"/>
              <w:ind w:right="44"/>
            </w:pPr>
            <w:r>
              <w:t>2.</w:t>
            </w:r>
          </w:p>
        </w:tc>
        <w:tc>
          <w:tcPr>
            <w:tcW w:w="1446" w:type="dxa"/>
            <w:tcBorders>
              <w:top w:val="single" w:sz="4" w:space="0" w:color="auto"/>
              <w:left w:val="single" w:sz="4" w:space="0" w:color="auto"/>
              <w:bottom w:val="single" w:sz="4" w:space="0" w:color="auto"/>
              <w:right w:val="single" w:sz="4" w:space="0" w:color="auto"/>
            </w:tcBorders>
            <w:vAlign w:val="center"/>
          </w:tcPr>
          <w:p w:rsidR="0082733C" w:rsidRDefault="0082733C" w:rsidP="00FE23CF">
            <w:pPr>
              <w:pStyle w:val="BodyText"/>
              <w:spacing w:line="276" w:lineRule="auto"/>
              <w:ind w:right="44"/>
            </w:pPr>
            <w:r>
              <w:t>Pembelajaran</w:t>
            </w:r>
          </w:p>
        </w:tc>
        <w:tc>
          <w:tcPr>
            <w:tcW w:w="1286" w:type="dxa"/>
            <w:tcBorders>
              <w:top w:val="single" w:sz="4" w:space="0" w:color="auto"/>
              <w:left w:val="single" w:sz="4" w:space="0" w:color="auto"/>
              <w:bottom w:val="single" w:sz="4" w:space="0" w:color="auto"/>
              <w:right w:val="single" w:sz="4" w:space="0" w:color="auto"/>
            </w:tcBorders>
          </w:tcPr>
          <w:p w:rsidR="0082733C" w:rsidRDefault="00DB4166" w:rsidP="00FE23CF">
            <w:pPr>
              <w:pStyle w:val="BodyText"/>
              <w:spacing w:line="276" w:lineRule="auto"/>
              <w:ind w:right="44"/>
              <w:jc w:val="center"/>
            </w:pPr>
            <w:r>
              <w:t>5, 6 dan 7</w:t>
            </w:r>
          </w:p>
        </w:tc>
        <w:tc>
          <w:tcPr>
            <w:tcW w:w="687" w:type="dxa"/>
            <w:tcBorders>
              <w:top w:val="single" w:sz="4" w:space="0" w:color="auto"/>
              <w:left w:val="single" w:sz="4" w:space="0" w:color="auto"/>
              <w:bottom w:val="single" w:sz="4" w:space="0" w:color="auto"/>
              <w:right w:val="single" w:sz="4" w:space="0" w:color="auto"/>
            </w:tcBorders>
            <w:vAlign w:val="center"/>
          </w:tcPr>
          <w:p w:rsidR="0082733C" w:rsidRDefault="00DB4166" w:rsidP="00FE23CF">
            <w:pPr>
              <w:pStyle w:val="BodyText"/>
              <w:spacing w:line="276" w:lineRule="auto"/>
              <w:ind w:right="44"/>
              <w:jc w:val="center"/>
            </w:pPr>
            <w:r>
              <w:t>15</w:t>
            </w:r>
          </w:p>
        </w:tc>
        <w:tc>
          <w:tcPr>
            <w:tcW w:w="583" w:type="dxa"/>
            <w:tcBorders>
              <w:top w:val="single" w:sz="4" w:space="0" w:color="auto"/>
              <w:left w:val="single" w:sz="4" w:space="0" w:color="auto"/>
              <w:bottom w:val="single" w:sz="4" w:space="0" w:color="auto"/>
              <w:right w:val="single" w:sz="4" w:space="0" w:color="auto"/>
            </w:tcBorders>
            <w:vAlign w:val="center"/>
          </w:tcPr>
          <w:p w:rsidR="0082733C" w:rsidRDefault="00DB4166" w:rsidP="00FE23CF">
            <w:pPr>
              <w:pStyle w:val="BodyText"/>
              <w:spacing w:line="276" w:lineRule="auto"/>
              <w:ind w:right="44"/>
              <w:jc w:val="center"/>
            </w:pPr>
            <w:r>
              <w:t>15</w:t>
            </w:r>
          </w:p>
        </w:tc>
      </w:tr>
      <w:tr w:rsidR="00302BBB" w:rsidTr="002A3CF7">
        <w:trPr>
          <w:trHeight w:val="217"/>
        </w:trPr>
        <w:tc>
          <w:tcPr>
            <w:tcW w:w="520" w:type="dxa"/>
            <w:tcBorders>
              <w:top w:val="single" w:sz="4" w:space="0" w:color="auto"/>
              <w:left w:val="single" w:sz="4" w:space="0" w:color="auto"/>
              <w:bottom w:val="single" w:sz="4" w:space="0" w:color="auto"/>
              <w:right w:val="single" w:sz="4" w:space="0" w:color="auto"/>
            </w:tcBorders>
            <w:vAlign w:val="center"/>
          </w:tcPr>
          <w:p w:rsidR="00302BBB" w:rsidRDefault="007A5463" w:rsidP="00FE23CF">
            <w:pPr>
              <w:pStyle w:val="BodyText"/>
              <w:spacing w:line="276" w:lineRule="auto"/>
              <w:ind w:right="44"/>
            </w:pPr>
            <w:r>
              <w:t>3.</w:t>
            </w:r>
          </w:p>
        </w:tc>
        <w:tc>
          <w:tcPr>
            <w:tcW w:w="1446" w:type="dxa"/>
            <w:tcBorders>
              <w:top w:val="single" w:sz="4" w:space="0" w:color="auto"/>
              <w:left w:val="single" w:sz="4" w:space="0" w:color="auto"/>
              <w:bottom w:val="single" w:sz="4" w:space="0" w:color="auto"/>
              <w:right w:val="single" w:sz="4" w:space="0" w:color="auto"/>
            </w:tcBorders>
            <w:vAlign w:val="center"/>
          </w:tcPr>
          <w:p w:rsidR="00302BBB" w:rsidRDefault="0082733C" w:rsidP="00FE23CF">
            <w:pPr>
              <w:pStyle w:val="BodyText"/>
              <w:spacing w:line="276" w:lineRule="auto"/>
              <w:ind w:right="44"/>
            </w:pPr>
            <w:r>
              <w:t>Isi Materi</w:t>
            </w:r>
          </w:p>
        </w:tc>
        <w:tc>
          <w:tcPr>
            <w:tcW w:w="1286" w:type="dxa"/>
            <w:tcBorders>
              <w:top w:val="single" w:sz="4" w:space="0" w:color="auto"/>
              <w:left w:val="single" w:sz="4" w:space="0" w:color="auto"/>
              <w:bottom w:val="single" w:sz="4" w:space="0" w:color="auto"/>
              <w:right w:val="single" w:sz="4" w:space="0" w:color="auto"/>
            </w:tcBorders>
          </w:tcPr>
          <w:p w:rsidR="00302BBB" w:rsidRDefault="00DB4166" w:rsidP="00FE23CF">
            <w:pPr>
              <w:pStyle w:val="BodyText"/>
              <w:spacing w:line="276" w:lineRule="auto"/>
              <w:ind w:right="44"/>
              <w:jc w:val="center"/>
            </w:pPr>
            <w:r>
              <w:t>8 dan 9</w:t>
            </w:r>
          </w:p>
        </w:tc>
        <w:tc>
          <w:tcPr>
            <w:tcW w:w="687" w:type="dxa"/>
            <w:tcBorders>
              <w:top w:val="single" w:sz="4" w:space="0" w:color="auto"/>
              <w:left w:val="single" w:sz="4" w:space="0" w:color="auto"/>
              <w:bottom w:val="single" w:sz="4" w:space="0" w:color="auto"/>
              <w:right w:val="single" w:sz="4" w:space="0" w:color="auto"/>
            </w:tcBorders>
            <w:vAlign w:val="center"/>
          </w:tcPr>
          <w:p w:rsidR="00302BBB" w:rsidRDefault="00DB4166" w:rsidP="00FE23CF">
            <w:pPr>
              <w:pStyle w:val="BodyText"/>
              <w:spacing w:line="276" w:lineRule="auto"/>
              <w:ind w:right="44"/>
              <w:jc w:val="center"/>
            </w:pPr>
            <w:r>
              <w:t>10</w:t>
            </w:r>
          </w:p>
        </w:tc>
        <w:tc>
          <w:tcPr>
            <w:tcW w:w="583" w:type="dxa"/>
            <w:tcBorders>
              <w:top w:val="single" w:sz="4" w:space="0" w:color="auto"/>
              <w:left w:val="single" w:sz="4" w:space="0" w:color="auto"/>
              <w:bottom w:val="single" w:sz="4" w:space="0" w:color="auto"/>
              <w:right w:val="single" w:sz="4" w:space="0" w:color="auto"/>
            </w:tcBorders>
            <w:vAlign w:val="center"/>
          </w:tcPr>
          <w:p w:rsidR="00302BBB" w:rsidRDefault="00DB4166" w:rsidP="00FE23CF">
            <w:pPr>
              <w:pStyle w:val="BodyText"/>
              <w:spacing w:line="276" w:lineRule="auto"/>
              <w:ind w:right="44"/>
              <w:jc w:val="center"/>
            </w:pPr>
            <w:r>
              <w:t>10</w:t>
            </w:r>
          </w:p>
        </w:tc>
      </w:tr>
      <w:tr w:rsidR="0082733C" w:rsidTr="002A3CF7">
        <w:trPr>
          <w:trHeight w:val="217"/>
        </w:trPr>
        <w:tc>
          <w:tcPr>
            <w:tcW w:w="520" w:type="dxa"/>
            <w:tcBorders>
              <w:top w:val="single" w:sz="4" w:space="0" w:color="auto"/>
              <w:left w:val="single" w:sz="4" w:space="0" w:color="auto"/>
              <w:bottom w:val="single" w:sz="4" w:space="0" w:color="auto"/>
              <w:right w:val="single" w:sz="4" w:space="0" w:color="auto"/>
            </w:tcBorders>
            <w:vAlign w:val="center"/>
          </w:tcPr>
          <w:p w:rsidR="0082733C" w:rsidRDefault="007A5463" w:rsidP="00FE23CF">
            <w:pPr>
              <w:pStyle w:val="BodyText"/>
              <w:spacing w:line="276" w:lineRule="auto"/>
              <w:ind w:right="44"/>
            </w:pPr>
            <w:r>
              <w:t>4.</w:t>
            </w:r>
          </w:p>
        </w:tc>
        <w:tc>
          <w:tcPr>
            <w:tcW w:w="1446" w:type="dxa"/>
            <w:tcBorders>
              <w:top w:val="single" w:sz="4" w:space="0" w:color="auto"/>
              <w:left w:val="single" w:sz="4" w:space="0" w:color="auto"/>
              <w:bottom w:val="single" w:sz="4" w:space="0" w:color="auto"/>
              <w:right w:val="single" w:sz="4" w:space="0" w:color="auto"/>
            </w:tcBorders>
            <w:vAlign w:val="center"/>
          </w:tcPr>
          <w:p w:rsidR="0082733C" w:rsidRDefault="00DB4166" w:rsidP="00FE23CF">
            <w:pPr>
              <w:pStyle w:val="BodyText"/>
              <w:spacing w:line="276" w:lineRule="auto"/>
              <w:ind w:right="44"/>
            </w:pPr>
            <w:r>
              <w:t>Keefektifan</w:t>
            </w:r>
          </w:p>
        </w:tc>
        <w:tc>
          <w:tcPr>
            <w:tcW w:w="1286" w:type="dxa"/>
            <w:tcBorders>
              <w:top w:val="single" w:sz="4" w:space="0" w:color="auto"/>
              <w:left w:val="single" w:sz="4" w:space="0" w:color="auto"/>
              <w:bottom w:val="single" w:sz="4" w:space="0" w:color="auto"/>
              <w:right w:val="single" w:sz="4" w:space="0" w:color="auto"/>
            </w:tcBorders>
          </w:tcPr>
          <w:p w:rsidR="0082733C" w:rsidRDefault="00DB4166" w:rsidP="00FE23CF">
            <w:pPr>
              <w:pStyle w:val="BodyText"/>
              <w:spacing w:line="276" w:lineRule="auto"/>
              <w:ind w:right="44"/>
              <w:jc w:val="center"/>
            </w:pPr>
            <w:r>
              <w:t>10</w:t>
            </w:r>
          </w:p>
        </w:tc>
        <w:tc>
          <w:tcPr>
            <w:tcW w:w="687" w:type="dxa"/>
            <w:tcBorders>
              <w:top w:val="single" w:sz="4" w:space="0" w:color="auto"/>
              <w:left w:val="single" w:sz="4" w:space="0" w:color="auto"/>
              <w:bottom w:val="single" w:sz="4" w:space="0" w:color="auto"/>
              <w:right w:val="single" w:sz="4" w:space="0" w:color="auto"/>
            </w:tcBorders>
            <w:vAlign w:val="center"/>
          </w:tcPr>
          <w:p w:rsidR="0082733C" w:rsidRDefault="00DB4166" w:rsidP="00FE23CF">
            <w:pPr>
              <w:pStyle w:val="BodyText"/>
              <w:spacing w:line="276" w:lineRule="auto"/>
              <w:ind w:right="44"/>
              <w:jc w:val="center"/>
            </w:pPr>
            <w:r>
              <w:t>4</w:t>
            </w:r>
          </w:p>
        </w:tc>
        <w:tc>
          <w:tcPr>
            <w:tcW w:w="583" w:type="dxa"/>
            <w:tcBorders>
              <w:top w:val="single" w:sz="4" w:space="0" w:color="auto"/>
              <w:left w:val="single" w:sz="4" w:space="0" w:color="auto"/>
              <w:bottom w:val="single" w:sz="4" w:space="0" w:color="auto"/>
              <w:right w:val="single" w:sz="4" w:space="0" w:color="auto"/>
            </w:tcBorders>
            <w:vAlign w:val="center"/>
          </w:tcPr>
          <w:p w:rsidR="0082733C" w:rsidRDefault="00DB4166" w:rsidP="00FE23CF">
            <w:pPr>
              <w:pStyle w:val="BodyText"/>
              <w:spacing w:line="276" w:lineRule="auto"/>
              <w:ind w:right="44"/>
              <w:jc w:val="center"/>
            </w:pPr>
            <w:r>
              <w:t>5</w:t>
            </w:r>
          </w:p>
        </w:tc>
      </w:tr>
      <w:tr w:rsidR="00302BBB" w:rsidTr="002A3CF7">
        <w:trPr>
          <w:trHeight w:val="217"/>
        </w:trPr>
        <w:tc>
          <w:tcPr>
            <w:tcW w:w="3253" w:type="dxa"/>
            <w:gridSpan w:val="3"/>
            <w:tcBorders>
              <w:top w:val="single" w:sz="4" w:space="0" w:color="auto"/>
              <w:left w:val="single" w:sz="4" w:space="0" w:color="auto"/>
              <w:bottom w:val="single" w:sz="4" w:space="0" w:color="auto"/>
              <w:right w:val="single" w:sz="4" w:space="0" w:color="auto"/>
            </w:tcBorders>
          </w:tcPr>
          <w:p w:rsidR="00302BBB" w:rsidRDefault="00302BBB" w:rsidP="00FE23CF">
            <w:pPr>
              <w:pStyle w:val="BodyText"/>
              <w:spacing w:line="276" w:lineRule="auto"/>
              <w:ind w:right="44"/>
              <w:jc w:val="both"/>
            </w:pPr>
            <w:r w:rsidRPr="003D39B0">
              <w:rPr>
                <w:b/>
              </w:rPr>
              <w:t>Rata- rata</w:t>
            </w:r>
          </w:p>
        </w:tc>
        <w:tc>
          <w:tcPr>
            <w:tcW w:w="687" w:type="dxa"/>
            <w:tcBorders>
              <w:top w:val="single" w:sz="4" w:space="0" w:color="auto"/>
              <w:left w:val="single" w:sz="4" w:space="0" w:color="auto"/>
              <w:bottom w:val="single" w:sz="4" w:space="0" w:color="auto"/>
              <w:right w:val="single" w:sz="4" w:space="0" w:color="auto"/>
            </w:tcBorders>
          </w:tcPr>
          <w:p w:rsidR="00302BBB" w:rsidRDefault="00DB4166" w:rsidP="00DB4166">
            <w:pPr>
              <w:pStyle w:val="BodyText"/>
              <w:spacing w:line="276" w:lineRule="auto"/>
              <w:ind w:right="44"/>
              <w:jc w:val="center"/>
            </w:pPr>
            <w:r>
              <w:t>48</w:t>
            </w:r>
          </w:p>
        </w:tc>
        <w:tc>
          <w:tcPr>
            <w:tcW w:w="583" w:type="dxa"/>
            <w:tcBorders>
              <w:top w:val="single" w:sz="4" w:space="0" w:color="auto"/>
              <w:left w:val="single" w:sz="4" w:space="0" w:color="auto"/>
              <w:bottom w:val="single" w:sz="4" w:space="0" w:color="auto"/>
              <w:right w:val="single" w:sz="4" w:space="0" w:color="auto"/>
            </w:tcBorders>
            <w:vAlign w:val="center"/>
          </w:tcPr>
          <w:p w:rsidR="00302BBB" w:rsidRDefault="00DB4166" w:rsidP="00FE23CF">
            <w:pPr>
              <w:pStyle w:val="BodyText"/>
              <w:spacing w:line="276" w:lineRule="auto"/>
              <w:ind w:right="44"/>
              <w:jc w:val="center"/>
            </w:pPr>
            <w:r>
              <w:t>50</w:t>
            </w:r>
          </w:p>
        </w:tc>
      </w:tr>
      <w:tr w:rsidR="00302BBB" w:rsidTr="002A3CF7">
        <w:trPr>
          <w:trHeight w:val="171"/>
        </w:trPr>
        <w:tc>
          <w:tcPr>
            <w:tcW w:w="1967" w:type="dxa"/>
            <w:gridSpan w:val="2"/>
            <w:tcBorders>
              <w:top w:val="single" w:sz="4" w:space="0" w:color="auto"/>
              <w:left w:val="single" w:sz="4" w:space="0" w:color="auto"/>
              <w:bottom w:val="single" w:sz="4" w:space="0" w:color="auto"/>
            </w:tcBorders>
            <w:vAlign w:val="center"/>
          </w:tcPr>
          <w:p w:rsidR="00302BBB" w:rsidRDefault="00302BBB" w:rsidP="00FE23CF">
            <w:pPr>
              <w:pStyle w:val="BodyText"/>
              <w:spacing w:line="276" w:lineRule="auto"/>
              <w:ind w:left="112" w:right="44" w:firstLine="314"/>
              <w:jc w:val="both"/>
            </w:pPr>
            <w:r>
              <w:rPr>
                <w:b/>
              </w:rPr>
              <w:t>Persentase validasi media</w:t>
            </w:r>
          </w:p>
        </w:tc>
        <w:tc>
          <w:tcPr>
            <w:tcW w:w="2556" w:type="dxa"/>
            <w:gridSpan w:val="3"/>
            <w:tcBorders>
              <w:top w:val="single" w:sz="4" w:space="0" w:color="auto"/>
              <w:bottom w:val="single" w:sz="4" w:space="0" w:color="auto"/>
              <w:right w:val="single" w:sz="4" w:space="0" w:color="auto"/>
            </w:tcBorders>
          </w:tcPr>
          <w:p w:rsidR="00302BBB" w:rsidRDefault="00302BBB" w:rsidP="00FE23CF">
            <w:pPr>
              <w:pStyle w:val="BodyText"/>
              <w:spacing w:line="276" w:lineRule="auto"/>
              <w:ind w:left="112" w:right="44" w:hanging="25"/>
              <w:jc w:val="both"/>
            </w:pPr>
          </w:p>
          <w:p w:rsidR="00302BBB" w:rsidRPr="002E39A6" w:rsidRDefault="00302BBB" w:rsidP="00302BBB">
            <w:pPr>
              <w:pStyle w:val="BodyText"/>
              <w:spacing w:line="276" w:lineRule="auto"/>
              <w:ind w:left="-196" w:right="44" w:firstLine="283"/>
              <w:jc w:val="both"/>
            </w:pPr>
            <w:r w:rsidRPr="002E39A6">
              <w:t>p = (∑x)/N   x 100%</w:t>
            </w:r>
          </w:p>
          <w:p w:rsidR="00302BBB" w:rsidRPr="002E39A6" w:rsidRDefault="00302BBB" w:rsidP="00302BBB">
            <w:pPr>
              <w:pStyle w:val="BodyText"/>
              <w:spacing w:line="276" w:lineRule="auto"/>
              <w:ind w:left="-196" w:right="44" w:firstLine="283"/>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jumlah nilai</m:t>
                  </m:r>
                </m:num>
                <m:den>
                  <m:r>
                    <w:rPr>
                      <w:rFonts w:ascii="Cambria Math" w:hAnsi="Cambria Math"/>
                      <w:szCs w:val="24"/>
                    </w:rPr>
                    <m:t xml:space="preserve"> 50</m:t>
                  </m:r>
                </m:den>
              </m:f>
              <m:r>
                <w:rPr>
                  <w:rFonts w:ascii="Cambria Math" w:eastAsiaTheme="minorEastAsia" w:hAnsi="Cambria Math"/>
                  <w:szCs w:val="24"/>
                </w:rPr>
                <m:t xml:space="preserve"> x 100% </m:t>
              </m:r>
            </m:oMath>
            <w:r w:rsidRPr="002E39A6">
              <w:rPr>
                <w:rFonts w:eastAsiaTheme="minorEastAsia"/>
                <w:szCs w:val="24"/>
              </w:rPr>
              <w:t xml:space="preserve"> </w:t>
            </w:r>
            <w:r w:rsidRPr="002E39A6">
              <w:rPr>
                <w:rFonts w:eastAsiaTheme="minorEastAsia"/>
                <w:b/>
                <w:szCs w:val="24"/>
              </w:rPr>
              <w:t xml:space="preserve"> </w:t>
            </w:r>
          </w:p>
          <w:p w:rsidR="00302BBB" w:rsidRPr="00830C60" w:rsidRDefault="00302BBB" w:rsidP="00830C60">
            <w:pPr>
              <w:pStyle w:val="BodyText"/>
              <w:spacing w:line="276" w:lineRule="auto"/>
              <w:ind w:left="-196" w:right="44" w:firstLine="283"/>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48</m:t>
                  </m:r>
                </m:num>
                <m:den>
                  <m:r>
                    <w:rPr>
                      <w:rFonts w:ascii="Cambria Math" w:hAnsi="Cambria Math"/>
                      <w:szCs w:val="24"/>
                    </w:rPr>
                    <m:t xml:space="preserve"> 50</m:t>
                  </m:r>
                </m:den>
              </m:f>
              <m:r>
                <w:rPr>
                  <w:rFonts w:ascii="Cambria Math" w:eastAsiaTheme="minorEastAsia" w:hAnsi="Cambria Math"/>
                  <w:szCs w:val="24"/>
                </w:rPr>
                <m:t xml:space="preserve"> x 100% </m:t>
              </m:r>
            </m:oMath>
            <w:r w:rsidRPr="002E39A6">
              <w:rPr>
                <w:rFonts w:eastAsiaTheme="minorEastAsia"/>
                <w:szCs w:val="24"/>
              </w:rPr>
              <w:t xml:space="preserve">= </w:t>
            </w:r>
            <w:r>
              <w:rPr>
                <w:rFonts w:eastAsiaTheme="minorEastAsia"/>
                <w:b/>
                <w:szCs w:val="24"/>
              </w:rPr>
              <w:t>96</w:t>
            </w:r>
            <w:r w:rsidRPr="002E39A6">
              <w:rPr>
                <w:rFonts w:eastAsiaTheme="minorEastAsia"/>
                <w:b/>
                <w:szCs w:val="24"/>
              </w:rPr>
              <w:t>%</w:t>
            </w:r>
            <w:r w:rsidRPr="002E39A6">
              <w:rPr>
                <w:rFonts w:eastAsiaTheme="minorEastAsia"/>
                <w:szCs w:val="24"/>
              </w:rPr>
              <w:t xml:space="preserve"> </w:t>
            </w:r>
            <w:r w:rsidRPr="002E39A6">
              <w:rPr>
                <w:rFonts w:eastAsiaTheme="minorEastAsia"/>
                <w:b/>
                <w:szCs w:val="24"/>
              </w:rPr>
              <w:t xml:space="preserve"> </w:t>
            </w:r>
          </w:p>
        </w:tc>
      </w:tr>
      <w:tr w:rsidR="00F6301F" w:rsidTr="002A3CF7">
        <w:trPr>
          <w:trHeight w:val="237"/>
        </w:trPr>
        <w:tc>
          <w:tcPr>
            <w:tcW w:w="1967" w:type="dxa"/>
            <w:gridSpan w:val="2"/>
            <w:tcBorders>
              <w:top w:val="single" w:sz="4" w:space="0" w:color="auto"/>
              <w:left w:val="single" w:sz="4" w:space="0" w:color="auto"/>
            </w:tcBorders>
            <w:vAlign w:val="center"/>
          </w:tcPr>
          <w:p w:rsidR="00F6301F" w:rsidRDefault="00F6301F" w:rsidP="00FE23CF">
            <w:pPr>
              <w:pStyle w:val="BodyText"/>
              <w:spacing w:line="276" w:lineRule="auto"/>
              <w:ind w:left="112" w:right="44" w:firstLine="314"/>
              <w:jc w:val="both"/>
              <w:rPr>
                <w:b/>
              </w:rPr>
            </w:pPr>
            <w:r>
              <w:rPr>
                <w:b/>
              </w:rPr>
              <w:t xml:space="preserve">Kategori </w:t>
            </w:r>
          </w:p>
        </w:tc>
        <w:tc>
          <w:tcPr>
            <w:tcW w:w="2556" w:type="dxa"/>
            <w:gridSpan w:val="3"/>
            <w:tcBorders>
              <w:top w:val="single" w:sz="4" w:space="0" w:color="auto"/>
              <w:right w:val="single" w:sz="4" w:space="0" w:color="auto"/>
            </w:tcBorders>
          </w:tcPr>
          <w:p w:rsidR="00F6301F" w:rsidRDefault="00F6301F" w:rsidP="00FE23CF">
            <w:pPr>
              <w:pStyle w:val="BodyText"/>
              <w:spacing w:line="276" w:lineRule="auto"/>
              <w:ind w:left="112" w:right="44" w:hanging="25"/>
              <w:jc w:val="both"/>
            </w:pPr>
            <w:r>
              <w:t>Sangat praktis</w:t>
            </w:r>
          </w:p>
        </w:tc>
      </w:tr>
    </w:tbl>
    <w:p w:rsidR="00302BBB" w:rsidRDefault="00302BBB" w:rsidP="00D61FF5">
      <w:pPr>
        <w:pStyle w:val="BodyText"/>
        <w:spacing w:line="276" w:lineRule="auto"/>
        <w:ind w:left="142" w:right="44" w:firstLine="284"/>
        <w:jc w:val="both"/>
      </w:pPr>
    </w:p>
    <w:p w:rsidR="00AE3ADC" w:rsidRDefault="00AE3ADC" w:rsidP="00AE3ADC">
      <w:pPr>
        <w:pStyle w:val="BodyText"/>
        <w:spacing w:line="276" w:lineRule="auto"/>
        <w:ind w:left="142" w:right="44"/>
        <w:jc w:val="both"/>
      </w:pPr>
      <w:r>
        <w:rPr>
          <w:noProof/>
          <w:lang w:val="en-US"/>
        </w:rPr>
        <w:drawing>
          <wp:inline distT="0" distB="0" distL="0" distR="0" wp14:anchorId="2747C995" wp14:editId="4EC3DA00">
            <wp:extent cx="2893325" cy="1777365"/>
            <wp:effectExtent l="0" t="0" r="2540" b="13335"/>
            <wp:docPr id="245" name="Chart 24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9C6C53" w:rsidRPr="009C6C53" w:rsidRDefault="009C6C53" w:rsidP="009C6C53">
      <w:pPr>
        <w:pStyle w:val="BodyText"/>
        <w:spacing w:line="276" w:lineRule="auto"/>
        <w:ind w:right="44" w:firstLine="284"/>
        <w:jc w:val="center"/>
        <w:rPr>
          <w:b/>
          <w:sz w:val="18"/>
        </w:rPr>
      </w:pPr>
      <w:r>
        <w:rPr>
          <w:b/>
          <w:sz w:val="18"/>
        </w:rPr>
        <w:t>Diagram 3</w:t>
      </w:r>
      <w:r w:rsidRPr="00C00235">
        <w:rPr>
          <w:b/>
          <w:sz w:val="18"/>
        </w:rPr>
        <w:t xml:space="preserve">. </w:t>
      </w:r>
      <w:r>
        <w:rPr>
          <w:b/>
          <w:sz w:val="18"/>
        </w:rPr>
        <w:t>Rekapitulasi Hasil</w:t>
      </w:r>
      <w:r w:rsidR="009872AE">
        <w:rPr>
          <w:b/>
          <w:sz w:val="18"/>
        </w:rPr>
        <w:t xml:space="preserve"> </w:t>
      </w:r>
      <w:r>
        <w:rPr>
          <w:b/>
          <w:sz w:val="18"/>
        </w:rPr>
        <w:t>Uji Kepraktisan pada Guru</w:t>
      </w:r>
    </w:p>
    <w:p w:rsidR="00EB2B7B" w:rsidRDefault="00821BEB" w:rsidP="00D61FF5">
      <w:pPr>
        <w:pStyle w:val="BodyText"/>
        <w:spacing w:line="276" w:lineRule="auto"/>
        <w:ind w:left="142" w:right="44"/>
        <w:jc w:val="both"/>
        <w:rPr>
          <w:rFonts w:eastAsiaTheme="minorEastAsia"/>
          <w:szCs w:val="24"/>
        </w:rPr>
      </w:pPr>
      <w:r>
        <w:rPr>
          <w:rFonts w:eastAsiaTheme="minorEastAsia"/>
          <w:szCs w:val="24"/>
        </w:rPr>
        <w:t>Hasil penilaian angket guru dinyatakan media sangat praktis digunakan untuk membantu proses belajar mengajar.</w:t>
      </w:r>
      <w:r w:rsidR="008279A3">
        <w:rPr>
          <w:rFonts w:eastAsiaTheme="minorEastAsia"/>
          <w:szCs w:val="24"/>
        </w:rPr>
        <w:t xml:space="preserve"> Guru tidak memberi catatan apapun pada angket.</w:t>
      </w:r>
    </w:p>
    <w:p w:rsidR="002B7E07" w:rsidRDefault="009C65A6" w:rsidP="00BB12ED">
      <w:pPr>
        <w:pStyle w:val="BodyText"/>
        <w:spacing w:line="276" w:lineRule="auto"/>
        <w:ind w:left="142" w:right="44" w:firstLine="284"/>
        <w:jc w:val="both"/>
      </w:pPr>
      <w:r>
        <w:rPr>
          <w:rFonts w:eastAsiaTheme="minorEastAsia"/>
          <w:szCs w:val="24"/>
        </w:rPr>
        <w:t>Uji coba terbatas pada</w:t>
      </w:r>
      <w:r w:rsidR="00E45EB3">
        <w:rPr>
          <w:rFonts w:eastAsiaTheme="minorEastAsia"/>
          <w:szCs w:val="24"/>
        </w:rPr>
        <w:t xml:space="preserve"> </w:t>
      </w:r>
      <w:r w:rsidR="003C07F1">
        <w:rPr>
          <w:rFonts w:eastAsiaTheme="minorEastAsia"/>
          <w:szCs w:val="24"/>
        </w:rPr>
        <w:t xml:space="preserve">13 </w:t>
      </w:r>
      <w:r w:rsidR="00E45EB3">
        <w:rPr>
          <w:rFonts w:eastAsiaTheme="minorEastAsia"/>
          <w:szCs w:val="24"/>
        </w:rPr>
        <w:t xml:space="preserve">siswa dilakukan pada tanggal </w:t>
      </w:r>
      <w:r w:rsidR="00E45EB3">
        <w:t xml:space="preserve">19 April 2021 </w:t>
      </w:r>
      <w:r w:rsidR="00656A4A">
        <w:t>ketika jadwal kelas IV luring, hal tersebut</w:t>
      </w:r>
      <w:r w:rsidR="00E45EB3">
        <w:t xml:space="preserve"> atas saran guru kelas</w:t>
      </w:r>
      <w:r w:rsidR="00656A4A">
        <w:t xml:space="preserve"> agar</w:t>
      </w:r>
      <w:r w:rsidR="00E45EB3">
        <w:t xml:space="preserve"> peneliti tidak perlu menemui satu persatu siswa </w:t>
      </w:r>
      <w:r w:rsidR="00656A4A">
        <w:t>di rumah.</w:t>
      </w:r>
      <w:r w:rsidR="000A4C74">
        <w:t xml:space="preserve"> </w:t>
      </w:r>
      <w:r w:rsidR="00E803EA">
        <w:t>Pada uji kepraktisan menggunkan angket.</w:t>
      </w:r>
      <w:r w:rsidR="000A4C74">
        <w:t xml:space="preserve"> </w:t>
      </w:r>
      <w:r w:rsidR="00A1328C">
        <w:t xml:space="preserve">Media disambut dengan baik oleh siswa, pembelajaran lebih hidup dan siswa tidak ragu memainkan media yang diberikan. </w:t>
      </w:r>
      <w:r w:rsidR="007E2F1F">
        <w:t>Kepraktisan diperoleh dari lembar angket yang dibagikan kepada seluruh siswa. Aspek penilaian adala</w:t>
      </w:r>
      <w:r w:rsidR="00490AD4">
        <w:t>h tampilan desain dan karakter g</w:t>
      </w:r>
      <w:r w:rsidR="007E2F1F">
        <w:t xml:space="preserve">ame </w:t>
      </w:r>
      <w:r w:rsidR="003C07F1">
        <w:t>Hasil angket direkap sebagai berikut :</w:t>
      </w:r>
    </w:p>
    <w:p w:rsidR="00BB12ED" w:rsidRPr="002B7E07" w:rsidRDefault="00BB12ED" w:rsidP="00BB12ED">
      <w:pPr>
        <w:pStyle w:val="BodyText"/>
        <w:spacing w:line="276" w:lineRule="auto"/>
        <w:ind w:left="142" w:right="44" w:firstLine="284"/>
        <w:jc w:val="both"/>
      </w:pPr>
    </w:p>
    <w:p w:rsidR="002715E1" w:rsidRPr="002715E1" w:rsidRDefault="009872AE" w:rsidP="009872AE">
      <w:pPr>
        <w:pStyle w:val="BodyText"/>
        <w:spacing w:line="276" w:lineRule="auto"/>
        <w:ind w:right="44" w:firstLine="284"/>
        <w:jc w:val="center"/>
        <w:rPr>
          <w:b/>
          <w:i/>
          <w:sz w:val="18"/>
        </w:rPr>
      </w:pPr>
      <w:r>
        <w:rPr>
          <w:b/>
          <w:sz w:val="18"/>
        </w:rPr>
        <w:t>Tabel 10. Hasil Uji Kepraktisan pada Siswa</w:t>
      </w:r>
    </w:p>
    <w:tbl>
      <w:tblPr>
        <w:tblStyle w:val="TableGrid"/>
        <w:tblW w:w="4501" w:type="dxa"/>
        <w:tblInd w:w="162" w:type="dxa"/>
        <w:tblLayout w:type="fixed"/>
        <w:tblLook w:val="04A0" w:firstRow="1" w:lastRow="0" w:firstColumn="1" w:lastColumn="0" w:noHBand="0" w:noVBand="1"/>
      </w:tblPr>
      <w:tblGrid>
        <w:gridCol w:w="538"/>
        <w:gridCol w:w="1495"/>
        <w:gridCol w:w="1202"/>
        <w:gridCol w:w="704"/>
        <w:gridCol w:w="562"/>
      </w:tblGrid>
      <w:tr w:rsidR="00740982" w:rsidTr="00856073">
        <w:trPr>
          <w:trHeight w:val="456"/>
        </w:trPr>
        <w:tc>
          <w:tcPr>
            <w:tcW w:w="538" w:type="dxa"/>
            <w:tcBorders>
              <w:top w:val="single" w:sz="4" w:space="0" w:color="auto"/>
              <w:left w:val="single" w:sz="4" w:space="0" w:color="auto"/>
              <w:bottom w:val="single" w:sz="4" w:space="0" w:color="auto"/>
            </w:tcBorders>
            <w:shd w:val="clear" w:color="auto" w:fill="C6D9F1" w:themeFill="text2" w:themeFillTint="33"/>
            <w:vAlign w:val="center"/>
          </w:tcPr>
          <w:p w:rsidR="00740982" w:rsidRPr="0048479C" w:rsidRDefault="00740982" w:rsidP="00FE23CF">
            <w:pPr>
              <w:pStyle w:val="BodyText"/>
              <w:spacing w:line="276" w:lineRule="auto"/>
              <w:ind w:right="44"/>
              <w:jc w:val="center"/>
              <w:rPr>
                <w:b/>
              </w:rPr>
            </w:pPr>
            <w:r>
              <w:rPr>
                <w:b/>
              </w:rPr>
              <w:t>No</w:t>
            </w:r>
          </w:p>
        </w:tc>
        <w:tc>
          <w:tcPr>
            <w:tcW w:w="1495" w:type="dxa"/>
            <w:tcBorders>
              <w:top w:val="single" w:sz="4" w:space="0" w:color="auto"/>
              <w:bottom w:val="single" w:sz="4" w:space="0" w:color="auto"/>
            </w:tcBorders>
            <w:shd w:val="clear" w:color="auto" w:fill="C6D9F1" w:themeFill="text2" w:themeFillTint="33"/>
            <w:vAlign w:val="center"/>
          </w:tcPr>
          <w:p w:rsidR="00740982" w:rsidRPr="0048479C" w:rsidRDefault="00740982" w:rsidP="00FE23CF">
            <w:pPr>
              <w:pStyle w:val="BodyText"/>
              <w:spacing w:line="276" w:lineRule="auto"/>
              <w:ind w:right="44"/>
              <w:jc w:val="center"/>
              <w:rPr>
                <w:b/>
              </w:rPr>
            </w:pPr>
            <w:r w:rsidRPr="0048479C">
              <w:rPr>
                <w:b/>
              </w:rPr>
              <w:t>Aspek penilaian</w:t>
            </w:r>
          </w:p>
        </w:tc>
        <w:tc>
          <w:tcPr>
            <w:tcW w:w="1202" w:type="dxa"/>
            <w:tcBorders>
              <w:top w:val="single" w:sz="4" w:space="0" w:color="auto"/>
              <w:bottom w:val="single" w:sz="4" w:space="0" w:color="auto"/>
            </w:tcBorders>
            <w:shd w:val="clear" w:color="auto" w:fill="C6D9F1" w:themeFill="text2" w:themeFillTint="33"/>
          </w:tcPr>
          <w:p w:rsidR="00740982" w:rsidRPr="0048479C" w:rsidRDefault="00740982" w:rsidP="00FE23CF">
            <w:pPr>
              <w:pStyle w:val="BodyText"/>
              <w:spacing w:line="276" w:lineRule="auto"/>
              <w:ind w:right="44"/>
              <w:jc w:val="center"/>
              <w:rPr>
                <w:b/>
              </w:rPr>
            </w:pPr>
            <w:r>
              <w:rPr>
                <w:b/>
              </w:rPr>
              <w:t>Nomor indikator</w:t>
            </w:r>
          </w:p>
        </w:tc>
        <w:tc>
          <w:tcPr>
            <w:tcW w:w="704" w:type="dxa"/>
            <w:tcBorders>
              <w:top w:val="single" w:sz="4" w:space="0" w:color="auto"/>
              <w:bottom w:val="single" w:sz="4" w:space="0" w:color="auto"/>
            </w:tcBorders>
            <w:shd w:val="clear" w:color="auto" w:fill="C6D9F1" w:themeFill="text2" w:themeFillTint="33"/>
            <w:vAlign w:val="center"/>
          </w:tcPr>
          <w:p w:rsidR="00740982" w:rsidRPr="0048479C" w:rsidRDefault="00740982" w:rsidP="00FE23CF">
            <w:pPr>
              <w:pStyle w:val="BodyText"/>
              <w:spacing w:line="276" w:lineRule="auto"/>
              <w:ind w:right="44"/>
              <w:jc w:val="center"/>
              <w:rPr>
                <w:b/>
              </w:rPr>
            </w:pPr>
            <w:r w:rsidRPr="0048479C">
              <w:rPr>
                <w:b/>
              </w:rPr>
              <w:t>∑x</w:t>
            </w:r>
          </w:p>
        </w:tc>
        <w:tc>
          <w:tcPr>
            <w:tcW w:w="562" w:type="dxa"/>
            <w:tcBorders>
              <w:top w:val="single" w:sz="4" w:space="0" w:color="auto"/>
              <w:bottom w:val="single" w:sz="4" w:space="0" w:color="auto"/>
              <w:right w:val="single" w:sz="4" w:space="0" w:color="auto"/>
            </w:tcBorders>
            <w:shd w:val="clear" w:color="auto" w:fill="C6D9F1" w:themeFill="text2" w:themeFillTint="33"/>
            <w:vAlign w:val="center"/>
          </w:tcPr>
          <w:p w:rsidR="00740982" w:rsidRPr="0048479C" w:rsidRDefault="00740982" w:rsidP="00FE23CF">
            <w:pPr>
              <w:pStyle w:val="BodyText"/>
              <w:spacing w:line="276" w:lineRule="auto"/>
              <w:ind w:right="44"/>
              <w:jc w:val="center"/>
              <w:rPr>
                <w:b/>
              </w:rPr>
            </w:pPr>
            <w:r w:rsidRPr="0048479C">
              <w:rPr>
                <w:b/>
              </w:rPr>
              <w:t>N</w:t>
            </w:r>
          </w:p>
        </w:tc>
      </w:tr>
      <w:tr w:rsidR="00740982" w:rsidTr="00856073">
        <w:trPr>
          <w:trHeight w:val="456"/>
        </w:trPr>
        <w:tc>
          <w:tcPr>
            <w:tcW w:w="538" w:type="dxa"/>
            <w:tcBorders>
              <w:top w:val="single" w:sz="4" w:space="0" w:color="auto"/>
              <w:left w:val="single" w:sz="4" w:space="0" w:color="auto"/>
              <w:bottom w:val="single" w:sz="4" w:space="0" w:color="auto"/>
              <w:right w:val="single" w:sz="4" w:space="0" w:color="auto"/>
            </w:tcBorders>
            <w:vAlign w:val="center"/>
          </w:tcPr>
          <w:p w:rsidR="00740982" w:rsidRDefault="00740982" w:rsidP="00FE23CF">
            <w:pPr>
              <w:pStyle w:val="BodyText"/>
              <w:spacing w:line="276" w:lineRule="auto"/>
              <w:ind w:right="44"/>
            </w:pPr>
            <w:r>
              <w:lastRenderedPageBreak/>
              <w:t>1.</w:t>
            </w:r>
          </w:p>
        </w:tc>
        <w:tc>
          <w:tcPr>
            <w:tcW w:w="1495" w:type="dxa"/>
            <w:tcBorders>
              <w:top w:val="single" w:sz="4" w:space="0" w:color="auto"/>
              <w:left w:val="single" w:sz="4" w:space="0" w:color="auto"/>
              <w:bottom w:val="single" w:sz="4" w:space="0" w:color="auto"/>
              <w:right w:val="single" w:sz="4" w:space="0" w:color="auto"/>
            </w:tcBorders>
            <w:vAlign w:val="center"/>
          </w:tcPr>
          <w:p w:rsidR="00740982" w:rsidRDefault="00740982" w:rsidP="00FE23CF">
            <w:pPr>
              <w:pStyle w:val="BodyText"/>
              <w:spacing w:line="276" w:lineRule="auto"/>
              <w:ind w:right="44"/>
            </w:pPr>
            <w:r>
              <w:t>Tampilan desain</w:t>
            </w:r>
          </w:p>
        </w:tc>
        <w:tc>
          <w:tcPr>
            <w:tcW w:w="1202" w:type="dxa"/>
            <w:tcBorders>
              <w:top w:val="single" w:sz="4" w:space="0" w:color="auto"/>
              <w:left w:val="single" w:sz="4" w:space="0" w:color="auto"/>
              <w:bottom w:val="single" w:sz="4" w:space="0" w:color="auto"/>
              <w:right w:val="single" w:sz="4" w:space="0" w:color="auto"/>
            </w:tcBorders>
          </w:tcPr>
          <w:p w:rsidR="00740982" w:rsidRDefault="002C11A2" w:rsidP="00FE23CF">
            <w:pPr>
              <w:pStyle w:val="BodyText"/>
              <w:spacing w:line="276" w:lineRule="auto"/>
              <w:ind w:right="44"/>
              <w:jc w:val="center"/>
            </w:pPr>
            <w:r>
              <w:t>1,2,3, 4 dan 5</w:t>
            </w:r>
          </w:p>
        </w:tc>
        <w:tc>
          <w:tcPr>
            <w:tcW w:w="704" w:type="dxa"/>
            <w:tcBorders>
              <w:top w:val="single" w:sz="4" w:space="0" w:color="auto"/>
              <w:left w:val="single" w:sz="4" w:space="0" w:color="auto"/>
              <w:bottom w:val="single" w:sz="4" w:space="0" w:color="auto"/>
              <w:right w:val="single" w:sz="4" w:space="0" w:color="auto"/>
            </w:tcBorders>
            <w:vAlign w:val="center"/>
          </w:tcPr>
          <w:p w:rsidR="00740982" w:rsidRDefault="00490AD4" w:rsidP="00FE23CF">
            <w:pPr>
              <w:pStyle w:val="BodyText"/>
              <w:spacing w:line="276" w:lineRule="auto"/>
              <w:ind w:right="44"/>
              <w:jc w:val="center"/>
            </w:pPr>
            <w:r>
              <w:t>289</w:t>
            </w:r>
          </w:p>
        </w:tc>
        <w:tc>
          <w:tcPr>
            <w:tcW w:w="562" w:type="dxa"/>
            <w:tcBorders>
              <w:top w:val="single" w:sz="4" w:space="0" w:color="auto"/>
              <w:left w:val="single" w:sz="4" w:space="0" w:color="auto"/>
              <w:bottom w:val="single" w:sz="4" w:space="0" w:color="auto"/>
              <w:right w:val="single" w:sz="4" w:space="0" w:color="auto"/>
            </w:tcBorders>
            <w:vAlign w:val="center"/>
          </w:tcPr>
          <w:p w:rsidR="00740982" w:rsidRDefault="00490AD4" w:rsidP="00FE23CF">
            <w:pPr>
              <w:pStyle w:val="BodyText"/>
              <w:spacing w:line="276" w:lineRule="auto"/>
              <w:ind w:right="44"/>
              <w:jc w:val="center"/>
            </w:pPr>
            <w:r>
              <w:t>325</w:t>
            </w:r>
          </w:p>
        </w:tc>
      </w:tr>
      <w:tr w:rsidR="00740982" w:rsidTr="00856073">
        <w:trPr>
          <w:trHeight w:val="227"/>
        </w:trPr>
        <w:tc>
          <w:tcPr>
            <w:tcW w:w="538" w:type="dxa"/>
            <w:tcBorders>
              <w:top w:val="single" w:sz="4" w:space="0" w:color="auto"/>
              <w:left w:val="single" w:sz="4" w:space="0" w:color="auto"/>
              <w:bottom w:val="single" w:sz="4" w:space="0" w:color="auto"/>
              <w:right w:val="single" w:sz="4" w:space="0" w:color="auto"/>
            </w:tcBorders>
            <w:vAlign w:val="center"/>
          </w:tcPr>
          <w:p w:rsidR="00740982" w:rsidRDefault="00740982" w:rsidP="00FE23CF">
            <w:pPr>
              <w:pStyle w:val="BodyText"/>
              <w:spacing w:line="276" w:lineRule="auto"/>
              <w:ind w:right="44"/>
            </w:pPr>
            <w:r>
              <w:t>2.</w:t>
            </w:r>
          </w:p>
        </w:tc>
        <w:tc>
          <w:tcPr>
            <w:tcW w:w="1495" w:type="dxa"/>
            <w:tcBorders>
              <w:top w:val="single" w:sz="4" w:space="0" w:color="auto"/>
              <w:left w:val="single" w:sz="4" w:space="0" w:color="auto"/>
              <w:bottom w:val="single" w:sz="4" w:space="0" w:color="auto"/>
              <w:right w:val="single" w:sz="4" w:space="0" w:color="auto"/>
            </w:tcBorders>
            <w:vAlign w:val="center"/>
          </w:tcPr>
          <w:p w:rsidR="00740982" w:rsidRDefault="00740982" w:rsidP="00FE23CF">
            <w:pPr>
              <w:pStyle w:val="BodyText"/>
              <w:spacing w:line="276" w:lineRule="auto"/>
              <w:ind w:right="44"/>
            </w:pPr>
            <w:r>
              <w:t>Karakter</w:t>
            </w:r>
          </w:p>
        </w:tc>
        <w:tc>
          <w:tcPr>
            <w:tcW w:w="1202" w:type="dxa"/>
            <w:tcBorders>
              <w:top w:val="single" w:sz="4" w:space="0" w:color="auto"/>
              <w:left w:val="single" w:sz="4" w:space="0" w:color="auto"/>
              <w:bottom w:val="single" w:sz="4" w:space="0" w:color="auto"/>
              <w:right w:val="single" w:sz="4" w:space="0" w:color="auto"/>
            </w:tcBorders>
          </w:tcPr>
          <w:p w:rsidR="00740982" w:rsidRDefault="002C11A2" w:rsidP="00FE23CF">
            <w:pPr>
              <w:pStyle w:val="BodyText"/>
              <w:spacing w:line="276" w:lineRule="auto"/>
              <w:ind w:right="44"/>
              <w:jc w:val="center"/>
            </w:pPr>
            <w:r>
              <w:t>6,7,8 dan 9</w:t>
            </w:r>
          </w:p>
        </w:tc>
        <w:tc>
          <w:tcPr>
            <w:tcW w:w="704" w:type="dxa"/>
            <w:tcBorders>
              <w:top w:val="single" w:sz="4" w:space="0" w:color="auto"/>
              <w:left w:val="single" w:sz="4" w:space="0" w:color="auto"/>
              <w:bottom w:val="single" w:sz="4" w:space="0" w:color="auto"/>
              <w:right w:val="single" w:sz="4" w:space="0" w:color="auto"/>
            </w:tcBorders>
            <w:vAlign w:val="center"/>
          </w:tcPr>
          <w:p w:rsidR="00740982" w:rsidRDefault="00490AD4" w:rsidP="00FE23CF">
            <w:pPr>
              <w:pStyle w:val="BodyText"/>
              <w:spacing w:line="276" w:lineRule="auto"/>
              <w:ind w:right="44"/>
              <w:jc w:val="center"/>
            </w:pPr>
            <w:r>
              <w:t>243</w:t>
            </w:r>
          </w:p>
        </w:tc>
        <w:tc>
          <w:tcPr>
            <w:tcW w:w="562" w:type="dxa"/>
            <w:tcBorders>
              <w:top w:val="single" w:sz="4" w:space="0" w:color="auto"/>
              <w:left w:val="single" w:sz="4" w:space="0" w:color="auto"/>
              <w:bottom w:val="single" w:sz="4" w:space="0" w:color="auto"/>
              <w:right w:val="single" w:sz="4" w:space="0" w:color="auto"/>
            </w:tcBorders>
            <w:vAlign w:val="center"/>
          </w:tcPr>
          <w:p w:rsidR="00740982" w:rsidRDefault="00490AD4" w:rsidP="00FE23CF">
            <w:pPr>
              <w:pStyle w:val="BodyText"/>
              <w:spacing w:line="276" w:lineRule="auto"/>
              <w:ind w:right="44"/>
              <w:jc w:val="center"/>
            </w:pPr>
            <w:r>
              <w:t>260</w:t>
            </w:r>
          </w:p>
        </w:tc>
      </w:tr>
      <w:tr w:rsidR="00740982" w:rsidTr="00856073">
        <w:trPr>
          <w:trHeight w:val="227"/>
        </w:trPr>
        <w:tc>
          <w:tcPr>
            <w:tcW w:w="3235" w:type="dxa"/>
            <w:gridSpan w:val="3"/>
            <w:tcBorders>
              <w:top w:val="single" w:sz="4" w:space="0" w:color="auto"/>
              <w:left w:val="single" w:sz="4" w:space="0" w:color="auto"/>
              <w:bottom w:val="single" w:sz="4" w:space="0" w:color="auto"/>
              <w:right w:val="single" w:sz="4" w:space="0" w:color="auto"/>
            </w:tcBorders>
          </w:tcPr>
          <w:p w:rsidR="00740982" w:rsidRDefault="00740982" w:rsidP="00FE23CF">
            <w:pPr>
              <w:pStyle w:val="BodyText"/>
              <w:spacing w:line="276" w:lineRule="auto"/>
              <w:ind w:right="44"/>
              <w:jc w:val="both"/>
            </w:pPr>
            <w:r w:rsidRPr="003D39B0">
              <w:rPr>
                <w:b/>
              </w:rPr>
              <w:t>Rata- rata</w:t>
            </w:r>
          </w:p>
        </w:tc>
        <w:tc>
          <w:tcPr>
            <w:tcW w:w="704" w:type="dxa"/>
            <w:tcBorders>
              <w:top w:val="single" w:sz="4" w:space="0" w:color="auto"/>
              <w:left w:val="single" w:sz="4" w:space="0" w:color="auto"/>
              <w:bottom w:val="single" w:sz="4" w:space="0" w:color="auto"/>
              <w:right w:val="single" w:sz="4" w:space="0" w:color="auto"/>
            </w:tcBorders>
          </w:tcPr>
          <w:p w:rsidR="00740982" w:rsidRDefault="00490AD4" w:rsidP="00FE23CF">
            <w:pPr>
              <w:pStyle w:val="BodyText"/>
              <w:spacing w:line="276" w:lineRule="auto"/>
              <w:ind w:right="44"/>
              <w:jc w:val="both"/>
            </w:pPr>
            <w:r>
              <w:t>532</w:t>
            </w:r>
          </w:p>
        </w:tc>
        <w:tc>
          <w:tcPr>
            <w:tcW w:w="562" w:type="dxa"/>
            <w:tcBorders>
              <w:top w:val="single" w:sz="4" w:space="0" w:color="auto"/>
              <w:left w:val="single" w:sz="4" w:space="0" w:color="auto"/>
              <w:bottom w:val="single" w:sz="4" w:space="0" w:color="auto"/>
              <w:right w:val="single" w:sz="4" w:space="0" w:color="auto"/>
            </w:tcBorders>
            <w:vAlign w:val="center"/>
          </w:tcPr>
          <w:p w:rsidR="00740982" w:rsidRDefault="00490AD4" w:rsidP="00FE23CF">
            <w:pPr>
              <w:pStyle w:val="BodyText"/>
              <w:spacing w:line="276" w:lineRule="auto"/>
              <w:ind w:right="44"/>
              <w:jc w:val="center"/>
            </w:pPr>
            <w:r>
              <w:t>585</w:t>
            </w:r>
          </w:p>
        </w:tc>
      </w:tr>
      <w:tr w:rsidR="00740982" w:rsidTr="00856073">
        <w:trPr>
          <w:trHeight w:val="1213"/>
        </w:trPr>
        <w:tc>
          <w:tcPr>
            <w:tcW w:w="2033" w:type="dxa"/>
            <w:gridSpan w:val="2"/>
            <w:tcBorders>
              <w:top w:val="single" w:sz="4" w:space="0" w:color="auto"/>
              <w:left w:val="single" w:sz="4" w:space="0" w:color="auto"/>
              <w:bottom w:val="single" w:sz="4" w:space="0" w:color="auto"/>
            </w:tcBorders>
            <w:vAlign w:val="center"/>
          </w:tcPr>
          <w:p w:rsidR="00740982" w:rsidRDefault="00740982" w:rsidP="00FE23CF">
            <w:pPr>
              <w:pStyle w:val="BodyText"/>
              <w:spacing w:line="276" w:lineRule="auto"/>
              <w:ind w:left="112" w:right="44" w:firstLine="314"/>
              <w:jc w:val="both"/>
            </w:pPr>
            <w:r>
              <w:rPr>
                <w:b/>
              </w:rPr>
              <w:t>Persentase validasi media</w:t>
            </w:r>
          </w:p>
        </w:tc>
        <w:tc>
          <w:tcPr>
            <w:tcW w:w="2468" w:type="dxa"/>
            <w:gridSpan w:val="3"/>
            <w:tcBorders>
              <w:top w:val="single" w:sz="4" w:space="0" w:color="auto"/>
              <w:bottom w:val="single" w:sz="4" w:space="0" w:color="auto"/>
              <w:right w:val="single" w:sz="4" w:space="0" w:color="auto"/>
            </w:tcBorders>
          </w:tcPr>
          <w:p w:rsidR="00740982" w:rsidRDefault="00740982" w:rsidP="00FE23CF">
            <w:pPr>
              <w:pStyle w:val="BodyText"/>
              <w:spacing w:line="276" w:lineRule="auto"/>
              <w:ind w:left="112" w:right="44" w:hanging="25"/>
              <w:jc w:val="both"/>
            </w:pPr>
          </w:p>
          <w:p w:rsidR="00740982" w:rsidRPr="002E39A6" w:rsidRDefault="00740982" w:rsidP="00FE23CF">
            <w:pPr>
              <w:pStyle w:val="BodyText"/>
              <w:spacing w:line="276" w:lineRule="auto"/>
              <w:ind w:left="112" w:right="44" w:hanging="25"/>
              <w:jc w:val="both"/>
            </w:pPr>
            <w:r w:rsidRPr="002E39A6">
              <w:t>p = (∑x)/N   x 100%</w:t>
            </w:r>
          </w:p>
          <w:p w:rsidR="00740982" w:rsidRPr="002E39A6" w:rsidRDefault="00740982" w:rsidP="00FE23CF">
            <w:pPr>
              <w:pStyle w:val="BodyText"/>
              <w:spacing w:line="276" w:lineRule="auto"/>
              <w:ind w:right="44" w:firstLine="87"/>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 jumlah nilai</m:t>
                  </m:r>
                </m:num>
                <m:den>
                  <m:r>
                    <m:rPr>
                      <m:sty m:val="p"/>
                    </m:rPr>
                    <w:rPr>
                      <w:rFonts w:ascii="Cambria Math" w:hAnsi="Cambria Math"/>
                    </w:rPr>
                    <m:t>585</m:t>
                  </m:r>
                  <m:r>
                    <w:rPr>
                      <w:rFonts w:ascii="Cambria Math" w:hAnsi="Cambria Math"/>
                      <w:szCs w:val="24"/>
                    </w:rPr>
                    <m:t xml:space="preserve"> </m:t>
                  </m:r>
                </m:den>
              </m:f>
              <m:r>
                <w:rPr>
                  <w:rFonts w:ascii="Cambria Math" w:eastAsiaTheme="minorEastAsia" w:hAnsi="Cambria Math"/>
                  <w:szCs w:val="24"/>
                </w:rPr>
                <m:t xml:space="preserve"> x 100% </m:t>
              </m:r>
            </m:oMath>
            <w:r w:rsidRPr="002E39A6">
              <w:rPr>
                <w:rFonts w:eastAsiaTheme="minorEastAsia"/>
                <w:szCs w:val="24"/>
              </w:rPr>
              <w:t xml:space="preserve"> </w:t>
            </w:r>
            <w:r w:rsidRPr="002E39A6">
              <w:rPr>
                <w:rFonts w:eastAsiaTheme="minorEastAsia"/>
                <w:b/>
                <w:szCs w:val="24"/>
              </w:rPr>
              <w:t xml:space="preserve"> </w:t>
            </w:r>
          </w:p>
          <w:p w:rsidR="00740982" w:rsidRDefault="00740982" w:rsidP="00FE23CF">
            <w:pPr>
              <w:pStyle w:val="BodyText"/>
              <w:spacing w:line="276" w:lineRule="auto"/>
              <w:ind w:left="142" w:right="44" w:hanging="73"/>
              <w:jc w:val="both"/>
              <w:rPr>
                <w:rFonts w:eastAsiaTheme="minorEastAsia"/>
                <w:b/>
                <w:szCs w:val="24"/>
              </w:rPr>
            </w:pPr>
            <m:oMath>
              <m:r>
                <w:rPr>
                  <w:rFonts w:ascii="Cambria Math" w:hAnsi="Cambria Math"/>
                  <w:szCs w:val="24"/>
                </w:rPr>
                <m:t>p=</m:t>
              </m:r>
              <m:f>
                <m:fPr>
                  <m:ctrlPr>
                    <w:rPr>
                      <w:rFonts w:ascii="Cambria Math" w:hAnsi="Cambria Math"/>
                      <w:i/>
                      <w:szCs w:val="24"/>
                    </w:rPr>
                  </m:ctrlPr>
                </m:fPr>
                <m:num>
                  <m:r>
                    <w:rPr>
                      <w:rFonts w:ascii="Cambria Math" w:hAnsi="Cambria Math"/>
                      <w:szCs w:val="24"/>
                    </w:rPr>
                    <m:t xml:space="preserve">532 </m:t>
                  </m:r>
                </m:num>
                <m:den>
                  <m:r>
                    <w:rPr>
                      <w:rFonts w:ascii="Cambria Math" w:hAnsi="Cambria Math"/>
                      <w:szCs w:val="24"/>
                    </w:rPr>
                    <m:t xml:space="preserve"> 585</m:t>
                  </m:r>
                </m:den>
              </m:f>
              <m:r>
                <w:rPr>
                  <w:rFonts w:ascii="Cambria Math" w:eastAsiaTheme="minorEastAsia" w:hAnsi="Cambria Math"/>
                  <w:szCs w:val="24"/>
                </w:rPr>
                <m:t xml:space="preserve"> x 100% </m:t>
              </m:r>
            </m:oMath>
            <w:r w:rsidRPr="002E39A6">
              <w:rPr>
                <w:rFonts w:eastAsiaTheme="minorEastAsia"/>
                <w:szCs w:val="24"/>
              </w:rPr>
              <w:t xml:space="preserve">= </w:t>
            </w:r>
            <w:r w:rsidR="00490AD4" w:rsidRPr="00490AD4">
              <w:rPr>
                <w:rFonts w:eastAsiaTheme="minorEastAsia"/>
                <w:b/>
                <w:szCs w:val="24"/>
              </w:rPr>
              <w:t>90,9%</w:t>
            </w:r>
          </w:p>
          <w:p w:rsidR="00740982" w:rsidRPr="003D39B0" w:rsidRDefault="00740982" w:rsidP="00FE23CF">
            <w:pPr>
              <w:pStyle w:val="BodyText"/>
              <w:spacing w:line="276" w:lineRule="auto"/>
              <w:ind w:left="142" w:right="44" w:hanging="73"/>
              <w:jc w:val="both"/>
              <w:rPr>
                <w:sz w:val="16"/>
              </w:rPr>
            </w:pPr>
          </w:p>
        </w:tc>
      </w:tr>
      <w:tr w:rsidR="00746254" w:rsidTr="00856073">
        <w:trPr>
          <w:trHeight w:val="85"/>
        </w:trPr>
        <w:tc>
          <w:tcPr>
            <w:tcW w:w="2033" w:type="dxa"/>
            <w:gridSpan w:val="2"/>
            <w:tcBorders>
              <w:top w:val="single" w:sz="4" w:space="0" w:color="auto"/>
              <w:left w:val="single" w:sz="4" w:space="0" w:color="auto"/>
              <w:bottom w:val="single" w:sz="4" w:space="0" w:color="auto"/>
            </w:tcBorders>
            <w:vAlign w:val="center"/>
          </w:tcPr>
          <w:p w:rsidR="00746254" w:rsidRDefault="00746254" w:rsidP="00FE23CF">
            <w:pPr>
              <w:pStyle w:val="BodyText"/>
              <w:spacing w:line="276" w:lineRule="auto"/>
              <w:ind w:left="112" w:right="44" w:firstLine="314"/>
              <w:jc w:val="both"/>
              <w:rPr>
                <w:b/>
              </w:rPr>
            </w:pPr>
            <w:r>
              <w:rPr>
                <w:b/>
              </w:rPr>
              <w:t xml:space="preserve">Kategori </w:t>
            </w:r>
          </w:p>
        </w:tc>
        <w:tc>
          <w:tcPr>
            <w:tcW w:w="2468" w:type="dxa"/>
            <w:gridSpan w:val="3"/>
            <w:tcBorders>
              <w:top w:val="single" w:sz="4" w:space="0" w:color="auto"/>
              <w:bottom w:val="single" w:sz="4" w:space="0" w:color="auto"/>
              <w:right w:val="single" w:sz="4" w:space="0" w:color="auto"/>
            </w:tcBorders>
          </w:tcPr>
          <w:p w:rsidR="00746254" w:rsidRDefault="00746254" w:rsidP="00FE23CF">
            <w:pPr>
              <w:pStyle w:val="BodyText"/>
              <w:spacing w:line="276" w:lineRule="auto"/>
              <w:ind w:left="112" w:right="44" w:hanging="25"/>
              <w:jc w:val="both"/>
            </w:pPr>
            <w:r>
              <w:t>Sangat praktis</w:t>
            </w:r>
          </w:p>
        </w:tc>
      </w:tr>
      <w:tr w:rsidR="002B7E07" w:rsidTr="00856073">
        <w:trPr>
          <w:trHeight w:val="85"/>
        </w:trPr>
        <w:tc>
          <w:tcPr>
            <w:tcW w:w="2033" w:type="dxa"/>
            <w:gridSpan w:val="2"/>
            <w:tcBorders>
              <w:top w:val="single" w:sz="4" w:space="0" w:color="auto"/>
              <w:left w:val="nil"/>
              <w:bottom w:val="nil"/>
              <w:right w:val="nil"/>
            </w:tcBorders>
            <w:vAlign w:val="center"/>
          </w:tcPr>
          <w:p w:rsidR="002B7E07" w:rsidRDefault="002B7E07" w:rsidP="00FE23CF">
            <w:pPr>
              <w:pStyle w:val="BodyText"/>
              <w:spacing w:line="276" w:lineRule="auto"/>
              <w:ind w:left="112" w:right="44" w:firstLine="314"/>
              <w:jc w:val="both"/>
              <w:rPr>
                <w:b/>
              </w:rPr>
            </w:pPr>
          </w:p>
        </w:tc>
        <w:tc>
          <w:tcPr>
            <w:tcW w:w="2468" w:type="dxa"/>
            <w:gridSpan w:val="3"/>
            <w:tcBorders>
              <w:top w:val="single" w:sz="4" w:space="0" w:color="auto"/>
              <w:left w:val="nil"/>
              <w:bottom w:val="nil"/>
              <w:right w:val="nil"/>
            </w:tcBorders>
          </w:tcPr>
          <w:p w:rsidR="002B7E07" w:rsidRDefault="002B7E07" w:rsidP="00FE23CF">
            <w:pPr>
              <w:pStyle w:val="BodyText"/>
              <w:spacing w:line="276" w:lineRule="auto"/>
              <w:ind w:left="112" w:right="44" w:hanging="25"/>
              <w:jc w:val="both"/>
            </w:pPr>
          </w:p>
        </w:tc>
      </w:tr>
    </w:tbl>
    <w:p w:rsidR="00740982" w:rsidRDefault="00774477" w:rsidP="00774477">
      <w:pPr>
        <w:pStyle w:val="BodyText"/>
        <w:spacing w:line="276" w:lineRule="auto"/>
        <w:ind w:left="142" w:right="44"/>
        <w:jc w:val="both"/>
      </w:pPr>
      <w:r>
        <w:rPr>
          <w:noProof/>
          <w:lang w:val="en-US"/>
        </w:rPr>
        <w:drawing>
          <wp:inline distT="0" distB="0" distL="0" distR="0" wp14:anchorId="169CD384" wp14:editId="11EA0EE7">
            <wp:extent cx="2962275" cy="1777365"/>
            <wp:effectExtent l="0" t="0" r="9525" b="13335"/>
            <wp:docPr id="246" name="Chart 24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000B26EB" w:rsidRDefault="000B26EB" w:rsidP="000B26EB">
      <w:pPr>
        <w:pStyle w:val="BodyText"/>
        <w:spacing w:line="276" w:lineRule="auto"/>
        <w:ind w:left="142" w:right="44"/>
        <w:jc w:val="center"/>
      </w:pPr>
      <w:r>
        <w:rPr>
          <w:b/>
          <w:sz w:val="18"/>
        </w:rPr>
        <w:t>Diagram 4. Rekapitulasi Hasil Uji Kepraktisan pada Siswa</w:t>
      </w:r>
    </w:p>
    <w:p w:rsidR="003C07F1" w:rsidRDefault="003A0FB9" w:rsidP="00D61FF5">
      <w:pPr>
        <w:pStyle w:val="BodyText"/>
        <w:spacing w:line="276" w:lineRule="auto"/>
        <w:ind w:left="142" w:right="44"/>
        <w:jc w:val="both"/>
      </w:pPr>
      <w:r>
        <w:t>Dari tabel dapat di</w:t>
      </w:r>
      <w:r w:rsidR="00D21BCD">
        <w:t>lihat media dinyatakan</w:t>
      </w:r>
      <w:r w:rsidR="00A00237">
        <w:t xml:space="preserve"> sangat praktis dengan persentase </w:t>
      </w:r>
      <w:r w:rsidR="00A00237" w:rsidRPr="00A00237">
        <w:t>90,9%</w:t>
      </w:r>
      <w:r w:rsidR="00A00237">
        <w:t>.</w:t>
      </w:r>
    </w:p>
    <w:p w:rsidR="00D21BCD" w:rsidRDefault="00D21BCD" w:rsidP="00D61FF5">
      <w:pPr>
        <w:pStyle w:val="BodyText"/>
        <w:spacing w:line="276" w:lineRule="auto"/>
        <w:ind w:left="142" w:right="44"/>
        <w:jc w:val="both"/>
      </w:pPr>
      <w:r>
        <w:t>Respon siswa juga bagus, dan aktif saat proses belajar.</w:t>
      </w:r>
      <w:r w:rsidR="007847BD">
        <w:t xml:space="preserve"> Catatan dalam angket rata-rata menyatakan media menarik, mudah </w:t>
      </w:r>
      <w:r w:rsidR="00A00237">
        <w:t>praktis digunakan</w:t>
      </w:r>
      <w:r w:rsidR="007847BD">
        <w:t xml:space="preserve"> </w:t>
      </w:r>
      <w:r w:rsidR="00A00237">
        <w:t>sebagai media pembelajaran IPA materi panca indera manusia.</w:t>
      </w:r>
    </w:p>
    <w:p w:rsidR="004B350C" w:rsidRDefault="00240476" w:rsidP="00D61FF5">
      <w:pPr>
        <w:pStyle w:val="BodyText"/>
        <w:spacing w:line="276" w:lineRule="auto"/>
        <w:ind w:left="142" w:right="44" w:firstLine="284"/>
        <w:jc w:val="both"/>
      </w:pPr>
      <w:r>
        <w:t xml:space="preserve">Keefektifan media dengan uji </w:t>
      </w:r>
      <w:r w:rsidRPr="00CE3A49">
        <w:rPr>
          <w:i/>
        </w:rPr>
        <w:t>pretest-posttest</w:t>
      </w:r>
      <w:r>
        <w:t xml:space="preserve"> pada peserta didik untuk mengetahui ketuntasan belajar.</w:t>
      </w:r>
      <w:r w:rsidR="00350BD1">
        <w:t xml:space="preserve"> Soal tes masing-masing 20 soal </w:t>
      </w:r>
      <w:r w:rsidR="00CE3A49">
        <w:t xml:space="preserve">pilihan ganda </w:t>
      </w:r>
      <w:r w:rsidR="00350BD1">
        <w:t xml:space="preserve">yang mana </w:t>
      </w:r>
      <w:r w:rsidR="00350BD1" w:rsidRPr="00CE3A49">
        <w:rPr>
          <w:i/>
        </w:rPr>
        <w:t xml:space="preserve">pretest </w:t>
      </w:r>
      <w:r w:rsidR="00350BD1">
        <w:t xml:space="preserve">diberikan sebelum siswa menggunakan media AYPAI guna mengetahui pengetahuan dan kemampuan awal. </w:t>
      </w:r>
      <w:r w:rsidR="00350BD1" w:rsidRPr="00CE3A49">
        <w:rPr>
          <w:i/>
        </w:rPr>
        <w:t xml:space="preserve">Posttest </w:t>
      </w:r>
      <w:r w:rsidR="00350BD1">
        <w:t>diberikan saat siswa selesai menggunakan media</w:t>
      </w:r>
      <w:r w:rsidR="0058514A">
        <w:t xml:space="preserve"> untuk melihat ketuntasan dan pemahaman siswa</w:t>
      </w:r>
      <w:r w:rsidR="00350BD1">
        <w:t xml:space="preserve">. </w:t>
      </w:r>
      <w:r w:rsidR="00A326AD">
        <w:t>Hasil tes direkap sebagai berikut :</w:t>
      </w:r>
    </w:p>
    <w:p w:rsidR="002715E1" w:rsidRPr="002715E1" w:rsidRDefault="008545C9" w:rsidP="002715E1">
      <w:pPr>
        <w:pStyle w:val="BodyText"/>
        <w:spacing w:line="276" w:lineRule="auto"/>
        <w:ind w:right="44" w:firstLine="284"/>
        <w:jc w:val="center"/>
        <w:rPr>
          <w:b/>
          <w:i/>
          <w:sz w:val="18"/>
        </w:rPr>
      </w:pPr>
      <w:r>
        <w:rPr>
          <w:b/>
          <w:sz w:val="18"/>
        </w:rPr>
        <w:t xml:space="preserve">Tabel 11. Hasil </w:t>
      </w:r>
      <w:r w:rsidRPr="008545C9">
        <w:rPr>
          <w:b/>
          <w:i/>
          <w:sz w:val="18"/>
        </w:rPr>
        <w:t>Pretest-Posttest</w:t>
      </w:r>
      <w:r>
        <w:rPr>
          <w:b/>
          <w:sz w:val="18"/>
        </w:rPr>
        <w:t xml:space="preserve"> Siswa</w:t>
      </w:r>
    </w:p>
    <w:tbl>
      <w:tblPr>
        <w:tblStyle w:val="TableGrid"/>
        <w:tblW w:w="4527" w:type="dxa"/>
        <w:tblInd w:w="146" w:type="dxa"/>
        <w:tblLayout w:type="fixed"/>
        <w:tblLook w:val="04A0" w:firstRow="1" w:lastRow="0" w:firstColumn="1" w:lastColumn="0" w:noHBand="0" w:noVBand="1"/>
      </w:tblPr>
      <w:tblGrid>
        <w:gridCol w:w="416"/>
        <w:gridCol w:w="993"/>
        <w:gridCol w:w="708"/>
        <w:gridCol w:w="709"/>
        <w:gridCol w:w="851"/>
        <w:gridCol w:w="850"/>
      </w:tblGrid>
      <w:tr w:rsidR="004B350C" w:rsidRPr="005808E0" w:rsidTr="00A05806">
        <w:trPr>
          <w:trHeight w:val="639"/>
        </w:trPr>
        <w:tc>
          <w:tcPr>
            <w:tcW w:w="416" w:type="dxa"/>
          </w:tcPr>
          <w:p w:rsidR="004B350C" w:rsidRPr="00BB12ED" w:rsidRDefault="004B350C" w:rsidP="00D61FF5">
            <w:pPr>
              <w:spacing w:line="276" w:lineRule="auto"/>
              <w:jc w:val="center"/>
              <w:rPr>
                <w:b/>
                <w:sz w:val="18"/>
                <w:szCs w:val="20"/>
              </w:rPr>
            </w:pPr>
            <w:r w:rsidRPr="00BB12ED">
              <w:rPr>
                <w:b/>
                <w:sz w:val="18"/>
                <w:szCs w:val="20"/>
              </w:rPr>
              <w:t>No</w:t>
            </w:r>
          </w:p>
        </w:tc>
        <w:tc>
          <w:tcPr>
            <w:tcW w:w="993" w:type="dxa"/>
          </w:tcPr>
          <w:p w:rsidR="004B350C" w:rsidRPr="00BB12ED" w:rsidRDefault="004B350C" w:rsidP="00D61FF5">
            <w:pPr>
              <w:spacing w:line="276" w:lineRule="auto"/>
              <w:jc w:val="center"/>
              <w:rPr>
                <w:b/>
                <w:sz w:val="18"/>
                <w:szCs w:val="20"/>
              </w:rPr>
            </w:pPr>
            <w:r w:rsidRPr="00BB12ED">
              <w:rPr>
                <w:b/>
                <w:sz w:val="18"/>
                <w:szCs w:val="20"/>
              </w:rPr>
              <w:t>Nama Siswa (Inisial)</w:t>
            </w:r>
          </w:p>
        </w:tc>
        <w:tc>
          <w:tcPr>
            <w:tcW w:w="708" w:type="dxa"/>
          </w:tcPr>
          <w:p w:rsidR="004B350C" w:rsidRPr="00BB12ED" w:rsidRDefault="004B350C" w:rsidP="00D61FF5">
            <w:pPr>
              <w:spacing w:line="276" w:lineRule="auto"/>
              <w:jc w:val="center"/>
              <w:rPr>
                <w:b/>
                <w:sz w:val="18"/>
                <w:szCs w:val="20"/>
              </w:rPr>
            </w:pPr>
            <w:r w:rsidRPr="00BB12ED">
              <w:rPr>
                <w:b/>
                <w:sz w:val="18"/>
                <w:szCs w:val="20"/>
              </w:rPr>
              <w:t>Nilai pretest</w:t>
            </w:r>
          </w:p>
        </w:tc>
        <w:tc>
          <w:tcPr>
            <w:tcW w:w="709" w:type="dxa"/>
          </w:tcPr>
          <w:p w:rsidR="004B350C" w:rsidRPr="00BB12ED" w:rsidRDefault="004B350C" w:rsidP="00D61FF5">
            <w:pPr>
              <w:spacing w:line="276" w:lineRule="auto"/>
              <w:jc w:val="center"/>
              <w:rPr>
                <w:b/>
                <w:sz w:val="18"/>
                <w:szCs w:val="20"/>
              </w:rPr>
            </w:pPr>
            <w:r w:rsidRPr="00BB12ED">
              <w:rPr>
                <w:b/>
                <w:sz w:val="18"/>
                <w:szCs w:val="20"/>
              </w:rPr>
              <w:t>Nilai posttest</w:t>
            </w:r>
          </w:p>
        </w:tc>
        <w:tc>
          <w:tcPr>
            <w:tcW w:w="851" w:type="dxa"/>
          </w:tcPr>
          <w:p w:rsidR="004B350C" w:rsidRPr="00BB12ED" w:rsidRDefault="004B350C" w:rsidP="00D61FF5">
            <w:pPr>
              <w:spacing w:line="276" w:lineRule="auto"/>
              <w:jc w:val="center"/>
              <w:rPr>
                <w:b/>
                <w:sz w:val="18"/>
                <w:szCs w:val="20"/>
              </w:rPr>
            </w:pPr>
            <w:r w:rsidRPr="00BB12ED">
              <w:rPr>
                <w:b/>
                <w:sz w:val="18"/>
                <w:szCs w:val="20"/>
              </w:rPr>
              <w:t>Nilai N-Gain</w:t>
            </w:r>
          </w:p>
        </w:tc>
        <w:tc>
          <w:tcPr>
            <w:tcW w:w="850" w:type="dxa"/>
          </w:tcPr>
          <w:p w:rsidR="004B350C" w:rsidRPr="00BB12ED" w:rsidRDefault="004B350C" w:rsidP="00D61FF5">
            <w:pPr>
              <w:spacing w:line="276" w:lineRule="auto"/>
              <w:jc w:val="center"/>
              <w:rPr>
                <w:b/>
                <w:sz w:val="18"/>
                <w:szCs w:val="20"/>
              </w:rPr>
            </w:pPr>
            <w:r w:rsidRPr="00BB12ED">
              <w:rPr>
                <w:b/>
                <w:sz w:val="18"/>
                <w:szCs w:val="20"/>
              </w:rPr>
              <w:t>Kriteria</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1</w:t>
            </w:r>
          </w:p>
        </w:tc>
        <w:tc>
          <w:tcPr>
            <w:tcW w:w="993" w:type="dxa"/>
          </w:tcPr>
          <w:p w:rsidR="004B350C" w:rsidRPr="005808E0" w:rsidRDefault="004B350C" w:rsidP="00D61FF5">
            <w:pPr>
              <w:spacing w:line="276" w:lineRule="auto"/>
              <w:rPr>
                <w:sz w:val="20"/>
                <w:szCs w:val="20"/>
              </w:rPr>
            </w:pPr>
            <w:r w:rsidRPr="005808E0">
              <w:rPr>
                <w:sz w:val="20"/>
                <w:szCs w:val="20"/>
              </w:rPr>
              <w:t>AGMBS</w:t>
            </w:r>
          </w:p>
        </w:tc>
        <w:tc>
          <w:tcPr>
            <w:tcW w:w="708" w:type="dxa"/>
          </w:tcPr>
          <w:p w:rsidR="004B350C" w:rsidRPr="005808E0" w:rsidRDefault="004B350C" w:rsidP="00D61FF5">
            <w:pPr>
              <w:spacing w:line="276" w:lineRule="auto"/>
              <w:jc w:val="center"/>
              <w:rPr>
                <w:sz w:val="20"/>
                <w:szCs w:val="20"/>
              </w:rPr>
            </w:pPr>
            <w:r w:rsidRPr="005808E0">
              <w:rPr>
                <w:sz w:val="20"/>
                <w:szCs w:val="20"/>
              </w:rPr>
              <w:t>45</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60</w:t>
            </w:r>
          </w:p>
        </w:tc>
        <w:tc>
          <w:tcPr>
            <w:tcW w:w="851" w:type="dxa"/>
          </w:tcPr>
          <w:p w:rsidR="004B350C" w:rsidRPr="005808E0" w:rsidRDefault="004B350C" w:rsidP="00D61FF5">
            <w:pPr>
              <w:spacing w:line="276" w:lineRule="auto"/>
              <w:jc w:val="center"/>
              <w:rPr>
                <w:sz w:val="20"/>
                <w:szCs w:val="20"/>
              </w:rPr>
            </w:pPr>
            <w:r w:rsidRPr="005808E0">
              <w:rPr>
                <w:sz w:val="20"/>
                <w:szCs w:val="20"/>
              </w:rPr>
              <w:t>0,27</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Rendah</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2</w:t>
            </w:r>
          </w:p>
        </w:tc>
        <w:tc>
          <w:tcPr>
            <w:tcW w:w="993" w:type="dxa"/>
          </w:tcPr>
          <w:p w:rsidR="004B350C" w:rsidRPr="005808E0" w:rsidRDefault="004B350C" w:rsidP="00D61FF5">
            <w:pPr>
              <w:spacing w:line="276" w:lineRule="auto"/>
              <w:rPr>
                <w:sz w:val="20"/>
                <w:szCs w:val="20"/>
              </w:rPr>
            </w:pPr>
            <w:r w:rsidRPr="005808E0">
              <w:rPr>
                <w:sz w:val="20"/>
                <w:szCs w:val="20"/>
              </w:rPr>
              <w:t>DTS</w:t>
            </w:r>
          </w:p>
        </w:tc>
        <w:tc>
          <w:tcPr>
            <w:tcW w:w="708" w:type="dxa"/>
          </w:tcPr>
          <w:p w:rsidR="004B350C" w:rsidRPr="005808E0" w:rsidRDefault="004B350C" w:rsidP="00D61FF5">
            <w:pPr>
              <w:spacing w:line="276" w:lineRule="auto"/>
              <w:jc w:val="center"/>
              <w:rPr>
                <w:sz w:val="20"/>
                <w:szCs w:val="20"/>
              </w:rPr>
            </w:pPr>
            <w:r w:rsidRPr="005808E0">
              <w:rPr>
                <w:sz w:val="20"/>
                <w:szCs w:val="20"/>
              </w:rPr>
              <w:t>70</w:t>
            </w:r>
          </w:p>
        </w:tc>
        <w:tc>
          <w:tcPr>
            <w:tcW w:w="709" w:type="dxa"/>
          </w:tcPr>
          <w:p w:rsidR="004B350C" w:rsidRPr="005808E0" w:rsidRDefault="004B350C" w:rsidP="00D61FF5">
            <w:pPr>
              <w:spacing w:line="276" w:lineRule="auto"/>
              <w:jc w:val="center"/>
              <w:rPr>
                <w:sz w:val="20"/>
                <w:szCs w:val="20"/>
              </w:rPr>
            </w:pPr>
            <w:r w:rsidRPr="005808E0">
              <w:rPr>
                <w:sz w:val="20"/>
                <w:szCs w:val="20"/>
              </w:rPr>
              <w:t>90</w:t>
            </w:r>
          </w:p>
        </w:tc>
        <w:tc>
          <w:tcPr>
            <w:tcW w:w="851" w:type="dxa"/>
          </w:tcPr>
          <w:p w:rsidR="004B350C" w:rsidRPr="005808E0" w:rsidRDefault="004B350C" w:rsidP="00D61FF5">
            <w:pPr>
              <w:spacing w:line="276" w:lineRule="auto"/>
              <w:jc w:val="center"/>
              <w:rPr>
                <w:sz w:val="20"/>
                <w:szCs w:val="20"/>
              </w:rPr>
            </w:pPr>
            <w:r w:rsidRPr="005808E0">
              <w:rPr>
                <w:sz w:val="20"/>
                <w:szCs w:val="20"/>
              </w:rPr>
              <w:t>0, 67</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03"/>
        </w:trPr>
        <w:tc>
          <w:tcPr>
            <w:tcW w:w="416" w:type="dxa"/>
          </w:tcPr>
          <w:p w:rsidR="004B350C" w:rsidRPr="005808E0" w:rsidRDefault="004B350C" w:rsidP="00D61FF5">
            <w:pPr>
              <w:spacing w:line="276" w:lineRule="auto"/>
              <w:rPr>
                <w:sz w:val="20"/>
                <w:szCs w:val="20"/>
              </w:rPr>
            </w:pPr>
            <w:r w:rsidRPr="005808E0">
              <w:rPr>
                <w:sz w:val="20"/>
                <w:szCs w:val="20"/>
              </w:rPr>
              <w:t>3</w:t>
            </w:r>
          </w:p>
        </w:tc>
        <w:tc>
          <w:tcPr>
            <w:tcW w:w="993" w:type="dxa"/>
          </w:tcPr>
          <w:p w:rsidR="004B350C" w:rsidRPr="005808E0" w:rsidRDefault="004B350C" w:rsidP="00D61FF5">
            <w:pPr>
              <w:spacing w:line="276" w:lineRule="auto"/>
              <w:rPr>
                <w:sz w:val="20"/>
                <w:szCs w:val="20"/>
              </w:rPr>
            </w:pPr>
            <w:r w:rsidRPr="005808E0">
              <w:rPr>
                <w:sz w:val="20"/>
                <w:szCs w:val="20"/>
              </w:rPr>
              <w:t>DTC</w:t>
            </w:r>
          </w:p>
        </w:tc>
        <w:tc>
          <w:tcPr>
            <w:tcW w:w="708" w:type="dxa"/>
          </w:tcPr>
          <w:p w:rsidR="004B350C" w:rsidRPr="005808E0" w:rsidRDefault="004B350C" w:rsidP="00D61FF5">
            <w:pPr>
              <w:spacing w:line="276" w:lineRule="auto"/>
              <w:jc w:val="center"/>
              <w:rPr>
                <w:sz w:val="20"/>
                <w:szCs w:val="20"/>
              </w:rPr>
            </w:pPr>
            <w:r w:rsidRPr="005808E0">
              <w:rPr>
                <w:sz w:val="20"/>
                <w:szCs w:val="20"/>
              </w:rPr>
              <w:t>45</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65</w:t>
            </w:r>
          </w:p>
        </w:tc>
        <w:tc>
          <w:tcPr>
            <w:tcW w:w="851" w:type="dxa"/>
          </w:tcPr>
          <w:p w:rsidR="004B350C" w:rsidRPr="005808E0" w:rsidRDefault="004B350C" w:rsidP="00D61FF5">
            <w:pPr>
              <w:spacing w:line="276" w:lineRule="auto"/>
              <w:jc w:val="center"/>
              <w:rPr>
                <w:sz w:val="20"/>
                <w:szCs w:val="20"/>
              </w:rPr>
            </w:pPr>
            <w:r w:rsidRPr="005808E0">
              <w:rPr>
                <w:sz w:val="20"/>
                <w:szCs w:val="20"/>
              </w:rPr>
              <w:t>0,36</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4</w:t>
            </w:r>
          </w:p>
        </w:tc>
        <w:tc>
          <w:tcPr>
            <w:tcW w:w="993" w:type="dxa"/>
          </w:tcPr>
          <w:p w:rsidR="004B350C" w:rsidRPr="005808E0" w:rsidRDefault="004B350C" w:rsidP="00D61FF5">
            <w:pPr>
              <w:spacing w:line="276" w:lineRule="auto"/>
              <w:rPr>
                <w:sz w:val="20"/>
                <w:szCs w:val="20"/>
              </w:rPr>
            </w:pPr>
            <w:r w:rsidRPr="005808E0">
              <w:rPr>
                <w:sz w:val="20"/>
                <w:szCs w:val="20"/>
              </w:rPr>
              <w:t>FRA</w:t>
            </w:r>
          </w:p>
        </w:tc>
        <w:tc>
          <w:tcPr>
            <w:tcW w:w="708" w:type="dxa"/>
          </w:tcPr>
          <w:p w:rsidR="004B350C" w:rsidRPr="005808E0" w:rsidRDefault="004B350C" w:rsidP="00D61FF5">
            <w:pPr>
              <w:spacing w:line="276" w:lineRule="auto"/>
              <w:jc w:val="center"/>
              <w:rPr>
                <w:sz w:val="20"/>
                <w:szCs w:val="20"/>
              </w:rPr>
            </w:pPr>
            <w:r w:rsidRPr="005808E0">
              <w:rPr>
                <w:sz w:val="20"/>
                <w:szCs w:val="20"/>
              </w:rPr>
              <w:t>55</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80</w:t>
            </w:r>
          </w:p>
        </w:tc>
        <w:tc>
          <w:tcPr>
            <w:tcW w:w="851" w:type="dxa"/>
          </w:tcPr>
          <w:p w:rsidR="004B350C" w:rsidRPr="005808E0" w:rsidRDefault="004B350C" w:rsidP="00D61FF5">
            <w:pPr>
              <w:spacing w:line="276" w:lineRule="auto"/>
              <w:jc w:val="center"/>
              <w:rPr>
                <w:sz w:val="20"/>
                <w:szCs w:val="20"/>
              </w:rPr>
            </w:pPr>
            <w:r w:rsidRPr="005808E0">
              <w:rPr>
                <w:sz w:val="20"/>
                <w:szCs w:val="20"/>
              </w:rPr>
              <w:t>0,56</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5</w:t>
            </w:r>
          </w:p>
        </w:tc>
        <w:tc>
          <w:tcPr>
            <w:tcW w:w="993" w:type="dxa"/>
          </w:tcPr>
          <w:p w:rsidR="004B350C" w:rsidRPr="005808E0" w:rsidRDefault="004B350C" w:rsidP="00D61FF5">
            <w:pPr>
              <w:spacing w:line="276" w:lineRule="auto"/>
              <w:rPr>
                <w:sz w:val="20"/>
                <w:szCs w:val="20"/>
              </w:rPr>
            </w:pPr>
            <w:r w:rsidRPr="005808E0">
              <w:rPr>
                <w:sz w:val="20"/>
                <w:szCs w:val="20"/>
              </w:rPr>
              <w:t>GDR</w:t>
            </w:r>
          </w:p>
        </w:tc>
        <w:tc>
          <w:tcPr>
            <w:tcW w:w="708" w:type="dxa"/>
          </w:tcPr>
          <w:p w:rsidR="004B350C" w:rsidRPr="005808E0" w:rsidRDefault="004B350C" w:rsidP="00D61FF5">
            <w:pPr>
              <w:spacing w:line="276" w:lineRule="auto"/>
              <w:jc w:val="center"/>
              <w:rPr>
                <w:sz w:val="20"/>
                <w:szCs w:val="20"/>
              </w:rPr>
            </w:pPr>
            <w:r w:rsidRPr="005808E0">
              <w:rPr>
                <w:sz w:val="20"/>
                <w:szCs w:val="20"/>
              </w:rPr>
              <w:t>50</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75</w:t>
            </w:r>
          </w:p>
        </w:tc>
        <w:tc>
          <w:tcPr>
            <w:tcW w:w="851" w:type="dxa"/>
          </w:tcPr>
          <w:p w:rsidR="004B350C" w:rsidRPr="005808E0" w:rsidRDefault="004B350C" w:rsidP="00D61FF5">
            <w:pPr>
              <w:spacing w:line="276" w:lineRule="auto"/>
              <w:jc w:val="center"/>
              <w:rPr>
                <w:sz w:val="20"/>
                <w:szCs w:val="20"/>
              </w:rPr>
            </w:pPr>
            <w:r w:rsidRPr="005808E0">
              <w:rPr>
                <w:sz w:val="20"/>
                <w:szCs w:val="20"/>
              </w:rPr>
              <w:t>0,50</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03"/>
        </w:trPr>
        <w:tc>
          <w:tcPr>
            <w:tcW w:w="416" w:type="dxa"/>
          </w:tcPr>
          <w:p w:rsidR="004B350C" w:rsidRPr="005808E0" w:rsidRDefault="004B350C" w:rsidP="00D61FF5">
            <w:pPr>
              <w:spacing w:line="276" w:lineRule="auto"/>
              <w:rPr>
                <w:sz w:val="20"/>
                <w:szCs w:val="20"/>
              </w:rPr>
            </w:pPr>
            <w:r w:rsidRPr="005808E0">
              <w:rPr>
                <w:sz w:val="20"/>
                <w:szCs w:val="20"/>
              </w:rPr>
              <w:t>6</w:t>
            </w:r>
          </w:p>
        </w:tc>
        <w:tc>
          <w:tcPr>
            <w:tcW w:w="993" w:type="dxa"/>
          </w:tcPr>
          <w:p w:rsidR="004B350C" w:rsidRPr="005808E0" w:rsidRDefault="004B350C" w:rsidP="00D61FF5">
            <w:pPr>
              <w:spacing w:line="276" w:lineRule="auto"/>
              <w:rPr>
                <w:sz w:val="20"/>
                <w:szCs w:val="20"/>
              </w:rPr>
            </w:pPr>
            <w:r w:rsidRPr="005808E0">
              <w:rPr>
                <w:sz w:val="20"/>
                <w:szCs w:val="20"/>
              </w:rPr>
              <w:t>JED</w:t>
            </w:r>
          </w:p>
        </w:tc>
        <w:tc>
          <w:tcPr>
            <w:tcW w:w="708" w:type="dxa"/>
          </w:tcPr>
          <w:p w:rsidR="004B350C" w:rsidRPr="005808E0" w:rsidRDefault="004B350C" w:rsidP="00D61FF5">
            <w:pPr>
              <w:spacing w:line="276" w:lineRule="auto"/>
              <w:jc w:val="center"/>
              <w:rPr>
                <w:sz w:val="20"/>
                <w:szCs w:val="20"/>
              </w:rPr>
            </w:pPr>
            <w:r w:rsidRPr="005808E0">
              <w:rPr>
                <w:sz w:val="20"/>
                <w:szCs w:val="20"/>
              </w:rPr>
              <w:t>60</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80</w:t>
            </w:r>
          </w:p>
        </w:tc>
        <w:tc>
          <w:tcPr>
            <w:tcW w:w="851" w:type="dxa"/>
          </w:tcPr>
          <w:p w:rsidR="004B350C" w:rsidRPr="005808E0" w:rsidRDefault="004B350C" w:rsidP="00D61FF5">
            <w:pPr>
              <w:spacing w:line="276" w:lineRule="auto"/>
              <w:jc w:val="center"/>
              <w:rPr>
                <w:sz w:val="20"/>
                <w:szCs w:val="20"/>
              </w:rPr>
            </w:pPr>
            <w:r w:rsidRPr="005808E0">
              <w:rPr>
                <w:sz w:val="20"/>
                <w:szCs w:val="20"/>
              </w:rPr>
              <w:t>0,50</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7</w:t>
            </w:r>
          </w:p>
        </w:tc>
        <w:tc>
          <w:tcPr>
            <w:tcW w:w="993" w:type="dxa"/>
          </w:tcPr>
          <w:p w:rsidR="004B350C" w:rsidRPr="005808E0" w:rsidRDefault="004B350C" w:rsidP="00D61FF5">
            <w:pPr>
              <w:spacing w:line="276" w:lineRule="auto"/>
              <w:rPr>
                <w:sz w:val="20"/>
                <w:szCs w:val="20"/>
              </w:rPr>
            </w:pPr>
            <w:r w:rsidRPr="005808E0">
              <w:rPr>
                <w:sz w:val="20"/>
                <w:szCs w:val="20"/>
              </w:rPr>
              <w:t>LLF</w:t>
            </w:r>
          </w:p>
        </w:tc>
        <w:tc>
          <w:tcPr>
            <w:tcW w:w="708" w:type="dxa"/>
          </w:tcPr>
          <w:p w:rsidR="004B350C" w:rsidRPr="005808E0" w:rsidRDefault="004B350C" w:rsidP="00D61FF5">
            <w:pPr>
              <w:spacing w:line="276" w:lineRule="auto"/>
              <w:jc w:val="center"/>
              <w:rPr>
                <w:sz w:val="20"/>
                <w:szCs w:val="20"/>
              </w:rPr>
            </w:pPr>
            <w:r w:rsidRPr="005808E0">
              <w:rPr>
                <w:sz w:val="20"/>
                <w:szCs w:val="20"/>
              </w:rPr>
              <w:t>65</w:t>
            </w:r>
          </w:p>
        </w:tc>
        <w:tc>
          <w:tcPr>
            <w:tcW w:w="709" w:type="dxa"/>
          </w:tcPr>
          <w:p w:rsidR="004B350C" w:rsidRPr="005808E0" w:rsidRDefault="004B350C" w:rsidP="00D61FF5">
            <w:pPr>
              <w:spacing w:line="276" w:lineRule="auto"/>
              <w:jc w:val="center"/>
              <w:rPr>
                <w:sz w:val="20"/>
                <w:szCs w:val="20"/>
              </w:rPr>
            </w:pPr>
            <w:r w:rsidRPr="005808E0">
              <w:rPr>
                <w:sz w:val="20"/>
                <w:szCs w:val="20"/>
              </w:rPr>
              <w:t>85</w:t>
            </w:r>
          </w:p>
        </w:tc>
        <w:tc>
          <w:tcPr>
            <w:tcW w:w="851" w:type="dxa"/>
          </w:tcPr>
          <w:p w:rsidR="004B350C" w:rsidRPr="005808E0" w:rsidRDefault="004B350C" w:rsidP="00D61FF5">
            <w:pPr>
              <w:spacing w:line="276" w:lineRule="auto"/>
              <w:jc w:val="center"/>
              <w:rPr>
                <w:sz w:val="20"/>
                <w:szCs w:val="20"/>
              </w:rPr>
            </w:pPr>
            <w:r w:rsidRPr="005808E0">
              <w:rPr>
                <w:sz w:val="20"/>
                <w:szCs w:val="20"/>
              </w:rPr>
              <w:t>0,57</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8</w:t>
            </w:r>
          </w:p>
        </w:tc>
        <w:tc>
          <w:tcPr>
            <w:tcW w:w="993" w:type="dxa"/>
          </w:tcPr>
          <w:p w:rsidR="004B350C" w:rsidRPr="005808E0" w:rsidRDefault="004B350C" w:rsidP="00D61FF5">
            <w:pPr>
              <w:spacing w:line="276" w:lineRule="auto"/>
              <w:rPr>
                <w:sz w:val="20"/>
                <w:szCs w:val="20"/>
              </w:rPr>
            </w:pPr>
            <w:r w:rsidRPr="005808E0">
              <w:rPr>
                <w:sz w:val="20"/>
                <w:szCs w:val="20"/>
              </w:rPr>
              <w:t>MRA</w:t>
            </w:r>
          </w:p>
        </w:tc>
        <w:tc>
          <w:tcPr>
            <w:tcW w:w="708" w:type="dxa"/>
          </w:tcPr>
          <w:p w:rsidR="004B350C" w:rsidRPr="005808E0" w:rsidRDefault="004B350C" w:rsidP="00D61FF5">
            <w:pPr>
              <w:spacing w:line="276" w:lineRule="auto"/>
              <w:jc w:val="center"/>
              <w:rPr>
                <w:sz w:val="20"/>
                <w:szCs w:val="20"/>
              </w:rPr>
            </w:pPr>
            <w:r w:rsidRPr="005808E0">
              <w:rPr>
                <w:sz w:val="20"/>
                <w:szCs w:val="20"/>
              </w:rPr>
              <w:t>75</w:t>
            </w:r>
          </w:p>
        </w:tc>
        <w:tc>
          <w:tcPr>
            <w:tcW w:w="709" w:type="dxa"/>
          </w:tcPr>
          <w:p w:rsidR="004B350C" w:rsidRPr="005808E0" w:rsidRDefault="004B350C" w:rsidP="00D61FF5">
            <w:pPr>
              <w:spacing w:line="276" w:lineRule="auto"/>
              <w:jc w:val="center"/>
              <w:rPr>
                <w:sz w:val="20"/>
                <w:szCs w:val="20"/>
              </w:rPr>
            </w:pPr>
            <w:r w:rsidRPr="005808E0">
              <w:rPr>
                <w:sz w:val="20"/>
                <w:szCs w:val="20"/>
              </w:rPr>
              <w:t>90</w:t>
            </w:r>
          </w:p>
        </w:tc>
        <w:tc>
          <w:tcPr>
            <w:tcW w:w="851" w:type="dxa"/>
          </w:tcPr>
          <w:p w:rsidR="004B350C" w:rsidRPr="005808E0" w:rsidRDefault="004B350C" w:rsidP="00D61FF5">
            <w:pPr>
              <w:spacing w:line="276" w:lineRule="auto"/>
              <w:jc w:val="center"/>
              <w:rPr>
                <w:sz w:val="20"/>
                <w:szCs w:val="20"/>
              </w:rPr>
            </w:pPr>
            <w:r w:rsidRPr="005808E0">
              <w:rPr>
                <w:sz w:val="20"/>
                <w:szCs w:val="20"/>
              </w:rPr>
              <w:t>0,60</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03"/>
        </w:trPr>
        <w:tc>
          <w:tcPr>
            <w:tcW w:w="416" w:type="dxa"/>
          </w:tcPr>
          <w:p w:rsidR="004B350C" w:rsidRPr="005808E0" w:rsidRDefault="004B350C" w:rsidP="00D61FF5">
            <w:pPr>
              <w:spacing w:line="276" w:lineRule="auto"/>
              <w:rPr>
                <w:sz w:val="20"/>
                <w:szCs w:val="20"/>
              </w:rPr>
            </w:pPr>
            <w:r w:rsidRPr="005808E0">
              <w:rPr>
                <w:sz w:val="20"/>
                <w:szCs w:val="20"/>
              </w:rPr>
              <w:t>9</w:t>
            </w:r>
          </w:p>
        </w:tc>
        <w:tc>
          <w:tcPr>
            <w:tcW w:w="993" w:type="dxa"/>
          </w:tcPr>
          <w:p w:rsidR="004B350C" w:rsidRPr="005808E0" w:rsidRDefault="004B350C" w:rsidP="00D61FF5">
            <w:pPr>
              <w:spacing w:line="276" w:lineRule="auto"/>
              <w:rPr>
                <w:sz w:val="20"/>
                <w:szCs w:val="20"/>
              </w:rPr>
            </w:pPr>
            <w:r w:rsidRPr="005808E0">
              <w:rPr>
                <w:sz w:val="20"/>
                <w:szCs w:val="20"/>
              </w:rPr>
              <w:t>MBZG</w:t>
            </w:r>
          </w:p>
        </w:tc>
        <w:tc>
          <w:tcPr>
            <w:tcW w:w="708" w:type="dxa"/>
          </w:tcPr>
          <w:p w:rsidR="004B350C" w:rsidRPr="005808E0" w:rsidRDefault="004B350C" w:rsidP="00D61FF5">
            <w:pPr>
              <w:spacing w:line="276" w:lineRule="auto"/>
              <w:jc w:val="center"/>
              <w:rPr>
                <w:sz w:val="20"/>
                <w:szCs w:val="20"/>
              </w:rPr>
            </w:pPr>
            <w:r w:rsidRPr="005808E0">
              <w:rPr>
                <w:sz w:val="20"/>
                <w:szCs w:val="20"/>
              </w:rPr>
              <w:t>60</w:t>
            </w:r>
          </w:p>
        </w:tc>
        <w:tc>
          <w:tcPr>
            <w:tcW w:w="709" w:type="dxa"/>
          </w:tcPr>
          <w:p w:rsidR="004B350C" w:rsidRPr="005808E0" w:rsidRDefault="004B350C" w:rsidP="00D61FF5">
            <w:pPr>
              <w:spacing w:line="276" w:lineRule="auto"/>
              <w:jc w:val="center"/>
              <w:rPr>
                <w:sz w:val="20"/>
                <w:szCs w:val="20"/>
              </w:rPr>
            </w:pPr>
            <w:r w:rsidRPr="005808E0">
              <w:rPr>
                <w:sz w:val="20"/>
                <w:szCs w:val="20"/>
              </w:rPr>
              <w:t>85</w:t>
            </w:r>
          </w:p>
        </w:tc>
        <w:tc>
          <w:tcPr>
            <w:tcW w:w="851" w:type="dxa"/>
          </w:tcPr>
          <w:p w:rsidR="004B350C" w:rsidRPr="005808E0" w:rsidRDefault="004B350C" w:rsidP="00D61FF5">
            <w:pPr>
              <w:spacing w:line="276" w:lineRule="auto"/>
              <w:jc w:val="center"/>
              <w:rPr>
                <w:sz w:val="20"/>
                <w:szCs w:val="20"/>
              </w:rPr>
            </w:pPr>
            <w:r w:rsidRPr="005808E0">
              <w:rPr>
                <w:sz w:val="20"/>
                <w:szCs w:val="20"/>
              </w:rPr>
              <w:t>0,63</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10</w:t>
            </w:r>
          </w:p>
        </w:tc>
        <w:tc>
          <w:tcPr>
            <w:tcW w:w="993" w:type="dxa"/>
          </w:tcPr>
          <w:p w:rsidR="004B350C" w:rsidRPr="005808E0" w:rsidRDefault="004B350C" w:rsidP="00D61FF5">
            <w:pPr>
              <w:spacing w:line="276" w:lineRule="auto"/>
              <w:rPr>
                <w:sz w:val="20"/>
                <w:szCs w:val="20"/>
              </w:rPr>
            </w:pPr>
            <w:r w:rsidRPr="005808E0">
              <w:rPr>
                <w:sz w:val="20"/>
                <w:szCs w:val="20"/>
              </w:rPr>
              <w:t>MBN</w:t>
            </w:r>
          </w:p>
        </w:tc>
        <w:tc>
          <w:tcPr>
            <w:tcW w:w="708" w:type="dxa"/>
          </w:tcPr>
          <w:p w:rsidR="004B350C" w:rsidRPr="005808E0" w:rsidRDefault="004B350C" w:rsidP="00D61FF5">
            <w:pPr>
              <w:spacing w:line="276" w:lineRule="auto"/>
              <w:jc w:val="center"/>
              <w:rPr>
                <w:sz w:val="20"/>
                <w:szCs w:val="20"/>
              </w:rPr>
            </w:pPr>
            <w:r w:rsidRPr="005808E0">
              <w:rPr>
                <w:sz w:val="20"/>
                <w:szCs w:val="20"/>
              </w:rPr>
              <w:t>75</w:t>
            </w:r>
          </w:p>
        </w:tc>
        <w:tc>
          <w:tcPr>
            <w:tcW w:w="709" w:type="dxa"/>
          </w:tcPr>
          <w:p w:rsidR="004B350C" w:rsidRPr="005808E0" w:rsidRDefault="004B350C" w:rsidP="00D61FF5">
            <w:pPr>
              <w:spacing w:line="276" w:lineRule="auto"/>
              <w:jc w:val="center"/>
              <w:rPr>
                <w:sz w:val="20"/>
                <w:szCs w:val="20"/>
              </w:rPr>
            </w:pPr>
            <w:r w:rsidRPr="005808E0">
              <w:rPr>
                <w:sz w:val="20"/>
                <w:szCs w:val="20"/>
              </w:rPr>
              <w:t>95</w:t>
            </w:r>
          </w:p>
        </w:tc>
        <w:tc>
          <w:tcPr>
            <w:tcW w:w="851" w:type="dxa"/>
          </w:tcPr>
          <w:p w:rsidR="004B350C" w:rsidRPr="005808E0" w:rsidRDefault="004B350C" w:rsidP="00D61FF5">
            <w:pPr>
              <w:spacing w:line="276" w:lineRule="auto"/>
              <w:jc w:val="center"/>
              <w:rPr>
                <w:sz w:val="20"/>
                <w:szCs w:val="20"/>
              </w:rPr>
            </w:pPr>
            <w:r w:rsidRPr="005808E0">
              <w:rPr>
                <w:sz w:val="20"/>
                <w:szCs w:val="20"/>
              </w:rPr>
              <w:t>0,80</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Tinggi</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t>11</w:t>
            </w:r>
          </w:p>
        </w:tc>
        <w:tc>
          <w:tcPr>
            <w:tcW w:w="993" w:type="dxa"/>
          </w:tcPr>
          <w:p w:rsidR="004B350C" w:rsidRPr="005808E0" w:rsidRDefault="004B350C" w:rsidP="00D61FF5">
            <w:pPr>
              <w:spacing w:line="276" w:lineRule="auto"/>
              <w:rPr>
                <w:sz w:val="20"/>
                <w:szCs w:val="20"/>
              </w:rPr>
            </w:pPr>
            <w:r w:rsidRPr="005808E0">
              <w:rPr>
                <w:sz w:val="20"/>
                <w:szCs w:val="20"/>
              </w:rPr>
              <w:t>MRMF</w:t>
            </w:r>
          </w:p>
        </w:tc>
        <w:tc>
          <w:tcPr>
            <w:tcW w:w="708" w:type="dxa"/>
          </w:tcPr>
          <w:p w:rsidR="004B350C" w:rsidRPr="005808E0" w:rsidRDefault="004B350C" w:rsidP="00D61FF5">
            <w:pPr>
              <w:spacing w:line="276" w:lineRule="auto"/>
              <w:jc w:val="center"/>
              <w:rPr>
                <w:sz w:val="20"/>
                <w:szCs w:val="20"/>
              </w:rPr>
            </w:pPr>
            <w:r w:rsidRPr="005808E0">
              <w:rPr>
                <w:sz w:val="20"/>
                <w:szCs w:val="20"/>
              </w:rPr>
              <w:t>55</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80</w:t>
            </w:r>
          </w:p>
        </w:tc>
        <w:tc>
          <w:tcPr>
            <w:tcW w:w="851" w:type="dxa"/>
          </w:tcPr>
          <w:p w:rsidR="004B350C" w:rsidRPr="005808E0" w:rsidRDefault="004B350C" w:rsidP="00D61FF5">
            <w:pPr>
              <w:spacing w:line="276" w:lineRule="auto"/>
              <w:jc w:val="center"/>
              <w:rPr>
                <w:sz w:val="20"/>
                <w:szCs w:val="20"/>
              </w:rPr>
            </w:pPr>
            <w:r w:rsidRPr="005808E0">
              <w:rPr>
                <w:sz w:val="20"/>
                <w:szCs w:val="20"/>
              </w:rPr>
              <w:t>0,56</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Sedang</w:t>
            </w:r>
          </w:p>
        </w:tc>
      </w:tr>
      <w:tr w:rsidR="004B350C" w:rsidRPr="005808E0" w:rsidTr="00A05806">
        <w:trPr>
          <w:trHeight w:val="216"/>
        </w:trPr>
        <w:tc>
          <w:tcPr>
            <w:tcW w:w="416" w:type="dxa"/>
          </w:tcPr>
          <w:p w:rsidR="004B350C" w:rsidRPr="005808E0" w:rsidRDefault="004B350C" w:rsidP="00D61FF5">
            <w:pPr>
              <w:spacing w:line="276" w:lineRule="auto"/>
              <w:rPr>
                <w:sz w:val="20"/>
                <w:szCs w:val="20"/>
              </w:rPr>
            </w:pPr>
            <w:r w:rsidRPr="005808E0">
              <w:rPr>
                <w:sz w:val="20"/>
                <w:szCs w:val="20"/>
              </w:rPr>
              <w:lastRenderedPageBreak/>
              <w:t>12</w:t>
            </w:r>
          </w:p>
        </w:tc>
        <w:tc>
          <w:tcPr>
            <w:tcW w:w="993" w:type="dxa"/>
          </w:tcPr>
          <w:p w:rsidR="004B350C" w:rsidRPr="005808E0" w:rsidRDefault="004B350C" w:rsidP="00D61FF5">
            <w:pPr>
              <w:spacing w:line="276" w:lineRule="auto"/>
              <w:rPr>
                <w:sz w:val="20"/>
                <w:szCs w:val="20"/>
              </w:rPr>
            </w:pPr>
            <w:r w:rsidRPr="005808E0">
              <w:rPr>
                <w:sz w:val="20"/>
                <w:szCs w:val="20"/>
              </w:rPr>
              <w:t>MZAH</w:t>
            </w:r>
          </w:p>
        </w:tc>
        <w:tc>
          <w:tcPr>
            <w:tcW w:w="708" w:type="dxa"/>
          </w:tcPr>
          <w:p w:rsidR="004B350C" w:rsidRPr="005808E0" w:rsidRDefault="004B350C" w:rsidP="00D61FF5">
            <w:pPr>
              <w:spacing w:line="276" w:lineRule="auto"/>
              <w:jc w:val="center"/>
              <w:rPr>
                <w:sz w:val="20"/>
                <w:szCs w:val="20"/>
              </w:rPr>
            </w:pPr>
            <w:r w:rsidRPr="005808E0">
              <w:rPr>
                <w:sz w:val="20"/>
                <w:szCs w:val="20"/>
              </w:rPr>
              <w:t>45</w:t>
            </w:r>
          </w:p>
        </w:tc>
        <w:tc>
          <w:tcPr>
            <w:tcW w:w="709" w:type="dxa"/>
          </w:tcPr>
          <w:p w:rsidR="004B350C" w:rsidRPr="005808E0" w:rsidRDefault="004B350C" w:rsidP="00D61FF5">
            <w:pPr>
              <w:spacing w:line="276" w:lineRule="auto"/>
              <w:jc w:val="center"/>
              <w:rPr>
                <w:sz w:val="20"/>
                <w:szCs w:val="20"/>
                <w:highlight w:val="yellow"/>
              </w:rPr>
            </w:pPr>
            <w:r w:rsidRPr="005808E0">
              <w:rPr>
                <w:sz w:val="20"/>
                <w:szCs w:val="20"/>
              </w:rPr>
              <w:t>85</w:t>
            </w:r>
          </w:p>
        </w:tc>
        <w:tc>
          <w:tcPr>
            <w:tcW w:w="851" w:type="dxa"/>
          </w:tcPr>
          <w:p w:rsidR="004B350C" w:rsidRPr="005808E0" w:rsidRDefault="004B350C" w:rsidP="00D61FF5">
            <w:pPr>
              <w:spacing w:line="276" w:lineRule="auto"/>
              <w:jc w:val="center"/>
              <w:rPr>
                <w:sz w:val="20"/>
                <w:szCs w:val="20"/>
              </w:rPr>
            </w:pPr>
            <w:r w:rsidRPr="005808E0">
              <w:rPr>
                <w:sz w:val="20"/>
                <w:szCs w:val="20"/>
              </w:rPr>
              <w:t>0,73</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Tinggi</w:t>
            </w:r>
          </w:p>
        </w:tc>
      </w:tr>
      <w:tr w:rsidR="004B350C" w:rsidRPr="005808E0" w:rsidTr="00A05806">
        <w:trPr>
          <w:trHeight w:val="203"/>
        </w:trPr>
        <w:tc>
          <w:tcPr>
            <w:tcW w:w="416" w:type="dxa"/>
          </w:tcPr>
          <w:p w:rsidR="004B350C" w:rsidRPr="005808E0" w:rsidRDefault="004B350C" w:rsidP="00D61FF5">
            <w:pPr>
              <w:spacing w:line="276" w:lineRule="auto"/>
              <w:rPr>
                <w:sz w:val="20"/>
                <w:szCs w:val="20"/>
              </w:rPr>
            </w:pPr>
            <w:r w:rsidRPr="005808E0">
              <w:rPr>
                <w:sz w:val="20"/>
                <w:szCs w:val="20"/>
              </w:rPr>
              <w:t>13</w:t>
            </w:r>
          </w:p>
        </w:tc>
        <w:tc>
          <w:tcPr>
            <w:tcW w:w="993" w:type="dxa"/>
          </w:tcPr>
          <w:p w:rsidR="004B350C" w:rsidRPr="005808E0" w:rsidRDefault="004B350C" w:rsidP="00D61FF5">
            <w:pPr>
              <w:spacing w:line="276" w:lineRule="auto"/>
              <w:rPr>
                <w:sz w:val="20"/>
                <w:szCs w:val="20"/>
              </w:rPr>
            </w:pPr>
            <w:r w:rsidRPr="005808E0">
              <w:rPr>
                <w:sz w:val="20"/>
                <w:szCs w:val="20"/>
              </w:rPr>
              <w:t>WAP</w:t>
            </w:r>
          </w:p>
        </w:tc>
        <w:tc>
          <w:tcPr>
            <w:tcW w:w="708" w:type="dxa"/>
          </w:tcPr>
          <w:p w:rsidR="004B350C" w:rsidRPr="005808E0" w:rsidRDefault="004B350C" w:rsidP="00D61FF5">
            <w:pPr>
              <w:spacing w:line="276" w:lineRule="auto"/>
              <w:jc w:val="center"/>
              <w:rPr>
                <w:sz w:val="20"/>
                <w:szCs w:val="20"/>
              </w:rPr>
            </w:pPr>
            <w:r w:rsidRPr="005808E0">
              <w:rPr>
                <w:sz w:val="20"/>
                <w:szCs w:val="20"/>
              </w:rPr>
              <w:t>60</w:t>
            </w:r>
          </w:p>
        </w:tc>
        <w:tc>
          <w:tcPr>
            <w:tcW w:w="709" w:type="dxa"/>
          </w:tcPr>
          <w:p w:rsidR="004B350C" w:rsidRPr="005808E0" w:rsidRDefault="004B350C" w:rsidP="00D61FF5">
            <w:pPr>
              <w:spacing w:line="276" w:lineRule="auto"/>
              <w:jc w:val="center"/>
              <w:rPr>
                <w:sz w:val="20"/>
                <w:szCs w:val="20"/>
              </w:rPr>
            </w:pPr>
            <w:r w:rsidRPr="005808E0">
              <w:rPr>
                <w:sz w:val="20"/>
                <w:szCs w:val="20"/>
              </w:rPr>
              <w:t>90</w:t>
            </w:r>
          </w:p>
        </w:tc>
        <w:tc>
          <w:tcPr>
            <w:tcW w:w="851" w:type="dxa"/>
          </w:tcPr>
          <w:p w:rsidR="004B350C" w:rsidRPr="005808E0" w:rsidRDefault="004B350C" w:rsidP="00D61FF5">
            <w:pPr>
              <w:spacing w:line="276" w:lineRule="auto"/>
              <w:jc w:val="center"/>
              <w:rPr>
                <w:sz w:val="20"/>
                <w:szCs w:val="20"/>
              </w:rPr>
            </w:pPr>
            <w:r w:rsidRPr="005808E0">
              <w:rPr>
                <w:sz w:val="20"/>
                <w:szCs w:val="20"/>
              </w:rPr>
              <w:t>0,75</w:t>
            </w:r>
          </w:p>
        </w:tc>
        <w:tc>
          <w:tcPr>
            <w:tcW w:w="850" w:type="dxa"/>
            <w:vAlign w:val="center"/>
          </w:tcPr>
          <w:p w:rsidR="004B350C" w:rsidRPr="005808E0" w:rsidRDefault="004B350C" w:rsidP="00D61FF5">
            <w:pPr>
              <w:spacing w:line="276" w:lineRule="auto"/>
              <w:jc w:val="center"/>
              <w:rPr>
                <w:sz w:val="20"/>
                <w:szCs w:val="20"/>
              </w:rPr>
            </w:pPr>
            <w:r w:rsidRPr="005808E0">
              <w:rPr>
                <w:sz w:val="20"/>
                <w:szCs w:val="20"/>
              </w:rPr>
              <w:t>Tinggi</w:t>
            </w:r>
          </w:p>
        </w:tc>
      </w:tr>
      <w:tr w:rsidR="00F7493D" w:rsidRPr="005808E0" w:rsidTr="00A05806">
        <w:trPr>
          <w:trHeight w:val="261"/>
        </w:trPr>
        <w:tc>
          <w:tcPr>
            <w:tcW w:w="1409" w:type="dxa"/>
            <w:gridSpan w:val="2"/>
          </w:tcPr>
          <w:p w:rsidR="00F7493D" w:rsidRPr="008033AD" w:rsidRDefault="00F7493D" w:rsidP="00D61FF5">
            <w:pPr>
              <w:spacing w:line="276" w:lineRule="auto"/>
              <w:rPr>
                <w:b/>
                <w:sz w:val="20"/>
                <w:szCs w:val="20"/>
              </w:rPr>
            </w:pPr>
            <w:r w:rsidRPr="008033AD">
              <w:rPr>
                <w:b/>
                <w:sz w:val="20"/>
                <w:szCs w:val="20"/>
              </w:rPr>
              <w:t xml:space="preserve">Rata </w:t>
            </w:r>
            <w:r w:rsidR="00D00A85" w:rsidRPr="008033AD">
              <w:rPr>
                <w:b/>
                <w:sz w:val="20"/>
                <w:szCs w:val="20"/>
              </w:rPr>
              <w:t>–</w:t>
            </w:r>
            <w:r w:rsidRPr="008033AD">
              <w:rPr>
                <w:b/>
                <w:sz w:val="20"/>
                <w:szCs w:val="20"/>
              </w:rPr>
              <w:t>rata</w:t>
            </w:r>
          </w:p>
        </w:tc>
        <w:tc>
          <w:tcPr>
            <w:tcW w:w="708" w:type="dxa"/>
          </w:tcPr>
          <w:p w:rsidR="00F7493D" w:rsidRPr="005808E0" w:rsidRDefault="00F7493D" w:rsidP="00D61FF5">
            <w:pPr>
              <w:spacing w:line="276" w:lineRule="auto"/>
              <w:jc w:val="center"/>
              <w:rPr>
                <w:sz w:val="20"/>
                <w:szCs w:val="20"/>
              </w:rPr>
            </w:pPr>
            <w:r w:rsidRPr="005808E0">
              <w:rPr>
                <w:sz w:val="20"/>
                <w:szCs w:val="20"/>
              </w:rPr>
              <w:t>58,5</w:t>
            </w:r>
          </w:p>
        </w:tc>
        <w:tc>
          <w:tcPr>
            <w:tcW w:w="709" w:type="dxa"/>
          </w:tcPr>
          <w:p w:rsidR="00F7493D" w:rsidRPr="005808E0" w:rsidRDefault="00F7493D" w:rsidP="00D61FF5">
            <w:pPr>
              <w:spacing w:line="276" w:lineRule="auto"/>
              <w:jc w:val="center"/>
              <w:rPr>
                <w:sz w:val="20"/>
                <w:szCs w:val="20"/>
              </w:rPr>
            </w:pPr>
            <w:r w:rsidRPr="005808E0">
              <w:rPr>
                <w:sz w:val="20"/>
                <w:szCs w:val="20"/>
              </w:rPr>
              <w:t>81,5</w:t>
            </w:r>
          </w:p>
        </w:tc>
        <w:tc>
          <w:tcPr>
            <w:tcW w:w="1701" w:type="dxa"/>
            <w:gridSpan w:val="2"/>
          </w:tcPr>
          <w:p w:rsidR="00F7493D" w:rsidRPr="005808E0" w:rsidRDefault="00F7493D" w:rsidP="00D61FF5">
            <w:pPr>
              <w:spacing w:line="276" w:lineRule="auto"/>
              <w:jc w:val="center"/>
              <w:rPr>
                <w:sz w:val="20"/>
                <w:szCs w:val="20"/>
              </w:rPr>
            </w:pPr>
          </w:p>
        </w:tc>
      </w:tr>
      <w:tr w:rsidR="004B350C" w:rsidRPr="005808E0" w:rsidTr="00A05806">
        <w:trPr>
          <w:trHeight w:val="652"/>
        </w:trPr>
        <w:tc>
          <w:tcPr>
            <w:tcW w:w="1409" w:type="dxa"/>
            <w:gridSpan w:val="2"/>
          </w:tcPr>
          <w:p w:rsidR="004B350C" w:rsidRPr="008033AD" w:rsidRDefault="004B350C" w:rsidP="00D61FF5">
            <w:pPr>
              <w:spacing w:line="276" w:lineRule="auto"/>
              <w:rPr>
                <w:b/>
                <w:sz w:val="20"/>
                <w:szCs w:val="20"/>
              </w:rPr>
            </w:pPr>
            <w:r w:rsidRPr="008033AD">
              <w:rPr>
                <w:b/>
                <w:sz w:val="20"/>
                <w:szCs w:val="20"/>
              </w:rPr>
              <w:t>Jumlah siswa dengan nilai posttest &gt;75</w:t>
            </w:r>
          </w:p>
        </w:tc>
        <w:tc>
          <w:tcPr>
            <w:tcW w:w="3118" w:type="dxa"/>
            <w:gridSpan w:val="4"/>
            <w:vAlign w:val="center"/>
          </w:tcPr>
          <w:p w:rsidR="004B350C" w:rsidRPr="005808E0" w:rsidRDefault="004B350C" w:rsidP="00D61FF5">
            <w:pPr>
              <w:spacing w:line="276" w:lineRule="auto"/>
              <w:jc w:val="center"/>
              <w:rPr>
                <w:sz w:val="20"/>
                <w:szCs w:val="20"/>
              </w:rPr>
            </w:pPr>
            <w:r w:rsidRPr="005808E0">
              <w:rPr>
                <w:sz w:val="20"/>
                <w:szCs w:val="20"/>
              </w:rPr>
              <w:t>11</w:t>
            </w:r>
          </w:p>
        </w:tc>
      </w:tr>
      <w:tr w:rsidR="004B350C" w:rsidRPr="005808E0" w:rsidTr="00A05806">
        <w:trPr>
          <w:trHeight w:val="1023"/>
        </w:trPr>
        <w:tc>
          <w:tcPr>
            <w:tcW w:w="1409" w:type="dxa"/>
            <w:gridSpan w:val="2"/>
          </w:tcPr>
          <w:p w:rsidR="004B350C" w:rsidRPr="008033AD" w:rsidRDefault="004B350C" w:rsidP="00D61FF5">
            <w:pPr>
              <w:spacing w:line="276" w:lineRule="auto"/>
              <w:rPr>
                <w:b/>
                <w:sz w:val="20"/>
                <w:szCs w:val="20"/>
              </w:rPr>
            </w:pPr>
            <w:r w:rsidRPr="008033AD">
              <w:rPr>
                <w:b/>
                <w:sz w:val="20"/>
                <w:szCs w:val="20"/>
              </w:rPr>
              <w:t>Persentase ketuntasan belajar siswa</w:t>
            </w:r>
          </w:p>
        </w:tc>
        <w:tc>
          <w:tcPr>
            <w:tcW w:w="3118" w:type="dxa"/>
            <w:gridSpan w:val="4"/>
            <w:vAlign w:val="center"/>
          </w:tcPr>
          <w:p w:rsidR="004B350C" w:rsidRPr="005808E0" w:rsidRDefault="004B350C" w:rsidP="00D61FF5">
            <w:pPr>
              <w:spacing w:line="276" w:lineRule="auto"/>
              <w:jc w:val="center"/>
              <w:rPr>
                <w:sz w:val="20"/>
                <w:szCs w:val="20"/>
              </w:rPr>
            </w:pPr>
            <w:r w:rsidRPr="005808E0">
              <w:rPr>
                <w:rFonts w:eastAsiaTheme="minorEastAsia"/>
                <w:noProof/>
                <w:sz w:val="20"/>
                <w:szCs w:val="20"/>
                <w:lang w:val="en-US"/>
              </w:rPr>
              <w:drawing>
                <wp:inline distT="0" distB="0" distL="0" distR="0" wp14:anchorId="6D62E43F" wp14:editId="05DB34E9">
                  <wp:extent cx="1966822" cy="321461"/>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jhg (2).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040157" cy="333447"/>
                          </a:xfrm>
                          <a:prstGeom prst="rect">
                            <a:avLst/>
                          </a:prstGeom>
                        </pic:spPr>
                      </pic:pic>
                    </a:graphicData>
                  </a:graphic>
                </wp:inline>
              </w:drawing>
            </w:r>
          </w:p>
          <w:p w:rsidR="004B350C" w:rsidRPr="005808E0" w:rsidRDefault="00C72605" w:rsidP="00D61FF5">
            <w:pPr>
              <w:spacing w:line="276" w:lineRule="auto"/>
              <w:jc w:val="center"/>
              <w:rPr>
                <w:sz w:val="20"/>
                <w:szCs w:val="20"/>
              </w:rPr>
            </w:pPr>
            <w:r>
              <w:rPr>
                <w:sz w:val="20"/>
                <w:szCs w:val="20"/>
              </w:rPr>
              <w:t xml:space="preserve">p = </w:t>
            </w:r>
            <w:r w:rsidR="004B350C" w:rsidRPr="005808E0">
              <w:rPr>
                <w:sz w:val="20"/>
                <w:szCs w:val="20"/>
              </w:rPr>
              <w:t>11/13</w:t>
            </w:r>
            <w:r w:rsidR="00BD2233">
              <w:rPr>
                <w:sz w:val="20"/>
                <w:szCs w:val="20"/>
              </w:rPr>
              <w:t xml:space="preserve"> </w:t>
            </w:r>
            <w:r w:rsidR="004B350C" w:rsidRPr="005808E0">
              <w:rPr>
                <w:sz w:val="20"/>
                <w:szCs w:val="20"/>
              </w:rPr>
              <w:t>x</w:t>
            </w:r>
            <w:r w:rsidR="00BD2233">
              <w:rPr>
                <w:sz w:val="20"/>
                <w:szCs w:val="20"/>
              </w:rPr>
              <w:t xml:space="preserve"> </w:t>
            </w:r>
            <w:r w:rsidR="004B350C" w:rsidRPr="005808E0">
              <w:rPr>
                <w:sz w:val="20"/>
                <w:szCs w:val="20"/>
              </w:rPr>
              <w:t xml:space="preserve">100% = </w:t>
            </w:r>
            <w:r w:rsidR="004B350C" w:rsidRPr="00C72605">
              <w:rPr>
                <w:b/>
                <w:sz w:val="20"/>
                <w:szCs w:val="20"/>
              </w:rPr>
              <w:t>84,6%</w:t>
            </w:r>
          </w:p>
        </w:tc>
      </w:tr>
    </w:tbl>
    <w:p w:rsidR="00A326AD" w:rsidRDefault="00F7493D" w:rsidP="000B26EB">
      <w:pPr>
        <w:pStyle w:val="BodyText"/>
        <w:spacing w:line="276" w:lineRule="auto"/>
        <w:ind w:left="142" w:right="44"/>
        <w:jc w:val="both"/>
      </w:pPr>
      <w:r>
        <w:t xml:space="preserve">Rata-rata N-Gain </w:t>
      </w:r>
      <w:r w:rsidR="00F3051E">
        <w:t>dihitung menggunakan rumus.</w:t>
      </w:r>
    </w:p>
    <w:p w:rsidR="00AC46DF" w:rsidRPr="00AC46DF" w:rsidRDefault="00F7493D" w:rsidP="00D61FF5">
      <w:pPr>
        <w:spacing w:line="276" w:lineRule="auto"/>
        <w:ind w:left="1560"/>
        <w:rPr>
          <w:rFonts w:eastAsiaTheme="minorEastAsia"/>
          <w:noProof/>
          <w:sz w:val="20"/>
          <w:szCs w:val="20"/>
        </w:rPr>
      </w:pPr>
      <w:r w:rsidRPr="00AC46DF">
        <w:rPr>
          <w:rFonts w:eastAsiaTheme="minorEastAsia"/>
          <w:noProof/>
          <w:sz w:val="20"/>
          <w:szCs w:val="20"/>
          <w:lang w:val="en-US"/>
        </w:rPr>
        <w:drawing>
          <wp:inline distT="0" distB="0" distL="0" distR="0" wp14:anchorId="67DDE112" wp14:editId="461063FA">
            <wp:extent cx="1233377" cy="445675"/>
            <wp:effectExtent l="0" t="0" r="508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rumus 2.jp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1156" cy="466553"/>
                    </a:xfrm>
                    <a:prstGeom prst="rect">
                      <a:avLst/>
                    </a:prstGeom>
                  </pic:spPr>
                </pic:pic>
              </a:graphicData>
            </a:graphic>
          </wp:inline>
        </w:drawing>
      </w:r>
      <m:oMath>
        <m:r>
          <m:rPr>
            <m:sty m:val="p"/>
          </m:rPr>
          <w:rPr>
            <w:rFonts w:ascii="Cambria Math" w:hAnsi="Cambria Math"/>
            <w:sz w:val="20"/>
            <w:szCs w:val="20"/>
          </w:rPr>
          <w:br/>
        </m:r>
      </m:oMath>
      <m:oMathPara>
        <m:oMathParaPr>
          <m:jc m:val="left"/>
        </m:oMathParaPr>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 xml:space="preserve"> </m:t>
              </m:r>
              <m:r>
                <m:rPr>
                  <m:sty m:val="p"/>
                </m:rPr>
                <w:rPr>
                  <w:rFonts w:ascii="Cambria Math" w:hAnsi="Cambria Math"/>
                  <w:sz w:val="20"/>
                  <w:szCs w:val="20"/>
                </w:rPr>
                <m:t xml:space="preserve"> 81,5-58,5</m:t>
              </m:r>
            </m:num>
            <m:den>
              <m:r>
                <w:rPr>
                  <w:rFonts w:ascii="Cambria Math" w:hAnsi="Cambria Math"/>
                  <w:sz w:val="20"/>
                  <w:szCs w:val="20"/>
                </w:rPr>
                <m:t xml:space="preserve"> 100-</m:t>
              </m:r>
              <m:r>
                <m:rPr>
                  <m:sty m:val="p"/>
                </m:rPr>
                <w:rPr>
                  <w:rFonts w:ascii="Cambria Math" w:hAnsi="Cambria Math"/>
                  <w:sz w:val="20"/>
                  <w:szCs w:val="20"/>
                </w:rPr>
                <m:t>58,5</m:t>
              </m:r>
            </m:den>
          </m:f>
          <m:r>
            <w:rPr>
              <w:rFonts w:ascii="Cambria Math" w:eastAsiaTheme="minorEastAsia" w:hAnsi="Cambria Math"/>
              <w:sz w:val="20"/>
              <w:szCs w:val="20"/>
            </w:rPr>
            <m:t xml:space="preserve"> </m:t>
          </m:r>
        </m:oMath>
      </m:oMathPara>
    </w:p>
    <w:p w:rsidR="00AC46DF" w:rsidRPr="00AC46DF" w:rsidRDefault="00AC46DF" w:rsidP="00D61FF5">
      <w:pPr>
        <w:spacing w:line="276" w:lineRule="auto"/>
        <w:ind w:left="1560"/>
        <w:rPr>
          <w:rFonts w:eastAsiaTheme="minorEastAsia"/>
          <w:noProof/>
          <w:sz w:val="20"/>
          <w:szCs w:val="20"/>
        </w:rPr>
      </w:pPr>
    </w:p>
    <w:p w:rsidR="00F7493D" w:rsidRPr="00AC46DF" w:rsidRDefault="00AC46DF" w:rsidP="00D61FF5">
      <w:pPr>
        <w:spacing w:line="276" w:lineRule="auto"/>
        <w:ind w:left="1560"/>
        <w:rPr>
          <w:sz w:val="20"/>
          <w:szCs w:val="20"/>
        </w:rPr>
      </w:pPr>
      <m:oMathPara>
        <m:oMathParaPr>
          <m:jc m:val="left"/>
        </m:oMathParaPr>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 xml:space="preserve"> </m:t>
              </m:r>
              <m:r>
                <m:rPr>
                  <m:sty m:val="p"/>
                </m:rPr>
                <w:rPr>
                  <w:rFonts w:ascii="Cambria Math" w:hAnsi="Cambria Math"/>
                  <w:sz w:val="20"/>
                  <w:szCs w:val="20"/>
                </w:rPr>
                <m:t xml:space="preserve"> 81,5-58,5</m:t>
              </m:r>
            </m:num>
            <m:den>
              <m:r>
                <w:rPr>
                  <w:rFonts w:ascii="Cambria Math" w:hAnsi="Cambria Math"/>
                  <w:sz w:val="20"/>
                  <w:szCs w:val="20"/>
                </w:rPr>
                <m:t xml:space="preserve"> 100-</m:t>
              </m:r>
              <m:r>
                <m:rPr>
                  <m:sty m:val="p"/>
                </m:rPr>
                <w:rPr>
                  <w:rFonts w:ascii="Cambria Math" w:hAnsi="Cambria Math"/>
                  <w:sz w:val="20"/>
                  <w:szCs w:val="20"/>
                </w:rPr>
                <m:t>58,5</m:t>
              </m:r>
            </m:den>
          </m:f>
          <m:r>
            <w:rPr>
              <w:rFonts w:ascii="Cambria Math" w:eastAsiaTheme="minorEastAsia" w:hAnsi="Cambria Math"/>
              <w:sz w:val="20"/>
              <w:szCs w:val="20"/>
            </w:rPr>
            <m:t xml:space="preserve"> </m:t>
          </m:r>
          <m:r>
            <m:rPr>
              <m:sty m:val="p"/>
            </m:rPr>
            <w:rPr>
              <w:rFonts w:ascii="Cambria Math" w:hAnsi="Cambria Math"/>
              <w:sz w:val="20"/>
              <w:szCs w:val="20"/>
            </w:rPr>
            <w:br/>
          </m:r>
        </m:oMath>
        <m:oMath>
          <m:r>
            <w:rPr>
              <w:rFonts w:ascii="Cambria Math" w:hAnsi="Cambria Math"/>
              <w:sz w:val="20"/>
              <w:szCs w:val="20"/>
            </w:rPr>
            <m:t>g=</m:t>
          </m:r>
          <m:f>
            <m:fPr>
              <m:ctrlPr>
                <w:rPr>
                  <w:rFonts w:ascii="Cambria Math" w:hAnsi="Cambria Math"/>
                  <w:i/>
                  <w:sz w:val="20"/>
                  <w:szCs w:val="20"/>
                </w:rPr>
              </m:ctrlPr>
            </m:fPr>
            <m:num>
              <m:r>
                <w:rPr>
                  <w:rFonts w:ascii="Cambria Math" w:hAnsi="Cambria Math"/>
                  <w:sz w:val="20"/>
                  <w:szCs w:val="20"/>
                </w:rPr>
                <m:t xml:space="preserve"> </m:t>
              </m:r>
              <m:r>
                <m:rPr>
                  <m:sty m:val="p"/>
                </m:rPr>
                <w:rPr>
                  <w:rFonts w:ascii="Cambria Math" w:hAnsi="Cambria Math"/>
                  <w:sz w:val="20"/>
                  <w:szCs w:val="20"/>
                </w:rPr>
                <m:t>23</m:t>
              </m:r>
            </m:num>
            <m:den>
              <m:r>
                <w:rPr>
                  <w:rFonts w:ascii="Cambria Math" w:hAnsi="Cambria Math"/>
                  <w:sz w:val="20"/>
                  <w:szCs w:val="20"/>
                </w:rPr>
                <m:t xml:space="preserve"> 41</m:t>
              </m:r>
              <m:r>
                <m:rPr>
                  <m:sty m:val="p"/>
                </m:rPr>
                <w:rPr>
                  <w:rFonts w:ascii="Cambria Math" w:hAnsi="Cambria Math"/>
                  <w:sz w:val="20"/>
                  <w:szCs w:val="20"/>
                </w:rPr>
                <m:t>,5</m:t>
              </m:r>
            </m:den>
          </m:f>
          <m:r>
            <w:rPr>
              <w:rFonts w:ascii="Cambria Math" w:eastAsiaTheme="minorEastAsia" w:hAnsi="Cambria Math"/>
              <w:sz w:val="20"/>
              <w:szCs w:val="20"/>
            </w:rPr>
            <m:t xml:space="preserve"> </m:t>
          </m:r>
          <m:r>
            <m:rPr>
              <m:sty m:val="p"/>
            </m:rPr>
            <w:rPr>
              <w:rFonts w:ascii="Cambria Math" w:hAnsi="Cambria Math"/>
              <w:sz w:val="20"/>
              <w:szCs w:val="20"/>
            </w:rPr>
            <w:br/>
          </m:r>
        </m:oMath>
      </m:oMathPara>
    </w:p>
    <w:p w:rsidR="003C07F1" w:rsidRPr="00AC46DF" w:rsidRDefault="00AC46DF" w:rsidP="00D61FF5">
      <w:pPr>
        <w:spacing w:line="276" w:lineRule="auto"/>
        <w:ind w:left="1701"/>
        <w:rPr>
          <w:sz w:val="20"/>
          <w:szCs w:val="20"/>
        </w:rPr>
      </w:pPr>
      <w:r w:rsidRPr="00AC46DF">
        <w:rPr>
          <w:sz w:val="20"/>
          <w:szCs w:val="20"/>
        </w:rPr>
        <w:t xml:space="preserve">g </w:t>
      </w:r>
      <w:r w:rsidR="00F7493D" w:rsidRPr="00AC46DF">
        <w:rPr>
          <w:sz w:val="20"/>
          <w:szCs w:val="20"/>
        </w:rPr>
        <w:t>= 0,55</w:t>
      </w:r>
    </w:p>
    <w:p w:rsidR="00DA063B" w:rsidRPr="00A00237" w:rsidRDefault="00EA4E5B" w:rsidP="008A7CC3">
      <w:pPr>
        <w:pStyle w:val="BodyText"/>
        <w:spacing w:line="276" w:lineRule="auto"/>
        <w:ind w:left="142" w:right="44"/>
        <w:jc w:val="both"/>
      </w:pPr>
      <w:r>
        <w:t>Dilihat dari</w:t>
      </w:r>
      <w:r w:rsidR="006639FC">
        <w:t xml:space="preserve"> hasil perhitungan </w:t>
      </w:r>
      <w:r w:rsidR="00946EE0">
        <w:t>terlihat</w:t>
      </w:r>
      <w:r w:rsidR="006639FC">
        <w:t xml:space="preserve"> </w:t>
      </w:r>
      <w:r w:rsidR="00946EE0">
        <w:t>11</w:t>
      </w:r>
      <w:r w:rsidR="006E1059">
        <w:t xml:space="preserve"> dari 13</w:t>
      </w:r>
      <w:r w:rsidR="00292CEC">
        <w:t xml:space="preserve"> siswa</w:t>
      </w:r>
      <w:r w:rsidR="006639FC">
        <w:t xml:space="preserve"> </w:t>
      </w:r>
      <w:r w:rsidR="006E1059">
        <w:t xml:space="preserve">mendapat nilai dibawah </w:t>
      </w:r>
      <w:r w:rsidR="00946EE0">
        <w:t>&gt;</w:t>
      </w:r>
      <w:r w:rsidR="006E1059">
        <w:t xml:space="preserve">75 dalam </w:t>
      </w:r>
      <w:r w:rsidR="006E1059" w:rsidRPr="00292CEC">
        <w:rPr>
          <w:i/>
        </w:rPr>
        <w:t>posttest</w:t>
      </w:r>
      <w:r w:rsidR="00946EE0">
        <w:t>. K</w:t>
      </w:r>
      <w:r w:rsidR="00E749B8">
        <w:t>eseluruhan n</w:t>
      </w:r>
      <w:r w:rsidR="00437FEE">
        <w:t xml:space="preserve">ilai </w:t>
      </w:r>
      <w:r w:rsidR="00B33DBC">
        <w:t xml:space="preserve">persentase ketuntasan belajar siswa menunjukkan </w:t>
      </w:r>
      <w:r w:rsidR="00B33DBC" w:rsidRPr="005808E0">
        <w:t>84,6%</w:t>
      </w:r>
      <w:r w:rsidR="00B33DBC">
        <w:t xml:space="preserve"> yang</w:t>
      </w:r>
      <w:r w:rsidR="00E749B8">
        <w:t xml:space="preserve"> berarti ketuntasan belajar siswa</w:t>
      </w:r>
      <w:r w:rsidR="00830C60">
        <w:t xml:space="preserve"> kategori</w:t>
      </w:r>
      <w:r w:rsidR="00E749B8">
        <w:t xml:space="preserve"> sangat</w:t>
      </w:r>
      <w:r w:rsidR="00B33DBC">
        <w:t xml:space="preserve"> baik</w:t>
      </w:r>
      <w:r w:rsidR="000A4B96">
        <w:t xml:space="preserve"> sesuai </w:t>
      </w:r>
      <w:r w:rsidR="000A4B96" w:rsidRPr="000A4B96">
        <w:rPr>
          <w:i/>
        </w:rPr>
        <w:t>T</w:t>
      </w:r>
      <w:r w:rsidR="00760776" w:rsidRPr="000A4B96">
        <w:rPr>
          <w:i/>
        </w:rPr>
        <w:t xml:space="preserve">abel 2 </w:t>
      </w:r>
      <w:r w:rsidR="00760776" w:rsidRPr="000A4B96">
        <w:t xml:space="preserve">yang </w:t>
      </w:r>
      <w:r w:rsidR="008A7CC3">
        <w:t>mana dalam kualifikasi</w:t>
      </w:r>
      <w:r w:rsidR="00760776">
        <w:t xml:space="preserve">nya jika hasil persentase </w:t>
      </w:r>
      <w:r w:rsidR="000A4B96">
        <w:t>81-100</w:t>
      </w:r>
      <w:r w:rsidR="00760776" w:rsidRPr="000E6165">
        <w:t>%</w:t>
      </w:r>
      <w:r w:rsidR="000A4B96">
        <w:t xml:space="preserve"> berarti sangat baik</w:t>
      </w:r>
      <w:r w:rsidR="00B33DBC">
        <w:t>.</w:t>
      </w:r>
      <w:r w:rsidR="00946EE0">
        <w:t xml:space="preserve"> </w:t>
      </w:r>
      <w:r w:rsidR="00B33DBC">
        <w:t>P</w:t>
      </w:r>
      <w:r w:rsidR="0029751A">
        <w:t xml:space="preserve">erhitungan </w:t>
      </w:r>
      <w:r w:rsidR="00437FEE">
        <w:t xml:space="preserve">dengan </w:t>
      </w:r>
      <w:r w:rsidR="0029751A">
        <w:t xml:space="preserve">rumus </w:t>
      </w:r>
      <w:r w:rsidR="00437FEE" w:rsidRPr="0029751A">
        <w:rPr>
          <w:i/>
        </w:rPr>
        <w:t>N-Gain</w:t>
      </w:r>
      <w:r w:rsidR="00F71EEC" w:rsidRPr="0029751A">
        <w:rPr>
          <w:i/>
        </w:rPr>
        <w:t xml:space="preserve"> </w:t>
      </w:r>
      <w:r w:rsidR="00F71EEC">
        <w:t>menunjukkan</w:t>
      </w:r>
      <w:r w:rsidR="00437FEE">
        <w:t xml:space="preserve"> </w:t>
      </w:r>
      <w:r w:rsidR="00CB4F71">
        <w:t xml:space="preserve">nilai </w:t>
      </w:r>
      <w:r w:rsidR="00437FEE">
        <w:t>0,55 yang dikategorikan sedang.</w:t>
      </w:r>
    </w:p>
    <w:p w:rsidR="00A55A4D" w:rsidRPr="00474328" w:rsidRDefault="00535C05" w:rsidP="00D61FF5">
      <w:pPr>
        <w:pStyle w:val="BodyText"/>
        <w:spacing w:line="276" w:lineRule="auto"/>
        <w:ind w:left="142" w:right="44"/>
        <w:jc w:val="both"/>
        <w:rPr>
          <w:b/>
          <w:i/>
        </w:rPr>
      </w:pPr>
      <w:r w:rsidRPr="00474328">
        <w:rPr>
          <w:b/>
          <w:i/>
        </w:rPr>
        <w:t>E</w:t>
      </w:r>
      <w:r w:rsidR="00A55A4D" w:rsidRPr="00474328">
        <w:rPr>
          <w:b/>
          <w:i/>
        </w:rPr>
        <w:t>valuasi</w:t>
      </w:r>
    </w:p>
    <w:p w:rsidR="009A3C98" w:rsidRPr="009A3C98" w:rsidRDefault="00A15A1D" w:rsidP="009A3C98">
      <w:pPr>
        <w:pStyle w:val="BodyText"/>
        <w:spacing w:line="276" w:lineRule="auto"/>
        <w:ind w:left="142" w:right="44" w:firstLine="284"/>
        <w:jc w:val="both"/>
      </w:pPr>
      <w:r w:rsidRPr="00A15A1D">
        <w:t xml:space="preserve">Tahap evaluasi dalam model pengembangan </w:t>
      </w:r>
      <w:r w:rsidRPr="00684F9E">
        <w:rPr>
          <w:i/>
        </w:rPr>
        <w:t xml:space="preserve">ADDIE </w:t>
      </w:r>
      <w:r w:rsidRPr="00A15A1D">
        <w:t xml:space="preserve">ini saling berkaitan </w:t>
      </w:r>
      <w:r w:rsidR="00DA063B">
        <w:t>dengan tahapan-tahapan lainnya yang telah dijabarkan pada tahapan sebelumnya.</w:t>
      </w:r>
      <w:r w:rsidRPr="00A15A1D">
        <w:t xml:space="preserve"> </w:t>
      </w:r>
      <w:r w:rsidR="00DA063B">
        <w:t>Pada tahap analisis peneliti berkonsultasi untuk memutuskan media yang cocok digunkan di masa pandemi saat ini, jadi peneliti mengembangkan game berbasis android yang dapat digun</w:t>
      </w:r>
      <w:r w:rsidR="000E3C0E">
        <w:t>a</w:t>
      </w:r>
      <w:r w:rsidR="00DA063B">
        <w:t xml:space="preserve">kan dalam pembelajaran daring maupun luring. Pada tahap </w:t>
      </w:r>
      <w:r w:rsidR="00DA063B" w:rsidRPr="00DA063B">
        <w:rPr>
          <w:i/>
        </w:rPr>
        <w:t xml:space="preserve">design </w:t>
      </w:r>
      <w:r w:rsidR="00DA063B">
        <w:t xml:space="preserve">peneliti berkonsultasi dengan pengembang aplikasi untuk memenuhi kebutuhan </w:t>
      </w:r>
      <w:r w:rsidR="00DA063B" w:rsidRPr="00DA063B">
        <w:rPr>
          <w:i/>
        </w:rPr>
        <w:t>asset</w:t>
      </w:r>
      <w:r w:rsidR="00DA063B">
        <w:t xml:space="preserve"> pada game. Pada tahap pengembangan terdapat saran dari validator media dan validator materi yaitu </w:t>
      </w:r>
      <w:r w:rsidR="00617A5A">
        <w:t>penambahan suara pada game, penambahan keterangan</w:t>
      </w:r>
      <w:r w:rsidR="000E3C0E">
        <w:t xml:space="preserve"> </w:t>
      </w:r>
      <w:r w:rsidR="00617A5A">
        <w:t>pada gambar dalam media dan melengkapi</w:t>
      </w:r>
      <w:r w:rsidR="00DA063B">
        <w:t xml:space="preserve"> </w:t>
      </w:r>
      <w:r w:rsidR="00E35215" w:rsidRPr="00E35215">
        <w:rPr>
          <w:i/>
        </w:rPr>
        <w:t>AYPAI</w:t>
      </w:r>
      <w:r w:rsidR="00E35215">
        <w:t xml:space="preserve"> agar lebih merata ranah kognitifnya. Pada tahap implementasi sebelumnya angket dan soal pretest posttest juga divalidasi dan dikategorikan layak dnegan sedikit revisi pada pembenaran kata yang tidak baku </w:t>
      </w:r>
      <w:r w:rsidR="00A51803">
        <w:t xml:space="preserve">dan membuat kisi-kisi soal untuk mengetahui persebaran kategori soal. </w:t>
      </w:r>
    </w:p>
    <w:p w:rsidR="000E72BF" w:rsidRDefault="00474328" w:rsidP="000E72BF">
      <w:pPr>
        <w:pStyle w:val="BodyText"/>
        <w:spacing w:line="276" w:lineRule="auto"/>
        <w:ind w:left="142" w:right="44"/>
        <w:jc w:val="both"/>
        <w:rPr>
          <w:b/>
        </w:rPr>
      </w:pPr>
      <w:r>
        <w:rPr>
          <w:b/>
        </w:rPr>
        <w:t>Pembahasan</w:t>
      </w:r>
    </w:p>
    <w:p w:rsidR="00FE23CF" w:rsidRDefault="00C00C17" w:rsidP="00462ED6">
      <w:pPr>
        <w:pStyle w:val="Heading2"/>
        <w:spacing w:line="276" w:lineRule="auto"/>
        <w:ind w:firstLine="314"/>
        <w:jc w:val="both"/>
        <w:rPr>
          <w:b w:val="0"/>
        </w:rPr>
      </w:pPr>
      <w:r w:rsidRPr="00EE327D">
        <w:rPr>
          <w:b w:val="0"/>
        </w:rPr>
        <w:t>Penelitian</w:t>
      </w:r>
      <w:r w:rsidR="00474328" w:rsidRPr="00EE327D">
        <w:rPr>
          <w:b w:val="0"/>
        </w:rPr>
        <w:t xml:space="preserve"> pengembangan ini </w:t>
      </w:r>
      <w:r w:rsidR="00EE327D" w:rsidRPr="00EE327D">
        <w:rPr>
          <w:b w:val="0"/>
        </w:rPr>
        <w:t xml:space="preserve">menghasilkan produk </w:t>
      </w:r>
      <w:r w:rsidR="00EE327D" w:rsidRPr="00EE327D">
        <w:rPr>
          <w:b w:val="0"/>
        </w:rPr>
        <w:lastRenderedPageBreak/>
        <w:t xml:space="preserve">akhir berupa media </w:t>
      </w:r>
      <w:r w:rsidR="00EE327D" w:rsidRPr="00BF4FFE">
        <w:rPr>
          <w:b w:val="0"/>
          <w:i/>
        </w:rPr>
        <w:t>game</w:t>
      </w:r>
      <w:r w:rsidR="00EE327D" w:rsidRPr="00EE327D">
        <w:rPr>
          <w:b w:val="0"/>
        </w:rPr>
        <w:t xml:space="preserve"> edukasi yang diberi nama </w:t>
      </w:r>
      <w:r w:rsidR="00F217C6">
        <w:rPr>
          <w:b w:val="0"/>
        </w:rPr>
        <w:t xml:space="preserve"> </w:t>
      </w:r>
      <w:r w:rsidR="00EE327D" w:rsidRPr="00BF4FFE">
        <w:rPr>
          <w:b w:val="0"/>
          <w:i/>
        </w:rPr>
        <w:t>AYPAI</w:t>
      </w:r>
      <w:r w:rsidR="00EE327D">
        <w:rPr>
          <w:b w:val="0"/>
        </w:rPr>
        <w:t>, akronim dari Ayo Panca Indera.</w:t>
      </w:r>
      <w:r w:rsidR="00AC354D" w:rsidRPr="00AC354D">
        <w:rPr>
          <w:b w:val="0"/>
        </w:rPr>
        <w:t xml:space="preserve"> </w:t>
      </w:r>
      <w:r w:rsidR="00AC354D">
        <w:rPr>
          <w:b w:val="0"/>
        </w:rPr>
        <w:t xml:space="preserve">Panca indera manusia adalah materi yang digunakan pada game ini, selain itu didalam media terdapat karakter anak kecil dengan kaos jingga yang juga diberi nama Panca. Pengembangan media game edukasi </w:t>
      </w:r>
      <w:r w:rsidR="00AC354D" w:rsidRPr="00AC354D">
        <w:rPr>
          <w:b w:val="0"/>
          <w:i/>
        </w:rPr>
        <w:t xml:space="preserve">AYPAI </w:t>
      </w:r>
      <w:r w:rsidR="00AC354D">
        <w:rPr>
          <w:b w:val="0"/>
        </w:rPr>
        <w:t xml:space="preserve">ini dijadikan solusi dari kurangnya pemanfaatan media pembelajaran di SDN I Gombang dan SDN II Gombang, terlebih saat pandemi yang sering kali guru hanya mengirimkan tugas kepada siswa melalui grub </w:t>
      </w:r>
      <w:r w:rsidR="00AC354D">
        <w:rPr>
          <w:b w:val="0"/>
          <w:i/>
        </w:rPr>
        <w:t>WhatsA</w:t>
      </w:r>
      <w:r w:rsidR="00AC354D" w:rsidRPr="00AC354D">
        <w:rPr>
          <w:b w:val="0"/>
          <w:i/>
        </w:rPr>
        <w:t>p</w:t>
      </w:r>
      <w:r w:rsidR="00AC354D">
        <w:rPr>
          <w:b w:val="0"/>
          <w:i/>
        </w:rPr>
        <w:t>p</w:t>
      </w:r>
      <w:r w:rsidR="00AC354D">
        <w:rPr>
          <w:b w:val="0"/>
        </w:rPr>
        <w:t xml:space="preserve">. </w:t>
      </w:r>
      <w:r w:rsidR="00C6235F">
        <w:rPr>
          <w:b w:val="0"/>
        </w:rPr>
        <w:t>P</w:t>
      </w:r>
      <w:r w:rsidR="00C6235F" w:rsidRPr="00540637">
        <w:rPr>
          <w:b w:val="0"/>
        </w:rPr>
        <w:t>emakaian media membangkitkan minat, keinginan, rangsangan dan motivasi belajar, bahkan membawa pengaruh psikologis terhadap siswa</w:t>
      </w:r>
      <w:r w:rsidR="00C6235F">
        <w:rPr>
          <w:b w:val="0"/>
        </w:rPr>
        <w:t xml:space="preserve"> (</w:t>
      </w:r>
      <w:r w:rsidR="00C6235F" w:rsidRPr="00540637">
        <w:rPr>
          <w:b w:val="0"/>
        </w:rPr>
        <w:t>Arsyad, 2014:25</w:t>
      </w:r>
      <w:r w:rsidR="00DA4AAC">
        <w:rPr>
          <w:b w:val="0"/>
        </w:rPr>
        <w:t>)</w:t>
      </w:r>
      <w:r w:rsidR="00514FA2">
        <w:rPr>
          <w:b w:val="0"/>
        </w:rPr>
        <w:t xml:space="preserve">. </w:t>
      </w:r>
      <w:r w:rsidR="00CD5EBE">
        <w:rPr>
          <w:b w:val="0"/>
        </w:rPr>
        <w:t>Media game</w:t>
      </w:r>
      <w:r w:rsidR="00CD5EBE" w:rsidRPr="00D92AE9">
        <w:rPr>
          <w:b w:val="0"/>
        </w:rPr>
        <w:t xml:space="preserve"> mampu menarik perhatian, m</w:t>
      </w:r>
      <w:r w:rsidR="00CD5EBE">
        <w:rPr>
          <w:b w:val="0"/>
        </w:rPr>
        <w:t>i</w:t>
      </w:r>
      <w:r w:rsidR="00CD5EBE" w:rsidRPr="00D92AE9">
        <w:rPr>
          <w:b w:val="0"/>
        </w:rPr>
        <w:t>nat belajar dan rasa ingin tahu siswa.</w:t>
      </w:r>
      <w:r w:rsidR="00CD5EBE" w:rsidRPr="00F539ED">
        <w:rPr>
          <w:b w:val="0"/>
        </w:rPr>
        <w:t xml:space="preserve"> </w:t>
      </w:r>
      <w:r w:rsidR="00CD5EBE" w:rsidRPr="00946EE0">
        <w:rPr>
          <w:b w:val="0"/>
        </w:rPr>
        <w:t>Anak pada jenjang sekolah dasar sangat menggemari permainan, terlebih yang menimbulkan bunyi dan gerak (Smart, 2017).</w:t>
      </w:r>
      <w:r w:rsidR="00CD5EBE">
        <w:rPr>
          <w:b w:val="0"/>
        </w:rPr>
        <w:t xml:space="preserve"> </w:t>
      </w:r>
      <w:r w:rsidR="00DA4AAC">
        <w:rPr>
          <w:b w:val="0"/>
        </w:rPr>
        <w:t xml:space="preserve">Didalam </w:t>
      </w:r>
      <w:r w:rsidR="00DA4AAC" w:rsidRPr="00AC354D">
        <w:rPr>
          <w:b w:val="0"/>
          <w:i/>
        </w:rPr>
        <w:t xml:space="preserve">game </w:t>
      </w:r>
      <w:r w:rsidR="00DA4AAC">
        <w:rPr>
          <w:b w:val="0"/>
          <w:i/>
        </w:rPr>
        <w:t xml:space="preserve"> AYPAI </w:t>
      </w:r>
      <w:r w:rsidR="00DA4AAC">
        <w:rPr>
          <w:b w:val="0"/>
        </w:rPr>
        <w:t>terdapat menu game utama, materi dan cara bermain. Pada menu</w:t>
      </w:r>
      <w:r w:rsidR="00514FA2">
        <w:rPr>
          <w:b w:val="0"/>
        </w:rPr>
        <w:t xml:space="preserve"> materi memuat struktur, mekanisme, penyakit dan cara merawat masing-masing indera manusia. </w:t>
      </w:r>
      <w:r w:rsidR="00DA4AAC">
        <w:rPr>
          <w:b w:val="0"/>
        </w:rPr>
        <w:t>Dan pada menu game terdapat 5 mini game yang masing-masing mewakili lima panca inderaa manusia. Media ini</w:t>
      </w:r>
      <w:r w:rsidR="00F217C6">
        <w:rPr>
          <w:b w:val="0"/>
        </w:rPr>
        <w:t xml:space="preserve"> dapat d</w:t>
      </w:r>
      <w:r w:rsidR="00A031C7">
        <w:rPr>
          <w:b w:val="0"/>
        </w:rPr>
        <w:t>imainkan diponsel android dengan ukuran</w:t>
      </w:r>
      <w:r w:rsidR="00F217C6">
        <w:rPr>
          <w:b w:val="0"/>
        </w:rPr>
        <w:t xml:space="preserve"> </w:t>
      </w:r>
      <w:r w:rsidR="00A031C7" w:rsidRPr="00A031C7">
        <w:rPr>
          <w:b w:val="0"/>
        </w:rPr>
        <w:t>38 Mb</w:t>
      </w:r>
      <w:r w:rsidR="00A314CD">
        <w:rPr>
          <w:b w:val="0"/>
        </w:rPr>
        <w:t xml:space="preserve"> secara offline</w:t>
      </w:r>
      <w:r w:rsidR="00A031C7" w:rsidRPr="00A031C7">
        <w:rPr>
          <w:b w:val="0"/>
        </w:rPr>
        <w:t>.</w:t>
      </w:r>
      <w:r w:rsidR="009304C7">
        <w:rPr>
          <w:b w:val="0"/>
        </w:rPr>
        <w:t xml:space="preserve"> Aturan permainan adalah</w:t>
      </w:r>
      <w:r w:rsidR="00627316">
        <w:rPr>
          <w:b w:val="0"/>
        </w:rPr>
        <w:t xml:space="preserve"> disediakan tiga hati sebagai nyawa pemain, pemaian bertugas</w:t>
      </w:r>
      <w:r w:rsidR="009304C7">
        <w:rPr>
          <w:b w:val="0"/>
        </w:rPr>
        <w:t xml:space="preserve"> mendapat skor sebanyak-banyaknya dengan waktu maksimal 300 detik</w:t>
      </w:r>
      <w:r w:rsidR="00A2378D">
        <w:rPr>
          <w:b w:val="0"/>
        </w:rPr>
        <w:t xml:space="preserve">, skor tambahan didapatkan dari </w:t>
      </w:r>
      <w:r w:rsidR="007F7B32" w:rsidRPr="00A2378D">
        <w:rPr>
          <w:b w:val="0"/>
        </w:rPr>
        <w:t>membaca mini materi pada ikon bintang</w:t>
      </w:r>
      <w:r w:rsidR="0097343D">
        <w:rPr>
          <w:b w:val="0"/>
        </w:rPr>
        <w:t xml:space="preserve"> tambahan 2 skor </w:t>
      </w:r>
      <w:r w:rsidR="007F7B32">
        <w:rPr>
          <w:b w:val="0"/>
        </w:rPr>
        <w:t xml:space="preserve">, </w:t>
      </w:r>
      <w:r w:rsidR="00A2378D">
        <w:rPr>
          <w:b w:val="0"/>
        </w:rPr>
        <w:t xml:space="preserve">menyelesaikan soal </w:t>
      </w:r>
      <w:r w:rsidR="007F7B32">
        <w:rPr>
          <w:b w:val="0"/>
        </w:rPr>
        <w:t xml:space="preserve">pada </w:t>
      </w:r>
      <w:r w:rsidR="00A2378D">
        <w:rPr>
          <w:b w:val="0"/>
        </w:rPr>
        <w:t xml:space="preserve">ikon berlian atau </w:t>
      </w:r>
      <w:r w:rsidR="00A2378D" w:rsidRPr="00A2378D">
        <w:rPr>
          <w:b w:val="0"/>
          <w:i/>
        </w:rPr>
        <w:t>diamond</w:t>
      </w:r>
      <w:r w:rsidR="00A2378D">
        <w:t xml:space="preserve"> </w:t>
      </w:r>
      <w:r w:rsidR="00D93AD6">
        <w:t xml:space="preserve"> </w:t>
      </w:r>
      <w:r w:rsidR="00D93AD6" w:rsidRPr="00D93AD6">
        <w:rPr>
          <w:b w:val="0"/>
        </w:rPr>
        <w:t>skor bertambah 4 dan</w:t>
      </w:r>
      <w:r w:rsidR="00D93AD6">
        <w:t xml:space="preserve"> </w:t>
      </w:r>
      <w:r w:rsidR="007F7B32">
        <w:rPr>
          <w:b w:val="0"/>
        </w:rPr>
        <w:t>jika salah skor akan berkurang</w:t>
      </w:r>
      <w:r w:rsidR="0097343D">
        <w:rPr>
          <w:b w:val="0"/>
        </w:rPr>
        <w:t xml:space="preserve"> 1 skor</w:t>
      </w:r>
      <w:r w:rsidR="007F7B32">
        <w:rPr>
          <w:b w:val="0"/>
        </w:rPr>
        <w:t xml:space="preserve">. </w:t>
      </w:r>
      <w:r w:rsidR="0097343D">
        <w:rPr>
          <w:b w:val="0"/>
        </w:rPr>
        <w:t>Tambahan nyawa yang berbentuk hati juga bisa ditemukan disepanjang perjalanan, h</w:t>
      </w:r>
      <w:r w:rsidR="00730839">
        <w:rPr>
          <w:b w:val="0"/>
        </w:rPr>
        <w:t xml:space="preserve">ati akan </w:t>
      </w:r>
      <w:r w:rsidR="00A2378D">
        <w:rPr>
          <w:b w:val="0"/>
        </w:rPr>
        <w:t>berkurang saat pemain jatuh maupun menyentuh virus-virus yang ada disepanjang perjalanan.</w:t>
      </w:r>
      <w:r w:rsidR="0077518D">
        <w:rPr>
          <w:b w:val="0"/>
        </w:rPr>
        <w:t xml:space="preserve"> Permainan selesai saat waktu habis maupun hati sudah habis.</w:t>
      </w:r>
      <w:r w:rsidR="00A2378D">
        <w:t xml:space="preserve"> </w:t>
      </w:r>
      <w:r w:rsidR="00A031C7">
        <w:rPr>
          <w:b w:val="0"/>
        </w:rPr>
        <w:t>Dengan bantuan media ini siswa mampu meningkatkan pemahaman terhadap materi panca indera manusia seperti bagian-bagian, fungsi, penyakit dan cara merawat alat indera.</w:t>
      </w:r>
      <w:r w:rsidR="00540637" w:rsidRPr="00540637">
        <w:rPr>
          <w:b w:val="0"/>
        </w:rPr>
        <w:t>.</w:t>
      </w:r>
      <w:r w:rsidR="00462ED6">
        <w:rPr>
          <w:b w:val="0"/>
        </w:rPr>
        <w:t xml:space="preserve"> </w:t>
      </w:r>
    </w:p>
    <w:p w:rsidR="00462ED6" w:rsidRDefault="00FE23CF" w:rsidP="00462ED6">
      <w:pPr>
        <w:pStyle w:val="Heading2"/>
        <w:spacing w:line="276" w:lineRule="auto"/>
        <w:ind w:firstLine="314"/>
        <w:jc w:val="both"/>
        <w:rPr>
          <w:b w:val="0"/>
        </w:rPr>
      </w:pPr>
      <w:r>
        <w:rPr>
          <w:b w:val="0"/>
        </w:rPr>
        <w:t xml:space="preserve">Kelayakan media </w:t>
      </w:r>
      <w:r w:rsidRPr="00BF4FFE">
        <w:rPr>
          <w:b w:val="0"/>
          <w:i/>
        </w:rPr>
        <w:t>AYPAI</w:t>
      </w:r>
      <w:r>
        <w:rPr>
          <w:b w:val="0"/>
        </w:rPr>
        <w:t xml:space="preserve"> diketahui </w:t>
      </w:r>
      <w:r w:rsidRPr="00FE23CF">
        <w:rPr>
          <w:b w:val="0"/>
        </w:rPr>
        <w:t>melalui tiga aspek</w:t>
      </w:r>
      <w:r w:rsidR="000053A3">
        <w:rPr>
          <w:b w:val="0"/>
        </w:rPr>
        <w:t xml:space="preserve"> penilaian</w:t>
      </w:r>
      <w:r w:rsidRPr="00FE23CF">
        <w:rPr>
          <w:b w:val="0"/>
        </w:rPr>
        <w:t xml:space="preserve"> yaitu valida</w:t>
      </w:r>
      <w:r w:rsidR="00E91A79">
        <w:rPr>
          <w:b w:val="0"/>
        </w:rPr>
        <w:t xml:space="preserve">si, kepraktisan dan keefektifan. </w:t>
      </w:r>
      <w:r w:rsidR="00DF269D">
        <w:rPr>
          <w:b w:val="0"/>
        </w:rPr>
        <w:t xml:space="preserve">Validasi diperoleh dari penilaian ahli media dan ahli materi, kepraktisan didapat uji </w:t>
      </w:r>
      <w:r w:rsidR="006801CF">
        <w:rPr>
          <w:b w:val="0"/>
        </w:rPr>
        <w:t>pemakaian dan pengisi</w:t>
      </w:r>
      <w:r w:rsidR="00DF269D">
        <w:rPr>
          <w:b w:val="0"/>
        </w:rPr>
        <w:t>an angket oleh</w:t>
      </w:r>
      <w:r w:rsidR="006801CF">
        <w:rPr>
          <w:b w:val="0"/>
        </w:rPr>
        <w:t xml:space="preserve"> 13</w:t>
      </w:r>
      <w:r w:rsidR="00DF269D">
        <w:rPr>
          <w:b w:val="0"/>
        </w:rPr>
        <w:t xml:space="preserve"> siswa dan guru</w:t>
      </w:r>
      <w:r w:rsidR="006801CF">
        <w:rPr>
          <w:b w:val="0"/>
        </w:rPr>
        <w:t xml:space="preserve"> kelas IV</w:t>
      </w:r>
      <w:r w:rsidR="00DF269D">
        <w:rPr>
          <w:b w:val="0"/>
        </w:rPr>
        <w:t xml:space="preserve"> di SDN II Gombang. </w:t>
      </w:r>
      <w:r w:rsidR="00E91A79">
        <w:rPr>
          <w:b w:val="0"/>
        </w:rPr>
        <w:t xml:space="preserve">Dengan menggunakan model </w:t>
      </w:r>
      <w:r w:rsidR="00E91A79" w:rsidRPr="00F66594">
        <w:rPr>
          <w:b w:val="0"/>
          <w:i/>
        </w:rPr>
        <w:t>ADDIE</w:t>
      </w:r>
      <w:r w:rsidR="00E91A79">
        <w:rPr>
          <w:b w:val="0"/>
        </w:rPr>
        <w:t xml:space="preserve"> yang terdiri dari lima langkah pene</w:t>
      </w:r>
      <w:r w:rsidR="007F5808">
        <w:rPr>
          <w:b w:val="0"/>
        </w:rPr>
        <w:t xml:space="preserve">litian </w:t>
      </w:r>
      <w:r w:rsidR="007F5808" w:rsidRPr="007F5808">
        <w:rPr>
          <w:b w:val="0"/>
          <w:i/>
        </w:rPr>
        <w:t>A</w:t>
      </w:r>
      <w:r w:rsidR="007F5808">
        <w:rPr>
          <w:b w:val="0"/>
          <w:i/>
        </w:rPr>
        <w:t>nalyz</w:t>
      </w:r>
      <w:r w:rsidR="007F5808" w:rsidRPr="007F5808">
        <w:rPr>
          <w:b w:val="0"/>
          <w:i/>
        </w:rPr>
        <w:t xml:space="preserve">e </w:t>
      </w:r>
      <w:r w:rsidR="00C26D59">
        <w:rPr>
          <w:b w:val="0"/>
        </w:rPr>
        <w:t>atau analisis</w:t>
      </w:r>
      <w:r w:rsidR="007F5808" w:rsidRPr="007F5808">
        <w:rPr>
          <w:b w:val="0"/>
        </w:rPr>
        <w:t>,</w:t>
      </w:r>
      <w:r w:rsidR="007F5808" w:rsidRPr="007F5808">
        <w:rPr>
          <w:b w:val="0"/>
          <w:i/>
        </w:rPr>
        <w:t xml:space="preserve"> Design </w:t>
      </w:r>
      <w:r w:rsidR="007F5808" w:rsidRPr="007F5808">
        <w:rPr>
          <w:b w:val="0"/>
        </w:rPr>
        <w:t>atau desain,</w:t>
      </w:r>
      <w:r w:rsidR="007F5808" w:rsidRPr="007F5808">
        <w:rPr>
          <w:b w:val="0"/>
          <w:i/>
        </w:rPr>
        <w:t xml:space="preserve"> Development</w:t>
      </w:r>
      <w:r w:rsidR="007F5808">
        <w:rPr>
          <w:b w:val="0"/>
          <w:i/>
        </w:rPr>
        <w:t xml:space="preserve"> </w:t>
      </w:r>
      <w:r w:rsidR="007F5808" w:rsidRPr="007F5808">
        <w:rPr>
          <w:b w:val="0"/>
        </w:rPr>
        <w:t>atau pengembangan</w:t>
      </w:r>
      <w:r w:rsidR="007F5808" w:rsidRPr="007F5808">
        <w:rPr>
          <w:b w:val="0"/>
          <w:i/>
        </w:rPr>
        <w:t xml:space="preserve">, Implementation </w:t>
      </w:r>
      <w:r w:rsidR="00C26D59">
        <w:rPr>
          <w:b w:val="0"/>
        </w:rPr>
        <w:t>atau implementasi</w:t>
      </w:r>
      <w:r w:rsidR="007F5808" w:rsidRPr="007F5808">
        <w:rPr>
          <w:b w:val="0"/>
        </w:rPr>
        <w:t>,</w:t>
      </w:r>
      <w:r w:rsidR="007F5808" w:rsidRPr="007F5808">
        <w:rPr>
          <w:b w:val="0"/>
          <w:i/>
        </w:rPr>
        <w:t xml:space="preserve"> Evaluation</w:t>
      </w:r>
      <w:r w:rsidR="007F5808">
        <w:rPr>
          <w:b w:val="0"/>
        </w:rPr>
        <w:t xml:space="preserve"> atau evaluasi </w:t>
      </w:r>
      <w:r w:rsidR="00DF269D">
        <w:rPr>
          <w:b w:val="0"/>
        </w:rPr>
        <w:t>yang saling berhubungan</w:t>
      </w:r>
      <w:r w:rsidR="004A7C00">
        <w:rPr>
          <w:b w:val="0"/>
        </w:rPr>
        <w:t xml:space="preserve"> dan sistematis</w:t>
      </w:r>
      <w:r w:rsidR="00DF269D">
        <w:rPr>
          <w:b w:val="0"/>
        </w:rPr>
        <w:t>. Dilihat dari hasil penelitian d</w:t>
      </w:r>
      <w:r w:rsidRPr="00FE23CF">
        <w:rPr>
          <w:b w:val="0"/>
        </w:rPr>
        <w:t xml:space="preserve">apat disimpulkan media </w:t>
      </w:r>
      <w:r w:rsidRPr="00F66594">
        <w:rPr>
          <w:b w:val="0"/>
          <w:i/>
        </w:rPr>
        <w:t>game</w:t>
      </w:r>
      <w:r w:rsidRPr="00FE23CF">
        <w:rPr>
          <w:b w:val="0"/>
        </w:rPr>
        <w:t xml:space="preserve"> edukasi </w:t>
      </w:r>
      <w:r w:rsidRPr="00BF4FFE">
        <w:rPr>
          <w:b w:val="0"/>
          <w:i/>
        </w:rPr>
        <w:t>AYPAI</w:t>
      </w:r>
      <w:r w:rsidRPr="00FE23CF">
        <w:rPr>
          <w:b w:val="0"/>
        </w:rPr>
        <w:t xml:space="preserve"> Ayo Panca Indera yang berbasis </w:t>
      </w:r>
      <w:r w:rsidRPr="00F66594">
        <w:rPr>
          <w:b w:val="0"/>
          <w:i/>
        </w:rPr>
        <w:t>android</w:t>
      </w:r>
      <w:r w:rsidRPr="00FE23CF">
        <w:rPr>
          <w:b w:val="0"/>
        </w:rPr>
        <w:t xml:space="preserve"> dengan muatan materi panca indera manusia dinyatakan layak dan dapat digunakan untuk membantu pemahaman siswa terkait mata pelajaran ilmu pengetahuan alam materi </w:t>
      </w:r>
      <w:r w:rsidRPr="00FE23CF">
        <w:rPr>
          <w:b w:val="0"/>
        </w:rPr>
        <w:lastRenderedPageBreak/>
        <w:t>panca indera manusia.</w:t>
      </w:r>
      <w:r w:rsidR="006801CF">
        <w:rPr>
          <w:b w:val="0"/>
        </w:rPr>
        <w:t xml:space="preserve"> Pe</w:t>
      </w:r>
      <w:r w:rsidR="00823886">
        <w:rPr>
          <w:b w:val="0"/>
        </w:rPr>
        <w:t xml:space="preserve">mbahasan </w:t>
      </w:r>
      <w:r w:rsidR="00CA4E8D">
        <w:rPr>
          <w:b w:val="0"/>
        </w:rPr>
        <w:t xml:space="preserve">kelayakan media </w:t>
      </w:r>
      <w:r w:rsidR="00CA4E8D" w:rsidRPr="00CA4E8D">
        <w:rPr>
          <w:b w:val="0"/>
          <w:i/>
        </w:rPr>
        <w:t>AYPAI</w:t>
      </w:r>
      <w:r w:rsidR="00CA4E8D">
        <w:rPr>
          <w:b w:val="0"/>
        </w:rPr>
        <w:t xml:space="preserve"> </w:t>
      </w:r>
      <w:r w:rsidR="006801CF">
        <w:rPr>
          <w:b w:val="0"/>
        </w:rPr>
        <w:t>sebagai berikut:</w:t>
      </w:r>
      <w:r w:rsidR="00F66594">
        <w:rPr>
          <w:b w:val="0"/>
        </w:rPr>
        <w:t xml:space="preserve"> </w:t>
      </w:r>
    </w:p>
    <w:p w:rsidR="00F66594" w:rsidRDefault="00F66594" w:rsidP="00462ED6">
      <w:pPr>
        <w:pStyle w:val="Heading2"/>
        <w:spacing w:line="276" w:lineRule="auto"/>
        <w:ind w:firstLine="314"/>
        <w:jc w:val="both"/>
        <w:rPr>
          <w:b w:val="0"/>
        </w:rPr>
      </w:pPr>
      <w:r>
        <w:rPr>
          <w:b w:val="0"/>
          <w:i/>
        </w:rPr>
        <w:t xml:space="preserve">Kevalidan media. </w:t>
      </w:r>
      <w:r w:rsidR="00C26D59">
        <w:rPr>
          <w:b w:val="0"/>
        </w:rPr>
        <w:t>P</w:t>
      </w:r>
      <w:r w:rsidR="000E3C0E" w:rsidRPr="00C26D59">
        <w:rPr>
          <w:b w:val="0"/>
        </w:rPr>
        <w:t>ada penelitian ini proses validasi dilaku</w:t>
      </w:r>
      <w:r w:rsidR="00C26D59">
        <w:rPr>
          <w:b w:val="0"/>
        </w:rPr>
        <w:t>k</w:t>
      </w:r>
      <w:r w:rsidR="000E3C0E" w:rsidRPr="00C26D59">
        <w:rPr>
          <w:b w:val="0"/>
        </w:rPr>
        <w:t>an pada tahapan pengembangan atau</w:t>
      </w:r>
      <w:r w:rsidR="000E3C0E">
        <w:rPr>
          <w:b w:val="0"/>
          <w:i/>
        </w:rPr>
        <w:t xml:space="preserve"> development. </w:t>
      </w:r>
      <w:r>
        <w:rPr>
          <w:b w:val="0"/>
        </w:rPr>
        <w:t>K</w:t>
      </w:r>
      <w:r w:rsidR="00E779AF">
        <w:rPr>
          <w:b w:val="0"/>
        </w:rPr>
        <w:t>evalidan media dipero</w:t>
      </w:r>
      <w:r w:rsidRPr="00F66594">
        <w:rPr>
          <w:b w:val="0"/>
        </w:rPr>
        <w:t>leh dari uji validasi materi dan</w:t>
      </w:r>
      <w:r>
        <w:rPr>
          <w:b w:val="0"/>
        </w:rPr>
        <w:t xml:space="preserve"> validasi</w:t>
      </w:r>
      <w:r w:rsidRPr="00F66594">
        <w:rPr>
          <w:b w:val="0"/>
        </w:rPr>
        <w:t xml:space="preserve"> media</w:t>
      </w:r>
      <w:r>
        <w:rPr>
          <w:b w:val="0"/>
        </w:rPr>
        <w:t xml:space="preserve"> kepada validator yang merupakan ahli dibidangnya. Dari </w:t>
      </w:r>
      <w:r w:rsidR="00330344">
        <w:rPr>
          <w:b w:val="0"/>
        </w:rPr>
        <w:t xml:space="preserve">analisis </w:t>
      </w:r>
      <w:r>
        <w:rPr>
          <w:b w:val="0"/>
        </w:rPr>
        <w:t>validasi media diperoleh respon yang baik dari validator</w:t>
      </w:r>
      <w:r w:rsidR="006801CF">
        <w:rPr>
          <w:b w:val="0"/>
        </w:rPr>
        <w:t>.</w:t>
      </w:r>
      <w:r w:rsidR="00DF5730">
        <w:rPr>
          <w:b w:val="0"/>
        </w:rPr>
        <w:t xml:space="preserve"> </w:t>
      </w:r>
      <w:r w:rsidR="006801CF">
        <w:rPr>
          <w:b w:val="0"/>
        </w:rPr>
        <w:t xml:space="preserve">Dengan tiga aspek penilaian media yakni dilihat dari tampilan desain, pengoperasian dan karakter, persentase penilaian validasi media </w:t>
      </w:r>
      <w:r w:rsidR="006801CF" w:rsidRPr="006801CF">
        <w:rPr>
          <w:b w:val="0"/>
          <w:i/>
        </w:rPr>
        <w:t>AYPAI</w:t>
      </w:r>
      <w:r w:rsidR="00DF5730">
        <w:rPr>
          <w:b w:val="0"/>
        </w:rPr>
        <w:t xml:space="preserve"> adalah</w:t>
      </w:r>
      <w:r w:rsidRPr="00F66594">
        <w:rPr>
          <w:b w:val="0"/>
        </w:rPr>
        <w:t xml:space="preserve"> </w:t>
      </w:r>
      <w:r w:rsidRPr="00F66594">
        <w:rPr>
          <w:b w:val="0"/>
          <w:szCs w:val="24"/>
        </w:rPr>
        <w:t xml:space="preserve">97,14% yang dikategorikan sangat valid. </w:t>
      </w:r>
      <w:r w:rsidR="00AB6F01">
        <w:rPr>
          <w:b w:val="0"/>
          <w:szCs w:val="24"/>
        </w:rPr>
        <w:t xml:space="preserve">Evaluasi dari validator adalah </w:t>
      </w:r>
      <w:r w:rsidR="00AB6F01">
        <w:rPr>
          <w:b w:val="0"/>
        </w:rPr>
        <w:t xml:space="preserve">penambahan efek suara saat karakter Panca menyentuh </w:t>
      </w:r>
      <w:r w:rsidR="00AB6F01" w:rsidRPr="00AB6F01">
        <w:rPr>
          <w:b w:val="0"/>
          <w:i/>
        </w:rPr>
        <w:t>asset-asset</w:t>
      </w:r>
      <w:r w:rsidR="00AB6F01">
        <w:rPr>
          <w:b w:val="0"/>
        </w:rPr>
        <w:t xml:space="preserve"> di sepanjang game</w:t>
      </w:r>
      <w:r w:rsidR="00B11F2D">
        <w:rPr>
          <w:b w:val="0"/>
        </w:rPr>
        <w:t>.</w:t>
      </w:r>
      <w:r w:rsidR="00330344">
        <w:rPr>
          <w:b w:val="0"/>
        </w:rPr>
        <w:t xml:space="preserve"> </w:t>
      </w:r>
      <w:r w:rsidR="006801CF">
        <w:rPr>
          <w:b w:val="0"/>
        </w:rPr>
        <w:t xml:space="preserve">Dilakukan penambahan suara </w:t>
      </w:r>
      <w:r w:rsidR="006801CF" w:rsidRPr="006801CF">
        <w:rPr>
          <w:b w:val="0"/>
        </w:rPr>
        <w:t>saat karakter Panca menyentuh virus akan berteriak “</w:t>
      </w:r>
      <w:r w:rsidR="006801CF" w:rsidRPr="006801CF">
        <w:rPr>
          <w:b w:val="0"/>
          <w:i/>
        </w:rPr>
        <w:t>Auw</w:t>
      </w:r>
      <w:r w:rsidR="006801CF" w:rsidRPr="006801CF">
        <w:rPr>
          <w:b w:val="0"/>
        </w:rPr>
        <w:t>”, saat menyentuh bintang akan berteriak “</w:t>
      </w:r>
      <w:r w:rsidR="006801CF" w:rsidRPr="006801CF">
        <w:rPr>
          <w:b w:val="0"/>
          <w:i/>
        </w:rPr>
        <w:t>Oke</w:t>
      </w:r>
      <w:r w:rsidR="006801CF" w:rsidRPr="006801CF">
        <w:rPr>
          <w:b w:val="0"/>
        </w:rPr>
        <w:t>” dan saat menyentuh diamond berteiak “</w:t>
      </w:r>
      <w:r w:rsidR="006801CF" w:rsidRPr="006801CF">
        <w:rPr>
          <w:b w:val="0"/>
          <w:i/>
        </w:rPr>
        <w:t>Yes</w:t>
      </w:r>
      <w:r w:rsidR="006801CF" w:rsidRPr="006801CF">
        <w:rPr>
          <w:b w:val="0"/>
        </w:rPr>
        <w:t xml:space="preserve">”. </w:t>
      </w:r>
      <w:r w:rsidR="00330344">
        <w:rPr>
          <w:b w:val="0"/>
        </w:rPr>
        <w:t>Dari analisis validasi materi</w:t>
      </w:r>
      <w:r w:rsidR="00B11F2D">
        <w:rPr>
          <w:b w:val="0"/>
        </w:rPr>
        <w:t xml:space="preserve"> </w:t>
      </w:r>
      <w:r w:rsidR="00330344" w:rsidRPr="00330344">
        <w:rPr>
          <w:b w:val="0"/>
        </w:rPr>
        <w:t>persentase hasil validasi materi menunjukkan 87,27% dengan kategori sangat valid</w:t>
      </w:r>
      <w:r w:rsidR="00C0197D">
        <w:rPr>
          <w:b w:val="0"/>
        </w:rPr>
        <w:t xml:space="preserve"> dengan tiga aspek penilaian yakni dilihat dari tampilan desain, pengoperasian dan karakter materi dan soal dalam media</w:t>
      </w:r>
      <w:r w:rsidR="00330344">
        <w:rPr>
          <w:b w:val="0"/>
        </w:rPr>
        <w:t>. Sesuai saran validator dilakukan perbaikan dibeberapa bagian seperti penambahan keterangan pada gambar di menu materi dan penggantian soal menjadi mua</w:t>
      </w:r>
      <w:r w:rsidR="00196608">
        <w:rPr>
          <w:b w:val="0"/>
        </w:rPr>
        <w:t>tan kognitif yang lebih tinggi</w:t>
      </w:r>
      <w:r w:rsidR="000A2E54">
        <w:rPr>
          <w:b w:val="0"/>
        </w:rPr>
        <w:t>.</w:t>
      </w:r>
    </w:p>
    <w:p w:rsidR="00BF4A25" w:rsidRPr="00BB54DF" w:rsidRDefault="00BF4A25" w:rsidP="00462ED6">
      <w:pPr>
        <w:pStyle w:val="Heading2"/>
        <w:spacing w:line="276" w:lineRule="auto"/>
        <w:ind w:firstLine="314"/>
        <w:jc w:val="both"/>
        <w:rPr>
          <w:b w:val="0"/>
        </w:rPr>
      </w:pPr>
      <w:r>
        <w:rPr>
          <w:b w:val="0"/>
          <w:i/>
        </w:rPr>
        <w:t>Kepraktisan media</w:t>
      </w:r>
      <w:r w:rsidR="003C19A6">
        <w:rPr>
          <w:b w:val="0"/>
        </w:rPr>
        <w:t xml:space="preserve">. </w:t>
      </w:r>
      <w:r w:rsidR="00297414">
        <w:rPr>
          <w:b w:val="0"/>
        </w:rPr>
        <w:t>P</w:t>
      </w:r>
      <w:r w:rsidR="00297414" w:rsidRPr="00C26D59">
        <w:rPr>
          <w:b w:val="0"/>
        </w:rPr>
        <w:t>ada</w:t>
      </w:r>
      <w:r w:rsidR="00297414">
        <w:rPr>
          <w:b w:val="0"/>
        </w:rPr>
        <w:t xml:space="preserve"> penelitian ini melihat kepraktisan </w:t>
      </w:r>
      <w:r w:rsidR="00297414" w:rsidRPr="00C26D59">
        <w:rPr>
          <w:b w:val="0"/>
        </w:rPr>
        <w:t>dilaku</w:t>
      </w:r>
      <w:r w:rsidR="00297414">
        <w:rPr>
          <w:b w:val="0"/>
        </w:rPr>
        <w:t>k</w:t>
      </w:r>
      <w:r w:rsidR="00297414" w:rsidRPr="00C26D59">
        <w:rPr>
          <w:b w:val="0"/>
        </w:rPr>
        <w:t>an pada tahapan</w:t>
      </w:r>
      <w:r w:rsidR="00297414">
        <w:rPr>
          <w:b w:val="0"/>
        </w:rPr>
        <w:t xml:space="preserve"> </w:t>
      </w:r>
      <w:r w:rsidR="00297414" w:rsidRPr="007F5808">
        <w:rPr>
          <w:b w:val="0"/>
          <w:i/>
        </w:rPr>
        <w:t xml:space="preserve">Implementation </w:t>
      </w:r>
      <w:r w:rsidR="00297414">
        <w:rPr>
          <w:b w:val="0"/>
        </w:rPr>
        <w:t xml:space="preserve">atau implementasi, pada tahap ini juga keefektifan media juga dapat diketahui. </w:t>
      </w:r>
      <w:r w:rsidR="003C19A6">
        <w:rPr>
          <w:b w:val="0"/>
        </w:rPr>
        <w:t>K</w:t>
      </w:r>
      <w:r w:rsidRPr="008471A4">
        <w:rPr>
          <w:b w:val="0"/>
        </w:rPr>
        <w:t>epraktisan diperoleh dari hasil uji coba</w:t>
      </w:r>
      <w:r w:rsidR="00BB54DF">
        <w:rPr>
          <w:b w:val="0"/>
        </w:rPr>
        <w:t xml:space="preserve"> media</w:t>
      </w:r>
      <w:r w:rsidR="005A2C66" w:rsidRPr="008471A4">
        <w:rPr>
          <w:b w:val="0"/>
        </w:rPr>
        <w:t xml:space="preserve"> dan pengisian </w:t>
      </w:r>
      <w:r w:rsidR="003C19A6">
        <w:rPr>
          <w:b w:val="0"/>
        </w:rPr>
        <w:t>angket oleh</w:t>
      </w:r>
      <w:r w:rsidRPr="00D92AE9">
        <w:rPr>
          <w:b w:val="0"/>
        </w:rPr>
        <w:t xml:space="preserve"> 13 siswa dan wali kelas</w:t>
      </w:r>
      <w:r w:rsidR="008471A4" w:rsidRPr="00D92AE9">
        <w:rPr>
          <w:b w:val="0"/>
        </w:rPr>
        <w:t xml:space="preserve"> kelas IV SDN II Gombang</w:t>
      </w:r>
      <w:r w:rsidRPr="00D92AE9">
        <w:rPr>
          <w:b w:val="0"/>
        </w:rPr>
        <w:t>.</w:t>
      </w:r>
      <w:r w:rsidR="00D92AE9">
        <w:rPr>
          <w:b w:val="0"/>
        </w:rPr>
        <w:t xml:space="preserve"> </w:t>
      </w:r>
      <w:r w:rsidR="00A31495">
        <w:rPr>
          <w:b w:val="0"/>
        </w:rPr>
        <w:t xml:space="preserve">Angket yang </w:t>
      </w:r>
      <w:r w:rsidR="003C19A6">
        <w:rPr>
          <w:b w:val="0"/>
        </w:rPr>
        <w:t xml:space="preserve">akan </w:t>
      </w:r>
      <w:r w:rsidR="006C5DEF">
        <w:rPr>
          <w:b w:val="0"/>
        </w:rPr>
        <w:t xml:space="preserve">dibagikan  kepada </w:t>
      </w:r>
      <w:r w:rsidR="00A31495">
        <w:rPr>
          <w:b w:val="0"/>
        </w:rPr>
        <w:t>siswa dan guru sebelumnya telah divalidasi</w:t>
      </w:r>
      <w:r w:rsidR="003C19A6">
        <w:rPr>
          <w:b w:val="0"/>
        </w:rPr>
        <w:t xml:space="preserve"> </w:t>
      </w:r>
      <w:r w:rsidR="006C5DEF">
        <w:rPr>
          <w:b w:val="0"/>
        </w:rPr>
        <w:t xml:space="preserve">oleh validator </w:t>
      </w:r>
      <w:r w:rsidR="003C19A6">
        <w:rPr>
          <w:b w:val="0"/>
        </w:rPr>
        <w:t>dengan hasil validasi angket siswa 88% dan validasi angket guru 86% yang dinyatakan layak diujicobakan oleh validator. Dan dari uji coba, p</w:t>
      </w:r>
      <w:r w:rsidR="00D92AE9">
        <w:rPr>
          <w:b w:val="0"/>
        </w:rPr>
        <w:t>enilaian angket</w:t>
      </w:r>
      <w:r w:rsidR="005A2C66" w:rsidRPr="00D92AE9">
        <w:rPr>
          <w:b w:val="0"/>
        </w:rPr>
        <w:t xml:space="preserve"> </w:t>
      </w:r>
      <w:r w:rsidR="00D92AE9" w:rsidRPr="00D92AE9">
        <w:rPr>
          <w:b w:val="0"/>
        </w:rPr>
        <w:t>guru menunjukkan 96% dengan kategori sangat praktis dan persentase angket sisw</w:t>
      </w:r>
      <w:r w:rsidR="00D92AE9">
        <w:rPr>
          <w:b w:val="0"/>
        </w:rPr>
        <w:t>a 90,9% katageri sangat praktis.</w:t>
      </w:r>
      <w:r w:rsidR="00A31495">
        <w:rPr>
          <w:b w:val="0"/>
        </w:rPr>
        <w:t xml:space="preserve"> </w:t>
      </w:r>
      <w:r w:rsidR="00F84404">
        <w:rPr>
          <w:b w:val="0"/>
        </w:rPr>
        <w:t xml:space="preserve">Tidak ada catatan revisi dari guru maupun siswa. Dari kolom </w:t>
      </w:r>
      <w:r w:rsidR="003B117F">
        <w:rPr>
          <w:b w:val="0"/>
        </w:rPr>
        <w:t xml:space="preserve">catatan </w:t>
      </w:r>
      <w:r w:rsidR="00F84404">
        <w:rPr>
          <w:b w:val="0"/>
        </w:rPr>
        <w:t xml:space="preserve">angket siswa dapat dilihat media dinilai </w:t>
      </w:r>
      <w:r w:rsidR="003B117F">
        <w:rPr>
          <w:b w:val="0"/>
        </w:rPr>
        <w:t xml:space="preserve">siswa </w:t>
      </w:r>
      <w:r w:rsidR="00F84404">
        <w:rPr>
          <w:b w:val="0"/>
        </w:rPr>
        <w:t>me</w:t>
      </w:r>
      <w:r w:rsidR="005C355D">
        <w:rPr>
          <w:b w:val="0"/>
        </w:rPr>
        <w:t>narik, membantu belajar dan menambah informasi mereka terkait panca indera manusia</w:t>
      </w:r>
      <w:r w:rsidR="00F84404">
        <w:rPr>
          <w:b w:val="0"/>
        </w:rPr>
        <w:t>.</w:t>
      </w:r>
      <w:r w:rsidR="00D92AE9" w:rsidRPr="00D92AE9">
        <w:rPr>
          <w:b w:val="0"/>
        </w:rPr>
        <w:t xml:space="preserve"> </w:t>
      </w:r>
      <w:r w:rsidR="005C355D">
        <w:rPr>
          <w:b w:val="0"/>
        </w:rPr>
        <w:t>S.Erhel dan</w:t>
      </w:r>
      <w:r w:rsidR="005C355D" w:rsidRPr="005C355D">
        <w:rPr>
          <w:b w:val="0"/>
        </w:rPr>
        <w:t xml:space="preserve"> E.Jamet</w:t>
      </w:r>
      <w:r w:rsidR="005C355D">
        <w:rPr>
          <w:b w:val="0"/>
        </w:rPr>
        <w:t xml:space="preserve"> (</w:t>
      </w:r>
      <w:r w:rsidR="005C355D" w:rsidRPr="005C355D">
        <w:rPr>
          <w:b w:val="0"/>
        </w:rPr>
        <w:t>2013:156-167</w:t>
      </w:r>
      <w:r w:rsidR="005C355D">
        <w:rPr>
          <w:b w:val="0"/>
        </w:rPr>
        <w:t>) melalui penelitiannya menyimpulkan L</w:t>
      </w:r>
      <w:r w:rsidR="005C355D" w:rsidRPr="005C355D">
        <w:rPr>
          <w:b w:val="0"/>
        </w:rPr>
        <w:t xml:space="preserve">ingkungan permainan yang serius dapat mendorong pembelajaran dan motivasi, asalkan mencakup fitur yang mendorong peserta didik untuk secara aktif memproses konten pendidikan </w:t>
      </w:r>
    </w:p>
    <w:p w:rsidR="003962AF" w:rsidRDefault="00C10398" w:rsidP="00462ED6">
      <w:pPr>
        <w:pStyle w:val="Heading2"/>
        <w:spacing w:line="276" w:lineRule="auto"/>
        <w:ind w:firstLine="314"/>
        <w:jc w:val="both"/>
        <w:rPr>
          <w:b w:val="0"/>
        </w:rPr>
      </w:pPr>
      <w:r>
        <w:rPr>
          <w:b w:val="0"/>
          <w:i/>
        </w:rPr>
        <w:t>Keefektif</w:t>
      </w:r>
      <w:r w:rsidR="008471A4">
        <w:rPr>
          <w:b w:val="0"/>
          <w:i/>
        </w:rPr>
        <w:t xml:space="preserve">an media. </w:t>
      </w:r>
      <w:r w:rsidR="008471A4">
        <w:rPr>
          <w:b w:val="0"/>
        </w:rPr>
        <w:t>K</w:t>
      </w:r>
      <w:r>
        <w:rPr>
          <w:b w:val="0"/>
        </w:rPr>
        <w:t>eefektif</w:t>
      </w:r>
      <w:r w:rsidR="008471A4" w:rsidRPr="008471A4">
        <w:rPr>
          <w:b w:val="0"/>
        </w:rPr>
        <w:t xml:space="preserve">an diperoleh dari hasil </w:t>
      </w:r>
      <w:r w:rsidR="008471A4" w:rsidRPr="00C10398">
        <w:rPr>
          <w:b w:val="0"/>
          <w:i/>
        </w:rPr>
        <w:t>pretest-posttest</w:t>
      </w:r>
      <w:r w:rsidR="008471A4">
        <w:rPr>
          <w:b w:val="0"/>
          <w:i/>
        </w:rPr>
        <w:t xml:space="preserve"> </w:t>
      </w:r>
      <w:r w:rsidR="008471A4" w:rsidRPr="008471A4">
        <w:rPr>
          <w:b w:val="0"/>
        </w:rPr>
        <w:t>siswa kelas IV SDN II Gombang</w:t>
      </w:r>
      <w:r w:rsidR="008471A4">
        <w:rPr>
          <w:b w:val="0"/>
        </w:rPr>
        <w:t xml:space="preserve">, </w:t>
      </w:r>
      <w:r w:rsidR="00E93038">
        <w:rPr>
          <w:b w:val="0"/>
        </w:rPr>
        <w:t xml:space="preserve">untuk </w:t>
      </w:r>
      <w:r w:rsidR="008471A4">
        <w:rPr>
          <w:b w:val="0"/>
        </w:rPr>
        <w:t>melihat ketuntasan belajar sebelum dan setelah siswa menggunakan media</w:t>
      </w:r>
      <w:r w:rsidR="00E93038">
        <w:rPr>
          <w:b w:val="0"/>
        </w:rPr>
        <w:t xml:space="preserve"> </w:t>
      </w:r>
      <w:r w:rsidR="00E93038" w:rsidRPr="00E93038">
        <w:rPr>
          <w:b w:val="0"/>
          <w:i/>
        </w:rPr>
        <w:t>AYPAI</w:t>
      </w:r>
      <w:r w:rsidR="008471A4">
        <w:rPr>
          <w:b w:val="0"/>
        </w:rPr>
        <w:t xml:space="preserve">. </w:t>
      </w:r>
      <w:r w:rsidR="00946EE0" w:rsidRPr="00946EE0">
        <w:rPr>
          <w:b w:val="0"/>
        </w:rPr>
        <w:t xml:space="preserve">Dilihat dari hasil perhitungan terdapat 2 dari 13 siswa yang masih mendapat nilai dibawah 75 dalam posttest, yang disebabkan ketidak seriusan saat mengerjakan soal karena </w:t>
      </w:r>
      <w:r w:rsidR="00946EE0" w:rsidRPr="00946EE0">
        <w:rPr>
          <w:b w:val="0"/>
        </w:rPr>
        <w:lastRenderedPageBreak/>
        <w:t>terburu-buru ingin pulang dan kurang maksimal memanfaatkan media yang disediakan. Saat bermain, anak menjawab soal dalam game dengan asal-asalan dan tidak membaca mini materi di sepanjang game. Namun</w:t>
      </w:r>
      <w:r w:rsidR="00E93038">
        <w:rPr>
          <w:b w:val="0"/>
        </w:rPr>
        <w:t>,</w:t>
      </w:r>
      <w:r w:rsidR="00946EE0" w:rsidRPr="00946EE0">
        <w:rPr>
          <w:b w:val="0"/>
        </w:rPr>
        <w:t xml:space="preserve"> secara keseluruhan nilai persentase ketuntasan belajar siswa menunjukkan 84,6% yang berarti ketuntasan belajar siswa kategori sangat baik sesuai </w:t>
      </w:r>
      <w:r w:rsidR="00946EE0" w:rsidRPr="00E93038">
        <w:rPr>
          <w:b w:val="0"/>
          <w:i/>
        </w:rPr>
        <w:t>Tabel 2</w:t>
      </w:r>
      <w:r w:rsidR="00946EE0" w:rsidRPr="00946EE0">
        <w:rPr>
          <w:b w:val="0"/>
        </w:rPr>
        <w:t xml:space="preserve"> yang mana dalam kualifikasinya jika hasil persentase 81-100% berarti sangat baik. </w:t>
      </w:r>
      <w:r w:rsidR="00E93038">
        <w:rPr>
          <w:b w:val="0"/>
        </w:rPr>
        <w:t>Selain itu, dengan peng</w:t>
      </w:r>
      <w:r w:rsidR="00AA6120" w:rsidRPr="00946EE0">
        <w:rPr>
          <w:b w:val="0"/>
        </w:rPr>
        <w:t xml:space="preserve">hitungan dengan rumus </w:t>
      </w:r>
      <w:r w:rsidR="00AA6120" w:rsidRPr="002D29E7">
        <w:rPr>
          <w:b w:val="0"/>
          <w:i/>
        </w:rPr>
        <w:t>N-Gain</w:t>
      </w:r>
      <w:r w:rsidR="00AA6120" w:rsidRPr="00946EE0">
        <w:rPr>
          <w:b w:val="0"/>
        </w:rPr>
        <w:t xml:space="preserve"> menunjukkan nilai 0,55 yang dikategorikan sedang.</w:t>
      </w:r>
      <w:r w:rsidR="00AA6120">
        <w:rPr>
          <w:b w:val="0"/>
        </w:rPr>
        <w:t xml:space="preserve"> </w:t>
      </w:r>
      <w:r w:rsidR="00E93038">
        <w:rPr>
          <w:b w:val="0"/>
        </w:rPr>
        <w:t xml:space="preserve">Dari suasana kelas terlihat siswa terlihat tertarik menggunakan game </w:t>
      </w:r>
      <w:r w:rsidR="00E93038" w:rsidRPr="00E93038">
        <w:rPr>
          <w:b w:val="0"/>
          <w:i/>
        </w:rPr>
        <w:t>AYPAI</w:t>
      </w:r>
      <w:r w:rsidR="00E93038">
        <w:rPr>
          <w:b w:val="0"/>
        </w:rPr>
        <w:t xml:space="preserve"> dan terlihat antusias belajar dan menjawab soal. </w:t>
      </w:r>
      <w:r w:rsidR="00946EE0" w:rsidRPr="00946EE0">
        <w:rPr>
          <w:b w:val="0"/>
        </w:rPr>
        <w:t xml:space="preserve">Media </w:t>
      </w:r>
      <w:r w:rsidR="00946EE0" w:rsidRPr="00C10398">
        <w:rPr>
          <w:b w:val="0"/>
          <w:i/>
        </w:rPr>
        <w:t>game</w:t>
      </w:r>
      <w:r w:rsidR="00946EE0" w:rsidRPr="00946EE0">
        <w:rPr>
          <w:b w:val="0"/>
        </w:rPr>
        <w:t xml:space="preserve"> edukasi </w:t>
      </w:r>
      <w:r w:rsidR="00946EE0" w:rsidRPr="00C10398">
        <w:rPr>
          <w:b w:val="0"/>
          <w:i/>
        </w:rPr>
        <w:t>AYPAI</w:t>
      </w:r>
      <w:r w:rsidR="00946EE0" w:rsidRPr="00946EE0">
        <w:rPr>
          <w:b w:val="0"/>
        </w:rPr>
        <w:t xml:space="preserve"> berhasil menarik minat belajar dan membantu pemahaman siswa pada materi panca indera manusia. Hal itu didukung pendapat Mentessori bahwa ketika anak bermain maka secara bersamaan anak akan mempelajari dan menyerap segala sesuatu yang ada dan terjadi di lingkungangannya (Sudono, 2000: 2).</w:t>
      </w:r>
      <w:r w:rsidR="00405308">
        <w:rPr>
          <w:b w:val="0"/>
        </w:rPr>
        <w:t xml:space="preserve"> Hal ini didukung dengan penelitian terdahulu, seperti penelitian yang dilakuakan </w:t>
      </w:r>
      <w:r w:rsidR="003962AF" w:rsidRPr="003962AF">
        <w:rPr>
          <w:b w:val="0"/>
        </w:rPr>
        <w:t>Kurnia</w:t>
      </w:r>
      <w:r w:rsidR="007477A4">
        <w:rPr>
          <w:b w:val="0"/>
        </w:rPr>
        <w:t xml:space="preserve"> (2019)</w:t>
      </w:r>
      <w:r w:rsidR="003962AF" w:rsidRPr="003962AF">
        <w:rPr>
          <w:b w:val="0"/>
        </w:rPr>
        <w:t xml:space="preserve"> </w:t>
      </w:r>
      <w:r w:rsidR="00A454F2">
        <w:rPr>
          <w:b w:val="0"/>
        </w:rPr>
        <w:t xml:space="preserve">yang juga meneliti media </w:t>
      </w:r>
      <w:r w:rsidR="00A454F2" w:rsidRPr="00A454F2">
        <w:rPr>
          <w:b w:val="0"/>
          <w:i/>
        </w:rPr>
        <w:t xml:space="preserve">game </w:t>
      </w:r>
      <w:r w:rsidR="00A454F2">
        <w:rPr>
          <w:b w:val="0"/>
        </w:rPr>
        <w:t xml:space="preserve">edukasi  terbukti media mampu </w:t>
      </w:r>
      <w:r w:rsidR="003962AF" w:rsidRPr="003962AF">
        <w:rPr>
          <w:b w:val="0"/>
        </w:rPr>
        <w:t xml:space="preserve">menumbuhkan minat belajar pada siswa dilihat dari uji </w:t>
      </w:r>
      <w:r w:rsidR="00A454F2">
        <w:rPr>
          <w:b w:val="0"/>
        </w:rPr>
        <w:t>usabilitas hasil kuesioner 91%, p</w:t>
      </w:r>
      <w:r w:rsidR="003962AF" w:rsidRPr="003962AF">
        <w:rPr>
          <w:b w:val="0"/>
        </w:rPr>
        <w:t>ersamaan dengan penelitian</w:t>
      </w:r>
      <w:r w:rsidR="00A454F2">
        <w:rPr>
          <w:b w:val="0"/>
        </w:rPr>
        <w:t xml:space="preserve"> yang dilakukan peneliti adalah</w:t>
      </w:r>
      <w:r w:rsidR="003962AF" w:rsidRPr="003962AF">
        <w:rPr>
          <w:b w:val="0"/>
        </w:rPr>
        <w:t xml:space="preserve"> materi dan media yang dipilih yakni materi panca indera dengan media game edukasi berbasis android</w:t>
      </w:r>
      <w:r w:rsidR="00A454F2">
        <w:rPr>
          <w:b w:val="0"/>
        </w:rPr>
        <w:t>, perbedaannya pada jenis game yang digunakan</w:t>
      </w:r>
      <w:r w:rsidR="003962AF" w:rsidRPr="003962AF">
        <w:rPr>
          <w:b w:val="0"/>
        </w:rPr>
        <w:t xml:space="preserve">. </w:t>
      </w:r>
      <w:r w:rsidR="000479A1">
        <w:rPr>
          <w:b w:val="0"/>
        </w:rPr>
        <w:t>Dan penelitian Alfian (2020) yang juga mengembangkan media game edukasi berbasis</w:t>
      </w:r>
      <w:r w:rsidR="000479A1" w:rsidRPr="002235BA">
        <w:rPr>
          <w:b w:val="0"/>
          <w:i/>
        </w:rPr>
        <w:t xml:space="preserve"> android</w:t>
      </w:r>
      <w:r w:rsidR="000479A1">
        <w:rPr>
          <w:b w:val="0"/>
        </w:rPr>
        <w:t xml:space="preserve"> namun dengan fokus materi perkalian dan pembagian pecahan. Didapatkan hasil rata-rata penilaian </w:t>
      </w:r>
      <w:r w:rsidR="000479A1" w:rsidRPr="00405308">
        <w:rPr>
          <w:b w:val="0"/>
          <w:i/>
        </w:rPr>
        <w:t>posttest</w:t>
      </w:r>
      <w:r w:rsidR="000479A1">
        <w:rPr>
          <w:b w:val="0"/>
        </w:rPr>
        <w:t xml:space="preserve"> 83 terbukti dengan adanya media game edukasi dapat meningkatkan hasil belajar dan siswa tertarik memanfaatkan media.</w:t>
      </w:r>
    </w:p>
    <w:p w:rsidR="00070173" w:rsidRPr="00ED54D7" w:rsidRDefault="00070173" w:rsidP="00462ED6">
      <w:pPr>
        <w:pStyle w:val="Heading2"/>
        <w:spacing w:line="276" w:lineRule="auto"/>
        <w:ind w:firstLine="314"/>
        <w:jc w:val="both"/>
        <w:rPr>
          <w:b w:val="0"/>
        </w:rPr>
      </w:pPr>
      <w:r w:rsidRPr="00ED54D7">
        <w:rPr>
          <w:b w:val="0"/>
        </w:rPr>
        <w:t>Dari temuan selama penilaian anak-anak terlihat tertarik dan bersemangat belajar menggunakan media</w:t>
      </w:r>
      <w:r>
        <w:rPr>
          <w:b w:val="0"/>
          <w:i/>
        </w:rPr>
        <w:t xml:space="preserve"> AYPAI, </w:t>
      </w:r>
      <w:r w:rsidRPr="00ED54D7">
        <w:rPr>
          <w:b w:val="0"/>
        </w:rPr>
        <w:t xml:space="preserve">namun dibeberapa saat </w:t>
      </w:r>
      <w:r w:rsidR="003C618D" w:rsidRPr="00ED54D7">
        <w:rPr>
          <w:b w:val="0"/>
        </w:rPr>
        <w:t>guru perlu mengontrol siswa jika siswa terlalu senang bermain dan tidak mendengarkan intruksi yang diberikan guru</w:t>
      </w:r>
      <w:r w:rsidR="005F79E0">
        <w:rPr>
          <w:b w:val="0"/>
        </w:rPr>
        <w:t xml:space="preserve"> </w:t>
      </w:r>
      <w:r w:rsidR="001E560C">
        <w:rPr>
          <w:b w:val="0"/>
        </w:rPr>
        <w:t xml:space="preserve">hal ini </w:t>
      </w:r>
      <w:r w:rsidR="005F79E0">
        <w:rPr>
          <w:b w:val="0"/>
        </w:rPr>
        <w:t>agar materi tersampaikan</w:t>
      </w:r>
      <w:r w:rsidR="00732BCB">
        <w:rPr>
          <w:b w:val="0"/>
        </w:rPr>
        <w:t xml:space="preserve"> dengan baik</w:t>
      </w:r>
      <w:r w:rsidR="003C618D" w:rsidRPr="00ED54D7">
        <w:rPr>
          <w:b w:val="0"/>
        </w:rPr>
        <w:t>.</w:t>
      </w:r>
      <w:r w:rsidR="004E591A">
        <w:rPr>
          <w:b w:val="0"/>
        </w:rPr>
        <w:t xml:space="preserve"> Guru akan </w:t>
      </w:r>
      <w:r w:rsidR="001E560C">
        <w:rPr>
          <w:b w:val="0"/>
        </w:rPr>
        <w:t xml:space="preserve">mendorong siswa </w:t>
      </w:r>
      <w:r w:rsidR="004E591A">
        <w:rPr>
          <w:b w:val="0"/>
        </w:rPr>
        <w:t xml:space="preserve">untuk </w:t>
      </w:r>
      <w:r w:rsidR="003F7D23">
        <w:rPr>
          <w:b w:val="0"/>
        </w:rPr>
        <w:t xml:space="preserve">kembali fokus dalam pembelajaran dan </w:t>
      </w:r>
      <w:r w:rsidR="00C7332C">
        <w:rPr>
          <w:b w:val="0"/>
        </w:rPr>
        <w:t>menemukan informasi serta</w:t>
      </w:r>
      <w:r w:rsidR="001E560C">
        <w:rPr>
          <w:b w:val="0"/>
        </w:rPr>
        <w:t xml:space="preserve"> konsep </w:t>
      </w:r>
      <w:r w:rsidR="004E591A">
        <w:rPr>
          <w:b w:val="0"/>
        </w:rPr>
        <w:t>secara mandiri. Ketika pembelajaran dibuat menjadi terpusat pada siswa, maka siswa dapat meminta bantuan guru</w:t>
      </w:r>
      <w:r w:rsidR="000018A5">
        <w:rPr>
          <w:b w:val="0"/>
        </w:rPr>
        <w:t xml:space="preserve"> dan guru dapat membimbing</w:t>
      </w:r>
      <w:r w:rsidR="004E591A">
        <w:rPr>
          <w:b w:val="0"/>
        </w:rPr>
        <w:t xml:space="preserve"> dalam menemukan konsep, fakta, maupun prinsip untuk kebutuhan siswa itu sendiri (Wedyawati</w:t>
      </w:r>
      <w:r w:rsidR="004E591A" w:rsidRPr="004E591A">
        <w:rPr>
          <w:b w:val="0"/>
        </w:rPr>
        <w:t xml:space="preserve">, </w:t>
      </w:r>
      <w:r w:rsidR="004E591A" w:rsidRPr="004E591A">
        <w:rPr>
          <w:b w:val="0"/>
          <w:szCs w:val="24"/>
        </w:rPr>
        <w:t>2019 :40)</w:t>
      </w:r>
      <w:r w:rsidR="00CC5534">
        <w:rPr>
          <w:b w:val="0"/>
          <w:szCs w:val="24"/>
        </w:rPr>
        <w:t>.</w:t>
      </w:r>
      <w:r w:rsidR="006127AC">
        <w:rPr>
          <w:b w:val="0"/>
          <w:szCs w:val="24"/>
        </w:rPr>
        <w:t xml:space="preserve"> </w:t>
      </w:r>
    </w:p>
    <w:p w:rsidR="00FE23CF" w:rsidRDefault="00FE23CF" w:rsidP="00462ED6">
      <w:pPr>
        <w:pStyle w:val="Heading2"/>
        <w:spacing w:line="276" w:lineRule="auto"/>
        <w:jc w:val="both"/>
      </w:pPr>
    </w:p>
    <w:p w:rsidR="0049620A" w:rsidRPr="0042540A" w:rsidRDefault="0049620A" w:rsidP="00462ED6">
      <w:pPr>
        <w:pStyle w:val="Heading2"/>
        <w:spacing w:line="276" w:lineRule="auto"/>
        <w:jc w:val="both"/>
        <w:rPr>
          <w:b w:val="0"/>
        </w:rPr>
      </w:pPr>
      <w:r w:rsidRPr="0042540A">
        <w:t>PENUTUP</w:t>
      </w:r>
    </w:p>
    <w:p w:rsidR="0049620A" w:rsidRPr="0042540A" w:rsidRDefault="0049620A" w:rsidP="00372BC4">
      <w:pPr>
        <w:pStyle w:val="BodyText"/>
        <w:spacing w:line="276" w:lineRule="auto"/>
        <w:ind w:left="142" w:right="45"/>
        <w:jc w:val="both"/>
        <w:rPr>
          <w:b/>
        </w:rPr>
      </w:pPr>
      <w:r w:rsidRPr="0042540A">
        <w:rPr>
          <w:b/>
        </w:rPr>
        <w:t>Simpulan</w:t>
      </w:r>
    </w:p>
    <w:p w:rsidR="00AD6CB9" w:rsidRDefault="00B36856" w:rsidP="00FB2AB9">
      <w:pPr>
        <w:pStyle w:val="BodyText"/>
        <w:spacing w:line="276" w:lineRule="auto"/>
        <w:ind w:left="142" w:right="45" w:firstLine="284"/>
        <w:jc w:val="both"/>
      </w:pPr>
      <w:r>
        <w:t xml:space="preserve">Pengembangan media </w:t>
      </w:r>
      <w:r w:rsidRPr="00462ED6">
        <w:rPr>
          <w:i/>
        </w:rPr>
        <w:t>AYPAI</w:t>
      </w:r>
      <w:r>
        <w:t xml:space="preserve"> Ayo Panca Indera menunjukkan hasil yang baik</w:t>
      </w:r>
      <w:r w:rsidR="00542E8C">
        <w:t xml:space="preserve"> dan layak</w:t>
      </w:r>
      <w:r>
        <w:t xml:space="preserve">. </w:t>
      </w:r>
      <w:r w:rsidR="00FC487D">
        <w:t xml:space="preserve">Hasil </w:t>
      </w:r>
      <w:r>
        <w:t xml:space="preserve">validasi, persentase validasi </w:t>
      </w:r>
      <w:r w:rsidR="00AD6CB9">
        <w:t xml:space="preserve">media </w:t>
      </w:r>
      <w:r w:rsidR="00AD6CB9" w:rsidRPr="000E6223">
        <w:t xml:space="preserve">menunjukkan </w:t>
      </w:r>
      <w:r w:rsidR="007707B6" w:rsidRPr="000E6223">
        <w:rPr>
          <w:szCs w:val="24"/>
        </w:rPr>
        <w:t>97,14%</w:t>
      </w:r>
      <w:r w:rsidRPr="000E6223">
        <w:t xml:space="preserve"> kategori sangat</w:t>
      </w:r>
      <w:r w:rsidR="00AD6CB9" w:rsidRPr="000E6223">
        <w:t xml:space="preserve"> </w:t>
      </w:r>
      <w:r w:rsidR="00196A0D">
        <w:t>valid</w:t>
      </w:r>
      <w:r w:rsidRPr="000E6223">
        <w:t xml:space="preserve"> dan</w:t>
      </w:r>
      <w:r w:rsidR="00AD6CB9" w:rsidRPr="000E6223">
        <w:t xml:space="preserve"> persentase hasil</w:t>
      </w:r>
      <w:r w:rsidRPr="000E6223">
        <w:t xml:space="preserve"> validasi materi</w:t>
      </w:r>
      <w:r w:rsidR="00AD6CB9" w:rsidRPr="000E6223">
        <w:t xml:space="preserve"> </w:t>
      </w:r>
      <w:r w:rsidR="007707B6" w:rsidRPr="000E6223">
        <w:lastRenderedPageBreak/>
        <w:t xml:space="preserve">menunjukkan </w:t>
      </w:r>
      <w:r w:rsidR="007707B6" w:rsidRPr="000E6223">
        <w:rPr>
          <w:szCs w:val="24"/>
        </w:rPr>
        <w:t>87,27%</w:t>
      </w:r>
      <w:r w:rsidR="00196A0D">
        <w:t xml:space="preserve"> </w:t>
      </w:r>
      <w:r w:rsidR="00542E8C">
        <w:t xml:space="preserve">dengan </w:t>
      </w:r>
      <w:r w:rsidR="00196A0D">
        <w:t>kategori sangat valid</w:t>
      </w:r>
      <w:r w:rsidR="00AD6CB9" w:rsidRPr="000E6223">
        <w:t>.</w:t>
      </w:r>
      <w:r w:rsidR="00FB2AB9">
        <w:t xml:space="preserve"> </w:t>
      </w:r>
      <w:r w:rsidR="00FC487D" w:rsidRPr="000E6223">
        <w:t>Hasil uji kepraktisan, hasil persentase angket guru menunjukkan</w:t>
      </w:r>
      <w:r w:rsidR="007707B6" w:rsidRPr="000E6223">
        <w:t xml:space="preserve"> </w:t>
      </w:r>
      <w:r w:rsidR="007707B6" w:rsidRPr="000E6223">
        <w:rPr>
          <w:szCs w:val="24"/>
        </w:rPr>
        <w:t xml:space="preserve">96% </w:t>
      </w:r>
      <w:r w:rsidR="00FC487D" w:rsidRPr="000E6223">
        <w:t xml:space="preserve">dengan kategori sangat </w:t>
      </w:r>
      <w:r w:rsidR="00196A0D">
        <w:t>praktis</w:t>
      </w:r>
      <w:r w:rsidR="00542E8C">
        <w:t xml:space="preserve"> </w:t>
      </w:r>
      <w:r w:rsidR="00FC487D" w:rsidRPr="000E6223">
        <w:t xml:space="preserve">dan persentase hasil </w:t>
      </w:r>
      <w:r w:rsidR="00FC487D" w:rsidRPr="00196A0D">
        <w:t xml:space="preserve">angket </w:t>
      </w:r>
      <w:r w:rsidR="00542E8C">
        <w:t>siswa 90,9% k</w:t>
      </w:r>
      <w:r w:rsidR="00A62220" w:rsidRPr="00196A0D">
        <w:t xml:space="preserve">atageri </w:t>
      </w:r>
      <w:r w:rsidR="00A62220">
        <w:t>sangat praktis,</w:t>
      </w:r>
      <w:r w:rsidR="004B00C8">
        <w:t xml:space="preserve"> terbukti</w:t>
      </w:r>
      <w:r w:rsidR="00A62220">
        <w:t xml:space="preserve"> </w:t>
      </w:r>
      <w:r w:rsidR="00606A15">
        <w:t>medi</w:t>
      </w:r>
      <w:r w:rsidR="004B00C8">
        <w:t>a mampu menarik perhatian, m</w:t>
      </w:r>
      <w:r w:rsidR="00BB54DF">
        <w:t>i</w:t>
      </w:r>
      <w:r w:rsidR="004B00C8">
        <w:t>nat belajar dan rasa ingin tahu</w:t>
      </w:r>
      <w:r w:rsidR="00606A15">
        <w:t xml:space="preserve"> siswa.</w:t>
      </w:r>
    </w:p>
    <w:p w:rsidR="0049620A" w:rsidRDefault="00FC487D" w:rsidP="00F00A43">
      <w:pPr>
        <w:pStyle w:val="BodyText"/>
        <w:spacing w:line="276" w:lineRule="auto"/>
        <w:ind w:left="142" w:right="45"/>
        <w:jc w:val="both"/>
      </w:pPr>
      <w:r>
        <w:t>Dan pada hasil keefektifan melalui pr</w:t>
      </w:r>
      <w:r w:rsidR="007707B6">
        <w:t>etest-posttest siswa menunjukkan persentase</w:t>
      </w:r>
      <w:r>
        <w:t xml:space="preserve"> ketuntasan </w:t>
      </w:r>
      <w:r w:rsidR="007707B6">
        <w:t xml:space="preserve">belajar </w:t>
      </w:r>
      <w:r w:rsidR="00776123">
        <w:rPr>
          <w:szCs w:val="24"/>
        </w:rPr>
        <w:t>84,6% sangat baik</w:t>
      </w:r>
      <w:r w:rsidR="007707B6">
        <w:rPr>
          <w:szCs w:val="24"/>
        </w:rPr>
        <w:t xml:space="preserve"> </w:t>
      </w:r>
      <w:r>
        <w:t>dan</w:t>
      </w:r>
      <w:r w:rsidR="007707B6">
        <w:t xml:space="preserve"> dari perhitungan </w:t>
      </w:r>
      <w:r>
        <w:t xml:space="preserve">N-Gain </w:t>
      </w:r>
      <w:r w:rsidR="007707B6">
        <w:t xml:space="preserve">diperoleh nilai </w:t>
      </w:r>
      <w:r w:rsidR="007707B6" w:rsidRPr="00FB7AE2">
        <w:rPr>
          <w:szCs w:val="24"/>
        </w:rPr>
        <w:t xml:space="preserve">0,55 </w:t>
      </w:r>
      <w:r w:rsidR="00104F23">
        <w:t>dengan kategori sedang</w:t>
      </w:r>
      <w:r w:rsidR="0049620A">
        <w:t>.</w:t>
      </w:r>
      <w:r w:rsidR="004B00C8">
        <w:t xml:space="preserve"> </w:t>
      </w:r>
    </w:p>
    <w:p w:rsidR="004831E3" w:rsidRDefault="004831E3" w:rsidP="00F00A43">
      <w:pPr>
        <w:pStyle w:val="BodyText"/>
        <w:spacing w:line="276" w:lineRule="auto"/>
        <w:ind w:left="142" w:right="45" w:firstLine="426"/>
        <w:jc w:val="both"/>
      </w:pPr>
      <w:r>
        <w:t xml:space="preserve">Dari </w:t>
      </w:r>
      <w:r w:rsidR="00E604CA">
        <w:t>hasil penilaian</w:t>
      </w:r>
      <w:r>
        <w:t xml:space="preserve"> kelayakan</w:t>
      </w:r>
      <w:r w:rsidR="00E604CA">
        <w:t xml:space="preserve"> media pembelajaran</w:t>
      </w:r>
      <w:r>
        <w:t xml:space="preserve"> melalui tiga </w:t>
      </w:r>
      <w:r w:rsidR="00E604CA">
        <w:t>aspek</w:t>
      </w:r>
      <w:r>
        <w:t xml:space="preserve"> yaitu validasi, kepraktisan dan keefektifan dapat disimpulkan media </w:t>
      </w:r>
      <w:r w:rsidRPr="00FB2AB9">
        <w:rPr>
          <w:i/>
        </w:rPr>
        <w:t>game</w:t>
      </w:r>
      <w:r>
        <w:t xml:space="preserve"> edukasi </w:t>
      </w:r>
      <w:r w:rsidRPr="00FB2AB9">
        <w:rPr>
          <w:i/>
        </w:rPr>
        <w:t>AYPAI</w:t>
      </w:r>
      <w:r>
        <w:t xml:space="preserve"> Ayo Panca Indera yang berbasis </w:t>
      </w:r>
      <w:r w:rsidRPr="00FB2AB9">
        <w:rPr>
          <w:i/>
        </w:rPr>
        <w:t>android</w:t>
      </w:r>
      <w:r>
        <w:t xml:space="preserve"> dengan muatan materi panca indera manusia dinyatakan layak dan</w:t>
      </w:r>
      <w:r w:rsidR="00FB2AB9">
        <w:t xml:space="preserve"> dapat digunakan untuk </w:t>
      </w:r>
      <w:r>
        <w:t xml:space="preserve">membantu </w:t>
      </w:r>
      <w:r w:rsidR="002614C5">
        <w:t xml:space="preserve">pemahaman </w:t>
      </w:r>
      <w:r>
        <w:t>siswa</w:t>
      </w:r>
      <w:r w:rsidR="00E604CA">
        <w:t xml:space="preserve"> terkait mata pelajaran ilmu pengetahuan alam materi</w:t>
      </w:r>
      <w:r w:rsidR="004B00C8">
        <w:t xml:space="preserve"> </w:t>
      </w:r>
      <w:r w:rsidR="00E604CA">
        <w:t>panca indera manusia</w:t>
      </w:r>
      <w:r w:rsidR="002614C5">
        <w:t>.</w:t>
      </w:r>
      <w:r>
        <w:t xml:space="preserve"> </w:t>
      </w:r>
    </w:p>
    <w:p w:rsidR="0049620A" w:rsidRDefault="0049620A" w:rsidP="00F00A43">
      <w:pPr>
        <w:pStyle w:val="BodyText"/>
        <w:spacing w:line="276" w:lineRule="auto"/>
        <w:ind w:right="45"/>
        <w:jc w:val="both"/>
      </w:pPr>
    </w:p>
    <w:p w:rsidR="0049620A" w:rsidRPr="0042540A" w:rsidRDefault="0049620A" w:rsidP="00F00A43">
      <w:pPr>
        <w:pStyle w:val="BodyText"/>
        <w:spacing w:line="276" w:lineRule="auto"/>
        <w:ind w:left="142" w:right="45"/>
        <w:jc w:val="both"/>
        <w:rPr>
          <w:b/>
        </w:rPr>
      </w:pPr>
      <w:r w:rsidRPr="0042540A">
        <w:rPr>
          <w:b/>
        </w:rPr>
        <w:t>Saran</w:t>
      </w:r>
    </w:p>
    <w:p w:rsidR="00F86000" w:rsidRDefault="00F86000" w:rsidP="00F00A43">
      <w:pPr>
        <w:pStyle w:val="BodyText"/>
        <w:spacing w:line="276" w:lineRule="auto"/>
        <w:ind w:left="142" w:right="45" w:firstLine="284"/>
        <w:jc w:val="both"/>
      </w:pPr>
      <w:r>
        <w:t>Media</w:t>
      </w:r>
      <w:r w:rsidRPr="000441BA">
        <w:rPr>
          <w:i/>
        </w:rPr>
        <w:t xml:space="preserve"> game</w:t>
      </w:r>
      <w:r>
        <w:t xml:space="preserve"> edukasi AYPAI Ayo Panca Indera berbasis </w:t>
      </w:r>
      <w:r w:rsidR="000012C7" w:rsidRPr="000441BA">
        <w:rPr>
          <w:i/>
        </w:rPr>
        <w:t xml:space="preserve">android </w:t>
      </w:r>
      <w:r w:rsidR="000012C7">
        <w:t xml:space="preserve">ini </w:t>
      </w:r>
      <w:r w:rsidR="00191648">
        <w:t xml:space="preserve">dapat </w:t>
      </w:r>
      <w:r w:rsidR="000012C7">
        <w:t>dimanfaatkan siswa untuk membantu belajar IPA khususnya materi panca indera manusia. Dan guru memiliki media yang dapat digunakan dalam proses belajar mengajar.</w:t>
      </w:r>
    </w:p>
    <w:p w:rsidR="0049620A" w:rsidRDefault="00CC4800" w:rsidP="00F00A43">
      <w:pPr>
        <w:pStyle w:val="BodyText"/>
        <w:spacing w:line="276" w:lineRule="auto"/>
        <w:ind w:left="142" w:right="45" w:firstLine="284"/>
        <w:jc w:val="both"/>
      </w:pPr>
      <w:r>
        <w:t xml:space="preserve">Melihat keterbatasan penelitian </w:t>
      </w:r>
      <w:r w:rsidR="00680935">
        <w:t xml:space="preserve">pengembangan media game edukasi </w:t>
      </w:r>
      <w:r w:rsidR="00680935" w:rsidRPr="00680935">
        <w:rPr>
          <w:i/>
        </w:rPr>
        <w:t>AYPAI</w:t>
      </w:r>
      <w:r w:rsidR="00680935">
        <w:t xml:space="preserve"> disarankan adanya penelitian d</w:t>
      </w:r>
      <w:r>
        <w:t>e</w:t>
      </w:r>
      <w:r w:rsidR="00680935">
        <w:t>n</w:t>
      </w:r>
      <w:r>
        <w:t>gan skala yang lebi</w:t>
      </w:r>
      <w:r w:rsidR="003B7140">
        <w:t xml:space="preserve">h besar. Dan pengembangan media </w:t>
      </w:r>
      <w:r w:rsidR="00D92A65">
        <w:t>dengan memperluas</w:t>
      </w:r>
      <w:r>
        <w:t xml:space="preserve"> materi maupun </w:t>
      </w:r>
      <w:r w:rsidR="00D92A65">
        <w:t xml:space="preserve">menambah mini </w:t>
      </w:r>
      <w:r w:rsidRPr="00F86000">
        <w:rPr>
          <w:i/>
        </w:rPr>
        <w:t>game</w:t>
      </w:r>
      <w:r w:rsidR="003B7140">
        <w:rPr>
          <w:i/>
        </w:rPr>
        <w:t xml:space="preserve"> </w:t>
      </w:r>
      <w:r w:rsidR="000441BA">
        <w:t>lain</w:t>
      </w:r>
      <w:r w:rsidR="003B7140" w:rsidRPr="00D92A65">
        <w:t xml:space="preserve"> </w:t>
      </w:r>
      <w:r>
        <w:t>untuk menciptakan media pembelajaran yang lebih baik lagi.</w:t>
      </w:r>
      <w:r w:rsidR="00191648">
        <w:t xml:space="preserve"> Serta kemampua</w:t>
      </w:r>
      <w:r w:rsidR="002F2D84">
        <w:t>n penguasaan kelas oleh guru</w:t>
      </w:r>
      <w:r w:rsidR="00191648">
        <w:t xml:space="preserve"> dapat ditingkatkan agar kelas tetap kondusif dan materi tersampaikan dengan maksimal.</w:t>
      </w:r>
    </w:p>
    <w:p w:rsidR="00052AD4" w:rsidRPr="00052AD4" w:rsidRDefault="0049620A" w:rsidP="00F00A43">
      <w:pPr>
        <w:pStyle w:val="BodyText"/>
        <w:spacing w:before="240" w:after="40"/>
        <w:ind w:left="142" w:right="45"/>
        <w:jc w:val="both"/>
        <w:rPr>
          <w:b/>
        </w:rPr>
      </w:pPr>
      <w:r w:rsidRPr="0042540A">
        <w:rPr>
          <w:b/>
        </w:rPr>
        <w:t>DAFTAR PUSTAKA</w:t>
      </w:r>
    </w:p>
    <w:p w:rsidR="00CD70B7" w:rsidRPr="009B4CB8" w:rsidRDefault="00CD70B7" w:rsidP="00F00A43">
      <w:pPr>
        <w:spacing w:before="120" w:after="120"/>
        <w:ind w:left="426" w:hanging="284"/>
        <w:jc w:val="both"/>
        <w:rPr>
          <w:sz w:val="20"/>
          <w:szCs w:val="24"/>
        </w:rPr>
      </w:pPr>
      <w:r w:rsidRPr="009B4CB8">
        <w:rPr>
          <w:sz w:val="20"/>
          <w:szCs w:val="24"/>
        </w:rPr>
        <w:t>Arie</w:t>
      </w:r>
      <w:r w:rsidR="00CD4CAC">
        <w:rPr>
          <w:sz w:val="20"/>
          <w:szCs w:val="24"/>
        </w:rPr>
        <w:t>,</w:t>
      </w:r>
      <w:r w:rsidR="003E60DB">
        <w:rPr>
          <w:sz w:val="20"/>
          <w:szCs w:val="24"/>
        </w:rPr>
        <w:t xml:space="preserve"> Sandy, Teguh, dan</w:t>
      </w:r>
      <w:r w:rsidRPr="009B4CB8">
        <w:rPr>
          <w:sz w:val="20"/>
          <w:szCs w:val="24"/>
        </w:rPr>
        <w:t xml:space="preserve"> Nur</w:t>
      </w:r>
      <w:r w:rsidR="00CD4CAC">
        <w:rPr>
          <w:sz w:val="20"/>
          <w:szCs w:val="24"/>
        </w:rPr>
        <w:t>, W Hidayat</w:t>
      </w:r>
      <w:r w:rsidRPr="009B4CB8">
        <w:rPr>
          <w:sz w:val="20"/>
          <w:szCs w:val="24"/>
        </w:rPr>
        <w:t xml:space="preserve">. 2019. </w:t>
      </w:r>
      <w:r w:rsidRPr="009B4CB8">
        <w:rPr>
          <w:i/>
          <w:sz w:val="20"/>
          <w:szCs w:val="24"/>
        </w:rPr>
        <w:t>Game Mobile Learning</w:t>
      </w:r>
      <w:r w:rsidRPr="009B4CB8">
        <w:rPr>
          <w:sz w:val="20"/>
          <w:szCs w:val="24"/>
        </w:rPr>
        <w:t>. Jakarta: Ahlimedia Book.</w:t>
      </w:r>
    </w:p>
    <w:p w:rsidR="00CD70B7" w:rsidRPr="009B4CB8" w:rsidRDefault="00CD70B7" w:rsidP="00F00A43">
      <w:pPr>
        <w:spacing w:before="120" w:after="120"/>
        <w:ind w:left="426" w:hanging="284"/>
        <w:jc w:val="both"/>
        <w:rPr>
          <w:sz w:val="20"/>
          <w:szCs w:val="24"/>
        </w:rPr>
      </w:pPr>
      <w:r w:rsidRPr="009B4CB8">
        <w:rPr>
          <w:sz w:val="20"/>
          <w:szCs w:val="24"/>
        </w:rPr>
        <w:t xml:space="preserve">Arifin, Zainal. 2017. </w:t>
      </w:r>
      <w:r w:rsidRPr="009B4CB8">
        <w:rPr>
          <w:i/>
          <w:sz w:val="20"/>
          <w:szCs w:val="24"/>
        </w:rPr>
        <w:t>Evaluasi Pembelajaran</w:t>
      </w:r>
      <w:r w:rsidRPr="009B4CB8">
        <w:rPr>
          <w:sz w:val="20"/>
          <w:szCs w:val="24"/>
        </w:rPr>
        <w:t>. Bandung: PT Remaja Rosdakarya.</w:t>
      </w:r>
    </w:p>
    <w:p w:rsidR="00CD70B7" w:rsidRDefault="00CD4CAC" w:rsidP="00F00A43">
      <w:pPr>
        <w:spacing w:before="120" w:after="120"/>
        <w:ind w:left="426" w:hanging="284"/>
        <w:jc w:val="both"/>
        <w:rPr>
          <w:sz w:val="20"/>
          <w:szCs w:val="24"/>
        </w:rPr>
      </w:pPr>
      <w:r>
        <w:rPr>
          <w:sz w:val="20"/>
          <w:szCs w:val="24"/>
        </w:rPr>
        <w:t>Arsyad,</w:t>
      </w:r>
      <w:r w:rsidR="00CD70B7" w:rsidRPr="009B4CB8">
        <w:rPr>
          <w:sz w:val="20"/>
          <w:szCs w:val="24"/>
        </w:rPr>
        <w:t xml:space="preserve"> Azhar</w:t>
      </w:r>
      <w:r>
        <w:rPr>
          <w:sz w:val="20"/>
          <w:szCs w:val="24"/>
        </w:rPr>
        <w:t xml:space="preserve">. </w:t>
      </w:r>
      <w:r w:rsidR="00CD70B7" w:rsidRPr="009B4CB8">
        <w:rPr>
          <w:sz w:val="20"/>
          <w:szCs w:val="24"/>
        </w:rPr>
        <w:t xml:space="preserve">2014. </w:t>
      </w:r>
      <w:r w:rsidR="00CD70B7" w:rsidRPr="009B4CB8">
        <w:rPr>
          <w:i/>
          <w:sz w:val="20"/>
          <w:szCs w:val="24"/>
        </w:rPr>
        <w:t>Media Pembelajaran Edisi Revisi.</w:t>
      </w:r>
      <w:r w:rsidR="00CD70B7" w:rsidRPr="009B4CB8">
        <w:rPr>
          <w:sz w:val="20"/>
          <w:szCs w:val="24"/>
        </w:rPr>
        <w:t xml:space="preserve"> Depok: PT Raja Grafindo Persada.</w:t>
      </w:r>
    </w:p>
    <w:p w:rsidR="004F4C10" w:rsidRPr="009B4CB8" w:rsidRDefault="004F4C10" w:rsidP="00F00A43">
      <w:pPr>
        <w:spacing w:before="120" w:after="120"/>
        <w:ind w:left="426" w:hanging="284"/>
        <w:jc w:val="both"/>
        <w:rPr>
          <w:sz w:val="20"/>
          <w:szCs w:val="24"/>
        </w:rPr>
      </w:pPr>
      <w:r>
        <w:rPr>
          <w:sz w:val="20"/>
          <w:szCs w:val="24"/>
        </w:rPr>
        <w:t>Erhel, S dan</w:t>
      </w:r>
      <w:r w:rsidRPr="004F4C10">
        <w:rPr>
          <w:sz w:val="20"/>
          <w:szCs w:val="24"/>
        </w:rPr>
        <w:t xml:space="preserve"> Jamet, E. 2013. “Digital game-based learning: Impact of instructions and feedback motivation and learning effectiveness”. </w:t>
      </w:r>
      <w:r w:rsidRPr="00B0272B">
        <w:rPr>
          <w:i/>
          <w:sz w:val="20"/>
          <w:szCs w:val="24"/>
        </w:rPr>
        <w:t>Computer&amp; Education</w:t>
      </w:r>
      <w:r w:rsidRPr="004F4C10">
        <w:rPr>
          <w:sz w:val="20"/>
          <w:szCs w:val="24"/>
        </w:rPr>
        <w:t>. Vol 7: Hal. 156-167.</w:t>
      </w:r>
    </w:p>
    <w:p w:rsidR="00E935E2" w:rsidRPr="009B4CB8" w:rsidRDefault="00401864" w:rsidP="00F00A43">
      <w:pPr>
        <w:spacing w:before="120" w:after="120"/>
        <w:ind w:left="426" w:hanging="284"/>
        <w:jc w:val="both"/>
        <w:rPr>
          <w:sz w:val="20"/>
          <w:szCs w:val="24"/>
        </w:rPr>
      </w:pPr>
      <w:r>
        <w:rPr>
          <w:sz w:val="20"/>
          <w:szCs w:val="24"/>
        </w:rPr>
        <w:t>Fitriyani</w:t>
      </w:r>
      <w:r w:rsidR="00CD70B7" w:rsidRPr="009B4CB8">
        <w:rPr>
          <w:sz w:val="20"/>
          <w:szCs w:val="24"/>
        </w:rPr>
        <w:t xml:space="preserve">, Lintang. 2020. “Pengembangan Media Game Undercover Berbasis Android untuk Meningkatkan Hasil Belajar Materi Tata Surya Mata Pelajaran IPA Kelas VI Sekolah Dasar”. </w:t>
      </w:r>
      <w:r w:rsidR="00CD70B7" w:rsidRPr="009B4CB8">
        <w:rPr>
          <w:i/>
          <w:sz w:val="20"/>
          <w:szCs w:val="24"/>
        </w:rPr>
        <w:t>JPGSD</w:t>
      </w:r>
      <w:r w:rsidR="00CD4CAC">
        <w:rPr>
          <w:sz w:val="20"/>
          <w:szCs w:val="24"/>
        </w:rPr>
        <w:t>. Vol. 08(1): h</w:t>
      </w:r>
      <w:r w:rsidR="00CD70B7" w:rsidRPr="009B4CB8">
        <w:rPr>
          <w:sz w:val="20"/>
          <w:szCs w:val="24"/>
        </w:rPr>
        <w:t>al. 1-12.</w:t>
      </w:r>
    </w:p>
    <w:p w:rsidR="00E935E2" w:rsidRPr="009B4CB8" w:rsidRDefault="00CD70B7" w:rsidP="00F00A43">
      <w:pPr>
        <w:spacing w:before="120" w:after="120"/>
        <w:ind w:left="426" w:hanging="284"/>
        <w:jc w:val="both"/>
        <w:rPr>
          <w:sz w:val="20"/>
          <w:szCs w:val="24"/>
        </w:rPr>
      </w:pPr>
      <w:r w:rsidRPr="009B4CB8">
        <w:rPr>
          <w:sz w:val="20"/>
          <w:szCs w:val="24"/>
        </w:rPr>
        <w:t>Dixit, P. K. 2014.</w:t>
      </w:r>
      <w:r w:rsidRPr="009B4CB8">
        <w:rPr>
          <w:i/>
          <w:sz w:val="20"/>
          <w:szCs w:val="24"/>
        </w:rPr>
        <w:t xml:space="preserve"> Android</w:t>
      </w:r>
      <w:r w:rsidRPr="009B4CB8">
        <w:rPr>
          <w:sz w:val="20"/>
          <w:szCs w:val="24"/>
        </w:rPr>
        <w:t>. India: Vikas.</w:t>
      </w:r>
      <w:bookmarkStart w:id="1" w:name="_GoBack"/>
      <w:bookmarkEnd w:id="1"/>
    </w:p>
    <w:p w:rsidR="00E935E2" w:rsidRPr="009B4CB8" w:rsidRDefault="003E60DB" w:rsidP="00F00A43">
      <w:pPr>
        <w:spacing w:before="120" w:after="120"/>
        <w:ind w:left="426" w:hanging="284"/>
        <w:jc w:val="both"/>
        <w:rPr>
          <w:sz w:val="20"/>
          <w:szCs w:val="24"/>
        </w:rPr>
      </w:pPr>
      <w:r>
        <w:rPr>
          <w:sz w:val="20"/>
          <w:szCs w:val="24"/>
        </w:rPr>
        <w:lastRenderedPageBreak/>
        <w:t>Hisbullah dan</w:t>
      </w:r>
      <w:r w:rsidR="00CD4CAC">
        <w:rPr>
          <w:sz w:val="20"/>
          <w:szCs w:val="24"/>
        </w:rPr>
        <w:t xml:space="preserve"> Selvi, Nurhayanti</w:t>
      </w:r>
      <w:r>
        <w:rPr>
          <w:sz w:val="20"/>
          <w:szCs w:val="24"/>
        </w:rPr>
        <w:t xml:space="preserve">. </w:t>
      </w:r>
      <w:r w:rsidR="00CD70B7" w:rsidRPr="009B4CB8">
        <w:rPr>
          <w:sz w:val="20"/>
          <w:szCs w:val="24"/>
        </w:rPr>
        <w:t xml:space="preserve">2018. </w:t>
      </w:r>
      <w:r w:rsidR="00CD70B7" w:rsidRPr="009B4CB8">
        <w:rPr>
          <w:i/>
          <w:sz w:val="20"/>
          <w:szCs w:val="24"/>
        </w:rPr>
        <w:t>Pembelajaran Ilmu Pengetahuan Alam di Sekolah Dasar</w:t>
      </w:r>
      <w:r w:rsidR="00CD70B7" w:rsidRPr="009B4CB8">
        <w:rPr>
          <w:sz w:val="20"/>
          <w:szCs w:val="24"/>
        </w:rPr>
        <w:t>. Makasar: Angkasa Timur.</w:t>
      </w:r>
    </w:p>
    <w:p w:rsidR="00E935E2" w:rsidRPr="009B4CB8" w:rsidRDefault="00CD70B7" w:rsidP="00F00A43">
      <w:pPr>
        <w:spacing w:before="120" w:after="120"/>
        <w:ind w:left="426" w:hanging="284"/>
        <w:jc w:val="both"/>
        <w:rPr>
          <w:sz w:val="20"/>
          <w:szCs w:val="24"/>
        </w:rPr>
      </w:pPr>
      <w:r w:rsidRPr="009B4CB8">
        <w:rPr>
          <w:sz w:val="20"/>
          <w:szCs w:val="24"/>
        </w:rPr>
        <w:t>Hutauruk, Pindo. 2018. “Meningkatkan</w:t>
      </w:r>
      <w:r w:rsidR="00304DE4">
        <w:rPr>
          <w:sz w:val="20"/>
          <w:szCs w:val="24"/>
        </w:rPr>
        <w:t xml:space="preserve"> Hasil Belajar Siswa de</w:t>
      </w:r>
      <w:r w:rsidRPr="009B4CB8">
        <w:rPr>
          <w:sz w:val="20"/>
          <w:szCs w:val="24"/>
        </w:rPr>
        <w:t xml:space="preserve">ngan Alat Peraga pada Mata Pelajaran IPA Kelas IV SDN Nomor 14 Simbolon Purba”. </w:t>
      </w:r>
      <w:r w:rsidRPr="009B4CB8">
        <w:rPr>
          <w:i/>
          <w:sz w:val="20"/>
          <w:szCs w:val="24"/>
        </w:rPr>
        <w:t>SEJ (School Education Journal).</w:t>
      </w:r>
      <w:r w:rsidRPr="009B4CB8">
        <w:rPr>
          <w:sz w:val="20"/>
          <w:szCs w:val="24"/>
        </w:rPr>
        <w:t xml:space="preserve"> Vol. 8(2): hal. 112. </w:t>
      </w:r>
    </w:p>
    <w:p w:rsidR="005A53B7" w:rsidRPr="009B4CB8" w:rsidRDefault="00510A04" w:rsidP="00F00A43">
      <w:pPr>
        <w:spacing w:before="120" w:after="120"/>
        <w:ind w:left="426" w:hanging="284"/>
        <w:jc w:val="both"/>
        <w:rPr>
          <w:sz w:val="20"/>
          <w:szCs w:val="24"/>
        </w:rPr>
      </w:pPr>
      <w:r>
        <w:rPr>
          <w:sz w:val="20"/>
          <w:szCs w:val="24"/>
        </w:rPr>
        <w:t>Maulana, Yusep</w:t>
      </w:r>
      <w:r w:rsidR="005A53B7" w:rsidRPr="009B4CB8">
        <w:rPr>
          <w:sz w:val="20"/>
          <w:szCs w:val="24"/>
        </w:rPr>
        <w:t xml:space="preserve">. 2018. </w:t>
      </w:r>
      <w:r w:rsidR="005A53B7" w:rsidRPr="00D60725">
        <w:rPr>
          <w:i/>
          <w:sz w:val="20"/>
          <w:szCs w:val="24"/>
        </w:rPr>
        <w:t>Jenius Membuat Mobile Edukasi Android.</w:t>
      </w:r>
      <w:r w:rsidR="005A53B7" w:rsidRPr="009B4CB8">
        <w:rPr>
          <w:sz w:val="20"/>
          <w:szCs w:val="24"/>
        </w:rPr>
        <w:t xml:space="preserve"> CV. Mobidu Team.</w:t>
      </w:r>
    </w:p>
    <w:p w:rsidR="00E935E2" w:rsidRPr="009B4CB8" w:rsidRDefault="005A53B7" w:rsidP="00F00A43">
      <w:pPr>
        <w:spacing w:before="120" w:after="120"/>
        <w:ind w:left="426" w:hanging="284"/>
        <w:jc w:val="both"/>
        <w:rPr>
          <w:sz w:val="20"/>
          <w:szCs w:val="24"/>
        </w:rPr>
      </w:pPr>
      <w:r w:rsidRPr="009B4CB8">
        <w:rPr>
          <w:sz w:val="20"/>
          <w:szCs w:val="24"/>
        </w:rPr>
        <w:t xml:space="preserve">Moeljadi, David dkk. 2016. </w:t>
      </w:r>
      <w:r w:rsidRPr="009B4CB8">
        <w:rPr>
          <w:i/>
          <w:sz w:val="20"/>
          <w:szCs w:val="24"/>
        </w:rPr>
        <w:t xml:space="preserve">KBBI V 0.2.1 Beta (21). </w:t>
      </w:r>
      <w:r w:rsidRPr="009B4CB8">
        <w:rPr>
          <w:sz w:val="20"/>
          <w:szCs w:val="24"/>
        </w:rPr>
        <w:t>kbbi.kemendikbud.go.id.</w:t>
      </w:r>
    </w:p>
    <w:p w:rsidR="005A53B7" w:rsidRPr="009B4CB8" w:rsidRDefault="005A53B7" w:rsidP="00F00A43">
      <w:pPr>
        <w:spacing w:before="120" w:after="120"/>
        <w:ind w:left="426" w:hanging="284"/>
        <w:jc w:val="both"/>
        <w:rPr>
          <w:sz w:val="20"/>
          <w:szCs w:val="24"/>
        </w:rPr>
      </w:pPr>
      <w:r w:rsidRPr="009B4CB8">
        <w:rPr>
          <w:sz w:val="20"/>
          <w:szCs w:val="24"/>
        </w:rPr>
        <w:t xml:space="preserve">Rayanda, Asyar. 2012. Pengertian Media Pembelajaran Menurut Para Ahli dan Secara Umum. </w:t>
      </w:r>
      <w:r w:rsidRPr="009B4CB8">
        <w:rPr>
          <w:i/>
          <w:sz w:val="20"/>
          <w:szCs w:val="24"/>
        </w:rPr>
        <w:t>Zona Referensi.com</w:t>
      </w:r>
      <w:r w:rsidR="0081756F">
        <w:rPr>
          <w:sz w:val="20"/>
          <w:szCs w:val="24"/>
        </w:rPr>
        <w:t xml:space="preserve">. </w:t>
      </w:r>
      <w:r w:rsidRPr="009B4CB8">
        <w:rPr>
          <w:sz w:val="20"/>
          <w:szCs w:val="24"/>
        </w:rPr>
        <w:t>(https://www.zonareferensi.com/pengertian-metode-pembelajaran/).</w:t>
      </w:r>
    </w:p>
    <w:p w:rsidR="005A53B7" w:rsidRPr="009B4CB8" w:rsidRDefault="0053630D" w:rsidP="00F00A43">
      <w:pPr>
        <w:spacing w:before="120" w:after="120"/>
        <w:ind w:left="426" w:hanging="284"/>
        <w:jc w:val="both"/>
        <w:rPr>
          <w:sz w:val="20"/>
          <w:szCs w:val="24"/>
        </w:rPr>
      </w:pPr>
      <w:r>
        <w:rPr>
          <w:sz w:val="20"/>
          <w:szCs w:val="24"/>
        </w:rPr>
        <w:t>Rozi, Fahrur, dan</w:t>
      </w:r>
      <w:r w:rsidR="005A53B7" w:rsidRPr="009B4CB8">
        <w:rPr>
          <w:sz w:val="20"/>
          <w:szCs w:val="24"/>
        </w:rPr>
        <w:t xml:space="preserve"> Kristari, Ayunda. 2020. “Pengembangan Media Pembelajaran Game Edukasi Berbasi Android pada Mata Pelajaran Fisika untuk Siswa Kelas XI di SMAN 1 Tulungagung”. </w:t>
      </w:r>
      <w:r w:rsidR="005A53B7" w:rsidRPr="009B4CB8">
        <w:rPr>
          <w:i/>
          <w:sz w:val="20"/>
          <w:szCs w:val="24"/>
        </w:rPr>
        <w:t>JIPI (Jurnal Ilmiah Penelitian dan Pembelajaran Informatika).</w:t>
      </w:r>
      <w:r w:rsidR="005A53B7" w:rsidRPr="009B4CB8">
        <w:rPr>
          <w:sz w:val="20"/>
          <w:szCs w:val="24"/>
        </w:rPr>
        <w:t xml:space="preserve"> Vol. 5 (1): hal. 35.</w:t>
      </w:r>
    </w:p>
    <w:p w:rsidR="005A53B7" w:rsidRDefault="0053630D" w:rsidP="00F00A43">
      <w:pPr>
        <w:spacing w:before="120" w:after="120"/>
        <w:ind w:left="426" w:hanging="284"/>
        <w:jc w:val="both"/>
        <w:rPr>
          <w:sz w:val="20"/>
          <w:szCs w:val="24"/>
        </w:rPr>
      </w:pPr>
      <w:r>
        <w:rPr>
          <w:sz w:val="20"/>
          <w:szCs w:val="24"/>
        </w:rPr>
        <w:t>Saputro, Tatas W., dan</w:t>
      </w:r>
      <w:r w:rsidR="005A53B7" w:rsidRPr="009B4CB8">
        <w:rPr>
          <w:sz w:val="20"/>
          <w:szCs w:val="24"/>
        </w:rPr>
        <w:t xml:space="preserve"> Julianto. 2020. “Pengembangan Media KADO (Kartu Jodoh) pada Materi Gaya di Kelas IV SDN Jatigreges 2”.</w:t>
      </w:r>
      <w:r w:rsidR="005A53B7" w:rsidRPr="009B4CB8">
        <w:rPr>
          <w:i/>
          <w:sz w:val="20"/>
          <w:szCs w:val="24"/>
        </w:rPr>
        <w:t>JPGSD</w:t>
      </w:r>
      <w:r w:rsidR="005A53B7" w:rsidRPr="009B4CB8">
        <w:rPr>
          <w:sz w:val="20"/>
          <w:szCs w:val="24"/>
        </w:rPr>
        <w:t>. Vol 8 (2): hal 230-239.</w:t>
      </w:r>
    </w:p>
    <w:p w:rsidR="00CF0C54" w:rsidRPr="009B4CB8" w:rsidRDefault="00CF0C54" w:rsidP="00F00A43">
      <w:pPr>
        <w:spacing w:before="120" w:after="120"/>
        <w:ind w:left="426" w:hanging="284"/>
        <w:jc w:val="both"/>
        <w:rPr>
          <w:sz w:val="20"/>
          <w:szCs w:val="24"/>
        </w:rPr>
      </w:pPr>
      <w:r>
        <w:rPr>
          <w:sz w:val="20"/>
          <w:szCs w:val="24"/>
        </w:rPr>
        <w:t>Smart, Aqila</w:t>
      </w:r>
      <w:r w:rsidR="0053630D">
        <w:rPr>
          <w:sz w:val="20"/>
          <w:szCs w:val="24"/>
        </w:rPr>
        <w:t xml:space="preserve"> dan</w:t>
      </w:r>
      <w:r>
        <w:rPr>
          <w:sz w:val="20"/>
          <w:szCs w:val="24"/>
        </w:rPr>
        <w:t xml:space="preserve"> Safa, Aziz (Ed). 2017. </w:t>
      </w:r>
      <w:r w:rsidRPr="00CF0C54">
        <w:rPr>
          <w:i/>
          <w:sz w:val="20"/>
          <w:szCs w:val="24"/>
        </w:rPr>
        <w:t>Cara Cerdas Mengatasi Anak Kecanduan Game</w:t>
      </w:r>
      <w:r>
        <w:rPr>
          <w:sz w:val="20"/>
          <w:szCs w:val="24"/>
        </w:rPr>
        <w:t xml:space="preserve">. </w:t>
      </w:r>
      <w:r w:rsidR="00EC04ED">
        <w:rPr>
          <w:sz w:val="20"/>
          <w:szCs w:val="24"/>
        </w:rPr>
        <w:t>Yogjakarta: A+Plus Books.</w:t>
      </w:r>
    </w:p>
    <w:p w:rsidR="005A53B7" w:rsidRPr="009B4CB8" w:rsidRDefault="005A53B7" w:rsidP="00F00A43">
      <w:pPr>
        <w:spacing w:before="120" w:after="120"/>
        <w:ind w:left="426" w:hanging="284"/>
        <w:jc w:val="both"/>
        <w:rPr>
          <w:sz w:val="20"/>
          <w:szCs w:val="24"/>
        </w:rPr>
      </w:pPr>
      <w:r w:rsidRPr="009B4CB8">
        <w:rPr>
          <w:sz w:val="20"/>
          <w:szCs w:val="24"/>
        </w:rPr>
        <w:t>Sudono, A</w:t>
      </w:r>
      <w:r w:rsidR="0053630D">
        <w:rPr>
          <w:sz w:val="20"/>
          <w:szCs w:val="24"/>
        </w:rPr>
        <w:t>nggrani.</w:t>
      </w:r>
      <w:r w:rsidRPr="009B4CB8">
        <w:rPr>
          <w:sz w:val="20"/>
          <w:szCs w:val="24"/>
        </w:rPr>
        <w:t xml:space="preserve"> 2000. </w:t>
      </w:r>
      <w:r w:rsidRPr="009B4CB8">
        <w:rPr>
          <w:i/>
          <w:sz w:val="20"/>
          <w:szCs w:val="24"/>
        </w:rPr>
        <w:t>Sumber Belajar dan Alat Permainan</w:t>
      </w:r>
      <w:r w:rsidRPr="009B4CB8">
        <w:rPr>
          <w:sz w:val="20"/>
          <w:szCs w:val="24"/>
        </w:rPr>
        <w:t>. PT Grasindo.</w:t>
      </w:r>
    </w:p>
    <w:p w:rsidR="005A53B7" w:rsidRPr="009B4CB8" w:rsidRDefault="0053630D" w:rsidP="00F00A43">
      <w:pPr>
        <w:spacing w:before="120" w:after="120"/>
        <w:ind w:left="426" w:hanging="284"/>
        <w:jc w:val="both"/>
        <w:rPr>
          <w:sz w:val="20"/>
          <w:szCs w:val="24"/>
        </w:rPr>
      </w:pPr>
      <w:r>
        <w:rPr>
          <w:sz w:val="20"/>
          <w:szCs w:val="24"/>
        </w:rPr>
        <w:t xml:space="preserve">Sugiyono. </w:t>
      </w:r>
      <w:r w:rsidR="005A53B7" w:rsidRPr="009B4CB8">
        <w:rPr>
          <w:sz w:val="20"/>
          <w:szCs w:val="24"/>
        </w:rPr>
        <w:t xml:space="preserve">2016. </w:t>
      </w:r>
      <w:r w:rsidR="005A53B7" w:rsidRPr="009B4CB8">
        <w:rPr>
          <w:i/>
          <w:sz w:val="20"/>
          <w:szCs w:val="24"/>
        </w:rPr>
        <w:t>Metode Penelitian &amp; Pengembangan Research and Development</w:t>
      </w:r>
      <w:r w:rsidR="005A53B7" w:rsidRPr="009B4CB8">
        <w:rPr>
          <w:sz w:val="20"/>
          <w:szCs w:val="24"/>
        </w:rPr>
        <w:t>. Bandung: ALFABET. Edisi 15.</w:t>
      </w:r>
    </w:p>
    <w:p w:rsidR="005A53B7" w:rsidRPr="009B4CB8" w:rsidRDefault="00A831E6" w:rsidP="00F00A43">
      <w:pPr>
        <w:spacing w:before="120" w:after="120"/>
        <w:ind w:left="426" w:hanging="284"/>
        <w:jc w:val="both"/>
        <w:rPr>
          <w:sz w:val="20"/>
          <w:szCs w:val="24"/>
        </w:rPr>
      </w:pPr>
      <w:r>
        <w:rPr>
          <w:sz w:val="20"/>
          <w:szCs w:val="24"/>
        </w:rPr>
        <w:t>Sulthoni, W. C. S, dan</w:t>
      </w:r>
      <w:r w:rsidR="005A53B7" w:rsidRPr="009B4CB8">
        <w:rPr>
          <w:sz w:val="20"/>
          <w:szCs w:val="24"/>
        </w:rPr>
        <w:t xml:space="preserve"> Ulfa, S. 2019. “Pengembangan Multimedia Game Edukasi IPA Lapisan Bumi untuk MTS”. </w:t>
      </w:r>
      <w:r w:rsidR="008F6DCD">
        <w:rPr>
          <w:i/>
          <w:sz w:val="20"/>
          <w:szCs w:val="24"/>
        </w:rPr>
        <w:t>Jurnal Kajian Teknologi</w:t>
      </w:r>
      <w:r w:rsidR="005A53B7" w:rsidRPr="009B4CB8">
        <w:rPr>
          <w:i/>
          <w:sz w:val="20"/>
          <w:szCs w:val="24"/>
        </w:rPr>
        <w:t>,</w:t>
      </w:r>
      <w:r w:rsidR="00EF663A">
        <w:rPr>
          <w:sz w:val="20"/>
          <w:szCs w:val="24"/>
        </w:rPr>
        <w:t xml:space="preserve"> Vol. 2 (1): h</w:t>
      </w:r>
      <w:r w:rsidR="008F6DCD">
        <w:rPr>
          <w:sz w:val="20"/>
          <w:szCs w:val="24"/>
        </w:rPr>
        <w:t xml:space="preserve">al. </w:t>
      </w:r>
      <w:r w:rsidR="005A53B7" w:rsidRPr="009B4CB8">
        <w:rPr>
          <w:sz w:val="20"/>
          <w:szCs w:val="24"/>
        </w:rPr>
        <w:t xml:space="preserve">30-36. </w:t>
      </w:r>
    </w:p>
    <w:p w:rsidR="00FA7D6E" w:rsidRDefault="005A53B7" w:rsidP="00A831E6">
      <w:pPr>
        <w:spacing w:before="120" w:after="120"/>
        <w:ind w:left="426" w:hanging="284"/>
        <w:jc w:val="both"/>
        <w:rPr>
          <w:sz w:val="20"/>
          <w:szCs w:val="24"/>
        </w:rPr>
      </w:pPr>
      <w:r w:rsidRPr="009B4CB8">
        <w:rPr>
          <w:sz w:val="20"/>
          <w:szCs w:val="24"/>
        </w:rPr>
        <w:t xml:space="preserve">Syah, Muhibbin. 1995. </w:t>
      </w:r>
      <w:r w:rsidRPr="009B4CB8">
        <w:rPr>
          <w:i/>
          <w:sz w:val="20"/>
          <w:szCs w:val="24"/>
        </w:rPr>
        <w:t>Psikologi Pendidikan Suatu Pendekatan Baru</w:t>
      </w:r>
      <w:r w:rsidRPr="009B4CB8">
        <w:rPr>
          <w:sz w:val="20"/>
          <w:szCs w:val="24"/>
        </w:rPr>
        <w:t>. Bandung: Remaja Rosdakarya. Edisi 2.</w:t>
      </w:r>
    </w:p>
    <w:p w:rsidR="00FE3642" w:rsidRPr="00A831E6" w:rsidRDefault="0081756F" w:rsidP="00A831E6">
      <w:pPr>
        <w:spacing w:before="120" w:after="120"/>
        <w:ind w:left="426" w:hanging="284"/>
        <w:jc w:val="both"/>
        <w:rPr>
          <w:sz w:val="20"/>
          <w:szCs w:val="24"/>
        </w:rPr>
      </w:pPr>
      <w:r>
        <w:rPr>
          <w:sz w:val="20"/>
          <w:szCs w:val="24"/>
        </w:rPr>
        <w:t>Wedyawati, Nelly</w:t>
      </w:r>
      <w:r w:rsidR="005E0399">
        <w:rPr>
          <w:sz w:val="20"/>
          <w:szCs w:val="24"/>
        </w:rPr>
        <w:t xml:space="preserve"> dan</w:t>
      </w:r>
      <w:r w:rsidR="00FE3642" w:rsidRPr="00FE3642">
        <w:rPr>
          <w:sz w:val="20"/>
          <w:szCs w:val="24"/>
        </w:rPr>
        <w:t xml:space="preserve"> Lisa, Yesinta. 2019. </w:t>
      </w:r>
      <w:r w:rsidR="00FE3642" w:rsidRPr="00FE3642">
        <w:rPr>
          <w:i/>
          <w:sz w:val="20"/>
          <w:szCs w:val="24"/>
        </w:rPr>
        <w:t>Pembelajaranan IPA di Sekolah Dasar</w:t>
      </w:r>
      <w:r w:rsidR="00FE3642" w:rsidRPr="00FE3642">
        <w:rPr>
          <w:sz w:val="20"/>
          <w:szCs w:val="24"/>
        </w:rPr>
        <w:t>. Deepublish. Edisi 1.</w:t>
      </w:r>
    </w:p>
    <w:sectPr w:rsidR="00FE3642" w:rsidRPr="00A831E6" w:rsidSect="009F15D0">
      <w:headerReference w:type="default" r:id="rId63"/>
      <w:type w:val="continuous"/>
      <w:pgSz w:w="11910" w:h="16840"/>
      <w:pgMar w:top="1418" w:right="1134" w:bottom="1418" w:left="1134" w:header="720" w:footer="720" w:gutter="0"/>
      <w:cols w:num="2" w:space="720" w:equalWidth="0">
        <w:col w:w="4683" w:space="203"/>
        <w:col w:w="4756"/>
      </w:cols>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95A" w:rsidRDefault="002F595A">
      <w:r>
        <w:separator/>
      </w:r>
    </w:p>
  </w:endnote>
  <w:endnote w:type="continuationSeparator" w:id="0">
    <w:p w:rsidR="002F595A" w:rsidRDefault="002F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26350"/>
      <w:docPartObj>
        <w:docPartGallery w:val="Page Numbers (Bottom of Page)"/>
        <w:docPartUnique/>
      </w:docPartObj>
    </w:sdtPr>
    <w:sdtEndPr>
      <w:rPr>
        <w:noProof/>
        <w:sz w:val="20"/>
      </w:rPr>
    </w:sdtEndPr>
    <w:sdtContent>
      <w:p w:rsidR="002451BF" w:rsidRPr="00484D68" w:rsidRDefault="002451BF">
        <w:pPr>
          <w:pStyle w:val="Footer"/>
          <w:jc w:val="center"/>
          <w:rPr>
            <w:sz w:val="20"/>
          </w:rPr>
        </w:pPr>
        <w:r w:rsidRPr="00484D68">
          <w:rPr>
            <w:sz w:val="20"/>
          </w:rPr>
          <w:fldChar w:fldCharType="begin"/>
        </w:r>
        <w:r w:rsidRPr="00484D68">
          <w:rPr>
            <w:sz w:val="20"/>
          </w:rPr>
          <w:instrText xml:space="preserve"> PAGE   \* MERGEFORMAT </w:instrText>
        </w:r>
        <w:r w:rsidRPr="00484D68">
          <w:rPr>
            <w:sz w:val="20"/>
          </w:rPr>
          <w:fldChar w:fldCharType="separate"/>
        </w:r>
        <w:r w:rsidR="00BB12ED">
          <w:rPr>
            <w:noProof/>
            <w:sz w:val="20"/>
          </w:rPr>
          <w:t>1916</w:t>
        </w:r>
        <w:r w:rsidRPr="00484D68">
          <w:rPr>
            <w:noProof/>
            <w:sz w:val="20"/>
          </w:rPr>
          <w:fldChar w:fldCharType="end"/>
        </w:r>
      </w:p>
    </w:sdtContent>
  </w:sdt>
  <w:p w:rsidR="002451BF" w:rsidRDefault="002451BF" w:rsidP="009F14C1">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858458"/>
      <w:docPartObj>
        <w:docPartGallery w:val="Page Numbers (Bottom of Page)"/>
        <w:docPartUnique/>
      </w:docPartObj>
    </w:sdtPr>
    <w:sdtEndPr>
      <w:rPr>
        <w:noProof/>
        <w:sz w:val="20"/>
      </w:rPr>
    </w:sdtEndPr>
    <w:sdtContent>
      <w:p w:rsidR="002451BF" w:rsidRDefault="002451BF" w:rsidP="00E1781F">
        <w:pPr>
          <w:pStyle w:val="Footer"/>
          <w:jc w:val="center"/>
          <w:rPr>
            <w:noProof/>
            <w:sz w:val="20"/>
          </w:rPr>
        </w:pPr>
        <w:r w:rsidRPr="00484D68">
          <w:rPr>
            <w:sz w:val="20"/>
          </w:rPr>
          <w:fldChar w:fldCharType="begin"/>
        </w:r>
        <w:r w:rsidRPr="00484D68">
          <w:rPr>
            <w:sz w:val="20"/>
          </w:rPr>
          <w:instrText xml:space="preserve"> PAGE   \* MERGEFORMAT </w:instrText>
        </w:r>
        <w:r w:rsidRPr="00484D68">
          <w:rPr>
            <w:sz w:val="20"/>
          </w:rPr>
          <w:fldChar w:fldCharType="separate"/>
        </w:r>
        <w:r w:rsidR="00BB12ED">
          <w:rPr>
            <w:noProof/>
            <w:sz w:val="20"/>
          </w:rPr>
          <w:t>1917</w:t>
        </w:r>
        <w:r w:rsidRPr="00484D68">
          <w:rPr>
            <w:noProof/>
            <w:sz w:val="20"/>
          </w:rPr>
          <w:fldChar w:fldCharType="end"/>
        </w:r>
      </w:p>
    </w:sdtContent>
  </w:sdt>
  <w:p w:rsidR="002451BF" w:rsidRPr="00E1781F" w:rsidRDefault="002451BF" w:rsidP="00E1781F">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95A" w:rsidRDefault="002F595A">
      <w:r>
        <w:separator/>
      </w:r>
    </w:p>
  </w:footnote>
  <w:footnote w:type="continuationSeparator" w:id="0">
    <w:p w:rsidR="002F595A" w:rsidRDefault="002F59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1BF" w:rsidRDefault="002451BF" w:rsidP="00E1781F">
    <w:pPr>
      <w:pStyle w:val="Header"/>
      <w:jc w:val="center"/>
      <w:rPr>
        <w:i/>
        <w:sz w:val="20"/>
        <w:szCs w:val="24"/>
      </w:rPr>
    </w:pPr>
    <w:r>
      <w:rPr>
        <w:i/>
        <w:sz w:val="20"/>
        <w:szCs w:val="24"/>
      </w:rPr>
      <w:t xml:space="preserve">Pengembangan Media Game Edukasi “AYPAI” Ayo Panca Indera Berbasis Android </w:t>
    </w:r>
  </w:p>
  <w:p w:rsidR="002451BF" w:rsidRDefault="002451BF" w:rsidP="00E1781F">
    <w:pPr>
      <w:pStyle w:val="Header"/>
      <w:jc w:val="center"/>
      <w:rPr>
        <w:i/>
        <w:sz w:val="20"/>
        <w:szCs w:val="24"/>
      </w:rPr>
    </w:pPr>
  </w:p>
  <w:p w:rsidR="002451BF" w:rsidRPr="00484D68" w:rsidRDefault="002451BF" w:rsidP="00484D68">
    <w:pPr>
      <w:pStyle w:val="Header"/>
      <w:jc w:val="center"/>
      <w:rPr>
        <w:i/>
        <w:sz w:val="20"/>
        <w:szCs w:val="24"/>
      </w:rPr>
    </w:pPr>
    <w:r>
      <w:rPr>
        <w:noProof/>
        <w:lang w:val="en-US"/>
      </w:rPr>
      <w:drawing>
        <wp:anchor distT="0" distB="0" distL="0" distR="0" simplePos="0" relativeHeight="251657728" behindDoc="1" locked="0" layoutInCell="1" allowOverlap="1" wp14:anchorId="2E265CEF" wp14:editId="10C80F19">
          <wp:simplePos x="0" y="0"/>
          <wp:positionH relativeFrom="page">
            <wp:posOffset>1943100</wp:posOffset>
          </wp:positionH>
          <wp:positionV relativeFrom="paragraph">
            <wp:posOffset>2795014</wp:posOffset>
          </wp:positionV>
          <wp:extent cx="3816264" cy="4645314"/>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3816264" cy="464531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1BF" w:rsidRDefault="002451BF" w:rsidP="00142FA1">
    <w:pPr>
      <w:pStyle w:val="Header"/>
      <w:jc w:val="center"/>
      <w:rPr>
        <w:i/>
        <w:sz w:val="20"/>
        <w:szCs w:val="24"/>
      </w:rPr>
    </w:pPr>
    <w:r>
      <w:rPr>
        <w:i/>
        <w:sz w:val="20"/>
        <w:szCs w:val="24"/>
      </w:rPr>
      <w:t xml:space="preserve">Pengembangan Media Game Edukasi “AYPAI” Ayo Panca Indera Berbasis Android </w:t>
    </w:r>
  </w:p>
  <w:p w:rsidR="002451BF" w:rsidRPr="00F20701" w:rsidRDefault="002451BF" w:rsidP="00142FA1">
    <w:pPr>
      <w:pStyle w:val="Header"/>
      <w:jc w:val="center"/>
      <w:rPr>
        <w:sz w:val="18"/>
        <w:lang w:val="en-US"/>
      </w:rPr>
    </w:pPr>
    <w:r>
      <w:rPr>
        <w:noProof/>
        <w:lang w:val="en-US"/>
      </w:rPr>
      <w:drawing>
        <wp:anchor distT="0" distB="0" distL="0" distR="0" simplePos="0" relativeHeight="251656704" behindDoc="1" locked="0" layoutInCell="1" allowOverlap="1" wp14:anchorId="71B71B56" wp14:editId="18A0A64F">
          <wp:simplePos x="0" y="0"/>
          <wp:positionH relativeFrom="page">
            <wp:posOffset>1933575</wp:posOffset>
          </wp:positionH>
          <wp:positionV relativeFrom="paragraph">
            <wp:posOffset>2791204</wp:posOffset>
          </wp:positionV>
          <wp:extent cx="3816264" cy="464531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816264" cy="464531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1BF" w:rsidRPr="00512B5A" w:rsidRDefault="002451BF" w:rsidP="00E1781F">
    <w:pPr>
      <w:pStyle w:val="BodyText"/>
      <w:spacing w:before="11"/>
      <w:ind w:left="20"/>
      <w:jc w:val="center"/>
    </w:pPr>
    <w:r w:rsidRPr="00512B5A">
      <w:t>JPGSD</w:t>
    </w:r>
    <w:r>
      <w:t>.</w:t>
    </w:r>
    <w:r w:rsidRPr="00512B5A">
      <w:t xml:space="preserve"> Volume 02 </w:t>
    </w:r>
    <w:r>
      <w:t>Nomor 03 Tahun 2021, 1906 – 1918</w:t>
    </w:r>
  </w:p>
  <w:p w:rsidR="002451BF" w:rsidRDefault="002451BF" w:rsidP="00E1781F">
    <w:pPr>
      <w:pStyle w:val="BodyText"/>
      <w:spacing w:before="11"/>
      <w:ind w:left="20"/>
      <w:jc w:val="center"/>
    </w:pPr>
  </w:p>
  <w:p w:rsidR="002451BF" w:rsidRDefault="002451BF" w:rsidP="00E1781F">
    <w:pPr>
      <w:pStyle w:val="BodyText"/>
      <w:spacing w:line="14" w:lineRule="auto"/>
    </w:pPr>
  </w:p>
  <w:p w:rsidR="002451BF" w:rsidRDefault="002451BF">
    <w:pPr>
      <w:pStyle w:val="BodyText"/>
      <w:spacing w:line="14" w:lineRule="auto"/>
    </w:pPr>
  </w:p>
  <w:p w:rsidR="002451BF" w:rsidRDefault="002451BF">
    <w:pPr>
      <w:pStyle w:val="BodyText"/>
      <w:spacing w:line="14" w:lineRule="auto"/>
    </w:pPr>
  </w:p>
  <w:p w:rsidR="002451BF" w:rsidRDefault="002451BF">
    <w:pPr>
      <w:pStyle w:val="BodyText"/>
      <w:spacing w:line="14" w:lineRule="auto"/>
    </w:pPr>
  </w:p>
  <w:p w:rsidR="002451BF" w:rsidRDefault="002451BF">
    <w:pPr>
      <w:pStyle w:val="BodyText"/>
      <w:spacing w:line="14" w:lineRule="auto"/>
    </w:pPr>
  </w:p>
  <w:p w:rsidR="002451BF" w:rsidRDefault="002451BF">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C3F3B"/>
    <w:multiLevelType w:val="hybridMultilevel"/>
    <w:tmpl w:val="D7AEB7CC"/>
    <w:lvl w:ilvl="0" w:tplc="EB5CA72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F754843"/>
    <w:multiLevelType w:val="hybridMultilevel"/>
    <w:tmpl w:val="E38AB48C"/>
    <w:lvl w:ilvl="0" w:tplc="14406196">
      <w:numFmt w:val="bullet"/>
      <w:lvlText w:val=""/>
      <w:lvlJc w:val="left"/>
      <w:pPr>
        <w:ind w:left="468" w:hanging="360"/>
      </w:pPr>
      <w:rPr>
        <w:rFonts w:ascii="Symbol" w:eastAsia="Symbol" w:hAnsi="Symbol" w:cs="Symbol" w:hint="default"/>
        <w:w w:val="100"/>
        <w:sz w:val="20"/>
        <w:szCs w:val="20"/>
        <w:lang w:val="id" w:eastAsia="en-US" w:bidi="ar-SA"/>
      </w:rPr>
    </w:lvl>
    <w:lvl w:ilvl="1" w:tplc="470E7A58">
      <w:numFmt w:val="bullet"/>
      <w:lvlText w:val="•"/>
      <w:lvlJc w:val="left"/>
      <w:pPr>
        <w:ind w:left="894" w:hanging="360"/>
      </w:pPr>
      <w:rPr>
        <w:rFonts w:hint="default"/>
        <w:lang w:val="id" w:eastAsia="en-US" w:bidi="ar-SA"/>
      </w:rPr>
    </w:lvl>
    <w:lvl w:ilvl="2" w:tplc="F78AECB0">
      <w:numFmt w:val="bullet"/>
      <w:lvlText w:val="•"/>
      <w:lvlJc w:val="left"/>
      <w:pPr>
        <w:ind w:left="1328" w:hanging="360"/>
      </w:pPr>
      <w:rPr>
        <w:rFonts w:hint="default"/>
        <w:lang w:val="id" w:eastAsia="en-US" w:bidi="ar-SA"/>
      </w:rPr>
    </w:lvl>
    <w:lvl w:ilvl="3" w:tplc="BC405924">
      <w:numFmt w:val="bullet"/>
      <w:lvlText w:val="•"/>
      <w:lvlJc w:val="left"/>
      <w:pPr>
        <w:ind w:left="1762" w:hanging="360"/>
      </w:pPr>
      <w:rPr>
        <w:rFonts w:hint="default"/>
        <w:lang w:val="id" w:eastAsia="en-US" w:bidi="ar-SA"/>
      </w:rPr>
    </w:lvl>
    <w:lvl w:ilvl="4" w:tplc="51BE759A">
      <w:numFmt w:val="bullet"/>
      <w:lvlText w:val="•"/>
      <w:lvlJc w:val="left"/>
      <w:pPr>
        <w:ind w:left="2196" w:hanging="360"/>
      </w:pPr>
      <w:rPr>
        <w:rFonts w:hint="default"/>
        <w:lang w:val="id" w:eastAsia="en-US" w:bidi="ar-SA"/>
      </w:rPr>
    </w:lvl>
    <w:lvl w:ilvl="5" w:tplc="F10E36FA">
      <w:numFmt w:val="bullet"/>
      <w:lvlText w:val="•"/>
      <w:lvlJc w:val="left"/>
      <w:pPr>
        <w:ind w:left="2630" w:hanging="360"/>
      </w:pPr>
      <w:rPr>
        <w:rFonts w:hint="default"/>
        <w:lang w:val="id" w:eastAsia="en-US" w:bidi="ar-SA"/>
      </w:rPr>
    </w:lvl>
    <w:lvl w:ilvl="6" w:tplc="6F9C3632">
      <w:numFmt w:val="bullet"/>
      <w:lvlText w:val="•"/>
      <w:lvlJc w:val="left"/>
      <w:pPr>
        <w:ind w:left="3064" w:hanging="360"/>
      </w:pPr>
      <w:rPr>
        <w:rFonts w:hint="default"/>
        <w:lang w:val="id" w:eastAsia="en-US" w:bidi="ar-SA"/>
      </w:rPr>
    </w:lvl>
    <w:lvl w:ilvl="7" w:tplc="A8289282">
      <w:numFmt w:val="bullet"/>
      <w:lvlText w:val="•"/>
      <w:lvlJc w:val="left"/>
      <w:pPr>
        <w:ind w:left="3498" w:hanging="360"/>
      </w:pPr>
      <w:rPr>
        <w:rFonts w:hint="default"/>
        <w:lang w:val="id" w:eastAsia="en-US" w:bidi="ar-SA"/>
      </w:rPr>
    </w:lvl>
    <w:lvl w:ilvl="8" w:tplc="22022C6A">
      <w:numFmt w:val="bullet"/>
      <w:lvlText w:val="•"/>
      <w:lvlJc w:val="left"/>
      <w:pPr>
        <w:ind w:left="3932"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A72"/>
    <w:rsid w:val="000012C7"/>
    <w:rsid w:val="000018A5"/>
    <w:rsid w:val="00001A1E"/>
    <w:rsid w:val="00002B99"/>
    <w:rsid w:val="000053A3"/>
    <w:rsid w:val="00014C2C"/>
    <w:rsid w:val="00015C53"/>
    <w:rsid w:val="00017E6B"/>
    <w:rsid w:val="00025572"/>
    <w:rsid w:val="000300B7"/>
    <w:rsid w:val="00031719"/>
    <w:rsid w:val="0003271E"/>
    <w:rsid w:val="00037D40"/>
    <w:rsid w:val="000418D6"/>
    <w:rsid w:val="000441BA"/>
    <w:rsid w:val="000479A1"/>
    <w:rsid w:val="00052014"/>
    <w:rsid w:val="00052AD4"/>
    <w:rsid w:val="00053A6C"/>
    <w:rsid w:val="000559D5"/>
    <w:rsid w:val="0006180F"/>
    <w:rsid w:val="000630D4"/>
    <w:rsid w:val="000641F1"/>
    <w:rsid w:val="00070173"/>
    <w:rsid w:val="000746E3"/>
    <w:rsid w:val="0007558E"/>
    <w:rsid w:val="000839B2"/>
    <w:rsid w:val="00083A7D"/>
    <w:rsid w:val="00083F24"/>
    <w:rsid w:val="00091181"/>
    <w:rsid w:val="00095FA0"/>
    <w:rsid w:val="000964DC"/>
    <w:rsid w:val="00097216"/>
    <w:rsid w:val="000A2E54"/>
    <w:rsid w:val="000A4285"/>
    <w:rsid w:val="000A4B96"/>
    <w:rsid w:val="000A4C74"/>
    <w:rsid w:val="000B0017"/>
    <w:rsid w:val="000B0193"/>
    <w:rsid w:val="000B056C"/>
    <w:rsid w:val="000B26EB"/>
    <w:rsid w:val="000B3D96"/>
    <w:rsid w:val="000B595A"/>
    <w:rsid w:val="000C02C4"/>
    <w:rsid w:val="000C3859"/>
    <w:rsid w:val="000D1178"/>
    <w:rsid w:val="000E2B7D"/>
    <w:rsid w:val="000E3C0E"/>
    <w:rsid w:val="000E3E9E"/>
    <w:rsid w:val="000E4B2E"/>
    <w:rsid w:val="000E6165"/>
    <w:rsid w:val="000E6223"/>
    <w:rsid w:val="000E72BF"/>
    <w:rsid w:val="000E77A4"/>
    <w:rsid w:val="000F3BF6"/>
    <w:rsid w:val="000F43D3"/>
    <w:rsid w:val="000F5E0E"/>
    <w:rsid w:val="000F6B67"/>
    <w:rsid w:val="001039E8"/>
    <w:rsid w:val="00104F23"/>
    <w:rsid w:val="00111B26"/>
    <w:rsid w:val="00114268"/>
    <w:rsid w:val="00114972"/>
    <w:rsid w:val="00117479"/>
    <w:rsid w:val="00124537"/>
    <w:rsid w:val="00126927"/>
    <w:rsid w:val="0012714F"/>
    <w:rsid w:val="001323D3"/>
    <w:rsid w:val="00135A34"/>
    <w:rsid w:val="00142AFF"/>
    <w:rsid w:val="00142FA1"/>
    <w:rsid w:val="00147FB2"/>
    <w:rsid w:val="00156F9F"/>
    <w:rsid w:val="0016136F"/>
    <w:rsid w:val="00165F7C"/>
    <w:rsid w:val="00167D34"/>
    <w:rsid w:val="00170EBA"/>
    <w:rsid w:val="00175166"/>
    <w:rsid w:val="00191648"/>
    <w:rsid w:val="00192DA2"/>
    <w:rsid w:val="00196608"/>
    <w:rsid w:val="00196A0D"/>
    <w:rsid w:val="001A5616"/>
    <w:rsid w:val="001A7738"/>
    <w:rsid w:val="001B7D47"/>
    <w:rsid w:val="001C100B"/>
    <w:rsid w:val="001C1778"/>
    <w:rsid w:val="001C5E36"/>
    <w:rsid w:val="001D3BB1"/>
    <w:rsid w:val="001E009E"/>
    <w:rsid w:val="001E043D"/>
    <w:rsid w:val="001E560C"/>
    <w:rsid w:val="001E761C"/>
    <w:rsid w:val="001F205F"/>
    <w:rsid w:val="001F336F"/>
    <w:rsid w:val="001F5250"/>
    <w:rsid w:val="00201F58"/>
    <w:rsid w:val="0020227A"/>
    <w:rsid w:val="0020439C"/>
    <w:rsid w:val="00212632"/>
    <w:rsid w:val="002138A3"/>
    <w:rsid w:val="0022105E"/>
    <w:rsid w:val="0022259A"/>
    <w:rsid w:val="002235BA"/>
    <w:rsid w:val="0022515D"/>
    <w:rsid w:val="00226FAC"/>
    <w:rsid w:val="0022704F"/>
    <w:rsid w:val="00232BCA"/>
    <w:rsid w:val="002339B8"/>
    <w:rsid w:val="0023458C"/>
    <w:rsid w:val="00234E09"/>
    <w:rsid w:val="00240476"/>
    <w:rsid w:val="00240537"/>
    <w:rsid w:val="002443CD"/>
    <w:rsid w:val="00244CF6"/>
    <w:rsid w:val="002451BF"/>
    <w:rsid w:val="00246F3E"/>
    <w:rsid w:val="00250782"/>
    <w:rsid w:val="002550BB"/>
    <w:rsid w:val="002614C5"/>
    <w:rsid w:val="00261C6C"/>
    <w:rsid w:val="0026384E"/>
    <w:rsid w:val="00264D19"/>
    <w:rsid w:val="0026637C"/>
    <w:rsid w:val="002678E0"/>
    <w:rsid w:val="00270796"/>
    <w:rsid w:val="002715E1"/>
    <w:rsid w:val="00274365"/>
    <w:rsid w:val="00274EC5"/>
    <w:rsid w:val="002772FA"/>
    <w:rsid w:val="00277951"/>
    <w:rsid w:val="002812FC"/>
    <w:rsid w:val="00283B02"/>
    <w:rsid w:val="00287A39"/>
    <w:rsid w:val="00290E9E"/>
    <w:rsid w:val="00292CEC"/>
    <w:rsid w:val="0029378C"/>
    <w:rsid w:val="00293888"/>
    <w:rsid w:val="00296E54"/>
    <w:rsid w:val="00297414"/>
    <w:rsid w:val="0029751A"/>
    <w:rsid w:val="002A0AAE"/>
    <w:rsid w:val="002A13F4"/>
    <w:rsid w:val="002A267A"/>
    <w:rsid w:val="002A3CF7"/>
    <w:rsid w:val="002A5F84"/>
    <w:rsid w:val="002A780B"/>
    <w:rsid w:val="002B3C4A"/>
    <w:rsid w:val="002B4531"/>
    <w:rsid w:val="002B5F72"/>
    <w:rsid w:val="002B617F"/>
    <w:rsid w:val="002B648F"/>
    <w:rsid w:val="002B7E07"/>
    <w:rsid w:val="002C01AD"/>
    <w:rsid w:val="002C0AAB"/>
    <w:rsid w:val="002C0ECB"/>
    <w:rsid w:val="002C11A2"/>
    <w:rsid w:val="002C30B9"/>
    <w:rsid w:val="002C7738"/>
    <w:rsid w:val="002D0B59"/>
    <w:rsid w:val="002D18AC"/>
    <w:rsid w:val="002D20B2"/>
    <w:rsid w:val="002D29E7"/>
    <w:rsid w:val="002D4A43"/>
    <w:rsid w:val="002E0500"/>
    <w:rsid w:val="002E1BBA"/>
    <w:rsid w:val="002E267E"/>
    <w:rsid w:val="002E39A6"/>
    <w:rsid w:val="002E51B2"/>
    <w:rsid w:val="002E7870"/>
    <w:rsid w:val="002F0B68"/>
    <w:rsid w:val="002F0B81"/>
    <w:rsid w:val="002F1D1C"/>
    <w:rsid w:val="002F2112"/>
    <w:rsid w:val="002F2D84"/>
    <w:rsid w:val="002F5421"/>
    <w:rsid w:val="002F595A"/>
    <w:rsid w:val="00301B43"/>
    <w:rsid w:val="00302BBB"/>
    <w:rsid w:val="00304DE4"/>
    <w:rsid w:val="00315F72"/>
    <w:rsid w:val="0031665D"/>
    <w:rsid w:val="00323A72"/>
    <w:rsid w:val="003245F0"/>
    <w:rsid w:val="00330344"/>
    <w:rsid w:val="0033303A"/>
    <w:rsid w:val="00333874"/>
    <w:rsid w:val="00335FCF"/>
    <w:rsid w:val="00340FE3"/>
    <w:rsid w:val="0034274E"/>
    <w:rsid w:val="00342F9A"/>
    <w:rsid w:val="00350BD1"/>
    <w:rsid w:val="00351D45"/>
    <w:rsid w:val="00355019"/>
    <w:rsid w:val="003559CC"/>
    <w:rsid w:val="00356263"/>
    <w:rsid w:val="00361D61"/>
    <w:rsid w:val="00362F3B"/>
    <w:rsid w:val="003650D7"/>
    <w:rsid w:val="00365191"/>
    <w:rsid w:val="00365BEB"/>
    <w:rsid w:val="00366B8B"/>
    <w:rsid w:val="00372BC4"/>
    <w:rsid w:val="00381F71"/>
    <w:rsid w:val="0038459C"/>
    <w:rsid w:val="00385E14"/>
    <w:rsid w:val="00391380"/>
    <w:rsid w:val="003927E2"/>
    <w:rsid w:val="00395E48"/>
    <w:rsid w:val="003962AF"/>
    <w:rsid w:val="003A0FB9"/>
    <w:rsid w:val="003A65E5"/>
    <w:rsid w:val="003A7303"/>
    <w:rsid w:val="003B117F"/>
    <w:rsid w:val="003B35EB"/>
    <w:rsid w:val="003B5CE7"/>
    <w:rsid w:val="003B7140"/>
    <w:rsid w:val="003C07F1"/>
    <w:rsid w:val="003C19A6"/>
    <w:rsid w:val="003C618D"/>
    <w:rsid w:val="003C79BD"/>
    <w:rsid w:val="003D39B0"/>
    <w:rsid w:val="003D6B4E"/>
    <w:rsid w:val="003E12A3"/>
    <w:rsid w:val="003E30B5"/>
    <w:rsid w:val="003E3DE7"/>
    <w:rsid w:val="003E60DB"/>
    <w:rsid w:val="003F528B"/>
    <w:rsid w:val="003F7D23"/>
    <w:rsid w:val="00401864"/>
    <w:rsid w:val="00401F73"/>
    <w:rsid w:val="00405308"/>
    <w:rsid w:val="004064DB"/>
    <w:rsid w:val="00410C70"/>
    <w:rsid w:val="0041284C"/>
    <w:rsid w:val="00414210"/>
    <w:rsid w:val="00414539"/>
    <w:rsid w:val="00417ABA"/>
    <w:rsid w:val="00421E89"/>
    <w:rsid w:val="0042540A"/>
    <w:rsid w:val="004278CC"/>
    <w:rsid w:val="00430E70"/>
    <w:rsid w:val="00437FEE"/>
    <w:rsid w:val="004442CA"/>
    <w:rsid w:val="004462AA"/>
    <w:rsid w:val="00455C11"/>
    <w:rsid w:val="004624D9"/>
    <w:rsid w:val="00462ED6"/>
    <w:rsid w:val="0046452A"/>
    <w:rsid w:val="00465965"/>
    <w:rsid w:val="0046627A"/>
    <w:rsid w:val="004662C0"/>
    <w:rsid w:val="00474328"/>
    <w:rsid w:val="00481164"/>
    <w:rsid w:val="00482997"/>
    <w:rsid w:val="004831E3"/>
    <w:rsid w:val="0048479C"/>
    <w:rsid w:val="00484D68"/>
    <w:rsid w:val="00490AD4"/>
    <w:rsid w:val="0049620A"/>
    <w:rsid w:val="00496903"/>
    <w:rsid w:val="004972AF"/>
    <w:rsid w:val="004A19C4"/>
    <w:rsid w:val="004A7AF1"/>
    <w:rsid w:val="004A7C00"/>
    <w:rsid w:val="004B00C8"/>
    <w:rsid w:val="004B0630"/>
    <w:rsid w:val="004B1555"/>
    <w:rsid w:val="004B34AC"/>
    <w:rsid w:val="004B350C"/>
    <w:rsid w:val="004D75A7"/>
    <w:rsid w:val="004D7C17"/>
    <w:rsid w:val="004E591A"/>
    <w:rsid w:val="004E61CF"/>
    <w:rsid w:val="004F4C10"/>
    <w:rsid w:val="004F6CE3"/>
    <w:rsid w:val="004F75BF"/>
    <w:rsid w:val="00510A04"/>
    <w:rsid w:val="00512B5A"/>
    <w:rsid w:val="00514FA2"/>
    <w:rsid w:val="00515040"/>
    <w:rsid w:val="00526899"/>
    <w:rsid w:val="00532AD6"/>
    <w:rsid w:val="00535C05"/>
    <w:rsid w:val="0053630D"/>
    <w:rsid w:val="005375F7"/>
    <w:rsid w:val="00540637"/>
    <w:rsid w:val="00541788"/>
    <w:rsid w:val="00542E8C"/>
    <w:rsid w:val="00556D7B"/>
    <w:rsid w:val="00557FF5"/>
    <w:rsid w:val="00561BFC"/>
    <w:rsid w:val="00562F76"/>
    <w:rsid w:val="005642C8"/>
    <w:rsid w:val="0057171C"/>
    <w:rsid w:val="0057354D"/>
    <w:rsid w:val="00577086"/>
    <w:rsid w:val="00581EFD"/>
    <w:rsid w:val="0058514A"/>
    <w:rsid w:val="005868F8"/>
    <w:rsid w:val="005872E7"/>
    <w:rsid w:val="00591DD6"/>
    <w:rsid w:val="00594302"/>
    <w:rsid w:val="005A266C"/>
    <w:rsid w:val="005A2C66"/>
    <w:rsid w:val="005A2F23"/>
    <w:rsid w:val="005A3DAC"/>
    <w:rsid w:val="005A53B7"/>
    <w:rsid w:val="005A63A1"/>
    <w:rsid w:val="005B13D0"/>
    <w:rsid w:val="005B13D7"/>
    <w:rsid w:val="005B47E1"/>
    <w:rsid w:val="005C0539"/>
    <w:rsid w:val="005C0D45"/>
    <w:rsid w:val="005C355D"/>
    <w:rsid w:val="005C766E"/>
    <w:rsid w:val="005E0399"/>
    <w:rsid w:val="005E7EEA"/>
    <w:rsid w:val="005F04B4"/>
    <w:rsid w:val="005F6681"/>
    <w:rsid w:val="005F68D9"/>
    <w:rsid w:val="005F79E0"/>
    <w:rsid w:val="00601C7B"/>
    <w:rsid w:val="00603ADB"/>
    <w:rsid w:val="00606A15"/>
    <w:rsid w:val="006127AC"/>
    <w:rsid w:val="00617A5A"/>
    <w:rsid w:val="006257B8"/>
    <w:rsid w:val="00627316"/>
    <w:rsid w:val="00631DCA"/>
    <w:rsid w:val="00634E32"/>
    <w:rsid w:val="00636910"/>
    <w:rsid w:val="00646124"/>
    <w:rsid w:val="0064718D"/>
    <w:rsid w:val="00656A4A"/>
    <w:rsid w:val="00656A9E"/>
    <w:rsid w:val="0066062F"/>
    <w:rsid w:val="00662E6F"/>
    <w:rsid w:val="006639FC"/>
    <w:rsid w:val="006640CC"/>
    <w:rsid w:val="00665FA4"/>
    <w:rsid w:val="0066640F"/>
    <w:rsid w:val="00666CCC"/>
    <w:rsid w:val="00670396"/>
    <w:rsid w:val="006720E0"/>
    <w:rsid w:val="006721E2"/>
    <w:rsid w:val="006758E1"/>
    <w:rsid w:val="006801CF"/>
    <w:rsid w:val="00680935"/>
    <w:rsid w:val="00684EE0"/>
    <w:rsid w:val="00684F9E"/>
    <w:rsid w:val="00687DF5"/>
    <w:rsid w:val="006918A2"/>
    <w:rsid w:val="00693339"/>
    <w:rsid w:val="006B26A2"/>
    <w:rsid w:val="006B38A7"/>
    <w:rsid w:val="006B565B"/>
    <w:rsid w:val="006B6FE5"/>
    <w:rsid w:val="006C0718"/>
    <w:rsid w:val="006C3205"/>
    <w:rsid w:val="006C5DEF"/>
    <w:rsid w:val="006D0B20"/>
    <w:rsid w:val="006D2748"/>
    <w:rsid w:val="006D629E"/>
    <w:rsid w:val="006E1059"/>
    <w:rsid w:val="006E31E4"/>
    <w:rsid w:val="006E5B92"/>
    <w:rsid w:val="006F3777"/>
    <w:rsid w:val="006F55AE"/>
    <w:rsid w:val="006F5B41"/>
    <w:rsid w:val="006F61D0"/>
    <w:rsid w:val="006F64F5"/>
    <w:rsid w:val="006F728C"/>
    <w:rsid w:val="007029A6"/>
    <w:rsid w:val="0071395A"/>
    <w:rsid w:val="00716650"/>
    <w:rsid w:val="00717BBD"/>
    <w:rsid w:val="00721522"/>
    <w:rsid w:val="007216B9"/>
    <w:rsid w:val="00723D56"/>
    <w:rsid w:val="00730839"/>
    <w:rsid w:val="00732BCB"/>
    <w:rsid w:val="0073311D"/>
    <w:rsid w:val="00734390"/>
    <w:rsid w:val="00740982"/>
    <w:rsid w:val="00746254"/>
    <w:rsid w:val="007477A4"/>
    <w:rsid w:val="0075051A"/>
    <w:rsid w:val="00760776"/>
    <w:rsid w:val="00766A71"/>
    <w:rsid w:val="00767106"/>
    <w:rsid w:val="007707B6"/>
    <w:rsid w:val="007732C5"/>
    <w:rsid w:val="00774477"/>
    <w:rsid w:val="0077518D"/>
    <w:rsid w:val="00776123"/>
    <w:rsid w:val="007765FB"/>
    <w:rsid w:val="007847BD"/>
    <w:rsid w:val="00787048"/>
    <w:rsid w:val="00787881"/>
    <w:rsid w:val="007920DE"/>
    <w:rsid w:val="00792BA8"/>
    <w:rsid w:val="0079464A"/>
    <w:rsid w:val="007A0801"/>
    <w:rsid w:val="007A2AA5"/>
    <w:rsid w:val="007A3B3F"/>
    <w:rsid w:val="007A47F7"/>
    <w:rsid w:val="007A4AF0"/>
    <w:rsid w:val="007A5463"/>
    <w:rsid w:val="007A7E19"/>
    <w:rsid w:val="007B2843"/>
    <w:rsid w:val="007B32EF"/>
    <w:rsid w:val="007B6E2D"/>
    <w:rsid w:val="007C42F7"/>
    <w:rsid w:val="007C64D3"/>
    <w:rsid w:val="007E2F1F"/>
    <w:rsid w:val="007E53AE"/>
    <w:rsid w:val="007E7029"/>
    <w:rsid w:val="007E7F35"/>
    <w:rsid w:val="007F1F07"/>
    <w:rsid w:val="007F5808"/>
    <w:rsid w:val="007F7B32"/>
    <w:rsid w:val="008033AD"/>
    <w:rsid w:val="008135C2"/>
    <w:rsid w:val="008158F0"/>
    <w:rsid w:val="00816B4E"/>
    <w:rsid w:val="0081756F"/>
    <w:rsid w:val="00821BEB"/>
    <w:rsid w:val="00823886"/>
    <w:rsid w:val="00824387"/>
    <w:rsid w:val="008254BB"/>
    <w:rsid w:val="0082733C"/>
    <w:rsid w:val="008279A3"/>
    <w:rsid w:val="00830C60"/>
    <w:rsid w:val="00832D57"/>
    <w:rsid w:val="008335A8"/>
    <w:rsid w:val="008343B5"/>
    <w:rsid w:val="00837116"/>
    <w:rsid w:val="00844A7A"/>
    <w:rsid w:val="008471A4"/>
    <w:rsid w:val="00851E0C"/>
    <w:rsid w:val="008545C9"/>
    <w:rsid w:val="008550C1"/>
    <w:rsid w:val="00856073"/>
    <w:rsid w:val="00872AB5"/>
    <w:rsid w:val="00881529"/>
    <w:rsid w:val="00885C32"/>
    <w:rsid w:val="0089160C"/>
    <w:rsid w:val="008925B6"/>
    <w:rsid w:val="008970CD"/>
    <w:rsid w:val="0089758E"/>
    <w:rsid w:val="008A07B6"/>
    <w:rsid w:val="008A5823"/>
    <w:rsid w:val="008A7CC3"/>
    <w:rsid w:val="008B00F9"/>
    <w:rsid w:val="008B016B"/>
    <w:rsid w:val="008B3F51"/>
    <w:rsid w:val="008B5CA1"/>
    <w:rsid w:val="008B5DFF"/>
    <w:rsid w:val="008D3026"/>
    <w:rsid w:val="008E13CA"/>
    <w:rsid w:val="008E151B"/>
    <w:rsid w:val="008F13DF"/>
    <w:rsid w:val="008F1555"/>
    <w:rsid w:val="008F16F6"/>
    <w:rsid w:val="008F6DCD"/>
    <w:rsid w:val="008F7208"/>
    <w:rsid w:val="008F7445"/>
    <w:rsid w:val="009018FF"/>
    <w:rsid w:val="0090230F"/>
    <w:rsid w:val="0091141A"/>
    <w:rsid w:val="009158DB"/>
    <w:rsid w:val="00917CE7"/>
    <w:rsid w:val="009239F8"/>
    <w:rsid w:val="009304C7"/>
    <w:rsid w:val="00931103"/>
    <w:rsid w:val="00931455"/>
    <w:rsid w:val="00946EE0"/>
    <w:rsid w:val="00952533"/>
    <w:rsid w:val="00955FCF"/>
    <w:rsid w:val="0096740A"/>
    <w:rsid w:val="00971787"/>
    <w:rsid w:val="0097343D"/>
    <w:rsid w:val="009808B8"/>
    <w:rsid w:val="00983D30"/>
    <w:rsid w:val="00986667"/>
    <w:rsid w:val="009872AE"/>
    <w:rsid w:val="00991007"/>
    <w:rsid w:val="009928AE"/>
    <w:rsid w:val="00997CA9"/>
    <w:rsid w:val="009A1C08"/>
    <w:rsid w:val="009A3C98"/>
    <w:rsid w:val="009A44A9"/>
    <w:rsid w:val="009A4B9F"/>
    <w:rsid w:val="009B007F"/>
    <w:rsid w:val="009B4CB8"/>
    <w:rsid w:val="009C220A"/>
    <w:rsid w:val="009C3116"/>
    <w:rsid w:val="009C5AF9"/>
    <w:rsid w:val="009C65A6"/>
    <w:rsid w:val="009C6C53"/>
    <w:rsid w:val="009D2355"/>
    <w:rsid w:val="009D7002"/>
    <w:rsid w:val="009E59C8"/>
    <w:rsid w:val="009F14C1"/>
    <w:rsid w:val="009F15D0"/>
    <w:rsid w:val="009F565B"/>
    <w:rsid w:val="00A00237"/>
    <w:rsid w:val="00A02AA8"/>
    <w:rsid w:val="00A031C7"/>
    <w:rsid w:val="00A0329D"/>
    <w:rsid w:val="00A0537D"/>
    <w:rsid w:val="00A05806"/>
    <w:rsid w:val="00A10179"/>
    <w:rsid w:val="00A130CF"/>
    <w:rsid w:val="00A1328C"/>
    <w:rsid w:val="00A15484"/>
    <w:rsid w:val="00A15A1D"/>
    <w:rsid w:val="00A2378D"/>
    <w:rsid w:val="00A2394C"/>
    <w:rsid w:val="00A31495"/>
    <w:rsid w:val="00A314CD"/>
    <w:rsid w:val="00A326AD"/>
    <w:rsid w:val="00A32905"/>
    <w:rsid w:val="00A35509"/>
    <w:rsid w:val="00A37043"/>
    <w:rsid w:val="00A400CA"/>
    <w:rsid w:val="00A42859"/>
    <w:rsid w:val="00A4331E"/>
    <w:rsid w:val="00A454F2"/>
    <w:rsid w:val="00A4619D"/>
    <w:rsid w:val="00A51803"/>
    <w:rsid w:val="00A55A4D"/>
    <w:rsid w:val="00A562E0"/>
    <w:rsid w:val="00A62220"/>
    <w:rsid w:val="00A6506D"/>
    <w:rsid w:val="00A80955"/>
    <w:rsid w:val="00A811F0"/>
    <w:rsid w:val="00A82085"/>
    <w:rsid w:val="00A831E6"/>
    <w:rsid w:val="00A929F3"/>
    <w:rsid w:val="00A96524"/>
    <w:rsid w:val="00AA6120"/>
    <w:rsid w:val="00AA6837"/>
    <w:rsid w:val="00AA6BB0"/>
    <w:rsid w:val="00AA7D44"/>
    <w:rsid w:val="00AB2543"/>
    <w:rsid w:val="00AB6F01"/>
    <w:rsid w:val="00AC1040"/>
    <w:rsid w:val="00AC1467"/>
    <w:rsid w:val="00AC354D"/>
    <w:rsid w:val="00AC46DF"/>
    <w:rsid w:val="00AC4F8F"/>
    <w:rsid w:val="00AD09B3"/>
    <w:rsid w:val="00AD6CB9"/>
    <w:rsid w:val="00AE1326"/>
    <w:rsid w:val="00AE3ADC"/>
    <w:rsid w:val="00AE731A"/>
    <w:rsid w:val="00AF3C4B"/>
    <w:rsid w:val="00AF703C"/>
    <w:rsid w:val="00B0024B"/>
    <w:rsid w:val="00B0272B"/>
    <w:rsid w:val="00B03627"/>
    <w:rsid w:val="00B04F30"/>
    <w:rsid w:val="00B11F2D"/>
    <w:rsid w:val="00B16C36"/>
    <w:rsid w:val="00B22435"/>
    <w:rsid w:val="00B33DBC"/>
    <w:rsid w:val="00B367D1"/>
    <w:rsid w:val="00B36856"/>
    <w:rsid w:val="00B40AA9"/>
    <w:rsid w:val="00B4371C"/>
    <w:rsid w:val="00B44767"/>
    <w:rsid w:val="00B47E0F"/>
    <w:rsid w:val="00B511C0"/>
    <w:rsid w:val="00B53D7D"/>
    <w:rsid w:val="00B60B39"/>
    <w:rsid w:val="00B70A28"/>
    <w:rsid w:val="00B739D4"/>
    <w:rsid w:val="00B92564"/>
    <w:rsid w:val="00B952C0"/>
    <w:rsid w:val="00BA5020"/>
    <w:rsid w:val="00BA51D7"/>
    <w:rsid w:val="00BA5293"/>
    <w:rsid w:val="00BA6839"/>
    <w:rsid w:val="00BB12ED"/>
    <w:rsid w:val="00BB4464"/>
    <w:rsid w:val="00BB4E0E"/>
    <w:rsid w:val="00BB54DF"/>
    <w:rsid w:val="00BB5522"/>
    <w:rsid w:val="00BB781D"/>
    <w:rsid w:val="00BB7F90"/>
    <w:rsid w:val="00BC24E5"/>
    <w:rsid w:val="00BC4B84"/>
    <w:rsid w:val="00BD1738"/>
    <w:rsid w:val="00BD2233"/>
    <w:rsid w:val="00BD3D6C"/>
    <w:rsid w:val="00BD6884"/>
    <w:rsid w:val="00BE64BC"/>
    <w:rsid w:val="00BF3E57"/>
    <w:rsid w:val="00BF4463"/>
    <w:rsid w:val="00BF4A25"/>
    <w:rsid w:val="00BF4FFE"/>
    <w:rsid w:val="00BF78E1"/>
    <w:rsid w:val="00C000D0"/>
    <w:rsid w:val="00C00235"/>
    <w:rsid w:val="00C00C17"/>
    <w:rsid w:val="00C010BF"/>
    <w:rsid w:val="00C0197D"/>
    <w:rsid w:val="00C0376F"/>
    <w:rsid w:val="00C04A75"/>
    <w:rsid w:val="00C05417"/>
    <w:rsid w:val="00C07929"/>
    <w:rsid w:val="00C10398"/>
    <w:rsid w:val="00C15E50"/>
    <w:rsid w:val="00C226B7"/>
    <w:rsid w:val="00C23A3C"/>
    <w:rsid w:val="00C2675A"/>
    <w:rsid w:val="00C26D59"/>
    <w:rsid w:val="00C27DA3"/>
    <w:rsid w:val="00C400D4"/>
    <w:rsid w:val="00C44C4D"/>
    <w:rsid w:val="00C45766"/>
    <w:rsid w:val="00C45E30"/>
    <w:rsid w:val="00C50BC5"/>
    <w:rsid w:val="00C54E08"/>
    <w:rsid w:val="00C54F1B"/>
    <w:rsid w:val="00C6235F"/>
    <w:rsid w:val="00C63F70"/>
    <w:rsid w:val="00C70247"/>
    <w:rsid w:val="00C72605"/>
    <w:rsid w:val="00C7332C"/>
    <w:rsid w:val="00C745B6"/>
    <w:rsid w:val="00C965C3"/>
    <w:rsid w:val="00CA4E8D"/>
    <w:rsid w:val="00CA5A13"/>
    <w:rsid w:val="00CB0B4D"/>
    <w:rsid w:val="00CB19D0"/>
    <w:rsid w:val="00CB24DA"/>
    <w:rsid w:val="00CB3971"/>
    <w:rsid w:val="00CB4193"/>
    <w:rsid w:val="00CB4F71"/>
    <w:rsid w:val="00CC4484"/>
    <w:rsid w:val="00CC4800"/>
    <w:rsid w:val="00CC5534"/>
    <w:rsid w:val="00CC695C"/>
    <w:rsid w:val="00CD219B"/>
    <w:rsid w:val="00CD4CAC"/>
    <w:rsid w:val="00CD5EBE"/>
    <w:rsid w:val="00CD70B7"/>
    <w:rsid w:val="00CE15BB"/>
    <w:rsid w:val="00CE24A1"/>
    <w:rsid w:val="00CE29C7"/>
    <w:rsid w:val="00CE3A49"/>
    <w:rsid w:val="00CF0C54"/>
    <w:rsid w:val="00CF4317"/>
    <w:rsid w:val="00CF5A0F"/>
    <w:rsid w:val="00CF6613"/>
    <w:rsid w:val="00D00A85"/>
    <w:rsid w:val="00D00C12"/>
    <w:rsid w:val="00D07425"/>
    <w:rsid w:val="00D07FEF"/>
    <w:rsid w:val="00D1195F"/>
    <w:rsid w:val="00D13D17"/>
    <w:rsid w:val="00D2013F"/>
    <w:rsid w:val="00D21BCD"/>
    <w:rsid w:val="00D24A33"/>
    <w:rsid w:val="00D254AE"/>
    <w:rsid w:val="00D3466A"/>
    <w:rsid w:val="00D3499A"/>
    <w:rsid w:val="00D3772E"/>
    <w:rsid w:val="00D440C3"/>
    <w:rsid w:val="00D45801"/>
    <w:rsid w:val="00D461EB"/>
    <w:rsid w:val="00D56670"/>
    <w:rsid w:val="00D60725"/>
    <w:rsid w:val="00D61FF5"/>
    <w:rsid w:val="00D72C2F"/>
    <w:rsid w:val="00D7458C"/>
    <w:rsid w:val="00D757C5"/>
    <w:rsid w:val="00D77DD3"/>
    <w:rsid w:val="00D86552"/>
    <w:rsid w:val="00D9160D"/>
    <w:rsid w:val="00D92A65"/>
    <w:rsid w:val="00D92AE9"/>
    <w:rsid w:val="00D93AD6"/>
    <w:rsid w:val="00D96B80"/>
    <w:rsid w:val="00DA063B"/>
    <w:rsid w:val="00DA4AAC"/>
    <w:rsid w:val="00DA7942"/>
    <w:rsid w:val="00DB1333"/>
    <w:rsid w:val="00DB26DF"/>
    <w:rsid w:val="00DB4166"/>
    <w:rsid w:val="00DB5869"/>
    <w:rsid w:val="00DB736A"/>
    <w:rsid w:val="00DC125A"/>
    <w:rsid w:val="00DC4095"/>
    <w:rsid w:val="00DC4CB6"/>
    <w:rsid w:val="00DC54DD"/>
    <w:rsid w:val="00DC647F"/>
    <w:rsid w:val="00DD1A11"/>
    <w:rsid w:val="00DD3A45"/>
    <w:rsid w:val="00DD3CDC"/>
    <w:rsid w:val="00DD4068"/>
    <w:rsid w:val="00DE0251"/>
    <w:rsid w:val="00DE2E03"/>
    <w:rsid w:val="00DE502B"/>
    <w:rsid w:val="00DF269D"/>
    <w:rsid w:val="00DF4218"/>
    <w:rsid w:val="00DF4942"/>
    <w:rsid w:val="00DF54CB"/>
    <w:rsid w:val="00DF5730"/>
    <w:rsid w:val="00DF7421"/>
    <w:rsid w:val="00E02FAA"/>
    <w:rsid w:val="00E04A14"/>
    <w:rsid w:val="00E13340"/>
    <w:rsid w:val="00E165EA"/>
    <w:rsid w:val="00E1781F"/>
    <w:rsid w:val="00E223B7"/>
    <w:rsid w:val="00E22539"/>
    <w:rsid w:val="00E2445E"/>
    <w:rsid w:val="00E35215"/>
    <w:rsid w:val="00E37059"/>
    <w:rsid w:val="00E43F37"/>
    <w:rsid w:val="00E45EB3"/>
    <w:rsid w:val="00E50B55"/>
    <w:rsid w:val="00E54CC5"/>
    <w:rsid w:val="00E569C2"/>
    <w:rsid w:val="00E604CA"/>
    <w:rsid w:val="00E62354"/>
    <w:rsid w:val="00E63C75"/>
    <w:rsid w:val="00E749B8"/>
    <w:rsid w:val="00E7651D"/>
    <w:rsid w:val="00E779AF"/>
    <w:rsid w:val="00E80061"/>
    <w:rsid w:val="00E803EA"/>
    <w:rsid w:val="00E82321"/>
    <w:rsid w:val="00E82B4C"/>
    <w:rsid w:val="00E870A5"/>
    <w:rsid w:val="00E91A79"/>
    <w:rsid w:val="00E91CD7"/>
    <w:rsid w:val="00E93038"/>
    <w:rsid w:val="00E935E2"/>
    <w:rsid w:val="00EA2CB7"/>
    <w:rsid w:val="00EA4E5B"/>
    <w:rsid w:val="00EB2B7B"/>
    <w:rsid w:val="00EB381E"/>
    <w:rsid w:val="00EB69A9"/>
    <w:rsid w:val="00EB7664"/>
    <w:rsid w:val="00EC04ED"/>
    <w:rsid w:val="00EC06DE"/>
    <w:rsid w:val="00EC1D12"/>
    <w:rsid w:val="00ED54D7"/>
    <w:rsid w:val="00EE327D"/>
    <w:rsid w:val="00EE43B3"/>
    <w:rsid w:val="00EF5CD9"/>
    <w:rsid w:val="00EF663A"/>
    <w:rsid w:val="00F0071A"/>
    <w:rsid w:val="00F00A43"/>
    <w:rsid w:val="00F06165"/>
    <w:rsid w:val="00F1315F"/>
    <w:rsid w:val="00F20701"/>
    <w:rsid w:val="00F217C6"/>
    <w:rsid w:val="00F3051E"/>
    <w:rsid w:val="00F309CE"/>
    <w:rsid w:val="00F324E8"/>
    <w:rsid w:val="00F333AF"/>
    <w:rsid w:val="00F36E03"/>
    <w:rsid w:val="00F40B9B"/>
    <w:rsid w:val="00F40FA1"/>
    <w:rsid w:val="00F43E19"/>
    <w:rsid w:val="00F47510"/>
    <w:rsid w:val="00F47E5C"/>
    <w:rsid w:val="00F532F0"/>
    <w:rsid w:val="00F539ED"/>
    <w:rsid w:val="00F567B6"/>
    <w:rsid w:val="00F61076"/>
    <w:rsid w:val="00F6301F"/>
    <w:rsid w:val="00F66594"/>
    <w:rsid w:val="00F70430"/>
    <w:rsid w:val="00F705AC"/>
    <w:rsid w:val="00F71EEC"/>
    <w:rsid w:val="00F7211A"/>
    <w:rsid w:val="00F73FE5"/>
    <w:rsid w:val="00F7493D"/>
    <w:rsid w:val="00F81C32"/>
    <w:rsid w:val="00F84404"/>
    <w:rsid w:val="00F844F0"/>
    <w:rsid w:val="00F847C1"/>
    <w:rsid w:val="00F84809"/>
    <w:rsid w:val="00F86000"/>
    <w:rsid w:val="00F900B2"/>
    <w:rsid w:val="00F90851"/>
    <w:rsid w:val="00F923E1"/>
    <w:rsid w:val="00F9409C"/>
    <w:rsid w:val="00FA7D6E"/>
    <w:rsid w:val="00FB27DC"/>
    <w:rsid w:val="00FB2AB9"/>
    <w:rsid w:val="00FB35FC"/>
    <w:rsid w:val="00FB4A17"/>
    <w:rsid w:val="00FB7AE2"/>
    <w:rsid w:val="00FC42CC"/>
    <w:rsid w:val="00FC487D"/>
    <w:rsid w:val="00FD5747"/>
    <w:rsid w:val="00FD790A"/>
    <w:rsid w:val="00FE0BF9"/>
    <w:rsid w:val="00FE1147"/>
    <w:rsid w:val="00FE1C46"/>
    <w:rsid w:val="00FE23CF"/>
    <w:rsid w:val="00FE3642"/>
    <w:rsid w:val="00FE4EB9"/>
    <w:rsid w:val="00FF3E4A"/>
    <w:rsid w:val="00FF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A4D144-AD61-4EA0-9A02-2750109B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 w:right="308"/>
      <w:jc w:val="center"/>
      <w:outlineLvl w:val="0"/>
    </w:pPr>
    <w:rPr>
      <w:b/>
      <w:bCs/>
    </w:rPr>
  </w:style>
  <w:style w:type="paragraph" w:styleId="Heading2">
    <w:name w:val="heading 2"/>
    <w:basedOn w:val="Normal"/>
    <w:uiPriority w:val="1"/>
    <w:qFormat/>
    <w:pPr>
      <w:ind w:lef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24"/>
      <w:ind w:left="124" w:right="308"/>
      <w:jc w:val="center"/>
    </w:pPr>
    <w:rPr>
      <w:b/>
      <w:bCs/>
      <w:sz w:val="24"/>
      <w:szCs w:val="24"/>
    </w:rPr>
  </w:style>
  <w:style w:type="paragraph" w:styleId="ListParagraph">
    <w:name w:val="List Paragraph"/>
    <w:aliases w:val="Body of text,List Paragraph1,Body of text+1,Body of text+2,Body of text+3,List Paragraph11"/>
    <w:basedOn w:val="Normal"/>
    <w:link w:val="ListParagraphChar"/>
    <w:uiPriority w:val="34"/>
    <w:qFormat/>
    <w:pPr>
      <w:ind w:left="467" w:right="42" w:hanging="356"/>
      <w:jc w:val="both"/>
    </w:pPr>
  </w:style>
  <w:style w:type="paragraph" w:customStyle="1" w:styleId="TableParagraph">
    <w:name w:val="Table Paragraph"/>
    <w:basedOn w:val="Normal"/>
    <w:uiPriority w:val="1"/>
    <w:qFormat/>
    <w:pPr>
      <w:spacing w:before="50"/>
      <w:ind w:left="109"/>
    </w:pPr>
  </w:style>
  <w:style w:type="paragraph" w:styleId="Header">
    <w:name w:val="header"/>
    <w:basedOn w:val="Normal"/>
    <w:link w:val="HeaderChar"/>
    <w:uiPriority w:val="99"/>
    <w:unhideWhenUsed/>
    <w:rsid w:val="00F20701"/>
    <w:pPr>
      <w:tabs>
        <w:tab w:val="center" w:pos="4680"/>
        <w:tab w:val="right" w:pos="9360"/>
      </w:tabs>
    </w:pPr>
  </w:style>
  <w:style w:type="character" w:customStyle="1" w:styleId="HeaderChar">
    <w:name w:val="Header Char"/>
    <w:basedOn w:val="DefaultParagraphFont"/>
    <w:link w:val="Header"/>
    <w:uiPriority w:val="99"/>
    <w:rsid w:val="00F20701"/>
    <w:rPr>
      <w:rFonts w:ascii="Times New Roman" w:eastAsia="Times New Roman" w:hAnsi="Times New Roman" w:cs="Times New Roman"/>
      <w:lang w:val="id"/>
    </w:rPr>
  </w:style>
  <w:style w:type="paragraph" w:styleId="Footer">
    <w:name w:val="footer"/>
    <w:basedOn w:val="Normal"/>
    <w:link w:val="FooterChar"/>
    <w:uiPriority w:val="99"/>
    <w:unhideWhenUsed/>
    <w:rsid w:val="00F20701"/>
    <w:pPr>
      <w:tabs>
        <w:tab w:val="center" w:pos="4680"/>
        <w:tab w:val="right" w:pos="9360"/>
      </w:tabs>
    </w:pPr>
  </w:style>
  <w:style w:type="character" w:customStyle="1" w:styleId="FooterChar">
    <w:name w:val="Footer Char"/>
    <w:basedOn w:val="DefaultParagraphFont"/>
    <w:link w:val="Footer"/>
    <w:uiPriority w:val="99"/>
    <w:rsid w:val="00F20701"/>
    <w:rPr>
      <w:rFonts w:ascii="Times New Roman" w:eastAsia="Times New Roman" w:hAnsi="Times New Roman" w:cs="Times New Roman"/>
      <w:lang w:val="id"/>
    </w:rPr>
  </w:style>
  <w:style w:type="character" w:styleId="Hyperlink">
    <w:name w:val="Hyperlink"/>
    <w:basedOn w:val="DefaultParagraphFont"/>
    <w:uiPriority w:val="99"/>
    <w:semiHidden/>
    <w:unhideWhenUsed/>
    <w:rsid w:val="00D96B80"/>
    <w:rPr>
      <w:color w:val="0000FF" w:themeColor="hyperlink"/>
      <w:u w:val="single"/>
    </w:rPr>
  </w:style>
  <w:style w:type="table" w:styleId="TableGrid">
    <w:name w:val="Table Grid"/>
    <w:basedOn w:val="TableNormal"/>
    <w:uiPriority w:val="39"/>
    <w:rsid w:val="00BB5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0E6165"/>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111B26"/>
    <w:rPr>
      <w:rFonts w:ascii="Times New Roman" w:eastAsia="Times New Roman" w:hAnsi="Times New Roman" w:cs="Times New Roman"/>
      <w:sz w:val="20"/>
      <w:szCs w:val="20"/>
      <w:lang w:val="id"/>
    </w:rPr>
  </w:style>
  <w:style w:type="paragraph" w:styleId="BalloonText">
    <w:name w:val="Balloon Text"/>
    <w:basedOn w:val="Normal"/>
    <w:link w:val="BalloonTextChar"/>
    <w:uiPriority w:val="99"/>
    <w:semiHidden/>
    <w:unhideWhenUsed/>
    <w:rsid w:val="00462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ED6"/>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921">
      <w:bodyDiv w:val="1"/>
      <w:marLeft w:val="0"/>
      <w:marRight w:val="0"/>
      <w:marTop w:val="0"/>
      <w:marBottom w:val="0"/>
      <w:divBdr>
        <w:top w:val="none" w:sz="0" w:space="0" w:color="auto"/>
        <w:left w:val="none" w:sz="0" w:space="0" w:color="auto"/>
        <w:bottom w:val="none" w:sz="0" w:space="0" w:color="auto"/>
        <w:right w:val="none" w:sz="0" w:space="0" w:color="auto"/>
      </w:divBdr>
    </w:div>
    <w:div w:id="66727311">
      <w:bodyDiv w:val="1"/>
      <w:marLeft w:val="0"/>
      <w:marRight w:val="0"/>
      <w:marTop w:val="0"/>
      <w:marBottom w:val="0"/>
      <w:divBdr>
        <w:top w:val="none" w:sz="0" w:space="0" w:color="auto"/>
        <w:left w:val="none" w:sz="0" w:space="0" w:color="auto"/>
        <w:bottom w:val="none" w:sz="0" w:space="0" w:color="auto"/>
        <w:right w:val="none" w:sz="0" w:space="0" w:color="auto"/>
      </w:divBdr>
    </w:div>
    <w:div w:id="115954889">
      <w:bodyDiv w:val="1"/>
      <w:marLeft w:val="0"/>
      <w:marRight w:val="0"/>
      <w:marTop w:val="0"/>
      <w:marBottom w:val="0"/>
      <w:divBdr>
        <w:top w:val="none" w:sz="0" w:space="0" w:color="auto"/>
        <w:left w:val="none" w:sz="0" w:space="0" w:color="auto"/>
        <w:bottom w:val="none" w:sz="0" w:space="0" w:color="auto"/>
        <w:right w:val="none" w:sz="0" w:space="0" w:color="auto"/>
      </w:divBdr>
    </w:div>
    <w:div w:id="472252897">
      <w:bodyDiv w:val="1"/>
      <w:marLeft w:val="0"/>
      <w:marRight w:val="0"/>
      <w:marTop w:val="0"/>
      <w:marBottom w:val="0"/>
      <w:divBdr>
        <w:top w:val="none" w:sz="0" w:space="0" w:color="auto"/>
        <w:left w:val="none" w:sz="0" w:space="0" w:color="auto"/>
        <w:bottom w:val="none" w:sz="0" w:space="0" w:color="auto"/>
        <w:right w:val="none" w:sz="0" w:space="0" w:color="auto"/>
      </w:divBdr>
    </w:div>
    <w:div w:id="548105238">
      <w:bodyDiv w:val="1"/>
      <w:marLeft w:val="0"/>
      <w:marRight w:val="0"/>
      <w:marTop w:val="0"/>
      <w:marBottom w:val="0"/>
      <w:divBdr>
        <w:top w:val="none" w:sz="0" w:space="0" w:color="auto"/>
        <w:left w:val="none" w:sz="0" w:space="0" w:color="auto"/>
        <w:bottom w:val="none" w:sz="0" w:space="0" w:color="auto"/>
        <w:right w:val="none" w:sz="0" w:space="0" w:color="auto"/>
      </w:divBdr>
    </w:div>
    <w:div w:id="579146721">
      <w:bodyDiv w:val="1"/>
      <w:marLeft w:val="0"/>
      <w:marRight w:val="0"/>
      <w:marTop w:val="0"/>
      <w:marBottom w:val="0"/>
      <w:divBdr>
        <w:top w:val="none" w:sz="0" w:space="0" w:color="auto"/>
        <w:left w:val="none" w:sz="0" w:space="0" w:color="auto"/>
        <w:bottom w:val="none" w:sz="0" w:space="0" w:color="auto"/>
        <w:right w:val="none" w:sz="0" w:space="0" w:color="auto"/>
      </w:divBdr>
    </w:div>
    <w:div w:id="977874939">
      <w:bodyDiv w:val="1"/>
      <w:marLeft w:val="0"/>
      <w:marRight w:val="0"/>
      <w:marTop w:val="0"/>
      <w:marBottom w:val="0"/>
      <w:divBdr>
        <w:top w:val="none" w:sz="0" w:space="0" w:color="auto"/>
        <w:left w:val="none" w:sz="0" w:space="0" w:color="auto"/>
        <w:bottom w:val="none" w:sz="0" w:space="0" w:color="auto"/>
        <w:right w:val="none" w:sz="0" w:space="0" w:color="auto"/>
      </w:divBdr>
    </w:div>
    <w:div w:id="1224296760">
      <w:bodyDiv w:val="1"/>
      <w:marLeft w:val="0"/>
      <w:marRight w:val="0"/>
      <w:marTop w:val="0"/>
      <w:marBottom w:val="0"/>
      <w:divBdr>
        <w:top w:val="none" w:sz="0" w:space="0" w:color="auto"/>
        <w:left w:val="none" w:sz="0" w:space="0" w:color="auto"/>
        <w:bottom w:val="none" w:sz="0" w:space="0" w:color="auto"/>
        <w:right w:val="none" w:sz="0" w:space="0" w:color="auto"/>
      </w:divBdr>
    </w:div>
    <w:div w:id="1336376053">
      <w:bodyDiv w:val="1"/>
      <w:marLeft w:val="0"/>
      <w:marRight w:val="0"/>
      <w:marTop w:val="0"/>
      <w:marBottom w:val="0"/>
      <w:divBdr>
        <w:top w:val="none" w:sz="0" w:space="0" w:color="auto"/>
        <w:left w:val="none" w:sz="0" w:space="0" w:color="auto"/>
        <w:bottom w:val="none" w:sz="0" w:space="0" w:color="auto"/>
        <w:right w:val="none" w:sz="0" w:space="0" w:color="auto"/>
      </w:divBdr>
    </w:div>
    <w:div w:id="1408185537">
      <w:bodyDiv w:val="1"/>
      <w:marLeft w:val="0"/>
      <w:marRight w:val="0"/>
      <w:marTop w:val="0"/>
      <w:marBottom w:val="0"/>
      <w:divBdr>
        <w:top w:val="none" w:sz="0" w:space="0" w:color="auto"/>
        <w:left w:val="none" w:sz="0" w:space="0" w:color="auto"/>
        <w:bottom w:val="none" w:sz="0" w:space="0" w:color="auto"/>
        <w:right w:val="none" w:sz="0" w:space="0" w:color="auto"/>
      </w:divBdr>
    </w:div>
    <w:div w:id="1454593335">
      <w:bodyDiv w:val="1"/>
      <w:marLeft w:val="0"/>
      <w:marRight w:val="0"/>
      <w:marTop w:val="0"/>
      <w:marBottom w:val="0"/>
      <w:divBdr>
        <w:top w:val="none" w:sz="0" w:space="0" w:color="auto"/>
        <w:left w:val="none" w:sz="0" w:space="0" w:color="auto"/>
        <w:bottom w:val="none" w:sz="0" w:space="0" w:color="auto"/>
        <w:right w:val="none" w:sz="0" w:space="0" w:color="auto"/>
      </w:divBdr>
    </w:div>
    <w:div w:id="1695418570">
      <w:bodyDiv w:val="1"/>
      <w:marLeft w:val="0"/>
      <w:marRight w:val="0"/>
      <w:marTop w:val="0"/>
      <w:marBottom w:val="0"/>
      <w:divBdr>
        <w:top w:val="none" w:sz="0" w:space="0" w:color="auto"/>
        <w:left w:val="none" w:sz="0" w:space="0" w:color="auto"/>
        <w:bottom w:val="none" w:sz="0" w:space="0" w:color="auto"/>
        <w:right w:val="none" w:sz="0" w:space="0" w:color="auto"/>
      </w:divBdr>
    </w:div>
    <w:div w:id="1865709857">
      <w:bodyDiv w:val="1"/>
      <w:marLeft w:val="0"/>
      <w:marRight w:val="0"/>
      <w:marTop w:val="0"/>
      <w:marBottom w:val="0"/>
      <w:divBdr>
        <w:top w:val="none" w:sz="0" w:space="0" w:color="auto"/>
        <w:left w:val="none" w:sz="0" w:space="0" w:color="auto"/>
        <w:bottom w:val="none" w:sz="0" w:space="0" w:color="auto"/>
        <w:right w:val="none" w:sz="0" w:space="0" w:color="auto"/>
      </w:divBdr>
    </w:div>
    <w:div w:id="1893694714">
      <w:bodyDiv w:val="1"/>
      <w:marLeft w:val="0"/>
      <w:marRight w:val="0"/>
      <w:marTop w:val="0"/>
      <w:marBottom w:val="0"/>
      <w:divBdr>
        <w:top w:val="none" w:sz="0" w:space="0" w:color="auto"/>
        <w:left w:val="none" w:sz="0" w:space="0" w:color="auto"/>
        <w:bottom w:val="none" w:sz="0" w:space="0" w:color="auto"/>
        <w:right w:val="none" w:sz="0" w:space="0" w:color="auto"/>
      </w:divBdr>
    </w:div>
    <w:div w:id="1943105628">
      <w:bodyDiv w:val="1"/>
      <w:marLeft w:val="0"/>
      <w:marRight w:val="0"/>
      <w:marTop w:val="0"/>
      <w:marBottom w:val="0"/>
      <w:divBdr>
        <w:top w:val="none" w:sz="0" w:space="0" w:color="auto"/>
        <w:left w:val="none" w:sz="0" w:space="0" w:color="auto"/>
        <w:bottom w:val="none" w:sz="0" w:space="0" w:color="auto"/>
        <w:right w:val="none" w:sz="0" w:space="0" w:color="auto"/>
      </w:divBdr>
    </w:div>
    <w:div w:id="208044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e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jpeg"/><Relationship Id="rId42" Type="http://schemas.openxmlformats.org/officeDocument/2006/relationships/image" Target="media/image31.png"/><Relationship Id="rId47" Type="http://schemas.openxmlformats.org/officeDocument/2006/relationships/image" Target="media/image36.jpeg"/><Relationship Id="rId50" Type="http://schemas.openxmlformats.org/officeDocument/2006/relationships/image" Target="media/image39.jpeg"/><Relationship Id="rId55" Type="http://schemas.openxmlformats.org/officeDocument/2006/relationships/image" Target="media/image42.jpeg"/><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eg"/><Relationship Id="rId41" Type="http://schemas.openxmlformats.org/officeDocument/2006/relationships/image" Target="media/image30.png"/><Relationship Id="rId54" Type="http://schemas.openxmlformats.org/officeDocument/2006/relationships/chart" Target="charts/chart2.xml"/><Relationship Id="rId62" Type="http://schemas.openxmlformats.org/officeDocument/2006/relationships/image" Target="media/image4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jpeg"/><Relationship Id="rId40" Type="http://schemas.openxmlformats.org/officeDocument/2006/relationships/image" Target="media/image29.png"/><Relationship Id="rId45" Type="http://schemas.openxmlformats.org/officeDocument/2006/relationships/image" Target="media/image34.jpeg"/><Relationship Id="rId53" Type="http://schemas.openxmlformats.org/officeDocument/2006/relationships/chart" Target="charts/chart1.xml"/><Relationship Id="rId58" Type="http://schemas.openxmlformats.org/officeDocument/2006/relationships/image" Target="media/image45.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image" Target="media/image38.jpeg"/><Relationship Id="rId57" Type="http://schemas.openxmlformats.org/officeDocument/2006/relationships/image" Target="media/image44.jpeg"/><Relationship Id="rId61" Type="http://schemas.openxmlformats.org/officeDocument/2006/relationships/image" Target="media/image46.jpe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jpeg"/><Relationship Id="rId60" Type="http://schemas.openxmlformats.org/officeDocument/2006/relationships/chart" Target="charts/chart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image" Target="media/image32.png"/><Relationship Id="rId48" Type="http://schemas.openxmlformats.org/officeDocument/2006/relationships/image" Target="media/image37.jpeg"/><Relationship Id="rId56" Type="http://schemas.openxmlformats.org/officeDocument/2006/relationships/image" Target="media/image43.jpeg"/><Relationship Id="rId64" Type="http://schemas.openxmlformats.org/officeDocument/2006/relationships/fontTable" Target="fontTable.xml"/><Relationship Id="rId8" Type="http://schemas.openxmlformats.org/officeDocument/2006/relationships/hyperlink" Target="mailto:ajengpramudya99@gmail.com" TargetMode="External"/><Relationship Id="rId51" Type="http://schemas.openxmlformats.org/officeDocument/2006/relationships/image" Target="media/image40.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jpeg"/><Relationship Id="rId46" Type="http://schemas.openxmlformats.org/officeDocument/2006/relationships/image" Target="media/image35.jpeg"/><Relationship Id="rId5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E:\A.%20SKRIPSI\A.%20SKRIPSI%20PALING%20BARU%20BISMILLAH%20FIX\angket%20sisw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A.%20SKRIPSI\A.%20SKRIPSI%20PALING%20BARU%20BISMILLAH%20FIX\angket%20sisw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A.%20SKRIPSI\A.%20SKRIPSI%20PALING%20BARU%20BISMILLAH%20FIX\angket%20sisw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A.%20SKRIPSI\A.%20SKRIPSI%20PALING%20BARU%20BISMILLAH%20FIX\angket%20sisw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Validasi Ahli Media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Sheet2!$C$2</c:f>
              <c:strCache>
                <c:ptCount val="1"/>
                <c:pt idx="0">
                  <c:v>jumlah nilai</c:v>
                </c:pt>
              </c:strCache>
            </c:strRef>
          </c:tx>
          <c:spPr>
            <a:solidFill>
              <a:schemeClr val="accent1"/>
            </a:solidFill>
            <a:ln>
              <a:noFill/>
            </a:ln>
            <a:effectLst/>
          </c:spPr>
          <c:invertIfNegative val="0"/>
          <c:cat>
            <c:strRef>
              <c:f>Sheet2!$B$3:$B$5</c:f>
              <c:strCache>
                <c:ptCount val="3"/>
                <c:pt idx="0">
                  <c:v>Tampilan desain</c:v>
                </c:pt>
                <c:pt idx="1">
                  <c:v>Pengoperasian</c:v>
                </c:pt>
                <c:pt idx="2">
                  <c:v>Karakter</c:v>
                </c:pt>
              </c:strCache>
            </c:strRef>
          </c:cat>
          <c:val>
            <c:numRef>
              <c:f>Sheet2!$C$3:$C$5</c:f>
              <c:numCache>
                <c:formatCode>General</c:formatCode>
                <c:ptCount val="3"/>
                <c:pt idx="0">
                  <c:v>33</c:v>
                </c:pt>
                <c:pt idx="1">
                  <c:v>20</c:v>
                </c:pt>
                <c:pt idx="2">
                  <c:v>15</c:v>
                </c:pt>
              </c:numCache>
            </c:numRef>
          </c:val>
        </c:ser>
        <c:dLbls>
          <c:showLegendKey val="0"/>
          <c:showVal val="0"/>
          <c:showCatName val="0"/>
          <c:showSerName val="0"/>
          <c:showPercent val="0"/>
          <c:showBubbleSize val="0"/>
        </c:dLbls>
        <c:gapWidth val="219"/>
        <c:axId val="179621760"/>
        <c:axId val="449896472"/>
      </c:barChart>
      <c:catAx>
        <c:axId val="17962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896472"/>
        <c:crosses val="autoZero"/>
        <c:auto val="1"/>
        <c:lblAlgn val="ctr"/>
        <c:lblOffset val="100"/>
        <c:noMultiLvlLbl val="0"/>
      </c:catAx>
      <c:valAx>
        <c:axId val="449896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21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Validasi</a:t>
            </a:r>
            <a:r>
              <a:rPr lang="en-US" baseline="0"/>
              <a:t> Ahli Materi</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jumlah nilai</c:v>
                </c:pt>
              </c:strCache>
            </c:strRef>
          </c:tx>
          <c:spPr>
            <a:solidFill>
              <a:schemeClr val="accent1"/>
            </a:solidFill>
            <a:ln>
              <a:noFill/>
            </a:ln>
            <a:effectLst/>
          </c:spPr>
          <c:invertIfNegative val="0"/>
          <c:cat>
            <c:strRef>
              <c:f>Sheet3!$A$2:$A$4</c:f>
              <c:strCache>
                <c:ptCount val="3"/>
                <c:pt idx="0">
                  <c:v>Tampilan desain</c:v>
                </c:pt>
                <c:pt idx="1">
                  <c:v>Pengoperasian</c:v>
                </c:pt>
                <c:pt idx="2">
                  <c:v>Karakter</c:v>
                </c:pt>
              </c:strCache>
            </c:strRef>
          </c:cat>
          <c:val>
            <c:numRef>
              <c:f>Sheet3!$B$2:$B$4</c:f>
              <c:numCache>
                <c:formatCode>General</c:formatCode>
                <c:ptCount val="3"/>
                <c:pt idx="0">
                  <c:v>18</c:v>
                </c:pt>
                <c:pt idx="1">
                  <c:v>26</c:v>
                </c:pt>
                <c:pt idx="2">
                  <c:v>15</c:v>
                </c:pt>
              </c:numCache>
            </c:numRef>
          </c:val>
        </c:ser>
        <c:dLbls>
          <c:showLegendKey val="0"/>
          <c:showVal val="0"/>
          <c:showCatName val="0"/>
          <c:showSerName val="0"/>
          <c:showPercent val="0"/>
          <c:showBubbleSize val="0"/>
        </c:dLbls>
        <c:gapWidth val="219"/>
        <c:overlap val="-27"/>
        <c:axId val="345842904"/>
        <c:axId val="345844472"/>
      </c:barChart>
      <c:catAx>
        <c:axId val="345842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44472"/>
        <c:crosses val="autoZero"/>
        <c:auto val="1"/>
        <c:lblAlgn val="ctr"/>
        <c:lblOffset val="100"/>
        <c:noMultiLvlLbl val="0"/>
      </c:catAx>
      <c:valAx>
        <c:axId val="345844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842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Kepraktisan pada Guru</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Sheet4!$C$5</c:f>
              <c:strCache>
                <c:ptCount val="1"/>
                <c:pt idx="0">
                  <c:v>jumlah nilai</c:v>
                </c:pt>
              </c:strCache>
            </c:strRef>
          </c:tx>
          <c:spPr>
            <a:solidFill>
              <a:schemeClr val="accent1"/>
            </a:solidFill>
            <a:ln>
              <a:noFill/>
            </a:ln>
            <a:effectLst/>
          </c:spPr>
          <c:invertIfNegative val="0"/>
          <c:cat>
            <c:strRef>
              <c:f>Sheet4!$B$6:$B$9</c:f>
              <c:strCache>
                <c:ptCount val="4"/>
                <c:pt idx="0">
                  <c:v>Tampilan desain</c:v>
                </c:pt>
                <c:pt idx="1">
                  <c:v>Pembelajaran</c:v>
                </c:pt>
                <c:pt idx="2">
                  <c:v>Isi Materi</c:v>
                </c:pt>
                <c:pt idx="3">
                  <c:v>Keefektifan</c:v>
                </c:pt>
              </c:strCache>
            </c:strRef>
          </c:cat>
          <c:val>
            <c:numRef>
              <c:f>Sheet4!$C$6:$C$9</c:f>
              <c:numCache>
                <c:formatCode>General</c:formatCode>
                <c:ptCount val="4"/>
                <c:pt idx="0">
                  <c:v>19</c:v>
                </c:pt>
                <c:pt idx="1">
                  <c:v>15</c:v>
                </c:pt>
                <c:pt idx="2">
                  <c:v>10</c:v>
                </c:pt>
                <c:pt idx="3">
                  <c:v>4</c:v>
                </c:pt>
              </c:numCache>
            </c:numRef>
          </c:val>
        </c:ser>
        <c:dLbls>
          <c:showLegendKey val="0"/>
          <c:showVal val="0"/>
          <c:showCatName val="0"/>
          <c:showSerName val="0"/>
          <c:showPercent val="0"/>
          <c:showBubbleSize val="0"/>
        </c:dLbls>
        <c:gapWidth val="219"/>
        <c:overlap val="-27"/>
        <c:axId val="344412656"/>
        <c:axId val="344413048"/>
      </c:barChart>
      <c:catAx>
        <c:axId val="34441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13048"/>
        <c:crosses val="autoZero"/>
        <c:auto val="1"/>
        <c:lblAlgn val="ctr"/>
        <c:lblOffset val="100"/>
        <c:noMultiLvlLbl val="0"/>
      </c:catAx>
      <c:valAx>
        <c:axId val="344413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1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Uji</a:t>
            </a:r>
            <a:r>
              <a:rPr lang="en-US" baseline="0"/>
              <a:t> Kepraktisan pada Siswa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Sheet5!$A$1:$A$2</c:f>
              <c:strCache>
                <c:ptCount val="2"/>
                <c:pt idx="0">
                  <c:v>Tampilan desain</c:v>
                </c:pt>
                <c:pt idx="1">
                  <c:v>Karakter</c:v>
                </c:pt>
              </c:strCache>
            </c:strRef>
          </c:cat>
          <c:val>
            <c:numRef>
              <c:f>Sheet5!$B$1:$B$2</c:f>
              <c:numCache>
                <c:formatCode>General</c:formatCode>
                <c:ptCount val="2"/>
                <c:pt idx="0">
                  <c:v>289</c:v>
                </c:pt>
                <c:pt idx="1">
                  <c:v>243</c:v>
                </c:pt>
              </c:numCache>
            </c:numRef>
          </c:val>
        </c:ser>
        <c:dLbls>
          <c:showLegendKey val="0"/>
          <c:showVal val="0"/>
          <c:showCatName val="0"/>
          <c:showSerName val="0"/>
          <c:showPercent val="0"/>
          <c:showBubbleSize val="0"/>
        </c:dLbls>
        <c:gapWidth val="219"/>
        <c:axId val="344413440"/>
        <c:axId val="176173784"/>
      </c:barChart>
      <c:catAx>
        <c:axId val="34441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173784"/>
        <c:crosses val="autoZero"/>
        <c:auto val="1"/>
        <c:lblAlgn val="ctr"/>
        <c:lblOffset val="100"/>
        <c:noMultiLvlLbl val="0"/>
      </c:catAx>
      <c:valAx>
        <c:axId val="176173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13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C7BD0-B2C6-45BA-B52F-EF25F95E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13</Pages>
  <Words>7941</Words>
  <Characters>45269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53104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cp:lastModifiedBy>
  <cp:revision>346</cp:revision>
  <dcterms:created xsi:type="dcterms:W3CDTF">2021-04-23T19:19:00Z</dcterms:created>
  <dcterms:modified xsi:type="dcterms:W3CDTF">2021-05-27T05:51:00Z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Acrobat PDFMaker 20 for Word</vt:lpwstr>
  </property>
  <property fmtid="{D5CDD505-2E9C-101B-9397-08002B2CF9AE}" pid="4" name="LastSaved">
    <vt:filetime>2021-04-14T00:00:00Z</vt:filetime>
  </property>
</Properties>
</file>