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D8AC1" w14:textId="77777777" w:rsidR="003B4FFA" w:rsidRDefault="003B4FFA" w:rsidP="003B4FFA">
      <w:pPr>
        <w:pStyle w:val="StyleAuthorBold"/>
        <w:rPr>
          <w:rFonts w:eastAsia="MS Mincho"/>
          <w:bCs w:val="0"/>
        </w:rPr>
      </w:pPr>
      <w:r w:rsidRPr="003B4FFA">
        <w:rPr>
          <w:rFonts w:eastAsia="MS Mincho"/>
          <w:bCs w:val="0"/>
        </w:rPr>
        <w:t xml:space="preserve">PENGEMBANGAN MEDIA PERMAINAN </w:t>
      </w:r>
      <w:r w:rsidRPr="003B4FFA">
        <w:rPr>
          <w:rFonts w:eastAsia="MS Mincho"/>
          <w:bCs w:val="0"/>
          <w:i/>
          <w:iCs/>
        </w:rPr>
        <w:t>WHO WANTS TO BE A SMARTER</w:t>
      </w:r>
      <w:r w:rsidRPr="003B4FFA">
        <w:rPr>
          <w:rFonts w:eastAsia="MS Mincho"/>
          <w:bCs w:val="0"/>
        </w:rPr>
        <w:t xml:space="preserve"> BERBAIS ANDROID PADA PEMBELAJARAN IPA MATERI PERUBAHAN WUJUD BENDA UNTUK PESERTA DIDIK KELAS V SD</w:t>
      </w:r>
    </w:p>
    <w:p w14:paraId="46505CF2" w14:textId="6C6EF44A" w:rsidR="003B4FFA" w:rsidRDefault="003B4FFA" w:rsidP="003B4FFA">
      <w:pPr>
        <w:pStyle w:val="StyleAuthorBold"/>
        <w:rPr>
          <w:lang w:val="id-ID"/>
        </w:rPr>
      </w:pPr>
      <w:r>
        <w:t>Sudrajad Priyo Jatmiko</w:t>
      </w:r>
    </w:p>
    <w:p w14:paraId="140A91EC" w14:textId="130EE8EA" w:rsidR="003B4FFA" w:rsidRDefault="003B4FFA" w:rsidP="003B4FFA">
      <w:pPr>
        <w:pStyle w:val="Afiliasi"/>
      </w:pPr>
      <w:r>
        <w:rPr>
          <w:lang w:val="en-US"/>
        </w:rPr>
        <w:t>PGSD FIP UNESA (</w:t>
      </w:r>
      <w:hyperlink r:id="rId7" w:history="1">
        <w:r w:rsidRPr="00424950">
          <w:rPr>
            <w:rStyle w:val="Hyperlink"/>
            <w:lang w:val="en-US"/>
          </w:rPr>
          <w:t>sudrajad.17010644213@mhs.unesa.ac.id</w:t>
        </w:r>
      </w:hyperlink>
      <w:r>
        <w:rPr>
          <w:lang w:val="en-US"/>
        </w:rPr>
        <w:t>)</w:t>
      </w:r>
    </w:p>
    <w:p w14:paraId="748CD4B0" w14:textId="110B6BAE" w:rsidR="003B4FFA" w:rsidRDefault="003B4FFA" w:rsidP="003B4FFA">
      <w:pPr>
        <w:pStyle w:val="StyleAuthorBold"/>
      </w:pPr>
      <w:r>
        <w:t>Suryan</w:t>
      </w:r>
      <w:r w:rsidR="00BF1B32">
        <w:t>t</w:t>
      </w:r>
      <w:r>
        <w:t>i</w:t>
      </w:r>
    </w:p>
    <w:p w14:paraId="59C8487D" w14:textId="07F85709" w:rsidR="003B4FFA" w:rsidRDefault="003B4FFA" w:rsidP="003B4FFA">
      <w:pPr>
        <w:pStyle w:val="Afiliasi"/>
        <w:rPr>
          <w:lang w:val="en-US"/>
        </w:rPr>
      </w:pPr>
      <w:r>
        <w:rPr>
          <w:lang w:val="en-US"/>
        </w:rPr>
        <w:t>PGSD FIP UNESA (</w:t>
      </w:r>
      <w:hyperlink r:id="rId8" w:history="1">
        <w:r w:rsidR="00BF1B32" w:rsidRPr="005024C1">
          <w:rPr>
            <w:rStyle w:val="Hyperlink"/>
            <w:lang w:val="en-US"/>
          </w:rPr>
          <w:t>suryanti@unesa.ac.id</w:t>
        </w:r>
      </w:hyperlink>
      <w:r>
        <w:rPr>
          <w:lang w:val="en-US"/>
        </w:rPr>
        <w:t>)</w:t>
      </w:r>
    </w:p>
    <w:p w14:paraId="7391DA9E" w14:textId="77777777" w:rsidR="003B4FFA" w:rsidRDefault="003B4FFA" w:rsidP="003B4FFA">
      <w:pPr>
        <w:pStyle w:val="StyleAuthorBold"/>
        <w:rPr>
          <w:lang w:val="id-ID"/>
        </w:rPr>
      </w:pPr>
      <w:r>
        <w:rPr>
          <w:lang w:val="id-ID"/>
        </w:rPr>
        <w:t>Abstrak</w:t>
      </w:r>
    </w:p>
    <w:p w14:paraId="7A8C8969" w14:textId="00AB1B8C" w:rsidR="003B4FFA" w:rsidRDefault="00BC3463" w:rsidP="003B4FFA">
      <w:pPr>
        <w:pStyle w:val="abstrak"/>
        <w:rPr>
          <w:bCs/>
        </w:rPr>
      </w:pPr>
      <w:r>
        <w:t xml:space="preserve">Virus corona atau covid-19 menjadi sebuah pandemi yang mengakibatkan kegiatan pembelajaran di semua jenjang pendidikan menjadi sistem daring. Persiapan yang kurang menyebabkan pembelajaran menjadi kurang efektif dan efesien, peserta didik menjadi malas dan kurang paham terhadap materi yang harusnya ia dapatkan khususnya pada jenjang sekolah dasar. </w:t>
      </w:r>
      <w:r w:rsidR="00BF1B32">
        <w:t xml:space="preserve">Tujuan dari penelitian ini adalah untuk mengembangkan media permainan </w:t>
      </w:r>
      <w:r w:rsidR="00BF1B32">
        <w:rPr>
          <w:i/>
          <w:iCs/>
        </w:rPr>
        <w:t xml:space="preserve">Who Wants To Be A Smarter </w:t>
      </w:r>
      <w:r w:rsidR="00BF1B32">
        <w:t xml:space="preserve">berbasis </w:t>
      </w:r>
      <w:r w:rsidR="00BF1B32">
        <w:rPr>
          <w:i/>
          <w:iCs/>
        </w:rPr>
        <w:t xml:space="preserve">android </w:t>
      </w:r>
      <w:r w:rsidR="00BF1B32">
        <w:t xml:space="preserve"> yang layak untuk digunakan meningkatkan hasil belajar peserta didik. Kelayakan media dapat dilihat dari kevalidan, kepraktisan dan keefektifan media</w:t>
      </w:r>
      <w:r w:rsidR="00F96AB0">
        <w:t xml:space="preserve">. </w:t>
      </w:r>
      <w:r w:rsidR="000944E9" w:rsidRPr="004469F5">
        <w:rPr>
          <w:bCs/>
          <w:lang w:val="id-ID"/>
        </w:rPr>
        <w:t>penelitian ini merupakan penelitian pengembangan atau dalam istilah lain disebut dengan Research and Development.</w:t>
      </w:r>
      <w:r w:rsidR="000944E9" w:rsidRPr="004469F5">
        <w:t xml:space="preserve"> </w:t>
      </w:r>
      <w:r w:rsidR="000944E9" w:rsidRPr="004469F5">
        <w:rPr>
          <w:bCs/>
          <w:lang w:val="id-ID"/>
        </w:rPr>
        <w:t>Prosedur penelitian dan pengembangan yang digunakan dalam mengembangkan media permainan Who Wants To Be A Smarter pada materi perubahan wujud benda ini yakni menggunakan model pengembangan ADDIE.</w:t>
      </w:r>
      <w:r w:rsidR="000944E9">
        <w:rPr>
          <w:bCs/>
        </w:rPr>
        <w:t xml:space="preserve"> Untuk mengetahui kevalidan media penelitian ini menggunakan instrument validitas. Kepraktisan media diukur menggunakan lembar observasi dan keefektifan yang dilihat pada ketercapaian hasil belajar. Uji coba dilakukan pada peserta didik kelas V SDN Sepanyul Jombang. data dianalisis menggunakan teknik deskriptif dengan persentase dan N-Gain. Hasil validasi oleh ahli media dan ahli materi menunjukkan bahwa media permainan </w:t>
      </w:r>
      <w:r w:rsidR="000944E9">
        <w:rPr>
          <w:bCs/>
          <w:i/>
          <w:iCs/>
        </w:rPr>
        <w:t xml:space="preserve">Who Wants To Be A Smarter </w:t>
      </w:r>
      <w:r w:rsidR="000944E9">
        <w:rPr>
          <w:bCs/>
        </w:rPr>
        <w:t xml:space="preserve">termasuk kriteria “Valid’ dengan persentase 77,5% dan 75%. Media permainan </w:t>
      </w:r>
      <w:r w:rsidR="000944E9">
        <w:rPr>
          <w:bCs/>
          <w:i/>
          <w:iCs/>
        </w:rPr>
        <w:t>Who Wants To Be A Smarter</w:t>
      </w:r>
      <w:r w:rsidR="00897286">
        <w:rPr>
          <w:bCs/>
          <w:i/>
          <w:iCs/>
        </w:rPr>
        <w:t xml:space="preserve"> </w:t>
      </w:r>
      <w:r w:rsidR="000944E9">
        <w:rPr>
          <w:bCs/>
        </w:rPr>
        <w:t xml:space="preserve">juga termasuk kriteria “Sangat Praktis” dengan persentase 98.42%, dan mendapatkan </w:t>
      </w:r>
      <w:r w:rsidR="00897286">
        <w:rPr>
          <w:bCs/>
        </w:rPr>
        <w:t xml:space="preserve">skor N-Gain sebesar </w:t>
      </w:r>
      <w:r w:rsidR="00897286" w:rsidRPr="00897286">
        <w:rPr>
          <w:bCs/>
        </w:rPr>
        <w:t>0.52634179</w:t>
      </w:r>
      <w:r w:rsidR="00897286">
        <w:rPr>
          <w:bCs/>
        </w:rPr>
        <w:t xml:space="preserve"> dengan kategori “Sedang”. Berdasarkan pada data tersebut dapat disimpulkan bahwa media permainan </w:t>
      </w:r>
      <w:r w:rsidR="00897286">
        <w:rPr>
          <w:bCs/>
          <w:i/>
          <w:iCs/>
        </w:rPr>
        <w:t>Who Wants To Be A Smarter</w:t>
      </w:r>
      <w:r w:rsidR="00897286">
        <w:rPr>
          <w:bCs/>
        </w:rPr>
        <w:t xml:space="preserve"> layak untuk digunakan pada pembelajaran di Sekolah Dasar pada materi perubahan wujud benda.</w:t>
      </w:r>
    </w:p>
    <w:p w14:paraId="13335EC2" w14:textId="52C5EE15" w:rsidR="00897286" w:rsidRPr="00897286" w:rsidRDefault="00897286" w:rsidP="003B4FFA">
      <w:pPr>
        <w:pStyle w:val="abstrak"/>
        <w:rPr>
          <w:bCs/>
        </w:rPr>
      </w:pPr>
      <w:r>
        <w:rPr>
          <w:b/>
        </w:rPr>
        <w:t xml:space="preserve">Kata Kunci: </w:t>
      </w:r>
      <w:r>
        <w:rPr>
          <w:bCs/>
        </w:rPr>
        <w:t xml:space="preserve">Pengembangan, Permainan </w:t>
      </w:r>
      <w:r>
        <w:rPr>
          <w:bCs/>
          <w:i/>
          <w:iCs/>
        </w:rPr>
        <w:t xml:space="preserve">Who Wants To Be A Smarter, Android, </w:t>
      </w:r>
      <w:r>
        <w:rPr>
          <w:bCs/>
        </w:rPr>
        <w:t>Perubahan Wujud Benda, Sekolah Dasar.</w:t>
      </w:r>
    </w:p>
    <w:p w14:paraId="7C807D13" w14:textId="77777777" w:rsidR="003B4FFA" w:rsidRDefault="003B4FFA" w:rsidP="003B4FFA">
      <w:pPr>
        <w:pStyle w:val="abstrak"/>
        <w:tabs>
          <w:tab w:val="left" w:pos="720"/>
          <w:tab w:val="left" w:pos="6434"/>
        </w:tabs>
        <w:rPr>
          <w:color w:val="FF0000"/>
          <w:lang w:val="id-ID"/>
        </w:rPr>
      </w:pPr>
      <w:r>
        <w:rPr>
          <w:color w:val="FF0000"/>
        </w:rPr>
        <w:tab/>
      </w:r>
      <w:r>
        <w:rPr>
          <w:color w:val="FF0000"/>
        </w:rPr>
        <w:tab/>
      </w:r>
    </w:p>
    <w:p w14:paraId="684B2C86" w14:textId="77777777" w:rsidR="003B4FFA" w:rsidRDefault="003B4FFA" w:rsidP="003B4FFA">
      <w:pPr>
        <w:pStyle w:val="StyleAuthorBold"/>
        <w:rPr>
          <w:i/>
          <w:iCs/>
          <w:color w:val="36363D"/>
        </w:rPr>
      </w:pPr>
      <w:r>
        <w:rPr>
          <w:i/>
          <w:iCs/>
          <w:color w:val="36363D"/>
          <w:lang w:val="id-ID"/>
        </w:rPr>
        <w:t>Abstract</w:t>
      </w:r>
    </w:p>
    <w:p w14:paraId="63E15716" w14:textId="22405A40" w:rsidR="00DB120C" w:rsidRPr="00DB120C" w:rsidRDefault="00F90532" w:rsidP="00DB120C">
      <w:pPr>
        <w:pStyle w:val="abstrak"/>
        <w:rPr>
          <w:i/>
          <w:iCs/>
        </w:rPr>
      </w:pPr>
      <w:r w:rsidRPr="00F90532">
        <w:rPr>
          <w:i/>
          <w:iCs/>
        </w:rPr>
        <w:t xml:space="preserve">The corona virus or covid-19 has become a pandemic that has resulted in learning activities at all levels of education being an online system. Lack of preparation causes learning to be less effective and efficient, students become lazy and do not understand the material that they should get, especially at the elementary school level. </w:t>
      </w:r>
      <w:r w:rsidR="00DB120C">
        <w:rPr>
          <w:i/>
          <w:iCs/>
        </w:rPr>
        <w:t xml:space="preserve">The </w:t>
      </w:r>
      <w:r w:rsidR="00DB120C" w:rsidRPr="00DB120C">
        <w:rPr>
          <w:i/>
          <w:iCs/>
        </w:rPr>
        <w:t>purpose of this research is to develop game media Who Wants To Be A Smarter an-based android  that is feasible to be used to improve student learning outcomes. The feasibility of the media can be seen from the validity, practicality, and effectiveness of the media. This research is development research or in other terms, it is called Research and Development. The research and development procedure used in developing the Who Wants To Be A Smarter game media on the material for changing the shape of this object is using the ADDIE development model. To determine the validity of this research media using a validity instrument. The practicality of the media is measured using an observation sheet and the effectiveness is seen in the achievement of learning outcomes. The trial was conducted on fifth-grade students at SDN Sepanyul Jombang. The data were analyzed using descriptive techniques with percentages and N-Gain. The results of the validation by media experts and material experts show that the media game Who Wants To Be A Smarter includes the "Valid" criteria with a percentage of 77.5% and 75%, respectively. The game media Who Wants To Be A Smarter also includes the "Very Practical" criteria with a percentage of 98.42% and gets an N-Gain score of 0.52634179 in the "Medium" category. Based on these data, it can be concluded that the game media is Who Wants To Be A Smarter suitable for use in learning in elementary schools on the material of changing the shape of objects.</w:t>
      </w:r>
    </w:p>
    <w:p w14:paraId="69450418" w14:textId="7A45556F" w:rsidR="00DB120C" w:rsidRDefault="003B4FFA" w:rsidP="00DB120C">
      <w:pPr>
        <w:pStyle w:val="abstrak"/>
        <w:rPr>
          <w:i/>
          <w:iCs/>
        </w:rPr>
      </w:pPr>
      <w:r>
        <w:rPr>
          <w:b/>
          <w:i/>
          <w:iCs/>
        </w:rPr>
        <w:t>Keywords:</w:t>
      </w:r>
      <w:r>
        <w:rPr>
          <w:i/>
          <w:iCs/>
          <w:lang w:val="id-ID"/>
        </w:rPr>
        <w:t xml:space="preserve"> </w:t>
      </w:r>
      <w:r w:rsidR="00DB120C" w:rsidRPr="00DB120C">
        <w:rPr>
          <w:i/>
          <w:iCs/>
        </w:rPr>
        <w:t>Development,Game Who Wants To Be A Smarter, Android, Changes in Objects, Elementary School.</w:t>
      </w:r>
    </w:p>
    <w:p w14:paraId="12AA2270" w14:textId="17BAF492" w:rsidR="003B4FFA" w:rsidRDefault="003B4FFA" w:rsidP="00DB120C">
      <w:pPr>
        <w:pStyle w:val="abstrak"/>
        <w:jc w:val="left"/>
        <w:rPr>
          <w:i/>
          <w:iCs/>
          <w:lang w:val="id-ID"/>
        </w:rPr>
        <w:sectPr w:rsidR="003B4FFA">
          <w:headerReference w:type="even" r:id="rId9"/>
          <w:headerReference w:type="default" r:id="rId10"/>
          <w:footerReference w:type="default" r:id="rId11"/>
          <w:headerReference w:type="first" r:id="rId12"/>
          <w:pgSz w:w="11909" w:h="16834" w:code="9"/>
          <w:pgMar w:top="1418" w:right="1134" w:bottom="1418" w:left="1134" w:header="720" w:footer="720" w:gutter="0"/>
          <w:cols w:space="720"/>
          <w:docGrid w:linePitch="360"/>
        </w:sectPr>
      </w:pPr>
    </w:p>
    <w:p w14:paraId="23F7CDA0" w14:textId="77777777" w:rsidR="003B4FFA" w:rsidRDefault="003B4FFA" w:rsidP="003B4FFA">
      <w:pPr>
        <w:jc w:val="both"/>
        <w:rPr>
          <w:lang w:val="id-ID"/>
        </w:rPr>
      </w:pPr>
    </w:p>
    <w:p w14:paraId="749829AB" w14:textId="77777777" w:rsidR="003B4FFA" w:rsidRDefault="003B4FFA" w:rsidP="003B4FFA">
      <w:pPr>
        <w:jc w:val="both"/>
        <w:rPr>
          <w:lang w:val="id-ID"/>
        </w:rPr>
      </w:pPr>
    </w:p>
    <w:p w14:paraId="0C838E51" w14:textId="77777777" w:rsidR="003B4FFA" w:rsidRDefault="003B4FFA" w:rsidP="003B4FFA">
      <w:pPr>
        <w:jc w:val="both"/>
        <w:rPr>
          <w:lang w:val="id-ID"/>
        </w:rPr>
        <w:sectPr w:rsidR="003B4FFA">
          <w:type w:val="continuous"/>
          <w:pgSz w:w="11909" w:h="16834" w:code="9"/>
          <w:pgMar w:top="1418" w:right="1134" w:bottom="1418" w:left="1134" w:header="720" w:footer="720" w:gutter="0"/>
          <w:cols w:space="720"/>
          <w:docGrid w:linePitch="360"/>
        </w:sectPr>
      </w:pPr>
    </w:p>
    <w:p w14:paraId="2DF78362" w14:textId="77777777" w:rsidR="003B4FFA" w:rsidRDefault="003B4FFA" w:rsidP="003B4FFA">
      <w:pPr>
        <w:pStyle w:val="Heading1"/>
        <w:numPr>
          <w:ilvl w:val="0"/>
          <w:numId w:val="0"/>
        </w:numPr>
        <w:jc w:val="both"/>
        <w:rPr>
          <w:b/>
          <w:lang w:val="id-ID"/>
        </w:rPr>
      </w:pPr>
      <w:r>
        <w:rPr>
          <w:b/>
          <w:lang w:val="id-ID"/>
        </w:rPr>
        <w:lastRenderedPageBreak/>
        <w:t>PENDAHULUAN</w:t>
      </w:r>
    </w:p>
    <w:p w14:paraId="6B7C7CED" w14:textId="77777777" w:rsidR="00777AEF" w:rsidRDefault="00777AEF" w:rsidP="00777AEF">
      <w:pPr>
        <w:spacing w:line="276" w:lineRule="auto"/>
        <w:ind w:firstLine="720"/>
        <w:jc w:val="both"/>
      </w:pPr>
      <w:r>
        <w:t xml:space="preserve">Perkembangan zaman yang terjadi begitu pesatnya menyebabkan kemajuan di berbagai macam bidang, salah satunya yakni pada bidang Teknologi Informasi (TI) yang bisa dilihat dari bagaimana perkembangan akses informasi yang ada di seluruh dunia terjadi secara mudah. Segala informasi bisa didapatkan melalui laptop , tablet, bahkan dari </w:t>
      </w:r>
      <w:r w:rsidRPr="00710BE8">
        <w:rPr>
          <w:i/>
          <w:iCs/>
        </w:rPr>
        <w:t xml:space="preserve">Smartphone </w:t>
      </w:r>
      <w:r>
        <w:t>yang bisa dibawa keman-mana. Kemudahan mendapatkan informasi tersebut menjadi suatu kebutuhan tersendiri bagi banyak orang.</w:t>
      </w:r>
    </w:p>
    <w:p w14:paraId="21D190D4" w14:textId="77777777" w:rsidR="00777AEF" w:rsidRDefault="00777AEF" w:rsidP="00777AEF">
      <w:pPr>
        <w:spacing w:line="276" w:lineRule="auto"/>
        <w:ind w:firstLine="720"/>
        <w:jc w:val="both"/>
      </w:pPr>
      <w:r>
        <w:t xml:space="preserve">Intensitas penggunaan smartphone sangat tinggi bagi semua orang dan bahkan bisa dijadikan sebagai rutinitas sehari-hari bagi segala usia. Hal ini disebabkan oleh banyaknya fitur yang diberikan melalui </w:t>
      </w:r>
      <w:r w:rsidRPr="00710BE8">
        <w:rPr>
          <w:i/>
          <w:iCs/>
        </w:rPr>
        <w:t>smartphone</w:t>
      </w:r>
      <w:r>
        <w:t>, beraneka ragam aplikasi ditawarkan untuk memenuhi keinginan penggunanya. Pada usia anak-anak aplikasi yang paling diminati adalah permainan. Permainan yang terdapat pada sebuah smartphone  menyebabkan anak mengalami kecanduan sehingga menyebabkan anak kurang aktif dalam bergerak. Menurut Irwanto dan Suryana (2016:23) Usia 7-12 tahun merupakan usia yang ideal untuk anak belajar keterampilan yang berhubungan dengan motorik halus dan juga motorik kasar. Namun, kecanduan pada permaian yang terdapat pada smartphone menyebabkan dampak buruk terhadap perkembangan anak. Anak cenderung bermain secara individu dengan smartphonenya yang membuat perkembangan pada motorik halus dan motorik kasarnya tidak menjadi maksimal.</w:t>
      </w:r>
    </w:p>
    <w:p w14:paraId="7FADCAE3" w14:textId="77777777" w:rsidR="00777AEF" w:rsidRDefault="00777AEF" w:rsidP="00777AEF">
      <w:pPr>
        <w:spacing w:line="276" w:lineRule="auto"/>
        <w:ind w:firstLine="720"/>
        <w:jc w:val="both"/>
      </w:pPr>
      <w:r>
        <w:t xml:space="preserve">Perkembangan teknologi yang sedemikian cepatnya ini juga memiliki berbagai macam manfaat dalam kehidupan. Salah satunya yakni pada dunia Pendikan. Menurut Dewey (dalam Roesminingsih dan Sasarno, 2018:66) Pendidikan adalah arahan terhadap suatu proses pertumbuhan dan proses sosialisasi pada anak. Pendidikan merupakan salah satu bagian terpenting dalam kehidupan manusia. Maka, perlu untuk adanya sebuah metode atau teknik yang sesuai dalam sebuah proses Pendidikan. Metode dan Teknik yang ada harus dikembangkan dengan mempertimbangkan perkembangan teknologi informasi sehingga materi yang akan disampaikan dapat diterima kepada peserta didik dengan mudah. </w:t>
      </w:r>
    </w:p>
    <w:p w14:paraId="494D574E" w14:textId="77777777" w:rsidR="00777AEF" w:rsidRDefault="00777AEF" w:rsidP="00777AEF">
      <w:pPr>
        <w:spacing w:line="276" w:lineRule="auto"/>
        <w:ind w:firstLine="720"/>
        <w:jc w:val="both"/>
      </w:pPr>
      <w:r>
        <w:t>Smartphone yang sangat familiar dengan seluruh masyarakat khususnya peserta didik dapat dimanfaatkan dengan bijak sebagai media dalam membantu meningkatkan pemahaman peserta didik dalam kegiatan pembelajaran atau yang biasa disebut dengan media pembelajaran.</w:t>
      </w:r>
    </w:p>
    <w:p w14:paraId="371B3A75" w14:textId="77777777" w:rsidR="00777AEF" w:rsidRDefault="00777AEF" w:rsidP="00777AEF">
      <w:pPr>
        <w:spacing w:line="276" w:lineRule="auto"/>
        <w:ind w:firstLine="720"/>
        <w:jc w:val="both"/>
      </w:pPr>
      <w:r>
        <w:t xml:space="preserve">Media Pembelajaran berguna untuk memperjelas materi-materi yang akan diberikan kepada siswa. Media </w:t>
      </w:r>
      <w:r>
        <w:t xml:space="preserve">merupakan suatu alat yang digunakan oleh guru dalam mengajar dan menjadi sarana yang dapat membantu guru untuk tersampaikanya pesan  dari sumber belajar kepada penerima pesan belajar (Suryani dkk, 2018:4). Penggunaan media pembelajaran yang sesuai dapat mengakibatkan kegiatan belajar mengajar menjadi semakin menarik sehingga peserta didik lebih semangat dalam belajar. Media pemebelajaran sangat dibutuhkan terutama pada materi yang dianggap cukup sulit oleh siswa, seperti pada mata pelajaran Ilmu Pengetahuan Alam (IPA). </w:t>
      </w:r>
    </w:p>
    <w:p w14:paraId="2A9E5C4B" w14:textId="77777777" w:rsidR="00777AEF" w:rsidRDefault="00777AEF" w:rsidP="00777AEF">
      <w:pPr>
        <w:spacing w:line="276" w:lineRule="auto"/>
        <w:ind w:firstLine="720"/>
        <w:jc w:val="both"/>
      </w:pPr>
      <w:r>
        <w:t>Ilmu Pengetahuan Alam (IPA) menurut Hisbullah &amp; Selvi (2018:1) merupakan ilmu yang mempelajari gejala dan fenomena alam yang berbentuk fakta, konsep, prinsip, dan hukum dari hasil penyelidikan dan pemikiran ilmuan yang dapat dibuktikan kebenaranya melalui serangkaian kegiatan metode ilmiah. Selain itu, IPA juga dituntut untuk meningkatkan minat peserta didik terhadap lingkungan yang ada disekitarnya, sehingga peserta didik dapat aktif dalam kegiatan pembelajaranya. Menurut Rohandi (dalam Sumaji, dkk 2009:112) hal utama yang diperhatikan oleh guru yakni dapat mengembangkan aktifitas peserta didik yang nyata dengan berbagai objek yang dipelajari dalam proses pembelajaran IPA. Sedangkan Sulistyorini (2007:8) menyatakan bahwa pembelajaran IPA seharusnya memberikan kesempatan kepada peserta didik mencari, menemukan, menyimpulkan serta mengkomunikasikan secara mandiri berbagai pengetahuan, nilai, dan pengalaman yang didapatkan.</w:t>
      </w:r>
    </w:p>
    <w:p w14:paraId="18476F28" w14:textId="77777777" w:rsidR="00777AEF" w:rsidRDefault="00777AEF" w:rsidP="00777AEF">
      <w:pPr>
        <w:spacing w:line="276" w:lineRule="auto"/>
        <w:ind w:firstLine="720"/>
        <w:jc w:val="both"/>
      </w:pPr>
      <w:r>
        <w:t xml:space="preserve">Kegiatan pembelajaran yang ada pada SDN Sepanyul  kurang bervariatif dan masih menggunakan guru sebagai pusat kegiatan sehingga peserta didik menjadi kurang terlibat didalamnya. Guru juga lebih sering menggunakan model ceramah dan kurang menggunakan media pembelajaran sehingga peserta didik menjadi kurang aktif dan cenderung pasif juga monoton. Pembelajaran yang terkesan monoton ini menyebabkan peserta didik menjadi bosan dan tidak bisa mendapatkan materi yang seharusnya peserta didik dapatkan. </w:t>
      </w:r>
    </w:p>
    <w:p w14:paraId="07801712" w14:textId="77777777" w:rsidR="00777AEF" w:rsidRDefault="00777AEF" w:rsidP="00777AEF">
      <w:pPr>
        <w:spacing w:line="276" w:lineRule="auto"/>
        <w:ind w:firstLine="720"/>
        <w:jc w:val="both"/>
      </w:pPr>
      <w:r>
        <w:t xml:space="preserve">Menurut pemaparan tersebut, pembelajaran IPA membutuhkan media yang dapat membantu meningkatkan minat peserta didik dalam belajar sehingga peserta didik menjadi lebih aktif dalam kegiatan pembelajaran. Penggunaan media interaktif merupakan salah satu cara membuat peserta didik menjadi aktif dalam kegiatan pembelajaran serta memudahkan peserta didik dalam memahami materi. Media didefinisikan sebagai suatu pengantar pesan dari pengirim pesan kepada penerima pesan (Jalinus &amp; Ambiyar, 2016:2). Media membuat pembelajaran menjadi lebih menarik dan bermakna, sehingga informasi yang didapatkan oleh peserta didik lebih mudah dipahami, dan juga bertahan lama. </w:t>
      </w:r>
    </w:p>
    <w:p w14:paraId="5801B03B" w14:textId="77777777" w:rsidR="00777AEF" w:rsidRDefault="00777AEF" w:rsidP="00777AEF">
      <w:pPr>
        <w:spacing w:line="276" w:lineRule="auto"/>
        <w:ind w:firstLine="720"/>
        <w:jc w:val="both"/>
      </w:pPr>
      <w:r>
        <w:lastRenderedPageBreak/>
        <w:t>Salah satu materi pada mata pelajaran IPA yang membutuhkan adanya media dalam pelaksanaan pembelajaran yakni materi perubahan wujud benda. Berdasarkan pada observasi yang telah dilakukan, pada pembelajaran materi perubahan wujud benda guru hanya menggunakan gambar ilustrasi tentang perubahan wujud benda pada buku peserta didik. Gambar yang terdapat pada buku peserta didik itu kurang bisa merangsang peserta didik untuk terlibat secara aktif dalam pembelajaran, sehingga peserta didik kurang dapat bisa memahami materi dengan mudah. Padahal materi perubahan wujud benda ini menuntut peserta didik agar memahami konsep bagaimana proses perubahan wujud suatu benda, yang nantinya peserta didik mampu menjelaskan bagaimana proses terjadinya perubahan wujud benda. Sehingga, media diperlukan guna merangsang peserta didik agar terlibat dan memudahkan peserta didik untuk memahami materi. Peserta didik yang berusia sekitar 10-11 tahun ini menurut teori Piaget, anak masih berada pada tahap operasional konkrit (7-11/12 Tahun), dimana anak masih baru berpikir sistematis terhadap benda dan peristiwa konkrit.</w:t>
      </w:r>
    </w:p>
    <w:p w14:paraId="53D2A518" w14:textId="77777777" w:rsidR="00777AEF" w:rsidRDefault="00777AEF" w:rsidP="00777AEF">
      <w:pPr>
        <w:spacing w:line="276" w:lineRule="auto"/>
        <w:ind w:firstLine="720"/>
        <w:jc w:val="both"/>
      </w:pPr>
      <w:r>
        <w:t>Media pembelajaran bisa dikatakan baik apabila dapat menyampaikan materi pembelajaran dengan baik, serta menarik motivasi peserta didik untuk mengikuti pembelajaran, dan peserta didik dapat menggunakanya secara mandiri. Media pembelajaran telah mengalami banyak inovasi seiring dengan perubahan zaman. Zaman yang sudah sangat modern mengakibatkan media pembelajaran harus menyesuaikan dengan kemajuan teknologi atau berbasis Informasi Teknologi (IT) guna menunjang proses pembelajaran yang lebih maju.</w:t>
      </w:r>
    </w:p>
    <w:p w14:paraId="53146581" w14:textId="77777777" w:rsidR="00777AEF" w:rsidRDefault="00777AEF" w:rsidP="00777AEF">
      <w:pPr>
        <w:spacing w:line="276" w:lineRule="auto"/>
        <w:ind w:firstLine="720"/>
        <w:jc w:val="both"/>
      </w:pPr>
      <w:r>
        <w:t>Pada awal semster ganjil 2020 bertepatan dengan kegiatan PLP yang dilakukan secara online Kementrian Pendidikan membuat suatu program Kampus Merdeka Belajar (KMP) untuk mengantisipasi kegiatan pembelajaran daring yang diakibatkan oleh virus corona yang telah menyebar di Indonesia pada awal-awal Tahun 2020. Virus corona atau covid-19 menjadi sebuah pandemi yang mengakibatkan kegiatan pembelajaran di semua jenjang pendidikan menjadi sistem daring. Persiapan yang kurang menyebabkan pembelajaran menjadi kurang efektif dan efesien, peserta didik menjadi malas dan kurang paham terhadap materi yang harusnya ia dapatkan khususnya pada jenjang sekolah dasar. Program KMP tersebut mengajak beberapa mahasiswa dari berbagai Universitas terjun langsung ke sekolah dasar untuk membantu kegiatan pembelajaran dengan sistem daring dan luring. Dan peneliti merupakan salah satu mahasiswa yang berkesempatan mengikuti program KMP di SD Negeri Sepanyul Kabupaten Jombang.</w:t>
      </w:r>
    </w:p>
    <w:p w14:paraId="5086F342" w14:textId="4CD6C1F4" w:rsidR="00777AEF" w:rsidRDefault="00777AEF" w:rsidP="00777AEF">
      <w:pPr>
        <w:spacing w:line="276" w:lineRule="auto"/>
        <w:ind w:firstLine="720"/>
        <w:jc w:val="both"/>
      </w:pPr>
      <w:r>
        <w:t xml:space="preserve">Menurut hasil observasi yang dilakukan di SDN Sepanyul dengan teknik wawancara terhadap peserta didik </w:t>
      </w:r>
      <w:r>
        <w:t>kelas V di SD Negeri Sepanyul Kabupaten Jombang pada tanggal 13 Oktober 2020, mereka rata-rata lahir tahun 2010 yang dimana termasuk dalam kategori generasi z, generasi z adalah mereka yang lahir dari tahun 1995 – 2010, generasi ini lebih banyak berhubungan social melalui media maya serta sudah sangat akrab dengan teknologi terutama smartphone. Terdapat minimal satu buah smartphone pada setiap keluarga, bahkan ada peserta didik yang memiliki lebih dari satu buah smartphone  dan para peserta didik mayoritas menggunakan smartphone mereka untuk bermain permainan free fire. Antusiasme mereka akan permainan free fire ini disebabkan oleh maraknya orang yang memainkanya atau yang biasanya disebut dengan viral atau booming. Mereka sangat menyukai permainan tersebut hingga setiap characters, maps dan items yang terdapat pada permainan tersebut mereka hapal. Mereka juga sangat paham bagaimana cara untuk mengupgrade sebuah items, skill, dan cara menggunakannya dengan sangat baik. Permainan free fire  tersebut merupakan salah satu permainan yang ber-genre ¬action / fps yang menampilkan unsur kekerasan, dan juga pakaian yang tidak sesuai dengan norma yang tidak bisa dihindari. Selain itu, dampak lainya akan membuat peserta didik akan mengalami kesulitan dan malas untuk bersosialisasi. Berdasarkan pada hasil wawancara tersebut dapat di asumsikan bahwa mereka sangat luar biasa dalam menghapal dan memahami pada sebuah permainan. Sehingga, apabila perkembangan teknologi khususnya pada sebuah permainan diaplikasikan dalam sebuah pembelajaran tentunya akan meningkatkan motivasi peserta didik dalam belajar. Keterampilan dalam bidang Informasi Teknologi (IT) hendaknya dimiliki dan dimanfaatkan oleh setiap guru untuk menunjang kegiatan pembelajaran. Oleh karena itu peneliti bermaksud membuat sebuah media permainan Who Want To Be A Smarter dengan genre kuis berbasis platform Android untuk meningkatkan minat belajar peserta didik pada materi Perubahan Wujud Benda mata pelajaran Ilmu Pengetahuan Alam kelas V Sekolah Dasar.</w:t>
      </w:r>
    </w:p>
    <w:p w14:paraId="642F0C4E" w14:textId="43FD5FAD" w:rsidR="00777AEF" w:rsidRDefault="00777AEF" w:rsidP="00777AEF">
      <w:pPr>
        <w:spacing w:line="276" w:lineRule="auto"/>
        <w:ind w:firstLine="720"/>
        <w:jc w:val="both"/>
      </w:pPr>
      <w:r>
        <w:t xml:space="preserve">Permainan Kuis ini merupakan permainan yang terinspirasi pada sebuah tayangan gameshow pada era 2000an yang berjudul Who Want To Be A Millionaire yang sangat heboh pada zamanya. Permainan ini berbasis </w:t>
      </w:r>
      <w:r w:rsidRPr="000F1AB1">
        <w:rPr>
          <w:i/>
          <w:iCs/>
        </w:rPr>
        <w:t>online</w:t>
      </w:r>
      <w:r>
        <w:t xml:space="preserve"> untuk menggunakan fitur kuisnya serta terdapat tantangan dan fitur seru yang ada didalamnya. Permainan ini  memiliki konsep yang  didesain untuk menunjang materi Perubahan Wujud Benda yang akan dihafal oleh para peserta didik namun dengan cara yang mudah dan menyenangkan. Sehingga, hasil belajar siswa dapat ditingkatkan</w:t>
      </w:r>
    </w:p>
    <w:p w14:paraId="7BF80AA9" w14:textId="59EDB2E7" w:rsidR="00777AEF" w:rsidRDefault="00777AEF" w:rsidP="00777AEF">
      <w:pPr>
        <w:spacing w:line="276" w:lineRule="auto"/>
        <w:ind w:firstLine="720"/>
        <w:jc w:val="both"/>
      </w:pPr>
      <w:r>
        <w:t xml:space="preserve">Pembelajaran dengan menggunakan permainan ini dapat menunjang pengajar dalam menyampaikan materi secara menarik dan meningkatkan motivasi peserta </w:t>
      </w:r>
      <w:r>
        <w:lastRenderedPageBreak/>
        <w:t>didik dalam belajar. Berbeda dengan  pembelajarn sebelumnya, peserta didik tidak menggunakan mdia pembelajaran . Permainan Who Want To Be A Smarter ini akan menambah perhatian peserta didik untuk belajar tentang Perubahan Wujud Benda dan diharapkan akan meningkatkan hasil belajar peserta didik. S</w:t>
      </w:r>
      <w:r w:rsidR="000F2B75">
        <w:t>u</w:t>
      </w:r>
      <w:r>
        <w:t>topo (2012:12) menyatakan bahwa penggunaan permainan dalam proses pembelajaran menciptakan suasana pembelajaran yang santai dan menarik bagi peserta didik sehingga dapat merangsang peserta didik untuk lebih aktif dalam belajar. Permainan ini sesuai dengan karakteristik peserta didik tingkat sekolah dasar, yakni senang bermain, senang bekerja dalam kelompok, dan senang memperagakan (Sahlan, 2018:16).</w:t>
      </w:r>
    </w:p>
    <w:p w14:paraId="75BDFF09" w14:textId="4DE6ADC0" w:rsidR="00777AEF" w:rsidRDefault="00777AEF" w:rsidP="00777AEF">
      <w:pPr>
        <w:spacing w:line="276" w:lineRule="auto"/>
        <w:ind w:firstLine="720"/>
        <w:jc w:val="both"/>
      </w:pPr>
      <w:r>
        <w:t>Belum ada peneliti yang meneliti tentang permainan kuis Who Wants To Be A Smarter dengan konsep serupa pada materi Perubahan Wujud Benda sebagai media pembelajaran. Namun, terdapat beberapa peneliti yang telah mengembangkan media pada materi Perubahan Wujud Benda, diantaranya penelitian oleh Nova, 2019, yang mengembangkan media yang diberi naman KAPAS (Kartu Pasangan) yang dinyatakan valid, praktis, dan efektif dalam meningkatkan hasil belajar peserta didik. Berbeda dengan media tersebut yang masih menggunakan bahan – bahan seperti art paper juga membutuhkan biaya yang tidak sedikit. Permainan kuis berbasis Android ini sangat biaya, futureproof, dan juga reusable disesuikan dengan materi lainya. Peserta didik juga dapat menggunakan media tersebut dimana pun dan kapan pun.</w:t>
      </w:r>
    </w:p>
    <w:p w14:paraId="5EF91F76" w14:textId="317D0D75" w:rsidR="003B4FFA" w:rsidRPr="00AC78E6" w:rsidRDefault="00777AEF" w:rsidP="00777AEF">
      <w:pPr>
        <w:spacing w:line="276" w:lineRule="auto"/>
        <w:ind w:firstLine="720"/>
        <w:jc w:val="both"/>
      </w:pPr>
      <w:r>
        <w:t xml:space="preserve">Berdasar pada uraian yang telah disampaikan, maka peneliti ingin melakukan penelitian mengenai “Pengembangan Media Permainan Who Wants To Be A Smarter Berbasis Android pada Pembelajaran IPA Materi Perubahan Wujud Benda untuk Peserta Didik Kelas V SD”. Media permainan Who Wants To Be A Smarter ini berbasis operating system Android yang  berisikan </w:t>
      </w:r>
      <w:r w:rsidR="009A107B">
        <w:rPr>
          <w:i/>
          <w:iCs/>
        </w:rPr>
        <w:t>quizgame</w:t>
      </w:r>
      <w:r>
        <w:t xml:space="preserve"> dengan UI yang menarik dan tidak membosankan bagi peserta didik. Penggunaan media tersebut disesuaikan dengan perkembangan Informasi Teknologi (IT).</w:t>
      </w:r>
    </w:p>
    <w:p w14:paraId="1638CB56" w14:textId="77777777" w:rsidR="003B4FFA" w:rsidRPr="00AC78E6" w:rsidRDefault="003B4FFA" w:rsidP="003B4FFA">
      <w:pPr>
        <w:spacing w:line="276" w:lineRule="auto"/>
        <w:ind w:firstLine="720"/>
        <w:jc w:val="both"/>
      </w:pPr>
    </w:p>
    <w:p w14:paraId="1BDD5EF0" w14:textId="77777777" w:rsidR="003B4FFA" w:rsidRPr="00AC78E6" w:rsidRDefault="003B4FFA" w:rsidP="003B4FFA">
      <w:pPr>
        <w:pStyle w:val="BodyText"/>
        <w:spacing w:line="276" w:lineRule="auto"/>
        <w:ind w:firstLine="0"/>
        <w:rPr>
          <w:b/>
          <w:lang w:val="id-ID"/>
        </w:rPr>
      </w:pPr>
    </w:p>
    <w:p w14:paraId="168FD59D" w14:textId="77777777" w:rsidR="003B4FFA" w:rsidRPr="00AC78E6" w:rsidRDefault="003B4FFA" w:rsidP="003B4FFA">
      <w:pPr>
        <w:pStyle w:val="BodyText"/>
        <w:spacing w:line="276" w:lineRule="auto"/>
        <w:ind w:firstLine="0"/>
      </w:pPr>
      <w:r w:rsidRPr="00AC78E6">
        <w:rPr>
          <w:b/>
          <w:lang w:val="id-ID"/>
        </w:rPr>
        <w:t>METODE</w:t>
      </w:r>
      <w:r w:rsidRPr="00AC78E6">
        <w:rPr>
          <w:b/>
        </w:rPr>
        <w:t xml:space="preserve"> </w:t>
      </w:r>
    </w:p>
    <w:p w14:paraId="270292E5" w14:textId="5BE600FD" w:rsidR="003B4FFA" w:rsidRDefault="004469F5" w:rsidP="00654C33">
      <w:pPr>
        <w:pStyle w:val="BodyText"/>
        <w:spacing w:line="276" w:lineRule="auto"/>
        <w:ind w:firstLine="720"/>
        <w:rPr>
          <w:bCs/>
          <w:lang w:val="id-ID"/>
        </w:rPr>
      </w:pPr>
      <w:r w:rsidRPr="004469F5">
        <w:rPr>
          <w:bCs/>
          <w:lang w:val="id-ID"/>
        </w:rPr>
        <w:t>Jenis penelitian yang digunakan dalam penelitian ini merupakan penelitian pengembangan atau dalam istilah lain disebut dengan Research and Development.</w:t>
      </w:r>
      <w:r w:rsidRPr="004469F5">
        <w:t xml:space="preserve"> </w:t>
      </w:r>
      <w:r w:rsidRPr="004469F5">
        <w:rPr>
          <w:bCs/>
          <w:lang w:val="id-ID"/>
        </w:rPr>
        <w:t>Prosedur penelitian dan pengembangan yang digunakan dalam mengembangkan media permainan Who Wants To Be A Smarter pada materi perubahan wujud benda ini yakni menggunakan model pengembangan ADDIE.</w:t>
      </w:r>
    </w:p>
    <w:p w14:paraId="36509DC0" w14:textId="29D9CEE8" w:rsidR="00654C33" w:rsidRPr="00654C33" w:rsidRDefault="00654C33" w:rsidP="00654C33">
      <w:pPr>
        <w:pStyle w:val="BodyText"/>
        <w:spacing w:line="276" w:lineRule="auto"/>
        <w:ind w:firstLine="720"/>
        <w:rPr>
          <w:bCs/>
          <w:lang w:val="id-ID"/>
        </w:rPr>
      </w:pPr>
      <w:r w:rsidRPr="00654C33">
        <w:rPr>
          <w:bCs/>
          <w:lang w:val="id-ID"/>
        </w:rPr>
        <w:t xml:space="preserve">Jenis data yang digunakan pada penelitian pengembangan media permainan Who Wants To Be A </w:t>
      </w:r>
      <w:r w:rsidRPr="00654C33">
        <w:rPr>
          <w:bCs/>
          <w:lang w:val="id-ID"/>
        </w:rPr>
        <w:t>Smarter ini sebagaoi berikut:</w:t>
      </w:r>
      <w:r>
        <w:rPr>
          <w:bCs/>
        </w:rPr>
        <w:t xml:space="preserve"> </w:t>
      </w:r>
      <w:r w:rsidRPr="00654C33">
        <w:rPr>
          <w:bCs/>
          <w:lang w:val="id-ID"/>
        </w:rPr>
        <w:t>1.</w:t>
      </w:r>
      <w:r>
        <w:rPr>
          <w:bCs/>
        </w:rPr>
        <w:t xml:space="preserve">) </w:t>
      </w:r>
      <w:r w:rsidRPr="00654C33">
        <w:rPr>
          <w:bCs/>
          <w:lang w:val="id-ID"/>
        </w:rPr>
        <w:t>Data kevalidan media yang didapat dari hasil penilaian ahli media dan ahli materi.</w:t>
      </w:r>
    </w:p>
    <w:p w14:paraId="21C0C207" w14:textId="1B1EFB13" w:rsidR="00654C33" w:rsidRDefault="00654C33" w:rsidP="00654C33">
      <w:pPr>
        <w:pStyle w:val="BodyText"/>
        <w:spacing w:line="276" w:lineRule="auto"/>
        <w:ind w:firstLine="0"/>
        <w:rPr>
          <w:bCs/>
          <w:lang w:val="id-ID"/>
        </w:rPr>
      </w:pPr>
      <w:r w:rsidRPr="00654C33">
        <w:rPr>
          <w:bCs/>
          <w:lang w:val="id-ID"/>
        </w:rPr>
        <w:t>2</w:t>
      </w:r>
      <w:r>
        <w:rPr>
          <w:bCs/>
        </w:rPr>
        <w:t>)</w:t>
      </w:r>
      <w:r w:rsidRPr="00654C33">
        <w:rPr>
          <w:bCs/>
          <w:lang w:val="id-ID"/>
        </w:rPr>
        <w:t>.Kemenarikan media yang didapat dari lembar angket yang diberikan kepada peserta didik</w:t>
      </w:r>
      <w:r>
        <w:rPr>
          <w:bCs/>
        </w:rPr>
        <w:t xml:space="preserve"> </w:t>
      </w:r>
      <w:r w:rsidRPr="00654C33">
        <w:rPr>
          <w:bCs/>
          <w:lang w:val="id-ID"/>
        </w:rPr>
        <w:t>3.</w:t>
      </w:r>
      <w:r>
        <w:rPr>
          <w:bCs/>
        </w:rPr>
        <w:t xml:space="preserve">) </w:t>
      </w:r>
      <w:r w:rsidRPr="00654C33">
        <w:rPr>
          <w:bCs/>
          <w:lang w:val="id-ID"/>
        </w:rPr>
        <w:t xml:space="preserve">Keefektifan media yang didapat dari hasil nilai peserta didik dengan menggunakan </w:t>
      </w:r>
      <w:r w:rsidRPr="00654C33">
        <w:rPr>
          <w:bCs/>
          <w:i/>
          <w:iCs/>
          <w:lang w:val="id-ID"/>
        </w:rPr>
        <w:t>Pretest</w:t>
      </w:r>
      <w:r w:rsidRPr="00654C33">
        <w:rPr>
          <w:bCs/>
          <w:lang w:val="id-ID"/>
        </w:rPr>
        <w:t xml:space="preserve"> dan </w:t>
      </w:r>
      <w:r w:rsidRPr="00654C33">
        <w:rPr>
          <w:bCs/>
          <w:i/>
          <w:iCs/>
          <w:lang w:val="id-ID"/>
        </w:rPr>
        <w:t>Posttest</w:t>
      </w:r>
      <w:r w:rsidRPr="00654C33">
        <w:rPr>
          <w:bCs/>
          <w:lang w:val="id-ID"/>
        </w:rPr>
        <w:t>.</w:t>
      </w:r>
    </w:p>
    <w:p w14:paraId="31DCEC88" w14:textId="066496CB" w:rsidR="00F12D71" w:rsidRPr="00F12D71" w:rsidRDefault="00F12D71" w:rsidP="00F12D71">
      <w:pPr>
        <w:pStyle w:val="BodyText"/>
        <w:spacing w:line="276" w:lineRule="auto"/>
        <w:ind w:firstLine="0"/>
        <w:rPr>
          <w:bCs/>
          <w:lang w:val="id-ID"/>
        </w:rPr>
      </w:pPr>
      <w:r>
        <w:rPr>
          <w:bCs/>
        </w:rPr>
        <w:t xml:space="preserve"> </w:t>
      </w:r>
      <w:r>
        <w:rPr>
          <w:bCs/>
        </w:rPr>
        <w:tab/>
      </w:r>
      <w:r w:rsidRPr="00F12D71">
        <w:rPr>
          <w:bCs/>
          <w:lang w:val="id-ID"/>
        </w:rPr>
        <w:t>Data validasi didapatkan dari penjumlahan skor yang didapatkan pada lembar validasi yang diisi oleh validator. Data kemudian dipersentasekan dengan perhitungan sebagai berikut:</w:t>
      </w:r>
    </w:p>
    <w:p w14:paraId="1A10873E" w14:textId="77777777" w:rsidR="00F12D71" w:rsidRPr="00F12D71" w:rsidRDefault="00F12D71" w:rsidP="00F12D71">
      <w:pPr>
        <w:pStyle w:val="ListParagraph"/>
        <w:spacing w:line="360" w:lineRule="auto"/>
        <w:ind w:left="-180"/>
        <w:jc w:val="center"/>
        <w:rPr>
          <w:rFonts w:ascii="Times New Roman" w:eastAsiaTheme="minorEastAsia" w:hAnsi="Times New Roman" w:cs="Times New Roman"/>
          <w:sz w:val="20"/>
          <w:szCs w:val="20"/>
        </w:rPr>
      </w:pPr>
      <w:r w:rsidRPr="00F12D71">
        <w:rPr>
          <w:rFonts w:ascii="Times New Roman" w:hAnsi="Times New Roman" w:cs="Times New Roman"/>
          <w:sz w:val="20"/>
          <w:szCs w:val="20"/>
        </w:rPr>
        <w:t xml:space="preserve">PSP = </w:t>
      </w:r>
      <m:oMath>
        <m:f>
          <m:fPr>
            <m:ctrlPr>
              <w:rPr>
                <w:rFonts w:ascii="Cambria Math" w:hAnsi="Cambria Math" w:cs="Times New Roman"/>
                <w:i/>
                <w:sz w:val="20"/>
                <w:szCs w:val="20"/>
              </w:rPr>
            </m:ctrlPr>
          </m:fPr>
          <m:num>
            <m:nary>
              <m:naryPr>
                <m:chr m:val="∑"/>
                <m:subHide m:val="1"/>
                <m:supHide m:val="1"/>
                <m:ctrlPr>
                  <w:rPr>
                    <w:rFonts w:ascii="Cambria Math" w:hAnsi="Cambria Math" w:cs="Times New Roman"/>
                    <w:i/>
                    <w:sz w:val="20"/>
                    <w:szCs w:val="20"/>
                  </w:rPr>
                </m:ctrlPr>
              </m:naryPr>
              <m:sub/>
              <m:sup/>
              <m:e>
                <m:r>
                  <w:rPr>
                    <w:rFonts w:ascii="Cambria Math" w:hAnsi="Cambria Math" w:cs="Times New Roman"/>
                    <w:sz w:val="20"/>
                    <w:szCs w:val="20"/>
                  </w:rPr>
                  <m:t>nilai semua aspek</m:t>
                </m:r>
              </m:e>
            </m:nary>
          </m:num>
          <m:den>
            <m:r>
              <w:rPr>
                <w:rFonts w:ascii="Cambria Math" w:hAnsi="Cambria Math" w:cs="Times New Roman"/>
                <w:sz w:val="20"/>
                <w:szCs w:val="20"/>
              </w:rPr>
              <m:t>jumlah x n</m:t>
            </m:r>
          </m:den>
        </m:f>
      </m:oMath>
      <w:r w:rsidRPr="00F12D71">
        <w:rPr>
          <w:rFonts w:ascii="Times New Roman" w:eastAsiaTheme="minorEastAsia" w:hAnsi="Times New Roman" w:cs="Times New Roman"/>
          <w:sz w:val="20"/>
          <w:szCs w:val="20"/>
        </w:rPr>
        <w:t xml:space="preserve"> x 100%</w:t>
      </w:r>
    </w:p>
    <w:p w14:paraId="07211B23" w14:textId="2A74F57A" w:rsidR="00F12D71" w:rsidRDefault="00F12D71" w:rsidP="00F12D71">
      <w:pPr>
        <w:pStyle w:val="ListParagraph"/>
        <w:spacing w:line="360" w:lineRule="auto"/>
        <w:ind w:left="1418"/>
        <w:jc w:val="right"/>
        <w:rPr>
          <w:rFonts w:ascii="Times New Roman" w:hAnsi="Times New Roman" w:cs="Times New Roman"/>
          <w:sz w:val="20"/>
          <w:szCs w:val="20"/>
        </w:rPr>
      </w:pPr>
      <w:r w:rsidRPr="00F12D71">
        <w:rPr>
          <w:rFonts w:ascii="Times New Roman" w:hAnsi="Times New Roman" w:cs="Times New Roman"/>
          <w:sz w:val="20"/>
          <w:szCs w:val="20"/>
        </w:rPr>
        <w:t>(Arthana:2005)</w:t>
      </w:r>
    </w:p>
    <w:p w14:paraId="2377A0A8" w14:textId="77777777" w:rsidR="00F12D71" w:rsidRDefault="00F12D71" w:rsidP="00F12D71">
      <w:pPr>
        <w:spacing w:line="276" w:lineRule="auto"/>
        <w:jc w:val="both"/>
      </w:pPr>
      <w:r>
        <w:t>Keterangan:</w:t>
      </w:r>
    </w:p>
    <w:p w14:paraId="24C443A5" w14:textId="4A97BED2" w:rsidR="00F12D71" w:rsidRDefault="00F12D71" w:rsidP="00F12D71">
      <w:pPr>
        <w:spacing w:line="276" w:lineRule="auto"/>
        <w:jc w:val="both"/>
      </w:pPr>
      <w:r>
        <w:t>PSP = Penilaian seluruh aspek yang dinilai</w:t>
      </w:r>
    </w:p>
    <w:p w14:paraId="63F9FFDE" w14:textId="026DFF7A" w:rsidR="00F12D71" w:rsidRDefault="00F12D71" w:rsidP="00867DD5">
      <w:pPr>
        <w:spacing w:line="276" w:lineRule="auto"/>
        <w:jc w:val="both"/>
      </w:pPr>
      <w:r>
        <w:t xml:space="preserve"> </w:t>
      </w:r>
      <w:r>
        <w:tab/>
        <w:t>Hasil persentase yang didapatkan digunakan sebagai acuan kevalidan media permainan Who Wants To Be A Smarter yang digambarkan pada tabel kriteria sebagai berikut:</w:t>
      </w:r>
    </w:p>
    <w:p w14:paraId="4F04B94C" w14:textId="5B45C466" w:rsidR="00F12D71" w:rsidRPr="00F12D71" w:rsidRDefault="00F12D71" w:rsidP="00867DD5">
      <w:pPr>
        <w:spacing w:line="276" w:lineRule="auto"/>
        <w:rPr>
          <w:b/>
        </w:rPr>
      </w:pPr>
      <w:r w:rsidRPr="00F12D71">
        <w:rPr>
          <w:b/>
        </w:rPr>
        <w:t xml:space="preserve">Tabel </w:t>
      </w:r>
      <w:r w:rsidR="00A90E6A">
        <w:rPr>
          <w:b/>
        </w:rPr>
        <w:t xml:space="preserve">1 </w:t>
      </w:r>
      <w:r w:rsidRPr="00F12D71">
        <w:rPr>
          <w:b/>
        </w:rPr>
        <w:t>Kriteria Tingkat Kevalidan Media</w:t>
      </w:r>
    </w:p>
    <w:tbl>
      <w:tblPr>
        <w:tblStyle w:val="TableGrid"/>
        <w:tblW w:w="4590" w:type="dxa"/>
        <w:tblInd w:w="-5" w:type="dxa"/>
        <w:tblLook w:val="04A0" w:firstRow="1" w:lastRow="0" w:firstColumn="1" w:lastColumn="0" w:noHBand="0" w:noVBand="1"/>
      </w:tblPr>
      <w:tblGrid>
        <w:gridCol w:w="2070"/>
        <w:gridCol w:w="2520"/>
      </w:tblGrid>
      <w:tr w:rsidR="00F12D71" w:rsidRPr="00F12D71" w14:paraId="0AE61603" w14:textId="77777777" w:rsidTr="00F12D71">
        <w:trPr>
          <w:trHeight w:val="284"/>
        </w:trPr>
        <w:tc>
          <w:tcPr>
            <w:tcW w:w="2070" w:type="dxa"/>
          </w:tcPr>
          <w:p w14:paraId="03456BB5" w14:textId="77777777" w:rsidR="00F12D71" w:rsidRPr="00F12D71" w:rsidRDefault="00F12D71" w:rsidP="00867DD5">
            <w:pPr>
              <w:pStyle w:val="ListParagraph"/>
              <w:spacing w:line="276" w:lineRule="auto"/>
              <w:ind w:left="0"/>
              <w:jc w:val="center"/>
              <w:rPr>
                <w:rFonts w:ascii="Times New Roman" w:hAnsi="Times New Roman" w:cs="Times New Roman"/>
                <w:b/>
                <w:bCs/>
                <w:sz w:val="20"/>
                <w:szCs w:val="20"/>
              </w:rPr>
            </w:pPr>
            <w:r w:rsidRPr="00F12D71">
              <w:rPr>
                <w:rFonts w:ascii="Times New Roman" w:hAnsi="Times New Roman" w:cs="Times New Roman"/>
                <w:b/>
                <w:bCs/>
                <w:sz w:val="20"/>
                <w:szCs w:val="20"/>
              </w:rPr>
              <w:t>Penilaian</w:t>
            </w:r>
          </w:p>
        </w:tc>
        <w:tc>
          <w:tcPr>
            <w:tcW w:w="2520" w:type="dxa"/>
          </w:tcPr>
          <w:p w14:paraId="1941C317" w14:textId="77777777" w:rsidR="00F12D71" w:rsidRPr="00F12D71" w:rsidRDefault="00F12D71" w:rsidP="00867DD5">
            <w:pPr>
              <w:pStyle w:val="ListParagraph"/>
              <w:spacing w:line="276" w:lineRule="auto"/>
              <w:ind w:left="0"/>
              <w:jc w:val="center"/>
              <w:rPr>
                <w:rFonts w:ascii="Times New Roman" w:hAnsi="Times New Roman" w:cs="Times New Roman"/>
                <w:b/>
                <w:bCs/>
                <w:sz w:val="20"/>
                <w:szCs w:val="20"/>
              </w:rPr>
            </w:pPr>
            <w:r w:rsidRPr="00F12D71">
              <w:rPr>
                <w:rFonts w:ascii="Times New Roman" w:hAnsi="Times New Roman" w:cs="Times New Roman"/>
                <w:b/>
                <w:bCs/>
                <w:sz w:val="20"/>
                <w:szCs w:val="20"/>
              </w:rPr>
              <w:t>Kriteria</w:t>
            </w:r>
          </w:p>
        </w:tc>
      </w:tr>
      <w:tr w:rsidR="00F12D71" w:rsidRPr="00F12D71" w14:paraId="2C5AD453" w14:textId="77777777" w:rsidTr="00F12D71">
        <w:trPr>
          <w:trHeight w:val="295"/>
        </w:trPr>
        <w:tc>
          <w:tcPr>
            <w:tcW w:w="2070" w:type="dxa"/>
          </w:tcPr>
          <w:p w14:paraId="37E7349A"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75%</w:t>
            </w:r>
            <m:oMath>
              <m:r>
                <w:rPr>
                  <w:rFonts w:ascii="Cambria Math" w:hAnsi="Cambria Math" w:cs="Times New Roman"/>
                  <w:sz w:val="20"/>
                  <w:szCs w:val="20"/>
                </w:rPr>
                <m:t>≤</m:t>
              </m:r>
            </m:oMath>
            <w:r w:rsidRPr="00F12D71">
              <w:rPr>
                <w:rFonts w:ascii="Times New Roman" w:eastAsiaTheme="minorEastAsia" w:hAnsi="Times New Roman" w:cs="Times New Roman"/>
                <w:sz w:val="20"/>
                <w:szCs w:val="20"/>
              </w:rPr>
              <w:t>PSP</w:t>
            </w:r>
            <m:oMath>
              <m:r>
                <w:rPr>
                  <w:rFonts w:ascii="Cambria Math" w:hAnsi="Cambria Math" w:cs="Times New Roman"/>
                  <w:sz w:val="20"/>
                  <w:szCs w:val="20"/>
                </w:rPr>
                <m:t>≤100%</m:t>
              </m:r>
            </m:oMath>
          </w:p>
        </w:tc>
        <w:tc>
          <w:tcPr>
            <w:tcW w:w="2520" w:type="dxa"/>
          </w:tcPr>
          <w:p w14:paraId="3BD9C4AC"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Valid tanpa adanya revisi</w:t>
            </w:r>
          </w:p>
        </w:tc>
      </w:tr>
      <w:tr w:rsidR="00F12D71" w:rsidRPr="00F12D71" w14:paraId="0E3D3939" w14:textId="77777777" w:rsidTr="00F12D71">
        <w:trPr>
          <w:trHeight w:val="284"/>
        </w:trPr>
        <w:tc>
          <w:tcPr>
            <w:tcW w:w="2070" w:type="dxa"/>
          </w:tcPr>
          <w:p w14:paraId="339045D3"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50%</w:t>
            </w:r>
            <m:oMath>
              <m:r>
                <w:rPr>
                  <w:rFonts w:ascii="Cambria Math" w:hAnsi="Cambria Math" w:cs="Times New Roman"/>
                  <w:sz w:val="20"/>
                  <w:szCs w:val="20"/>
                </w:rPr>
                <m:t>≤</m:t>
              </m:r>
            </m:oMath>
            <w:r w:rsidRPr="00F12D71">
              <w:rPr>
                <w:rFonts w:ascii="Times New Roman" w:eastAsiaTheme="minorEastAsia" w:hAnsi="Times New Roman" w:cs="Times New Roman"/>
                <w:sz w:val="20"/>
                <w:szCs w:val="20"/>
              </w:rPr>
              <w:t>PSP</w:t>
            </w:r>
            <m:oMath>
              <m:r>
                <w:rPr>
                  <w:rFonts w:ascii="Cambria Math" w:hAnsi="Cambria Math" w:cs="Times New Roman"/>
                  <w:sz w:val="20"/>
                  <w:szCs w:val="20"/>
                </w:rPr>
                <m:t>≤75%</m:t>
              </m:r>
            </m:oMath>
          </w:p>
        </w:tc>
        <w:tc>
          <w:tcPr>
            <w:tcW w:w="2520" w:type="dxa"/>
          </w:tcPr>
          <w:p w14:paraId="40D3890B"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Valid dengan adanya revisi</w:t>
            </w:r>
          </w:p>
        </w:tc>
      </w:tr>
      <w:tr w:rsidR="00F12D71" w:rsidRPr="00F12D71" w14:paraId="4054345A" w14:textId="77777777" w:rsidTr="00F12D71">
        <w:trPr>
          <w:trHeight w:val="295"/>
        </w:trPr>
        <w:tc>
          <w:tcPr>
            <w:tcW w:w="2070" w:type="dxa"/>
          </w:tcPr>
          <w:p w14:paraId="5DC90B75"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25%</w:t>
            </w:r>
            <m:oMath>
              <m:r>
                <w:rPr>
                  <w:rFonts w:ascii="Cambria Math" w:hAnsi="Cambria Math" w:cs="Times New Roman"/>
                  <w:sz w:val="20"/>
                  <w:szCs w:val="20"/>
                </w:rPr>
                <m:t>≤</m:t>
              </m:r>
            </m:oMath>
            <w:r w:rsidRPr="00F12D71">
              <w:rPr>
                <w:rFonts w:ascii="Times New Roman" w:eastAsiaTheme="minorEastAsia" w:hAnsi="Times New Roman" w:cs="Times New Roman"/>
                <w:sz w:val="20"/>
                <w:szCs w:val="20"/>
              </w:rPr>
              <w:t>PSP</w:t>
            </w:r>
            <m:oMath>
              <m:r>
                <w:rPr>
                  <w:rFonts w:ascii="Cambria Math" w:hAnsi="Cambria Math" w:cs="Times New Roman"/>
                  <w:sz w:val="20"/>
                  <w:szCs w:val="20"/>
                </w:rPr>
                <m:t>≤50%</m:t>
              </m:r>
            </m:oMath>
          </w:p>
        </w:tc>
        <w:tc>
          <w:tcPr>
            <w:tcW w:w="2520" w:type="dxa"/>
          </w:tcPr>
          <w:p w14:paraId="04C979D9"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Belum valid dan perlu revisi berat</w:t>
            </w:r>
          </w:p>
        </w:tc>
      </w:tr>
      <w:tr w:rsidR="00F12D71" w:rsidRPr="00F12D71" w14:paraId="1D5A4948" w14:textId="77777777" w:rsidTr="00F12D71">
        <w:trPr>
          <w:trHeight w:val="284"/>
        </w:trPr>
        <w:tc>
          <w:tcPr>
            <w:tcW w:w="2070" w:type="dxa"/>
          </w:tcPr>
          <w:p w14:paraId="79693536"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eastAsiaTheme="minorEastAsia" w:hAnsi="Times New Roman" w:cs="Times New Roman"/>
                <w:sz w:val="20"/>
                <w:szCs w:val="20"/>
              </w:rPr>
              <w:t>PSP</w:t>
            </w:r>
            <m:oMath>
              <m:r>
                <w:rPr>
                  <w:rFonts w:ascii="Cambria Math" w:hAnsi="Cambria Math" w:cs="Times New Roman"/>
                  <w:sz w:val="20"/>
                  <w:szCs w:val="20"/>
                </w:rPr>
                <m:t>≤25%</m:t>
              </m:r>
            </m:oMath>
          </w:p>
        </w:tc>
        <w:tc>
          <w:tcPr>
            <w:tcW w:w="2520" w:type="dxa"/>
          </w:tcPr>
          <w:p w14:paraId="542B549F" w14:textId="77777777" w:rsidR="00F12D71" w:rsidRPr="00F12D71" w:rsidRDefault="00F12D71" w:rsidP="00867DD5">
            <w:pPr>
              <w:pStyle w:val="ListParagraph"/>
              <w:spacing w:line="276" w:lineRule="auto"/>
              <w:ind w:left="0"/>
              <w:jc w:val="center"/>
              <w:rPr>
                <w:rFonts w:ascii="Times New Roman" w:hAnsi="Times New Roman" w:cs="Times New Roman"/>
                <w:sz w:val="20"/>
                <w:szCs w:val="20"/>
              </w:rPr>
            </w:pPr>
            <w:r w:rsidRPr="00F12D71">
              <w:rPr>
                <w:rFonts w:ascii="Times New Roman" w:hAnsi="Times New Roman" w:cs="Times New Roman"/>
                <w:sz w:val="20"/>
                <w:szCs w:val="20"/>
              </w:rPr>
              <w:t>Tidak valid</w:t>
            </w:r>
          </w:p>
        </w:tc>
      </w:tr>
    </w:tbl>
    <w:p w14:paraId="2BBA09C0" w14:textId="5DC7083E" w:rsidR="00F12D71" w:rsidRDefault="00F12D71" w:rsidP="00867DD5">
      <w:pPr>
        <w:pStyle w:val="ListParagraph"/>
        <w:spacing w:line="276" w:lineRule="auto"/>
        <w:ind w:left="2880"/>
        <w:jc w:val="both"/>
        <w:rPr>
          <w:rFonts w:ascii="Times New Roman" w:hAnsi="Times New Roman" w:cs="Times New Roman"/>
          <w:bCs/>
          <w:sz w:val="20"/>
          <w:szCs w:val="20"/>
        </w:rPr>
      </w:pPr>
      <w:r w:rsidRPr="00F12D71">
        <w:rPr>
          <w:rFonts w:ascii="Times New Roman" w:hAnsi="Times New Roman" w:cs="Times New Roman"/>
          <w:sz w:val="20"/>
          <w:szCs w:val="20"/>
        </w:rPr>
        <w:t>(Arthana, 2005)</w:t>
      </w:r>
      <w:r w:rsidRPr="00F12D71">
        <w:rPr>
          <w:rFonts w:ascii="Times New Roman" w:hAnsi="Times New Roman" w:cs="Times New Roman"/>
          <w:bCs/>
          <w:sz w:val="20"/>
          <w:szCs w:val="20"/>
        </w:rPr>
        <w:t xml:space="preserve"> </w:t>
      </w:r>
      <w:r w:rsidRPr="00F12D71">
        <w:rPr>
          <w:rFonts w:ascii="Times New Roman" w:hAnsi="Times New Roman" w:cs="Times New Roman"/>
          <w:bCs/>
          <w:sz w:val="20"/>
          <w:szCs w:val="20"/>
        </w:rPr>
        <w:tab/>
      </w:r>
    </w:p>
    <w:p w14:paraId="379422C4" w14:textId="26E13658" w:rsidR="00F12D71" w:rsidRPr="00F12D71" w:rsidRDefault="00F12D71" w:rsidP="00867DD5">
      <w:pPr>
        <w:spacing w:line="276" w:lineRule="auto"/>
        <w:ind w:firstLine="720"/>
        <w:jc w:val="both"/>
        <w:rPr>
          <w:bCs/>
        </w:rPr>
      </w:pPr>
      <w:r w:rsidRPr="00F12D71">
        <w:rPr>
          <w:bCs/>
        </w:rPr>
        <w:t xml:space="preserve">Dari tabel kriteria tingkat kevalidan media diatas media permainan </w:t>
      </w:r>
      <w:r w:rsidRPr="00F12D71">
        <w:rPr>
          <w:bCs/>
          <w:i/>
          <w:iCs/>
        </w:rPr>
        <w:t xml:space="preserve">Who Wants To Be A Smarter </w:t>
      </w:r>
      <w:r w:rsidRPr="00F12D71">
        <w:rPr>
          <w:bCs/>
        </w:rPr>
        <w:t xml:space="preserve">dinyatakan valid tanpa revisi atau valid dengan adanya revisi jika memenuhi persentase </w:t>
      </w:r>
      <w:r w:rsidRPr="00F12D71">
        <w:rPr>
          <w:bCs/>
        </w:rPr>
        <w:sym w:font="Symbol" w:char="F0B3"/>
      </w:r>
      <w:r w:rsidRPr="00F12D71">
        <w:rPr>
          <w:bCs/>
        </w:rPr>
        <w:t>50%.</w:t>
      </w:r>
    </w:p>
    <w:p w14:paraId="31769033" w14:textId="328B872D" w:rsidR="00F12D71" w:rsidRPr="00867DD5" w:rsidRDefault="00F12D71" w:rsidP="00867DD5">
      <w:pPr>
        <w:pStyle w:val="ListParagraph"/>
        <w:spacing w:line="276" w:lineRule="auto"/>
        <w:ind w:left="0" w:firstLine="720"/>
        <w:jc w:val="both"/>
        <w:rPr>
          <w:rFonts w:ascii="Times New Roman" w:hAnsi="Times New Roman" w:cs="Times New Roman"/>
          <w:bCs/>
          <w:sz w:val="20"/>
          <w:szCs w:val="20"/>
        </w:rPr>
      </w:pPr>
      <w:r w:rsidRPr="00867DD5">
        <w:rPr>
          <w:rFonts w:ascii="Times New Roman" w:hAnsi="Times New Roman" w:cs="Times New Roman"/>
          <w:bCs/>
          <w:sz w:val="20"/>
          <w:szCs w:val="20"/>
        </w:rPr>
        <w:t>Data Angket  didapatkan dari jawaban responden pada lembar angket yang telah diberikan. Responden adalah siswa kelas V SDN Sepanyul Gudo. Berikut adalah rumus yang digunakan untuk menghitung data yang telah diperoleh:</w:t>
      </w:r>
    </w:p>
    <w:p w14:paraId="2C86CD3E" w14:textId="77777777" w:rsidR="00F12D71" w:rsidRPr="00867DD5" w:rsidRDefault="00F12D71"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hAnsi="Times New Roman" w:cs="Times New Roman"/>
          <w:sz w:val="20"/>
          <w:szCs w:val="20"/>
        </w:rPr>
        <w:t xml:space="preserve">P = </w:t>
      </w:r>
      <m:oMath>
        <m:f>
          <m:fPr>
            <m:ctrlPr>
              <w:rPr>
                <w:rFonts w:ascii="Cambria Math" w:hAnsi="Cambria Math" w:cs="Times New Roman"/>
                <w:i/>
                <w:sz w:val="20"/>
                <w:szCs w:val="20"/>
              </w:rPr>
            </m:ctrlPr>
          </m:fPr>
          <m:num>
            <m:r>
              <w:rPr>
                <w:rFonts w:ascii="Cambria Math" w:hAnsi="Cambria Math" w:cs="Times New Roman"/>
                <w:sz w:val="20"/>
                <w:szCs w:val="20"/>
              </w:rPr>
              <m:t xml:space="preserve">jumlah skor hasil pengumpulan data </m:t>
            </m:r>
          </m:num>
          <m:den>
            <m:r>
              <w:rPr>
                <w:rFonts w:ascii="Cambria Math" w:hAnsi="Cambria Math" w:cs="Times New Roman"/>
                <w:sz w:val="20"/>
                <w:szCs w:val="20"/>
              </w:rPr>
              <m:t>skor maksimal</m:t>
            </m:r>
          </m:den>
        </m:f>
      </m:oMath>
      <w:r w:rsidRPr="00867DD5">
        <w:rPr>
          <w:rFonts w:ascii="Times New Roman" w:eastAsiaTheme="minorEastAsia" w:hAnsi="Times New Roman" w:cs="Times New Roman"/>
          <w:sz w:val="20"/>
          <w:szCs w:val="20"/>
        </w:rPr>
        <w:t xml:space="preserve"> x 100%</w:t>
      </w:r>
    </w:p>
    <w:p w14:paraId="4A7C9FC3" w14:textId="77777777" w:rsidR="00F12D71" w:rsidRPr="00867DD5" w:rsidRDefault="00F12D71" w:rsidP="00867DD5">
      <w:pPr>
        <w:pStyle w:val="ListParagraph"/>
        <w:spacing w:line="276" w:lineRule="auto"/>
        <w:ind w:left="0"/>
        <w:jc w:val="both"/>
        <w:rPr>
          <w:rFonts w:ascii="Times New Roman" w:hAnsi="Times New Roman" w:cs="Times New Roman"/>
          <w:bCs/>
          <w:sz w:val="20"/>
          <w:szCs w:val="20"/>
        </w:rPr>
      </w:pPr>
      <w:r w:rsidRPr="00867DD5">
        <w:rPr>
          <w:rFonts w:ascii="Times New Roman" w:hAnsi="Times New Roman" w:cs="Times New Roman"/>
          <w:bCs/>
          <w:sz w:val="20"/>
          <w:szCs w:val="20"/>
        </w:rPr>
        <w:t>Keterangan:</w:t>
      </w:r>
    </w:p>
    <w:p w14:paraId="2A09C652" w14:textId="77777777" w:rsidR="00F12D71" w:rsidRPr="00867DD5" w:rsidRDefault="00F12D71" w:rsidP="00867DD5">
      <w:pPr>
        <w:pStyle w:val="ListParagraph"/>
        <w:spacing w:line="276" w:lineRule="auto"/>
        <w:ind w:left="0"/>
        <w:jc w:val="both"/>
        <w:rPr>
          <w:rFonts w:ascii="Times New Roman" w:hAnsi="Times New Roman" w:cs="Times New Roman"/>
          <w:sz w:val="20"/>
          <w:szCs w:val="20"/>
        </w:rPr>
      </w:pPr>
      <w:r w:rsidRPr="00867DD5">
        <w:rPr>
          <w:rFonts w:ascii="Times New Roman" w:hAnsi="Times New Roman" w:cs="Times New Roman"/>
          <w:sz w:val="20"/>
          <w:szCs w:val="20"/>
        </w:rPr>
        <w:t>P = Persentase skor respon</w:t>
      </w:r>
    </w:p>
    <w:p w14:paraId="414FA518" w14:textId="77777777" w:rsidR="006A78A1" w:rsidRDefault="00F12D71" w:rsidP="00867DD5">
      <w:pPr>
        <w:pStyle w:val="ListParagraph"/>
        <w:spacing w:line="276" w:lineRule="auto"/>
        <w:ind w:left="0"/>
        <w:jc w:val="both"/>
        <w:rPr>
          <w:rFonts w:ascii="Times New Roman" w:hAnsi="Times New Roman" w:cs="Times New Roman"/>
          <w:bCs/>
          <w:sz w:val="20"/>
          <w:szCs w:val="20"/>
        </w:rPr>
      </w:pPr>
      <w:r w:rsidRPr="00867DD5">
        <w:rPr>
          <w:rFonts w:ascii="Times New Roman" w:hAnsi="Times New Roman" w:cs="Times New Roman"/>
          <w:bCs/>
          <w:sz w:val="20"/>
          <w:szCs w:val="20"/>
        </w:rPr>
        <w:t xml:space="preserve"> </w:t>
      </w:r>
      <w:r w:rsidRPr="00867DD5">
        <w:rPr>
          <w:rFonts w:ascii="Times New Roman" w:hAnsi="Times New Roman" w:cs="Times New Roman"/>
          <w:bCs/>
          <w:sz w:val="20"/>
          <w:szCs w:val="20"/>
        </w:rPr>
        <w:tab/>
      </w:r>
    </w:p>
    <w:p w14:paraId="540A0065" w14:textId="1A5B72CB" w:rsidR="00F12D71" w:rsidRPr="00867DD5" w:rsidRDefault="00F12D71" w:rsidP="00A0639F">
      <w:pPr>
        <w:pStyle w:val="ListParagraph"/>
        <w:spacing w:line="276" w:lineRule="auto"/>
        <w:ind w:left="0" w:firstLine="289"/>
        <w:jc w:val="both"/>
        <w:rPr>
          <w:rFonts w:ascii="Times New Roman" w:hAnsi="Times New Roman" w:cs="Times New Roman"/>
          <w:bCs/>
          <w:sz w:val="20"/>
          <w:szCs w:val="20"/>
        </w:rPr>
      </w:pPr>
      <w:r w:rsidRPr="00867DD5">
        <w:rPr>
          <w:rFonts w:ascii="Times New Roman" w:hAnsi="Times New Roman" w:cs="Times New Roman"/>
          <w:bCs/>
          <w:sz w:val="20"/>
          <w:szCs w:val="20"/>
        </w:rPr>
        <w:t>Hasil persentase yang didapatkan digunakan sebagai acuan ke</w:t>
      </w:r>
      <w:r w:rsidR="000B679A">
        <w:rPr>
          <w:rFonts w:ascii="Times New Roman" w:hAnsi="Times New Roman" w:cs="Times New Roman"/>
          <w:bCs/>
          <w:sz w:val="20"/>
          <w:szCs w:val="20"/>
        </w:rPr>
        <w:t>praktis</w:t>
      </w:r>
      <w:r w:rsidRPr="00867DD5">
        <w:rPr>
          <w:rFonts w:ascii="Times New Roman" w:hAnsi="Times New Roman" w:cs="Times New Roman"/>
          <w:bCs/>
          <w:sz w:val="20"/>
          <w:szCs w:val="20"/>
        </w:rPr>
        <w:t xml:space="preserve">an media permainan </w:t>
      </w:r>
      <w:r w:rsidRPr="00867DD5">
        <w:rPr>
          <w:rFonts w:ascii="Times New Roman" w:hAnsi="Times New Roman" w:cs="Times New Roman"/>
          <w:bCs/>
          <w:i/>
          <w:iCs/>
          <w:sz w:val="20"/>
          <w:szCs w:val="20"/>
        </w:rPr>
        <w:t>Who Wants To Be A Smarter</w:t>
      </w:r>
      <w:r w:rsidRPr="00867DD5">
        <w:rPr>
          <w:rFonts w:ascii="Times New Roman" w:hAnsi="Times New Roman" w:cs="Times New Roman"/>
          <w:bCs/>
          <w:sz w:val="20"/>
          <w:szCs w:val="20"/>
        </w:rPr>
        <w:t xml:space="preserve"> yang digambarkan pada </w:t>
      </w:r>
      <w:r w:rsidRPr="00867DD5">
        <w:rPr>
          <w:rFonts w:ascii="Times New Roman" w:hAnsi="Times New Roman" w:cs="Times New Roman"/>
          <w:bCs/>
          <w:sz w:val="20"/>
          <w:szCs w:val="20"/>
        </w:rPr>
        <w:pgNum/>
      </w:r>
      <w:r w:rsidRPr="00867DD5">
        <w:rPr>
          <w:rFonts w:ascii="Times New Roman" w:hAnsi="Times New Roman" w:cs="Times New Roman"/>
          <w:bCs/>
          <w:sz w:val="20"/>
          <w:szCs w:val="20"/>
        </w:rPr>
        <w:t>able kriteria sebagai berikut:</w:t>
      </w:r>
    </w:p>
    <w:p w14:paraId="7BACBCF8" w14:textId="34B0120E" w:rsidR="00D37CE5" w:rsidRPr="00E45343" w:rsidRDefault="00D37CE5" w:rsidP="00D37CE5">
      <w:pPr>
        <w:pStyle w:val="BodyText"/>
        <w:spacing w:line="276" w:lineRule="auto"/>
        <w:jc w:val="center"/>
        <w:rPr>
          <w:b/>
        </w:rPr>
      </w:pPr>
      <w:r>
        <w:rPr>
          <w:b/>
        </w:rPr>
        <w:t xml:space="preserve">Tabel </w:t>
      </w:r>
      <w:r w:rsidR="00A90E6A">
        <w:rPr>
          <w:b/>
        </w:rPr>
        <w:t>2</w:t>
      </w:r>
      <w:r>
        <w:rPr>
          <w:b/>
        </w:rPr>
        <w:t xml:space="preserve"> Kriteria Kepraktisan Media</w:t>
      </w:r>
    </w:p>
    <w:tbl>
      <w:tblPr>
        <w:tblStyle w:val="TableGrid"/>
        <w:tblW w:w="0" w:type="auto"/>
        <w:tblLook w:val="04A0" w:firstRow="1" w:lastRow="0" w:firstColumn="1" w:lastColumn="0" w:noHBand="0" w:noVBand="1"/>
      </w:tblPr>
      <w:tblGrid>
        <w:gridCol w:w="1543"/>
        <w:gridCol w:w="1543"/>
        <w:gridCol w:w="1544"/>
      </w:tblGrid>
      <w:tr w:rsidR="00D37CE5" w14:paraId="325EED0B" w14:textId="77777777" w:rsidTr="00A90E6A">
        <w:tc>
          <w:tcPr>
            <w:tcW w:w="1543" w:type="dxa"/>
            <w:vAlign w:val="center"/>
          </w:tcPr>
          <w:p w14:paraId="2CDA75A0" w14:textId="77777777" w:rsidR="00D37CE5" w:rsidRPr="00E45343" w:rsidRDefault="00D37CE5" w:rsidP="00A90E6A">
            <w:pPr>
              <w:pStyle w:val="BodyText"/>
              <w:spacing w:line="276" w:lineRule="auto"/>
              <w:ind w:firstLine="0"/>
              <w:jc w:val="center"/>
              <w:rPr>
                <w:b/>
              </w:rPr>
            </w:pPr>
            <w:r>
              <w:rPr>
                <w:b/>
              </w:rPr>
              <w:t>Persentase (%)</w:t>
            </w:r>
          </w:p>
        </w:tc>
        <w:tc>
          <w:tcPr>
            <w:tcW w:w="1543" w:type="dxa"/>
            <w:vAlign w:val="center"/>
          </w:tcPr>
          <w:p w14:paraId="53DF3498" w14:textId="77777777" w:rsidR="00D37CE5" w:rsidRPr="00E45343" w:rsidRDefault="00D37CE5" w:rsidP="00A90E6A">
            <w:pPr>
              <w:pStyle w:val="BodyText"/>
              <w:spacing w:line="276" w:lineRule="auto"/>
              <w:ind w:firstLine="0"/>
              <w:jc w:val="center"/>
              <w:rPr>
                <w:b/>
              </w:rPr>
            </w:pPr>
            <w:r>
              <w:rPr>
                <w:b/>
              </w:rPr>
              <w:t>Kriteria</w:t>
            </w:r>
          </w:p>
        </w:tc>
        <w:tc>
          <w:tcPr>
            <w:tcW w:w="1544" w:type="dxa"/>
            <w:vAlign w:val="center"/>
          </w:tcPr>
          <w:p w14:paraId="34F19146" w14:textId="77777777" w:rsidR="00D37CE5" w:rsidRPr="00E45343" w:rsidRDefault="00D37CE5" w:rsidP="00A90E6A">
            <w:pPr>
              <w:pStyle w:val="BodyText"/>
              <w:spacing w:line="276" w:lineRule="auto"/>
              <w:ind w:firstLine="0"/>
              <w:jc w:val="center"/>
              <w:rPr>
                <w:b/>
              </w:rPr>
            </w:pPr>
            <w:r>
              <w:rPr>
                <w:b/>
              </w:rPr>
              <w:t>Keterangan</w:t>
            </w:r>
          </w:p>
        </w:tc>
      </w:tr>
      <w:tr w:rsidR="00D37CE5" w14:paraId="16FCA184" w14:textId="77777777" w:rsidTr="00A90E6A">
        <w:tc>
          <w:tcPr>
            <w:tcW w:w="1543" w:type="dxa"/>
            <w:vAlign w:val="center"/>
          </w:tcPr>
          <w:p w14:paraId="7EB884D3" w14:textId="77777777" w:rsidR="00D37CE5" w:rsidRDefault="00D37CE5" w:rsidP="00A90E6A">
            <w:pPr>
              <w:pStyle w:val="BodyText"/>
              <w:spacing w:line="276" w:lineRule="auto"/>
              <w:ind w:firstLine="0"/>
              <w:jc w:val="center"/>
              <w:rPr>
                <w:bCs/>
              </w:rPr>
            </w:pPr>
            <w:r>
              <w:rPr>
                <w:bCs/>
              </w:rPr>
              <w:lastRenderedPageBreak/>
              <w:t>0 – 20</w:t>
            </w:r>
          </w:p>
        </w:tc>
        <w:tc>
          <w:tcPr>
            <w:tcW w:w="1543" w:type="dxa"/>
            <w:vAlign w:val="center"/>
          </w:tcPr>
          <w:p w14:paraId="07CC9DF3" w14:textId="77777777" w:rsidR="00D37CE5" w:rsidRDefault="00D37CE5" w:rsidP="00A90E6A">
            <w:pPr>
              <w:pStyle w:val="BodyText"/>
              <w:spacing w:line="276" w:lineRule="auto"/>
              <w:ind w:firstLine="0"/>
              <w:jc w:val="center"/>
              <w:rPr>
                <w:bCs/>
              </w:rPr>
            </w:pPr>
            <w:r>
              <w:rPr>
                <w:bCs/>
              </w:rPr>
              <w:t>Tidak Praktis</w:t>
            </w:r>
          </w:p>
        </w:tc>
        <w:tc>
          <w:tcPr>
            <w:tcW w:w="1544" w:type="dxa"/>
            <w:vAlign w:val="center"/>
          </w:tcPr>
          <w:p w14:paraId="4FD41A2A" w14:textId="77777777" w:rsidR="00D37CE5" w:rsidRDefault="00D37CE5" w:rsidP="00A90E6A">
            <w:pPr>
              <w:pStyle w:val="BodyText"/>
              <w:spacing w:line="276" w:lineRule="auto"/>
              <w:ind w:firstLine="0"/>
              <w:jc w:val="center"/>
              <w:rPr>
                <w:bCs/>
              </w:rPr>
            </w:pPr>
            <w:r>
              <w:rPr>
                <w:bCs/>
              </w:rPr>
              <w:t>Perlu Revisi Total</w:t>
            </w:r>
          </w:p>
        </w:tc>
      </w:tr>
      <w:tr w:rsidR="00D37CE5" w14:paraId="664BA979" w14:textId="77777777" w:rsidTr="00A90E6A">
        <w:tc>
          <w:tcPr>
            <w:tcW w:w="1543" w:type="dxa"/>
            <w:vAlign w:val="center"/>
          </w:tcPr>
          <w:p w14:paraId="74CCF9C6" w14:textId="77777777" w:rsidR="00D37CE5" w:rsidRDefault="00D37CE5" w:rsidP="00A90E6A">
            <w:pPr>
              <w:pStyle w:val="BodyText"/>
              <w:spacing w:line="276" w:lineRule="auto"/>
              <w:ind w:firstLine="0"/>
              <w:jc w:val="center"/>
              <w:rPr>
                <w:bCs/>
              </w:rPr>
            </w:pPr>
            <w:r>
              <w:rPr>
                <w:bCs/>
              </w:rPr>
              <w:t>21 – 40</w:t>
            </w:r>
          </w:p>
        </w:tc>
        <w:tc>
          <w:tcPr>
            <w:tcW w:w="1543" w:type="dxa"/>
            <w:vAlign w:val="center"/>
          </w:tcPr>
          <w:p w14:paraId="7697234D" w14:textId="77777777" w:rsidR="00D37CE5" w:rsidRDefault="00D37CE5" w:rsidP="00A90E6A">
            <w:pPr>
              <w:pStyle w:val="BodyText"/>
              <w:spacing w:line="276" w:lineRule="auto"/>
              <w:ind w:firstLine="0"/>
              <w:jc w:val="center"/>
              <w:rPr>
                <w:bCs/>
              </w:rPr>
            </w:pPr>
            <w:r>
              <w:rPr>
                <w:bCs/>
              </w:rPr>
              <w:t>Kurang Praktis</w:t>
            </w:r>
          </w:p>
        </w:tc>
        <w:tc>
          <w:tcPr>
            <w:tcW w:w="1544" w:type="dxa"/>
            <w:vAlign w:val="center"/>
          </w:tcPr>
          <w:p w14:paraId="1F324346" w14:textId="77777777" w:rsidR="00D37CE5" w:rsidRDefault="00D37CE5" w:rsidP="00A90E6A">
            <w:pPr>
              <w:pStyle w:val="BodyText"/>
              <w:spacing w:line="276" w:lineRule="auto"/>
              <w:ind w:firstLine="0"/>
              <w:jc w:val="center"/>
              <w:rPr>
                <w:bCs/>
              </w:rPr>
            </w:pPr>
            <w:r>
              <w:rPr>
                <w:bCs/>
              </w:rPr>
              <w:t>Perlu Revisi</w:t>
            </w:r>
          </w:p>
        </w:tc>
      </w:tr>
      <w:tr w:rsidR="00D37CE5" w14:paraId="52286049" w14:textId="77777777" w:rsidTr="00A90E6A">
        <w:tc>
          <w:tcPr>
            <w:tcW w:w="1543" w:type="dxa"/>
            <w:vAlign w:val="center"/>
          </w:tcPr>
          <w:p w14:paraId="7FB16703" w14:textId="77777777" w:rsidR="00D37CE5" w:rsidRDefault="00D37CE5" w:rsidP="00A90E6A">
            <w:pPr>
              <w:pStyle w:val="BodyText"/>
              <w:spacing w:line="276" w:lineRule="auto"/>
              <w:ind w:firstLine="0"/>
              <w:jc w:val="center"/>
              <w:rPr>
                <w:bCs/>
              </w:rPr>
            </w:pPr>
            <w:r>
              <w:rPr>
                <w:bCs/>
              </w:rPr>
              <w:t>41 – 60</w:t>
            </w:r>
          </w:p>
        </w:tc>
        <w:tc>
          <w:tcPr>
            <w:tcW w:w="1543" w:type="dxa"/>
            <w:vAlign w:val="center"/>
          </w:tcPr>
          <w:p w14:paraId="53C9D90C" w14:textId="77777777" w:rsidR="00D37CE5" w:rsidRDefault="00D37CE5" w:rsidP="00A90E6A">
            <w:pPr>
              <w:pStyle w:val="BodyText"/>
              <w:spacing w:line="276" w:lineRule="auto"/>
              <w:ind w:firstLine="0"/>
              <w:jc w:val="center"/>
              <w:rPr>
                <w:bCs/>
              </w:rPr>
            </w:pPr>
            <w:r>
              <w:rPr>
                <w:bCs/>
              </w:rPr>
              <w:t>Cukup Praktis</w:t>
            </w:r>
          </w:p>
        </w:tc>
        <w:tc>
          <w:tcPr>
            <w:tcW w:w="1544" w:type="dxa"/>
            <w:vAlign w:val="center"/>
          </w:tcPr>
          <w:p w14:paraId="01987E0D" w14:textId="77777777" w:rsidR="00D37CE5" w:rsidRDefault="00D37CE5" w:rsidP="00A90E6A">
            <w:pPr>
              <w:pStyle w:val="BodyText"/>
              <w:spacing w:line="276" w:lineRule="auto"/>
              <w:ind w:firstLine="0"/>
              <w:jc w:val="center"/>
              <w:rPr>
                <w:bCs/>
              </w:rPr>
            </w:pPr>
            <w:r>
              <w:rPr>
                <w:bCs/>
              </w:rPr>
              <w:t>Perlu Revisi</w:t>
            </w:r>
          </w:p>
        </w:tc>
      </w:tr>
      <w:tr w:rsidR="00D37CE5" w14:paraId="28EF8EE2" w14:textId="77777777" w:rsidTr="00A90E6A">
        <w:tc>
          <w:tcPr>
            <w:tcW w:w="1543" w:type="dxa"/>
            <w:vAlign w:val="center"/>
          </w:tcPr>
          <w:p w14:paraId="7202A6C3" w14:textId="77777777" w:rsidR="00D37CE5" w:rsidRDefault="00D37CE5" w:rsidP="00A90E6A">
            <w:pPr>
              <w:pStyle w:val="BodyText"/>
              <w:spacing w:line="276" w:lineRule="auto"/>
              <w:ind w:firstLine="0"/>
              <w:jc w:val="center"/>
              <w:rPr>
                <w:bCs/>
              </w:rPr>
            </w:pPr>
            <w:r>
              <w:rPr>
                <w:bCs/>
              </w:rPr>
              <w:t>61 – 80</w:t>
            </w:r>
          </w:p>
        </w:tc>
        <w:tc>
          <w:tcPr>
            <w:tcW w:w="1543" w:type="dxa"/>
            <w:vAlign w:val="center"/>
          </w:tcPr>
          <w:p w14:paraId="6AC46EC3" w14:textId="77777777" w:rsidR="00D37CE5" w:rsidRDefault="00D37CE5" w:rsidP="00A90E6A">
            <w:pPr>
              <w:pStyle w:val="BodyText"/>
              <w:spacing w:line="276" w:lineRule="auto"/>
              <w:ind w:firstLine="0"/>
              <w:jc w:val="center"/>
              <w:rPr>
                <w:bCs/>
              </w:rPr>
            </w:pPr>
            <w:r>
              <w:rPr>
                <w:bCs/>
              </w:rPr>
              <w:t>Praktis</w:t>
            </w:r>
          </w:p>
        </w:tc>
        <w:tc>
          <w:tcPr>
            <w:tcW w:w="1544" w:type="dxa"/>
            <w:vAlign w:val="center"/>
          </w:tcPr>
          <w:p w14:paraId="0CDA2CA6" w14:textId="77777777" w:rsidR="00D37CE5" w:rsidRDefault="00D37CE5" w:rsidP="00A90E6A">
            <w:pPr>
              <w:pStyle w:val="BodyText"/>
              <w:spacing w:line="276" w:lineRule="auto"/>
              <w:ind w:firstLine="0"/>
              <w:jc w:val="center"/>
              <w:rPr>
                <w:bCs/>
              </w:rPr>
            </w:pPr>
            <w:r>
              <w:rPr>
                <w:bCs/>
              </w:rPr>
              <w:t>Perlu Sedikit Revisi</w:t>
            </w:r>
          </w:p>
        </w:tc>
      </w:tr>
      <w:tr w:rsidR="00D37CE5" w14:paraId="3C38108D" w14:textId="77777777" w:rsidTr="00A90E6A">
        <w:tc>
          <w:tcPr>
            <w:tcW w:w="1543" w:type="dxa"/>
            <w:vAlign w:val="center"/>
          </w:tcPr>
          <w:p w14:paraId="09493EE2" w14:textId="77777777" w:rsidR="00D37CE5" w:rsidRDefault="00D37CE5" w:rsidP="00A90E6A">
            <w:pPr>
              <w:pStyle w:val="BodyText"/>
              <w:spacing w:line="276" w:lineRule="auto"/>
              <w:ind w:firstLine="0"/>
              <w:jc w:val="center"/>
              <w:rPr>
                <w:bCs/>
              </w:rPr>
            </w:pPr>
            <w:r>
              <w:rPr>
                <w:bCs/>
              </w:rPr>
              <w:t>81 - 100</w:t>
            </w:r>
          </w:p>
        </w:tc>
        <w:tc>
          <w:tcPr>
            <w:tcW w:w="1543" w:type="dxa"/>
            <w:vAlign w:val="center"/>
          </w:tcPr>
          <w:p w14:paraId="59FE2237" w14:textId="77777777" w:rsidR="00D37CE5" w:rsidRDefault="00D37CE5" w:rsidP="00A90E6A">
            <w:pPr>
              <w:pStyle w:val="BodyText"/>
              <w:spacing w:line="276" w:lineRule="auto"/>
              <w:ind w:firstLine="0"/>
              <w:jc w:val="center"/>
              <w:rPr>
                <w:bCs/>
              </w:rPr>
            </w:pPr>
            <w:r>
              <w:rPr>
                <w:bCs/>
              </w:rPr>
              <w:t>Sangat Praktis</w:t>
            </w:r>
          </w:p>
        </w:tc>
        <w:tc>
          <w:tcPr>
            <w:tcW w:w="1544" w:type="dxa"/>
            <w:vAlign w:val="center"/>
          </w:tcPr>
          <w:p w14:paraId="05738814" w14:textId="77777777" w:rsidR="00D37CE5" w:rsidRDefault="00D37CE5" w:rsidP="00A90E6A">
            <w:pPr>
              <w:pStyle w:val="BodyText"/>
              <w:spacing w:line="276" w:lineRule="auto"/>
              <w:ind w:firstLine="0"/>
              <w:jc w:val="center"/>
              <w:rPr>
                <w:bCs/>
              </w:rPr>
            </w:pPr>
            <w:r>
              <w:rPr>
                <w:bCs/>
              </w:rPr>
              <w:t>Tidak Perlu Revisi</w:t>
            </w:r>
          </w:p>
        </w:tc>
      </w:tr>
    </w:tbl>
    <w:p w14:paraId="4DDFCE48" w14:textId="77777777" w:rsidR="00D37CE5" w:rsidRPr="00570428" w:rsidRDefault="00D37CE5" w:rsidP="00D37CE5">
      <w:pPr>
        <w:spacing w:line="360" w:lineRule="auto"/>
        <w:jc w:val="right"/>
      </w:pPr>
      <w:r w:rsidRPr="00570428">
        <w:t>(</w:t>
      </w:r>
      <w:r>
        <w:t>Riduwan, 2012</w:t>
      </w:r>
      <w:r w:rsidRPr="00570428">
        <w:t>)</w:t>
      </w:r>
    </w:p>
    <w:p w14:paraId="48E25903" w14:textId="77777777" w:rsidR="001E15A1" w:rsidRDefault="00F12D71" w:rsidP="009B2468">
      <w:pPr>
        <w:pStyle w:val="ListParagraph"/>
        <w:spacing w:line="276" w:lineRule="auto"/>
        <w:ind w:left="90"/>
        <w:jc w:val="both"/>
        <w:rPr>
          <w:rFonts w:ascii="Times New Roman" w:hAnsi="Times New Roman" w:cs="Times New Roman"/>
          <w:bCs/>
          <w:sz w:val="20"/>
          <w:szCs w:val="20"/>
        </w:rPr>
      </w:pPr>
      <w:r w:rsidRPr="00867DD5">
        <w:rPr>
          <w:rFonts w:ascii="Times New Roman" w:hAnsi="Times New Roman" w:cs="Times New Roman"/>
          <w:bCs/>
          <w:sz w:val="20"/>
          <w:szCs w:val="20"/>
        </w:rPr>
        <w:t xml:space="preserve"> </w:t>
      </w:r>
      <w:r w:rsidRPr="00867DD5">
        <w:rPr>
          <w:rFonts w:ascii="Times New Roman" w:hAnsi="Times New Roman" w:cs="Times New Roman"/>
          <w:bCs/>
          <w:sz w:val="20"/>
          <w:szCs w:val="20"/>
        </w:rPr>
        <w:tab/>
        <w:t xml:space="preserve">Dari tabel kriteria </w:t>
      </w:r>
      <w:r w:rsidR="00D37CE5">
        <w:rPr>
          <w:rFonts w:ascii="Times New Roman" w:hAnsi="Times New Roman" w:cs="Times New Roman"/>
          <w:bCs/>
          <w:sz w:val="20"/>
          <w:szCs w:val="20"/>
        </w:rPr>
        <w:t>kepraktisan media</w:t>
      </w:r>
      <w:r w:rsidRPr="00867DD5">
        <w:rPr>
          <w:rFonts w:ascii="Times New Roman" w:hAnsi="Times New Roman" w:cs="Times New Roman"/>
          <w:bCs/>
          <w:sz w:val="20"/>
          <w:szCs w:val="20"/>
        </w:rPr>
        <w:t xml:space="preserve"> diatas media permainan </w:t>
      </w:r>
      <w:r w:rsidRPr="00867DD5">
        <w:rPr>
          <w:rFonts w:ascii="Times New Roman" w:hAnsi="Times New Roman" w:cs="Times New Roman"/>
          <w:bCs/>
          <w:i/>
          <w:iCs/>
          <w:sz w:val="20"/>
          <w:szCs w:val="20"/>
        </w:rPr>
        <w:t xml:space="preserve">Who Wants To Be A Smarter </w:t>
      </w:r>
      <w:r w:rsidRPr="00867DD5">
        <w:rPr>
          <w:rFonts w:ascii="Times New Roman" w:hAnsi="Times New Roman" w:cs="Times New Roman"/>
          <w:bCs/>
          <w:sz w:val="20"/>
          <w:szCs w:val="20"/>
        </w:rPr>
        <w:t xml:space="preserve">dinyatakan </w:t>
      </w:r>
      <w:r w:rsidR="00302D52">
        <w:rPr>
          <w:rFonts w:ascii="Times New Roman" w:hAnsi="Times New Roman" w:cs="Times New Roman"/>
          <w:bCs/>
          <w:sz w:val="20"/>
          <w:szCs w:val="20"/>
        </w:rPr>
        <w:t>praktis</w:t>
      </w:r>
      <w:r w:rsidRPr="00867DD5">
        <w:rPr>
          <w:rFonts w:ascii="Times New Roman" w:hAnsi="Times New Roman" w:cs="Times New Roman"/>
          <w:bCs/>
          <w:sz w:val="20"/>
          <w:szCs w:val="20"/>
        </w:rPr>
        <w:t xml:space="preserve"> atau sangat </w:t>
      </w:r>
      <w:r w:rsidR="00302D52">
        <w:rPr>
          <w:rFonts w:ascii="Times New Roman" w:hAnsi="Times New Roman" w:cs="Times New Roman"/>
          <w:bCs/>
          <w:sz w:val="20"/>
          <w:szCs w:val="20"/>
        </w:rPr>
        <w:t>praktis</w:t>
      </w:r>
      <w:r w:rsidRPr="00867DD5">
        <w:rPr>
          <w:rFonts w:ascii="Times New Roman" w:hAnsi="Times New Roman" w:cs="Times New Roman"/>
          <w:bCs/>
          <w:sz w:val="20"/>
          <w:szCs w:val="20"/>
        </w:rPr>
        <w:t xml:space="preserve"> jika memenuhi persentase </w:t>
      </w:r>
      <w:r w:rsidRPr="00867DD5">
        <w:rPr>
          <w:rFonts w:ascii="Times New Roman" w:hAnsi="Times New Roman" w:cs="Times New Roman"/>
          <w:bCs/>
          <w:sz w:val="20"/>
          <w:szCs w:val="20"/>
        </w:rPr>
        <w:sym w:font="Symbol" w:char="F0B3"/>
      </w:r>
      <w:r w:rsidR="006A78A1">
        <w:rPr>
          <w:rFonts w:ascii="Times New Roman" w:hAnsi="Times New Roman" w:cs="Times New Roman"/>
          <w:bCs/>
          <w:sz w:val="20"/>
          <w:szCs w:val="20"/>
        </w:rPr>
        <w:t>61</w:t>
      </w:r>
      <w:r w:rsidRPr="00867DD5">
        <w:rPr>
          <w:rFonts w:ascii="Times New Roman" w:hAnsi="Times New Roman" w:cs="Times New Roman"/>
          <w:bCs/>
          <w:sz w:val="20"/>
          <w:szCs w:val="20"/>
        </w:rPr>
        <w:t>%.</w:t>
      </w:r>
      <w:r w:rsidR="009B2468">
        <w:rPr>
          <w:rFonts w:ascii="Times New Roman" w:hAnsi="Times New Roman" w:cs="Times New Roman"/>
          <w:bCs/>
          <w:sz w:val="20"/>
          <w:szCs w:val="20"/>
        </w:rPr>
        <w:t xml:space="preserve"> </w:t>
      </w:r>
    </w:p>
    <w:p w14:paraId="46D86A69" w14:textId="6DD2BE7B" w:rsidR="00867DD5" w:rsidRPr="009B2468" w:rsidRDefault="00867DD5" w:rsidP="001E15A1">
      <w:pPr>
        <w:pStyle w:val="ListParagraph"/>
        <w:spacing w:line="276" w:lineRule="auto"/>
        <w:ind w:left="90" w:firstLine="630"/>
        <w:jc w:val="both"/>
        <w:rPr>
          <w:rFonts w:ascii="Times New Roman" w:hAnsi="Times New Roman" w:cs="Times New Roman"/>
          <w:bCs/>
          <w:sz w:val="20"/>
          <w:szCs w:val="20"/>
        </w:rPr>
      </w:pPr>
      <w:r w:rsidRPr="009B2468">
        <w:rPr>
          <w:rFonts w:ascii="Times New Roman" w:hAnsi="Times New Roman" w:cs="Times New Roman"/>
          <w:bCs/>
          <w:sz w:val="20"/>
          <w:szCs w:val="20"/>
        </w:rPr>
        <w:t xml:space="preserve">Data Hasil tes didapatkan dari jawaban  pada lembar </w:t>
      </w:r>
      <w:r w:rsidRPr="009B2468">
        <w:rPr>
          <w:rFonts w:ascii="Times New Roman" w:hAnsi="Times New Roman" w:cs="Times New Roman"/>
          <w:bCs/>
          <w:i/>
          <w:iCs/>
          <w:sz w:val="20"/>
          <w:szCs w:val="20"/>
        </w:rPr>
        <w:t xml:space="preserve">pretest </w:t>
      </w:r>
      <w:r w:rsidRPr="009B2468">
        <w:rPr>
          <w:rFonts w:ascii="Times New Roman" w:hAnsi="Times New Roman" w:cs="Times New Roman"/>
          <w:bCs/>
          <w:sz w:val="20"/>
          <w:szCs w:val="20"/>
        </w:rPr>
        <w:t xml:space="preserve">dan </w:t>
      </w:r>
      <w:r w:rsidRPr="009B2468">
        <w:rPr>
          <w:rFonts w:ascii="Times New Roman" w:hAnsi="Times New Roman" w:cs="Times New Roman"/>
          <w:bCs/>
          <w:i/>
          <w:iCs/>
          <w:sz w:val="20"/>
          <w:szCs w:val="20"/>
        </w:rPr>
        <w:t xml:space="preserve">postest </w:t>
      </w:r>
      <w:r w:rsidRPr="009B2468">
        <w:rPr>
          <w:rFonts w:ascii="Times New Roman" w:hAnsi="Times New Roman" w:cs="Times New Roman"/>
          <w:bCs/>
          <w:sz w:val="20"/>
          <w:szCs w:val="20"/>
        </w:rPr>
        <w:t xml:space="preserve"> yang selanjutnya akan dihitung menggunakan rumus  berikut :</w:t>
      </w:r>
    </w:p>
    <w:p w14:paraId="777727B7" w14:textId="77777777" w:rsidR="00867DD5" w:rsidRPr="00867DD5" w:rsidRDefault="00867DD5" w:rsidP="00867DD5">
      <w:pPr>
        <w:pStyle w:val="ListParagraph"/>
        <w:spacing w:line="276" w:lineRule="auto"/>
        <w:ind w:left="1440"/>
        <w:jc w:val="both"/>
        <w:rPr>
          <w:rFonts w:ascii="Times New Roman" w:hAnsi="Times New Roman" w:cs="Times New Roman"/>
          <w:bCs/>
          <w:sz w:val="20"/>
          <w:szCs w:val="20"/>
        </w:rPr>
      </w:pPr>
    </w:p>
    <w:p w14:paraId="313B9510" w14:textId="7E27B35A" w:rsidR="00867DD5" w:rsidRPr="00035E65" w:rsidRDefault="00867DD5" w:rsidP="00867DD5">
      <w:pPr>
        <w:pStyle w:val="ListParagraph"/>
        <w:spacing w:line="276" w:lineRule="auto"/>
        <w:ind w:left="1080" w:firstLine="360"/>
        <w:jc w:val="both"/>
        <w:rPr>
          <w:rFonts w:ascii="Times New Roman" w:eastAsiaTheme="minorEastAsia" w:hAnsi="Times New Roman" w:cs="Times New Roman"/>
          <w:bCs/>
          <w:sz w:val="17"/>
          <w:szCs w:val="17"/>
        </w:rPr>
      </w:pPr>
      <m:oMathPara>
        <m:oMathParaPr>
          <m:jc m:val="center"/>
        </m:oMathParaPr>
        <m:oMath>
          <m:r>
            <w:rPr>
              <w:rFonts w:ascii="Cambria Math" w:hAnsi="Cambria Math" w:cs="Times New Roman"/>
              <w:sz w:val="17"/>
              <w:szCs w:val="17"/>
            </w:rPr>
            <m:t>p=</m:t>
          </m:r>
          <m:f>
            <m:fPr>
              <m:ctrlPr>
                <w:rPr>
                  <w:rFonts w:ascii="Cambria Math" w:hAnsi="Cambria Math" w:cs="Times New Roman"/>
                  <w:bCs/>
                  <w:i/>
                  <w:sz w:val="17"/>
                  <w:szCs w:val="17"/>
                </w:rPr>
              </m:ctrlPr>
            </m:fPr>
            <m:num>
              <m:r>
                <w:rPr>
                  <w:rFonts w:ascii="Cambria Math" w:hAnsi="Cambria Math" w:cs="Times New Roman"/>
                  <w:sz w:val="17"/>
                  <w:szCs w:val="17"/>
                </w:rPr>
                <m:t>∑Peserta didik yang mengalami peningkatan</m:t>
              </m:r>
            </m:num>
            <m:den>
              <m:r>
                <w:rPr>
                  <w:rFonts w:ascii="Cambria Math" w:hAnsi="Cambria Math" w:cs="Times New Roman"/>
                  <w:sz w:val="17"/>
                  <w:szCs w:val="17"/>
                </w:rPr>
                <m:t>∑Seluruh peserta didik</m:t>
              </m:r>
            </m:den>
          </m:f>
          <m:r>
            <w:rPr>
              <w:rFonts w:ascii="Cambria Math" w:hAnsi="Cambria Math" w:cs="Times New Roman"/>
              <w:sz w:val="17"/>
              <w:szCs w:val="17"/>
            </w:rPr>
            <m:t xml:space="preserve"> x 100%</m:t>
          </m:r>
        </m:oMath>
      </m:oMathPara>
    </w:p>
    <w:p w14:paraId="50CEFD24" w14:textId="5053F293" w:rsidR="006A78A1" w:rsidRPr="006A78A1" w:rsidRDefault="006A78A1" w:rsidP="006A78A1">
      <w:pPr>
        <w:tabs>
          <w:tab w:val="left" w:pos="2085"/>
        </w:tabs>
        <w:spacing w:line="276" w:lineRule="auto"/>
        <w:jc w:val="right"/>
        <w:rPr>
          <w:lang w:val="en-ID"/>
        </w:rPr>
      </w:pPr>
      <w:r>
        <w:rPr>
          <w:lang w:val="en-ID"/>
        </w:rPr>
        <w:t>(Sudijono,2015:43)</w:t>
      </w:r>
      <w:r w:rsidR="00867DD5" w:rsidRPr="00867DD5">
        <w:t xml:space="preserve"> </w:t>
      </w:r>
    </w:p>
    <w:p w14:paraId="2F1B13F9" w14:textId="403730A8" w:rsidR="006A78A1" w:rsidRDefault="001E15A1" w:rsidP="00867DD5">
      <w:pPr>
        <w:spacing w:line="276" w:lineRule="auto"/>
        <w:ind w:firstLine="720"/>
        <w:jc w:val="both"/>
      </w:pPr>
      <w:r>
        <w:t xml:space="preserve">Selanjutnya hasil persentase keefektifan media digunakan sebagai acuan keefektifan media permainan </w:t>
      </w:r>
      <w:r>
        <w:rPr>
          <w:i/>
          <w:iCs/>
        </w:rPr>
        <w:t xml:space="preserve">Who Wants To Be A Smarter </w:t>
      </w:r>
      <w:r>
        <w:t>yang digambarkan pada tab</w:t>
      </w:r>
      <w:r w:rsidR="00A90E6A">
        <w:t>el</w:t>
      </w:r>
      <w:r>
        <w:t xml:space="preserve"> kriteria sebagai berikut:</w:t>
      </w:r>
    </w:p>
    <w:p w14:paraId="68E539E8" w14:textId="0C256B9E" w:rsidR="001E15A1" w:rsidRPr="00A90E6A" w:rsidRDefault="00A90E6A" w:rsidP="00A90E6A">
      <w:pPr>
        <w:spacing w:line="276" w:lineRule="auto"/>
        <w:rPr>
          <w:b/>
          <w:bCs/>
        </w:rPr>
      </w:pPr>
      <w:r>
        <w:rPr>
          <w:b/>
          <w:bCs/>
        </w:rPr>
        <w:t xml:space="preserve">Tabel 3 </w:t>
      </w:r>
      <w:r w:rsidR="00EF4280">
        <w:rPr>
          <w:b/>
          <w:bCs/>
        </w:rPr>
        <w:t>Kriteria Efektifitas</w:t>
      </w:r>
    </w:p>
    <w:tbl>
      <w:tblPr>
        <w:tblStyle w:val="TableGrid"/>
        <w:tblW w:w="0" w:type="auto"/>
        <w:tblLook w:val="04A0" w:firstRow="1" w:lastRow="0" w:firstColumn="1" w:lastColumn="0" w:noHBand="0" w:noVBand="1"/>
      </w:tblPr>
      <w:tblGrid>
        <w:gridCol w:w="2315"/>
        <w:gridCol w:w="2315"/>
      </w:tblGrid>
      <w:tr w:rsidR="001E15A1" w14:paraId="5D99F31E" w14:textId="77777777" w:rsidTr="001E15A1">
        <w:tc>
          <w:tcPr>
            <w:tcW w:w="2315" w:type="dxa"/>
            <w:vAlign w:val="center"/>
          </w:tcPr>
          <w:p w14:paraId="37F5B9E5" w14:textId="20521BF2" w:rsidR="001E15A1" w:rsidRPr="001E15A1" w:rsidRDefault="001E15A1" w:rsidP="001E15A1">
            <w:pPr>
              <w:spacing w:line="276" w:lineRule="auto"/>
              <w:rPr>
                <w:b/>
                <w:bCs/>
              </w:rPr>
            </w:pPr>
            <w:r>
              <w:rPr>
                <w:b/>
                <w:bCs/>
              </w:rPr>
              <w:t xml:space="preserve">Penilaian </w:t>
            </w:r>
          </w:p>
        </w:tc>
        <w:tc>
          <w:tcPr>
            <w:tcW w:w="2315" w:type="dxa"/>
            <w:vAlign w:val="center"/>
          </w:tcPr>
          <w:p w14:paraId="68E96A25" w14:textId="453BD46D" w:rsidR="001E15A1" w:rsidRPr="001E15A1" w:rsidRDefault="001E15A1" w:rsidP="001E15A1">
            <w:pPr>
              <w:spacing w:line="276" w:lineRule="auto"/>
              <w:rPr>
                <w:b/>
                <w:bCs/>
              </w:rPr>
            </w:pPr>
            <w:r>
              <w:rPr>
                <w:b/>
                <w:bCs/>
              </w:rPr>
              <w:t>Kriteria</w:t>
            </w:r>
          </w:p>
        </w:tc>
      </w:tr>
      <w:tr w:rsidR="001E15A1" w14:paraId="7050801E" w14:textId="77777777" w:rsidTr="001E15A1">
        <w:tc>
          <w:tcPr>
            <w:tcW w:w="2315" w:type="dxa"/>
            <w:vAlign w:val="center"/>
          </w:tcPr>
          <w:p w14:paraId="7610B264" w14:textId="5903E352" w:rsidR="001E15A1" w:rsidRDefault="001E15A1" w:rsidP="001E15A1">
            <w:pPr>
              <w:spacing w:line="276" w:lineRule="auto"/>
            </w:pPr>
            <w:r>
              <w:t>0% - 20%</w:t>
            </w:r>
          </w:p>
        </w:tc>
        <w:tc>
          <w:tcPr>
            <w:tcW w:w="2315" w:type="dxa"/>
            <w:vAlign w:val="center"/>
          </w:tcPr>
          <w:p w14:paraId="7998A720" w14:textId="3F8CADF5" w:rsidR="001E15A1" w:rsidRDefault="001E15A1" w:rsidP="001E15A1">
            <w:pPr>
              <w:spacing w:line="276" w:lineRule="auto"/>
            </w:pPr>
            <w:r>
              <w:t>Tidak efektif</w:t>
            </w:r>
          </w:p>
        </w:tc>
      </w:tr>
      <w:tr w:rsidR="001E15A1" w14:paraId="4C9150A5" w14:textId="77777777" w:rsidTr="001E15A1">
        <w:tc>
          <w:tcPr>
            <w:tcW w:w="2315" w:type="dxa"/>
            <w:vAlign w:val="center"/>
          </w:tcPr>
          <w:p w14:paraId="5B4FE4BA" w14:textId="4C92C3B3" w:rsidR="001E15A1" w:rsidRDefault="001E15A1" w:rsidP="001E15A1">
            <w:pPr>
              <w:spacing w:line="276" w:lineRule="auto"/>
            </w:pPr>
            <w:r>
              <w:t>21% - 40%</w:t>
            </w:r>
          </w:p>
        </w:tc>
        <w:tc>
          <w:tcPr>
            <w:tcW w:w="2315" w:type="dxa"/>
            <w:vAlign w:val="center"/>
          </w:tcPr>
          <w:p w14:paraId="230687B8" w14:textId="43E8398D" w:rsidR="001E15A1" w:rsidRDefault="001E15A1" w:rsidP="001E15A1">
            <w:pPr>
              <w:spacing w:line="276" w:lineRule="auto"/>
            </w:pPr>
            <w:r>
              <w:t>Kurang efektif</w:t>
            </w:r>
          </w:p>
        </w:tc>
      </w:tr>
      <w:tr w:rsidR="001E15A1" w14:paraId="1D731061" w14:textId="77777777" w:rsidTr="001E15A1">
        <w:tc>
          <w:tcPr>
            <w:tcW w:w="2315" w:type="dxa"/>
            <w:vAlign w:val="center"/>
          </w:tcPr>
          <w:p w14:paraId="7DCFA99F" w14:textId="5B6E61EC" w:rsidR="001E15A1" w:rsidRDefault="001E15A1" w:rsidP="001E15A1">
            <w:pPr>
              <w:spacing w:line="276" w:lineRule="auto"/>
            </w:pPr>
            <w:r>
              <w:t>41% - 60%</w:t>
            </w:r>
          </w:p>
        </w:tc>
        <w:tc>
          <w:tcPr>
            <w:tcW w:w="2315" w:type="dxa"/>
            <w:vAlign w:val="center"/>
          </w:tcPr>
          <w:p w14:paraId="22AB373E" w14:textId="4748DA90" w:rsidR="001E15A1" w:rsidRDefault="001E15A1" w:rsidP="001E15A1">
            <w:pPr>
              <w:spacing w:line="276" w:lineRule="auto"/>
            </w:pPr>
            <w:r>
              <w:t>Cukup efektif</w:t>
            </w:r>
          </w:p>
        </w:tc>
      </w:tr>
      <w:tr w:rsidR="001E15A1" w14:paraId="7BF5D7DC" w14:textId="77777777" w:rsidTr="001E15A1">
        <w:tc>
          <w:tcPr>
            <w:tcW w:w="2315" w:type="dxa"/>
            <w:vAlign w:val="center"/>
          </w:tcPr>
          <w:p w14:paraId="62481E52" w14:textId="4674E294" w:rsidR="001E15A1" w:rsidRDefault="001E15A1" w:rsidP="001E15A1">
            <w:pPr>
              <w:spacing w:line="276" w:lineRule="auto"/>
            </w:pPr>
            <w:r>
              <w:t>61 – 80%</w:t>
            </w:r>
          </w:p>
        </w:tc>
        <w:tc>
          <w:tcPr>
            <w:tcW w:w="2315" w:type="dxa"/>
            <w:vAlign w:val="center"/>
          </w:tcPr>
          <w:p w14:paraId="03C01BC4" w14:textId="57539FC6" w:rsidR="001E15A1" w:rsidRDefault="001E15A1" w:rsidP="001E15A1">
            <w:pPr>
              <w:spacing w:line="276" w:lineRule="auto"/>
            </w:pPr>
            <w:r>
              <w:t>Efektif</w:t>
            </w:r>
          </w:p>
        </w:tc>
      </w:tr>
      <w:tr w:rsidR="001E15A1" w14:paraId="54AA694E" w14:textId="77777777" w:rsidTr="001E15A1">
        <w:tc>
          <w:tcPr>
            <w:tcW w:w="2315" w:type="dxa"/>
            <w:vAlign w:val="center"/>
          </w:tcPr>
          <w:p w14:paraId="216712D4" w14:textId="30FB0308" w:rsidR="001E15A1" w:rsidRDefault="001E15A1" w:rsidP="001E15A1">
            <w:pPr>
              <w:spacing w:line="276" w:lineRule="auto"/>
            </w:pPr>
            <w:r>
              <w:t>81% - 100%</w:t>
            </w:r>
          </w:p>
        </w:tc>
        <w:tc>
          <w:tcPr>
            <w:tcW w:w="2315" w:type="dxa"/>
            <w:vAlign w:val="center"/>
          </w:tcPr>
          <w:p w14:paraId="0A4A04E5" w14:textId="28DB276F" w:rsidR="001E15A1" w:rsidRDefault="001E15A1" w:rsidP="001E15A1">
            <w:pPr>
              <w:spacing w:line="276" w:lineRule="auto"/>
            </w:pPr>
            <w:r>
              <w:t>Sangat efektif</w:t>
            </w:r>
          </w:p>
        </w:tc>
      </w:tr>
    </w:tbl>
    <w:p w14:paraId="11E1E642" w14:textId="77777777" w:rsidR="001E15A1" w:rsidRPr="001E15A1" w:rsidRDefault="001E15A1" w:rsidP="00867DD5">
      <w:pPr>
        <w:spacing w:line="276" w:lineRule="auto"/>
        <w:ind w:firstLine="720"/>
        <w:jc w:val="both"/>
      </w:pPr>
    </w:p>
    <w:p w14:paraId="726D6859" w14:textId="2FD23A80" w:rsidR="00867DD5" w:rsidRPr="00867DD5" w:rsidRDefault="00867DD5" w:rsidP="00867DD5">
      <w:pPr>
        <w:spacing w:line="276" w:lineRule="auto"/>
        <w:ind w:firstLine="720"/>
        <w:jc w:val="both"/>
      </w:pPr>
      <w:r w:rsidRPr="00867DD5">
        <w:t xml:space="preserve">Selanjutnya, hasil </w:t>
      </w:r>
      <w:r w:rsidRPr="00867DD5">
        <w:rPr>
          <w:i/>
          <w:iCs/>
        </w:rPr>
        <w:t>pretest</w:t>
      </w:r>
      <w:r w:rsidRPr="00867DD5">
        <w:t xml:space="preserve"> dan </w:t>
      </w:r>
      <w:r w:rsidRPr="00867DD5">
        <w:rPr>
          <w:i/>
          <w:iCs/>
        </w:rPr>
        <w:t>postest</w:t>
      </w:r>
      <w:r w:rsidRPr="00867DD5">
        <w:t xml:space="preserve"> peserta didik dianalisa untuk mengetahui peningkatan pemahaman peserta didik pada materi perubahan wujud benda dengan menggunakan media permainan </w:t>
      </w:r>
      <w:r w:rsidRPr="00867DD5">
        <w:rPr>
          <w:i/>
          <w:iCs/>
        </w:rPr>
        <w:t xml:space="preserve">Who Wants To Be A Smarter </w:t>
      </w:r>
      <w:r w:rsidRPr="00867DD5">
        <w:t>menggunakan rumus N-Gain sebagai berikut:</w:t>
      </w:r>
    </w:p>
    <w:p w14:paraId="6A490090" w14:textId="77777777" w:rsidR="00867DD5" w:rsidRPr="00867DD5" w:rsidRDefault="00867DD5" w:rsidP="00867DD5">
      <w:pPr>
        <w:spacing w:line="276" w:lineRule="auto"/>
        <w:rPr>
          <w:rFonts w:eastAsiaTheme="minorEastAsia"/>
        </w:rPr>
      </w:pPr>
      <m:oMathPara>
        <m:oMath>
          <m:r>
            <w:rPr>
              <w:rFonts w:ascii="Cambria Math" w:hAnsi="Cambria Math"/>
            </w:rPr>
            <m:t xml:space="preserve">g= </m:t>
          </m:r>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1-T1</m:t>
              </m:r>
            </m:num>
            <m:den>
              <m:r>
                <w:rPr>
                  <w:rFonts w:ascii="Cambria Math" w:hAnsi="Cambria Math"/>
                </w:rPr>
                <m:t>Tmaks-T1</m:t>
              </m:r>
            </m:den>
          </m:f>
        </m:oMath>
      </m:oMathPara>
    </w:p>
    <w:p w14:paraId="0DA77340" w14:textId="77777777" w:rsidR="00867DD5" w:rsidRPr="00867DD5" w:rsidRDefault="00867DD5" w:rsidP="00867DD5">
      <w:pPr>
        <w:pStyle w:val="ListParagraph"/>
        <w:spacing w:line="276" w:lineRule="auto"/>
        <w:ind w:left="1440"/>
        <w:jc w:val="right"/>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(Riduwan,2012)</w:t>
      </w:r>
    </w:p>
    <w:p w14:paraId="6BFD170B" w14:textId="77777777" w:rsidR="00867DD5" w:rsidRPr="00867DD5" w:rsidRDefault="00867DD5" w:rsidP="00867DD5">
      <w:pPr>
        <w:spacing w:line="276" w:lineRule="auto"/>
        <w:jc w:val="both"/>
        <w:rPr>
          <w:rFonts w:eastAsiaTheme="minorEastAsia"/>
        </w:rPr>
      </w:pPr>
      <w:r w:rsidRPr="00867DD5">
        <w:rPr>
          <w:rFonts w:eastAsiaTheme="minorEastAsia"/>
        </w:rPr>
        <w:t>Keterangan:</w:t>
      </w:r>
    </w:p>
    <w:p w14:paraId="6769F50F" w14:textId="77777777" w:rsidR="00867DD5" w:rsidRPr="00867DD5" w:rsidRDefault="00867DD5" w:rsidP="00867DD5">
      <w:pPr>
        <w:spacing w:line="276" w:lineRule="auto"/>
        <w:jc w:val="both"/>
        <w:rPr>
          <w:rFonts w:eastAsiaTheme="minorEastAsia"/>
        </w:rPr>
      </w:pPr>
      <w:r w:rsidRPr="00867DD5">
        <w:rPr>
          <w:rFonts w:eastAsiaTheme="minorEastAsia"/>
        </w:rPr>
        <w:t>g</w:t>
      </w:r>
      <w:r w:rsidRPr="00867DD5">
        <w:rPr>
          <w:rFonts w:eastAsiaTheme="minorEastAsia"/>
        </w:rPr>
        <w:tab/>
        <w:t>= skor N-Gain</w:t>
      </w:r>
    </w:p>
    <w:p w14:paraId="66EB2839" w14:textId="77777777" w:rsidR="00867DD5" w:rsidRPr="00867DD5" w:rsidRDefault="00867DD5" w:rsidP="00867DD5">
      <w:pPr>
        <w:spacing w:line="276" w:lineRule="auto"/>
        <w:jc w:val="both"/>
        <w:rPr>
          <w:rFonts w:eastAsiaTheme="minorEastAsia"/>
          <w:i/>
          <w:iCs/>
        </w:rPr>
      </w:pPr>
      <w:r w:rsidRPr="00867DD5">
        <w:rPr>
          <w:rFonts w:eastAsiaTheme="minorEastAsia"/>
        </w:rPr>
        <w:t>T1</w:t>
      </w:r>
      <w:r w:rsidRPr="00867DD5">
        <w:rPr>
          <w:rFonts w:eastAsiaTheme="minorEastAsia"/>
        </w:rPr>
        <w:tab/>
        <w:t xml:space="preserve">= nilai </w:t>
      </w:r>
      <w:r w:rsidRPr="00867DD5">
        <w:rPr>
          <w:rFonts w:eastAsiaTheme="minorEastAsia"/>
          <w:i/>
          <w:iCs/>
        </w:rPr>
        <w:t>pretest</w:t>
      </w:r>
    </w:p>
    <w:p w14:paraId="6673027F" w14:textId="77777777" w:rsidR="00867DD5" w:rsidRPr="00867DD5" w:rsidRDefault="00867DD5" w:rsidP="00867DD5">
      <w:pPr>
        <w:spacing w:line="276" w:lineRule="auto"/>
        <w:jc w:val="both"/>
        <w:rPr>
          <w:rFonts w:eastAsiaTheme="minorEastAsia"/>
          <w:i/>
          <w:iCs/>
        </w:rPr>
      </w:pPr>
      <w:r w:rsidRPr="00867DD5">
        <w:rPr>
          <w:rFonts w:eastAsiaTheme="minorEastAsia"/>
        </w:rPr>
        <w:t xml:space="preserve">T’1 </w:t>
      </w:r>
      <w:r w:rsidRPr="00867DD5">
        <w:rPr>
          <w:rFonts w:eastAsiaTheme="minorEastAsia"/>
        </w:rPr>
        <w:tab/>
        <w:t xml:space="preserve">= nilai </w:t>
      </w:r>
      <w:r w:rsidRPr="00867DD5">
        <w:rPr>
          <w:rFonts w:eastAsiaTheme="minorEastAsia"/>
          <w:i/>
          <w:iCs/>
        </w:rPr>
        <w:t>postest</w:t>
      </w:r>
    </w:p>
    <w:p w14:paraId="6533C2A3" w14:textId="77777777" w:rsidR="00867DD5" w:rsidRPr="00867DD5" w:rsidRDefault="00867DD5" w:rsidP="00867DD5">
      <w:pPr>
        <w:spacing w:line="276" w:lineRule="auto"/>
        <w:jc w:val="both"/>
        <w:rPr>
          <w:rFonts w:eastAsiaTheme="minorEastAsia"/>
        </w:rPr>
      </w:pPr>
      <w:r w:rsidRPr="00867DD5">
        <w:rPr>
          <w:rFonts w:eastAsiaTheme="minorEastAsia"/>
        </w:rPr>
        <w:t xml:space="preserve">Tmaks </w:t>
      </w:r>
      <w:r w:rsidRPr="00867DD5">
        <w:rPr>
          <w:rFonts w:eastAsiaTheme="minorEastAsia"/>
        </w:rPr>
        <w:tab/>
        <w:t>= nilai maksimal</w:t>
      </w:r>
    </w:p>
    <w:p w14:paraId="0DBED4C3" w14:textId="40C610E7" w:rsidR="00867DD5" w:rsidRPr="00867DD5" w:rsidRDefault="00867DD5" w:rsidP="00867DD5">
      <w:pPr>
        <w:spacing w:line="276" w:lineRule="auto"/>
        <w:ind w:firstLine="720"/>
        <w:jc w:val="both"/>
        <w:rPr>
          <w:rFonts w:eastAsiaTheme="minorEastAsia"/>
        </w:rPr>
      </w:pPr>
      <w:r w:rsidRPr="00867DD5">
        <w:rPr>
          <w:rFonts w:eastAsiaTheme="minorEastAsia"/>
        </w:rPr>
        <w:t>Skor N-Gain yang diperoleh kemudian dinalasis pada table kriteria nilai N-Gain, sebagai berikut:</w:t>
      </w:r>
    </w:p>
    <w:p w14:paraId="6CF505BE" w14:textId="1D599090" w:rsidR="00867DD5" w:rsidRPr="00867DD5" w:rsidRDefault="00867DD5" w:rsidP="00867DD5">
      <w:pPr>
        <w:spacing w:line="276" w:lineRule="auto"/>
        <w:ind w:firstLine="720"/>
        <w:jc w:val="both"/>
        <w:rPr>
          <w:rFonts w:eastAsiaTheme="minorEastAsia"/>
          <w:b/>
          <w:bCs/>
        </w:rPr>
      </w:pPr>
      <w:r w:rsidRPr="00867DD5">
        <w:rPr>
          <w:rFonts w:eastAsiaTheme="minorEastAsia"/>
          <w:b/>
          <w:bCs/>
        </w:rPr>
        <w:t xml:space="preserve">Tabel </w:t>
      </w:r>
      <w:r w:rsidR="00FA5BAB">
        <w:rPr>
          <w:rFonts w:eastAsiaTheme="minorEastAsia"/>
          <w:b/>
          <w:bCs/>
        </w:rPr>
        <w:t>4</w:t>
      </w:r>
      <w:r w:rsidRPr="00867DD5">
        <w:rPr>
          <w:rFonts w:eastAsiaTheme="minorEastAsia"/>
          <w:b/>
          <w:bCs/>
        </w:rPr>
        <w:t xml:space="preserve"> Kriteria Nilai N-Gain</w:t>
      </w:r>
    </w:p>
    <w:tbl>
      <w:tblPr>
        <w:tblStyle w:val="TableGrid"/>
        <w:tblW w:w="0" w:type="auto"/>
        <w:tblInd w:w="535" w:type="dxa"/>
        <w:tblLook w:val="04A0" w:firstRow="1" w:lastRow="0" w:firstColumn="1" w:lastColumn="0" w:noHBand="0" w:noVBand="1"/>
      </w:tblPr>
      <w:tblGrid>
        <w:gridCol w:w="1509"/>
        <w:gridCol w:w="1681"/>
      </w:tblGrid>
      <w:tr w:rsidR="00867DD5" w:rsidRPr="00867DD5" w14:paraId="60B9CF2C" w14:textId="77777777" w:rsidTr="00867DD5">
        <w:tc>
          <w:tcPr>
            <w:tcW w:w="1509" w:type="dxa"/>
            <w:vAlign w:val="center"/>
          </w:tcPr>
          <w:p w14:paraId="0EEA401D"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Nilai N-Gain</w:t>
            </w:r>
          </w:p>
        </w:tc>
        <w:tc>
          <w:tcPr>
            <w:tcW w:w="1681" w:type="dxa"/>
            <w:vAlign w:val="center"/>
          </w:tcPr>
          <w:p w14:paraId="4BAA5633"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Kriteria</w:t>
            </w:r>
          </w:p>
        </w:tc>
      </w:tr>
      <w:tr w:rsidR="00867DD5" w:rsidRPr="00867DD5" w14:paraId="3A43FC55" w14:textId="77777777" w:rsidTr="00867DD5">
        <w:tc>
          <w:tcPr>
            <w:tcW w:w="1509" w:type="dxa"/>
            <w:vAlign w:val="center"/>
          </w:tcPr>
          <w:p w14:paraId="534DB35C"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0,0 &lt; g ≤ 0,3</w:t>
            </w:r>
          </w:p>
        </w:tc>
        <w:tc>
          <w:tcPr>
            <w:tcW w:w="1681" w:type="dxa"/>
            <w:vAlign w:val="center"/>
          </w:tcPr>
          <w:p w14:paraId="66E6AB3C"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Rendah</w:t>
            </w:r>
          </w:p>
        </w:tc>
      </w:tr>
      <w:tr w:rsidR="00867DD5" w:rsidRPr="00867DD5" w14:paraId="79313431" w14:textId="77777777" w:rsidTr="00867DD5">
        <w:tc>
          <w:tcPr>
            <w:tcW w:w="1509" w:type="dxa"/>
            <w:vAlign w:val="center"/>
          </w:tcPr>
          <w:p w14:paraId="5D34130E"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0,3 &lt; g ≤ 0,7</w:t>
            </w:r>
          </w:p>
        </w:tc>
        <w:tc>
          <w:tcPr>
            <w:tcW w:w="1681" w:type="dxa"/>
            <w:vAlign w:val="center"/>
          </w:tcPr>
          <w:p w14:paraId="31CBF98C"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Sedang</w:t>
            </w:r>
          </w:p>
        </w:tc>
      </w:tr>
      <w:tr w:rsidR="00867DD5" w:rsidRPr="00867DD5" w14:paraId="25B579DA" w14:textId="77777777" w:rsidTr="00867DD5">
        <w:tc>
          <w:tcPr>
            <w:tcW w:w="1509" w:type="dxa"/>
            <w:vAlign w:val="center"/>
          </w:tcPr>
          <w:p w14:paraId="6FAC2ED0"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0,7 &lt; g ≤ 1,0</w:t>
            </w:r>
          </w:p>
        </w:tc>
        <w:tc>
          <w:tcPr>
            <w:tcW w:w="1681" w:type="dxa"/>
            <w:vAlign w:val="center"/>
          </w:tcPr>
          <w:p w14:paraId="3B8CDADF" w14:textId="77777777" w:rsidR="00867DD5" w:rsidRPr="00867DD5" w:rsidRDefault="00867DD5" w:rsidP="00867DD5">
            <w:pPr>
              <w:pStyle w:val="ListParagraph"/>
              <w:spacing w:line="276" w:lineRule="auto"/>
              <w:ind w:left="0"/>
              <w:jc w:val="center"/>
              <w:rPr>
                <w:rFonts w:ascii="Times New Roman" w:eastAsiaTheme="minorEastAsia" w:hAnsi="Times New Roman" w:cs="Times New Roman"/>
                <w:sz w:val="20"/>
                <w:szCs w:val="20"/>
              </w:rPr>
            </w:pPr>
            <w:r w:rsidRPr="00867DD5">
              <w:rPr>
                <w:rFonts w:ascii="Times New Roman" w:eastAsiaTheme="minorEastAsia" w:hAnsi="Times New Roman" w:cs="Times New Roman"/>
                <w:sz w:val="20"/>
                <w:szCs w:val="20"/>
              </w:rPr>
              <w:t>Tinggi</w:t>
            </w:r>
          </w:p>
        </w:tc>
      </w:tr>
    </w:tbl>
    <w:p w14:paraId="6BA7C2B0" w14:textId="77777777" w:rsidR="001B709C" w:rsidRDefault="001B709C" w:rsidP="00867DD5">
      <w:pPr>
        <w:spacing w:line="276" w:lineRule="auto"/>
        <w:ind w:firstLine="720"/>
        <w:jc w:val="both"/>
        <w:rPr>
          <w:rFonts w:eastAsiaTheme="minorEastAsia"/>
        </w:rPr>
      </w:pPr>
    </w:p>
    <w:p w14:paraId="3E1055B2" w14:textId="00205C98" w:rsidR="00867DD5" w:rsidRPr="00867DD5" w:rsidRDefault="00867DD5" w:rsidP="00867DD5">
      <w:pPr>
        <w:spacing w:line="276" w:lineRule="auto"/>
        <w:ind w:firstLine="720"/>
        <w:jc w:val="both"/>
        <w:rPr>
          <w:rFonts w:eastAsiaTheme="minorEastAsia"/>
        </w:rPr>
      </w:pPr>
      <w:r w:rsidRPr="00867DD5">
        <w:rPr>
          <w:rFonts w:eastAsiaTheme="minorEastAsia"/>
        </w:rPr>
        <w:t xml:space="preserve">Berdasarkan pada analisis data hasil </w:t>
      </w:r>
      <w:r w:rsidRPr="00867DD5">
        <w:rPr>
          <w:rFonts w:eastAsiaTheme="minorEastAsia"/>
          <w:i/>
          <w:iCs/>
        </w:rPr>
        <w:t xml:space="preserve">pretest </w:t>
      </w:r>
      <w:r w:rsidRPr="00867DD5">
        <w:rPr>
          <w:rFonts w:eastAsiaTheme="minorEastAsia"/>
        </w:rPr>
        <w:t xml:space="preserve">dan </w:t>
      </w:r>
      <w:r w:rsidRPr="00867DD5">
        <w:rPr>
          <w:rFonts w:eastAsiaTheme="minorEastAsia"/>
          <w:i/>
          <w:iCs/>
        </w:rPr>
        <w:t xml:space="preserve">postest </w:t>
      </w:r>
      <w:r w:rsidRPr="00867DD5">
        <w:rPr>
          <w:rFonts w:eastAsiaTheme="minorEastAsia"/>
        </w:rPr>
        <w:t xml:space="preserve">yang diberikan, media permainan </w:t>
      </w:r>
      <w:r w:rsidRPr="00867DD5">
        <w:rPr>
          <w:rFonts w:eastAsiaTheme="minorEastAsia"/>
          <w:i/>
          <w:iCs/>
        </w:rPr>
        <w:t xml:space="preserve">Who Wants To Be A Smarter </w:t>
      </w:r>
      <w:r w:rsidRPr="00867DD5">
        <w:rPr>
          <w:rFonts w:eastAsiaTheme="minorEastAsia"/>
        </w:rPr>
        <w:t xml:space="preserve">materi perubahan wujud benda dapat dikatakan efektif jika persentase </w:t>
      </w:r>
      <w:r w:rsidR="00FB674E">
        <w:rPr>
          <w:rFonts w:eastAsiaTheme="minorEastAsia"/>
        </w:rPr>
        <w:t>keberhasilan tes</w:t>
      </w:r>
      <w:r w:rsidRPr="00867DD5">
        <w:rPr>
          <w:rFonts w:eastAsiaTheme="minorEastAsia"/>
        </w:rPr>
        <w:t xml:space="preserve"> ≥61%, dan nilai N-Gain &gt;0,3 dengan kriteria sedang atau tinggi.</w:t>
      </w:r>
    </w:p>
    <w:p w14:paraId="45781397" w14:textId="1995184A" w:rsidR="004469F5" w:rsidRDefault="004469F5" w:rsidP="003B4FFA">
      <w:pPr>
        <w:pStyle w:val="BodyText"/>
        <w:spacing w:line="276" w:lineRule="auto"/>
        <w:ind w:firstLine="0"/>
        <w:rPr>
          <w:b/>
          <w:lang w:val="id-ID"/>
        </w:rPr>
      </w:pPr>
    </w:p>
    <w:p w14:paraId="6FCBCC4D" w14:textId="182077F8" w:rsidR="003B4FFA" w:rsidRPr="00D470CC" w:rsidRDefault="003B4FFA" w:rsidP="00D470CC">
      <w:pPr>
        <w:pStyle w:val="BodyText"/>
        <w:spacing w:line="276" w:lineRule="auto"/>
        <w:ind w:firstLine="0"/>
        <w:rPr>
          <w:b/>
          <w:lang w:val="id-ID"/>
        </w:rPr>
      </w:pPr>
      <w:r>
        <w:rPr>
          <w:b/>
          <w:lang w:val="id-ID"/>
        </w:rPr>
        <w:t>HASIL DAN PEMBAHASAN</w:t>
      </w:r>
    </w:p>
    <w:p w14:paraId="006A78C2" w14:textId="3706EB4E" w:rsidR="00503240" w:rsidRDefault="00503240" w:rsidP="003B4FFA">
      <w:pPr>
        <w:pStyle w:val="BodyText"/>
        <w:spacing w:line="276" w:lineRule="auto"/>
        <w:ind w:firstLine="0"/>
        <w:rPr>
          <w:bCs/>
        </w:rPr>
      </w:pPr>
      <w:r>
        <w:rPr>
          <w:bCs/>
        </w:rPr>
        <w:t xml:space="preserve"> </w:t>
      </w:r>
      <w:r>
        <w:rPr>
          <w:bCs/>
        </w:rPr>
        <w:tab/>
        <w:t xml:space="preserve">Berdasarkan pada hasil observasi </w:t>
      </w:r>
      <w:r w:rsidRPr="00503240">
        <w:rPr>
          <w:bCs/>
        </w:rPr>
        <w:t>yang dilakukan dengan teknik wawancara terhadap peserta didik kelas V di SD Negeri Sepanyul Kabupaten Jombang</w:t>
      </w:r>
      <w:r>
        <w:rPr>
          <w:bCs/>
        </w:rPr>
        <w:t xml:space="preserve">. Diperoleh data bahwa seluruh peserta didik memiliki </w:t>
      </w:r>
      <w:r>
        <w:rPr>
          <w:bCs/>
          <w:i/>
          <w:iCs/>
        </w:rPr>
        <w:t xml:space="preserve">smartphone </w:t>
      </w:r>
      <w:r>
        <w:rPr>
          <w:bCs/>
        </w:rPr>
        <w:t xml:space="preserve">dan mereka </w:t>
      </w:r>
      <w:r w:rsidRPr="00503240">
        <w:rPr>
          <w:bCs/>
        </w:rPr>
        <w:t xml:space="preserve">mayoritas menggunakan smartphone mereka untuk bermain permainan </w:t>
      </w:r>
      <w:r w:rsidRPr="00503240">
        <w:rPr>
          <w:bCs/>
          <w:i/>
          <w:iCs/>
        </w:rPr>
        <w:t>free fire</w:t>
      </w:r>
      <w:r>
        <w:rPr>
          <w:bCs/>
        </w:rPr>
        <w:t xml:space="preserve"> berbasis </w:t>
      </w:r>
      <w:r>
        <w:rPr>
          <w:bCs/>
          <w:i/>
          <w:iCs/>
        </w:rPr>
        <w:t>online.</w:t>
      </w:r>
      <w:r>
        <w:rPr>
          <w:bCs/>
        </w:rPr>
        <w:t xml:space="preserve"> Tetapi belum ada pemanfaatan </w:t>
      </w:r>
      <w:r>
        <w:rPr>
          <w:bCs/>
          <w:i/>
          <w:iCs/>
        </w:rPr>
        <w:t xml:space="preserve">smartphone </w:t>
      </w:r>
      <w:r>
        <w:rPr>
          <w:bCs/>
        </w:rPr>
        <w:t>sebagai media pembelajaran selama ini di SDN Sepanyul.</w:t>
      </w:r>
    </w:p>
    <w:p w14:paraId="7489302B" w14:textId="30A71294" w:rsidR="00094507" w:rsidRPr="00D470CC" w:rsidRDefault="00540392" w:rsidP="00D470CC">
      <w:pPr>
        <w:pStyle w:val="BodyText"/>
        <w:spacing w:line="276" w:lineRule="auto"/>
        <w:ind w:firstLine="0"/>
        <w:rPr>
          <w:bCs/>
        </w:rPr>
      </w:pPr>
      <w:r>
        <w:rPr>
          <w:bCs/>
        </w:rPr>
        <w:t xml:space="preserve"> </w:t>
      </w:r>
      <w:r>
        <w:rPr>
          <w:bCs/>
        </w:rPr>
        <w:tab/>
      </w:r>
      <w:r w:rsidR="00503240">
        <w:rPr>
          <w:bCs/>
        </w:rPr>
        <w:t>Masalah yang dijumpai yakni terdapat beberapa materi yang membutuhkan media khusus yang dapat memudahkan peserta didik</w:t>
      </w:r>
      <w:r>
        <w:rPr>
          <w:bCs/>
        </w:rPr>
        <w:t xml:space="preserve"> salah satunya</w:t>
      </w:r>
      <w:r w:rsidR="00503240">
        <w:rPr>
          <w:bCs/>
        </w:rPr>
        <w:t xml:space="preserve"> dalam memahami materi perubahan wujud benda</w:t>
      </w:r>
      <w:r>
        <w:rPr>
          <w:bCs/>
        </w:rPr>
        <w:t xml:space="preserve">. Selama ini guru jarang sekali menggunakan media pembeljaran yang menyebabkan </w:t>
      </w:r>
      <w:r w:rsidRPr="00540392">
        <w:rPr>
          <w:bCs/>
        </w:rPr>
        <w:t xml:space="preserve">peserta didik menjadi </w:t>
      </w:r>
      <w:r>
        <w:rPr>
          <w:bCs/>
        </w:rPr>
        <w:t>kurang</w:t>
      </w:r>
      <w:r w:rsidRPr="00540392">
        <w:rPr>
          <w:bCs/>
        </w:rPr>
        <w:t xml:space="preserve"> aktif</w:t>
      </w:r>
      <w:r>
        <w:rPr>
          <w:bCs/>
        </w:rPr>
        <w:t xml:space="preserve"> dan kurang dapat memahami materi</w:t>
      </w:r>
      <w:r w:rsidRPr="00540392">
        <w:rPr>
          <w:bCs/>
        </w:rPr>
        <w:t xml:space="preserve"> dalam kegiatan pembelajara</w:t>
      </w:r>
      <w:r>
        <w:rPr>
          <w:bCs/>
        </w:rPr>
        <w:t>n. Sehingga diperlukan media khusus yang sesuai agar peserta didik menjadi lebih aktif dan lebih mudah dalam memahami materi pembelajaran.</w:t>
      </w:r>
    </w:p>
    <w:p w14:paraId="60AA6FE1" w14:textId="1F28FF80" w:rsidR="00540392" w:rsidRDefault="004C4309" w:rsidP="003B4FFA">
      <w:pPr>
        <w:pStyle w:val="BodyText"/>
        <w:spacing w:line="276" w:lineRule="auto"/>
        <w:ind w:firstLine="0"/>
        <w:rPr>
          <w:bCs/>
        </w:rPr>
      </w:pPr>
      <w:r>
        <w:rPr>
          <w:bCs/>
        </w:rPr>
        <w:t xml:space="preserve"> </w:t>
      </w:r>
      <w:r>
        <w:rPr>
          <w:bCs/>
        </w:rPr>
        <w:tab/>
        <w:t xml:space="preserve">Berdasarkan pada rancangan media </w:t>
      </w:r>
      <w:r>
        <w:rPr>
          <w:bCs/>
          <w:i/>
          <w:iCs/>
        </w:rPr>
        <w:t xml:space="preserve">(Storyboard) </w:t>
      </w:r>
      <w:r>
        <w:rPr>
          <w:bCs/>
        </w:rPr>
        <w:t xml:space="preserve">yang telah dibuat kemudian dijadikan sebagai pedoman pada pembuatan media permainan </w:t>
      </w:r>
      <w:r>
        <w:rPr>
          <w:bCs/>
          <w:i/>
          <w:iCs/>
        </w:rPr>
        <w:t xml:space="preserve">Who Wants To Be A Smarter </w:t>
      </w:r>
      <w:r>
        <w:rPr>
          <w:bCs/>
        </w:rPr>
        <w:t xml:space="preserve">materi perubahan wujud benda. Tampilan permainan </w:t>
      </w:r>
      <w:r>
        <w:rPr>
          <w:bCs/>
          <w:i/>
          <w:iCs/>
        </w:rPr>
        <w:t xml:space="preserve">who Wants To Be A Smarter </w:t>
      </w:r>
      <w:r>
        <w:rPr>
          <w:bCs/>
        </w:rPr>
        <w:t>materi perubahan wujud benda dapat dilihat pada tabel berikut:</w:t>
      </w:r>
    </w:p>
    <w:p w14:paraId="02DE89C6" w14:textId="3EE1CDB1" w:rsidR="00816C47" w:rsidRPr="00FA5BAB" w:rsidRDefault="00FA5BAB" w:rsidP="00FA5BAB">
      <w:pPr>
        <w:pStyle w:val="BodyText"/>
        <w:spacing w:line="276" w:lineRule="auto"/>
        <w:ind w:firstLine="0"/>
        <w:jc w:val="center"/>
        <w:rPr>
          <w:b/>
          <w:i/>
          <w:iCs/>
        </w:rPr>
      </w:pPr>
      <w:r>
        <w:rPr>
          <w:b/>
        </w:rPr>
        <w:t xml:space="preserve">Tabel 5 Tampilan Permainan </w:t>
      </w:r>
      <w:r>
        <w:rPr>
          <w:b/>
          <w:i/>
          <w:iCs/>
        </w:rPr>
        <w:t>Who Wants to Be A Smarter</w:t>
      </w:r>
    </w:p>
    <w:tbl>
      <w:tblPr>
        <w:tblStyle w:val="TableGrid"/>
        <w:tblW w:w="0" w:type="auto"/>
        <w:tblLook w:val="04A0" w:firstRow="1" w:lastRow="0" w:firstColumn="1" w:lastColumn="0" w:noHBand="0" w:noVBand="1"/>
      </w:tblPr>
      <w:tblGrid>
        <w:gridCol w:w="528"/>
        <w:gridCol w:w="2452"/>
        <w:gridCol w:w="1650"/>
      </w:tblGrid>
      <w:tr w:rsidR="00332831" w14:paraId="332782B6" w14:textId="77777777" w:rsidTr="004C4309">
        <w:tc>
          <w:tcPr>
            <w:tcW w:w="535" w:type="dxa"/>
            <w:shd w:val="clear" w:color="auto" w:fill="F4B083" w:themeFill="accent2" w:themeFillTint="99"/>
            <w:vAlign w:val="center"/>
          </w:tcPr>
          <w:p w14:paraId="21117AD6" w14:textId="49130FB7" w:rsidR="004C4309" w:rsidRPr="004C4309" w:rsidRDefault="004C4309" w:rsidP="004C4309">
            <w:pPr>
              <w:rPr>
                <w:b/>
                <w:bCs/>
              </w:rPr>
            </w:pPr>
            <w:r w:rsidRPr="004C4309">
              <w:rPr>
                <w:b/>
                <w:bCs/>
              </w:rPr>
              <w:t>NO</w:t>
            </w:r>
          </w:p>
        </w:tc>
        <w:tc>
          <w:tcPr>
            <w:tcW w:w="2551" w:type="dxa"/>
            <w:shd w:val="clear" w:color="auto" w:fill="F4B083" w:themeFill="accent2" w:themeFillTint="99"/>
            <w:vAlign w:val="center"/>
          </w:tcPr>
          <w:p w14:paraId="36A22455" w14:textId="7990D6D6" w:rsidR="004C4309" w:rsidRPr="004C4309" w:rsidRDefault="004C4309" w:rsidP="004C4309">
            <w:pPr>
              <w:rPr>
                <w:b/>
                <w:bCs/>
              </w:rPr>
            </w:pPr>
            <w:r w:rsidRPr="004C4309">
              <w:rPr>
                <w:b/>
                <w:bCs/>
              </w:rPr>
              <w:t>LAYOUT</w:t>
            </w:r>
          </w:p>
        </w:tc>
        <w:tc>
          <w:tcPr>
            <w:tcW w:w="1544" w:type="dxa"/>
            <w:shd w:val="clear" w:color="auto" w:fill="F4B083" w:themeFill="accent2" w:themeFillTint="99"/>
            <w:vAlign w:val="center"/>
          </w:tcPr>
          <w:p w14:paraId="05589A63" w14:textId="4CFA93F1" w:rsidR="004C4309" w:rsidRPr="004C4309" w:rsidRDefault="004C4309" w:rsidP="004C4309">
            <w:pPr>
              <w:rPr>
                <w:b/>
                <w:bCs/>
              </w:rPr>
            </w:pPr>
            <w:r w:rsidRPr="004C4309">
              <w:rPr>
                <w:b/>
                <w:bCs/>
              </w:rPr>
              <w:t>KETERANGAN</w:t>
            </w:r>
          </w:p>
        </w:tc>
      </w:tr>
      <w:tr w:rsidR="00332831" w14:paraId="07CC27C0" w14:textId="77777777" w:rsidTr="004C4309">
        <w:tc>
          <w:tcPr>
            <w:tcW w:w="535" w:type="dxa"/>
            <w:vAlign w:val="center"/>
          </w:tcPr>
          <w:p w14:paraId="0DCE432E" w14:textId="5567032A" w:rsidR="004C4309" w:rsidRPr="004C4309" w:rsidRDefault="004C4309" w:rsidP="004C4309">
            <w:pPr>
              <w:pStyle w:val="BodyText"/>
              <w:spacing w:line="276" w:lineRule="auto"/>
              <w:ind w:firstLine="0"/>
              <w:jc w:val="center"/>
              <w:rPr>
                <w:b/>
              </w:rPr>
            </w:pPr>
            <w:r>
              <w:rPr>
                <w:b/>
              </w:rPr>
              <w:t>1</w:t>
            </w:r>
          </w:p>
        </w:tc>
        <w:tc>
          <w:tcPr>
            <w:tcW w:w="2551" w:type="dxa"/>
            <w:vAlign w:val="center"/>
          </w:tcPr>
          <w:p w14:paraId="3CF404FE" w14:textId="15AD09BB" w:rsidR="004C4309" w:rsidRDefault="004C4309" w:rsidP="004C4309">
            <w:pPr>
              <w:pStyle w:val="BodyText"/>
              <w:spacing w:line="276" w:lineRule="auto"/>
              <w:ind w:firstLine="0"/>
              <w:jc w:val="center"/>
              <w:rPr>
                <w:bCs/>
              </w:rPr>
            </w:pPr>
            <w:r>
              <w:rPr>
                <w:noProof/>
              </w:rPr>
              <w:drawing>
                <wp:inline distT="0" distB="0" distL="0" distR="0" wp14:anchorId="2A5B1171" wp14:editId="2B3908D0">
                  <wp:extent cx="1307804" cy="1307804"/>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12382" cy="1312382"/>
                          </a:xfrm>
                          <a:prstGeom prst="rect">
                            <a:avLst/>
                          </a:prstGeom>
                        </pic:spPr>
                      </pic:pic>
                    </a:graphicData>
                  </a:graphic>
                </wp:inline>
              </w:drawing>
            </w:r>
          </w:p>
        </w:tc>
        <w:tc>
          <w:tcPr>
            <w:tcW w:w="1544" w:type="dxa"/>
          </w:tcPr>
          <w:p w14:paraId="628047ED" w14:textId="77777777" w:rsidR="004C4309" w:rsidRPr="00532152" w:rsidRDefault="004C4309" w:rsidP="004C4309">
            <w:pPr>
              <w:pStyle w:val="BodyText"/>
              <w:spacing w:line="276" w:lineRule="auto"/>
              <w:ind w:firstLine="0"/>
              <w:rPr>
                <w:b/>
                <w:i/>
                <w:iCs/>
              </w:rPr>
            </w:pPr>
            <w:r w:rsidRPr="00532152">
              <w:rPr>
                <w:b/>
              </w:rPr>
              <w:t xml:space="preserve">Tampilan icon aplikasi permainan </w:t>
            </w:r>
            <w:r w:rsidRPr="00532152">
              <w:rPr>
                <w:b/>
                <w:i/>
                <w:iCs/>
              </w:rPr>
              <w:t>Who Wants To Be A Smarter</w:t>
            </w:r>
          </w:p>
          <w:p w14:paraId="78705079" w14:textId="42A64C1E" w:rsidR="004C4309" w:rsidRPr="004C4309" w:rsidRDefault="004C4309" w:rsidP="004C4309">
            <w:pPr>
              <w:pStyle w:val="BodyText"/>
              <w:spacing w:line="276" w:lineRule="auto"/>
              <w:ind w:firstLine="0"/>
              <w:rPr>
                <w:bCs/>
              </w:rPr>
            </w:pPr>
            <w:r>
              <w:rPr>
                <w:bCs/>
              </w:rPr>
              <w:t xml:space="preserve">Logo terinspirasi dari logo </w:t>
            </w:r>
            <w:r>
              <w:rPr>
                <w:bCs/>
                <w:i/>
                <w:iCs/>
              </w:rPr>
              <w:t>gameshow Who Wants To Be A M</w:t>
            </w:r>
            <w:r w:rsidRPr="004C4309">
              <w:rPr>
                <w:bCs/>
                <w:i/>
                <w:iCs/>
              </w:rPr>
              <w:t>illionaire</w:t>
            </w:r>
            <w:r>
              <w:rPr>
                <w:bCs/>
                <w:i/>
                <w:iCs/>
              </w:rPr>
              <w:t xml:space="preserve"> </w:t>
            </w:r>
            <w:r>
              <w:rPr>
                <w:bCs/>
              </w:rPr>
              <w:t xml:space="preserve">yang di desain menggunakan </w:t>
            </w:r>
            <w:r>
              <w:rPr>
                <w:bCs/>
                <w:i/>
                <w:iCs/>
              </w:rPr>
              <w:lastRenderedPageBreak/>
              <w:t xml:space="preserve">Software Corel Draw 2019 </w:t>
            </w:r>
          </w:p>
        </w:tc>
      </w:tr>
      <w:tr w:rsidR="00332831" w14:paraId="3E82D0E1" w14:textId="77777777" w:rsidTr="004C4309">
        <w:tc>
          <w:tcPr>
            <w:tcW w:w="535" w:type="dxa"/>
            <w:vAlign w:val="center"/>
          </w:tcPr>
          <w:p w14:paraId="3E1D928B" w14:textId="6BF149CE" w:rsidR="004C4309" w:rsidRPr="004C4309" w:rsidRDefault="004C4309" w:rsidP="004C4309">
            <w:pPr>
              <w:pStyle w:val="BodyText"/>
              <w:spacing w:line="276" w:lineRule="auto"/>
              <w:ind w:firstLine="0"/>
              <w:jc w:val="center"/>
              <w:rPr>
                <w:b/>
              </w:rPr>
            </w:pPr>
            <w:r>
              <w:rPr>
                <w:b/>
              </w:rPr>
              <w:lastRenderedPageBreak/>
              <w:t>2</w:t>
            </w:r>
          </w:p>
        </w:tc>
        <w:tc>
          <w:tcPr>
            <w:tcW w:w="2551" w:type="dxa"/>
            <w:vAlign w:val="center"/>
          </w:tcPr>
          <w:p w14:paraId="0F8BB544" w14:textId="0CC2EAB0" w:rsidR="004C4309" w:rsidRDefault="00816C47" w:rsidP="004C4309">
            <w:pPr>
              <w:pStyle w:val="BodyText"/>
              <w:spacing w:line="276" w:lineRule="auto"/>
              <w:ind w:firstLine="0"/>
              <w:jc w:val="center"/>
              <w:rPr>
                <w:bCs/>
              </w:rPr>
            </w:pPr>
            <w:r>
              <w:rPr>
                <w:noProof/>
              </w:rPr>
              <w:drawing>
                <wp:inline distT="0" distB="0" distL="0" distR="0" wp14:anchorId="3767C4B7" wp14:editId="2F57E2CA">
                  <wp:extent cx="1220070" cy="216904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5062" cy="2195694"/>
                          </a:xfrm>
                          <a:prstGeom prst="rect">
                            <a:avLst/>
                          </a:prstGeom>
                          <a:noFill/>
                          <a:ln>
                            <a:noFill/>
                          </a:ln>
                        </pic:spPr>
                      </pic:pic>
                    </a:graphicData>
                  </a:graphic>
                </wp:inline>
              </w:drawing>
            </w:r>
          </w:p>
        </w:tc>
        <w:tc>
          <w:tcPr>
            <w:tcW w:w="1544" w:type="dxa"/>
          </w:tcPr>
          <w:p w14:paraId="44121B0F" w14:textId="605205C5" w:rsidR="004C4309" w:rsidRDefault="00994FCE" w:rsidP="004C4309">
            <w:pPr>
              <w:pStyle w:val="BodyText"/>
              <w:spacing w:line="276" w:lineRule="auto"/>
              <w:ind w:firstLine="0"/>
              <w:rPr>
                <w:bCs/>
              </w:rPr>
            </w:pPr>
            <w:r>
              <w:rPr>
                <w:b/>
              </w:rPr>
              <w:t>Tampilan beranda aplikasi</w:t>
            </w:r>
          </w:p>
          <w:p w14:paraId="7DB5B237" w14:textId="0D1A165F" w:rsidR="00994FCE" w:rsidRPr="00994FCE" w:rsidRDefault="00994FCE" w:rsidP="004C4309">
            <w:pPr>
              <w:pStyle w:val="BodyText"/>
              <w:spacing w:line="276" w:lineRule="auto"/>
              <w:ind w:firstLine="0"/>
              <w:rPr>
                <w:bCs/>
              </w:rPr>
            </w:pPr>
            <w:r>
              <w:rPr>
                <w:bCs/>
              </w:rPr>
              <w:t>Terdapat dua tombol, tombol “MULAI” digunakan untuk ke menu selanjutnya, tombol “TENTANG” untuk menuju halaman tentang aplikasi.</w:t>
            </w:r>
          </w:p>
        </w:tc>
      </w:tr>
      <w:tr w:rsidR="00332831" w14:paraId="4C992250" w14:textId="77777777" w:rsidTr="004C4309">
        <w:tc>
          <w:tcPr>
            <w:tcW w:w="535" w:type="dxa"/>
            <w:vAlign w:val="center"/>
          </w:tcPr>
          <w:p w14:paraId="3B942CF8" w14:textId="22A96517" w:rsidR="004C4309" w:rsidRPr="004C4309" w:rsidRDefault="004C4309" w:rsidP="004C4309">
            <w:pPr>
              <w:pStyle w:val="BodyText"/>
              <w:spacing w:line="276" w:lineRule="auto"/>
              <w:ind w:firstLine="0"/>
              <w:jc w:val="center"/>
              <w:rPr>
                <w:b/>
              </w:rPr>
            </w:pPr>
            <w:r>
              <w:rPr>
                <w:b/>
              </w:rPr>
              <w:t>3</w:t>
            </w:r>
          </w:p>
        </w:tc>
        <w:tc>
          <w:tcPr>
            <w:tcW w:w="2551" w:type="dxa"/>
            <w:vAlign w:val="center"/>
          </w:tcPr>
          <w:p w14:paraId="3E8DE8C8" w14:textId="6EC55299" w:rsidR="004C4309" w:rsidRDefault="00816C47" w:rsidP="004C4309">
            <w:pPr>
              <w:pStyle w:val="BodyText"/>
              <w:spacing w:line="276" w:lineRule="auto"/>
              <w:ind w:firstLine="0"/>
              <w:jc w:val="center"/>
              <w:rPr>
                <w:bCs/>
              </w:rPr>
            </w:pPr>
            <w:r>
              <w:rPr>
                <w:noProof/>
              </w:rPr>
              <w:drawing>
                <wp:inline distT="0" distB="0" distL="0" distR="0" wp14:anchorId="321CD669" wp14:editId="371FA9D2">
                  <wp:extent cx="1214089" cy="215840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3560" cy="2193024"/>
                          </a:xfrm>
                          <a:prstGeom prst="rect">
                            <a:avLst/>
                          </a:prstGeom>
                          <a:noFill/>
                          <a:ln>
                            <a:noFill/>
                          </a:ln>
                        </pic:spPr>
                      </pic:pic>
                    </a:graphicData>
                  </a:graphic>
                </wp:inline>
              </w:drawing>
            </w:r>
          </w:p>
        </w:tc>
        <w:tc>
          <w:tcPr>
            <w:tcW w:w="1544" w:type="dxa"/>
          </w:tcPr>
          <w:p w14:paraId="08BAB53F" w14:textId="77777777" w:rsidR="004C4309" w:rsidRDefault="00994FCE" w:rsidP="004C4309">
            <w:pPr>
              <w:pStyle w:val="BodyText"/>
              <w:spacing w:line="276" w:lineRule="auto"/>
              <w:ind w:firstLine="0"/>
              <w:rPr>
                <w:b/>
              </w:rPr>
            </w:pPr>
            <w:r>
              <w:rPr>
                <w:b/>
              </w:rPr>
              <w:t>Tampilan menu selanjutnya</w:t>
            </w:r>
          </w:p>
          <w:p w14:paraId="65280D75" w14:textId="3C59EC1A" w:rsidR="00994FCE" w:rsidRPr="00994FCE" w:rsidRDefault="00994FCE" w:rsidP="004C4309">
            <w:pPr>
              <w:pStyle w:val="BodyText"/>
              <w:spacing w:line="276" w:lineRule="auto"/>
              <w:ind w:firstLine="0"/>
              <w:rPr>
                <w:bCs/>
              </w:rPr>
            </w:pPr>
            <w:r>
              <w:rPr>
                <w:bCs/>
              </w:rPr>
              <w:t>Terdapat dua tombol. Tombol “SIAP QUIZ” untuk memulai kuis, tombol “MATERI” digunakan untuk masuk halaman materi perubahan wujud benda.</w:t>
            </w:r>
          </w:p>
        </w:tc>
      </w:tr>
      <w:tr w:rsidR="00332831" w14:paraId="02C246DD" w14:textId="77777777" w:rsidTr="004C4309">
        <w:tc>
          <w:tcPr>
            <w:tcW w:w="535" w:type="dxa"/>
            <w:vAlign w:val="center"/>
          </w:tcPr>
          <w:p w14:paraId="29C6249D" w14:textId="5797E391" w:rsidR="004C4309" w:rsidRPr="004C4309" w:rsidRDefault="004C4309" w:rsidP="004C4309">
            <w:pPr>
              <w:pStyle w:val="BodyText"/>
              <w:spacing w:line="276" w:lineRule="auto"/>
              <w:ind w:firstLine="0"/>
              <w:jc w:val="center"/>
              <w:rPr>
                <w:b/>
              </w:rPr>
            </w:pPr>
            <w:r>
              <w:rPr>
                <w:b/>
              </w:rPr>
              <w:t>4</w:t>
            </w:r>
          </w:p>
        </w:tc>
        <w:tc>
          <w:tcPr>
            <w:tcW w:w="2551" w:type="dxa"/>
            <w:vAlign w:val="center"/>
          </w:tcPr>
          <w:p w14:paraId="317774CD" w14:textId="195241F2" w:rsidR="004C4309" w:rsidRDefault="00816C47" w:rsidP="004C4309">
            <w:pPr>
              <w:pStyle w:val="BodyText"/>
              <w:spacing w:line="276" w:lineRule="auto"/>
              <w:ind w:firstLine="0"/>
              <w:jc w:val="center"/>
              <w:rPr>
                <w:bCs/>
              </w:rPr>
            </w:pPr>
            <w:r>
              <w:rPr>
                <w:noProof/>
              </w:rPr>
              <w:drawing>
                <wp:inline distT="0" distB="0" distL="0" distR="0" wp14:anchorId="232487DB" wp14:editId="3A57B670">
                  <wp:extent cx="1187937" cy="211191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6378" cy="2126924"/>
                          </a:xfrm>
                          <a:prstGeom prst="rect">
                            <a:avLst/>
                          </a:prstGeom>
                          <a:noFill/>
                          <a:ln>
                            <a:noFill/>
                          </a:ln>
                        </pic:spPr>
                      </pic:pic>
                    </a:graphicData>
                  </a:graphic>
                </wp:inline>
              </w:drawing>
            </w:r>
          </w:p>
        </w:tc>
        <w:tc>
          <w:tcPr>
            <w:tcW w:w="1544" w:type="dxa"/>
          </w:tcPr>
          <w:p w14:paraId="6A3CFC1C" w14:textId="77777777" w:rsidR="004C4309" w:rsidRDefault="00994FCE" w:rsidP="004C4309">
            <w:pPr>
              <w:pStyle w:val="BodyText"/>
              <w:spacing w:line="276" w:lineRule="auto"/>
              <w:ind w:firstLine="0"/>
              <w:rPr>
                <w:b/>
              </w:rPr>
            </w:pPr>
            <w:r>
              <w:rPr>
                <w:b/>
              </w:rPr>
              <w:t>Tampilan menu materi</w:t>
            </w:r>
          </w:p>
          <w:p w14:paraId="4EC8A72D" w14:textId="2EB4A81A" w:rsidR="00994FCE" w:rsidRPr="00994FCE" w:rsidRDefault="00994FCE" w:rsidP="004C4309">
            <w:pPr>
              <w:pStyle w:val="BodyText"/>
              <w:spacing w:line="276" w:lineRule="auto"/>
              <w:ind w:firstLine="0"/>
              <w:rPr>
                <w:bCs/>
              </w:rPr>
            </w:pPr>
            <w:r>
              <w:rPr>
                <w:bCs/>
              </w:rPr>
              <w:t xml:space="preserve">Terdapat dua pilihan untuk menyajikan materi dalam bentuk </w:t>
            </w:r>
            <w:r>
              <w:rPr>
                <w:bCs/>
                <w:i/>
                <w:iCs/>
              </w:rPr>
              <w:t xml:space="preserve">ebook </w:t>
            </w:r>
            <w:r>
              <w:rPr>
                <w:bCs/>
              </w:rPr>
              <w:t>atau dalam bentuk video.</w:t>
            </w:r>
          </w:p>
        </w:tc>
      </w:tr>
      <w:tr w:rsidR="00332831" w14:paraId="50340A22" w14:textId="77777777" w:rsidTr="004C4309">
        <w:tc>
          <w:tcPr>
            <w:tcW w:w="535" w:type="dxa"/>
            <w:vAlign w:val="center"/>
          </w:tcPr>
          <w:p w14:paraId="722533C5" w14:textId="79022510" w:rsidR="004C4309" w:rsidRPr="004C4309" w:rsidRDefault="004C4309" w:rsidP="004C4309">
            <w:pPr>
              <w:pStyle w:val="BodyText"/>
              <w:spacing w:line="276" w:lineRule="auto"/>
              <w:ind w:firstLine="0"/>
              <w:jc w:val="center"/>
              <w:rPr>
                <w:b/>
              </w:rPr>
            </w:pPr>
            <w:r>
              <w:rPr>
                <w:b/>
              </w:rPr>
              <w:t>5</w:t>
            </w:r>
          </w:p>
        </w:tc>
        <w:tc>
          <w:tcPr>
            <w:tcW w:w="2551" w:type="dxa"/>
            <w:vAlign w:val="center"/>
          </w:tcPr>
          <w:p w14:paraId="18400235" w14:textId="595BB511" w:rsidR="004C4309" w:rsidRDefault="00816C47" w:rsidP="004C4309">
            <w:pPr>
              <w:pStyle w:val="BodyText"/>
              <w:spacing w:line="276" w:lineRule="auto"/>
              <w:ind w:firstLine="0"/>
              <w:jc w:val="center"/>
              <w:rPr>
                <w:bCs/>
              </w:rPr>
            </w:pPr>
            <w:r>
              <w:rPr>
                <w:noProof/>
              </w:rPr>
              <w:drawing>
                <wp:inline distT="0" distB="0" distL="0" distR="0" wp14:anchorId="5E5DBD76" wp14:editId="59C5EF7C">
                  <wp:extent cx="1279877" cy="22753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6209" cy="2286625"/>
                          </a:xfrm>
                          <a:prstGeom prst="rect">
                            <a:avLst/>
                          </a:prstGeom>
                          <a:noFill/>
                          <a:ln>
                            <a:noFill/>
                          </a:ln>
                        </pic:spPr>
                      </pic:pic>
                    </a:graphicData>
                  </a:graphic>
                </wp:inline>
              </w:drawing>
            </w:r>
          </w:p>
        </w:tc>
        <w:tc>
          <w:tcPr>
            <w:tcW w:w="1544" w:type="dxa"/>
          </w:tcPr>
          <w:p w14:paraId="0B96F6F7" w14:textId="77777777" w:rsidR="004C4309" w:rsidRDefault="00994FCE" w:rsidP="004C4309">
            <w:pPr>
              <w:pStyle w:val="BodyText"/>
              <w:spacing w:line="276" w:lineRule="auto"/>
              <w:ind w:firstLine="0"/>
              <w:rPr>
                <w:b/>
                <w:i/>
                <w:iCs/>
              </w:rPr>
            </w:pPr>
            <w:r>
              <w:rPr>
                <w:b/>
              </w:rPr>
              <w:t xml:space="preserve">Tampilan halaman materi </w:t>
            </w:r>
            <w:r>
              <w:rPr>
                <w:b/>
                <w:i/>
                <w:iCs/>
              </w:rPr>
              <w:t>ebook.</w:t>
            </w:r>
          </w:p>
          <w:p w14:paraId="6AA17C8C" w14:textId="1570C7A9" w:rsidR="00994FCE" w:rsidRPr="00994FCE" w:rsidRDefault="00994FCE" w:rsidP="004C4309">
            <w:pPr>
              <w:pStyle w:val="BodyText"/>
              <w:spacing w:line="276" w:lineRule="auto"/>
              <w:ind w:firstLine="0"/>
              <w:rPr>
                <w:bCs/>
                <w:i/>
                <w:iCs/>
              </w:rPr>
            </w:pPr>
            <w:r>
              <w:rPr>
                <w:bCs/>
              </w:rPr>
              <w:t xml:space="preserve">Cara menggunakan </w:t>
            </w:r>
            <w:r>
              <w:rPr>
                <w:bCs/>
                <w:i/>
                <w:iCs/>
              </w:rPr>
              <w:t>ebook</w:t>
            </w:r>
            <w:r>
              <w:rPr>
                <w:bCs/>
              </w:rPr>
              <w:t xml:space="preserve"> yakni dengan menggeser ke kanan dan ke kiri.</w:t>
            </w:r>
          </w:p>
        </w:tc>
      </w:tr>
      <w:tr w:rsidR="00332831" w14:paraId="036DC0B6" w14:textId="77777777" w:rsidTr="004C4309">
        <w:tc>
          <w:tcPr>
            <w:tcW w:w="535" w:type="dxa"/>
            <w:vAlign w:val="center"/>
          </w:tcPr>
          <w:p w14:paraId="77759D2E" w14:textId="6254CC86" w:rsidR="004C4309" w:rsidRPr="004C4309" w:rsidRDefault="004C4309" w:rsidP="004C4309">
            <w:pPr>
              <w:pStyle w:val="BodyText"/>
              <w:spacing w:line="276" w:lineRule="auto"/>
              <w:ind w:firstLine="0"/>
              <w:jc w:val="center"/>
              <w:rPr>
                <w:b/>
              </w:rPr>
            </w:pPr>
            <w:r>
              <w:rPr>
                <w:b/>
              </w:rPr>
              <w:t>6</w:t>
            </w:r>
          </w:p>
        </w:tc>
        <w:tc>
          <w:tcPr>
            <w:tcW w:w="2551" w:type="dxa"/>
            <w:vAlign w:val="center"/>
          </w:tcPr>
          <w:p w14:paraId="761BDDF3" w14:textId="09DE9ADF" w:rsidR="004C4309" w:rsidRDefault="00816C47" w:rsidP="004C4309">
            <w:pPr>
              <w:pStyle w:val="BodyText"/>
              <w:spacing w:line="276" w:lineRule="auto"/>
              <w:ind w:firstLine="0"/>
              <w:jc w:val="center"/>
              <w:rPr>
                <w:bCs/>
              </w:rPr>
            </w:pPr>
            <w:r>
              <w:rPr>
                <w:noProof/>
              </w:rPr>
              <w:drawing>
                <wp:inline distT="0" distB="0" distL="0" distR="0" wp14:anchorId="0ADE1843" wp14:editId="53426495">
                  <wp:extent cx="1233376" cy="2192698"/>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9668" cy="2221661"/>
                          </a:xfrm>
                          <a:prstGeom prst="rect">
                            <a:avLst/>
                          </a:prstGeom>
                          <a:noFill/>
                          <a:ln>
                            <a:noFill/>
                          </a:ln>
                        </pic:spPr>
                      </pic:pic>
                    </a:graphicData>
                  </a:graphic>
                </wp:inline>
              </w:drawing>
            </w:r>
          </w:p>
        </w:tc>
        <w:tc>
          <w:tcPr>
            <w:tcW w:w="1544" w:type="dxa"/>
          </w:tcPr>
          <w:p w14:paraId="0CE83291" w14:textId="77777777" w:rsidR="004C4309" w:rsidRDefault="00994FCE" w:rsidP="004C4309">
            <w:pPr>
              <w:pStyle w:val="BodyText"/>
              <w:spacing w:line="276" w:lineRule="auto"/>
              <w:ind w:firstLine="0"/>
              <w:rPr>
                <w:b/>
              </w:rPr>
            </w:pPr>
            <w:r>
              <w:rPr>
                <w:b/>
              </w:rPr>
              <w:t>Tampilan halaman materi video</w:t>
            </w:r>
          </w:p>
          <w:p w14:paraId="261EB761" w14:textId="246D66B8" w:rsidR="00994FCE" w:rsidRPr="00994FCE" w:rsidRDefault="00994FCE" w:rsidP="004C4309">
            <w:pPr>
              <w:pStyle w:val="BodyText"/>
              <w:spacing w:line="276" w:lineRule="auto"/>
              <w:ind w:firstLine="0"/>
              <w:rPr>
                <w:bCs/>
                <w:i/>
                <w:iCs/>
              </w:rPr>
            </w:pPr>
            <w:r>
              <w:rPr>
                <w:bCs/>
              </w:rPr>
              <w:t xml:space="preserve">Setelah menekan tombol video akan diarahkan langsung ke video secara </w:t>
            </w:r>
            <w:r>
              <w:rPr>
                <w:bCs/>
                <w:i/>
                <w:iCs/>
              </w:rPr>
              <w:t>online.</w:t>
            </w:r>
          </w:p>
        </w:tc>
      </w:tr>
      <w:tr w:rsidR="00332831" w14:paraId="2DC23BA8" w14:textId="77777777" w:rsidTr="004C4309">
        <w:tc>
          <w:tcPr>
            <w:tcW w:w="535" w:type="dxa"/>
            <w:vAlign w:val="center"/>
          </w:tcPr>
          <w:p w14:paraId="2FF0FD82" w14:textId="0F775F2C" w:rsidR="004C4309" w:rsidRDefault="004C4309" w:rsidP="004C4309">
            <w:pPr>
              <w:pStyle w:val="BodyText"/>
              <w:spacing w:line="276" w:lineRule="auto"/>
              <w:ind w:firstLine="0"/>
              <w:jc w:val="center"/>
              <w:rPr>
                <w:b/>
              </w:rPr>
            </w:pPr>
            <w:r>
              <w:rPr>
                <w:b/>
              </w:rPr>
              <w:t>7</w:t>
            </w:r>
          </w:p>
        </w:tc>
        <w:tc>
          <w:tcPr>
            <w:tcW w:w="2551" w:type="dxa"/>
            <w:vAlign w:val="center"/>
          </w:tcPr>
          <w:p w14:paraId="4B3A342D" w14:textId="7EE0319C" w:rsidR="004C4309" w:rsidRDefault="00816C47" w:rsidP="004C4309">
            <w:pPr>
              <w:pStyle w:val="BodyText"/>
              <w:spacing w:line="276" w:lineRule="auto"/>
              <w:ind w:firstLine="0"/>
              <w:jc w:val="center"/>
              <w:rPr>
                <w:bCs/>
              </w:rPr>
            </w:pPr>
            <w:r>
              <w:rPr>
                <w:noProof/>
              </w:rPr>
              <w:drawing>
                <wp:inline distT="0" distB="0" distL="0" distR="0" wp14:anchorId="14CF2569" wp14:editId="7727F691">
                  <wp:extent cx="1240642" cy="21584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6603" cy="2238370"/>
                          </a:xfrm>
                          <a:prstGeom prst="rect">
                            <a:avLst/>
                          </a:prstGeom>
                          <a:noFill/>
                          <a:ln>
                            <a:noFill/>
                          </a:ln>
                        </pic:spPr>
                      </pic:pic>
                    </a:graphicData>
                  </a:graphic>
                </wp:inline>
              </w:drawing>
            </w:r>
          </w:p>
        </w:tc>
        <w:tc>
          <w:tcPr>
            <w:tcW w:w="1544" w:type="dxa"/>
          </w:tcPr>
          <w:p w14:paraId="3100A348" w14:textId="77777777" w:rsidR="004C4309" w:rsidRDefault="00994FCE" w:rsidP="004C4309">
            <w:pPr>
              <w:pStyle w:val="BodyText"/>
              <w:spacing w:line="276" w:lineRule="auto"/>
              <w:ind w:firstLine="0"/>
              <w:rPr>
                <w:b/>
              </w:rPr>
            </w:pPr>
            <w:r>
              <w:rPr>
                <w:b/>
              </w:rPr>
              <w:t>Tampilan beranda kuis</w:t>
            </w:r>
          </w:p>
          <w:p w14:paraId="12F074EC" w14:textId="0795E086" w:rsidR="00994FCE" w:rsidRPr="00994FCE" w:rsidRDefault="00994FCE" w:rsidP="004C4309">
            <w:pPr>
              <w:pStyle w:val="BodyText"/>
              <w:spacing w:line="276" w:lineRule="auto"/>
              <w:ind w:firstLine="0"/>
              <w:rPr>
                <w:bCs/>
              </w:rPr>
            </w:pPr>
            <w:r>
              <w:rPr>
                <w:bCs/>
              </w:rPr>
              <w:t>Terdapat tombol untuk memulai permainan</w:t>
            </w:r>
            <w:r w:rsidR="007D264C">
              <w:rPr>
                <w:bCs/>
              </w:rPr>
              <w:t xml:space="preserve"> kuis</w:t>
            </w:r>
            <w:r>
              <w:rPr>
                <w:bCs/>
              </w:rPr>
              <w:t xml:space="preserve">, </w:t>
            </w:r>
            <w:r w:rsidR="007D264C">
              <w:rPr>
                <w:bCs/>
              </w:rPr>
              <w:t>tombol untuk berbagi kuis dengan teman, dan tombol kartu flash, serta opsi yang bisa dipilih untuk diaktifkan dalam permainan.</w:t>
            </w:r>
          </w:p>
        </w:tc>
      </w:tr>
      <w:tr w:rsidR="00332831" w14:paraId="3AA23EE3" w14:textId="77777777" w:rsidTr="004C4309">
        <w:tc>
          <w:tcPr>
            <w:tcW w:w="535" w:type="dxa"/>
            <w:vAlign w:val="center"/>
          </w:tcPr>
          <w:p w14:paraId="36D4612E" w14:textId="6D7F7E40" w:rsidR="00816C47" w:rsidRDefault="00994FCE" w:rsidP="004C4309">
            <w:pPr>
              <w:pStyle w:val="BodyText"/>
              <w:spacing w:line="276" w:lineRule="auto"/>
              <w:ind w:firstLine="0"/>
              <w:jc w:val="center"/>
              <w:rPr>
                <w:b/>
              </w:rPr>
            </w:pPr>
            <w:r>
              <w:rPr>
                <w:b/>
              </w:rPr>
              <w:lastRenderedPageBreak/>
              <w:t>8</w:t>
            </w:r>
          </w:p>
        </w:tc>
        <w:tc>
          <w:tcPr>
            <w:tcW w:w="2551" w:type="dxa"/>
            <w:vAlign w:val="center"/>
          </w:tcPr>
          <w:p w14:paraId="0CA0F110" w14:textId="178271FD" w:rsidR="00816C47" w:rsidRDefault="00816C47" w:rsidP="004C4309">
            <w:pPr>
              <w:pStyle w:val="BodyText"/>
              <w:spacing w:line="276" w:lineRule="auto"/>
              <w:ind w:firstLine="0"/>
              <w:jc w:val="center"/>
              <w:rPr>
                <w:noProof/>
              </w:rPr>
            </w:pPr>
            <w:r>
              <w:rPr>
                <w:noProof/>
              </w:rPr>
              <w:drawing>
                <wp:inline distT="0" distB="0" distL="0" distR="0" wp14:anchorId="0AEC25E0" wp14:editId="693DA541">
                  <wp:extent cx="1265274" cy="22494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5938" cy="2268364"/>
                          </a:xfrm>
                          <a:prstGeom prst="rect">
                            <a:avLst/>
                          </a:prstGeom>
                          <a:noFill/>
                          <a:ln>
                            <a:noFill/>
                          </a:ln>
                        </pic:spPr>
                      </pic:pic>
                    </a:graphicData>
                  </a:graphic>
                </wp:inline>
              </w:drawing>
            </w:r>
          </w:p>
        </w:tc>
        <w:tc>
          <w:tcPr>
            <w:tcW w:w="1544" w:type="dxa"/>
          </w:tcPr>
          <w:p w14:paraId="38DCBED7" w14:textId="77777777" w:rsidR="00816C47" w:rsidRDefault="007D264C" w:rsidP="004C4309">
            <w:pPr>
              <w:pStyle w:val="BodyText"/>
              <w:spacing w:line="276" w:lineRule="auto"/>
              <w:ind w:firstLine="0"/>
              <w:rPr>
                <w:b/>
              </w:rPr>
            </w:pPr>
            <w:r>
              <w:rPr>
                <w:b/>
              </w:rPr>
              <w:t>Tampilan kuis model 1</w:t>
            </w:r>
          </w:p>
          <w:p w14:paraId="154CB401" w14:textId="7338ACC4" w:rsidR="007D264C" w:rsidRPr="007D264C" w:rsidRDefault="007D264C" w:rsidP="004C4309">
            <w:pPr>
              <w:pStyle w:val="BodyText"/>
              <w:spacing w:line="276" w:lineRule="auto"/>
              <w:ind w:firstLine="0"/>
              <w:rPr>
                <w:bCs/>
              </w:rPr>
            </w:pPr>
            <w:r>
              <w:rPr>
                <w:bCs/>
              </w:rPr>
              <w:t>Berupa pilihan ganda, pemain dapat memilih salah satu jawaban yang tepat.</w:t>
            </w:r>
          </w:p>
        </w:tc>
      </w:tr>
      <w:tr w:rsidR="00332831" w14:paraId="12E098FD" w14:textId="77777777" w:rsidTr="004C4309">
        <w:tc>
          <w:tcPr>
            <w:tcW w:w="535" w:type="dxa"/>
            <w:vAlign w:val="center"/>
          </w:tcPr>
          <w:p w14:paraId="70D8F342" w14:textId="18728F19" w:rsidR="00816C47" w:rsidRDefault="007D264C" w:rsidP="004C4309">
            <w:pPr>
              <w:pStyle w:val="BodyText"/>
              <w:spacing w:line="276" w:lineRule="auto"/>
              <w:ind w:firstLine="0"/>
              <w:jc w:val="center"/>
              <w:rPr>
                <w:b/>
              </w:rPr>
            </w:pPr>
            <w:r>
              <w:rPr>
                <w:b/>
              </w:rPr>
              <w:t>9</w:t>
            </w:r>
          </w:p>
        </w:tc>
        <w:tc>
          <w:tcPr>
            <w:tcW w:w="2551" w:type="dxa"/>
            <w:vAlign w:val="center"/>
          </w:tcPr>
          <w:p w14:paraId="4DF92BC7" w14:textId="5D91A204" w:rsidR="00816C47" w:rsidRDefault="00816C47" w:rsidP="004C4309">
            <w:pPr>
              <w:pStyle w:val="BodyText"/>
              <w:spacing w:line="276" w:lineRule="auto"/>
              <w:ind w:firstLine="0"/>
              <w:jc w:val="center"/>
              <w:rPr>
                <w:noProof/>
              </w:rPr>
            </w:pPr>
            <w:r>
              <w:rPr>
                <w:noProof/>
              </w:rPr>
              <w:drawing>
                <wp:inline distT="0" distB="0" distL="0" distR="0" wp14:anchorId="5BD898D0" wp14:editId="09F6FC38">
                  <wp:extent cx="1226050" cy="2179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4330" cy="2194396"/>
                          </a:xfrm>
                          <a:prstGeom prst="rect">
                            <a:avLst/>
                          </a:prstGeom>
                          <a:noFill/>
                          <a:ln>
                            <a:noFill/>
                          </a:ln>
                        </pic:spPr>
                      </pic:pic>
                    </a:graphicData>
                  </a:graphic>
                </wp:inline>
              </w:drawing>
            </w:r>
          </w:p>
        </w:tc>
        <w:tc>
          <w:tcPr>
            <w:tcW w:w="1544" w:type="dxa"/>
          </w:tcPr>
          <w:p w14:paraId="5DA147BD" w14:textId="77777777" w:rsidR="00816C47" w:rsidRDefault="007D264C" w:rsidP="004C4309">
            <w:pPr>
              <w:pStyle w:val="BodyText"/>
              <w:spacing w:line="276" w:lineRule="auto"/>
              <w:ind w:firstLine="0"/>
              <w:rPr>
                <w:b/>
              </w:rPr>
            </w:pPr>
            <w:r>
              <w:rPr>
                <w:b/>
              </w:rPr>
              <w:t>Tampilan kuis model 2</w:t>
            </w:r>
          </w:p>
          <w:p w14:paraId="6B11546C" w14:textId="7DBC7C04" w:rsidR="007D264C" w:rsidRPr="007D264C" w:rsidRDefault="007D264C" w:rsidP="004C4309">
            <w:pPr>
              <w:pStyle w:val="BodyText"/>
              <w:spacing w:line="276" w:lineRule="auto"/>
              <w:ind w:firstLine="0"/>
              <w:rPr>
                <w:bCs/>
              </w:rPr>
            </w:pPr>
            <w:r>
              <w:rPr>
                <w:bCs/>
              </w:rPr>
              <w:t>Berupa isian singkat yang bisa diisi oleh pemain.</w:t>
            </w:r>
          </w:p>
        </w:tc>
      </w:tr>
      <w:tr w:rsidR="00332831" w14:paraId="5B4D63FE" w14:textId="77777777" w:rsidTr="004C4309">
        <w:tc>
          <w:tcPr>
            <w:tcW w:w="535" w:type="dxa"/>
            <w:vAlign w:val="center"/>
          </w:tcPr>
          <w:p w14:paraId="7AC88448" w14:textId="5C163C5F" w:rsidR="00816C47" w:rsidRDefault="007D264C" w:rsidP="004C4309">
            <w:pPr>
              <w:pStyle w:val="BodyText"/>
              <w:spacing w:line="276" w:lineRule="auto"/>
              <w:ind w:firstLine="0"/>
              <w:jc w:val="center"/>
              <w:rPr>
                <w:b/>
              </w:rPr>
            </w:pPr>
            <w:r>
              <w:rPr>
                <w:b/>
              </w:rPr>
              <w:t>10</w:t>
            </w:r>
          </w:p>
        </w:tc>
        <w:tc>
          <w:tcPr>
            <w:tcW w:w="2551" w:type="dxa"/>
            <w:vAlign w:val="center"/>
          </w:tcPr>
          <w:p w14:paraId="7987C074" w14:textId="76F62BE9" w:rsidR="00816C47" w:rsidRDefault="00816C47" w:rsidP="004C4309">
            <w:pPr>
              <w:pStyle w:val="BodyText"/>
              <w:spacing w:line="276" w:lineRule="auto"/>
              <w:ind w:firstLine="0"/>
              <w:jc w:val="center"/>
              <w:rPr>
                <w:noProof/>
              </w:rPr>
            </w:pPr>
            <w:r>
              <w:rPr>
                <w:noProof/>
              </w:rPr>
              <w:drawing>
                <wp:inline distT="0" distB="0" distL="0" distR="0" wp14:anchorId="3A013FDA" wp14:editId="299F1720">
                  <wp:extent cx="1220069" cy="216904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4073" cy="2193938"/>
                          </a:xfrm>
                          <a:prstGeom prst="rect">
                            <a:avLst/>
                          </a:prstGeom>
                          <a:noFill/>
                          <a:ln>
                            <a:noFill/>
                          </a:ln>
                        </pic:spPr>
                      </pic:pic>
                    </a:graphicData>
                  </a:graphic>
                </wp:inline>
              </w:drawing>
            </w:r>
          </w:p>
        </w:tc>
        <w:tc>
          <w:tcPr>
            <w:tcW w:w="1544" w:type="dxa"/>
          </w:tcPr>
          <w:p w14:paraId="1C64C9D2" w14:textId="77777777" w:rsidR="00816C47" w:rsidRDefault="007D264C" w:rsidP="004C4309">
            <w:pPr>
              <w:pStyle w:val="BodyText"/>
              <w:spacing w:line="276" w:lineRule="auto"/>
              <w:ind w:firstLine="0"/>
              <w:rPr>
                <w:b/>
              </w:rPr>
            </w:pPr>
            <w:r>
              <w:rPr>
                <w:b/>
              </w:rPr>
              <w:t>Tampilan kuis model 3</w:t>
            </w:r>
          </w:p>
          <w:p w14:paraId="67EF1D8C" w14:textId="1EF374AA" w:rsidR="007D264C" w:rsidRPr="007D264C" w:rsidRDefault="007D264C" w:rsidP="004C4309">
            <w:pPr>
              <w:pStyle w:val="BodyText"/>
              <w:spacing w:line="276" w:lineRule="auto"/>
              <w:ind w:firstLine="0"/>
              <w:rPr>
                <w:bCs/>
              </w:rPr>
            </w:pPr>
            <w:r>
              <w:rPr>
                <w:bCs/>
              </w:rPr>
              <w:t>Berupa pilihan ganda, namun jawaban berupa gambar yang bisa dipilih salah satu oleh pemain.</w:t>
            </w:r>
          </w:p>
        </w:tc>
      </w:tr>
      <w:tr w:rsidR="00332831" w14:paraId="5CD7D7A1" w14:textId="77777777" w:rsidTr="004C4309">
        <w:tc>
          <w:tcPr>
            <w:tcW w:w="535" w:type="dxa"/>
            <w:vAlign w:val="center"/>
          </w:tcPr>
          <w:p w14:paraId="4FD77DD4" w14:textId="7860410D" w:rsidR="00816C47" w:rsidRDefault="007D264C" w:rsidP="004C4309">
            <w:pPr>
              <w:pStyle w:val="BodyText"/>
              <w:spacing w:line="276" w:lineRule="auto"/>
              <w:ind w:firstLine="0"/>
              <w:jc w:val="center"/>
              <w:rPr>
                <w:b/>
              </w:rPr>
            </w:pPr>
            <w:r>
              <w:rPr>
                <w:b/>
              </w:rPr>
              <w:t>11</w:t>
            </w:r>
          </w:p>
        </w:tc>
        <w:tc>
          <w:tcPr>
            <w:tcW w:w="2551" w:type="dxa"/>
            <w:vAlign w:val="center"/>
          </w:tcPr>
          <w:p w14:paraId="19031BDD" w14:textId="72AE932F" w:rsidR="00816C47" w:rsidRDefault="00816C47" w:rsidP="004C4309">
            <w:pPr>
              <w:pStyle w:val="BodyText"/>
              <w:spacing w:line="276" w:lineRule="auto"/>
              <w:ind w:firstLine="0"/>
              <w:jc w:val="center"/>
              <w:rPr>
                <w:noProof/>
              </w:rPr>
            </w:pPr>
            <w:r>
              <w:rPr>
                <w:noProof/>
              </w:rPr>
              <w:drawing>
                <wp:inline distT="0" distB="0" distL="0" distR="0" wp14:anchorId="54AC75DE" wp14:editId="0752B780">
                  <wp:extent cx="1184186" cy="210524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8038" cy="2129873"/>
                          </a:xfrm>
                          <a:prstGeom prst="rect">
                            <a:avLst/>
                          </a:prstGeom>
                          <a:noFill/>
                          <a:ln>
                            <a:noFill/>
                          </a:ln>
                        </pic:spPr>
                      </pic:pic>
                    </a:graphicData>
                  </a:graphic>
                </wp:inline>
              </w:drawing>
            </w:r>
          </w:p>
        </w:tc>
        <w:tc>
          <w:tcPr>
            <w:tcW w:w="1544" w:type="dxa"/>
          </w:tcPr>
          <w:p w14:paraId="5DFAEEF8" w14:textId="77777777" w:rsidR="00816C47" w:rsidRDefault="007D264C" w:rsidP="004C4309">
            <w:pPr>
              <w:pStyle w:val="BodyText"/>
              <w:spacing w:line="276" w:lineRule="auto"/>
              <w:ind w:firstLine="0"/>
              <w:rPr>
                <w:b/>
              </w:rPr>
            </w:pPr>
            <w:r>
              <w:rPr>
                <w:b/>
              </w:rPr>
              <w:t>Tampilan kuis model 4</w:t>
            </w:r>
          </w:p>
          <w:p w14:paraId="2750ABB4" w14:textId="16DE51C8" w:rsidR="007D264C" w:rsidRPr="007D264C" w:rsidRDefault="007D264C" w:rsidP="004C4309">
            <w:pPr>
              <w:pStyle w:val="BodyText"/>
              <w:spacing w:line="276" w:lineRule="auto"/>
              <w:ind w:firstLine="0"/>
              <w:rPr>
                <w:bCs/>
              </w:rPr>
            </w:pPr>
            <w:r>
              <w:rPr>
                <w:bCs/>
              </w:rPr>
              <w:t>Berupa pilihan ganda, namun pemain bisa memilih lebih dari satu jawaban yang benar dengan mencentang jawaban mana saja yang benar.</w:t>
            </w:r>
          </w:p>
        </w:tc>
      </w:tr>
      <w:tr w:rsidR="00332831" w14:paraId="37C8508E" w14:textId="77777777" w:rsidTr="004C4309">
        <w:tc>
          <w:tcPr>
            <w:tcW w:w="535" w:type="dxa"/>
            <w:vAlign w:val="center"/>
          </w:tcPr>
          <w:p w14:paraId="21CB10F7" w14:textId="36433513" w:rsidR="00994FCE" w:rsidRDefault="007D264C" w:rsidP="004C4309">
            <w:pPr>
              <w:pStyle w:val="BodyText"/>
              <w:spacing w:line="276" w:lineRule="auto"/>
              <w:ind w:firstLine="0"/>
              <w:jc w:val="center"/>
              <w:rPr>
                <w:b/>
              </w:rPr>
            </w:pPr>
            <w:r>
              <w:rPr>
                <w:b/>
              </w:rPr>
              <w:t>12</w:t>
            </w:r>
          </w:p>
        </w:tc>
        <w:tc>
          <w:tcPr>
            <w:tcW w:w="2551" w:type="dxa"/>
            <w:vAlign w:val="center"/>
          </w:tcPr>
          <w:p w14:paraId="0656AACD" w14:textId="710419C3" w:rsidR="00994FCE" w:rsidRDefault="007D264C" w:rsidP="004C4309">
            <w:pPr>
              <w:pStyle w:val="BodyText"/>
              <w:spacing w:line="276" w:lineRule="auto"/>
              <w:ind w:firstLine="0"/>
              <w:jc w:val="center"/>
              <w:rPr>
                <w:noProof/>
              </w:rPr>
            </w:pPr>
            <w:r>
              <w:rPr>
                <w:noProof/>
              </w:rPr>
              <w:drawing>
                <wp:inline distT="0" distB="0" distL="0" distR="0" wp14:anchorId="455D3684" wp14:editId="54963CCA">
                  <wp:extent cx="1202127" cy="21371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5524" cy="2143183"/>
                          </a:xfrm>
                          <a:prstGeom prst="rect">
                            <a:avLst/>
                          </a:prstGeom>
                          <a:noFill/>
                          <a:ln>
                            <a:noFill/>
                          </a:ln>
                        </pic:spPr>
                      </pic:pic>
                    </a:graphicData>
                  </a:graphic>
                </wp:inline>
              </w:drawing>
            </w:r>
          </w:p>
        </w:tc>
        <w:tc>
          <w:tcPr>
            <w:tcW w:w="1544" w:type="dxa"/>
          </w:tcPr>
          <w:p w14:paraId="2F461FE6" w14:textId="18621ADC" w:rsidR="00994FCE" w:rsidRDefault="007D264C" w:rsidP="004C4309">
            <w:pPr>
              <w:pStyle w:val="BodyText"/>
              <w:spacing w:line="276" w:lineRule="auto"/>
              <w:ind w:firstLine="0"/>
              <w:rPr>
                <w:b/>
              </w:rPr>
            </w:pPr>
            <w:r>
              <w:rPr>
                <w:b/>
              </w:rPr>
              <w:t>Tampilan halaman ringkasan</w:t>
            </w:r>
          </w:p>
          <w:p w14:paraId="45E3307F" w14:textId="4E699D43" w:rsidR="007D264C" w:rsidRPr="007D264C" w:rsidRDefault="007D264C" w:rsidP="004C4309">
            <w:pPr>
              <w:pStyle w:val="BodyText"/>
              <w:spacing w:line="276" w:lineRule="auto"/>
              <w:ind w:firstLine="0"/>
              <w:rPr>
                <w:bCs/>
              </w:rPr>
            </w:pPr>
            <w:r>
              <w:rPr>
                <w:bCs/>
              </w:rPr>
              <w:t>Terdapat informasi yang menunjukkan tentang berapa soal yang terjawab dengan benar, waktu yang dibutuhkan untuk menjawab, peringkat, skor, dan berapa soal yang dapat dijawab secara beruntun.</w:t>
            </w:r>
          </w:p>
        </w:tc>
      </w:tr>
      <w:tr w:rsidR="00332831" w14:paraId="33841752" w14:textId="77777777" w:rsidTr="004C4309">
        <w:tc>
          <w:tcPr>
            <w:tcW w:w="535" w:type="dxa"/>
            <w:vAlign w:val="center"/>
          </w:tcPr>
          <w:p w14:paraId="722AD5C9" w14:textId="05EC458F" w:rsidR="00994FCE" w:rsidRDefault="007D264C" w:rsidP="004C4309">
            <w:pPr>
              <w:pStyle w:val="BodyText"/>
              <w:spacing w:line="276" w:lineRule="auto"/>
              <w:ind w:firstLine="0"/>
              <w:jc w:val="center"/>
              <w:rPr>
                <w:b/>
              </w:rPr>
            </w:pPr>
            <w:r>
              <w:rPr>
                <w:b/>
              </w:rPr>
              <w:t>13</w:t>
            </w:r>
          </w:p>
        </w:tc>
        <w:tc>
          <w:tcPr>
            <w:tcW w:w="2551" w:type="dxa"/>
            <w:vAlign w:val="center"/>
          </w:tcPr>
          <w:p w14:paraId="70587A3A" w14:textId="613B65BE" w:rsidR="00994FCE" w:rsidRDefault="007D264C" w:rsidP="004C4309">
            <w:pPr>
              <w:pStyle w:val="BodyText"/>
              <w:spacing w:line="276" w:lineRule="auto"/>
              <w:ind w:firstLine="0"/>
              <w:jc w:val="center"/>
              <w:rPr>
                <w:noProof/>
              </w:rPr>
            </w:pPr>
            <w:r>
              <w:rPr>
                <w:noProof/>
              </w:rPr>
              <w:drawing>
                <wp:inline distT="0" distB="0" distL="0" distR="0" wp14:anchorId="13D0A9EE" wp14:editId="02EC56CD">
                  <wp:extent cx="1131381" cy="20095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271" cy="2030672"/>
                          </a:xfrm>
                          <a:prstGeom prst="rect">
                            <a:avLst/>
                          </a:prstGeom>
                          <a:noFill/>
                          <a:ln>
                            <a:noFill/>
                          </a:ln>
                        </pic:spPr>
                      </pic:pic>
                    </a:graphicData>
                  </a:graphic>
                </wp:inline>
              </w:drawing>
            </w:r>
          </w:p>
        </w:tc>
        <w:tc>
          <w:tcPr>
            <w:tcW w:w="1544" w:type="dxa"/>
          </w:tcPr>
          <w:p w14:paraId="05DF692F" w14:textId="77777777" w:rsidR="00994FCE" w:rsidRDefault="00332831" w:rsidP="00332831">
            <w:pPr>
              <w:pStyle w:val="BodyText"/>
              <w:spacing w:line="276" w:lineRule="auto"/>
              <w:ind w:firstLine="0"/>
              <w:jc w:val="left"/>
              <w:rPr>
                <w:b/>
              </w:rPr>
            </w:pPr>
            <w:r>
              <w:rPr>
                <w:b/>
              </w:rPr>
              <w:t>Tampilan halaman peringkat</w:t>
            </w:r>
          </w:p>
          <w:p w14:paraId="0D55E6CE" w14:textId="49F163CB" w:rsidR="00332831" w:rsidRPr="00332831" w:rsidRDefault="00332831" w:rsidP="00332831">
            <w:pPr>
              <w:pStyle w:val="BodyText"/>
              <w:spacing w:line="276" w:lineRule="auto"/>
              <w:ind w:firstLine="0"/>
              <w:jc w:val="left"/>
              <w:rPr>
                <w:bCs/>
              </w:rPr>
            </w:pPr>
            <w:r>
              <w:rPr>
                <w:bCs/>
              </w:rPr>
              <w:t>Berisikan informasi terkait dengan peringkat pemain.</w:t>
            </w:r>
          </w:p>
        </w:tc>
      </w:tr>
      <w:tr w:rsidR="00332831" w14:paraId="218B6C8E" w14:textId="77777777" w:rsidTr="004C4309">
        <w:tc>
          <w:tcPr>
            <w:tcW w:w="535" w:type="dxa"/>
            <w:vAlign w:val="center"/>
          </w:tcPr>
          <w:p w14:paraId="4B58A33A" w14:textId="2395DA2F" w:rsidR="00816C47" w:rsidRDefault="00332831" w:rsidP="004C4309">
            <w:pPr>
              <w:pStyle w:val="BodyText"/>
              <w:spacing w:line="276" w:lineRule="auto"/>
              <w:ind w:firstLine="0"/>
              <w:jc w:val="center"/>
              <w:rPr>
                <w:b/>
              </w:rPr>
            </w:pPr>
            <w:r>
              <w:rPr>
                <w:b/>
              </w:rPr>
              <w:t>14</w:t>
            </w:r>
          </w:p>
        </w:tc>
        <w:tc>
          <w:tcPr>
            <w:tcW w:w="2551" w:type="dxa"/>
            <w:vAlign w:val="center"/>
          </w:tcPr>
          <w:p w14:paraId="227AC9A1" w14:textId="1032CA06" w:rsidR="00816C47" w:rsidRDefault="00332831" w:rsidP="004C4309">
            <w:pPr>
              <w:pStyle w:val="BodyText"/>
              <w:spacing w:line="276" w:lineRule="auto"/>
              <w:ind w:firstLine="0"/>
              <w:jc w:val="center"/>
              <w:rPr>
                <w:noProof/>
              </w:rPr>
            </w:pPr>
            <w:r>
              <w:rPr>
                <w:noProof/>
              </w:rPr>
              <w:drawing>
                <wp:inline distT="0" distB="0" distL="0" distR="0" wp14:anchorId="23E7C80E" wp14:editId="4034E356">
                  <wp:extent cx="1142320" cy="2030818"/>
                  <wp:effectExtent l="0" t="0" r="127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52596" cy="2049087"/>
                          </a:xfrm>
                          <a:prstGeom prst="rect">
                            <a:avLst/>
                          </a:prstGeom>
                          <a:noFill/>
                          <a:ln>
                            <a:noFill/>
                          </a:ln>
                        </pic:spPr>
                      </pic:pic>
                    </a:graphicData>
                  </a:graphic>
                </wp:inline>
              </w:drawing>
            </w:r>
          </w:p>
        </w:tc>
        <w:tc>
          <w:tcPr>
            <w:tcW w:w="1544" w:type="dxa"/>
          </w:tcPr>
          <w:p w14:paraId="5BC8216E" w14:textId="77777777" w:rsidR="00816C47" w:rsidRDefault="00332831" w:rsidP="004C4309">
            <w:pPr>
              <w:pStyle w:val="BodyText"/>
              <w:spacing w:line="276" w:lineRule="auto"/>
              <w:ind w:firstLine="0"/>
              <w:rPr>
                <w:b/>
              </w:rPr>
            </w:pPr>
            <w:r>
              <w:rPr>
                <w:b/>
              </w:rPr>
              <w:t>Tampilan power up</w:t>
            </w:r>
          </w:p>
          <w:p w14:paraId="5B95EBFF" w14:textId="13235F83" w:rsidR="00332831" w:rsidRPr="00332831" w:rsidRDefault="00332831" w:rsidP="004C4309">
            <w:pPr>
              <w:pStyle w:val="BodyText"/>
              <w:spacing w:line="276" w:lineRule="auto"/>
              <w:ind w:firstLine="0"/>
              <w:rPr>
                <w:bCs/>
              </w:rPr>
            </w:pPr>
            <w:r>
              <w:rPr>
                <w:bCs/>
              </w:rPr>
              <w:t xml:space="preserve">Berisikan kekuatan </w:t>
            </w:r>
            <w:r w:rsidR="00FA5BAB">
              <w:rPr>
                <w:bCs/>
              </w:rPr>
              <w:t>–</w:t>
            </w:r>
            <w:r>
              <w:rPr>
                <w:bCs/>
              </w:rPr>
              <w:t xml:space="preserve"> kekuatan yang akan didapatkan saat menjawab dengan benar secara beruntun.</w:t>
            </w:r>
          </w:p>
        </w:tc>
      </w:tr>
      <w:tr w:rsidR="00332831" w14:paraId="0096F7DA" w14:textId="77777777" w:rsidTr="004C4309">
        <w:tc>
          <w:tcPr>
            <w:tcW w:w="535" w:type="dxa"/>
            <w:vAlign w:val="center"/>
          </w:tcPr>
          <w:p w14:paraId="5B8CB4E3" w14:textId="6B225C85" w:rsidR="00332831" w:rsidRDefault="00332831" w:rsidP="004C4309">
            <w:pPr>
              <w:pStyle w:val="BodyText"/>
              <w:spacing w:line="276" w:lineRule="auto"/>
              <w:ind w:firstLine="0"/>
              <w:jc w:val="center"/>
              <w:rPr>
                <w:b/>
              </w:rPr>
            </w:pPr>
            <w:r>
              <w:rPr>
                <w:b/>
              </w:rPr>
              <w:lastRenderedPageBreak/>
              <w:t>15</w:t>
            </w:r>
          </w:p>
        </w:tc>
        <w:tc>
          <w:tcPr>
            <w:tcW w:w="2551" w:type="dxa"/>
            <w:vAlign w:val="center"/>
          </w:tcPr>
          <w:p w14:paraId="40045C87" w14:textId="7C6ABA65" w:rsidR="00332831" w:rsidRDefault="00332831" w:rsidP="004C4309">
            <w:pPr>
              <w:pStyle w:val="BodyText"/>
              <w:spacing w:line="276" w:lineRule="auto"/>
              <w:ind w:firstLine="0"/>
              <w:jc w:val="center"/>
              <w:rPr>
                <w:noProof/>
              </w:rPr>
            </w:pPr>
            <w:r>
              <w:rPr>
                <w:noProof/>
              </w:rPr>
              <w:drawing>
                <wp:inline distT="0" distB="0" distL="0" distR="0" wp14:anchorId="28086FA1" wp14:editId="2AB1EBCA">
                  <wp:extent cx="1180214" cy="2098186"/>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2347" cy="2119756"/>
                          </a:xfrm>
                          <a:prstGeom prst="rect">
                            <a:avLst/>
                          </a:prstGeom>
                          <a:noFill/>
                          <a:ln>
                            <a:noFill/>
                          </a:ln>
                        </pic:spPr>
                      </pic:pic>
                    </a:graphicData>
                  </a:graphic>
                </wp:inline>
              </w:drawing>
            </w:r>
          </w:p>
        </w:tc>
        <w:tc>
          <w:tcPr>
            <w:tcW w:w="1544" w:type="dxa"/>
          </w:tcPr>
          <w:p w14:paraId="5AA6C9EF" w14:textId="77777777" w:rsidR="00332831" w:rsidRDefault="00332831" w:rsidP="004C4309">
            <w:pPr>
              <w:pStyle w:val="BodyText"/>
              <w:spacing w:line="276" w:lineRule="auto"/>
              <w:ind w:firstLine="0"/>
              <w:rPr>
                <w:b/>
              </w:rPr>
            </w:pPr>
            <w:r>
              <w:rPr>
                <w:b/>
              </w:rPr>
              <w:t>Tampilan saat menggunakan power up</w:t>
            </w:r>
          </w:p>
          <w:p w14:paraId="025E8EBF" w14:textId="68EC8EB8" w:rsidR="00332831" w:rsidRPr="00332831" w:rsidRDefault="00332831" w:rsidP="004C4309">
            <w:pPr>
              <w:pStyle w:val="BodyText"/>
              <w:spacing w:line="276" w:lineRule="auto"/>
              <w:ind w:firstLine="0"/>
              <w:rPr>
                <w:bCs/>
              </w:rPr>
            </w:pPr>
            <w:r>
              <w:rPr>
                <w:bCs/>
              </w:rPr>
              <w:t xml:space="preserve">Akan muncul sebuah dialog </w:t>
            </w:r>
            <w:r>
              <w:rPr>
                <w:bCs/>
                <w:i/>
                <w:iCs/>
              </w:rPr>
              <w:t xml:space="preserve">pop up, </w:t>
            </w:r>
            <w:r>
              <w:rPr>
                <w:bCs/>
              </w:rPr>
              <w:t>tentang kekuatan yang akan digunakan.</w:t>
            </w:r>
          </w:p>
        </w:tc>
      </w:tr>
      <w:tr w:rsidR="00332831" w14:paraId="06A54F28" w14:textId="77777777" w:rsidTr="004C4309">
        <w:tc>
          <w:tcPr>
            <w:tcW w:w="535" w:type="dxa"/>
            <w:vAlign w:val="center"/>
          </w:tcPr>
          <w:p w14:paraId="36C957A7" w14:textId="23298C74" w:rsidR="00816C47" w:rsidRDefault="00332831" w:rsidP="004C4309">
            <w:pPr>
              <w:pStyle w:val="BodyText"/>
              <w:spacing w:line="276" w:lineRule="auto"/>
              <w:ind w:firstLine="0"/>
              <w:jc w:val="center"/>
              <w:rPr>
                <w:b/>
              </w:rPr>
            </w:pPr>
            <w:r>
              <w:rPr>
                <w:b/>
              </w:rPr>
              <w:t>1</w:t>
            </w:r>
            <w:r w:rsidR="00FD7E7C">
              <w:rPr>
                <w:b/>
              </w:rPr>
              <w:t>6</w:t>
            </w:r>
          </w:p>
        </w:tc>
        <w:tc>
          <w:tcPr>
            <w:tcW w:w="2551" w:type="dxa"/>
            <w:vAlign w:val="center"/>
          </w:tcPr>
          <w:p w14:paraId="65346361" w14:textId="0C541345" w:rsidR="00816C47" w:rsidRDefault="00332831" w:rsidP="004C4309">
            <w:pPr>
              <w:pStyle w:val="BodyText"/>
              <w:spacing w:line="276" w:lineRule="auto"/>
              <w:ind w:firstLine="0"/>
              <w:jc w:val="center"/>
              <w:rPr>
                <w:noProof/>
              </w:rPr>
            </w:pPr>
            <w:r>
              <w:rPr>
                <w:noProof/>
              </w:rPr>
              <w:drawing>
                <wp:inline distT="0" distB="0" distL="0" distR="0" wp14:anchorId="7B56615A" wp14:editId="12D184C0">
                  <wp:extent cx="1184186" cy="210524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96540" cy="2127208"/>
                          </a:xfrm>
                          <a:prstGeom prst="rect">
                            <a:avLst/>
                          </a:prstGeom>
                          <a:noFill/>
                          <a:ln>
                            <a:noFill/>
                          </a:ln>
                        </pic:spPr>
                      </pic:pic>
                    </a:graphicData>
                  </a:graphic>
                </wp:inline>
              </w:drawing>
            </w:r>
          </w:p>
        </w:tc>
        <w:tc>
          <w:tcPr>
            <w:tcW w:w="1544" w:type="dxa"/>
          </w:tcPr>
          <w:p w14:paraId="23E3D7E9" w14:textId="77777777" w:rsidR="00816C47" w:rsidRDefault="00332831" w:rsidP="004C4309">
            <w:pPr>
              <w:pStyle w:val="BodyText"/>
              <w:spacing w:line="276" w:lineRule="auto"/>
              <w:ind w:firstLine="0"/>
              <w:rPr>
                <w:b/>
              </w:rPr>
            </w:pPr>
            <w:r>
              <w:rPr>
                <w:b/>
              </w:rPr>
              <w:t>Tampilan halaman kartu flash</w:t>
            </w:r>
          </w:p>
          <w:p w14:paraId="25D5658B" w14:textId="0D7802B7" w:rsidR="00332831" w:rsidRPr="00332831" w:rsidRDefault="00332831" w:rsidP="004C4309">
            <w:pPr>
              <w:pStyle w:val="BodyText"/>
              <w:spacing w:line="276" w:lineRule="auto"/>
              <w:ind w:firstLine="0"/>
              <w:rPr>
                <w:bCs/>
              </w:rPr>
            </w:pPr>
            <w:r>
              <w:rPr>
                <w:bCs/>
              </w:rPr>
              <w:t>Berisikan pertanyaan dan jawaban dalam bentuk kartu flash yang dapat digunakan satu penanya dan satu penjawab atau lebih.</w:t>
            </w:r>
          </w:p>
        </w:tc>
      </w:tr>
      <w:tr w:rsidR="00332831" w14:paraId="77F90BF6" w14:textId="77777777" w:rsidTr="004C4309">
        <w:tc>
          <w:tcPr>
            <w:tcW w:w="535" w:type="dxa"/>
            <w:vAlign w:val="center"/>
          </w:tcPr>
          <w:p w14:paraId="24BD0635" w14:textId="2B9204E3" w:rsidR="00816C47" w:rsidRDefault="00332831" w:rsidP="004C4309">
            <w:pPr>
              <w:pStyle w:val="BodyText"/>
              <w:spacing w:line="276" w:lineRule="auto"/>
              <w:ind w:firstLine="0"/>
              <w:jc w:val="center"/>
              <w:rPr>
                <w:b/>
              </w:rPr>
            </w:pPr>
            <w:r>
              <w:rPr>
                <w:b/>
              </w:rPr>
              <w:t>1</w:t>
            </w:r>
            <w:r w:rsidR="00FD7E7C">
              <w:rPr>
                <w:b/>
              </w:rPr>
              <w:t>7</w:t>
            </w:r>
          </w:p>
        </w:tc>
        <w:tc>
          <w:tcPr>
            <w:tcW w:w="2551" w:type="dxa"/>
            <w:vAlign w:val="center"/>
          </w:tcPr>
          <w:p w14:paraId="02A3EBE9" w14:textId="751E11D4" w:rsidR="00816C47" w:rsidRDefault="00332831" w:rsidP="004C4309">
            <w:pPr>
              <w:pStyle w:val="BodyText"/>
              <w:spacing w:line="276" w:lineRule="auto"/>
              <w:ind w:firstLine="0"/>
              <w:jc w:val="center"/>
              <w:rPr>
                <w:noProof/>
              </w:rPr>
            </w:pPr>
            <w:r>
              <w:rPr>
                <w:noProof/>
              </w:rPr>
              <w:drawing>
                <wp:inline distT="0" distB="0" distL="0" distR="0" wp14:anchorId="444F6DFE" wp14:editId="23F3E3BF">
                  <wp:extent cx="992802" cy="176500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3497" cy="1784019"/>
                          </a:xfrm>
                          <a:prstGeom prst="rect">
                            <a:avLst/>
                          </a:prstGeom>
                          <a:noFill/>
                          <a:ln>
                            <a:noFill/>
                          </a:ln>
                        </pic:spPr>
                      </pic:pic>
                    </a:graphicData>
                  </a:graphic>
                </wp:inline>
              </w:drawing>
            </w:r>
          </w:p>
        </w:tc>
        <w:tc>
          <w:tcPr>
            <w:tcW w:w="1544" w:type="dxa"/>
          </w:tcPr>
          <w:p w14:paraId="0849616E" w14:textId="77777777" w:rsidR="00816C47" w:rsidRDefault="00332831" w:rsidP="004C4309">
            <w:pPr>
              <w:pStyle w:val="BodyText"/>
              <w:spacing w:line="276" w:lineRule="auto"/>
              <w:ind w:firstLine="0"/>
              <w:rPr>
                <w:b/>
              </w:rPr>
            </w:pPr>
            <w:r>
              <w:rPr>
                <w:b/>
              </w:rPr>
              <w:t>Tampilan halaman “TENTANG”</w:t>
            </w:r>
          </w:p>
          <w:p w14:paraId="659DF626" w14:textId="64BF34DD" w:rsidR="00332831" w:rsidRPr="00332831" w:rsidRDefault="00332831" w:rsidP="004C4309">
            <w:pPr>
              <w:pStyle w:val="BodyText"/>
              <w:spacing w:line="276" w:lineRule="auto"/>
              <w:ind w:firstLine="0"/>
              <w:rPr>
                <w:bCs/>
                <w:i/>
                <w:iCs/>
              </w:rPr>
            </w:pPr>
            <w:r>
              <w:rPr>
                <w:bCs/>
              </w:rPr>
              <w:t xml:space="preserve">Berisikan informasi mengenai aplikasi permainan </w:t>
            </w:r>
            <w:r>
              <w:rPr>
                <w:bCs/>
                <w:i/>
                <w:iCs/>
              </w:rPr>
              <w:t>Who Wants To Be A Smarter</w:t>
            </w:r>
          </w:p>
        </w:tc>
      </w:tr>
    </w:tbl>
    <w:p w14:paraId="70C5D12B" w14:textId="5DC6A207" w:rsidR="00094507" w:rsidRDefault="00094507" w:rsidP="003B4FFA">
      <w:pPr>
        <w:pStyle w:val="BodyText"/>
        <w:spacing w:line="276" w:lineRule="auto"/>
        <w:ind w:firstLine="0"/>
        <w:rPr>
          <w:b/>
        </w:rPr>
      </w:pPr>
    </w:p>
    <w:p w14:paraId="77A58083" w14:textId="1F8D3120" w:rsidR="0075154A" w:rsidRDefault="004845BD" w:rsidP="003B4FFA">
      <w:pPr>
        <w:pStyle w:val="BodyText"/>
        <w:spacing w:line="276" w:lineRule="auto"/>
        <w:ind w:firstLine="0"/>
        <w:rPr>
          <w:bCs/>
        </w:rPr>
      </w:pPr>
      <w:r>
        <w:rPr>
          <w:bCs/>
        </w:rPr>
        <w:t xml:space="preserve"> </w:t>
      </w:r>
      <w:r>
        <w:rPr>
          <w:bCs/>
        </w:rPr>
        <w:tab/>
      </w:r>
      <w:r w:rsidR="00C843B8">
        <w:rPr>
          <w:bCs/>
        </w:rPr>
        <w:t xml:space="preserve">Data Kevalidan media </w:t>
      </w:r>
      <w:r w:rsidR="00C843B8">
        <w:rPr>
          <w:bCs/>
          <w:i/>
          <w:iCs/>
        </w:rPr>
        <w:t xml:space="preserve">Who Wants To Be A Smarter </w:t>
      </w:r>
      <w:r w:rsidR="00C843B8">
        <w:rPr>
          <w:bCs/>
        </w:rPr>
        <w:t xml:space="preserve">dikatakan valid </w:t>
      </w:r>
      <w:r>
        <w:rPr>
          <w:bCs/>
        </w:rPr>
        <w:t>setelah melalui uji validasi. Instrumen validasi dinilai oleh para validator ahli media dan ahli materi</w:t>
      </w:r>
      <w:r w:rsidR="00565B03">
        <w:rPr>
          <w:bCs/>
        </w:rPr>
        <w:t xml:space="preserve">. Proses validasi materi dilakukan dengan mengisi angket yang telah diberikan oleh peneliti. Didalam angket tersebut terdapat 10 butir pertanyaan dari 3 aspek penelitian. Angket menggunakan skala </w:t>
      </w:r>
      <w:r w:rsidR="00565B03">
        <w:rPr>
          <w:bCs/>
          <w:i/>
          <w:iCs/>
        </w:rPr>
        <w:t xml:space="preserve">Likert </w:t>
      </w:r>
      <w:r w:rsidR="00565B03">
        <w:rPr>
          <w:bCs/>
        </w:rPr>
        <w:t>dengan 4 alternatif jawaban</w:t>
      </w:r>
      <w:r w:rsidR="0075154A">
        <w:rPr>
          <w:bCs/>
        </w:rPr>
        <w:t xml:space="preserve"> sebagai berikut:</w:t>
      </w:r>
    </w:p>
    <w:p w14:paraId="06A260B6" w14:textId="6A42D69E" w:rsidR="004C675D" w:rsidRPr="00FA5BAB" w:rsidRDefault="00FA5BAB" w:rsidP="00FA5BAB">
      <w:pPr>
        <w:pStyle w:val="BodyText"/>
        <w:spacing w:line="276" w:lineRule="auto"/>
        <w:ind w:firstLine="0"/>
        <w:jc w:val="center"/>
        <w:rPr>
          <w:b/>
        </w:rPr>
      </w:pPr>
      <w:r>
        <w:rPr>
          <w:b/>
        </w:rPr>
        <w:t>Tabel 6 Skala Likert</w:t>
      </w:r>
    </w:p>
    <w:tbl>
      <w:tblPr>
        <w:tblStyle w:val="TableGrid"/>
        <w:tblW w:w="0" w:type="auto"/>
        <w:tblInd w:w="895" w:type="dxa"/>
        <w:tblLook w:val="04A0" w:firstRow="1" w:lastRow="0" w:firstColumn="1" w:lastColumn="0" w:noHBand="0" w:noVBand="1"/>
      </w:tblPr>
      <w:tblGrid>
        <w:gridCol w:w="1795"/>
        <w:gridCol w:w="810"/>
      </w:tblGrid>
      <w:tr w:rsidR="004F68DA" w14:paraId="6E81A185" w14:textId="77777777" w:rsidTr="004F68DA">
        <w:tc>
          <w:tcPr>
            <w:tcW w:w="1795" w:type="dxa"/>
          </w:tcPr>
          <w:p w14:paraId="30FAEC3A" w14:textId="1969CC9F" w:rsidR="004F68DA" w:rsidRPr="004F68DA" w:rsidRDefault="004F68DA" w:rsidP="003B4FFA">
            <w:pPr>
              <w:pStyle w:val="BodyText"/>
              <w:spacing w:line="276" w:lineRule="auto"/>
              <w:ind w:firstLine="0"/>
              <w:rPr>
                <w:b/>
              </w:rPr>
            </w:pPr>
            <w:r>
              <w:rPr>
                <w:b/>
              </w:rPr>
              <w:t>Penilaian</w:t>
            </w:r>
          </w:p>
        </w:tc>
        <w:tc>
          <w:tcPr>
            <w:tcW w:w="810" w:type="dxa"/>
          </w:tcPr>
          <w:p w14:paraId="25454C02" w14:textId="68A21C20" w:rsidR="004F68DA" w:rsidRPr="004F68DA" w:rsidRDefault="004F68DA" w:rsidP="003B4FFA">
            <w:pPr>
              <w:pStyle w:val="BodyText"/>
              <w:spacing w:line="276" w:lineRule="auto"/>
              <w:ind w:firstLine="0"/>
              <w:rPr>
                <w:b/>
              </w:rPr>
            </w:pPr>
            <w:r>
              <w:rPr>
                <w:b/>
              </w:rPr>
              <w:t>Skor</w:t>
            </w:r>
          </w:p>
        </w:tc>
      </w:tr>
      <w:tr w:rsidR="004F68DA" w14:paraId="59C706F5" w14:textId="77777777" w:rsidTr="004F68DA">
        <w:tc>
          <w:tcPr>
            <w:tcW w:w="1795" w:type="dxa"/>
          </w:tcPr>
          <w:p w14:paraId="7E1E5F60" w14:textId="7105F340" w:rsidR="004F68DA" w:rsidRDefault="004F68DA" w:rsidP="003B4FFA">
            <w:pPr>
              <w:pStyle w:val="BodyText"/>
              <w:spacing w:line="276" w:lineRule="auto"/>
              <w:ind w:firstLine="0"/>
              <w:rPr>
                <w:bCs/>
              </w:rPr>
            </w:pPr>
            <w:r>
              <w:rPr>
                <w:bCs/>
              </w:rPr>
              <w:t>Sangat Baik</w:t>
            </w:r>
          </w:p>
        </w:tc>
        <w:tc>
          <w:tcPr>
            <w:tcW w:w="810" w:type="dxa"/>
          </w:tcPr>
          <w:p w14:paraId="6E3DF403" w14:textId="2E1DE40C" w:rsidR="004F68DA" w:rsidRDefault="004F68DA" w:rsidP="003B4FFA">
            <w:pPr>
              <w:pStyle w:val="BodyText"/>
              <w:spacing w:line="276" w:lineRule="auto"/>
              <w:ind w:firstLine="0"/>
              <w:rPr>
                <w:bCs/>
              </w:rPr>
            </w:pPr>
            <w:r>
              <w:rPr>
                <w:bCs/>
              </w:rPr>
              <w:t>4</w:t>
            </w:r>
          </w:p>
        </w:tc>
      </w:tr>
      <w:tr w:rsidR="004F68DA" w14:paraId="775E65C0" w14:textId="77777777" w:rsidTr="004F68DA">
        <w:tc>
          <w:tcPr>
            <w:tcW w:w="1795" w:type="dxa"/>
          </w:tcPr>
          <w:p w14:paraId="4362C630" w14:textId="41CE79CE" w:rsidR="004F68DA" w:rsidRDefault="004F68DA" w:rsidP="003B4FFA">
            <w:pPr>
              <w:pStyle w:val="BodyText"/>
              <w:spacing w:line="276" w:lineRule="auto"/>
              <w:ind w:firstLine="0"/>
              <w:rPr>
                <w:bCs/>
              </w:rPr>
            </w:pPr>
            <w:r>
              <w:rPr>
                <w:bCs/>
              </w:rPr>
              <w:t>Baik</w:t>
            </w:r>
          </w:p>
        </w:tc>
        <w:tc>
          <w:tcPr>
            <w:tcW w:w="810" w:type="dxa"/>
          </w:tcPr>
          <w:p w14:paraId="3F59E978" w14:textId="4BC273D4" w:rsidR="004F68DA" w:rsidRDefault="004F68DA" w:rsidP="003B4FFA">
            <w:pPr>
              <w:pStyle w:val="BodyText"/>
              <w:spacing w:line="276" w:lineRule="auto"/>
              <w:ind w:firstLine="0"/>
              <w:rPr>
                <w:bCs/>
              </w:rPr>
            </w:pPr>
            <w:r>
              <w:rPr>
                <w:bCs/>
              </w:rPr>
              <w:t>3</w:t>
            </w:r>
          </w:p>
        </w:tc>
      </w:tr>
      <w:tr w:rsidR="004F68DA" w14:paraId="09E89FA0" w14:textId="77777777" w:rsidTr="004F68DA">
        <w:tc>
          <w:tcPr>
            <w:tcW w:w="1795" w:type="dxa"/>
          </w:tcPr>
          <w:p w14:paraId="7B7269B0" w14:textId="000401EB" w:rsidR="004F68DA" w:rsidRDefault="004F68DA" w:rsidP="003B4FFA">
            <w:pPr>
              <w:pStyle w:val="BodyText"/>
              <w:spacing w:line="276" w:lineRule="auto"/>
              <w:ind w:firstLine="0"/>
              <w:rPr>
                <w:bCs/>
              </w:rPr>
            </w:pPr>
            <w:r>
              <w:rPr>
                <w:bCs/>
              </w:rPr>
              <w:t>Kurang</w:t>
            </w:r>
          </w:p>
        </w:tc>
        <w:tc>
          <w:tcPr>
            <w:tcW w:w="810" w:type="dxa"/>
          </w:tcPr>
          <w:p w14:paraId="6F4D775A" w14:textId="7DE27330" w:rsidR="004F68DA" w:rsidRDefault="004F68DA" w:rsidP="003B4FFA">
            <w:pPr>
              <w:pStyle w:val="BodyText"/>
              <w:spacing w:line="276" w:lineRule="auto"/>
              <w:ind w:firstLine="0"/>
              <w:rPr>
                <w:bCs/>
              </w:rPr>
            </w:pPr>
            <w:r>
              <w:rPr>
                <w:bCs/>
              </w:rPr>
              <w:t>2</w:t>
            </w:r>
          </w:p>
        </w:tc>
      </w:tr>
      <w:tr w:rsidR="004F68DA" w14:paraId="73A76B49" w14:textId="77777777" w:rsidTr="004F68DA">
        <w:tc>
          <w:tcPr>
            <w:tcW w:w="1795" w:type="dxa"/>
          </w:tcPr>
          <w:p w14:paraId="3C406E34" w14:textId="32730D3C" w:rsidR="004F68DA" w:rsidRDefault="004F68DA" w:rsidP="003B4FFA">
            <w:pPr>
              <w:pStyle w:val="BodyText"/>
              <w:spacing w:line="276" w:lineRule="auto"/>
              <w:ind w:firstLine="0"/>
              <w:rPr>
                <w:bCs/>
              </w:rPr>
            </w:pPr>
            <w:r>
              <w:rPr>
                <w:bCs/>
              </w:rPr>
              <w:t>Sangat Kurang</w:t>
            </w:r>
          </w:p>
        </w:tc>
        <w:tc>
          <w:tcPr>
            <w:tcW w:w="810" w:type="dxa"/>
          </w:tcPr>
          <w:p w14:paraId="0ED099C2" w14:textId="7369FD35" w:rsidR="004F68DA" w:rsidRDefault="004F68DA" w:rsidP="003B4FFA">
            <w:pPr>
              <w:pStyle w:val="BodyText"/>
              <w:spacing w:line="276" w:lineRule="auto"/>
              <w:ind w:firstLine="0"/>
              <w:rPr>
                <w:bCs/>
              </w:rPr>
            </w:pPr>
            <w:r>
              <w:rPr>
                <w:bCs/>
              </w:rPr>
              <w:t>1</w:t>
            </w:r>
          </w:p>
        </w:tc>
      </w:tr>
    </w:tbl>
    <w:p w14:paraId="11E7059E" w14:textId="77777777" w:rsidR="004F68DA" w:rsidRDefault="004F68DA" w:rsidP="003B4FFA">
      <w:pPr>
        <w:pStyle w:val="BodyText"/>
        <w:spacing w:line="276" w:lineRule="auto"/>
        <w:ind w:firstLine="0"/>
        <w:rPr>
          <w:bCs/>
        </w:rPr>
      </w:pPr>
    </w:p>
    <w:p w14:paraId="48E6B4BE" w14:textId="36809B3F" w:rsidR="00565B03" w:rsidRDefault="00565B03" w:rsidP="003B4FFA">
      <w:pPr>
        <w:pStyle w:val="BodyText"/>
        <w:spacing w:line="276" w:lineRule="auto"/>
        <w:ind w:firstLine="0"/>
        <w:rPr>
          <w:bCs/>
        </w:rPr>
      </w:pPr>
      <w:r>
        <w:rPr>
          <w:bCs/>
        </w:rPr>
        <w:t>Hasil dari validasi ahli m</w:t>
      </w:r>
      <w:r w:rsidR="0075154A">
        <w:rPr>
          <w:bCs/>
        </w:rPr>
        <w:t>edia</w:t>
      </w:r>
      <w:r>
        <w:rPr>
          <w:bCs/>
        </w:rPr>
        <w:t xml:space="preserve"> sebagai berikut:</w:t>
      </w:r>
    </w:p>
    <w:p w14:paraId="7ED0A290" w14:textId="761EE753" w:rsidR="00522070" w:rsidRPr="00522070" w:rsidRDefault="00522070" w:rsidP="00522070">
      <w:pPr>
        <w:pStyle w:val="BodyText"/>
        <w:spacing w:line="276" w:lineRule="auto"/>
        <w:ind w:firstLine="0"/>
        <w:jc w:val="center"/>
        <w:rPr>
          <w:b/>
        </w:rPr>
      </w:pPr>
      <w:r>
        <w:rPr>
          <w:b/>
        </w:rPr>
        <w:t>Diagram 1 hasil Validasi Media</w:t>
      </w:r>
    </w:p>
    <w:p w14:paraId="79BBA464" w14:textId="595D2348" w:rsidR="007017B6" w:rsidRDefault="007017B6" w:rsidP="003B4FFA">
      <w:pPr>
        <w:pStyle w:val="BodyText"/>
        <w:spacing w:line="276" w:lineRule="auto"/>
        <w:ind w:firstLine="0"/>
        <w:rPr>
          <w:bCs/>
        </w:rPr>
      </w:pPr>
      <w:r w:rsidRPr="00113037">
        <w:rPr>
          <w:bCs/>
          <w:noProof/>
          <w:sz w:val="16"/>
          <w:szCs w:val="16"/>
        </w:rPr>
        <w:drawing>
          <wp:inline distT="0" distB="0" distL="0" distR="0" wp14:anchorId="774FBAB0" wp14:editId="25989525">
            <wp:extent cx="2946400" cy="1718945"/>
            <wp:effectExtent l="0" t="0" r="6350" b="146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51F6F39" w14:textId="16578471" w:rsidR="000C30A5" w:rsidRPr="00522070" w:rsidRDefault="00522070" w:rsidP="00522070">
      <w:pPr>
        <w:pStyle w:val="BodyText"/>
        <w:spacing w:line="276" w:lineRule="auto"/>
        <w:ind w:firstLine="0"/>
        <w:jc w:val="center"/>
        <w:rPr>
          <w:b/>
        </w:rPr>
      </w:pPr>
      <w:r>
        <w:rPr>
          <w:b/>
        </w:rPr>
        <w:t>Tabel 7 Hasil Validasi Media</w:t>
      </w:r>
    </w:p>
    <w:tbl>
      <w:tblPr>
        <w:tblStyle w:val="TableGrid"/>
        <w:tblW w:w="4634" w:type="dxa"/>
        <w:tblLayout w:type="fixed"/>
        <w:tblLook w:val="04A0" w:firstRow="1" w:lastRow="0" w:firstColumn="1" w:lastColumn="0" w:noHBand="0" w:noVBand="1"/>
      </w:tblPr>
      <w:tblGrid>
        <w:gridCol w:w="445"/>
        <w:gridCol w:w="2970"/>
        <w:gridCol w:w="236"/>
        <w:gridCol w:w="304"/>
        <w:gridCol w:w="443"/>
        <w:gridCol w:w="228"/>
        <w:gridCol w:w="8"/>
      </w:tblGrid>
      <w:tr w:rsidR="00A25E66" w14:paraId="7F0EE58E" w14:textId="77777777" w:rsidTr="0090333C">
        <w:trPr>
          <w:gridAfter w:val="1"/>
          <w:wAfter w:w="8" w:type="dxa"/>
        </w:trPr>
        <w:tc>
          <w:tcPr>
            <w:tcW w:w="445" w:type="dxa"/>
            <w:vMerge w:val="restart"/>
            <w:shd w:val="clear" w:color="auto" w:fill="FFC000"/>
          </w:tcPr>
          <w:p w14:paraId="0F8BCDC1" w14:textId="77777777" w:rsidR="00A25E66" w:rsidRPr="00A25E66" w:rsidRDefault="00A25E66" w:rsidP="00A25E66">
            <w:pPr>
              <w:pStyle w:val="ListParagraph"/>
              <w:spacing w:line="360" w:lineRule="auto"/>
              <w:ind w:left="0"/>
              <w:jc w:val="center"/>
              <w:rPr>
                <w:rFonts w:ascii="Times New Roman" w:hAnsi="Times New Roman" w:cs="Times New Roman"/>
                <w:b/>
                <w:bCs/>
                <w:sz w:val="24"/>
                <w:szCs w:val="24"/>
              </w:rPr>
            </w:pPr>
          </w:p>
          <w:p w14:paraId="53D90136" w14:textId="01611B5E" w:rsidR="00A25E66" w:rsidRPr="00A25E66" w:rsidRDefault="00A25E66" w:rsidP="00A25E66">
            <w:pPr>
              <w:pStyle w:val="BodyText"/>
              <w:spacing w:line="276" w:lineRule="auto"/>
              <w:ind w:firstLine="0"/>
              <w:rPr>
                <w:b/>
                <w:bCs/>
              </w:rPr>
            </w:pPr>
            <w:r w:rsidRPr="00A25E66">
              <w:rPr>
                <w:b/>
                <w:bCs/>
                <w:sz w:val="24"/>
                <w:szCs w:val="24"/>
              </w:rPr>
              <w:t>No</w:t>
            </w:r>
          </w:p>
        </w:tc>
        <w:tc>
          <w:tcPr>
            <w:tcW w:w="2970" w:type="dxa"/>
            <w:vMerge w:val="restart"/>
            <w:shd w:val="clear" w:color="auto" w:fill="FFC000"/>
          </w:tcPr>
          <w:p w14:paraId="056385BF" w14:textId="77777777" w:rsidR="00A25E66" w:rsidRPr="00A25E66" w:rsidRDefault="00A25E66" w:rsidP="00A25E66">
            <w:pPr>
              <w:pStyle w:val="ListParagraph"/>
              <w:spacing w:line="360" w:lineRule="auto"/>
              <w:ind w:left="0"/>
              <w:jc w:val="center"/>
              <w:rPr>
                <w:rFonts w:ascii="Times New Roman" w:hAnsi="Times New Roman" w:cs="Times New Roman"/>
                <w:b/>
                <w:bCs/>
                <w:sz w:val="24"/>
                <w:szCs w:val="24"/>
              </w:rPr>
            </w:pPr>
          </w:p>
          <w:p w14:paraId="4710617D" w14:textId="560EA463" w:rsidR="00A25E66" w:rsidRPr="00A25E66" w:rsidRDefault="00A25E66" w:rsidP="00A25E66">
            <w:pPr>
              <w:pStyle w:val="BodyText"/>
              <w:spacing w:line="276" w:lineRule="auto"/>
              <w:ind w:firstLine="0"/>
              <w:rPr>
                <w:b/>
                <w:bCs/>
              </w:rPr>
            </w:pPr>
            <w:r w:rsidRPr="00A25E66">
              <w:rPr>
                <w:b/>
                <w:bCs/>
                <w:sz w:val="24"/>
                <w:szCs w:val="24"/>
              </w:rPr>
              <w:t>Aspek yang dinilai</w:t>
            </w:r>
          </w:p>
        </w:tc>
        <w:tc>
          <w:tcPr>
            <w:tcW w:w="1211" w:type="dxa"/>
            <w:gridSpan w:val="4"/>
            <w:shd w:val="clear" w:color="auto" w:fill="FFC000"/>
          </w:tcPr>
          <w:p w14:paraId="48EB1EF1" w14:textId="1AA3D72C" w:rsidR="00A25E66" w:rsidRPr="00A25E66" w:rsidRDefault="00A25E66" w:rsidP="00A25E66">
            <w:pPr>
              <w:pStyle w:val="BodyText"/>
              <w:spacing w:line="276" w:lineRule="auto"/>
              <w:ind w:firstLine="0"/>
              <w:rPr>
                <w:b/>
                <w:bCs/>
              </w:rPr>
            </w:pPr>
            <w:r w:rsidRPr="00A25E66">
              <w:rPr>
                <w:b/>
                <w:bCs/>
                <w:sz w:val="24"/>
                <w:szCs w:val="24"/>
              </w:rPr>
              <w:t>Nilai</w:t>
            </w:r>
          </w:p>
        </w:tc>
      </w:tr>
      <w:tr w:rsidR="00A25E66" w14:paraId="33BAC149" w14:textId="77777777" w:rsidTr="0090333C">
        <w:trPr>
          <w:trHeight w:val="287"/>
        </w:trPr>
        <w:tc>
          <w:tcPr>
            <w:tcW w:w="445" w:type="dxa"/>
            <w:vMerge/>
            <w:shd w:val="clear" w:color="auto" w:fill="FFC000"/>
          </w:tcPr>
          <w:p w14:paraId="798968E6" w14:textId="77777777" w:rsidR="00A25E66" w:rsidRPr="00A25E66" w:rsidRDefault="00A25E66" w:rsidP="00A25E66">
            <w:pPr>
              <w:pStyle w:val="BodyText"/>
              <w:spacing w:line="276" w:lineRule="auto"/>
              <w:ind w:firstLine="0"/>
              <w:rPr>
                <w:b/>
                <w:bCs/>
              </w:rPr>
            </w:pPr>
          </w:p>
        </w:tc>
        <w:tc>
          <w:tcPr>
            <w:tcW w:w="2970" w:type="dxa"/>
            <w:vMerge/>
            <w:shd w:val="clear" w:color="auto" w:fill="FFC000"/>
          </w:tcPr>
          <w:p w14:paraId="278A4A8C" w14:textId="77777777" w:rsidR="00A25E66" w:rsidRPr="00A25E66" w:rsidRDefault="00A25E66" w:rsidP="00A25E66">
            <w:pPr>
              <w:pStyle w:val="BodyText"/>
              <w:spacing w:line="276" w:lineRule="auto"/>
              <w:ind w:firstLine="0"/>
              <w:rPr>
                <w:b/>
                <w:bCs/>
              </w:rPr>
            </w:pPr>
          </w:p>
        </w:tc>
        <w:tc>
          <w:tcPr>
            <w:tcW w:w="236" w:type="dxa"/>
            <w:shd w:val="clear" w:color="auto" w:fill="FFC000"/>
          </w:tcPr>
          <w:p w14:paraId="7F5AB499" w14:textId="3E3F2F65" w:rsidR="00A25E66" w:rsidRPr="00A25E66" w:rsidRDefault="00A25E66" w:rsidP="00A25E66">
            <w:pPr>
              <w:pStyle w:val="BodyText"/>
              <w:spacing w:line="276" w:lineRule="auto"/>
              <w:ind w:firstLine="0"/>
              <w:rPr>
                <w:b/>
                <w:bCs/>
              </w:rPr>
            </w:pPr>
            <w:r w:rsidRPr="00A25E66">
              <w:rPr>
                <w:b/>
                <w:bCs/>
              </w:rPr>
              <w:t>1</w:t>
            </w:r>
          </w:p>
        </w:tc>
        <w:tc>
          <w:tcPr>
            <w:tcW w:w="304" w:type="dxa"/>
            <w:shd w:val="clear" w:color="auto" w:fill="FFC000"/>
          </w:tcPr>
          <w:p w14:paraId="55CF4652" w14:textId="1909F9CE" w:rsidR="00A25E66" w:rsidRPr="00A25E66" w:rsidRDefault="00A25E66" w:rsidP="00A25E66">
            <w:pPr>
              <w:pStyle w:val="BodyText"/>
              <w:spacing w:line="276" w:lineRule="auto"/>
              <w:ind w:firstLine="0"/>
              <w:rPr>
                <w:b/>
                <w:bCs/>
              </w:rPr>
            </w:pPr>
            <w:r w:rsidRPr="00A25E66">
              <w:rPr>
                <w:b/>
                <w:bCs/>
              </w:rPr>
              <w:t>2</w:t>
            </w:r>
          </w:p>
        </w:tc>
        <w:tc>
          <w:tcPr>
            <w:tcW w:w="443" w:type="dxa"/>
            <w:shd w:val="clear" w:color="auto" w:fill="FFC000"/>
          </w:tcPr>
          <w:p w14:paraId="0BC991A2" w14:textId="2EC12296" w:rsidR="00A25E66" w:rsidRPr="00A25E66" w:rsidRDefault="00A25E66" w:rsidP="00A25E66">
            <w:pPr>
              <w:pStyle w:val="BodyText"/>
              <w:spacing w:line="276" w:lineRule="auto"/>
              <w:ind w:firstLine="0"/>
              <w:rPr>
                <w:b/>
                <w:bCs/>
              </w:rPr>
            </w:pPr>
            <w:r w:rsidRPr="00A25E66">
              <w:rPr>
                <w:b/>
                <w:bCs/>
              </w:rPr>
              <w:t>3</w:t>
            </w:r>
          </w:p>
        </w:tc>
        <w:tc>
          <w:tcPr>
            <w:tcW w:w="236" w:type="dxa"/>
            <w:gridSpan w:val="2"/>
            <w:shd w:val="clear" w:color="auto" w:fill="FFC000"/>
          </w:tcPr>
          <w:p w14:paraId="4EE49F29" w14:textId="4258AAA9" w:rsidR="00A25E66" w:rsidRPr="00A25E66" w:rsidRDefault="00A25E66" w:rsidP="00A25E66">
            <w:pPr>
              <w:pStyle w:val="BodyText"/>
              <w:spacing w:line="276" w:lineRule="auto"/>
              <w:ind w:firstLine="0"/>
              <w:rPr>
                <w:b/>
                <w:bCs/>
              </w:rPr>
            </w:pPr>
            <w:r w:rsidRPr="00A25E66">
              <w:rPr>
                <w:b/>
                <w:bCs/>
              </w:rPr>
              <w:t>4</w:t>
            </w:r>
          </w:p>
        </w:tc>
      </w:tr>
      <w:tr w:rsidR="00A25E66" w14:paraId="7845A8B1" w14:textId="77777777" w:rsidTr="0090333C">
        <w:trPr>
          <w:gridAfter w:val="1"/>
          <w:wAfter w:w="8" w:type="dxa"/>
        </w:trPr>
        <w:tc>
          <w:tcPr>
            <w:tcW w:w="4626" w:type="dxa"/>
            <w:gridSpan w:val="6"/>
            <w:shd w:val="clear" w:color="auto" w:fill="FFE599" w:themeFill="accent4" w:themeFillTint="66"/>
          </w:tcPr>
          <w:p w14:paraId="67350675" w14:textId="11C63054" w:rsidR="00A25E66" w:rsidRPr="00A25E66" w:rsidRDefault="00A25E66" w:rsidP="00A25E66">
            <w:pPr>
              <w:pStyle w:val="BodyText"/>
              <w:spacing w:line="276" w:lineRule="auto"/>
              <w:ind w:firstLine="0"/>
              <w:rPr>
                <w:b/>
                <w:bCs/>
              </w:rPr>
            </w:pPr>
            <w:r w:rsidRPr="00A25E66">
              <w:rPr>
                <w:b/>
                <w:bCs/>
              </w:rPr>
              <w:t>Kelayakan Tampilan</w:t>
            </w:r>
          </w:p>
        </w:tc>
      </w:tr>
      <w:tr w:rsidR="0090333C" w14:paraId="067CF78B" w14:textId="77777777" w:rsidTr="0090333C">
        <w:tc>
          <w:tcPr>
            <w:tcW w:w="445" w:type="dxa"/>
          </w:tcPr>
          <w:p w14:paraId="2365879D" w14:textId="4BC5459D" w:rsidR="00A25E66" w:rsidRDefault="00A25E66" w:rsidP="00A25E66">
            <w:pPr>
              <w:pStyle w:val="BodyText"/>
              <w:spacing w:line="276" w:lineRule="auto"/>
              <w:ind w:firstLine="0"/>
              <w:rPr>
                <w:bCs/>
              </w:rPr>
            </w:pPr>
            <w:r>
              <w:rPr>
                <w:bCs/>
              </w:rPr>
              <w:t>1</w:t>
            </w:r>
          </w:p>
        </w:tc>
        <w:tc>
          <w:tcPr>
            <w:tcW w:w="2970" w:type="dxa"/>
          </w:tcPr>
          <w:p w14:paraId="09104883" w14:textId="6D9C1077" w:rsidR="00A25E66" w:rsidRDefault="00A25E66" w:rsidP="00A25E66">
            <w:pPr>
              <w:pStyle w:val="BodyText"/>
              <w:spacing w:line="276" w:lineRule="auto"/>
              <w:ind w:firstLine="0"/>
              <w:rPr>
                <w:bCs/>
              </w:rPr>
            </w:pPr>
            <w:r w:rsidRPr="00A25E66">
              <w:rPr>
                <w:bCs/>
              </w:rPr>
              <w:t>Kemenarikan tampilan media Who Wants To Be A Smarter.</w:t>
            </w:r>
          </w:p>
        </w:tc>
        <w:tc>
          <w:tcPr>
            <w:tcW w:w="236" w:type="dxa"/>
          </w:tcPr>
          <w:p w14:paraId="50BA7F17" w14:textId="77777777" w:rsidR="00A25E66" w:rsidRDefault="00A25E66" w:rsidP="00A25E66">
            <w:pPr>
              <w:pStyle w:val="BodyText"/>
              <w:spacing w:line="276" w:lineRule="auto"/>
              <w:ind w:firstLine="0"/>
              <w:rPr>
                <w:bCs/>
              </w:rPr>
            </w:pPr>
          </w:p>
        </w:tc>
        <w:tc>
          <w:tcPr>
            <w:tcW w:w="304" w:type="dxa"/>
          </w:tcPr>
          <w:p w14:paraId="1DAA635C" w14:textId="77777777" w:rsidR="00A25E66" w:rsidRDefault="00A25E66" w:rsidP="00A25E66">
            <w:pPr>
              <w:pStyle w:val="BodyText"/>
              <w:spacing w:line="276" w:lineRule="auto"/>
              <w:ind w:firstLine="0"/>
              <w:rPr>
                <w:bCs/>
              </w:rPr>
            </w:pPr>
          </w:p>
        </w:tc>
        <w:tc>
          <w:tcPr>
            <w:tcW w:w="443" w:type="dxa"/>
          </w:tcPr>
          <w:p w14:paraId="2CB27745" w14:textId="18F80667" w:rsidR="00A25E66" w:rsidRDefault="00A25E66" w:rsidP="00A25E66">
            <w:pPr>
              <w:pStyle w:val="BodyText"/>
              <w:spacing w:line="276" w:lineRule="auto"/>
              <w:ind w:firstLine="0"/>
              <w:rPr>
                <w:bCs/>
              </w:rPr>
            </w:pPr>
            <w:r w:rsidRPr="003A1D84">
              <w:rPr>
                <w:bCs/>
              </w:rPr>
              <w:t>√</w:t>
            </w:r>
          </w:p>
        </w:tc>
        <w:tc>
          <w:tcPr>
            <w:tcW w:w="236" w:type="dxa"/>
            <w:gridSpan w:val="2"/>
          </w:tcPr>
          <w:p w14:paraId="55966A68" w14:textId="77777777" w:rsidR="00A25E66" w:rsidRDefault="00A25E66" w:rsidP="00A25E66">
            <w:pPr>
              <w:pStyle w:val="BodyText"/>
              <w:spacing w:line="276" w:lineRule="auto"/>
              <w:ind w:firstLine="0"/>
              <w:rPr>
                <w:bCs/>
              </w:rPr>
            </w:pPr>
          </w:p>
        </w:tc>
      </w:tr>
      <w:tr w:rsidR="0090333C" w14:paraId="559A9B9F" w14:textId="77777777" w:rsidTr="0090333C">
        <w:tc>
          <w:tcPr>
            <w:tcW w:w="445" w:type="dxa"/>
          </w:tcPr>
          <w:p w14:paraId="03314839" w14:textId="6A0C88A6" w:rsidR="00A25E66" w:rsidRDefault="00A25E66" w:rsidP="00A25E66">
            <w:pPr>
              <w:pStyle w:val="BodyText"/>
              <w:spacing w:line="276" w:lineRule="auto"/>
              <w:ind w:firstLine="0"/>
              <w:rPr>
                <w:bCs/>
              </w:rPr>
            </w:pPr>
            <w:r>
              <w:rPr>
                <w:bCs/>
              </w:rPr>
              <w:t>2</w:t>
            </w:r>
          </w:p>
        </w:tc>
        <w:tc>
          <w:tcPr>
            <w:tcW w:w="2970" w:type="dxa"/>
          </w:tcPr>
          <w:p w14:paraId="14AC5314" w14:textId="413EE97E" w:rsidR="00A25E66" w:rsidRDefault="00A25E66" w:rsidP="00A25E66">
            <w:pPr>
              <w:pStyle w:val="BodyText"/>
              <w:spacing w:line="276" w:lineRule="auto"/>
              <w:ind w:firstLine="0"/>
              <w:rPr>
                <w:bCs/>
              </w:rPr>
            </w:pPr>
            <w:r w:rsidRPr="00A25E66">
              <w:rPr>
                <w:bCs/>
              </w:rPr>
              <w:t>Kemenarikan animasi yang digunakan dalam media Who Wants To Be A Smarter.</w:t>
            </w:r>
          </w:p>
        </w:tc>
        <w:tc>
          <w:tcPr>
            <w:tcW w:w="236" w:type="dxa"/>
          </w:tcPr>
          <w:p w14:paraId="31FBEBBA" w14:textId="77777777" w:rsidR="00A25E66" w:rsidRDefault="00A25E66" w:rsidP="00A25E66">
            <w:pPr>
              <w:pStyle w:val="BodyText"/>
              <w:spacing w:line="276" w:lineRule="auto"/>
              <w:ind w:firstLine="0"/>
              <w:rPr>
                <w:bCs/>
              </w:rPr>
            </w:pPr>
          </w:p>
        </w:tc>
        <w:tc>
          <w:tcPr>
            <w:tcW w:w="304" w:type="dxa"/>
          </w:tcPr>
          <w:p w14:paraId="288F17A9" w14:textId="77777777" w:rsidR="00A25E66" w:rsidRDefault="00A25E66" w:rsidP="00A25E66">
            <w:pPr>
              <w:pStyle w:val="BodyText"/>
              <w:spacing w:line="276" w:lineRule="auto"/>
              <w:ind w:firstLine="0"/>
              <w:rPr>
                <w:bCs/>
              </w:rPr>
            </w:pPr>
          </w:p>
        </w:tc>
        <w:tc>
          <w:tcPr>
            <w:tcW w:w="443" w:type="dxa"/>
          </w:tcPr>
          <w:p w14:paraId="148B871D" w14:textId="7E1A5430" w:rsidR="00A25E66" w:rsidRDefault="00A25E66" w:rsidP="00A25E66">
            <w:pPr>
              <w:pStyle w:val="BodyText"/>
              <w:spacing w:line="276" w:lineRule="auto"/>
              <w:ind w:firstLine="0"/>
              <w:rPr>
                <w:bCs/>
              </w:rPr>
            </w:pPr>
            <w:r w:rsidRPr="003A1D84">
              <w:rPr>
                <w:bCs/>
              </w:rPr>
              <w:t>√</w:t>
            </w:r>
          </w:p>
        </w:tc>
        <w:tc>
          <w:tcPr>
            <w:tcW w:w="236" w:type="dxa"/>
            <w:gridSpan w:val="2"/>
          </w:tcPr>
          <w:p w14:paraId="47CB1969" w14:textId="77777777" w:rsidR="00A25E66" w:rsidRDefault="00A25E66" w:rsidP="00A25E66">
            <w:pPr>
              <w:pStyle w:val="BodyText"/>
              <w:spacing w:line="276" w:lineRule="auto"/>
              <w:ind w:firstLine="0"/>
              <w:rPr>
                <w:bCs/>
              </w:rPr>
            </w:pPr>
          </w:p>
        </w:tc>
      </w:tr>
      <w:tr w:rsidR="0090333C" w14:paraId="4A6C18E1" w14:textId="77777777" w:rsidTr="0090333C">
        <w:tc>
          <w:tcPr>
            <w:tcW w:w="445" w:type="dxa"/>
          </w:tcPr>
          <w:p w14:paraId="275111BB" w14:textId="7DE348BA" w:rsidR="00A25E66" w:rsidRDefault="00A25E66" w:rsidP="00A25E66">
            <w:pPr>
              <w:pStyle w:val="BodyText"/>
              <w:spacing w:line="276" w:lineRule="auto"/>
              <w:ind w:firstLine="0"/>
              <w:rPr>
                <w:bCs/>
              </w:rPr>
            </w:pPr>
            <w:r>
              <w:rPr>
                <w:bCs/>
              </w:rPr>
              <w:t>3</w:t>
            </w:r>
          </w:p>
        </w:tc>
        <w:tc>
          <w:tcPr>
            <w:tcW w:w="2970" w:type="dxa"/>
          </w:tcPr>
          <w:p w14:paraId="6C220D25" w14:textId="0D8E48EF" w:rsidR="00A25E66" w:rsidRDefault="00A25E66" w:rsidP="00A25E66">
            <w:pPr>
              <w:pStyle w:val="BodyText"/>
              <w:spacing w:line="276" w:lineRule="auto"/>
              <w:ind w:firstLine="0"/>
              <w:rPr>
                <w:bCs/>
              </w:rPr>
            </w:pPr>
            <w:r w:rsidRPr="00A25E66">
              <w:rPr>
                <w:bCs/>
              </w:rPr>
              <w:t>Kejelasan visualisasi gambar yang ada dalam media Who Wants To Be A Smarter.</w:t>
            </w:r>
          </w:p>
        </w:tc>
        <w:tc>
          <w:tcPr>
            <w:tcW w:w="236" w:type="dxa"/>
          </w:tcPr>
          <w:p w14:paraId="715F38F4" w14:textId="77777777" w:rsidR="00A25E66" w:rsidRDefault="00A25E66" w:rsidP="00A25E66">
            <w:pPr>
              <w:pStyle w:val="BodyText"/>
              <w:spacing w:line="276" w:lineRule="auto"/>
              <w:ind w:firstLine="0"/>
              <w:rPr>
                <w:bCs/>
              </w:rPr>
            </w:pPr>
          </w:p>
        </w:tc>
        <w:tc>
          <w:tcPr>
            <w:tcW w:w="304" w:type="dxa"/>
          </w:tcPr>
          <w:p w14:paraId="6D18D3DC" w14:textId="77777777" w:rsidR="00A25E66" w:rsidRDefault="00A25E66" w:rsidP="00A25E66">
            <w:pPr>
              <w:pStyle w:val="BodyText"/>
              <w:spacing w:line="276" w:lineRule="auto"/>
              <w:ind w:firstLine="0"/>
              <w:rPr>
                <w:bCs/>
              </w:rPr>
            </w:pPr>
          </w:p>
        </w:tc>
        <w:tc>
          <w:tcPr>
            <w:tcW w:w="443" w:type="dxa"/>
          </w:tcPr>
          <w:p w14:paraId="6C849C6D" w14:textId="531CAD2C" w:rsidR="00A25E66" w:rsidRDefault="00A25E66" w:rsidP="00A25E66">
            <w:pPr>
              <w:pStyle w:val="BodyText"/>
              <w:spacing w:line="276" w:lineRule="auto"/>
              <w:ind w:firstLine="0"/>
              <w:rPr>
                <w:bCs/>
              </w:rPr>
            </w:pPr>
            <w:r w:rsidRPr="003A1D84">
              <w:rPr>
                <w:bCs/>
              </w:rPr>
              <w:t>√</w:t>
            </w:r>
          </w:p>
        </w:tc>
        <w:tc>
          <w:tcPr>
            <w:tcW w:w="236" w:type="dxa"/>
            <w:gridSpan w:val="2"/>
          </w:tcPr>
          <w:p w14:paraId="3671E507" w14:textId="77777777" w:rsidR="00A25E66" w:rsidRDefault="00A25E66" w:rsidP="00A25E66">
            <w:pPr>
              <w:pStyle w:val="BodyText"/>
              <w:spacing w:line="276" w:lineRule="auto"/>
              <w:ind w:firstLine="0"/>
              <w:rPr>
                <w:bCs/>
              </w:rPr>
            </w:pPr>
          </w:p>
        </w:tc>
      </w:tr>
      <w:tr w:rsidR="0090333C" w14:paraId="103ED8E9" w14:textId="77777777" w:rsidTr="0090333C">
        <w:tc>
          <w:tcPr>
            <w:tcW w:w="445" w:type="dxa"/>
          </w:tcPr>
          <w:p w14:paraId="300359B0" w14:textId="136A1483" w:rsidR="00A25E66" w:rsidRDefault="00A25E66" w:rsidP="00A25E66">
            <w:pPr>
              <w:pStyle w:val="BodyText"/>
              <w:spacing w:line="276" w:lineRule="auto"/>
              <w:ind w:firstLine="0"/>
              <w:rPr>
                <w:bCs/>
              </w:rPr>
            </w:pPr>
            <w:r>
              <w:rPr>
                <w:bCs/>
              </w:rPr>
              <w:t>4</w:t>
            </w:r>
          </w:p>
        </w:tc>
        <w:tc>
          <w:tcPr>
            <w:tcW w:w="2970" w:type="dxa"/>
          </w:tcPr>
          <w:p w14:paraId="0B9488A3" w14:textId="0FF34776" w:rsidR="00A25E66" w:rsidRDefault="00A25E66" w:rsidP="00A25E66">
            <w:pPr>
              <w:pStyle w:val="BodyText"/>
              <w:spacing w:line="276" w:lineRule="auto"/>
              <w:ind w:firstLine="0"/>
              <w:rPr>
                <w:bCs/>
              </w:rPr>
            </w:pPr>
            <w:r w:rsidRPr="00A25E66">
              <w:rPr>
                <w:bCs/>
              </w:rPr>
              <w:t xml:space="preserve">Informasi yang ada dalam media Who Wants To Be A Smarter ditampilkan dengan jelas.  </w:t>
            </w:r>
          </w:p>
        </w:tc>
        <w:tc>
          <w:tcPr>
            <w:tcW w:w="236" w:type="dxa"/>
          </w:tcPr>
          <w:p w14:paraId="5C4A8491" w14:textId="77777777" w:rsidR="00A25E66" w:rsidRDefault="00A25E66" w:rsidP="00A25E66">
            <w:pPr>
              <w:pStyle w:val="BodyText"/>
              <w:spacing w:line="276" w:lineRule="auto"/>
              <w:ind w:firstLine="0"/>
              <w:rPr>
                <w:bCs/>
              </w:rPr>
            </w:pPr>
          </w:p>
        </w:tc>
        <w:tc>
          <w:tcPr>
            <w:tcW w:w="304" w:type="dxa"/>
          </w:tcPr>
          <w:p w14:paraId="31CCA716" w14:textId="77777777" w:rsidR="00A25E66" w:rsidRDefault="00A25E66" w:rsidP="00A25E66">
            <w:pPr>
              <w:pStyle w:val="BodyText"/>
              <w:spacing w:line="276" w:lineRule="auto"/>
              <w:ind w:firstLine="0"/>
              <w:rPr>
                <w:bCs/>
              </w:rPr>
            </w:pPr>
          </w:p>
        </w:tc>
        <w:tc>
          <w:tcPr>
            <w:tcW w:w="443" w:type="dxa"/>
          </w:tcPr>
          <w:p w14:paraId="1332CCDD" w14:textId="0E2C5504" w:rsidR="00A25E66" w:rsidRDefault="00A25E66" w:rsidP="00A25E66">
            <w:pPr>
              <w:pStyle w:val="BodyText"/>
              <w:spacing w:line="276" w:lineRule="auto"/>
              <w:ind w:firstLine="0"/>
              <w:rPr>
                <w:bCs/>
              </w:rPr>
            </w:pPr>
            <w:r w:rsidRPr="003A1D84">
              <w:rPr>
                <w:bCs/>
              </w:rPr>
              <w:t>√</w:t>
            </w:r>
          </w:p>
        </w:tc>
        <w:tc>
          <w:tcPr>
            <w:tcW w:w="236" w:type="dxa"/>
            <w:gridSpan w:val="2"/>
          </w:tcPr>
          <w:p w14:paraId="1EE9F3E8" w14:textId="77777777" w:rsidR="00A25E66" w:rsidRDefault="00A25E66" w:rsidP="00A25E66">
            <w:pPr>
              <w:pStyle w:val="BodyText"/>
              <w:spacing w:line="276" w:lineRule="auto"/>
              <w:ind w:firstLine="0"/>
              <w:rPr>
                <w:bCs/>
              </w:rPr>
            </w:pPr>
          </w:p>
        </w:tc>
      </w:tr>
      <w:tr w:rsidR="0090333C" w14:paraId="53526F7B" w14:textId="77777777" w:rsidTr="0090333C">
        <w:tc>
          <w:tcPr>
            <w:tcW w:w="445" w:type="dxa"/>
          </w:tcPr>
          <w:p w14:paraId="56141D03" w14:textId="67A1B2B0" w:rsidR="00A25E66" w:rsidRDefault="00A25E66" w:rsidP="00A25E66">
            <w:pPr>
              <w:pStyle w:val="BodyText"/>
              <w:spacing w:line="276" w:lineRule="auto"/>
              <w:ind w:firstLine="0"/>
              <w:rPr>
                <w:bCs/>
              </w:rPr>
            </w:pPr>
            <w:r>
              <w:rPr>
                <w:bCs/>
              </w:rPr>
              <w:t>5</w:t>
            </w:r>
          </w:p>
        </w:tc>
        <w:tc>
          <w:tcPr>
            <w:tcW w:w="2970" w:type="dxa"/>
          </w:tcPr>
          <w:p w14:paraId="5CA9E909" w14:textId="6DA07DE3" w:rsidR="00A25E66" w:rsidRDefault="00A25E66" w:rsidP="00A25E66">
            <w:pPr>
              <w:pStyle w:val="BodyText"/>
              <w:spacing w:line="276" w:lineRule="auto"/>
              <w:ind w:firstLine="0"/>
              <w:rPr>
                <w:bCs/>
              </w:rPr>
            </w:pPr>
            <w:r w:rsidRPr="00A25E66">
              <w:rPr>
                <w:bCs/>
              </w:rPr>
              <w:t>Media Who Wants To Be A Smarter. menggunakan backsound yang menarik.</w:t>
            </w:r>
          </w:p>
        </w:tc>
        <w:tc>
          <w:tcPr>
            <w:tcW w:w="236" w:type="dxa"/>
          </w:tcPr>
          <w:p w14:paraId="7D5DDC27" w14:textId="77777777" w:rsidR="00A25E66" w:rsidRDefault="00A25E66" w:rsidP="00A25E66">
            <w:pPr>
              <w:pStyle w:val="BodyText"/>
              <w:spacing w:line="276" w:lineRule="auto"/>
              <w:ind w:firstLine="0"/>
              <w:rPr>
                <w:bCs/>
              </w:rPr>
            </w:pPr>
          </w:p>
        </w:tc>
        <w:tc>
          <w:tcPr>
            <w:tcW w:w="304" w:type="dxa"/>
          </w:tcPr>
          <w:p w14:paraId="14D3B4DD" w14:textId="77777777" w:rsidR="00A25E66" w:rsidRDefault="00A25E66" w:rsidP="00A25E66">
            <w:pPr>
              <w:pStyle w:val="BodyText"/>
              <w:spacing w:line="276" w:lineRule="auto"/>
              <w:ind w:firstLine="0"/>
              <w:rPr>
                <w:bCs/>
              </w:rPr>
            </w:pPr>
          </w:p>
        </w:tc>
        <w:tc>
          <w:tcPr>
            <w:tcW w:w="443" w:type="dxa"/>
          </w:tcPr>
          <w:p w14:paraId="18CE3CF5" w14:textId="55C640BC" w:rsidR="00A25E66" w:rsidRDefault="00A25E66" w:rsidP="00A25E66">
            <w:pPr>
              <w:pStyle w:val="BodyText"/>
              <w:spacing w:line="276" w:lineRule="auto"/>
              <w:ind w:firstLine="0"/>
              <w:rPr>
                <w:bCs/>
              </w:rPr>
            </w:pPr>
            <w:r w:rsidRPr="003A1D84">
              <w:rPr>
                <w:bCs/>
              </w:rPr>
              <w:t>√</w:t>
            </w:r>
          </w:p>
        </w:tc>
        <w:tc>
          <w:tcPr>
            <w:tcW w:w="236" w:type="dxa"/>
            <w:gridSpan w:val="2"/>
          </w:tcPr>
          <w:p w14:paraId="3B053F19" w14:textId="77777777" w:rsidR="00A25E66" w:rsidRDefault="00A25E66" w:rsidP="00A25E66">
            <w:pPr>
              <w:pStyle w:val="BodyText"/>
              <w:spacing w:line="276" w:lineRule="auto"/>
              <w:ind w:firstLine="0"/>
              <w:rPr>
                <w:bCs/>
              </w:rPr>
            </w:pPr>
          </w:p>
        </w:tc>
      </w:tr>
      <w:tr w:rsidR="00A25E66" w14:paraId="3497F8A4" w14:textId="77777777" w:rsidTr="0090333C">
        <w:trPr>
          <w:gridAfter w:val="1"/>
          <w:wAfter w:w="8" w:type="dxa"/>
        </w:trPr>
        <w:tc>
          <w:tcPr>
            <w:tcW w:w="4626" w:type="dxa"/>
            <w:gridSpan w:val="6"/>
            <w:shd w:val="clear" w:color="auto" w:fill="FFE599" w:themeFill="accent4" w:themeFillTint="66"/>
          </w:tcPr>
          <w:p w14:paraId="1D67DD0D" w14:textId="1CF1FE95" w:rsidR="00A25E66" w:rsidRPr="00A25E66" w:rsidRDefault="00A25E66" w:rsidP="00A25E66">
            <w:pPr>
              <w:pStyle w:val="BodyText"/>
              <w:spacing w:line="276" w:lineRule="auto"/>
              <w:ind w:firstLine="0"/>
              <w:rPr>
                <w:b/>
              </w:rPr>
            </w:pPr>
            <w:r w:rsidRPr="00A25E66">
              <w:rPr>
                <w:b/>
              </w:rPr>
              <w:t>Kelayakan Komposisi dan Isi</w:t>
            </w:r>
          </w:p>
        </w:tc>
      </w:tr>
      <w:tr w:rsidR="00A25E66" w14:paraId="0D22D1BE" w14:textId="77777777" w:rsidTr="0090333C">
        <w:tc>
          <w:tcPr>
            <w:tcW w:w="445" w:type="dxa"/>
          </w:tcPr>
          <w:p w14:paraId="436EA5E7" w14:textId="4462E6C4" w:rsidR="00A25E66" w:rsidRDefault="00A25E66" w:rsidP="00A25E66">
            <w:pPr>
              <w:pStyle w:val="BodyText"/>
              <w:spacing w:line="276" w:lineRule="auto"/>
              <w:ind w:firstLine="0"/>
              <w:rPr>
                <w:bCs/>
              </w:rPr>
            </w:pPr>
            <w:r>
              <w:rPr>
                <w:bCs/>
              </w:rPr>
              <w:t>6</w:t>
            </w:r>
          </w:p>
        </w:tc>
        <w:tc>
          <w:tcPr>
            <w:tcW w:w="2970" w:type="dxa"/>
          </w:tcPr>
          <w:p w14:paraId="06DF5607" w14:textId="75944BB3" w:rsidR="00A25E66" w:rsidRPr="00A25E66" w:rsidRDefault="00A25E66" w:rsidP="00A25E66">
            <w:pPr>
              <w:pStyle w:val="BodyText"/>
              <w:spacing w:line="276" w:lineRule="auto"/>
              <w:ind w:firstLine="0"/>
              <w:rPr>
                <w:bCs/>
              </w:rPr>
            </w:pPr>
            <w:r w:rsidRPr="00A25E66">
              <w:rPr>
                <w:bCs/>
              </w:rPr>
              <w:t>Menggunakan ukuran font yang jelas dan sesuai.</w:t>
            </w:r>
          </w:p>
        </w:tc>
        <w:tc>
          <w:tcPr>
            <w:tcW w:w="236" w:type="dxa"/>
          </w:tcPr>
          <w:p w14:paraId="40F40C7B" w14:textId="77777777" w:rsidR="00A25E66" w:rsidRDefault="00A25E66" w:rsidP="00A25E66">
            <w:pPr>
              <w:pStyle w:val="BodyText"/>
              <w:spacing w:line="276" w:lineRule="auto"/>
              <w:ind w:firstLine="0"/>
              <w:rPr>
                <w:bCs/>
              </w:rPr>
            </w:pPr>
          </w:p>
        </w:tc>
        <w:tc>
          <w:tcPr>
            <w:tcW w:w="304" w:type="dxa"/>
          </w:tcPr>
          <w:p w14:paraId="6D8F9E87" w14:textId="77777777" w:rsidR="00A25E66" w:rsidRDefault="00A25E66" w:rsidP="00A25E66">
            <w:pPr>
              <w:pStyle w:val="BodyText"/>
              <w:spacing w:line="276" w:lineRule="auto"/>
              <w:ind w:firstLine="0"/>
              <w:rPr>
                <w:bCs/>
              </w:rPr>
            </w:pPr>
          </w:p>
        </w:tc>
        <w:tc>
          <w:tcPr>
            <w:tcW w:w="443" w:type="dxa"/>
          </w:tcPr>
          <w:p w14:paraId="39C184B3" w14:textId="33C6325E" w:rsidR="00A25E66" w:rsidRDefault="00A25E66" w:rsidP="00A25E66">
            <w:pPr>
              <w:pStyle w:val="BodyText"/>
              <w:spacing w:line="276" w:lineRule="auto"/>
              <w:ind w:firstLine="0"/>
              <w:rPr>
                <w:bCs/>
              </w:rPr>
            </w:pPr>
            <w:r w:rsidRPr="00EA680C">
              <w:rPr>
                <w:bCs/>
              </w:rPr>
              <w:t>√</w:t>
            </w:r>
          </w:p>
        </w:tc>
        <w:tc>
          <w:tcPr>
            <w:tcW w:w="236" w:type="dxa"/>
            <w:gridSpan w:val="2"/>
          </w:tcPr>
          <w:p w14:paraId="500C90FB" w14:textId="77777777" w:rsidR="00A25E66" w:rsidRDefault="00A25E66" w:rsidP="00A25E66">
            <w:pPr>
              <w:pStyle w:val="BodyText"/>
              <w:spacing w:line="276" w:lineRule="auto"/>
              <w:ind w:firstLine="0"/>
              <w:rPr>
                <w:bCs/>
              </w:rPr>
            </w:pPr>
          </w:p>
        </w:tc>
      </w:tr>
      <w:tr w:rsidR="00A25E66" w14:paraId="571B2953" w14:textId="77777777" w:rsidTr="0090333C">
        <w:tc>
          <w:tcPr>
            <w:tcW w:w="445" w:type="dxa"/>
          </w:tcPr>
          <w:p w14:paraId="6C86A68D" w14:textId="213BD249" w:rsidR="00A25E66" w:rsidRDefault="00A25E66" w:rsidP="00A25E66">
            <w:pPr>
              <w:pStyle w:val="BodyText"/>
              <w:spacing w:line="276" w:lineRule="auto"/>
              <w:ind w:firstLine="0"/>
              <w:rPr>
                <w:bCs/>
              </w:rPr>
            </w:pPr>
            <w:r>
              <w:rPr>
                <w:bCs/>
              </w:rPr>
              <w:t>7</w:t>
            </w:r>
          </w:p>
        </w:tc>
        <w:tc>
          <w:tcPr>
            <w:tcW w:w="2970" w:type="dxa"/>
          </w:tcPr>
          <w:p w14:paraId="04B06696" w14:textId="140D91ED" w:rsidR="00A25E66" w:rsidRPr="00A25E66" w:rsidRDefault="00A25E66" w:rsidP="00A25E66">
            <w:pPr>
              <w:pStyle w:val="BodyText"/>
              <w:spacing w:line="276" w:lineRule="auto"/>
              <w:ind w:firstLine="0"/>
              <w:rPr>
                <w:bCs/>
              </w:rPr>
            </w:pPr>
            <w:r w:rsidRPr="00A25E66">
              <w:rPr>
                <w:bCs/>
              </w:rPr>
              <w:t>Menggunakan Konsep yang menarik</w:t>
            </w:r>
          </w:p>
        </w:tc>
        <w:tc>
          <w:tcPr>
            <w:tcW w:w="236" w:type="dxa"/>
          </w:tcPr>
          <w:p w14:paraId="7E5C499A" w14:textId="77777777" w:rsidR="00A25E66" w:rsidRDefault="00A25E66" w:rsidP="00A25E66">
            <w:pPr>
              <w:pStyle w:val="BodyText"/>
              <w:spacing w:line="276" w:lineRule="auto"/>
              <w:ind w:firstLine="0"/>
              <w:rPr>
                <w:bCs/>
              </w:rPr>
            </w:pPr>
          </w:p>
        </w:tc>
        <w:tc>
          <w:tcPr>
            <w:tcW w:w="304" w:type="dxa"/>
          </w:tcPr>
          <w:p w14:paraId="3580933B" w14:textId="77777777" w:rsidR="00A25E66" w:rsidRDefault="00A25E66" w:rsidP="00A25E66">
            <w:pPr>
              <w:pStyle w:val="BodyText"/>
              <w:spacing w:line="276" w:lineRule="auto"/>
              <w:ind w:firstLine="0"/>
              <w:rPr>
                <w:bCs/>
              </w:rPr>
            </w:pPr>
          </w:p>
        </w:tc>
        <w:tc>
          <w:tcPr>
            <w:tcW w:w="443" w:type="dxa"/>
          </w:tcPr>
          <w:p w14:paraId="209D02B2" w14:textId="55871172" w:rsidR="00A25E66" w:rsidRDefault="00A25E66" w:rsidP="00A25E66">
            <w:pPr>
              <w:pStyle w:val="BodyText"/>
              <w:spacing w:line="276" w:lineRule="auto"/>
              <w:ind w:firstLine="0"/>
              <w:rPr>
                <w:bCs/>
              </w:rPr>
            </w:pPr>
            <w:r w:rsidRPr="00EA680C">
              <w:rPr>
                <w:bCs/>
              </w:rPr>
              <w:t>√</w:t>
            </w:r>
          </w:p>
        </w:tc>
        <w:tc>
          <w:tcPr>
            <w:tcW w:w="236" w:type="dxa"/>
            <w:gridSpan w:val="2"/>
          </w:tcPr>
          <w:p w14:paraId="427D2C59" w14:textId="77777777" w:rsidR="00A25E66" w:rsidRDefault="00A25E66" w:rsidP="00A25E66">
            <w:pPr>
              <w:pStyle w:val="BodyText"/>
              <w:spacing w:line="276" w:lineRule="auto"/>
              <w:ind w:firstLine="0"/>
              <w:rPr>
                <w:bCs/>
              </w:rPr>
            </w:pPr>
          </w:p>
        </w:tc>
      </w:tr>
      <w:tr w:rsidR="00A25E66" w14:paraId="407AF81B" w14:textId="77777777" w:rsidTr="0090333C">
        <w:tc>
          <w:tcPr>
            <w:tcW w:w="445" w:type="dxa"/>
          </w:tcPr>
          <w:p w14:paraId="5F78B5F0" w14:textId="0EFEEF46" w:rsidR="00A25E66" w:rsidRDefault="00A25E66" w:rsidP="00A25E66">
            <w:pPr>
              <w:pStyle w:val="BodyText"/>
              <w:spacing w:line="276" w:lineRule="auto"/>
              <w:ind w:firstLine="0"/>
              <w:rPr>
                <w:bCs/>
              </w:rPr>
            </w:pPr>
            <w:r>
              <w:rPr>
                <w:bCs/>
              </w:rPr>
              <w:t>8</w:t>
            </w:r>
          </w:p>
        </w:tc>
        <w:tc>
          <w:tcPr>
            <w:tcW w:w="2970" w:type="dxa"/>
          </w:tcPr>
          <w:p w14:paraId="34E88FEE" w14:textId="132CBD6F" w:rsidR="00A25E66" w:rsidRPr="00A25E66" w:rsidRDefault="00A25E66" w:rsidP="00A25E66">
            <w:pPr>
              <w:pStyle w:val="BodyText"/>
              <w:spacing w:line="276" w:lineRule="auto"/>
              <w:ind w:firstLine="0"/>
              <w:rPr>
                <w:bCs/>
              </w:rPr>
            </w:pPr>
            <w:r w:rsidRPr="00A25E66">
              <w:rPr>
                <w:bCs/>
              </w:rPr>
              <w:t>Menggunakan kombinasi warna yang menarik.</w:t>
            </w:r>
          </w:p>
        </w:tc>
        <w:tc>
          <w:tcPr>
            <w:tcW w:w="236" w:type="dxa"/>
          </w:tcPr>
          <w:p w14:paraId="58E66BD6" w14:textId="77777777" w:rsidR="00A25E66" w:rsidRDefault="00A25E66" w:rsidP="00A25E66">
            <w:pPr>
              <w:pStyle w:val="BodyText"/>
              <w:spacing w:line="276" w:lineRule="auto"/>
              <w:ind w:firstLine="0"/>
              <w:rPr>
                <w:bCs/>
              </w:rPr>
            </w:pPr>
          </w:p>
        </w:tc>
        <w:tc>
          <w:tcPr>
            <w:tcW w:w="304" w:type="dxa"/>
          </w:tcPr>
          <w:p w14:paraId="1AC3CA6F" w14:textId="77777777" w:rsidR="00A25E66" w:rsidRDefault="00A25E66" w:rsidP="00A25E66">
            <w:pPr>
              <w:pStyle w:val="BodyText"/>
              <w:spacing w:line="276" w:lineRule="auto"/>
              <w:ind w:firstLine="0"/>
              <w:rPr>
                <w:bCs/>
              </w:rPr>
            </w:pPr>
          </w:p>
        </w:tc>
        <w:tc>
          <w:tcPr>
            <w:tcW w:w="443" w:type="dxa"/>
          </w:tcPr>
          <w:p w14:paraId="6439C80F" w14:textId="77777777" w:rsidR="00A25E66" w:rsidRDefault="00A25E66" w:rsidP="00A25E66">
            <w:pPr>
              <w:pStyle w:val="BodyText"/>
              <w:spacing w:line="276" w:lineRule="auto"/>
              <w:ind w:firstLine="0"/>
              <w:rPr>
                <w:bCs/>
              </w:rPr>
            </w:pPr>
          </w:p>
        </w:tc>
        <w:tc>
          <w:tcPr>
            <w:tcW w:w="236" w:type="dxa"/>
            <w:gridSpan w:val="2"/>
          </w:tcPr>
          <w:p w14:paraId="17BCC915" w14:textId="39B51F53" w:rsidR="00A25E66" w:rsidRDefault="00A25E66" w:rsidP="00A25E66">
            <w:pPr>
              <w:pStyle w:val="BodyText"/>
              <w:spacing w:line="276" w:lineRule="auto"/>
              <w:ind w:firstLine="0"/>
              <w:rPr>
                <w:bCs/>
              </w:rPr>
            </w:pPr>
            <w:r>
              <w:rPr>
                <w:bCs/>
              </w:rPr>
              <w:t>√</w:t>
            </w:r>
          </w:p>
        </w:tc>
      </w:tr>
      <w:tr w:rsidR="00A25E66" w14:paraId="11045335" w14:textId="77777777" w:rsidTr="0090333C">
        <w:trPr>
          <w:gridAfter w:val="1"/>
          <w:wAfter w:w="8" w:type="dxa"/>
        </w:trPr>
        <w:tc>
          <w:tcPr>
            <w:tcW w:w="4626" w:type="dxa"/>
            <w:gridSpan w:val="6"/>
            <w:shd w:val="clear" w:color="auto" w:fill="FFE599" w:themeFill="accent4" w:themeFillTint="66"/>
          </w:tcPr>
          <w:p w14:paraId="0AE51286" w14:textId="6020CECA" w:rsidR="00A25E66" w:rsidRPr="00A25E66" w:rsidRDefault="00A25E66" w:rsidP="00A25E66">
            <w:pPr>
              <w:pStyle w:val="BodyText"/>
              <w:spacing w:line="276" w:lineRule="auto"/>
              <w:ind w:firstLine="0"/>
              <w:rPr>
                <w:b/>
              </w:rPr>
            </w:pPr>
            <w:r w:rsidRPr="00A25E66">
              <w:rPr>
                <w:b/>
              </w:rPr>
              <w:t>Kelayakan Pengoperasian</w:t>
            </w:r>
          </w:p>
        </w:tc>
      </w:tr>
      <w:tr w:rsidR="00A25E66" w14:paraId="3F248CBB" w14:textId="77777777" w:rsidTr="0090333C">
        <w:tc>
          <w:tcPr>
            <w:tcW w:w="445" w:type="dxa"/>
          </w:tcPr>
          <w:p w14:paraId="356DDF2F" w14:textId="4741FF7D" w:rsidR="00A25E66" w:rsidRDefault="00A25E66" w:rsidP="00A25E66">
            <w:pPr>
              <w:pStyle w:val="BodyText"/>
              <w:spacing w:line="276" w:lineRule="auto"/>
              <w:ind w:firstLine="0"/>
              <w:rPr>
                <w:bCs/>
              </w:rPr>
            </w:pPr>
            <w:r>
              <w:rPr>
                <w:bCs/>
              </w:rPr>
              <w:t>9</w:t>
            </w:r>
          </w:p>
        </w:tc>
        <w:tc>
          <w:tcPr>
            <w:tcW w:w="2970" w:type="dxa"/>
          </w:tcPr>
          <w:p w14:paraId="5317DB06" w14:textId="6B60F25D" w:rsidR="00A25E66" w:rsidRPr="00A25E66" w:rsidRDefault="00A25E66" w:rsidP="00A25E66">
            <w:pPr>
              <w:pStyle w:val="BodyText"/>
              <w:spacing w:line="276" w:lineRule="auto"/>
              <w:ind w:firstLine="0"/>
              <w:rPr>
                <w:bCs/>
              </w:rPr>
            </w:pPr>
            <w:r w:rsidRPr="00A25E66">
              <w:rPr>
                <w:bCs/>
              </w:rPr>
              <w:t>Kompatibel dengan perangkat serta ringan digunakan.</w:t>
            </w:r>
          </w:p>
        </w:tc>
        <w:tc>
          <w:tcPr>
            <w:tcW w:w="236" w:type="dxa"/>
          </w:tcPr>
          <w:p w14:paraId="553A63EC" w14:textId="77777777" w:rsidR="00A25E66" w:rsidRDefault="00A25E66" w:rsidP="00A25E66">
            <w:pPr>
              <w:pStyle w:val="BodyText"/>
              <w:spacing w:line="276" w:lineRule="auto"/>
              <w:ind w:firstLine="0"/>
              <w:rPr>
                <w:bCs/>
              </w:rPr>
            </w:pPr>
          </w:p>
        </w:tc>
        <w:tc>
          <w:tcPr>
            <w:tcW w:w="304" w:type="dxa"/>
          </w:tcPr>
          <w:p w14:paraId="3C184068" w14:textId="77777777" w:rsidR="00A25E66" w:rsidRDefault="00A25E66" w:rsidP="00A25E66">
            <w:pPr>
              <w:pStyle w:val="BodyText"/>
              <w:spacing w:line="276" w:lineRule="auto"/>
              <w:ind w:firstLine="0"/>
              <w:rPr>
                <w:bCs/>
              </w:rPr>
            </w:pPr>
          </w:p>
        </w:tc>
        <w:tc>
          <w:tcPr>
            <w:tcW w:w="443" w:type="dxa"/>
          </w:tcPr>
          <w:p w14:paraId="096BB04C" w14:textId="1509FCCC" w:rsidR="00A25E66" w:rsidRDefault="00A25E66" w:rsidP="00A25E66">
            <w:pPr>
              <w:pStyle w:val="BodyText"/>
              <w:spacing w:line="276" w:lineRule="auto"/>
              <w:ind w:firstLine="0"/>
              <w:rPr>
                <w:bCs/>
              </w:rPr>
            </w:pPr>
            <w:r w:rsidRPr="00946BF5">
              <w:rPr>
                <w:bCs/>
              </w:rPr>
              <w:t>√</w:t>
            </w:r>
          </w:p>
        </w:tc>
        <w:tc>
          <w:tcPr>
            <w:tcW w:w="236" w:type="dxa"/>
            <w:gridSpan w:val="2"/>
          </w:tcPr>
          <w:p w14:paraId="03571746" w14:textId="77777777" w:rsidR="00A25E66" w:rsidRDefault="00A25E66" w:rsidP="00A25E66">
            <w:pPr>
              <w:pStyle w:val="BodyText"/>
              <w:spacing w:line="276" w:lineRule="auto"/>
              <w:ind w:firstLine="0"/>
              <w:rPr>
                <w:bCs/>
              </w:rPr>
            </w:pPr>
          </w:p>
        </w:tc>
      </w:tr>
      <w:tr w:rsidR="00A25E66" w14:paraId="704AABAA" w14:textId="77777777" w:rsidTr="0090333C">
        <w:tc>
          <w:tcPr>
            <w:tcW w:w="445" w:type="dxa"/>
          </w:tcPr>
          <w:p w14:paraId="01558160" w14:textId="12D5E005" w:rsidR="00A25E66" w:rsidRDefault="00A25E66" w:rsidP="00A25E66">
            <w:pPr>
              <w:pStyle w:val="BodyText"/>
              <w:spacing w:line="276" w:lineRule="auto"/>
              <w:ind w:firstLine="0"/>
              <w:rPr>
                <w:bCs/>
              </w:rPr>
            </w:pPr>
            <w:r>
              <w:rPr>
                <w:bCs/>
              </w:rPr>
              <w:t>10</w:t>
            </w:r>
          </w:p>
        </w:tc>
        <w:tc>
          <w:tcPr>
            <w:tcW w:w="2970" w:type="dxa"/>
          </w:tcPr>
          <w:p w14:paraId="48510183" w14:textId="30DAE5C1" w:rsidR="00A25E66" w:rsidRPr="00A25E66" w:rsidRDefault="00A25E66" w:rsidP="00A25E66">
            <w:pPr>
              <w:pStyle w:val="BodyText"/>
              <w:spacing w:line="276" w:lineRule="auto"/>
              <w:ind w:firstLine="0"/>
              <w:rPr>
                <w:bCs/>
              </w:rPr>
            </w:pPr>
            <w:r w:rsidRPr="00A25E66">
              <w:rPr>
                <w:bCs/>
              </w:rPr>
              <w:t>Media mudah untuk dioperasikan.</w:t>
            </w:r>
          </w:p>
        </w:tc>
        <w:tc>
          <w:tcPr>
            <w:tcW w:w="236" w:type="dxa"/>
          </w:tcPr>
          <w:p w14:paraId="66B3DCEC" w14:textId="77777777" w:rsidR="00A25E66" w:rsidRDefault="00A25E66" w:rsidP="00A25E66">
            <w:pPr>
              <w:pStyle w:val="BodyText"/>
              <w:spacing w:line="276" w:lineRule="auto"/>
              <w:ind w:firstLine="0"/>
              <w:rPr>
                <w:bCs/>
              </w:rPr>
            </w:pPr>
          </w:p>
        </w:tc>
        <w:tc>
          <w:tcPr>
            <w:tcW w:w="304" w:type="dxa"/>
          </w:tcPr>
          <w:p w14:paraId="1D2F4957" w14:textId="77777777" w:rsidR="00A25E66" w:rsidRDefault="00A25E66" w:rsidP="00A25E66">
            <w:pPr>
              <w:pStyle w:val="BodyText"/>
              <w:spacing w:line="276" w:lineRule="auto"/>
              <w:ind w:firstLine="0"/>
              <w:rPr>
                <w:bCs/>
              </w:rPr>
            </w:pPr>
          </w:p>
        </w:tc>
        <w:tc>
          <w:tcPr>
            <w:tcW w:w="443" w:type="dxa"/>
          </w:tcPr>
          <w:p w14:paraId="3A1D4EE5" w14:textId="3B33C9CB" w:rsidR="00A25E66" w:rsidRDefault="00A25E66" w:rsidP="00A25E66">
            <w:pPr>
              <w:pStyle w:val="BodyText"/>
              <w:spacing w:line="276" w:lineRule="auto"/>
              <w:ind w:firstLine="0"/>
              <w:rPr>
                <w:bCs/>
              </w:rPr>
            </w:pPr>
            <w:r w:rsidRPr="00946BF5">
              <w:rPr>
                <w:bCs/>
              </w:rPr>
              <w:t>√</w:t>
            </w:r>
          </w:p>
        </w:tc>
        <w:tc>
          <w:tcPr>
            <w:tcW w:w="236" w:type="dxa"/>
            <w:gridSpan w:val="2"/>
          </w:tcPr>
          <w:p w14:paraId="11687B30" w14:textId="77777777" w:rsidR="00A25E66" w:rsidRDefault="00A25E66" w:rsidP="00A25E66">
            <w:pPr>
              <w:pStyle w:val="BodyText"/>
              <w:spacing w:line="276" w:lineRule="auto"/>
              <w:ind w:firstLine="0"/>
              <w:rPr>
                <w:bCs/>
              </w:rPr>
            </w:pPr>
          </w:p>
        </w:tc>
      </w:tr>
      <w:tr w:rsidR="00A25E66" w14:paraId="2756D182" w14:textId="77777777" w:rsidTr="0090333C">
        <w:tc>
          <w:tcPr>
            <w:tcW w:w="3415" w:type="dxa"/>
            <w:gridSpan w:val="2"/>
          </w:tcPr>
          <w:p w14:paraId="2A9CCBA3" w14:textId="34481889" w:rsidR="00A25E66" w:rsidRPr="00A25E66" w:rsidRDefault="00A25E66" w:rsidP="00A25E66">
            <w:pPr>
              <w:pStyle w:val="BodyText"/>
              <w:spacing w:line="276" w:lineRule="auto"/>
              <w:ind w:firstLine="0"/>
              <w:jc w:val="center"/>
              <w:rPr>
                <w:b/>
              </w:rPr>
            </w:pPr>
            <w:r w:rsidRPr="00A25E66">
              <w:rPr>
                <w:b/>
              </w:rPr>
              <w:t>Jumlah nilai</w:t>
            </w:r>
          </w:p>
        </w:tc>
        <w:tc>
          <w:tcPr>
            <w:tcW w:w="236" w:type="dxa"/>
          </w:tcPr>
          <w:p w14:paraId="5C3CFD96" w14:textId="77777777" w:rsidR="00A25E66" w:rsidRDefault="00A25E66" w:rsidP="00A25E66">
            <w:pPr>
              <w:pStyle w:val="BodyText"/>
              <w:spacing w:line="276" w:lineRule="auto"/>
              <w:ind w:firstLine="0"/>
              <w:rPr>
                <w:bCs/>
              </w:rPr>
            </w:pPr>
          </w:p>
        </w:tc>
        <w:tc>
          <w:tcPr>
            <w:tcW w:w="304" w:type="dxa"/>
          </w:tcPr>
          <w:p w14:paraId="2AD94760" w14:textId="77777777" w:rsidR="00A25E66" w:rsidRDefault="00A25E66" w:rsidP="00A25E66">
            <w:pPr>
              <w:pStyle w:val="BodyText"/>
              <w:spacing w:line="276" w:lineRule="auto"/>
              <w:ind w:firstLine="0"/>
              <w:rPr>
                <w:bCs/>
              </w:rPr>
            </w:pPr>
          </w:p>
        </w:tc>
        <w:tc>
          <w:tcPr>
            <w:tcW w:w="443" w:type="dxa"/>
          </w:tcPr>
          <w:p w14:paraId="6C93E638" w14:textId="138ED505" w:rsidR="00A25E66" w:rsidRDefault="00A25E66" w:rsidP="00A25E66">
            <w:pPr>
              <w:pStyle w:val="BodyText"/>
              <w:spacing w:line="276" w:lineRule="auto"/>
              <w:ind w:firstLine="0"/>
              <w:rPr>
                <w:bCs/>
              </w:rPr>
            </w:pPr>
            <w:r>
              <w:rPr>
                <w:bCs/>
              </w:rPr>
              <w:t>27</w:t>
            </w:r>
          </w:p>
        </w:tc>
        <w:tc>
          <w:tcPr>
            <w:tcW w:w="236" w:type="dxa"/>
            <w:gridSpan w:val="2"/>
          </w:tcPr>
          <w:p w14:paraId="00F3E2F7" w14:textId="756AF273" w:rsidR="00A25E66" w:rsidRDefault="000C30A5" w:rsidP="00A25E66">
            <w:pPr>
              <w:pStyle w:val="BodyText"/>
              <w:spacing w:line="276" w:lineRule="auto"/>
              <w:ind w:firstLine="0"/>
              <w:rPr>
                <w:bCs/>
              </w:rPr>
            </w:pPr>
            <w:r>
              <w:rPr>
                <w:bCs/>
              </w:rPr>
              <w:t>4</w:t>
            </w:r>
          </w:p>
        </w:tc>
      </w:tr>
      <w:tr w:rsidR="00A25E66" w14:paraId="0728ECCA" w14:textId="77777777" w:rsidTr="0090333C">
        <w:trPr>
          <w:gridAfter w:val="1"/>
          <w:wAfter w:w="8" w:type="dxa"/>
        </w:trPr>
        <w:tc>
          <w:tcPr>
            <w:tcW w:w="3415" w:type="dxa"/>
            <w:gridSpan w:val="2"/>
          </w:tcPr>
          <w:p w14:paraId="2FD9ADD3" w14:textId="47537183" w:rsidR="00A25E66" w:rsidRPr="00A25E66" w:rsidRDefault="00A25E66" w:rsidP="00A25E66">
            <w:pPr>
              <w:pStyle w:val="BodyText"/>
              <w:spacing w:line="276" w:lineRule="auto"/>
              <w:ind w:firstLine="0"/>
              <w:jc w:val="center"/>
              <w:rPr>
                <w:b/>
              </w:rPr>
            </w:pPr>
            <w:r w:rsidRPr="00A25E66">
              <w:rPr>
                <w:b/>
              </w:rPr>
              <w:t>Nilai rata-rata</w:t>
            </w:r>
          </w:p>
        </w:tc>
        <w:tc>
          <w:tcPr>
            <w:tcW w:w="1211" w:type="dxa"/>
            <w:gridSpan w:val="4"/>
          </w:tcPr>
          <w:p w14:paraId="1A4FEC4C" w14:textId="18CD6FD9" w:rsidR="00A25E66" w:rsidRDefault="0090333C" w:rsidP="0090333C">
            <w:pPr>
              <w:pStyle w:val="BodyText"/>
              <w:spacing w:line="276" w:lineRule="auto"/>
              <w:ind w:firstLine="0"/>
              <w:jc w:val="center"/>
              <w:rPr>
                <w:bCs/>
              </w:rPr>
            </w:pPr>
            <w:r>
              <w:rPr>
                <w:bCs/>
              </w:rPr>
              <w:t>3,1</w:t>
            </w:r>
          </w:p>
        </w:tc>
      </w:tr>
    </w:tbl>
    <w:p w14:paraId="7069F3DB" w14:textId="77777777" w:rsidR="0075154A" w:rsidRDefault="0075154A" w:rsidP="003B4FFA">
      <w:pPr>
        <w:pStyle w:val="BodyText"/>
        <w:spacing w:line="276" w:lineRule="auto"/>
        <w:ind w:firstLine="0"/>
        <w:rPr>
          <w:bCs/>
        </w:rPr>
      </w:pPr>
    </w:p>
    <w:p w14:paraId="0C6673EE" w14:textId="50562156" w:rsidR="00565B03" w:rsidRDefault="0075154A" w:rsidP="0075154A">
      <w:pPr>
        <w:pStyle w:val="BodyText"/>
        <w:spacing w:line="276" w:lineRule="auto"/>
        <w:ind w:firstLine="720"/>
        <w:rPr>
          <w:bCs/>
        </w:rPr>
      </w:pPr>
      <w:r>
        <w:rPr>
          <w:bCs/>
        </w:rPr>
        <w:t xml:space="preserve">Untuk mengetahui nilai kevalidan media permainan </w:t>
      </w:r>
      <w:r>
        <w:rPr>
          <w:bCs/>
          <w:i/>
          <w:iCs/>
        </w:rPr>
        <w:t>Who Wants To Be A Smarter.</w:t>
      </w:r>
      <w:r>
        <w:rPr>
          <w:bCs/>
        </w:rPr>
        <w:t xml:space="preserve"> Jumlah nilai yang didapatkan dihitung menggunakan rumus sebagaimana berikut:</w:t>
      </w:r>
    </w:p>
    <w:p w14:paraId="288A3CA5" w14:textId="777F1A40" w:rsidR="0075154A" w:rsidRPr="004F68DA" w:rsidRDefault="0075154A" w:rsidP="0075154A">
      <w:pPr>
        <w:pStyle w:val="ListParagraph"/>
        <w:spacing w:line="360" w:lineRule="auto"/>
        <w:ind w:left="-74"/>
        <w:jc w:val="center"/>
        <w:rPr>
          <w:rFonts w:ascii="Times New Roman" w:eastAsiaTheme="minorEastAsia" w:hAnsi="Times New Roman" w:cs="Times New Roman"/>
          <w:sz w:val="20"/>
          <w:szCs w:val="20"/>
        </w:rPr>
      </w:pPr>
      <w:r w:rsidRPr="004F68DA">
        <w:rPr>
          <w:rFonts w:ascii="Times New Roman" w:hAnsi="Times New Roman" w:cs="Times New Roman"/>
          <w:sz w:val="20"/>
          <w:szCs w:val="20"/>
        </w:rPr>
        <w:t xml:space="preserve">PSP = </w:t>
      </w:r>
      <m:oMath>
        <m:f>
          <m:fPr>
            <m:ctrlPr>
              <w:rPr>
                <w:rFonts w:ascii="Cambria Math" w:hAnsi="Cambria Math" w:cs="Times New Roman"/>
                <w:i/>
                <w:sz w:val="20"/>
                <w:szCs w:val="20"/>
              </w:rPr>
            </m:ctrlPr>
          </m:fPr>
          <m:num>
            <m:nary>
              <m:naryPr>
                <m:chr m:val="∑"/>
                <m:subHide m:val="1"/>
                <m:supHide m:val="1"/>
                <m:ctrlPr>
                  <w:rPr>
                    <w:rFonts w:ascii="Cambria Math" w:hAnsi="Cambria Math" w:cs="Times New Roman"/>
                    <w:i/>
                    <w:sz w:val="20"/>
                    <w:szCs w:val="20"/>
                  </w:rPr>
                </m:ctrlPr>
              </m:naryPr>
              <m:sub/>
              <m:sup/>
              <m:e>
                <m:r>
                  <w:rPr>
                    <w:rFonts w:ascii="Cambria Math" w:hAnsi="Cambria Math" w:cs="Times New Roman"/>
                    <w:sz w:val="20"/>
                    <w:szCs w:val="20"/>
                  </w:rPr>
                  <m:t>nilai semua aspek</m:t>
                </m:r>
              </m:e>
            </m:nary>
          </m:num>
          <m:den>
            <m:r>
              <w:rPr>
                <w:rFonts w:ascii="Cambria Math" w:hAnsi="Cambria Math" w:cs="Times New Roman"/>
                <w:sz w:val="20"/>
                <w:szCs w:val="20"/>
              </w:rPr>
              <m:t>jumlah x n</m:t>
            </m:r>
          </m:den>
        </m:f>
      </m:oMath>
      <w:r w:rsidRPr="004F68DA">
        <w:rPr>
          <w:rFonts w:ascii="Times New Roman" w:eastAsiaTheme="minorEastAsia" w:hAnsi="Times New Roman" w:cs="Times New Roman"/>
          <w:sz w:val="20"/>
          <w:szCs w:val="20"/>
        </w:rPr>
        <w:t xml:space="preserve"> x 100%</w:t>
      </w:r>
    </w:p>
    <w:p w14:paraId="621EF84B" w14:textId="796706F3" w:rsidR="0075154A" w:rsidRPr="004F68DA" w:rsidRDefault="0075154A" w:rsidP="0075154A">
      <w:pPr>
        <w:pStyle w:val="ListParagraph"/>
        <w:spacing w:line="360" w:lineRule="auto"/>
        <w:ind w:left="-74"/>
        <w:rPr>
          <w:rFonts w:ascii="Times New Roman" w:eastAsiaTheme="minorEastAsia" w:hAnsi="Times New Roman" w:cs="Times New Roman"/>
          <w:sz w:val="20"/>
          <w:szCs w:val="20"/>
        </w:rPr>
      </w:pPr>
      <w:r w:rsidRPr="004F68DA">
        <w:rPr>
          <w:rFonts w:ascii="Times New Roman" w:eastAsiaTheme="minorEastAsia" w:hAnsi="Times New Roman" w:cs="Times New Roman"/>
          <w:sz w:val="20"/>
          <w:szCs w:val="20"/>
        </w:rPr>
        <w:lastRenderedPageBreak/>
        <w:tab/>
      </w:r>
      <w:r w:rsidRPr="004F68DA">
        <w:rPr>
          <w:rFonts w:ascii="Times New Roman" w:eastAsiaTheme="minorEastAsia" w:hAnsi="Times New Roman" w:cs="Times New Roman"/>
          <w:sz w:val="20"/>
          <w:szCs w:val="20"/>
        </w:rPr>
        <w:tab/>
        <w:t xml:space="preserve">PSP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31</m:t>
            </m:r>
          </m:num>
          <m:den>
            <m:r>
              <w:rPr>
                <w:rFonts w:ascii="Cambria Math" w:eastAsiaTheme="minorEastAsia" w:hAnsi="Cambria Math" w:cs="Times New Roman"/>
                <w:sz w:val="20"/>
                <w:szCs w:val="20"/>
              </w:rPr>
              <m:t>40</m:t>
            </m:r>
          </m:den>
        </m:f>
        <m:r>
          <w:rPr>
            <w:rFonts w:ascii="Cambria Math" w:eastAsiaTheme="minorEastAsia" w:hAnsi="Cambria Math" w:cs="Times New Roman"/>
            <w:sz w:val="20"/>
            <w:szCs w:val="20"/>
          </w:rPr>
          <m:t xml:space="preserve"> x 100%</m:t>
        </m:r>
      </m:oMath>
    </w:p>
    <w:p w14:paraId="38C3453E" w14:textId="17C0D6D8" w:rsidR="004F68DA" w:rsidRDefault="0075154A" w:rsidP="004F68DA">
      <w:pPr>
        <w:pStyle w:val="ListParagraph"/>
        <w:spacing w:line="360" w:lineRule="auto"/>
        <w:ind w:left="-74"/>
        <w:rPr>
          <w:rFonts w:ascii="Times New Roman" w:eastAsiaTheme="minorEastAsia" w:hAnsi="Times New Roman" w:cs="Times New Roman"/>
          <w:sz w:val="20"/>
          <w:szCs w:val="20"/>
        </w:rPr>
      </w:pPr>
      <w:r w:rsidRPr="004F68DA">
        <w:rPr>
          <w:rFonts w:ascii="Times New Roman" w:eastAsiaTheme="minorEastAsia" w:hAnsi="Times New Roman" w:cs="Times New Roman"/>
          <w:sz w:val="20"/>
          <w:szCs w:val="20"/>
        </w:rPr>
        <w:tab/>
      </w:r>
      <w:r w:rsidRPr="004F68DA">
        <w:rPr>
          <w:rFonts w:ascii="Times New Roman" w:eastAsiaTheme="minorEastAsia" w:hAnsi="Times New Roman" w:cs="Times New Roman"/>
          <w:sz w:val="20"/>
          <w:szCs w:val="20"/>
        </w:rPr>
        <w:tab/>
        <w:t xml:space="preserve">        = </w:t>
      </w:r>
      <w:r w:rsidR="004F68DA" w:rsidRPr="004F68DA">
        <w:rPr>
          <w:rFonts w:ascii="Times New Roman" w:eastAsiaTheme="minorEastAsia" w:hAnsi="Times New Roman" w:cs="Times New Roman"/>
          <w:sz w:val="20"/>
          <w:szCs w:val="20"/>
        </w:rPr>
        <w:t>77.5%</w:t>
      </w:r>
    </w:p>
    <w:p w14:paraId="5BFED6D6" w14:textId="74629E3A" w:rsidR="004F68DA" w:rsidRDefault="004F68DA" w:rsidP="004F68DA">
      <w:pPr>
        <w:pStyle w:val="BodyText"/>
        <w:spacing w:line="276" w:lineRule="auto"/>
        <w:ind w:firstLine="720"/>
        <w:rPr>
          <w:rFonts w:eastAsiaTheme="minorEastAsia"/>
        </w:rPr>
      </w:pPr>
      <w:r w:rsidRPr="004F68DA">
        <w:rPr>
          <w:bCs/>
        </w:rPr>
        <w:t>Hasil</w:t>
      </w:r>
      <w:r w:rsidRPr="004F68DA">
        <w:rPr>
          <w:rFonts w:eastAsiaTheme="minorEastAsia"/>
        </w:rPr>
        <w:t xml:space="preserve"> persentase yang didapatkan digunakan sebagai acuan kevalidan media permainan Who Wants To Be A Smarter yang digambarkan pada tabel kriteria sebagai berikut:</w:t>
      </w:r>
    </w:p>
    <w:p w14:paraId="065CFB07" w14:textId="510A57D1" w:rsidR="004F68DA" w:rsidRPr="004F68DA" w:rsidRDefault="004F68DA" w:rsidP="004F68DA">
      <w:pPr>
        <w:pStyle w:val="BodyText"/>
        <w:spacing w:line="276" w:lineRule="auto"/>
        <w:ind w:firstLine="720"/>
        <w:rPr>
          <w:rFonts w:eastAsiaTheme="minorEastAsia"/>
          <w:b/>
          <w:bCs/>
        </w:rPr>
      </w:pPr>
      <w:r w:rsidRPr="004F68DA">
        <w:rPr>
          <w:rFonts w:eastAsiaTheme="minorEastAsia"/>
          <w:b/>
          <w:bCs/>
        </w:rPr>
        <w:t xml:space="preserve">Tabel </w:t>
      </w:r>
      <w:r w:rsidR="00FA5BAB">
        <w:rPr>
          <w:rFonts w:eastAsiaTheme="minorEastAsia"/>
          <w:b/>
          <w:bCs/>
        </w:rPr>
        <w:t>8</w:t>
      </w:r>
      <w:r w:rsidRPr="004F68DA">
        <w:rPr>
          <w:rFonts w:eastAsiaTheme="minorEastAsia"/>
          <w:b/>
          <w:bCs/>
        </w:rPr>
        <w:t xml:space="preserve"> Kriteria Tingkat Kevalidan Media</w:t>
      </w:r>
    </w:p>
    <w:tbl>
      <w:tblPr>
        <w:tblStyle w:val="TableGrid"/>
        <w:tblW w:w="0" w:type="auto"/>
        <w:tblInd w:w="-5" w:type="dxa"/>
        <w:tblLook w:val="04A0" w:firstRow="1" w:lastRow="0" w:firstColumn="1" w:lastColumn="0" w:noHBand="0" w:noVBand="1"/>
      </w:tblPr>
      <w:tblGrid>
        <w:gridCol w:w="1890"/>
        <w:gridCol w:w="2700"/>
      </w:tblGrid>
      <w:tr w:rsidR="004F68DA" w:rsidRPr="004F68DA" w14:paraId="4737046F" w14:textId="77777777" w:rsidTr="004F68DA">
        <w:trPr>
          <w:trHeight w:val="284"/>
        </w:trPr>
        <w:tc>
          <w:tcPr>
            <w:tcW w:w="1890" w:type="dxa"/>
          </w:tcPr>
          <w:p w14:paraId="3F47B25A" w14:textId="77777777" w:rsidR="004F68DA" w:rsidRPr="004F68DA" w:rsidRDefault="004F68DA" w:rsidP="004F68DA">
            <w:pPr>
              <w:pStyle w:val="ListParagraph"/>
              <w:spacing w:line="276" w:lineRule="auto"/>
              <w:ind w:left="0"/>
              <w:jc w:val="center"/>
              <w:rPr>
                <w:rFonts w:ascii="Times New Roman" w:hAnsi="Times New Roman" w:cs="Times New Roman"/>
                <w:b/>
                <w:bCs/>
                <w:sz w:val="20"/>
                <w:szCs w:val="20"/>
              </w:rPr>
            </w:pPr>
            <w:r w:rsidRPr="004F68DA">
              <w:rPr>
                <w:rFonts w:ascii="Times New Roman" w:hAnsi="Times New Roman" w:cs="Times New Roman"/>
                <w:b/>
                <w:bCs/>
                <w:sz w:val="20"/>
                <w:szCs w:val="20"/>
              </w:rPr>
              <w:t>Penilaian</w:t>
            </w:r>
          </w:p>
        </w:tc>
        <w:tc>
          <w:tcPr>
            <w:tcW w:w="2700" w:type="dxa"/>
          </w:tcPr>
          <w:p w14:paraId="3C91FA2A" w14:textId="77777777" w:rsidR="004F68DA" w:rsidRPr="004F68DA" w:rsidRDefault="004F68DA" w:rsidP="004F68DA">
            <w:pPr>
              <w:pStyle w:val="ListParagraph"/>
              <w:spacing w:line="276" w:lineRule="auto"/>
              <w:ind w:left="0"/>
              <w:jc w:val="center"/>
              <w:rPr>
                <w:rFonts w:ascii="Times New Roman" w:hAnsi="Times New Roman" w:cs="Times New Roman"/>
                <w:b/>
                <w:bCs/>
                <w:sz w:val="20"/>
                <w:szCs w:val="20"/>
              </w:rPr>
            </w:pPr>
            <w:r w:rsidRPr="004F68DA">
              <w:rPr>
                <w:rFonts w:ascii="Times New Roman" w:hAnsi="Times New Roman" w:cs="Times New Roman"/>
                <w:b/>
                <w:bCs/>
                <w:sz w:val="20"/>
                <w:szCs w:val="20"/>
              </w:rPr>
              <w:t>Kriteria</w:t>
            </w:r>
          </w:p>
        </w:tc>
      </w:tr>
      <w:tr w:rsidR="004F68DA" w:rsidRPr="004F68DA" w14:paraId="4BF65B2E" w14:textId="77777777" w:rsidTr="004F68DA">
        <w:trPr>
          <w:trHeight w:val="295"/>
        </w:trPr>
        <w:tc>
          <w:tcPr>
            <w:tcW w:w="1890" w:type="dxa"/>
          </w:tcPr>
          <w:p w14:paraId="24B1F4BC" w14:textId="77777777"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75%</w:t>
            </w:r>
            <m:oMath>
              <m:r>
                <w:rPr>
                  <w:rFonts w:ascii="Cambria Math" w:hAnsi="Cambria Math" w:cs="Times New Roman"/>
                  <w:sz w:val="20"/>
                  <w:szCs w:val="20"/>
                </w:rPr>
                <m:t>≤</m:t>
              </m:r>
            </m:oMath>
            <w:r w:rsidRPr="004F68DA">
              <w:rPr>
                <w:rFonts w:ascii="Times New Roman" w:eastAsiaTheme="minorEastAsia" w:hAnsi="Times New Roman" w:cs="Times New Roman"/>
                <w:sz w:val="20"/>
                <w:szCs w:val="20"/>
              </w:rPr>
              <w:t>PSP</w:t>
            </w:r>
            <m:oMath>
              <m:r>
                <w:rPr>
                  <w:rFonts w:ascii="Cambria Math" w:hAnsi="Cambria Math" w:cs="Times New Roman"/>
                  <w:sz w:val="20"/>
                  <w:szCs w:val="20"/>
                </w:rPr>
                <m:t>≤100%</m:t>
              </m:r>
            </m:oMath>
          </w:p>
        </w:tc>
        <w:tc>
          <w:tcPr>
            <w:tcW w:w="2700" w:type="dxa"/>
          </w:tcPr>
          <w:p w14:paraId="5A06A50A" w14:textId="77777777"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Valid tanpa adanya revisi</w:t>
            </w:r>
          </w:p>
        </w:tc>
      </w:tr>
      <w:tr w:rsidR="004F68DA" w:rsidRPr="004F68DA" w14:paraId="2960152F" w14:textId="77777777" w:rsidTr="004F68DA">
        <w:trPr>
          <w:trHeight w:val="284"/>
        </w:trPr>
        <w:tc>
          <w:tcPr>
            <w:tcW w:w="1890" w:type="dxa"/>
          </w:tcPr>
          <w:p w14:paraId="4514D8CA" w14:textId="4212E661"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50%</w:t>
            </w:r>
            <m:oMath>
              <m:r>
                <w:rPr>
                  <w:rFonts w:ascii="Cambria Math" w:hAnsi="Cambria Math" w:cs="Times New Roman"/>
                  <w:sz w:val="20"/>
                  <w:szCs w:val="20"/>
                </w:rPr>
                <m:t>≤</m:t>
              </m:r>
            </m:oMath>
            <w:r w:rsidRPr="004F68DA">
              <w:rPr>
                <w:rFonts w:ascii="Times New Roman" w:eastAsiaTheme="minorEastAsia" w:hAnsi="Times New Roman" w:cs="Times New Roman"/>
                <w:sz w:val="20"/>
                <w:szCs w:val="20"/>
              </w:rPr>
              <w:t>PSP</w:t>
            </w:r>
            <m:oMath>
              <m:r>
                <w:rPr>
                  <w:rFonts w:ascii="Cambria Math" w:hAnsi="Cambria Math" w:cs="Times New Roman"/>
                  <w:sz w:val="20"/>
                  <w:szCs w:val="20"/>
                </w:rPr>
                <m:t>≤74%</m:t>
              </m:r>
            </m:oMath>
          </w:p>
        </w:tc>
        <w:tc>
          <w:tcPr>
            <w:tcW w:w="2700" w:type="dxa"/>
          </w:tcPr>
          <w:p w14:paraId="4BCD987F" w14:textId="77777777"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Valid dengan adanya revisi</w:t>
            </w:r>
          </w:p>
        </w:tc>
      </w:tr>
      <w:tr w:rsidR="004F68DA" w:rsidRPr="004F68DA" w14:paraId="07530082" w14:textId="77777777" w:rsidTr="004F68DA">
        <w:trPr>
          <w:trHeight w:val="295"/>
        </w:trPr>
        <w:tc>
          <w:tcPr>
            <w:tcW w:w="1890" w:type="dxa"/>
          </w:tcPr>
          <w:p w14:paraId="661965C4" w14:textId="2067C4ED"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25%</w:t>
            </w:r>
            <m:oMath>
              <m:r>
                <w:rPr>
                  <w:rFonts w:ascii="Cambria Math" w:hAnsi="Cambria Math" w:cs="Times New Roman"/>
                  <w:sz w:val="20"/>
                  <w:szCs w:val="20"/>
                </w:rPr>
                <m:t>≤</m:t>
              </m:r>
            </m:oMath>
            <w:r w:rsidRPr="004F68DA">
              <w:rPr>
                <w:rFonts w:ascii="Times New Roman" w:eastAsiaTheme="minorEastAsia" w:hAnsi="Times New Roman" w:cs="Times New Roman"/>
                <w:sz w:val="20"/>
                <w:szCs w:val="20"/>
              </w:rPr>
              <w:t>PSP</w:t>
            </w:r>
            <m:oMath>
              <m:r>
                <w:rPr>
                  <w:rFonts w:ascii="Cambria Math" w:hAnsi="Cambria Math" w:cs="Times New Roman"/>
                  <w:sz w:val="20"/>
                  <w:szCs w:val="20"/>
                </w:rPr>
                <m:t>≤49%</m:t>
              </m:r>
            </m:oMath>
          </w:p>
        </w:tc>
        <w:tc>
          <w:tcPr>
            <w:tcW w:w="2700" w:type="dxa"/>
          </w:tcPr>
          <w:p w14:paraId="77620B28" w14:textId="77777777"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Belum valid dan perlu revisi berat</w:t>
            </w:r>
          </w:p>
        </w:tc>
      </w:tr>
      <w:tr w:rsidR="004F68DA" w:rsidRPr="004F68DA" w14:paraId="3D02A7C6" w14:textId="77777777" w:rsidTr="004F68DA">
        <w:trPr>
          <w:trHeight w:val="284"/>
        </w:trPr>
        <w:tc>
          <w:tcPr>
            <w:tcW w:w="1890" w:type="dxa"/>
          </w:tcPr>
          <w:p w14:paraId="16474230" w14:textId="70683FD1"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eastAsiaTheme="minorEastAsia" w:hAnsi="Times New Roman" w:cs="Times New Roman"/>
                <w:sz w:val="20"/>
                <w:szCs w:val="20"/>
              </w:rPr>
              <w:t>PSP</w:t>
            </w:r>
            <m:oMath>
              <m:r>
                <w:rPr>
                  <w:rFonts w:ascii="Cambria Math" w:hAnsi="Cambria Math" w:cs="Times New Roman"/>
                  <w:sz w:val="20"/>
                  <w:szCs w:val="20"/>
                </w:rPr>
                <m:t>≤24%</m:t>
              </m:r>
            </m:oMath>
          </w:p>
        </w:tc>
        <w:tc>
          <w:tcPr>
            <w:tcW w:w="2700" w:type="dxa"/>
          </w:tcPr>
          <w:p w14:paraId="46C2DF70" w14:textId="77777777" w:rsidR="004F68DA" w:rsidRPr="004F68DA" w:rsidRDefault="004F68DA" w:rsidP="004F68D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Tidak valid</w:t>
            </w:r>
          </w:p>
        </w:tc>
      </w:tr>
    </w:tbl>
    <w:p w14:paraId="1349D249" w14:textId="20FBD7C2" w:rsidR="0075154A" w:rsidRPr="004F68DA" w:rsidRDefault="004F68DA" w:rsidP="004F68DA">
      <w:pPr>
        <w:pStyle w:val="BodyText"/>
        <w:spacing w:line="276" w:lineRule="auto"/>
        <w:ind w:firstLine="0"/>
        <w:jc w:val="right"/>
      </w:pPr>
      <w:r>
        <w:t>(Arthana,2005)</w:t>
      </w:r>
    </w:p>
    <w:p w14:paraId="5A055AAB" w14:textId="4D8EDCDB" w:rsidR="0075154A" w:rsidRDefault="004F68DA" w:rsidP="0075154A">
      <w:pPr>
        <w:pStyle w:val="BodyText"/>
        <w:spacing w:line="276" w:lineRule="auto"/>
        <w:ind w:firstLine="0"/>
        <w:rPr>
          <w:bCs/>
        </w:rPr>
      </w:pPr>
      <w:r>
        <w:rPr>
          <w:bCs/>
        </w:rPr>
        <w:t xml:space="preserve"> </w:t>
      </w:r>
      <w:r>
        <w:rPr>
          <w:bCs/>
        </w:rPr>
        <w:tab/>
      </w:r>
      <w:r w:rsidRPr="004F68DA">
        <w:rPr>
          <w:bCs/>
        </w:rPr>
        <w:t>Dari tabel kriteria tingkat kevalidan media diatas media permainan Who Wants To Be A Smarter dinyatakan valid</w:t>
      </w:r>
      <w:r>
        <w:rPr>
          <w:bCs/>
        </w:rPr>
        <w:t xml:space="preserve"> tanpa adanya revisi dengan skor skor PSP 77.5%</w:t>
      </w:r>
    </w:p>
    <w:p w14:paraId="52022B3E" w14:textId="77777777" w:rsidR="004F68DA" w:rsidRPr="0075154A" w:rsidRDefault="004F68DA" w:rsidP="0075154A">
      <w:pPr>
        <w:pStyle w:val="BodyText"/>
        <w:spacing w:line="276" w:lineRule="auto"/>
        <w:ind w:firstLine="0"/>
        <w:rPr>
          <w:bCs/>
        </w:rPr>
      </w:pPr>
    </w:p>
    <w:p w14:paraId="5FCA4EF7" w14:textId="272A6E86" w:rsidR="0075154A" w:rsidRDefault="0075154A" w:rsidP="003B4FFA">
      <w:pPr>
        <w:pStyle w:val="BodyText"/>
        <w:spacing w:line="276" w:lineRule="auto"/>
        <w:ind w:firstLine="0"/>
        <w:rPr>
          <w:bCs/>
        </w:rPr>
      </w:pPr>
      <w:r>
        <w:rPr>
          <w:bCs/>
        </w:rPr>
        <w:t>Hasil dari validasi materi sebagai berikut:</w:t>
      </w:r>
    </w:p>
    <w:p w14:paraId="21DED78F" w14:textId="12D1F979" w:rsidR="00C1578C" w:rsidRPr="00C1578C" w:rsidRDefault="00C1578C" w:rsidP="00C1578C">
      <w:pPr>
        <w:pStyle w:val="BodyText"/>
        <w:spacing w:line="276" w:lineRule="auto"/>
        <w:ind w:firstLine="0"/>
        <w:jc w:val="center"/>
        <w:rPr>
          <w:b/>
        </w:rPr>
      </w:pPr>
      <w:r>
        <w:rPr>
          <w:b/>
        </w:rPr>
        <w:t>Diagram 2 hasil Validasi Media</w:t>
      </w:r>
    </w:p>
    <w:p w14:paraId="6E4DE70E" w14:textId="1FA894D2" w:rsidR="0075154A" w:rsidRDefault="00B555AB" w:rsidP="00FA5BAB">
      <w:pPr>
        <w:pStyle w:val="BodyText"/>
        <w:spacing w:line="276" w:lineRule="auto"/>
        <w:ind w:firstLine="0"/>
        <w:rPr>
          <w:bCs/>
        </w:rPr>
      </w:pPr>
      <w:r w:rsidRPr="00113037">
        <w:rPr>
          <w:bCs/>
          <w:noProof/>
          <w:sz w:val="16"/>
          <w:szCs w:val="16"/>
        </w:rPr>
        <w:drawing>
          <wp:inline distT="0" distB="0" distL="0" distR="0" wp14:anchorId="5145A467" wp14:editId="6444A311">
            <wp:extent cx="2946400" cy="1718945"/>
            <wp:effectExtent l="0" t="0" r="6350" b="146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9399853" w14:textId="41FD22BC" w:rsidR="00B37BB8" w:rsidRPr="00C1578C" w:rsidRDefault="00C1578C" w:rsidP="00C1578C">
      <w:pPr>
        <w:pStyle w:val="BodyText"/>
        <w:spacing w:line="276" w:lineRule="auto"/>
        <w:ind w:firstLine="0"/>
        <w:jc w:val="center"/>
        <w:rPr>
          <w:b/>
        </w:rPr>
      </w:pPr>
      <w:r>
        <w:rPr>
          <w:b/>
        </w:rPr>
        <w:t>Tabel 9 Hasil Validasi Materi</w:t>
      </w:r>
    </w:p>
    <w:tbl>
      <w:tblPr>
        <w:tblStyle w:val="TableGrid"/>
        <w:tblW w:w="4634" w:type="dxa"/>
        <w:tblLayout w:type="fixed"/>
        <w:tblLook w:val="04A0" w:firstRow="1" w:lastRow="0" w:firstColumn="1" w:lastColumn="0" w:noHBand="0" w:noVBand="1"/>
      </w:tblPr>
      <w:tblGrid>
        <w:gridCol w:w="445"/>
        <w:gridCol w:w="2970"/>
        <w:gridCol w:w="236"/>
        <w:gridCol w:w="304"/>
        <w:gridCol w:w="443"/>
        <w:gridCol w:w="228"/>
        <w:gridCol w:w="8"/>
      </w:tblGrid>
      <w:tr w:rsidR="000C30A5" w14:paraId="483009F5" w14:textId="77777777" w:rsidTr="00A90E6A">
        <w:trPr>
          <w:gridAfter w:val="1"/>
          <w:wAfter w:w="8" w:type="dxa"/>
        </w:trPr>
        <w:tc>
          <w:tcPr>
            <w:tcW w:w="445" w:type="dxa"/>
            <w:vMerge w:val="restart"/>
            <w:shd w:val="clear" w:color="auto" w:fill="FFC000"/>
          </w:tcPr>
          <w:p w14:paraId="08C299B4" w14:textId="77777777" w:rsidR="000C30A5" w:rsidRPr="00A25E66" w:rsidRDefault="000C30A5" w:rsidP="00A90E6A">
            <w:pPr>
              <w:pStyle w:val="ListParagraph"/>
              <w:spacing w:line="360" w:lineRule="auto"/>
              <w:ind w:left="0"/>
              <w:jc w:val="center"/>
              <w:rPr>
                <w:rFonts w:ascii="Times New Roman" w:hAnsi="Times New Roman" w:cs="Times New Roman"/>
                <w:b/>
                <w:bCs/>
                <w:sz w:val="24"/>
                <w:szCs w:val="24"/>
              </w:rPr>
            </w:pPr>
          </w:p>
          <w:p w14:paraId="2C8F4B02" w14:textId="77777777" w:rsidR="000C30A5" w:rsidRPr="00A25E66" w:rsidRDefault="000C30A5" w:rsidP="00A90E6A">
            <w:pPr>
              <w:pStyle w:val="BodyText"/>
              <w:spacing w:line="276" w:lineRule="auto"/>
              <w:ind w:firstLine="0"/>
              <w:rPr>
                <w:b/>
                <w:bCs/>
              </w:rPr>
            </w:pPr>
            <w:r w:rsidRPr="00A25E66">
              <w:rPr>
                <w:b/>
                <w:bCs/>
                <w:sz w:val="24"/>
                <w:szCs w:val="24"/>
              </w:rPr>
              <w:t>No</w:t>
            </w:r>
          </w:p>
        </w:tc>
        <w:tc>
          <w:tcPr>
            <w:tcW w:w="2970" w:type="dxa"/>
            <w:vMerge w:val="restart"/>
            <w:shd w:val="clear" w:color="auto" w:fill="FFC000"/>
          </w:tcPr>
          <w:p w14:paraId="103D638C" w14:textId="77777777" w:rsidR="000C30A5" w:rsidRPr="00A25E66" w:rsidRDefault="000C30A5" w:rsidP="00A90E6A">
            <w:pPr>
              <w:pStyle w:val="ListParagraph"/>
              <w:spacing w:line="360" w:lineRule="auto"/>
              <w:ind w:left="0"/>
              <w:jc w:val="center"/>
              <w:rPr>
                <w:rFonts w:ascii="Times New Roman" w:hAnsi="Times New Roman" w:cs="Times New Roman"/>
                <w:b/>
                <w:bCs/>
                <w:sz w:val="24"/>
                <w:szCs w:val="24"/>
              </w:rPr>
            </w:pPr>
          </w:p>
          <w:p w14:paraId="1E20A0D8" w14:textId="77777777" w:rsidR="000C30A5" w:rsidRPr="00A25E66" w:rsidRDefault="000C30A5" w:rsidP="00A90E6A">
            <w:pPr>
              <w:pStyle w:val="BodyText"/>
              <w:spacing w:line="276" w:lineRule="auto"/>
              <w:ind w:firstLine="0"/>
              <w:rPr>
                <w:b/>
                <w:bCs/>
              </w:rPr>
            </w:pPr>
            <w:r w:rsidRPr="00A25E66">
              <w:rPr>
                <w:b/>
                <w:bCs/>
                <w:sz w:val="24"/>
                <w:szCs w:val="24"/>
              </w:rPr>
              <w:t>Aspek yang dinilai</w:t>
            </w:r>
          </w:p>
        </w:tc>
        <w:tc>
          <w:tcPr>
            <w:tcW w:w="1211" w:type="dxa"/>
            <w:gridSpan w:val="4"/>
            <w:shd w:val="clear" w:color="auto" w:fill="FFC000"/>
          </w:tcPr>
          <w:p w14:paraId="64C72DAC" w14:textId="77777777" w:rsidR="000C30A5" w:rsidRPr="00A25E66" w:rsidRDefault="000C30A5" w:rsidP="00A90E6A">
            <w:pPr>
              <w:pStyle w:val="BodyText"/>
              <w:spacing w:line="276" w:lineRule="auto"/>
              <w:ind w:firstLine="0"/>
              <w:rPr>
                <w:b/>
                <w:bCs/>
              </w:rPr>
            </w:pPr>
            <w:r w:rsidRPr="00A25E66">
              <w:rPr>
                <w:b/>
                <w:bCs/>
                <w:sz w:val="24"/>
                <w:szCs w:val="24"/>
              </w:rPr>
              <w:t>Nilai</w:t>
            </w:r>
          </w:p>
        </w:tc>
      </w:tr>
      <w:tr w:rsidR="000C30A5" w14:paraId="0315DE4C" w14:textId="77777777" w:rsidTr="00A90E6A">
        <w:trPr>
          <w:trHeight w:val="287"/>
        </w:trPr>
        <w:tc>
          <w:tcPr>
            <w:tcW w:w="445" w:type="dxa"/>
            <w:vMerge/>
            <w:shd w:val="clear" w:color="auto" w:fill="FFC000"/>
          </w:tcPr>
          <w:p w14:paraId="75FADA1C" w14:textId="77777777" w:rsidR="000C30A5" w:rsidRPr="00A25E66" w:rsidRDefault="000C30A5" w:rsidP="00A90E6A">
            <w:pPr>
              <w:pStyle w:val="BodyText"/>
              <w:spacing w:line="276" w:lineRule="auto"/>
              <w:ind w:firstLine="0"/>
              <w:rPr>
                <w:b/>
                <w:bCs/>
              </w:rPr>
            </w:pPr>
          </w:p>
        </w:tc>
        <w:tc>
          <w:tcPr>
            <w:tcW w:w="2970" w:type="dxa"/>
            <w:vMerge/>
            <w:shd w:val="clear" w:color="auto" w:fill="FFC000"/>
          </w:tcPr>
          <w:p w14:paraId="338E69C5" w14:textId="77777777" w:rsidR="000C30A5" w:rsidRPr="00A25E66" w:rsidRDefault="000C30A5" w:rsidP="00A90E6A">
            <w:pPr>
              <w:pStyle w:val="BodyText"/>
              <w:spacing w:line="276" w:lineRule="auto"/>
              <w:ind w:firstLine="0"/>
              <w:rPr>
                <w:b/>
                <w:bCs/>
              </w:rPr>
            </w:pPr>
          </w:p>
        </w:tc>
        <w:tc>
          <w:tcPr>
            <w:tcW w:w="236" w:type="dxa"/>
            <w:shd w:val="clear" w:color="auto" w:fill="FFC000"/>
          </w:tcPr>
          <w:p w14:paraId="797C7F4F" w14:textId="77777777" w:rsidR="000C30A5" w:rsidRPr="00A25E66" w:rsidRDefault="000C30A5" w:rsidP="00A90E6A">
            <w:pPr>
              <w:pStyle w:val="BodyText"/>
              <w:spacing w:line="276" w:lineRule="auto"/>
              <w:ind w:firstLine="0"/>
              <w:rPr>
                <w:b/>
                <w:bCs/>
              </w:rPr>
            </w:pPr>
            <w:r w:rsidRPr="00A25E66">
              <w:rPr>
                <w:b/>
                <w:bCs/>
              </w:rPr>
              <w:t>1</w:t>
            </w:r>
          </w:p>
        </w:tc>
        <w:tc>
          <w:tcPr>
            <w:tcW w:w="304" w:type="dxa"/>
            <w:shd w:val="clear" w:color="auto" w:fill="FFC000"/>
          </w:tcPr>
          <w:p w14:paraId="382CE440" w14:textId="77777777" w:rsidR="000C30A5" w:rsidRPr="00A25E66" w:rsidRDefault="000C30A5" w:rsidP="00A90E6A">
            <w:pPr>
              <w:pStyle w:val="BodyText"/>
              <w:spacing w:line="276" w:lineRule="auto"/>
              <w:ind w:firstLine="0"/>
              <w:rPr>
                <w:b/>
                <w:bCs/>
              </w:rPr>
            </w:pPr>
            <w:r w:rsidRPr="00A25E66">
              <w:rPr>
                <w:b/>
                <w:bCs/>
              </w:rPr>
              <w:t>2</w:t>
            </w:r>
          </w:p>
        </w:tc>
        <w:tc>
          <w:tcPr>
            <w:tcW w:w="443" w:type="dxa"/>
            <w:shd w:val="clear" w:color="auto" w:fill="FFC000"/>
          </w:tcPr>
          <w:p w14:paraId="2D3D2A1E" w14:textId="77777777" w:rsidR="000C30A5" w:rsidRPr="00A25E66" w:rsidRDefault="000C30A5" w:rsidP="00A90E6A">
            <w:pPr>
              <w:pStyle w:val="BodyText"/>
              <w:spacing w:line="276" w:lineRule="auto"/>
              <w:ind w:firstLine="0"/>
              <w:rPr>
                <w:b/>
                <w:bCs/>
              </w:rPr>
            </w:pPr>
            <w:r w:rsidRPr="00A25E66">
              <w:rPr>
                <w:b/>
                <w:bCs/>
              </w:rPr>
              <w:t>3</w:t>
            </w:r>
          </w:p>
        </w:tc>
        <w:tc>
          <w:tcPr>
            <w:tcW w:w="236" w:type="dxa"/>
            <w:gridSpan w:val="2"/>
            <w:shd w:val="clear" w:color="auto" w:fill="FFC000"/>
          </w:tcPr>
          <w:p w14:paraId="1E858396" w14:textId="77777777" w:rsidR="000C30A5" w:rsidRPr="00A25E66" w:rsidRDefault="000C30A5" w:rsidP="00A90E6A">
            <w:pPr>
              <w:pStyle w:val="BodyText"/>
              <w:spacing w:line="276" w:lineRule="auto"/>
              <w:ind w:firstLine="0"/>
              <w:rPr>
                <w:b/>
                <w:bCs/>
              </w:rPr>
            </w:pPr>
            <w:r w:rsidRPr="00A25E66">
              <w:rPr>
                <w:b/>
                <w:bCs/>
              </w:rPr>
              <w:t>4</w:t>
            </w:r>
          </w:p>
        </w:tc>
      </w:tr>
      <w:tr w:rsidR="000C30A5" w14:paraId="3A571AA4" w14:textId="77777777" w:rsidTr="00A90E6A">
        <w:trPr>
          <w:gridAfter w:val="1"/>
          <w:wAfter w:w="8" w:type="dxa"/>
        </w:trPr>
        <w:tc>
          <w:tcPr>
            <w:tcW w:w="4626" w:type="dxa"/>
            <w:gridSpan w:val="6"/>
            <w:shd w:val="clear" w:color="auto" w:fill="FFE599" w:themeFill="accent4" w:themeFillTint="66"/>
          </w:tcPr>
          <w:p w14:paraId="78FDC40D" w14:textId="7D0DF72D" w:rsidR="000C30A5" w:rsidRPr="00A25E66" w:rsidRDefault="000C30A5" w:rsidP="00A90E6A">
            <w:pPr>
              <w:pStyle w:val="BodyText"/>
              <w:spacing w:line="276" w:lineRule="auto"/>
              <w:ind w:firstLine="0"/>
              <w:rPr>
                <w:b/>
                <w:bCs/>
              </w:rPr>
            </w:pPr>
            <w:r w:rsidRPr="000C30A5">
              <w:rPr>
                <w:b/>
                <w:bCs/>
              </w:rPr>
              <w:t>Kebahasaan</w:t>
            </w:r>
          </w:p>
        </w:tc>
      </w:tr>
      <w:tr w:rsidR="000C30A5" w14:paraId="777129E0" w14:textId="77777777" w:rsidTr="00A90E6A">
        <w:tc>
          <w:tcPr>
            <w:tcW w:w="445" w:type="dxa"/>
          </w:tcPr>
          <w:p w14:paraId="3AA5CFFC" w14:textId="77777777" w:rsidR="000C30A5" w:rsidRDefault="000C30A5" w:rsidP="00A90E6A">
            <w:pPr>
              <w:pStyle w:val="BodyText"/>
              <w:spacing w:line="276" w:lineRule="auto"/>
              <w:ind w:firstLine="0"/>
              <w:rPr>
                <w:bCs/>
              </w:rPr>
            </w:pPr>
            <w:r>
              <w:rPr>
                <w:bCs/>
              </w:rPr>
              <w:t>1</w:t>
            </w:r>
          </w:p>
        </w:tc>
        <w:tc>
          <w:tcPr>
            <w:tcW w:w="2970" w:type="dxa"/>
          </w:tcPr>
          <w:p w14:paraId="0628B830" w14:textId="1B6273B3" w:rsidR="000C30A5" w:rsidRDefault="000C30A5" w:rsidP="00A90E6A">
            <w:pPr>
              <w:pStyle w:val="BodyText"/>
              <w:spacing w:line="276" w:lineRule="auto"/>
              <w:ind w:firstLine="0"/>
              <w:rPr>
                <w:bCs/>
              </w:rPr>
            </w:pPr>
            <w:r w:rsidRPr="000C30A5">
              <w:rPr>
                <w:bCs/>
              </w:rPr>
              <w:t>Menggunakan kalimat yang mudah dipahami.</w:t>
            </w:r>
          </w:p>
        </w:tc>
        <w:tc>
          <w:tcPr>
            <w:tcW w:w="236" w:type="dxa"/>
          </w:tcPr>
          <w:p w14:paraId="632EC168" w14:textId="77777777" w:rsidR="000C30A5" w:rsidRDefault="000C30A5" w:rsidP="00A90E6A">
            <w:pPr>
              <w:pStyle w:val="BodyText"/>
              <w:spacing w:line="276" w:lineRule="auto"/>
              <w:ind w:firstLine="0"/>
              <w:rPr>
                <w:bCs/>
              </w:rPr>
            </w:pPr>
          </w:p>
        </w:tc>
        <w:tc>
          <w:tcPr>
            <w:tcW w:w="304" w:type="dxa"/>
          </w:tcPr>
          <w:p w14:paraId="13BEA6EC" w14:textId="77777777" w:rsidR="000C30A5" w:rsidRDefault="000C30A5" w:rsidP="00A90E6A">
            <w:pPr>
              <w:pStyle w:val="BodyText"/>
              <w:spacing w:line="276" w:lineRule="auto"/>
              <w:ind w:firstLine="0"/>
              <w:rPr>
                <w:bCs/>
              </w:rPr>
            </w:pPr>
          </w:p>
        </w:tc>
        <w:tc>
          <w:tcPr>
            <w:tcW w:w="443" w:type="dxa"/>
          </w:tcPr>
          <w:p w14:paraId="1416740B" w14:textId="77777777" w:rsidR="000C30A5" w:rsidRDefault="000C30A5" w:rsidP="00A90E6A">
            <w:pPr>
              <w:pStyle w:val="BodyText"/>
              <w:spacing w:line="276" w:lineRule="auto"/>
              <w:ind w:firstLine="0"/>
              <w:rPr>
                <w:bCs/>
              </w:rPr>
            </w:pPr>
            <w:r w:rsidRPr="003A1D84">
              <w:rPr>
                <w:bCs/>
              </w:rPr>
              <w:t>√</w:t>
            </w:r>
          </w:p>
        </w:tc>
        <w:tc>
          <w:tcPr>
            <w:tcW w:w="236" w:type="dxa"/>
            <w:gridSpan w:val="2"/>
          </w:tcPr>
          <w:p w14:paraId="3C6E8856" w14:textId="77777777" w:rsidR="000C30A5" w:rsidRDefault="000C30A5" w:rsidP="00A90E6A">
            <w:pPr>
              <w:pStyle w:val="BodyText"/>
              <w:spacing w:line="276" w:lineRule="auto"/>
              <w:ind w:firstLine="0"/>
              <w:rPr>
                <w:bCs/>
              </w:rPr>
            </w:pPr>
          </w:p>
        </w:tc>
      </w:tr>
      <w:tr w:rsidR="000C30A5" w14:paraId="3B27DDE9" w14:textId="77777777" w:rsidTr="00A90E6A">
        <w:tc>
          <w:tcPr>
            <w:tcW w:w="445" w:type="dxa"/>
          </w:tcPr>
          <w:p w14:paraId="4B606006" w14:textId="77777777" w:rsidR="000C30A5" w:rsidRDefault="000C30A5" w:rsidP="00A90E6A">
            <w:pPr>
              <w:pStyle w:val="BodyText"/>
              <w:spacing w:line="276" w:lineRule="auto"/>
              <w:ind w:firstLine="0"/>
              <w:rPr>
                <w:bCs/>
              </w:rPr>
            </w:pPr>
            <w:r>
              <w:rPr>
                <w:bCs/>
              </w:rPr>
              <w:t>2</w:t>
            </w:r>
          </w:p>
        </w:tc>
        <w:tc>
          <w:tcPr>
            <w:tcW w:w="2970" w:type="dxa"/>
          </w:tcPr>
          <w:p w14:paraId="4B50A484" w14:textId="73A8A5B8" w:rsidR="000C30A5" w:rsidRDefault="000C30A5" w:rsidP="00A90E6A">
            <w:pPr>
              <w:pStyle w:val="BodyText"/>
              <w:spacing w:line="276" w:lineRule="auto"/>
              <w:ind w:firstLine="0"/>
              <w:rPr>
                <w:bCs/>
              </w:rPr>
            </w:pPr>
            <w:r w:rsidRPr="000C30A5">
              <w:rPr>
                <w:bCs/>
              </w:rPr>
              <w:t>Menggunakan kalimat yang mudah dipahami.</w:t>
            </w:r>
          </w:p>
        </w:tc>
        <w:tc>
          <w:tcPr>
            <w:tcW w:w="236" w:type="dxa"/>
          </w:tcPr>
          <w:p w14:paraId="6FC429BA" w14:textId="77777777" w:rsidR="000C30A5" w:rsidRDefault="000C30A5" w:rsidP="00A90E6A">
            <w:pPr>
              <w:pStyle w:val="BodyText"/>
              <w:spacing w:line="276" w:lineRule="auto"/>
              <w:ind w:firstLine="0"/>
              <w:rPr>
                <w:bCs/>
              </w:rPr>
            </w:pPr>
          </w:p>
        </w:tc>
        <w:tc>
          <w:tcPr>
            <w:tcW w:w="304" w:type="dxa"/>
          </w:tcPr>
          <w:p w14:paraId="5381B33D" w14:textId="77777777" w:rsidR="000C30A5" w:rsidRDefault="000C30A5" w:rsidP="00A90E6A">
            <w:pPr>
              <w:pStyle w:val="BodyText"/>
              <w:spacing w:line="276" w:lineRule="auto"/>
              <w:ind w:firstLine="0"/>
              <w:rPr>
                <w:bCs/>
              </w:rPr>
            </w:pPr>
          </w:p>
        </w:tc>
        <w:tc>
          <w:tcPr>
            <w:tcW w:w="443" w:type="dxa"/>
          </w:tcPr>
          <w:p w14:paraId="31C60FF1" w14:textId="77777777" w:rsidR="000C30A5" w:rsidRDefault="000C30A5" w:rsidP="00A90E6A">
            <w:pPr>
              <w:pStyle w:val="BodyText"/>
              <w:spacing w:line="276" w:lineRule="auto"/>
              <w:ind w:firstLine="0"/>
              <w:rPr>
                <w:bCs/>
              </w:rPr>
            </w:pPr>
            <w:r w:rsidRPr="003A1D84">
              <w:rPr>
                <w:bCs/>
              </w:rPr>
              <w:t>√</w:t>
            </w:r>
          </w:p>
        </w:tc>
        <w:tc>
          <w:tcPr>
            <w:tcW w:w="236" w:type="dxa"/>
            <w:gridSpan w:val="2"/>
          </w:tcPr>
          <w:p w14:paraId="165E4FCB" w14:textId="77777777" w:rsidR="000C30A5" w:rsidRDefault="000C30A5" w:rsidP="00A90E6A">
            <w:pPr>
              <w:pStyle w:val="BodyText"/>
              <w:spacing w:line="276" w:lineRule="auto"/>
              <w:ind w:firstLine="0"/>
              <w:rPr>
                <w:bCs/>
              </w:rPr>
            </w:pPr>
          </w:p>
        </w:tc>
      </w:tr>
      <w:tr w:rsidR="000C30A5" w14:paraId="79216315" w14:textId="77777777" w:rsidTr="00A90E6A">
        <w:tc>
          <w:tcPr>
            <w:tcW w:w="445" w:type="dxa"/>
          </w:tcPr>
          <w:p w14:paraId="03791235" w14:textId="77777777" w:rsidR="000C30A5" w:rsidRDefault="000C30A5" w:rsidP="00A90E6A">
            <w:pPr>
              <w:pStyle w:val="BodyText"/>
              <w:spacing w:line="276" w:lineRule="auto"/>
              <w:ind w:firstLine="0"/>
              <w:rPr>
                <w:bCs/>
              </w:rPr>
            </w:pPr>
            <w:r>
              <w:rPr>
                <w:bCs/>
              </w:rPr>
              <w:t>3</w:t>
            </w:r>
          </w:p>
        </w:tc>
        <w:tc>
          <w:tcPr>
            <w:tcW w:w="2970" w:type="dxa"/>
          </w:tcPr>
          <w:p w14:paraId="56BC3792" w14:textId="1499C36E" w:rsidR="000C30A5" w:rsidRDefault="000C30A5" w:rsidP="00A90E6A">
            <w:pPr>
              <w:pStyle w:val="BodyText"/>
              <w:spacing w:line="276" w:lineRule="auto"/>
              <w:ind w:firstLine="0"/>
              <w:rPr>
                <w:bCs/>
              </w:rPr>
            </w:pPr>
            <w:r w:rsidRPr="000C30A5">
              <w:rPr>
                <w:bCs/>
              </w:rPr>
              <w:t>Menggunakan kalimat yang jelas.</w:t>
            </w:r>
          </w:p>
        </w:tc>
        <w:tc>
          <w:tcPr>
            <w:tcW w:w="236" w:type="dxa"/>
          </w:tcPr>
          <w:p w14:paraId="0DACBE59" w14:textId="77777777" w:rsidR="000C30A5" w:rsidRDefault="000C30A5" w:rsidP="00A90E6A">
            <w:pPr>
              <w:pStyle w:val="BodyText"/>
              <w:spacing w:line="276" w:lineRule="auto"/>
              <w:ind w:firstLine="0"/>
              <w:rPr>
                <w:bCs/>
              </w:rPr>
            </w:pPr>
          </w:p>
        </w:tc>
        <w:tc>
          <w:tcPr>
            <w:tcW w:w="304" w:type="dxa"/>
          </w:tcPr>
          <w:p w14:paraId="370F1BCC" w14:textId="77777777" w:rsidR="000C30A5" w:rsidRDefault="000C30A5" w:rsidP="00A90E6A">
            <w:pPr>
              <w:pStyle w:val="BodyText"/>
              <w:spacing w:line="276" w:lineRule="auto"/>
              <w:ind w:firstLine="0"/>
              <w:rPr>
                <w:bCs/>
              </w:rPr>
            </w:pPr>
          </w:p>
        </w:tc>
        <w:tc>
          <w:tcPr>
            <w:tcW w:w="443" w:type="dxa"/>
          </w:tcPr>
          <w:p w14:paraId="59AA352D" w14:textId="77777777" w:rsidR="000C30A5" w:rsidRDefault="000C30A5" w:rsidP="00A90E6A">
            <w:pPr>
              <w:pStyle w:val="BodyText"/>
              <w:spacing w:line="276" w:lineRule="auto"/>
              <w:ind w:firstLine="0"/>
              <w:rPr>
                <w:bCs/>
              </w:rPr>
            </w:pPr>
            <w:r w:rsidRPr="003A1D84">
              <w:rPr>
                <w:bCs/>
              </w:rPr>
              <w:t>√</w:t>
            </w:r>
          </w:p>
        </w:tc>
        <w:tc>
          <w:tcPr>
            <w:tcW w:w="236" w:type="dxa"/>
            <w:gridSpan w:val="2"/>
          </w:tcPr>
          <w:p w14:paraId="71C6F7E8" w14:textId="77777777" w:rsidR="000C30A5" w:rsidRDefault="000C30A5" w:rsidP="00A90E6A">
            <w:pPr>
              <w:pStyle w:val="BodyText"/>
              <w:spacing w:line="276" w:lineRule="auto"/>
              <w:ind w:firstLine="0"/>
              <w:rPr>
                <w:bCs/>
              </w:rPr>
            </w:pPr>
          </w:p>
        </w:tc>
      </w:tr>
      <w:tr w:rsidR="000C30A5" w14:paraId="44244CB4" w14:textId="77777777" w:rsidTr="00A90E6A">
        <w:trPr>
          <w:gridAfter w:val="1"/>
          <w:wAfter w:w="8" w:type="dxa"/>
        </w:trPr>
        <w:tc>
          <w:tcPr>
            <w:tcW w:w="4626" w:type="dxa"/>
            <w:gridSpan w:val="6"/>
            <w:shd w:val="clear" w:color="auto" w:fill="FFE599" w:themeFill="accent4" w:themeFillTint="66"/>
          </w:tcPr>
          <w:p w14:paraId="44B3E350" w14:textId="565DEB23" w:rsidR="000C30A5" w:rsidRPr="00A25E66" w:rsidRDefault="000C30A5" w:rsidP="00A90E6A">
            <w:pPr>
              <w:pStyle w:val="BodyText"/>
              <w:spacing w:line="276" w:lineRule="auto"/>
              <w:ind w:firstLine="0"/>
              <w:rPr>
                <w:b/>
              </w:rPr>
            </w:pPr>
            <w:r w:rsidRPr="000C30A5">
              <w:rPr>
                <w:b/>
              </w:rPr>
              <w:t>Materi</w:t>
            </w:r>
          </w:p>
        </w:tc>
      </w:tr>
      <w:tr w:rsidR="000C30A5" w14:paraId="667A0B95" w14:textId="77777777" w:rsidTr="00A90E6A">
        <w:tc>
          <w:tcPr>
            <w:tcW w:w="445" w:type="dxa"/>
          </w:tcPr>
          <w:p w14:paraId="3F9F6AA9" w14:textId="12A279F1" w:rsidR="000C30A5" w:rsidRDefault="000C30A5" w:rsidP="00A90E6A">
            <w:pPr>
              <w:pStyle w:val="BodyText"/>
              <w:spacing w:line="276" w:lineRule="auto"/>
              <w:ind w:firstLine="0"/>
              <w:rPr>
                <w:bCs/>
              </w:rPr>
            </w:pPr>
            <w:r>
              <w:rPr>
                <w:bCs/>
              </w:rPr>
              <w:t>4</w:t>
            </w:r>
          </w:p>
        </w:tc>
        <w:tc>
          <w:tcPr>
            <w:tcW w:w="2970" w:type="dxa"/>
          </w:tcPr>
          <w:p w14:paraId="61CBA3FE" w14:textId="33E19B88" w:rsidR="000C30A5" w:rsidRPr="00A25E66" w:rsidRDefault="000C30A5" w:rsidP="00A90E6A">
            <w:pPr>
              <w:pStyle w:val="BodyText"/>
              <w:spacing w:line="276" w:lineRule="auto"/>
              <w:ind w:firstLine="0"/>
              <w:rPr>
                <w:bCs/>
              </w:rPr>
            </w:pPr>
            <w:r w:rsidRPr="000C30A5">
              <w:rPr>
                <w:bCs/>
              </w:rPr>
              <w:t>Materi berisikan  perubahan wujud benda .</w:t>
            </w:r>
          </w:p>
        </w:tc>
        <w:tc>
          <w:tcPr>
            <w:tcW w:w="236" w:type="dxa"/>
          </w:tcPr>
          <w:p w14:paraId="5C5F35DE" w14:textId="77777777" w:rsidR="000C30A5" w:rsidRDefault="000C30A5" w:rsidP="00A90E6A">
            <w:pPr>
              <w:pStyle w:val="BodyText"/>
              <w:spacing w:line="276" w:lineRule="auto"/>
              <w:ind w:firstLine="0"/>
              <w:rPr>
                <w:bCs/>
              </w:rPr>
            </w:pPr>
          </w:p>
        </w:tc>
        <w:tc>
          <w:tcPr>
            <w:tcW w:w="304" w:type="dxa"/>
          </w:tcPr>
          <w:p w14:paraId="4BA26362" w14:textId="77777777" w:rsidR="000C30A5" w:rsidRDefault="000C30A5" w:rsidP="00A90E6A">
            <w:pPr>
              <w:pStyle w:val="BodyText"/>
              <w:spacing w:line="276" w:lineRule="auto"/>
              <w:ind w:firstLine="0"/>
              <w:rPr>
                <w:bCs/>
              </w:rPr>
            </w:pPr>
          </w:p>
        </w:tc>
        <w:tc>
          <w:tcPr>
            <w:tcW w:w="443" w:type="dxa"/>
          </w:tcPr>
          <w:p w14:paraId="2FCB895C" w14:textId="77777777" w:rsidR="000C30A5" w:rsidRDefault="000C30A5" w:rsidP="00A90E6A">
            <w:pPr>
              <w:pStyle w:val="BodyText"/>
              <w:spacing w:line="276" w:lineRule="auto"/>
              <w:ind w:firstLine="0"/>
              <w:rPr>
                <w:bCs/>
              </w:rPr>
            </w:pPr>
            <w:r w:rsidRPr="00EA680C">
              <w:rPr>
                <w:bCs/>
              </w:rPr>
              <w:t>√</w:t>
            </w:r>
          </w:p>
        </w:tc>
        <w:tc>
          <w:tcPr>
            <w:tcW w:w="236" w:type="dxa"/>
            <w:gridSpan w:val="2"/>
          </w:tcPr>
          <w:p w14:paraId="2E615156" w14:textId="77777777" w:rsidR="000C30A5" w:rsidRDefault="000C30A5" w:rsidP="00A90E6A">
            <w:pPr>
              <w:pStyle w:val="BodyText"/>
              <w:spacing w:line="276" w:lineRule="auto"/>
              <w:ind w:firstLine="0"/>
              <w:rPr>
                <w:bCs/>
              </w:rPr>
            </w:pPr>
          </w:p>
        </w:tc>
      </w:tr>
      <w:tr w:rsidR="000C30A5" w14:paraId="17142F5E" w14:textId="77777777" w:rsidTr="00A90E6A">
        <w:tc>
          <w:tcPr>
            <w:tcW w:w="445" w:type="dxa"/>
          </w:tcPr>
          <w:p w14:paraId="731B4DEF" w14:textId="1684EE6B" w:rsidR="000C30A5" w:rsidRDefault="000C30A5" w:rsidP="00A90E6A">
            <w:pPr>
              <w:pStyle w:val="BodyText"/>
              <w:spacing w:line="276" w:lineRule="auto"/>
              <w:ind w:firstLine="0"/>
              <w:rPr>
                <w:bCs/>
              </w:rPr>
            </w:pPr>
            <w:r>
              <w:rPr>
                <w:bCs/>
              </w:rPr>
              <w:t>5</w:t>
            </w:r>
          </w:p>
        </w:tc>
        <w:tc>
          <w:tcPr>
            <w:tcW w:w="2970" w:type="dxa"/>
          </w:tcPr>
          <w:p w14:paraId="7989BEDC" w14:textId="6F25C2EA" w:rsidR="000C30A5" w:rsidRPr="00A25E66" w:rsidRDefault="000C30A5" w:rsidP="00A90E6A">
            <w:pPr>
              <w:pStyle w:val="BodyText"/>
              <w:spacing w:line="276" w:lineRule="auto"/>
              <w:ind w:firstLine="0"/>
              <w:rPr>
                <w:bCs/>
              </w:rPr>
            </w:pPr>
            <w:r w:rsidRPr="000C30A5">
              <w:rPr>
                <w:bCs/>
              </w:rPr>
              <w:t>Materi tentang  perubahan wujud benda  ditampilkan dengan jelas.</w:t>
            </w:r>
          </w:p>
        </w:tc>
        <w:tc>
          <w:tcPr>
            <w:tcW w:w="236" w:type="dxa"/>
          </w:tcPr>
          <w:p w14:paraId="346BF3A3" w14:textId="77777777" w:rsidR="000C30A5" w:rsidRDefault="000C30A5" w:rsidP="00A90E6A">
            <w:pPr>
              <w:pStyle w:val="BodyText"/>
              <w:spacing w:line="276" w:lineRule="auto"/>
              <w:ind w:firstLine="0"/>
              <w:rPr>
                <w:bCs/>
              </w:rPr>
            </w:pPr>
          </w:p>
        </w:tc>
        <w:tc>
          <w:tcPr>
            <w:tcW w:w="304" w:type="dxa"/>
          </w:tcPr>
          <w:p w14:paraId="2C6E757B" w14:textId="77777777" w:rsidR="000C30A5" w:rsidRDefault="000C30A5" w:rsidP="00A90E6A">
            <w:pPr>
              <w:pStyle w:val="BodyText"/>
              <w:spacing w:line="276" w:lineRule="auto"/>
              <w:ind w:firstLine="0"/>
              <w:rPr>
                <w:bCs/>
              </w:rPr>
            </w:pPr>
          </w:p>
        </w:tc>
        <w:tc>
          <w:tcPr>
            <w:tcW w:w="443" w:type="dxa"/>
          </w:tcPr>
          <w:p w14:paraId="249DAB2E" w14:textId="77777777" w:rsidR="000C30A5" w:rsidRDefault="000C30A5" w:rsidP="00A90E6A">
            <w:pPr>
              <w:pStyle w:val="BodyText"/>
              <w:spacing w:line="276" w:lineRule="auto"/>
              <w:ind w:firstLine="0"/>
              <w:rPr>
                <w:bCs/>
              </w:rPr>
            </w:pPr>
            <w:r w:rsidRPr="00EA680C">
              <w:rPr>
                <w:bCs/>
              </w:rPr>
              <w:t>√</w:t>
            </w:r>
          </w:p>
        </w:tc>
        <w:tc>
          <w:tcPr>
            <w:tcW w:w="236" w:type="dxa"/>
            <w:gridSpan w:val="2"/>
          </w:tcPr>
          <w:p w14:paraId="4FBCBFBA" w14:textId="77777777" w:rsidR="000C30A5" w:rsidRDefault="000C30A5" w:rsidP="00A90E6A">
            <w:pPr>
              <w:pStyle w:val="BodyText"/>
              <w:spacing w:line="276" w:lineRule="auto"/>
              <w:ind w:firstLine="0"/>
              <w:rPr>
                <w:bCs/>
              </w:rPr>
            </w:pPr>
          </w:p>
        </w:tc>
      </w:tr>
      <w:tr w:rsidR="000C30A5" w14:paraId="349A7D4E" w14:textId="77777777" w:rsidTr="00A90E6A">
        <w:tc>
          <w:tcPr>
            <w:tcW w:w="445" w:type="dxa"/>
          </w:tcPr>
          <w:p w14:paraId="7C69F918" w14:textId="1B791E2A" w:rsidR="000C30A5" w:rsidRDefault="000C30A5" w:rsidP="000C30A5">
            <w:pPr>
              <w:pStyle w:val="BodyText"/>
              <w:spacing w:line="276" w:lineRule="auto"/>
              <w:ind w:firstLine="0"/>
              <w:rPr>
                <w:bCs/>
              </w:rPr>
            </w:pPr>
            <w:r>
              <w:rPr>
                <w:bCs/>
              </w:rPr>
              <w:t>6</w:t>
            </w:r>
          </w:p>
        </w:tc>
        <w:tc>
          <w:tcPr>
            <w:tcW w:w="2970" w:type="dxa"/>
          </w:tcPr>
          <w:p w14:paraId="088606A8" w14:textId="5FE59A41" w:rsidR="000C30A5" w:rsidRPr="00A25E66" w:rsidRDefault="000C30A5" w:rsidP="000C30A5">
            <w:pPr>
              <w:pStyle w:val="BodyText"/>
              <w:spacing w:line="276" w:lineRule="auto"/>
              <w:ind w:firstLine="0"/>
              <w:rPr>
                <w:bCs/>
              </w:rPr>
            </w:pPr>
            <w:r w:rsidRPr="000C30A5">
              <w:rPr>
                <w:bCs/>
              </w:rPr>
              <w:t>Materi tentang  perubahan wujud benda  mudah dipahami oleh siswa.</w:t>
            </w:r>
          </w:p>
        </w:tc>
        <w:tc>
          <w:tcPr>
            <w:tcW w:w="236" w:type="dxa"/>
          </w:tcPr>
          <w:p w14:paraId="18BA151A" w14:textId="77777777" w:rsidR="000C30A5" w:rsidRDefault="000C30A5" w:rsidP="000C30A5">
            <w:pPr>
              <w:pStyle w:val="BodyText"/>
              <w:spacing w:line="276" w:lineRule="auto"/>
              <w:ind w:firstLine="0"/>
              <w:rPr>
                <w:bCs/>
              </w:rPr>
            </w:pPr>
          </w:p>
        </w:tc>
        <w:tc>
          <w:tcPr>
            <w:tcW w:w="304" w:type="dxa"/>
          </w:tcPr>
          <w:p w14:paraId="35C85785" w14:textId="77777777" w:rsidR="000C30A5" w:rsidRDefault="000C30A5" w:rsidP="000C30A5">
            <w:pPr>
              <w:pStyle w:val="BodyText"/>
              <w:spacing w:line="276" w:lineRule="auto"/>
              <w:ind w:firstLine="0"/>
              <w:rPr>
                <w:bCs/>
              </w:rPr>
            </w:pPr>
          </w:p>
        </w:tc>
        <w:tc>
          <w:tcPr>
            <w:tcW w:w="443" w:type="dxa"/>
          </w:tcPr>
          <w:p w14:paraId="61D25152" w14:textId="2B9A7300" w:rsidR="000C30A5" w:rsidRDefault="000C30A5" w:rsidP="000C30A5">
            <w:pPr>
              <w:pStyle w:val="BodyText"/>
              <w:spacing w:line="276" w:lineRule="auto"/>
              <w:ind w:firstLine="0"/>
              <w:rPr>
                <w:bCs/>
              </w:rPr>
            </w:pPr>
            <w:r>
              <w:rPr>
                <w:bCs/>
              </w:rPr>
              <w:t>√</w:t>
            </w:r>
          </w:p>
        </w:tc>
        <w:tc>
          <w:tcPr>
            <w:tcW w:w="236" w:type="dxa"/>
            <w:gridSpan w:val="2"/>
          </w:tcPr>
          <w:p w14:paraId="5C86A5FB" w14:textId="5B89D0A3" w:rsidR="000C30A5" w:rsidRDefault="000C30A5" w:rsidP="000C30A5">
            <w:pPr>
              <w:pStyle w:val="BodyText"/>
              <w:spacing w:line="276" w:lineRule="auto"/>
              <w:ind w:firstLine="0"/>
              <w:rPr>
                <w:bCs/>
              </w:rPr>
            </w:pPr>
          </w:p>
        </w:tc>
      </w:tr>
      <w:tr w:rsidR="000C30A5" w14:paraId="32742089" w14:textId="77777777" w:rsidTr="00A90E6A">
        <w:trPr>
          <w:gridAfter w:val="1"/>
          <w:wAfter w:w="8" w:type="dxa"/>
        </w:trPr>
        <w:tc>
          <w:tcPr>
            <w:tcW w:w="4626" w:type="dxa"/>
            <w:gridSpan w:val="6"/>
            <w:shd w:val="clear" w:color="auto" w:fill="FFE599" w:themeFill="accent4" w:themeFillTint="66"/>
          </w:tcPr>
          <w:p w14:paraId="25C5DB20" w14:textId="2A233E96" w:rsidR="000C30A5" w:rsidRPr="00A25E66" w:rsidRDefault="000C30A5" w:rsidP="000C30A5">
            <w:pPr>
              <w:pStyle w:val="BodyText"/>
              <w:spacing w:line="276" w:lineRule="auto"/>
              <w:ind w:firstLine="0"/>
              <w:rPr>
                <w:b/>
              </w:rPr>
            </w:pPr>
            <w:r w:rsidRPr="000C30A5">
              <w:rPr>
                <w:b/>
              </w:rPr>
              <w:t>Pembelajaran</w:t>
            </w:r>
          </w:p>
        </w:tc>
      </w:tr>
      <w:tr w:rsidR="000C30A5" w14:paraId="28076DCB" w14:textId="77777777" w:rsidTr="00A90E6A">
        <w:tc>
          <w:tcPr>
            <w:tcW w:w="445" w:type="dxa"/>
          </w:tcPr>
          <w:p w14:paraId="2C10ED4E" w14:textId="22804C48" w:rsidR="000C30A5" w:rsidRDefault="000C30A5" w:rsidP="000C30A5">
            <w:pPr>
              <w:pStyle w:val="BodyText"/>
              <w:spacing w:line="276" w:lineRule="auto"/>
              <w:ind w:firstLine="0"/>
              <w:rPr>
                <w:bCs/>
              </w:rPr>
            </w:pPr>
            <w:r>
              <w:rPr>
                <w:bCs/>
              </w:rPr>
              <w:t>7</w:t>
            </w:r>
          </w:p>
        </w:tc>
        <w:tc>
          <w:tcPr>
            <w:tcW w:w="2970" w:type="dxa"/>
          </w:tcPr>
          <w:p w14:paraId="206C9265" w14:textId="53FB5CBA" w:rsidR="000C30A5" w:rsidRPr="00A25E66" w:rsidRDefault="000C30A5" w:rsidP="000C30A5">
            <w:pPr>
              <w:pStyle w:val="BodyText"/>
              <w:spacing w:line="276" w:lineRule="auto"/>
              <w:ind w:firstLine="0"/>
              <w:rPr>
                <w:bCs/>
              </w:rPr>
            </w:pPr>
            <w:r w:rsidRPr="000C30A5">
              <w:rPr>
                <w:bCs/>
              </w:rPr>
              <w:t>Materi yang diberikan sesuai dengan kompetensi dasar.</w:t>
            </w:r>
          </w:p>
        </w:tc>
        <w:tc>
          <w:tcPr>
            <w:tcW w:w="236" w:type="dxa"/>
          </w:tcPr>
          <w:p w14:paraId="0038E3FE" w14:textId="77777777" w:rsidR="000C30A5" w:rsidRDefault="000C30A5" w:rsidP="000C30A5">
            <w:pPr>
              <w:pStyle w:val="BodyText"/>
              <w:spacing w:line="276" w:lineRule="auto"/>
              <w:ind w:firstLine="0"/>
              <w:rPr>
                <w:bCs/>
              </w:rPr>
            </w:pPr>
          </w:p>
        </w:tc>
        <w:tc>
          <w:tcPr>
            <w:tcW w:w="304" w:type="dxa"/>
          </w:tcPr>
          <w:p w14:paraId="218F3CB3" w14:textId="77777777" w:rsidR="000C30A5" w:rsidRDefault="000C30A5" w:rsidP="000C30A5">
            <w:pPr>
              <w:pStyle w:val="BodyText"/>
              <w:spacing w:line="276" w:lineRule="auto"/>
              <w:ind w:firstLine="0"/>
              <w:rPr>
                <w:bCs/>
              </w:rPr>
            </w:pPr>
          </w:p>
        </w:tc>
        <w:tc>
          <w:tcPr>
            <w:tcW w:w="443" w:type="dxa"/>
          </w:tcPr>
          <w:p w14:paraId="0F186610" w14:textId="77777777" w:rsidR="000C30A5" w:rsidRDefault="000C30A5" w:rsidP="000C30A5">
            <w:pPr>
              <w:pStyle w:val="BodyText"/>
              <w:spacing w:line="276" w:lineRule="auto"/>
              <w:ind w:firstLine="0"/>
              <w:rPr>
                <w:bCs/>
              </w:rPr>
            </w:pPr>
            <w:r w:rsidRPr="00946BF5">
              <w:rPr>
                <w:bCs/>
              </w:rPr>
              <w:t>√</w:t>
            </w:r>
          </w:p>
        </w:tc>
        <w:tc>
          <w:tcPr>
            <w:tcW w:w="236" w:type="dxa"/>
            <w:gridSpan w:val="2"/>
          </w:tcPr>
          <w:p w14:paraId="36103D2B" w14:textId="77777777" w:rsidR="000C30A5" w:rsidRDefault="000C30A5" w:rsidP="000C30A5">
            <w:pPr>
              <w:pStyle w:val="BodyText"/>
              <w:spacing w:line="276" w:lineRule="auto"/>
              <w:ind w:firstLine="0"/>
              <w:rPr>
                <w:bCs/>
              </w:rPr>
            </w:pPr>
          </w:p>
        </w:tc>
      </w:tr>
      <w:tr w:rsidR="000C30A5" w14:paraId="780A06ED" w14:textId="77777777" w:rsidTr="00A90E6A">
        <w:tc>
          <w:tcPr>
            <w:tcW w:w="445" w:type="dxa"/>
          </w:tcPr>
          <w:p w14:paraId="400BD00D" w14:textId="1DA1B46C" w:rsidR="000C30A5" w:rsidRDefault="000C30A5" w:rsidP="000C30A5">
            <w:pPr>
              <w:pStyle w:val="BodyText"/>
              <w:spacing w:line="276" w:lineRule="auto"/>
              <w:ind w:firstLine="0"/>
              <w:rPr>
                <w:bCs/>
              </w:rPr>
            </w:pPr>
            <w:r>
              <w:rPr>
                <w:bCs/>
              </w:rPr>
              <w:t>8</w:t>
            </w:r>
          </w:p>
        </w:tc>
        <w:tc>
          <w:tcPr>
            <w:tcW w:w="2970" w:type="dxa"/>
          </w:tcPr>
          <w:p w14:paraId="20394B41" w14:textId="7F05A998" w:rsidR="000C30A5" w:rsidRPr="00A25E66" w:rsidRDefault="000C30A5" w:rsidP="000C30A5">
            <w:pPr>
              <w:pStyle w:val="BodyText"/>
              <w:spacing w:line="276" w:lineRule="auto"/>
              <w:ind w:firstLine="0"/>
              <w:rPr>
                <w:bCs/>
              </w:rPr>
            </w:pPr>
            <w:r w:rsidRPr="000C30A5">
              <w:rPr>
                <w:bCs/>
              </w:rPr>
              <w:t>Informasi yang disajikan menambah</w:t>
            </w:r>
            <w:r>
              <w:rPr>
                <w:bCs/>
              </w:rPr>
              <w:t xml:space="preserve"> </w:t>
            </w:r>
            <w:r w:rsidRPr="000C30A5">
              <w:rPr>
                <w:bCs/>
              </w:rPr>
              <w:t>pengetahuan pengguna.</w:t>
            </w:r>
          </w:p>
        </w:tc>
        <w:tc>
          <w:tcPr>
            <w:tcW w:w="236" w:type="dxa"/>
          </w:tcPr>
          <w:p w14:paraId="5108CFDC" w14:textId="77777777" w:rsidR="000C30A5" w:rsidRDefault="000C30A5" w:rsidP="000C30A5">
            <w:pPr>
              <w:pStyle w:val="BodyText"/>
              <w:spacing w:line="276" w:lineRule="auto"/>
              <w:ind w:firstLine="0"/>
              <w:rPr>
                <w:bCs/>
              </w:rPr>
            </w:pPr>
          </w:p>
        </w:tc>
        <w:tc>
          <w:tcPr>
            <w:tcW w:w="304" w:type="dxa"/>
          </w:tcPr>
          <w:p w14:paraId="5A1AFD31" w14:textId="77777777" w:rsidR="000C30A5" w:rsidRDefault="000C30A5" w:rsidP="000C30A5">
            <w:pPr>
              <w:pStyle w:val="BodyText"/>
              <w:spacing w:line="276" w:lineRule="auto"/>
              <w:ind w:firstLine="0"/>
              <w:rPr>
                <w:bCs/>
              </w:rPr>
            </w:pPr>
          </w:p>
        </w:tc>
        <w:tc>
          <w:tcPr>
            <w:tcW w:w="443" w:type="dxa"/>
          </w:tcPr>
          <w:p w14:paraId="58702B93" w14:textId="77777777" w:rsidR="000C30A5" w:rsidRDefault="000C30A5" w:rsidP="000C30A5">
            <w:pPr>
              <w:pStyle w:val="BodyText"/>
              <w:spacing w:line="276" w:lineRule="auto"/>
              <w:ind w:firstLine="0"/>
              <w:rPr>
                <w:bCs/>
              </w:rPr>
            </w:pPr>
            <w:r w:rsidRPr="00946BF5">
              <w:rPr>
                <w:bCs/>
              </w:rPr>
              <w:t>√</w:t>
            </w:r>
          </w:p>
        </w:tc>
        <w:tc>
          <w:tcPr>
            <w:tcW w:w="236" w:type="dxa"/>
            <w:gridSpan w:val="2"/>
          </w:tcPr>
          <w:p w14:paraId="62447A05" w14:textId="77777777" w:rsidR="000C30A5" w:rsidRDefault="000C30A5" w:rsidP="000C30A5">
            <w:pPr>
              <w:pStyle w:val="BodyText"/>
              <w:spacing w:line="276" w:lineRule="auto"/>
              <w:ind w:firstLine="0"/>
              <w:rPr>
                <w:bCs/>
              </w:rPr>
            </w:pPr>
          </w:p>
        </w:tc>
      </w:tr>
      <w:tr w:rsidR="000C30A5" w14:paraId="0EF5DB17" w14:textId="77777777" w:rsidTr="00A90E6A">
        <w:tc>
          <w:tcPr>
            <w:tcW w:w="445" w:type="dxa"/>
          </w:tcPr>
          <w:p w14:paraId="3DA33E47" w14:textId="5F934702" w:rsidR="000C30A5" w:rsidRDefault="000C30A5" w:rsidP="000C30A5">
            <w:pPr>
              <w:pStyle w:val="BodyText"/>
              <w:spacing w:line="276" w:lineRule="auto"/>
              <w:ind w:firstLine="0"/>
              <w:rPr>
                <w:bCs/>
              </w:rPr>
            </w:pPr>
            <w:r>
              <w:rPr>
                <w:bCs/>
              </w:rPr>
              <w:t>9</w:t>
            </w:r>
          </w:p>
        </w:tc>
        <w:tc>
          <w:tcPr>
            <w:tcW w:w="2970" w:type="dxa"/>
          </w:tcPr>
          <w:p w14:paraId="3A9909DA" w14:textId="553EDBD0" w:rsidR="000C30A5" w:rsidRPr="000C30A5" w:rsidRDefault="000C30A5" w:rsidP="000C30A5">
            <w:pPr>
              <w:pStyle w:val="BodyText"/>
              <w:spacing w:line="276" w:lineRule="auto"/>
              <w:ind w:firstLine="0"/>
              <w:rPr>
                <w:bCs/>
              </w:rPr>
            </w:pPr>
            <w:r w:rsidRPr="000C30A5">
              <w:rPr>
                <w:bCs/>
              </w:rPr>
              <w:t>Kesesuaian materi dengan media pembelajaran.</w:t>
            </w:r>
          </w:p>
        </w:tc>
        <w:tc>
          <w:tcPr>
            <w:tcW w:w="236" w:type="dxa"/>
          </w:tcPr>
          <w:p w14:paraId="1C1BC4CB" w14:textId="77777777" w:rsidR="000C30A5" w:rsidRDefault="000C30A5" w:rsidP="000C30A5">
            <w:pPr>
              <w:pStyle w:val="BodyText"/>
              <w:spacing w:line="276" w:lineRule="auto"/>
              <w:ind w:firstLine="0"/>
              <w:rPr>
                <w:bCs/>
              </w:rPr>
            </w:pPr>
          </w:p>
        </w:tc>
        <w:tc>
          <w:tcPr>
            <w:tcW w:w="304" w:type="dxa"/>
          </w:tcPr>
          <w:p w14:paraId="705955FE" w14:textId="77777777" w:rsidR="000C30A5" w:rsidRDefault="000C30A5" w:rsidP="000C30A5">
            <w:pPr>
              <w:pStyle w:val="BodyText"/>
              <w:spacing w:line="276" w:lineRule="auto"/>
              <w:ind w:firstLine="0"/>
              <w:rPr>
                <w:bCs/>
              </w:rPr>
            </w:pPr>
          </w:p>
        </w:tc>
        <w:tc>
          <w:tcPr>
            <w:tcW w:w="443" w:type="dxa"/>
          </w:tcPr>
          <w:p w14:paraId="2E44DE98" w14:textId="7E224B98" w:rsidR="000C30A5" w:rsidRPr="00946BF5" w:rsidRDefault="000C30A5" w:rsidP="000C30A5">
            <w:pPr>
              <w:pStyle w:val="BodyText"/>
              <w:spacing w:line="276" w:lineRule="auto"/>
              <w:ind w:firstLine="0"/>
              <w:rPr>
                <w:bCs/>
              </w:rPr>
            </w:pPr>
            <w:r>
              <w:rPr>
                <w:bCs/>
              </w:rPr>
              <w:t>√</w:t>
            </w:r>
          </w:p>
        </w:tc>
        <w:tc>
          <w:tcPr>
            <w:tcW w:w="236" w:type="dxa"/>
            <w:gridSpan w:val="2"/>
          </w:tcPr>
          <w:p w14:paraId="231C47A9" w14:textId="77777777" w:rsidR="000C30A5" w:rsidRDefault="000C30A5" w:rsidP="000C30A5">
            <w:pPr>
              <w:pStyle w:val="BodyText"/>
              <w:spacing w:line="276" w:lineRule="auto"/>
              <w:ind w:firstLine="0"/>
              <w:rPr>
                <w:bCs/>
              </w:rPr>
            </w:pPr>
          </w:p>
        </w:tc>
      </w:tr>
      <w:tr w:rsidR="000C30A5" w14:paraId="0CC0D9FC" w14:textId="77777777" w:rsidTr="00A90E6A">
        <w:tc>
          <w:tcPr>
            <w:tcW w:w="445" w:type="dxa"/>
          </w:tcPr>
          <w:p w14:paraId="2A32A6E9" w14:textId="248F1756" w:rsidR="000C30A5" w:rsidRDefault="000C30A5" w:rsidP="000C30A5">
            <w:pPr>
              <w:pStyle w:val="BodyText"/>
              <w:spacing w:line="276" w:lineRule="auto"/>
              <w:ind w:firstLine="0"/>
              <w:rPr>
                <w:bCs/>
              </w:rPr>
            </w:pPr>
            <w:r>
              <w:rPr>
                <w:bCs/>
              </w:rPr>
              <w:t>10</w:t>
            </w:r>
          </w:p>
        </w:tc>
        <w:tc>
          <w:tcPr>
            <w:tcW w:w="2970" w:type="dxa"/>
          </w:tcPr>
          <w:p w14:paraId="7439F662" w14:textId="3D2A0E4D" w:rsidR="000C30A5" w:rsidRPr="000C30A5" w:rsidRDefault="000C30A5" w:rsidP="000C30A5">
            <w:pPr>
              <w:pStyle w:val="BodyText"/>
              <w:spacing w:line="276" w:lineRule="auto"/>
              <w:ind w:firstLine="0"/>
              <w:rPr>
                <w:bCs/>
              </w:rPr>
            </w:pPr>
            <w:r w:rsidRPr="000C30A5">
              <w:rPr>
                <w:bCs/>
              </w:rPr>
              <w:t>Materi yang diberikan sesuai dengan tujuan pembelajaran.</w:t>
            </w:r>
          </w:p>
        </w:tc>
        <w:tc>
          <w:tcPr>
            <w:tcW w:w="236" w:type="dxa"/>
          </w:tcPr>
          <w:p w14:paraId="6EAE0137" w14:textId="77777777" w:rsidR="000C30A5" w:rsidRDefault="000C30A5" w:rsidP="000C30A5">
            <w:pPr>
              <w:pStyle w:val="BodyText"/>
              <w:spacing w:line="276" w:lineRule="auto"/>
              <w:ind w:firstLine="0"/>
              <w:rPr>
                <w:bCs/>
              </w:rPr>
            </w:pPr>
          </w:p>
        </w:tc>
        <w:tc>
          <w:tcPr>
            <w:tcW w:w="304" w:type="dxa"/>
          </w:tcPr>
          <w:p w14:paraId="24717F50" w14:textId="77777777" w:rsidR="000C30A5" w:rsidRDefault="000C30A5" w:rsidP="000C30A5">
            <w:pPr>
              <w:pStyle w:val="BodyText"/>
              <w:spacing w:line="276" w:lineRule="auto"/>
              <w:ind w:firstLine="0"/>
              <w:rPr>
                <w:bCs/>
              </w:rPr>
            </w:pPr>
          </w:p>
        </w:tc>
        <w:tc>
          <w:tcPr>
            <w:tcW w:w="443" w:type="dxa"/>
          </w:tcPr>
          <w:p w14:paraId="312DDBEE" w14:textId="49C48A66" w:rsidR="000C30A5" w:rsidRPr="00946BF5" w:rsidRDefault="000C30A5" w:rsidP="000C30A5">
            <w:pPr>
              <w:pStyle w:val="BodyText"/>
              <w:spacing w:line="276" w:lineRule="auto"/>
              <w:ind w:firstLine="0"/>
              <w:rPr>
                <w:bCs/>
              </w:rPr>
            </w:pPr>
            <w:r>
              <w:rPr>
                <w:bCs/>
              </w:rPr>
              <w:t>√</w:t>
            </w:r>
          </w:p>
        </w:tc>
        <w:tc>
          <w:tcPr>
            <w:tcW w:w="236" w:type="dxa"/>
            <w:gridSpan w:val="2"/>
          </w:tcPr>
          <w:p w14:paraId="475B1852" w14:textId="77777777" w:rsidR="000C30A5" w:rsidRDefault="000C30A5" w:rsidP="000C30A5">
            <w:pPr>
              <w:pStyle w:val="BodyText"/>
              <w:spacing w:line="276" w:lineRule="auto"/>
              <w:ind w:firstLine="0"/>
              <w:rPr>
                <w:bCs/>
              </w:rPr>
            </w:pPr>
          </w:p>
        </w:tc>
      </w:tr>
      <w:tr w:rsidR="000C30A5" w14:paraId="514E729D" w14:textId="77777777" w:rsidTr="00A90E6A">
        <w:tc>
          <w:tcPr>
            <w:tcW w:w="3415" w:type="dxa"/>
            <w:gridSpan w:val="2"/>
          </w:tcPr>
          <w:p w14:paraId="33B8AEA1" w14:textId="77777777" w:rsidR="000C30A5" w:rsidRPr="00A25E66" w:rsidRDefault="000C30A5" w:rsidP="000C30A5">
            <w:pPr>
              <w:pStyle w:val="BodyText"/>
              <w:spacing w:line="276" w:lineRule="auto"/>
              <w:ind w:firstLine="0"/>
              <w:jc w:val="center"/>
              <w:rPr>
                <w:b/>
              </w:rPr>
            </w:pPr>
            <w:r w:rsidRPr="00A25E66">
              <w:rPr>
                <w:b/>
              </w:rPr>
              <w:t>Jumlah nilai</w:t>
            </w:r>
          </w:p>
        </w:tc>
        <w:tc>
          <w:tcPr>
            <w:tcW w:w="236" w:type="dxa"/>
          </w:tcPr>
          <w:p w14:paraId="4F102C21" w14:textId="77777777" w:rsidR="000C30A5" w:rsidRDefault="000C30A5" w:rsidP="000C30A5">
            <w:pPr>
              <w:pStyle w:val="BodyText"/>
              <w:spacing w:line="276" w:lineRule="auto"/>
              <w:ind w:firstLine="0"/>
              <w:rPr>
                <w:bCs/>
              </w:rPr>
            </w:pPr>
          </w:p>
        </w:tc>
        <w:tc>
          <w:tcPr>
            <w:tcW w:w="304" w:type="dxa"/>
          </w:tcPr>
          <w:p w14:paraId="3A79DF6E" w14:textId="77777777" w:rsidR="000C30A5" w:rsidRDefault="000C30A5" w:rsidP="000C30A5">
            <w:pPr>
              <w:pStyle w:val="BodyText"/>
              <w:spacing w:line="276" w:lineRule="auto"/>
              <w:ind w:firstLine="0"/>
              <w:rPr>
                <w:bCs/>
              </w:rPr>
            </w:pPr>
          </w:p>
        </w:tc>
        <w:tc>
          <w:tcPr>
            <w:tcW w:w="443" w:type="dxa"/>
          </w:tcPr>
          <w:p w14:paraId="707D58F2" w14:textId="7855249F" w:rsidR="000C30A5" w:rsidRDefault="000C30A5" w:rsidP="000C30A5">
            <w:pPr>
              <w:pStyle w:val="BodyText"/>
              <w:spacing w:line="276" w:lineRule="auto"/>
              <w:ind w:firstLine="0"/>
              <w:rPr>
                <w:bCs/>
              </w:rPr>
            </w:pPr>
            <w:r>
              <w:rPr>
                <w:bCs/>
              </w:rPr>
              <w:t>30</w:t>
            </w:r>
          </w:p>
        </w:tc>
        <w:tc>
          <w:tcPr>
            <w:tcW w:w="236" w:type="dxa"/>
            <w:gridSpan w:val="2"/>
          </w:tcPr>
          <w:p w14:paraId="13CA41E4" w14:textId="77777777" w:rsidR="000C30A5" w:rsidRDefault="000C30A5" w:rsidP="000C30A5">
            <w:pPr>
              <w:pStyle w:val="BodyText"/>
              <w:spacing w:line="276" w:lineRule="auto"/>
              <w:ind w:firstLine="0"/>
              <w:rPr>
                <w:bCs/>
              </w:rPr>
            </w:pPr>
          </w:p>
        </w:tc>
      </w:tr>
      <w:tr w:rsidR="000C30A5" w14:paraId="07C03C9B" w14:textId="77777777" w:rsidTr="00A90E6A">
        <w:trPr>
          <w:gridAfter w:val="1"/>
          <w:wAfter w:w="8" w:type="dxa"/>
        </w:trPr>
        <w:tc>
          <w:tcPr>
            <w:tcW w:w="3415" w:type="dxa"/>
            <w:gridSpan w:val="2"/>
          </w:tcPr>
          <w:p w14:paraId="498FC002" w14:textId="77777777" w:rsidR="000C30A5" w:rsidRPr="00A25E66" w:rsidRDefault="000C30A5" w:rsidP="000C30A5">
            <w:pPr>
              <w:pStyle w:val="BodyText"/>
              <w:spacing w:line="276" w:lineRule="auto"/>
              <w:ind w:firstLine="0"/>
              <w:jc w:val="center"/>
              <w:rPr>
                <w:b/>
              </w:rPr>
            </w:pPr>
            <w:r w:rsidRPr="00A25E66">
              <w:rPr>
                <w:b/>
              </w:rPr>
              <w:t>Nilai rata-rata</w:t>
            </w:r>
          </w:p>
        </w:tc>
        <w:tc>
          <w:tcPr>
            <w:tcW w:w="1211" w:type="dxa"/>
            <w:gridSpan w:val="4"/>
          </w:tcPr>
          <w:p w14:paraId="2AC5F7CD" w14:textId="4F82BCC0" w:rsidR="000C30A5" w:rsidRDefault="000C30A5" w:rsidP="000C30A5">
            <w:pPr>
              <w:pStyle w:val="BodyText"/>
              <w:spacing w:line="276" w:lineRule="auto"/>
              <w:ind w:firstLine="0"/>
              <w:jc w:val="center"/>
              <w:rPr>
                <w:bCs/>
              </w:rPr>
            </w:pPr>
            <w:r>
              <w:rPr>
                <w:bCs/>
              </w:rPr>
              <w:t>3</w:t>
            </w:r>
          </w:p>
        </w:tc>
      </w:tr>
    </w:tbl>
    <w:p w14:paraId="1680064C" w14:textId="77777777" w:rsidR="004F68DA" w:rsidRDefault="004F68DA" w:rsidP="004F68DA">
      <w:pPr>
        <w:pStyle w:val="BodyText"/>
        <w:spacing w:line="276" w:lineRule="auto"/>
        <w:ind w:firstLine="720"/>
        <w:rPr>
          <w:bCs/>
        </w:rPr>
      </w:pPr>
    </w:p>
    <w:p w14:paraId="4EBE18C2" w14:textId="222E22F3" w:rsidR="004F68DA" w:rsidRDefault="004F68DA" w:rsidP="004F68DA">
      <w:pPr>
        <w:pStyle w:val="BodyText"/>
        <w:spacing w:line="276" w:lineRule="auto"/>
        <w:ind w:firstLine="720"/>
        <w:rPr>
          <w:bCs/>
        </w:rPr>
      </w:pPr>
      <w:r>
        <w:rPr>
          <w:bCs/>
        </w:rPr>
        <w:t>Untuk mengetahui nilai kevalidan m</w:t>
      </w:r>
      <w:r w:rsidR="00BD5BAF">
        <w:rPr>
          <w:bCs/>
        </w:rPr>
        <w:t>ateri</w:t>
      </w:r>
      <w:r>
        <w:rPr>
          <w:bCs/>
        </w:rPr>
        <w:t xml:space="preserve"> permainan </w:t>
      </w:r>
      <w:r>
        <w:rPr>
          <w:bCs/>
          <w:i/>
          <w:iCs/>
        </w:rPr>
        <w:t>Who Wants To Be A Smarter.</w:t>
      </w:r>
      <w:r>
        <w:rPr>
          <w:bCs/>
        </w:rPr>
        <w:t xml:space="preserve"> Jumlah nilai yang didapatkan dihitung menggunakan rumus sebagaimana berikut:</w:t>
      </w:r>
    </w:p>
    <w:p w14:paraId="6DC8B5D9" w14:textId="77777777" w:rsidR="004F68DA" w:rsidRPr="004F68DA" w:rsidRDefault="004F68DA" w:rsidP="004F68DA">
      <w:pPr>
        <w:pStyle w:val="ListParagraph"/>
        <w:spacing w:line="360" w:lineRule="auto"/>
        <w:ind w:left="-74"/>
        <w:jc w:val="center"/>
        <w:rPr>
          <w:rFonts w:ascii="Times New Roman" w:eastAsiaTheme="minorEastAsia" w:hAnsi="Times New Roman" w:cs="Times New Roman"/>
          <w:sz w:val="20"/>
          <w:szCs w:val="20"/>
        </w:rPr>
      </w:pPr>
      <w:r w:rsidRPr="004F68DA">
        <w:rPr>
          <w:rFonts w:ascii="Times New Roman" w:hAnsi="Times New Roman" w:cs="Times New Roman"/>
          <w:sz w:val="20"/>
          <w:szCs w:val="20"/>
        </w:rPr>
        <w:t xml:space="preserve">PSP = </w:t>
      </w:r>
      <m:oMath>
        <m:f>
          <m:fPr>
            <m:ctrlPr>
              <w:rPr>
                <w:rFonts w:ascii="Cambria Math" w:hAnsi="Cambria Math" w:cs="Times New Roman"/>
                <w:i/>
                <w:sz w:val="20"/>
                <w:szCs w:val="20"/>
              </w:rPr>
            </m:ctrlPr>
          </m:fPr>
          <m:num>
            <m:nary>
              <m:naryPr>
                <m:chr m:val="∑"/>
                <m:subHide m:val="1"/>
                <m:supHide m:val="1"/>
                <m:ctrlPr>
                  <w:rPr>
                    <w:rFonts w:ascii="Cambria Math" w:hAnsi="Cambria Math" w:cs="Times New Roman"/>
                    <w:i/>
                    <w:sz w:val="20"/>
                    <w:szCs w:val="20"/>
                  </w:rPr>
                </m:ctrlPr>
              </m:naryPr>
              <m:sub/>
              <m:sup/>
              <m:e>
                <m:r>
                  <w:rPr>
                    <w:rFonts w:ascii="Cambria Math" w:hAnsi="Cambria Math" w:cs="Times New Roman"/>
                    <w:sz w:val="20"/>
                    <w:szCs w:val="20"/>
                  </w:rPr>
                  <m:t>nilai semua aspek</m:t>
                </m:r>
              </m:e>
            </m:nary>
          </m:num>
          <m:den>
            <m:r>
              <w:rPr>
                <w:rFonts w:ascii="Cambria Math" w:hAnsi="Cambria Math" w:cs="Times New Roman"/>
                <w:sz w:val="20"/>
                <w:szCs w:val="20"/>
              </w:rPr>
              <m:t>jumlah x n</m:t>
            </m:r>
          </m:den>
        </m:f>
      </m:oMath>
      <w:r w:rsidRPr="004F68DA">
        <w:rPr>
          <w:rFonts w:ascii="Times New Roman" w:eastAsiaTheme="minorEastAsia" w:hAnsi="Times New Roman" w:cs="Times New Roman"/>
          <w:sz w:val="20"/>
          <w:szCs w:val="20"/>
        </w:rPr>
        <w:t xml:space="preserve"> x 100%</w:t>
      </w:r>
    </w:p>
    <w:p w14:paraId="47F52AD6" w14:textId="1C8983B0" w:rsidR="004F68DA" w:rsidRPr="004F68DA" w:rsidRDefault="004F68DA" w:rsidP="004F68DA">
      <w:pPr>
        <w:pStyle w:val="ListParagraph"/>
        <w:spacing w:line="360" w:lineRule="auto"/>
        <w:ind w:left="-74"/>
        <w:rPr>
          <w:rFonts w:ascii="Times New Roman" w:eastAsiaTheme="minorEastAsia" w:hAnsi="Times New Roman" w:cs="Times New Roman"/>
          <w:sz w:val="20"/>
          <w:szCs w:val="20"/>
        </w:rPr>
      </w:pPr>
      <w:r w:rsidRPr="004F68DA">
        <w:rPr>
          <w:rFonts w:ascii="Times New Roman" w:eastAsiaTheme="minorEastAsia" w:hAnsi="Times New Roman" w:cs="Times New Roman"/>
          <w:sz w:val="20"/>
          <w:szCs w:val="20"/>
        </w:rPr>
        <w:tab/>
      </w:r>
      <w:r w:rsidRPr="004F68DA">
        <w:rPr>
          <w:rFonts w:ascii="Times New Roman" w:eastAsiaTheme="minorEastAsia" w:hAnsi="Times New Roman" w:cs="Times New Roman"/>
          <w:sz w:val="20"/>
          <w:szCs w:val="20"/>
        </w:rPr>
        <w:tab/>
        <w:t xml:space="preserve">PSP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30</m:t>
            </m:r>
          </m:num>
          <m:den>
            <m:r>
              <w:rPr>
                <w:rFonts w:ascii="Cambria Math" w:eastAsiaTheme="minorEastAsia" w:hAnsi="Cambria Math" w:cs="Times New Roman"/>
                <w:sz w:val="20"/>
                <w:szCs w:val="20"/>
              </w:rPr>
              <m:t>40</m:t>
            </m:r>
          </m:den>
        </m:f>
        <m:r>
          <w:rPr>
            <w:rFonts w:ascii="Cambria Math" w:eastAsiaTheme="minorEastAsia" w:hAnsi="Cambria Math" w:cs="Times New Roman"/>
            <w:sz w:val="20"/>
            <w:szCs w:val="20"/>
          </w:rPr>
          <m:t xml:space="preserve"> x 100%</m:t>
        </m:r>
      </m:oMath>
    </w:p>
    <w:p w14:paraId="237927E4" w14:textId="148D09F6" w:rsidR="004F68DA" w:rsidRDefault="004F68DA" w:rsidP="004F68DA">
      <w:pPr>
        <w:pStyle w:val="ListParagraph"/>
        <w:spacing w:line="360" w:lineRule="auto"/>
        <w:ind w:left="-74"/>
        <w:rPr>
          <w:rFonts w:ascii="Times New Roman" w:eastAsiaTheme="minorEastAsia" w:hAnsi="Times New Roman" w:cs="Times New Roman"/>
          <w:sz w:val="20"/>
          <w:szCs w:val="20"/>
        </w:rPr>
      </w:pPr>
      <w:r w:rsidRPr="004F68DA">
        <w:rPr>
          <w:rFonts w:ascii="Times New Roman" w:eastAsiaTheme="minorEastAsia" w:hAnsi="Times New Roman" w:cs="Times New Roman"/>
          <w:sz w:val="20"/>
          <w:szCs w:val="20"/>
        </w:rPr>
        <w:tab/>
      </w:r>
      <w:r w:rsidRPr="004F68DA">
        <w:rPr>
          <w:rFonts w:ascii="Times New Roman" w:eastAsiaTheme="minorEastAsia" w:hAnsi="Times New Roman" w:cs="Times New Roman"/>
          <w:sz w:val="20"/>
          <w:szCs w:val="20"/>
        </w:rPr>
        <w:tab/>
        <w:t xml:space="preserve">        = 7</w:t>
      </w:r>
      <w:r w:rsidR="00BD5BAF">
        <w:rPr>
          <w:rFonts w:ascii="Times New Roman" w:eastAsiaTheme="minorEastAsia" w:hAnsi="Times New Roman" w:cs="Times New Roman"/>
          <w:sz w:val="20"/>
          <w:szCs w:val="20"/>
        </w:rPr>
        <w:t>5</w:t>
      </w:r>
      <w:r w:rsidRPr="004F68DA">
        <w:rPr>
          <w:rFonts w:ascii="Times New Roman" w:eastAsiaTheme="minorEastAsia" w:hAnsi="Times New Roman" w:cs="Times New Roman"/>
          <w:sz w:val="20"/>
          <w:szCs w:val="20"/>
        </w:rPr>
        <w:t>%</w:t>
      </w:r>
    </w:p>
    <w:p w14:paraId="79FC08A0" w14:textId="77777777" w:rsidR="004F68DA" w:rsidRDefault="004F68DA" w:rsidP="004F68DA">
      <w:pPr>
        <w:pStyle w:val="BodyText"/>
        <w:spacing w:line="276" w:lineRule="auto"/>
        <w:ind w:firstLine="720"/>
        <w:rPr>
          <w:rFonts w:eastAsiaTheme="minorEastAsia"/>
        </w:rPr>
      </w:pPr>
      <w:r w:rsidRPr="004F68DA">
        <w:rPr>
          <w:bCs/>
        </w:rPr>
        <w:t>Hasil</w:t>
      </w:r>
      <w:r w:rsidRPr="004F68DA">
        <w:rPr>
          <w:rFonts w:eastAsiaTheme="minorEastAsia"/>
        </w:rPr>
        <w:t xml:space="preserve"> persentase yang didapatkan digunakan sebagai acuan kevalidan media permainan Who Wants To Be A Smarter yang digambarkan pada tabel kriteria sebagai berikut:</w:t>
      </w:r>
    </w:p>
    <w:p w14:paraId="54E3E82C" w14:textId="1E59079D" w:rsidR="004F68DA" w:rsidRPr="004F68DA" w:rsidRDefault="004F68DA" w:rsidP="004F68DA">
      <w:pPr>
        <w:pStyle w:val="BodyText"/>
        <w:spacing w:line="276" w:lineRule="auto"/>
        <w:ind w:firstLine="720"/>
        <w:rPr>
          <w:rFonts w:eastAsiaTheme="minorEastAsia"/>
          <w:b/>
          <w:bCs/>
        </w:rPr>
      </w:pPr>
      <w:r w:rsidRPr="004F68DA">
        <w:rPr>
          <w:rFonts w:eastAsiaTheme="minorEastAsia"/>
          <w:b/>
          <w:bCs/>
        </w:rPr>
        <w:t xml:space="preserve">Tabel </w:t>
      </w:r>
      <w:r w:rsidR="00FA5BAB">
        <w:rPr>
          <w:rFonts w:eastAsiaTheme="minorEastAsia"/>
          <w:b/>
          <w:bCs/>
        </w:rPr>
        <w:t>10</w:t>
      </w:r>
      <w:r w:rsidRPr="004F68DA">
        <w:rPr>
          <w:rFonts w:eastAsiaTheme="minorEastAsia"/>
          <w:b/>
          <w:bCs/>
        </w:rPr>
        <w:t xml:space="preserve"> Kriteria Tingkat Kevalidan Media</w:t>
      </w:r>
    </w:p>
    <w:tbl>
      <w:tblPr>
        <w:tblStyle w:val="TableGrid"/>
        <w:tblW w:w="0" w:type="auto"/>
        <w:tblInd w:w="-5" w:type="dxa"/>
        <w:tblLook w:val="04A0" w:firstRow="1" w:lastRow="0" w:firstColumn="1" w:lastColumn="0" w:noHBand="0" w:noVBand="1"/>
      </w:tblPr>
      <w:tblGrid>
        <w:gridCol w:w="1890"/>
        <w:gridCol w:w="2700"/>
      </w:tblGrid>
      <w:tr w:rsidR="004F68DA" w:rsidRPr="004F68DA" w14:paraId="723520F2" w14:textId="77777777" w:rsidTr="00A90E6A">
        <w:trPr>
          <w:trHeight w:val="284"/>
        </w:trPr>
        <w:tc>
          <w:tcPr>
            <w:tcW w:w="1890" w:type="dxa"/>
          </w:tcPr>
          <w:p w14:paraId="464EB82D" w14:textId="77777777" w:rsidR="004F68DA" w:rsidRPr="004F68DA" w:rsidRDefault="004F68DA" w:rsidP="00A90E6A">
            <w:pPr>
              <w:pStyle w:val="ListParagraph"/>
              <w:spacing w:line="276" w:lineRule="auto"/>
              <w:ind w:left="0"/>
              <w:jc w:val="center"/>
              <w:rPr>
                <w:rFonts w:ascii="Times New Roman" w:hAnsi="Times New Roman" w:cs="Times New Roman"/>
                <w:b/>
                <w:bCs/>
                <w:sz w:val="20"/>
                <w:szCs w:val="20"/>
              </w:rPr>
            </w:pPr>
            <w:r w:rsidRPr="004F68DA">
              <w:rPr>
                <w:rFonts w:ascii="Times New Roman" w:hAnsi="Times New Roman" w:cs="Times New Roman"/>
                <w:b/>
                <w:bCs/>
                <w:sz w:val="20"/>
                <w:szCs w:val="20"/>
              </w:rPr>
              <w:t>Penilaian</w:t>
            </w:r>
          </w:p>
        </w:tc>
        <w:tc>
          <w:tcPr>
            <w:tcW w:w="2700" w:type="dxa"/>
          </w:tcPr>
          <w:p w14:paraId="54FC682B" w14:textId="77777777" w:rsidR="004F68DA" w:rsidRPr="004F68DA" w:rsidRDefault="004F68DA" w:rsidP="00A90E6A">
            <w:pPr>
              <w:pStyle w:val="ListParagraph"/>
              <w:spacing w:line="276" w:lineRule="auto"/>
              <w:ind w:left="0"/>
              <w:jc w:val="center"/>
              <w:rPr>
                <w:rFonts w:ascii="Times New Roman" w:hAnsi="Times New Roman" w:cs="Times New Roman"/>
                <w:b/>
                <w:bCs/>
                <w:sz w:val="20"/>
                <w:szCs w:val="20"/>
              </w:rPr>
            </w:pPr>
            <w:r w:rsidRPr="004F68DA">
              <w:rPr>
                <w:rFonts w:ascii="Times New Roman" w:hAnsi="Times New Roman" w:cs="Times New Roman"/>
                <w:b/>
                <w:bCs/>
                <w:sz w:val="20"/>
                <w:szCs w:val="20"/>
              </w:rPr>
              <w:t>Kriteria</w:t>
            </w:r>
          </w:p>
        </w:tc>
      </w:tr>
      <w:tr w:rsidR="004F68DA" w:rsidRPr="004F68DA" w14:paraId="6C5AF137" w14:textId="77777777" w:rsidTr="00A90E6A">
        <w:trPr>
          <w:trHeight w:val="295"/>
        </w:trPr>
        <w:tc>
          <w:tcPr>
            <w:tcW w:w="1890" w:type="dxa"/>
          </w:tcPr>
          <w:p w14:paraId="7B3DD042" w14:textId="77777777"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75%</w:t>
            </w:r>
            <m:oMath>
              <m:r>
                <w:rPr>
                  <w:rFonts w:ascii="Cambria Math" w:hAnsi="Cambria Math" w:cs="Times New Roman"/>
                  <w:sz w:val="20"/>
                  <w:szCs w:val="20"/>
                </w:rPr>
                <m:t>≤</m:t>
              </m:r>
            </m:oMath>
            <w:r w:rsidRPr="004F68DA">
              <w:rPr>
                <w:rFonts w:ascii="Times New Roman" w:eastAsiaTheme="minorEastAsia" w:hAnsi="Times New Roman" w:cs="Times New Roman"/>
                <w:sz w:val="20"/>
                <w:szCs w:val="20"/>
              </w:rPr>
              <w:t>PSP</w:t>
            </w:r>
            <m:oMath>
              <m:r>
                <w:rPr>
                  <w:rFonts w:ascii="Cambria Math" w:hAnsi="Cambria Math" w:cs="Times New Roman"/>
                  <w:sz w:val="20"/>
                  <w:szCs w:val="20"/>
                </w:rPr>
                <m:t>≤100%</m:t>
              </m:r>
            </m:oMath>
          </w:p>
        </w:tc>
        <w:tc>
          <w:tcPr>
            <w:tcW w:w="2700" w:type="dxa"/>
          </w:tcPr>
          <w:p w14:paraId="0D6B66FF" w14:textId="77777777"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Valid tanpa adanya revisi</w:t>
            </w:r>
          </w:p>
        </w:tc>
      </w:tr>
      <w:tr w:rsidR="004F68DA" w:rsidRPr="004F68DA" w14:paraId="324AA954" w14:textId="77777777" w:rsidTr="00A90E6A">
        <w:trPr>
          <w:trHeight w:val="284"/>
        </w:trPr>
        <w:tc>
          <w:tcPr>
            <w:tcW w:w="1890" w:type="dxa"/>
          </w:tcPr>
          <w:p w14:paraId="77E4CE1A" w14:textId="13E1E429"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50%</w:t>
            </w:r>
            <m:oMath>
              <m:r>
                <w:rPr>
                  <w:rFonts w:ascii="Cambria Math" w:hAnsi="Cambria Math" w:cs="Times New Roman"/>
                  <w:sz w:val="20"/>
                  <w:szCs w:val="20"/>
                </w:rPr>
                <m:t>≤</m:t>
              </m:r>
            </m:oMath>
            <w:r w:rsidRPr="004F68DA">
              <w:rPr>
                <w:rFonts w:ascii="Times New Roman" w:eastAsiaTheme="minorEastAsia" w:hAnsi="Times New Roman" w:cs="Times New Roman"/>
                <w:sz w:val="20"/>
                <w:szCs w:val="20"/>
              </w:rPr>
              <w:t>PSP</w:t>
            </w:r>
            <m:oMath>
              <m:r>
                <w:rPr>
                  <w:rFonts w:ascii="Cambria Math" w:hAnsi="Cambria Math" w:cs="Times New Roman"/>
                  <w:sz w:val="20"/>
                  <w:szCs w:val="20"/>
                </w:rPr>
                <m:t>≤74%</m:t>
              </m:r>
            </m:oMath>
          </w:p>
        </w:tc>
        <w:tc>
          <w:tcPr>
            <w:tcW w:w="2700" w:type="dxa"/>
          </w:tcPr>
          <w:p w14:paraId="1FC3B6DB" w14:textId="77777777"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Valid dengan adanya revisi</w:t>
            </w:r>
          </w:p>
        </w:tc>
      </w:tr>
      <w:tr w:rsidR="004F68DA" w:rsidRPr="004F68DA" w14:paraId="0276C3E3" w14:textId="77777777" w:rsidTr="00A90E6A">
        <w:trPr>
          <w:trHeight w:val="295"/>
        </w:trPr>
        <w:tc>
          <w:tcPr>
            <w:tcW w:w="1890" w:type="dxa"/>
          </w:tcPr>
          <w:p w14:paraId="754ED713" w14:textId="2F93A3D5"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25%</w:t>
            </w:r>
            <m:oMath>
              <m:r>
                <w:rPr>
                  <w:rFonts w:ascii="Cambria Math" w:hAnsi="Cambria Math" w:cs="Times New Roman"/>
                  <w:sz w:val="20"/>
                  <w:szCs w:val="20"/>
                </w:rPr>
                <m:t>≤</m:t>
              </m:r>
            </m:oMath>
            <w:r w:rsidRPr="004F68DA">
              <w:rPr>
                <w:rFonts w:ascii="Times New Roman" w:eastAsiaTheme="minorEastAsia" w:hAnsi="Times New Roman" w:cs="Times New Roman"/>
                <w:sz w:val="20"/>
                <w:szCs w:val="20"/>
              </w:rPr>
              <w:t>PSP</w:t>
            </w:r>
            <m:oMath>
              <m:r>
                <w:rPr>
                  <w:rFonts w:ascii="Cambria Math" w:hAnsi="Cambria Math" w:cs="Times New Roman"/>
                  <w:sz w:val="20"/>
                  <w:szCs w:val="20"/>
                </w:rPr>
                <m:t>≤49%</m:t>
              </m:r>
            </m:oMath>
          </w:p>
        </w:tc>
        <w:tc>
          <w:tcPr>
            <w:tcW w:w="2700" w:type="dxa"/>
          </w:tcPr>
          <w:p w14:paraId="6C9DF2C1" w14:textId="77777777"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Belum valid dan perlu revisi berat</w:t>
            </w:r>
          </w:p>
        </w:tc>
      </w:tr>
      <w:tr w:rsidR="004F68DA" w:rsidRPr="004F68DA" w14:paraId="6DA32231" w14:textId="77777777" w:rsidTr="00A90E6A">
        <w:trPr>
          <w:trHeight w:val="284"/>
        </w:trPr>
        <w:tc>
          <w:tcPr>
            <w:tcW w:w="1890" w:type="dxa"/>
          </w:tcPr>
          <w:p w14:paraId="214592FD" w14:textId="47E1D9EA"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eastAsiaTheme="minorEastAsia" w:hAnsi="Times New Roman" w:cs="Times New Roman"/>
                <w:sz w:val="20"/>
                <w:szCs w:val="20"/>
              </w:rPr>
              <w:t>PSP</w:t>
            </w:r>
            <m:oMath>
              <m:r>
                <w:rPr>
                  <w:rFonts w:ascii="Cambria Math" w:hAnsi="Cambria Math" w:cs="Times New Roman"/>
                  <w:sz w:val="20"/>
                  <w:szCs w:val="20"/>
                </w:rPr>
                <m:t>≤24%</m:t>
              </m:r>
            </m:oMath>
          </w:p>
        </w:tc>
        <w:tc>
          <w:tcPr>
            <w:tcW w:w="2700" w:type="dxa"/>
          </w:tcPr>
          <w:p w14:paraId="0524BE3F" w14:textId="77777777" w:rsidR="004F68DA" w:rsidRPr="004F68DA" w:rsidRDefault="004F68DA" w:rsidP="00A90E6A">
            <w:pPr>
              <w:pStyle w:val="ListParagraph"/>
              <w:spacing w:line="276" w:lineRule="auto"/>
              <w:ind w:left="0"/>
              <w:jc w:val="center"/>
              <w:rPr>
                <w:rFonts w:ascii="Times New Roman" w:hAnsi="Times New Roman" w:cs="Times New Roman"/>
                <w:sz w:val="20"/>
                <w:szCs w:val="20"/>
              </w:rPr>
            </w:pPr>
            <w:r w:rsidRPr="004F68DA">
              <w:rPr>
                <w:rFonts w:ascii="Times New Roman" w:hAnsi="Times New Roman" w:cs="Times New Roman"/>
                <w:sz w:val="20"/>
                <w:szCs w:val="20"/>
              </w:rPr>
              <w:t>Tidak valid</w:t>
            </w:r>
          </w:p>
        </w:tc>
      </w:tr>
    </w:tbl>
    <w:p w14:paraId="2663B18E" w14:textId="77777777" w:rsidR="004F68DA" w:rsidRPr="004F68DA" w:rsidRDefault="004F68DA" w:rsidP="004F68DA">
      <w:pPr>
        <w:pStyle w:val="BodyText"/>
        <w:spacing w:line="276" w:lineRule="auto"/>
        <w:ind w:firstLine="0"/>
        <w:jc w:val="right"/>
      </w:pPr>
      <w:r>
        <w:t>(Arthana,2005)</w:t>
      </w:r>
    </w:p>
    <w:p w14:paraId="1D495261" w14:textId="75C61862" w:rsidR="008562ED" w:rsidRDefault="004F68DA" w:rsidP="003B4FFA">
      <w:pPr>
        <w:pStyle w:val="BodyText"/>
        <w:spacing w:line="276" w:lineRule="auto"/>
        <w:ind w:firstLine="0"/>
        <w:rPr>
          <w:bCs/>
        </w:rPr>
      </w:pPr>
      <w:r>
        <w:rPr>
          <w:bCs/>
        </w:rPr>
        <w:t xml:space="preserve"> </w:t>
      </w:r>
      <w:r>
        <w:rPr>
          <w:bCs/>
        </w:rPr>
        <w:tab/>
      </w:r>
      <w:r w:rsidRPr="004F68DA">
        <w:rPr>
          <w:bCs/>
        </w:rPr>
        <w:t>Dari tabel kriteria tingkat kevalidan media diatas media permainan Who Wants To Be A Smarter dinyatakan valid</w:t>
      </w:r>
      <w:r>
        <w:rPr>
          <w:bCs/>
        </w:rPr>
        <w:t xml:space="preserve"> tanpa adanya revisi dengan skor skor PSP 7</w:t>
      </w:r>
      <w:r w:rsidR="00BD5BAF">
        <w:rPr>
          <w:bCs/>
        </w:rPr>
        <w:t>5</w:t>
      </w:r>
      <w:r>
        <w:rPr>
          <w:bCs/>
        </w:rPr>
        <w:t>%</w:t>
      </w:r>
    </w:p>
    <w:p w14:paraId="4BA24CD4" w14:textId="05390AF0" w:rsidR="008562ED" w:rsidRDefault="000338B6" w:rsidP="003B4FFA">
      <w:pPr>
        <w:pStyle w:val="BodyText"/>
        <w:spacing w:line="276" w:lineRule="auto"/>
        <w:ind w:firstLine="0"/>
        <w:rPr>
          <w:bCs/>
        </w:rPr>
      </w:pPr>
      <w:r>
        <w:rPr>
          <w:bCs/>
        </w:rPr>
        <w:t xml:space="preserve"> </w:t>
      </w:r>
      <w:r>
        <w:rPr>
          <w:bCs/>
        </w:rPr>
        <w:tab/>
      </w:r>
      <w:r w:rsidR="008562ED">
        <w:rPr>
          <w:bCs/>
        </w:rPr>
        <w:t xml:space="preserve">Setelah mendapatkan nilai validasi media permainan </w:t>
      </w:r>
      <w:r w:rsidR="008562ED">
        <w:rPr>
          <w:bCs/>
          <w:i/>
          <w:iCs/>
        </w:rPr>
        <w:t xml:space="preserve">Who Wants To Be A Smarter </w:t>
      </w:r>
      <w:r w:rsidR="008562ED">
        <w:rPr>
          <w:bCs/>
        </w:rPr>
        <w:t>di lakukan revisi media yang mengacu pada masukan para validator. Masukan dari para validator digunakan se</w:t>
      </w:r>
      <w:r>
        <w:rPr>
          <w:bCs/>
        </w:rPr>
        <w:t xml:space="preserve">bagai dasar untuk melakukan revisi media, dengan tujuan agar media permainan </w:t>
      </w:r>
      <w:r>
        <w:rPr>
          <w:bCs/>
          <w:i/>
          <w:iCs/>
        </w:rPr>
        <w:t xml:space="preserve">Who Wants to Be A Smarter </w:t>
      </w:r>
      <w:r>
        <w:rPr>
          <w:bCs/>
        </w:rPr>
        <w:t>menjadi lebih baik.</w:t>
      </w:r>
    </w:p>
    <w:p w14:paraId="786545B1" w14:textId="4915EE26" w:rsidR="00566362" w:rsidRDefault="00E44F7F" w:rsidP="003B4FFA">
      <w:pPr>
        <w:pStyle w:val="BodyText"/>
        <w:spacing w:line="276" w:lineRule="auto"/>
        <w:ind w:firstLine="0"/>
        <w:rPr>
          <w:bCs/>
        </w:rPr>
      </w:pPr>
      <w:r>
        <w:rPr>
          <w:bCs/>
        </w:rPr>
        <w:t xml:space="preserve">  </w:t>
      </w:r>
      <w:r>
        <w:rPr>
          <w:bCs/>
        </w:rPr>
        <w:tab/>
        <w:t xml:space="preserve">Berdasarkan pada hasil validasi, materi dan media dinilai sudah sesuai dengan tujuan pembelajaran dan kompetensi dasar yang harus dikuasai oleh para peserta </w:t>
      </w:r>
      <w:r>
        <w:rPr>
          <w:bCs/>
        </w:rPr>
        <w:lastRenderedPageBreak/>
        <w:t>didik hal ini sejalan dengan fungsi media pendapat Hamalik (1994, dalam Arsyad, 2010:2) yang menjelaskan bahwa fungsi media adalah mencapai tujuan pembelajaran. Tak hanya itu materi yang ada juga harus jelas dan runtut sehingga peserta didik dapat memahaminya dengan mudah.</w:t>
      </w:r>
    </w:p>
    <w:p w14:paraId="695DFCC5" w14:textId="6AA4D072" w:rsidR="00E44F7F" w:rsidRDefault="00E44F7F" w:rsidP="003B4FFA">
      <w:pPr>
        <w:pStyle w:val="BodyText"/>
        <w:spacing w:line="276" w:lineRule="auto"/>
        <w:ind w:firstLine="0"/>
        <w:rPr>
          <w:bCs/>
        </w:rPr>
      </w:pPr>
      <w:r>
        <w:rPr>
          <w:bCs/>
        </w:rPr>
        <w:t xml:space="preserve"> </w:t>
      </w:r>
      <w:r>
        <w:rPr>
          <w:bCs/>
        </w:rPr>
        <w:tab/>
        <w:t xml:space="preserve">Penyajian materi juga perlu untuk memperhatikan tingkat kognitif pembca sesuai dengan tingkat kognitif pembaca sesuai salah satu panduan pemilihan media menurut Scott </w:t>
      </w:r>
      <w:r w:rsidR="00A41AFC">
        <w:rPr>
          <w:bCs/>
        </w:rPr>
        <w:t xml:space="preserve"> </w:t>
      </w:r>
      <w:r>
        <w:rPr>
          <w:bCs/>
        </w:rPr>
        <w:t>(dalam Smaldino, S. E. dkk, 2008: 423) yang menjelaskan bahwa media harus bisa menyesuaikan bahasa dengan usia siswa.</w:t>
      </w:r>
    </w:p>
    <w:p w14:paraId="59D1B1E1" w14:textId="103128EE" w:rsidR="000338B6" w:rsidRPr="000338B6" w:rsidRDefault="000338B6" w:rsidP="003B4FFA">
      <w:pPr>
        <w:pStyle w:val="BodyText"/>
        <w:spacing w:line="276" w:lineRule="auto"/>
        <w:ind w:firstLine="0"/>
        <w:rPr>
          <w:bCs/>
        </w:rPr>
      </w:pPr>
      <w:r>
        <w:rPr>
          <w:bCs/>
        </w:rPr>
        <w:t xml:space="preserve"> </w:t>
      </w:r>
      <w:r>
        <w:rPr>
          <w:bCs/>
        </w:rPr>
        <w:tab/>
        <w:t xml:space="preserve">Tahapan selanjutnya yaitu melakukan uji coba media permainan </w:t>
      </w:r>
      <w:r>
        <w:rPr>
          <w:bCs/>
          <w:i/>
          <w:iCs/>
        </w:rPr>
        <w:t xml:space="preserve">Who Wants To Be A Smarter </w:t>
      </w:r>
      <w:r>
        <w:rPr>
          <w:bCs/>
        </w:rPr>
        <w:t xml:space="preserve">berbasis android kepada peserta didik kelas V SDN Sepanyul Jombang. </w:t>
      </w:r>
    </w:p>
    <w:p w14:paraId="341253D5" w14:textId="2842D6F0" w:rsidR="004E05B4" w:rsidRDefault="000338B6" w:rsidP="003B4FFA">
      <w:pPr>
        <w:pStyle w:val="BodyText"/>
        <w:spacing w:line="276" w:lineRule="auto"/>
        <w:ind w:firstLine="0"/>
        <w:rPr>
          <w:bCs/>
        </w:rPr>
      </w:pPr>
      <w:r>
        <w:rPr>
          <w:bCs/>
        </w:rPr>
        <w:tab/>
        <w:t xml:space="preserve">Setelah melakukan uji coba peneliti memberikan angket berupa </w:t>
      </w:r>
      <w:r>
        <w:rPr>
          <w:bCs/>
          <w:i/>
          <w:iCs/>
        </w:rPr>
        <w:t>g-form</w:t>
      </w:r>
      <w:r>
        <w:rPr>
          <w:bCs/>
        </w:rPr>
        <w:t xml:space="preserve"> </w:t>
      </w:r>
      <w:r w:rsidR="004E05B4">
        <w:rPr>
          <w:bCs/>
        </w:rPr>
        <w:t xml:space="preserve">dengan </w:t>
      </w:r>
      <w:r>
        <w:rPr>
          <w:bCs/>
        </w:rPr>
        <w:t>pada peserta didik untuk dianalisis sebagai data kepraktisan media.</w:t>
      </w:r>
      <w:r w:rsidR="004E05B4">
        <w:rPr>
          <w:bCs/>
        </w:rPr>
        <w:t xml:space="preserve"> Angket yang berupa </w:t>
      </w:r>
      <w:r w:rsidR="004E05B4">
        <w:rPr>
          <w:bCs/>
          <w:i/>
          <w:iCs/>
        </w:rPr>
        <w:t>g-form</w:t>
      </w:r>
      <w:r>
        <w:rPr>
          <w:bCs/>
        </w:rPr>
        <w:t xml:space="preserve"> </w:t>
      </w:r>
      <w:r w:rsidR="004E05B4">
        <w:rPr>
          <w:bCs/>
        </w:rPr>
        <w:t xml:space="preserve">dengan dua pilihan jawaban, setuju dan tidak setuju. </w:t>
      </w:r>
      <w:r>
        <w:rPr>
          <w:bCs/>
        </w:rPr>
        <w:t xml:space="preserve">Hasil penghitungan skor angket </w:t>
      </w:r>
      <w:r>
        <w:rPr>
          <w:bCs/>
          <w:i/>
          <w:iCs/>
        </w:rPr>
        <w:t xml:space="preserve">g-form </w:t>
      </w:r>
      <w:r>
        <w:rPr>
          <w:bCs/>
        </w:rPr>
        <w:t>sebagai berikut.</w:t>
      </w:r>
    </w:p>
    <w:p w14:paraId="388A7201" w14:textId="4D8BC178" w:rsidR="00C33237" w:rsidRDefault="00C33237">
      <w:pPr>
        <w:jc w:val="left"/>
        <w:rPr>
          <w:b/>
          <w:spacing w:val="-1"/>
        </w:rPr>
      </w:pPr>
    </w:p>
    <w:p w14:paraId="1C5C4E42" w14:textId="2A988747" w:rsidR="00C1578C" w:rsidRPr="00C1578C" w:rsidRDefault="00C1578C" w:rsidP="00C1578C">
      <w:pPr>
        <w:pStyle w:val="BodyText"/>
        <w:spacing w:line="276" w:lineRule="auto"/>
        <w:ind w:firstLine="0"/>
        <w:jc w:val="center"/>
        <w:rPr>
          <w:b/>
          <w:i/>
          <w:iCs/>
        </w:rPr>
      </w:pPr>
      <w:r>
        <w:rPr>
          <w:b/>
        </w:rPr>
        <w:t xml:space="preserve">Diagram 3 Hasil Angket </w:t>
      </w:r>
      <w:r>
        <w:rPr>
          <w:b/>
          <w:i/>
          <w:iCs/>
        </w:rPr>
        <w:t>g</w:t>
      </w:r>
      <w:r>
        <w:rPr>
          <w:b/>
          <w:i/>
          <w:iCs/>
        </w:rPr>
        <w:softHyphen/>
        <w:t>-form</w:t>
      </w:r>
    </w:p>
    <w:p w14:paraId="566735C9" w14:textId="2D894B63" w:rsidR="000338B6" w:rsidRPr="000338B6" w:rsidRDefault="004E05B4" w:rsidP="00A0682A">
      <w:pPr>
        <w:pStyle w:val="BodyText"/>
        <w:spacing w:line="276" w:lineRule="auto"/>
        <w:ind w:firstLine="630"/>
        <w:rPr>
          <w:bCs/>
        </w:rPr>
      </w:pPr>
      <w:r>
        <w:rPr>
          <w:noProof/>
        </w:rPr>
        <w:drawing>
          <wp:inline distT="0" distB="0" distL="0" distR="0" wp14:anchorId="071DE152" wp14:editId="5D27EB3F">
            <wp:extent cx="2279015" cy="2302101"/>
            <wp:effectExtent l="0" t="0" r="698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05008" cy="2328358"/>
                    </a:xfrm>
                    <a:prstGeom prst="rect">
                      <a:avLst/>
                    </a:prstGeom>
                  </pic:spPr>
                </pic:pic>
              </a:graphicData>
            </a:graphic>
          </wp:inline>
        </w:drawing>
      </w:r>
    </w:p>
    <w:p w14:paraId="2E7327F2" w14:textId="656AC31E" w:rsidR="004E05B4" w:rsidRDefault="00A2642B" w:rsidP="003B4FFA">
      <w:pPr>
        <w:pStyle w:val="BodyText"/>
        <w:spacing w:line="276" w:lineRule="auto"/>
        <w:ind w:firstLine="0"/>
        <w:rPr>
          <w:b/>
        </w:rPr>
      </w:pPr>
      <w:r>
        <w:rPr>
          <w:noProof/>
        </w:rPr>
        <w:drawing>
          <wp:inline distT="0" distB="0" distL="0" distR="0" wp14:anchorId="4BCC4278" wp14:editId="14CF6F31">
            <wp:extent cx="2605573" cy="378482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20749" cy="3806865"/>
                    </a:xfrm>
                    <a:prstGeom prst="rect">
                      <a:avLst/>
                    </a:prstGeom>
                  </pic:spPr>
                </pic:pic>
              </a:graphicData>
            </a:graphic>
          </wp:inline>
        </w:drawing>
      </w:r>
    </w:p>
    <w:p w14:paraId="2FD1D1F8" w14:textId="0CB7CF6F" w:rsidR="00A0682A" w:rsidRDefault="00A0682A" w:rsidP="003B4FFA">
      <w:pPr>
        <w:pStyle w:val="BodyText"/>
        <w:spacing w:line="276" w:lineRule="auto"/>
        <w:ind w:firstLine="0"/>
        <w:rPr>
          <w:bCs/>
        </w:rPr>
      </w:pPr>
      <w:r>
        <w:rPr>
          <w:bCs/>
        </w:rPr>
        <w:t xml:space="preserve"> </w:t>
      </w:r>
      <w:r w:rsidR="00A2642B">
        <w:rPr>
          <w:noProof/>
        </w:rPr>
        <w:drawing>
          <wp:inline distT="0" distB="0" distL="0" distR="0" wp14:anchorId="244F1E12" wp14:editId="1D2D861C">
            <wp:extent cx="2131330" cy="3228230"/>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49379" cy="3255568"/>
                    </a:xfrm>
                    <a:prstGeom prst="rect">
                      <a:avLst/>
                    </a:prstGeom>
                  </pic:spPr>
                </pic:pic>
              </a:graphicData>
            </a:graphic>
          </wp:inline>
        </w:drawing>
      </w:r>
    </w:p>
    <w:p w14:paraId="3B7C8049" w14:textId="4B943F56" w:rsidR="00A2642B" w:rsidRDefault="00A2642B" w:rsidP="003B4FFA">
      <w:pPr>
        <w:pStyle w:val="BodyText"/>
        <w:spacing w:line="276" w:lineRule="auto"/>
        <w:ind w:firstLine="0"/>
        <w:rPr>
          <w:bCs/>
        </w:rPr>
      </w:pPr>
      <w:r>
        <w:rPr>
          <w:noProof/>
        </w:rPr>
        <w:lastRenderedPageBreak/>
        <w:drawing>
          <wp:inline distT="0" distB="0" distL="0" distR="0" wp14:anchorId="114EAC26" wp14:editId="2CBE6252">
            <wp:extent cx="2162865" cy="42805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06194" cy="4366267"/>
                    </a:xfrm>
                    <a:prstGeom prst="rect">
                      <a:avLst/>
                    </a:prstGeom>
                  </pic:spPr>
                </pic:pic>
              </a:graphicData>
            </a:graphic>
          </wp:inline>
        </w:drawing>
      </w:r>
    </w:p>
    <w:p w14:paraId="3F742958" w14:textId="77777777" w:rsidR="00A2642B" w:rsidRPr="00A2642B" w:rsidRDefault="00A2642B" w:rsidP="00A2642B">
      <w:pPr>
        <w:pStyle w:val="BodyText"/>
        <w:spacing w:line="276" w:lineRule="auto"/>
        <w:jc w:val="center"/>
        <w:rPr>
          <w:bCs/>
          <w:i/>
          <w:iCs/>
        </w:rPr>
      </w:pPr>
    </w:p>
    <w:p w14:paraId="4D6F30EE" w14:textId="1A2077E7" w:rsidR="00A0682A" w:rsidRDefault="00A0682A" w:rsidP="00A0682A">
      <w:pPr>
        <w:pStyle w:val="BodyText"/>
        <w:spacing w:line="276" w:lineRule="auto"/>
        <w:rPr>
          <w:bCs/>
        </w:rPr>
      </w:pPr>
      <w:r w:rsidRPr="00A0682A">
        <w:rPr>
          <w:bCs/>
        </w:rPr>
        <w:t>Data Angket  didapatkan dari jawaban responden pada angket</w:t>
      </w:r>
      <w:r>
        <w:rPr>
          <w:bCs/>
        </w:rPr>
        <w:t xml:space="preserve"> </w:t>
      </w:r>
      <w:r>
        <w:rPr>
          <w:bCs/>
          <w:i/>
          <w:iCs/>
        </w:rPr>
        <w:t>g-form</w:t>
      </w:r>
      <w:r w:rsidRPr="00A0682A">
        <w:rPr>
          <w:bCs/>
        </w:rPr>
        <w:t xml:space="preserve"> yang telah diberikan</w:t>
      </w:r>
      <w:r>
        <w:rPr>
          <w:bCs/>
        </w:rPr>
        <w:t xml:space="preserve"> selanjutnya dihitung menggunakan </w:t>
      </w:r>
      <w:r w:rsidRPr="00A0682A">
        <w:rPr>
          <w:bCs/>
        </w:rPr>
        <w:t xml:space="preserve">rumus </w:t>
      </w:r>
      <w:r>
        <w:rPr>
          <w:bCs/>
        </w:rPr>
        <w:t>sebagai mana berikut</w:t>
      </w:r>
      <w:r w:rsidRPr="00A0682A">
        <w:rPr>
          <w:bCs/>
        </w:rPr>
        <w:t>:</w:t>
      </w:r>
    </w:p>
    <w:p w14:paraId="5AC8A1BC" w14:textId="6658B1FC" w:rsidR="00A0682A" w:rsidRPr="00A0682A" w:rsidRDefault="00A0682A" w:rsidP="00A0682A">
      <w:pPr>
        <w:pStyle w:val="BodyText"/>
        <w:spacing w:line="276" w:lineRule="auto"/>
        <w:rPr>
          <w:bCs/>
          <w:lang w:val="en-ID"/>
        </w:rPr>
      </w:pPr>
      <w:r w:rsidRPr="00A0682A">
        <w:rPr>
          <w:bCs/>
          <w:lang w:val="en-ID"/>
        </w:rPr>
        <w:t xml:space="preserve">P = </w:t>
      </w:r>
      <m:oMath>
        <m:f>
          <m:fPr>
            <m:ctrlPr>
              <w:rPr>
                <w:rFonts w:ascii="Cambria Math" w:hAnsi="Cambria Math"/>
                <w:bCs/>
                <w:i/>
                <w:lang w:val="en-ID"/>
              </w:rPr>
            </m:ctrlPr>
          </m:fPr>
          <m:num>
            <m:r>
              <w:rPr>
                <w:rFonts w:ascii="Cambria Math" w:hAnsi="Cambria Math"/>
                <w:lang w:val="en-ID"/>
              </w:rPr>
              <m:t xml:space="preserve">jumlah skor hasil pengumpulan data </m:t>
            </m:r>
          </m:num>
          <m:den>
            <m:r>
              <w:rPr>
                <w:rFonts w:ascii="Cambria Math" w:hAnsi="Cambria Math"/>
                <w:lang w:val="en-ID"/>
              </w:rPr>
              <m:t>skor maksimal</m:t>
            </m:r>
          </m:den>
        </m:f>
      </m:oMath>
      <w:r w:rsidRPr="00A0682A">
        <w:rPr>
          <w:bCs/>
          <w:lang w:val="en-ID"/>
        </w:rPr>
        <w:t xml:space="preserve"> x 100%</w:t>
      </w:r>
    </w:p>
    <w:p w14:paraId="499C0A15" w14:textId="1C378A17" w:rsidR="00A0682A" w:rsidRDefault="00A0682A" w:rsidP="00A0682A">
      <w:pPr>
        <w:pStyle w:val="BodyText"/>
        <w:spacing w:line="276" w:lineRule="auto"/>
        <w:rPr>
          <w:bCs/>
        </w:rPr>
      </w:pPr>
      <w:r>
        <w:rPr>
          <w:bCs/>
        </w:rPr>
        <w:t>P</w:t>
      </w:r>
      <w:r w:rsidR="00A2642B">
        <w:rPr>
          <w:bCs/>
        </w:rPr>
        <w:t xml:space="preserve"> </w:t>
      </w:r>
      <w:r>
        <w:rPr>
          <w:bCs/>
        </w:rPr>
        <w:t>=</w:t>
      </w:r>
      <w:r>
        <w:rPr>
          <w:bCs/>
        </w:rPr>
        <w:tab/>
      </w:r>
      <m:oMath>
        <m:f>
          <m:fPr>
            <m:ctrlPr>
              <w:rPr>
                <w:rFonts w:ascii="Cambria Math" w:hAnsi="Cambria Math"/>
                <w:bCs/>
                <w:i/>
              </w:rPr>
            </m:ctrlPr>
          </m:fPr>
          <m:num>
            <m:r>
              <w:rPr>
                <w:rFonts w:ascii="Cambria Math" w:hAnsi="Cambria Math"/>
              </w:rPr>
              <m:t>1870</m:t>
            </m:r>
          </m:num>
          <m:den>
            <m:r>
              <w:rPr>
                <w:rFonts w:ascii="Cambria Math" w:hAnsi="Cambria Math"/>
              </w:rPr>
              <m:t xml:space="preserve">1900 </m:t>
            </m:r>
          </m:den>
        </m:f>
      </m:oMath>
      <w:r w:rsidR="00A2642B">
        <w:rPr>
          <w:bCs/>
        </w:rPr>
        <w:t xml:space="preserve"> x 100%</w:t>
      </w:r>
    </w:p>
    <w:p w14:paraId="7228A464" w14:textId="001893DA" w:rsidR="00A2642B" w:rsidRDefault="00A2642B" w:rsidP="00A0682A">
      <w:pPr>
        <w:pStyle w:val="BodyText"/>
        <w:spacing w:line="276" w:lineRule="auto"/>
        <w:rPr>
          <w:bCs/>
        </w:rPr>
      </w:pPr>
      <w:r>
        <w:rPr>
          <w:bCs/>
        </w:rPr>
        <w:t xml:space="preserve">    = 98.42%</w:t>
      </w:r>
    </w:p>
    <w:p w14:paraId="49ECBD21" w14:textId="28C451F7" w:rsidR="00A2642B" w:rsidRDefault="00B70E9E" w:rsidP="00B70E9E">
      <w:pPr>
        <w:pStyle w:val="BodyText"/>
        <w:spacing w:line="276" w:lineRule="auto"/>
        <w:rPr>
          <w:bCs/>
        </w:rPr>
      </w:pPr>
      <w:r w:rsidRPr="00B70E9E">
        <w:rPr>
          <w:bCs/>
        </w:rPr>
        <w:t>Hasil persentase yang didapatkan digunakan sebagai acuan ke</w:t>
      </w:r>
      <w:r w:rsidR="000B679A">
        <w:rPr>
          <w:bCs/>
        </w:rPr>
        <w:t>praktisan</w:t>
      </w:r>
      <w:r w:rsidRPr="00B70E9E">
        <w:rPr>
          <w:bCs/>
        </w:rPr>
        <w:t xml:space="preserve"> media permainan </w:t>
      </w:r>
      <w:r w:rsidRPr="00B70E9E">
        <w:rPr>
          <w:bCs/>
          <w:i/>
          <w:iCs/>
        </w:rPr>
        <w:t>Who Wants To Be A Smarter</w:t>
      </w:r>
      <w:r w:rsidRPr="00B70E9E">
        <w:rPr>
          <w:bCs/>
        </w:rPr>
        <w:t xml:space="preserve"> yang digambarkan pada tabel kriteria sebagai berikut:</w:t>
      </w:r>
    </w:p>
    <w:p w14:paraId="3EECE9C5" w14:textId="70945806" w:rsidR="00E45343" w:rsidRPr="00E45343" w:rsidRDefault="00E45343" w:rsidP="00E45343">
      <w:pPr>
        <w:pStyle w:val="BodyText"/>
        <w:spacing w:line="276" w:lineRule="auto"/>
        <w:jc w:val="center"/>
        <w:rPr>
          <w:b/>
        </w:rPr>
      </w:pPr>
      <w:r>
        <w:rPr>
          <w:b/>
        </w:rPr>
        <w:t xml:space="preserve">Tabel </w:t>
      </w:r>
      <w:r w:rsidR="00FA47AC">
        <w:rPr>
          <w:b/>
        </w:rPr>
        <w:t>11</w:t>
      </w:r>
      <w:r>
        <w:rPr>
          <w:b/>
        </w:rPr>
        <w:t xml:space="preserve"> Kriteria Kepraktisan Media</w:t>
      </w:r>
    </w:p>
    <w:tbl>
      <w:tblPr>
        <w:tblStyle w:val="TableGrid"/>
        <w:tblW w:w="0" w:type="auto"/>
        <w:tblLook w:val="04A0" w:firstRow="1" w:lastRow="0" w:firstColumn="1" w:lastColumn="0" w:noHBand="0" w:noVBand="1"/>
      </w:tblPr>
      <w:tblGrid>
        <w:gridCol w:w="1543"/>
        <w:gridCol w:w="1543"/>
        <w:gridCol w:w="1544"/>
      </w:tblGrid>
      <w:tr w:rsidR="00E45343" w14:paraId="0ED5152E" w14:textId="77777777" w:rsidTr="00E45343">
        <w:tc>
          <w:tcPr>
            <w:tcW w:w="1543" w:type="dxa"/>
            <w:vAlign w:val="center"/>
          </w:tcPr>
          <w:p w14:paraId="5AE80299" w14:textId="42F2ABE6" w:rsidR="00E45343" w:rsidRPr="00E45343" w:rsidRDefault="00E45343" w:rsidP="00E45343">
            <w:pPr>
              <w:pStyle w:val="BodyText"/>
              <w:spacing w:line="276" w:lineRule="auto"/>
              <w:ind w:firstLine="0"/>
              <w:jc w:val="center"/>
              <w:rPr>
                <w:b/>
              </w:rPr>
            </w:pPr>
            <w:r>
              <w:rPr>
                <w:b/>
              </w:rPr>
              <w:t>Persentase (%)</w:t>
            </w:r>
          </w:p>
        </w:tc>
        <w:tc>
          <w:tcPr>
            <w:tcW w:w="1543" w:type="dxa"/>
            <w:vAlign w:val="center"/>
          </w:tcPr>
          <w:p w14:paraId="11B88D6A" w14:textId="36D116C1" w:rsidR="00E45343" w:rsidRPr="00E45343" w:rsidRDefault="00E45343" w:rsidP="00E45343">
            <w:pPr>
              <w:pStyle w:val="BodyText"/>
              <w:spacing w:line="276" w:lineRule="auto"/>
              <w:ind w:firstLine="0"/>
              <w:jc w:val="center"/>
              <w:rPr>
                <w:b/>
              </w:rPr>
            </w:pPr>
            <w:r>
              <w:rPr>
                <w:b/>
              </w:rPr>
              <w:t>Kriteria</w:t>
            </w:r>
          </w:p>
        </w:tc>
        <w:tc>
          <w:tcPr>
            <w:tcW w:w="1544" w:type="dxa"/>
            <w:vAlign w:val="center"/>
          </w:tcPr>
          <w:p w14:paraId="7015C936" w14:textId="490056B9" w:rsidR="00E45343" w:rsidRPr="00E45343" w:rsidRDefault="00E45343" w:rsidP="00E45343">
            <w:pPr>
              <w:pStyle w:val="BodyText"/>
              <w:spacing w:line="276" w:lineRule="auto"/>
              <w:ind w:firstLine="0"/>
              <w:jc w:val="center"/>
              <w:rPr>
                <w:b/>
              </w:rPr>
            </w:pPr>
            <w:r>
              <w:rPr>
                <w:b/>
              </w:rPr>
              <w:t>Keterangan</w:t>
            </w:r>
          </w:p>
        </w:tc>
      </w:tr>
      <w:tr w:rsidR="00E45343" w14:paraId="0D5FD4C9" w14:textId="77777777" w:rsidTr="00E45343">
        <w:tc>
          <w:tcPr>
            <w:tcW w:w="1543" w:type="dxa"/>
            <w:vAlign w:val="center"/>
          </w:tcPr>
          <w:p w14:paraId="1F9A433B" w14:textId="2A0C0C05" w:rsidR="00E45343" w:rsidRDefault="00E45343" w:rsidP="00E45343">
            <w:pPr>
              <w:pStyle w:val="BodyText"/>
              <w:spacing w:line="276" w:lineRule="auto"/>
              <w:ind w:firstLine="0"/>
              <w:jc w:val="center"/>
              <w:rPr>
                <w:bCs/>
              </w:rPr>
            </w:pPr>
            <w:r>
              <w:rPr>
                <w:bCs/>
              </w:rPr>
              <w:t>0 – 20</w:t>
            </w:r>
          </w:p>
        </w:tc>
        <w:tc>
          <w:tcPr>
            <w:tcW w:w="1543" w:type="dxa"/>
            <w:vAlign w:val="center"/>
          </w:tcPr>
          <w:p w14:paraId="7C11E6C7" w14:textId="4C2A2621" w:rsidR="00E45343" w:rsidRDefault="00E45343" w:rsidP="00E45343">
            <w:pPr>
              <w:pStyle w:val="BodyText"/>
              <w:spacing w:line="276" w:lineRule="auto"/>
              <w:ind w:firstLine="0"/>
              <w:jc w:val="center"/>
              <w:rPr>
                <w:bCs/>
              </w:rPr>
            </w:pPr>
            <w:r>
              <w:rPr>
                <w:bCs/>
              </w:rPr>
              <w:t>Tidak Praktis</w:t>
            </w:r>
          </w:p>
        </w:tc>
        <w:tc>
          <w:tcPr>
            <w:tcW w:w="1544" w:type="dxa"/>
            <w:vAlign w:val="center"/>
          </w:tcPr>
          <w:p w14:paraId="55CF50E9" w14:textId="0EE6C4E4" w:rsidR="00E45343" w:rsidRDefault="00E45343" w:rsidP="00E45343">
            <w:pPr>
              <w:pStyle w:val="BodyText"/>
              <w:spacing w:line="276" w:lineRule="auto"/>
              <w:ind w:firstLine="0"/>
              <w:jc w:val="center"/>
              <w:rPr>
                <w:bCs/>
              </w:rPr>
            </w:pPr>
            <w:r>
              <w:rPr>
                <w:bCs/>
              </w:rPr>
              <w:t>Perlu Revisi Total</w:t>
            </w:r>
          </w:p>
        </w:tc>
      </w:tr>
      <w:tr w:rsidR="00E45343" w14:paraId="22120969" w14:textId="77777777" w:rsidTr="00E45343">
        <w:tc>
          <w:tcPr>
            <w:tcW w:w="1543" w:type="dxa"/>
            <w:vAlign w:val="center"/>
          </w:tcPr>
          <w:p w14:paraId="3072EA34" w14:textId="1219B69F" w:rsidR="00E45343" w:rsidRDefault="00E45343" w:rsidP="00E45343">
            <w:pPr>
              <w:pStyle w:val="BodyText"/>
              <w:spacing w:line="276" w:lineRule="auto"/>
              <w:ind w:firstLine="0"/>
              <w:jc w:val="center"/>
              <w:rPr>
                <w:bCs/>
              </w:rPr>
            </w:pPr>
            <w:r>
              <w:rPr>
                <w:bCs/>
              </w:rPr>
              <w:t>21 – 40</w:t>
            </w:r>
          </w:p>
        </w:tc>
        <w:tc>
          <w:tcPr>
            <w:tcW w:w="1543" w:type="dxa"/>
            <w:vAlign w:val="center"/>
          </w:tcPr>
          <w:p w14:paraId="438F95CC" w14:textId="15E4A21E" w:rsidR="00E45343" w:rsidRDefault="00E45343" w:rsidP="00E45343">
            <w:pPr>
              <w:pStyle w:val="BodyText"/>
              <w:spacing w:line="276" w:lineRule="auto"/>
              <w:ind w:firstLine="0"/>
              <w:jc w:val="center"/>
              <w:rPr>
                <w:bCs/>
              </w:rPr>
            </w:pPr>
            <w:r>
              <w:rPr>
                <w:bCs/>
              </w:rPr>
              <w:t>Kurang Praktis</w:t>
            </w:r>
          </w:p>
        </w:tc>
        <w:tc>
          <w:tcPr>
            <w:tcW w:w="1544" w:type="dxa"/>
            <w:vAlign w:val="center"/>
          </w:tcPr>
          <w:p w14:paraId="767282D5" w14:textId="16EEEDE7" w:rsidR="00E45343" w:rsidRDefault="00E45343" w:rsidP="00E45343">
            <w:pPr>
              <w:pStyle w:val="BodyText"/>
              <w:spacing w:line="276" w:lineRule="auto"/>
              <w:ind w:firstLine="0"/>
              <w:jc w:val="center"/>
              <w:rPr>
                <w:bCs/>
              </w:rPr>
            </w:pPr>
            <w:r>
              <w:rPr>
                <w:bCs/>
              </w:rPr>
              <w:t>Perlu Revisi</w:t>
            </w:r>
          </w:p>
        </w:tc>
      </w:tr>
      <w:tr w:rsidR="00E45343" w14:paraId="7A73EDE0" w14:textId="77777777" w:rsidTr="00E45343">
        <w:tc>
          <w:tcPr>
            <w:tcW w:w="1543" w:type="dxa"/>
            <w:vAlign w:val="center"/>
          </w:tcPr>
          <w:p w14:paraId="28FFC781" w14:textId="45C82709" w:rsidR="00E45343" w:rsidRDefault="00E45343" w:rsidP="00E45343">
            <w:pPr>
              <w:pStyle w:val="BodyText"/>
              <w:spacing w:line="276" w:lineRule="auto"/>
              <w:ind w:firstLine="0"/>
              <w:jc w:val="center"/>
              <w:rPr>
                <w:bCs/>
              </w:rPr>
            </w:pPr>
            <w:r>
              <w:rPr>
                <w:bCs/>
              </w:rPr>
              <w:t>41 – 60</w:t>
            </w:r>
          </w:p>
        </w:tc>
        <w:tc>
          <w:tcPr>
            <w:tcW w:w="1543" w:type="dxa"/>
            <w:vAlign w:val="center"/>
          </w:tcPr>
          <w:p w14:paraId="779568D7" w14:textId="123ACBDA" w:rsidR="00E45343" w:rsidRDefault="00E45343" w:rsidP="00E45343">
            <w:pPr>
              <w:pStyle w:val="BodyText"/>
              <w:spacing w:line="276" w:lineRule="auto"/>
              <w:ind w:firstLine="0"/>
              <w:jc w:val="center"/>
              <w:rPr>
                <w:bCs/>
              </w:rPr>
            </w:pPr>
            <w:r>
              <w:rPr>
                <w:bCs/>
              </w:rPr>
              <w:t>Cukup Praktis</w:t>
            </w:r>
          </w:p>
        </w:tc>
        <w:tc>
          <w:tcPr>
            <w:tcW w:w="1544" w:type="dxa"/>
            <w:vAlign w:val="center"/>
          </w:tcPr>
          <w:p w14:paraId="39E3FD29" w14:textId="08858EBD" w:rsidR="00E45343" w:rsidRDefault="00E45343" w:rsidP="00E45343">
            <w:pPr>
              <w:pStyle w:val="BodyText"/>
              <w:spacing w:line="276" w:lineRule="auto"/>
              <w:ind w:firstLine="0"/>
              <w:jc w:val="center"/>
              <w:rPr>
                <w:bCs/>
              </w:rPr>
            </w:pPr>
            <w:r>
              <w:rPr>
                <w:bCs/>
              </w:rPr>
              <w:t>Perlu Revisi</w:t>
            </w:r>
          </w:p>
        </w:tc>
      </w:tr>
      <w:tr w:rsidR="00E45343" w14:paraId="50361F97" w14:textId="77777777" w:rsidTr="00E45343">
        <w:tc>
          <w:tcPr>
            <w:tcW w:w="1543" w:type="dxa"/>
            <w:vAlign w:val="center"/>
          </w:tcPr>
          <w:p w14:paraId="4C799E5D" w14:textId="6AC75C27" w:rsidR="00E45343" w:rsidRDefault="00E45343" w:rsidP="00E45343">
            <w:pPr>
              <w:pStyle w:val="BodyText"/>
              <w:spacing w:line="276" w:lineRule="auto"/>
              <w:ind w:firstLine="0"/>
              <w:jc w:val="center"/>
              <w:rPr>
                <w:bCs/>
              </w:rPr>
            </w:pPr>
            <w:r>
              <w:rPr>
                <w:bCs/>
              </w:rPr>
              <w:t>61 – 80</w:t>
            </w:r>
          </w:p>
        </w:tc>
        <w:tc>
          <w:tcPr>
            <w:tcW w:w="1543" w:type="dxa"/>
            <w:vAlign w:val="center"/>
          </w:tcPr>
          <w:p w14:paraId="70BD3684" w14:textId="1E5961E4" w:rsidR="00E45343" w:rsidRDefault="00E45343" w:rsidP="00E45343">
            <w:pPr>
              <w:pStyle w:val="BodyText"/>
              <w:spacing w:line="276" w:lineRule="auto"/>
              <w:ind w:firstLine="0"/>
              <w:jc w:val="center"/>
              <w:rPr>
                <w:bCs/>
              </w:rPr>
            </w:pPr>
            <w:r>
              <w:rPr>
                <w:bCs/>
              </w:rPr>
              <w:t>Praktis</w:t>
            </w:r>
          </w:p>
        </w:tc>
        <w:tc>
          <w:tcPr>
            <w:tcW w:w="1544" w:type="dxa"/>
            <w:vAlign w:val="center"/>
          </w:tcPr>
          <w:p w14:paraId="25E152E7" w14:textId="04529161" w:rsidR="00E45343" w:rsidRDefault="00E45343" w:rsidP="00E45343">
            <w:pPr>
              <w:pStyle w:val="BodyText"/>
              <w:spacing w:line="276" w:lineRule="auto"/>
              <w:ind w:firstLine="0"/>
              <w:jc w:val="center"/>
              <w:rPr>
                <w:bCs/>
              </w:rPr>
            </w:pPr>
            <w:r>
              <w:rPr>
                <w:bCs/>
              </w:rPr>
              <w:t>Perlu Sedikit Revisi</w:t>
            </w:r>
          </w:p>
        </w:tc>
      </w:tr>
      <w:tr w:rsidR="00E45343" w14:paraId="6BD56BD1" w14:textId="77777777" w:rsidTr="00E45343">
        <w:tc>
          <w:tcPr>
            <w:tcW w:w="1543" w:type="dxa"/>
            <w:vAlign w:val="center"/>
          </w:tcPr>
          <w:p w14:paraId="4766BC1F" w14:textId="47DC639C" w:rsidR="00E45343" w:rsidRDefault="00E45343" w:rsidP="00E45343">
            <w:pPr>
              <w:pStyle w:val="BodyText"/>
              <w:spacing w:line="276" w:lineRule="auto"/>
              <w:ind w:firstLine="0"/>
              <w:jc w:val="center"/>
              <w:rPr>
                <w:bCs/>
              </w:rPr>
            </w:pPr>
            <w:r>
              <w:rPr>
                <w:bCs/>
              </w:rPr>
              <w:t>81 - 100</w:t>
            </w:r>
          </w:p>
        </w:tc>
        <w:tc>
          <w:tcPr>
            <w:tcW w:w="1543" w:type="dxa"/>
            <w:vAlign w:val="center"/>
          </w:tcPr>
          <w:p w14:paraId="4B4BCA0D" w14:textId="5350395A" w:rsidR="00E45343" w:rsidRDefault="00E45343" w:rsidP="00E45343">
            <w:pPr>
              <w:pStyle w:val="BodyText"/>
              <w:spacing w:line="276" w:lineRule="auto"/>
              <w:ind w:firstLine="0"/>
              <w:jc w:val="center"/>
              <w:rPr>
                <w:bCs/>
              </w:rPr>
            </w:pPr>
            <w:r>
              <w:rPr>
                <w:bCs/>
              </w:rPr>
              <w:t>Sangat Praktis</w:t>
            </w:r>
          </w:p>
        </w:tc>
        <w:tc>
          <w:tcPr>
            <w:tcW w:w="1544" w:type="dxa"/>
            <w:vAlign w:val="center"/>
          </w:tcPr>
          <w:p w14:paraId="359337EE" w14:textId="3EF747C6" w:rsidR="00E45343" w:rsidRDefault="00E45343" w:rsidP="00E45343">
            <w:pPr>
              <w:pStyle w:val="BodyText"/>
              <w:spacing w:line="276" w:lineRule="auto"/>
              <w:ind w:firstLine="0"/>
              <w:jc w:val="center"/>
              <w:rPr>
                <w:bCs/>
              </w:rPr>
            </w:pPr>
            <w:r>
              <w:rPr>
                <w:bCs/>
              </w:rPr>
              <w:t>Tidak Perlu Revisi</w:t>
            </w:r>
          </w:p>
        </w:tc>
      </w:tr>
    </w:tbl>
    <w:p w14:paraId="39CF1AF9" w14:textId="384D6372" w:rsidR="00781560" w:rsidRPr="00570428" w:rsidRDefault="00781560" w:rsidP="003B7AC5">
      <w:pPr>
        <w:spacing w:line="360" w:lineRule="auto"/>
        <w:jc w:val="right"/>
      </w:pPr>
      <w:r w:rsidRPr="00570428">
        <w:t>(</w:t>
      </w:r>
      <w:r w:rsidR="00E45343">
        <w:t>Riduwan, 2012</w:t>
      </w:r>
      <w:r w:rsidRPr="00570428">
        <w:t>)</w:t>
      </w:r>
    </w:p>
    <w:p w14:paraId="01F97E9B" w14:textId="2FE8DB52" w:rsidR="00781560" w:rsidRDefault="00781560" w:rsidP="00781560">
      <w:pPr>
        <w:pStyle w:val="BodyText"/>
        <w:spacing w:line="276" w:lineRule="auto"/>
        <w:rPr>
          <w:bCs/>
        </w:rPr>
      </w:pPr>
      <w:r w:rsidRPr="00781560">
        <w:rPr>
          <w:bCs/>
        </w:rPr>
        <w:t>Dari tabel kriteria ke</w:t>
      </w:r>
      <w:r w:rsidR="000B679A">
        <w:rPr>
          <w:bCs/>
        </w:rPr>
        <w:t>praktis</w:t>
      </w:r>
      <w:r w:rsidRPr="00781560">
        <w:rPr>
          <w:bCs/>
        </w:rPr>
        <w:t xml:space="preserve">an diatas media permainan Who Wants To Be A Smarter dinyatakan </w:t>
      </w:r>
      <w:r>
        <w:rPr>
          <w:bCs/>
        </w:rPr>
        <w:t xml:space="preserve">sangat </w:t>
      </w:r>
      <w:r w:rsidR="003B7AC5">
        <w:rPr>
          <w:bCs/>
        </w:rPr>
        <w:t>praktis</w:t>
      </w:r>
      <w:r>
        <w:rPr>
          <w:bCs/>
        </w:rPr>
        <w:t xml:space="preserve"> dengan persentase 98.42%</w:t>
      </w:r>
      <w:r w:rsidR="003B7AC5">
        <w:rPr>
          <w:bCs/>
        </w:rPr>
        <w:t>.</w:t>
      </w:r>
    </w:p>
    <w:p w14:paraId="13329303" w14:textId="7E5A5611" w:rsidR="0045707D" w:rsidRDefault="00A41AFC" w:rsidP="00781560">
      <w:pPr>
        <w:pStyle w:val="BodyText"/>
        <w:spacing w:line="276" w:lineRule="auto"/>
        <w:rPr>
          <w:bCs/>
        </w:rPr>
      </w:pPr>
      <w:r>
        <w:rPr>
          <w:bCs/>
        </w:rPr>
        <w:t>Menurut Rusman (2017: 216) salah satu fungsi dari media pembelajaran adalah sebagai alat yang mmembantu memperjelas, mempermudah, dan mempercepat penyampaian materi kepada siswa, sehingga pokok materi pelajaran dapat tersampaikan secara utuh kepada siswa.</w:t>
      </w:r>
    </w:p>
    <w:p w14:paraId="1F60D1AA" w14:textId="129A26B2" w:rsidR="00781560" w:rsidRDefault="00A41AFC" w:rsidP="00B70E9E">
      <w:pPr>
        <w:pStyle w:val="BodyText"/>
        <w:spacing w:line="276" w:lineRule="auto"/>
        <w:rPr>
          <w:bCs/>
        </w:rPr>
      </w:pPr>
      <w:r>
        <w:rPr>
          <w:bCs/>
        </w:rPr>
        <w:t>Menurut Sadiman, dkk (2012: 86) salah satu faktor yang dipertimbangkan dalam memilih suatu media adalah faktor kepraktisan, yang berarti suatu media dapat digunakan dimanapun dan kapanpun serta media mudah untuk dipindah dan diangkat.</w:t>
      </w:r>
    </w:p>
    <w:p w14:paraId="030D1F9D" w14:textId="7E01057B" w:rsidR="00DE33F3" w:rsidRDefault="00781560" w:rsidP="002F03D1">
      <w:pPr>
        <w:pStyle w:val="BodyText"/>
        <w:spacing w:line="276" w:lineRule="auto"/>
        <w:rPr>
          <w:bCs/>
        </w:rPr>
      </w:pPr>
      <w:r>
        <w:rPr>
          <w:b/>
          <w:lang w:val="id-ID"/>
        </w:rPr>
        <w:tab/>
      </w:r>
      <w:r w:rsidR="00C33237">
        <w:rPr>
          <w:bCs/>
        </w:rPr>
        <w:t xml:space="preserve">Keefektifan media permainan </w:t>
      </w:r>
      <w:r w:rsidR="00C33237">
        <w:rPr>
          <w:bCs/>
          <w:i/>
          <w:iCs/>
        </w:rPr>
        <w:t xml:space="preserve">Who Wants To Be A Smarter </w:t>
      </w:r>
      <w:r w:rsidR="00C33237">
        <w:rPr>
          <w:bCs/>
        </w:rPr>
        <w:t xml:space="preserve">dapat diketahui dengan menganalisis </w:t>
      </w:r>
      <w:r>
        <w:rPr>
          <w:bCs/>
          <w:i/>
          <w:iCs/>
        </w:rPr>
        <w:t xml:space="preserve">Pretest </w:t>
      </w:r>
      <w:r>
        <w:rPr>
          <w:bCs/>
        </w:rPr>
        <w:t xml:space="preserve">dan </w:t>
      </w:r>
      <w:r>
        <w:rPr>
          <w:bCs/>
          <w:i/>
          <w:iCs/>
        </w:rPr>
        <w:t xml:space="preserve">Postest </w:t>
      </w:r>
      <w:r w:rsidR="00C33237">
        <w:rPr>
          <w:bCs/>
        </w:rPr>
        <w:t>yang</w:t>
      </w:r>
      <w:r w:rsidR="002F03D1">
        <w:rPr>
          <w:bCs/>
        </w:rPr>
        <w:t xml:space="preserve"> diberikan oleh peneliti kepada peserta didik untuk mengetahui peningkatan hasil nilai belajar dan pemahaman peserta didik kelas V SDN Sepanyul pada materi perubahan wujud benda. </w:t>
      </w:r>
      <w:r w:rsidR="00DE33F3">
        <w:rPr>
          <w:bCs/>
        </w:rPr>
        <w:t xml:space="preserve">Selanjutntya </w:t>
      </w:r>
      <w:r w:rsidR="002F03D1">
        <w:rPr>
          <w:bCs/>
          <w:i/>
          <w:iCs/>
        </w:rPr>
        <w:t xml:space="preserve">pretest </w:t>
      </w:r>
      <w:r w:rsidR="002F03D1">
        <w:rPr>
          <w:bCs/>
        </w:rPr>
        <w:t xml:space="preserve">dan </w:t>
      </w:r>
      <w:r w:rsidR="002F03D1">
        <w:rPr>
          <w:bCs/>
          <w:i/>
          <w:iCs/>
        </w:rPr>
        <w:t xml:space="preserve">posttest </w:t>
      </w:r>
      <w:r w:rsidR="002F03D1">
        <w:rPr>
          <w:bCs/>
        </w:rPr>
        <w:t xml:space="preserve">media permainan </w:t>
      </w:r>
      <w:r w:rsidR="002F03D1">
        <w:rPr>
          <w:bCs/>
          <w:i/>
          <w:iCs/>
        </w:rPr>
        <w:t>Who Wants To Be A Smarter</w:t>
      </w:r>
      <w:r w:rsidR="002F03D1">
        <w:rPr>
          <w:bCs/>
        </w:rPr>
        <w:t xml:space="preserve"> </w:t>
      </w:r>
      <w:r w:rsidR="00DE33F3">
        <w:rPr>
          <w:bCs/>
        </w:rPr>
        <w:t>dihitung menggunakan rumus sebagai berikut:</w:t>
      </w:r>
    </w:p>
    <w:p w14:paraId="6CDAFCFE" w14:textId="77777777" w:rsidR="00DE33F3" w:rsidRDefault="00DE33F3" w:rsidP="00DE33F3">
      <w:pPr>
        <w:pStyle w:val="ListParagraph"/>
        <w:spacing w:line="360" w:lineRule="auto"/>
        <w:ind w:left="1440" w:right="1670"/>
        <w:jc w:val="center"/>
        <w:rPr>
          <w:rFonts w:ascii="Times New Roman" w:eastAsia="SimSun" w:hAnsi="Times New Roman" w:cs="Times New Roman"/>
          <w:sz w:val="20"/>
          <w:szCs w:val="20"/>
        </w:rPr>
      </w:pPr>
    </w:p>
    <w:p w14:paraId="3AD80040" w14:textId="20DA2C1C" w:rsidR="00DE33F3" w:rsidRPr="00DE33F3" w:rsidRDefault="00DE33F3" w:rsidP="00DE33F3">
      <w:pPr>
        <w:pStyle w:val="ListParagraph"/>
        <w:spacing w:line="360" w:lineRule="auto"/>
        <w:ind w:left="1440" w:right="1670"/>
        <w:jc w:val="center"/>
        <w:rPr>
          <w:rFonts w:ascii="Times New Roman" w:eastAsiaTheme="minorEastAsia" w:hAnsi="Times New Roman" w:cs="Times New Roman"/>
          <w:sz w:val="20"/>
          <w:szCs w:val="20"/>
        </w:rPr>
      </w:pPr>
      <m:oMathPara>
        <m:oMath>
          <m:r>
            <w:rPr>
              <w:rFonts w:ascii="Cambria Math" w:hAnsi="Cambria Math" w:cs="Times New Roman"/>
              <w:sz w:val="20"/>
              <w:szCs w:val="20"/>
            </w:rPr>
            <m:t xml:space="preserve">g=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T</m:t>
                  </m:r>
                </m:e>
                <m:sup>
                  <m:r>
                    <w:rPr>
                      <w:rFonts w:ascii="Cambria Math" w:hAnsi="Cambria Math" w:cs="Times New Roman"/>
                      <w:sz w:val="20"/>
                      <w:szCs w:val="20"/>
                    </w:rPr>
                    <m:t>'</m:t>
                  </m:r>
                </m:sup>
              </m:sSup>
              <m:r>
                <w:rPr>
                  <w:rFonts w:ascii="Cambria Math" w:hAnsi="Cambria Math" w:cs="Times New Roman"/>
                  <w:sz w:val="20"/>
                  <w:szCs w:val="20"/>
                </w:rPr>
                <m:t>1-T1</m:t>
              </m:r>
            </m:num>
            <m:den>
              <m:r>
                <w:rPr>
                  <w:rFonts w:ascii="Cambria Math" w:hAnsi="Cambria Math" w:cs="Times New Roman"/>
                  <w:sz w:val="20"/>
                  <w:szCs w:val="20"/>
                </w:rPr>
                <m:t>Tmaks-T1</m:t>
              </m:r>
            </m:den>
          </m:f>
        </m:oMath>
      </m:oMathPara>
    </w:p>
    <w:p w14:paraId="3645FBB9" w14:textId="4E6B2517" w:rsidR="00DE33F3" w:rsidRPr="00DE33F3" w:rsidRDefault="00DE33F3" w:rsidP="00DE33F3">
      <w:pPr>
        <w:spacing w:line="360" w:lineRule="auto"/>
        <w:ind w:firstLine="720"/>
        <w:jc w:val="both"/>
        <w:rPr>
          <w:rFonts w:eastAsiaTheme="minorEastAsia"/>
        </w:rPr>
      </w:pPr>
      <w:r w:rsidRPr="00DE33F3">
        <w:rPr>
          <w:bCs/>
          <w:spacing w:val="-1"/>
        </w:rPr>
        <w:t>Skor</w:t>
      </w:r>
      <w:r w:rsidRPr="00DE33F3">
        <w:rPr>
          <w:rFonts w:eastAsiaTheme="minorEastAsia"/>
        </w:rPr>
        <w:t xml:space="preserve"> N-Gain yang diperoleh </w:t>
      </w:r>
      <w:r w:rsidRPr="00DE33F3">
        <w:rPr>
          <w:bCs/>
          <w:spacing w:val="-1"/>
        </w:rPr>
        <w:t>kemudian</w:t>
      </w:r>
      <w:r w:rsidRPr="00DE33F3">
        <w:rPr>
          <w:rFonts w:eastAsiaTheme="minorEastAsia"/>
        </w:rPr>
        <w:t xml:space="preserve"> dinalasis pada tab</w:t>
      </w:r>
      <w:r>
        <w:rPr>
          <w:rFonts w:eastAsiaTheme="minorEastAsia"/>
        </w:rPr>
        <w:t>el</w:t>
      </w:r>
      <w:r w:rsidRPr="00DE33F3">
        <w:rPr>
          <w:rFonts w:eastAsiaTheme="minorEastAsia"/>
        </w:rPr>
        <w:t xml:space="preserve"> kriteria nilai N-Gain, sebagai berikut:</w:t>
      </w:r>
    </w:p>
    <w:p w14:paraId="35D6C1F9" w14:textId="6FBEF425" w:rsidR="00DE33F3" w:rsidRPr="00DE33F3" w:rsidRDefault="00DE33F3" w:rsidP="00DE33F3">
      <w:pPr>
        <w:spacing w:line="360" w:lineRule="auto"/>
        <w:rPr>
          <w:rFonts w:eastAsiaTheme="minorEastAsia"/>
          <w:b/>
          <w:bCs/>
        </w:rPr>
      </w:pPr>
      <w:r w:rsidRPr="00DE33F3">
        <w:rPr>
          <w:rFonts w:eastAsiaTheme="minorEastAsia"/>
          <w:b/>
          <w:bCs/>
        </w:rPr>
        <w:t xml:space="preserve">Tabel </w:t>
      </w:r>
      <w:r w:rsidR="00FA47AC">
        <w:rPr>
          <w:rFonts w:eastAsiaTheme="minorEastAsia"/>
          <w:b/>
          <w:bCs/>
        </w:rPr>
        <w:t>12</w:t>
      </w:r>
      <w:r w:rsidRPr="00DE33F3">
        <w:rPr>
          <w:rFonts w:eastAsiaTheme="minorEastAsia"/>
          <w:b/>
          <w:bCs/>
        </w:rPr>
        <w:t xml:space="preserve"> Kriteria Nilai N-Gain</w:t>
      </w:r>
    </w:p>
    <w:tbl>
      <w:tblPr>
        <w:tblStyle w:val="TableGrid"/>
        <w:tblW w:w="0" w:type="auto"/>
        <w:tblInd w:w="715" w:type="dxa"/>
        <w:tblLook w:val="04A0" w:firstRow="1" w:lastRow="0" w:firstColumn="1" w:lastColumn="0" w:noHBand="0" w:noVBand="1"/>
      </w:tblPr>
      <w:tblGrid>
        <w:gridCol w:w="1509"/>
        <w:gridCol w:w="1681"/>
      </w:tblGrid>
      <w:tr w:rsidR="00DE33F3" w:rsidRPr="00DE33F3" w14:paraId="279015A2" w14:textId="77777777" w:rsidTr="00DE33F3">
        <w:tc>
          <w:tcPr>
            <w:tcW w:w="1509" w:type="dxa"/>
            <w:vAlign w:val="center"/>
          </w:tcPr>
          <w:p w14:paraId="0ADC382A"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Nilai N-Gain</w:t>
            </w:r>
          </w:p>
        </w:tc>
        <w:tc>
          <w:tcPr>
            <w:tcW w:w="1681" w:type="dxa"/>
            <w:vAlign w:val="center"/>
          </w:tcPr>
          <w:p w14:paraId="3D635A68"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Kriteria</w:t>
            </w:r>
          </w:p>
        </w:tc>
      </w:tr>
      <w:tr w:rsidR="00DE33F3" w:rsidRPr="00DE33F3" w14:paraId="509CFB43" w14:textId="77777777" w:rsidTr="00DE33F3">
        <w:tc>
          <w:tcPr>
            <w:tcW w:w="1509" w:type="dxa"/>
            <w:vAlign w:val="center"/>
          </w:tcPr>
          <w:p w14:paraId="5D9AB720"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0,0 &lt; g ≤ 0,3</w:t>
            </w:r>
          </w:p>
        </w:tc>
        <w:tc>
          <w:tcPr>
            <w:tcW w:w="1681" w:type="dxa"/>
            <w:vAlign w:val="center"/>
          </w:tcPr>
          <w:p w14:paraId="13702736"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Rendah</w:t>
            </w:r>
          </w:p>
        </w:tc>
      </w:tr>
      <w:tr w:rsidR="00DE33F3" w:rsidRPr="00DE33F3" w14:paraId="62DA680F" w14:textId="77777777" w:rsidTr="00DE33F3">
        <w:tc>
          <w:tcPr>
            <w:tcW w:w="1509" w:type="dxa"/>
            <w:vAlign w:val="center"/>
          </w:tcPr>
          <w:p w14:paraId="31601F78"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0,3 &lt; g ≤ 0,7</w:t>
            </w:r>
          </w:p>
        </w:tc>
        <w:tc>
          <w:tcPr>
            <w:tcW w:w="1681" w:type="dxa"/>
            <w:vAlign w:val="center"/>
          </w:tcPr>
          <w:p w14:paraId="4FA4082C"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Sedang</w:t>
            </w:r>
          </w:p>
        </w:tc>
      </w:tr>
      <w:tr w:rsidR="00DE33F3" w:rsidRPr="00DE33F3" w14:paraId="3A2A5B53" w14:textId="77777777" w:rsidTr="00DE33F3">
        <w:tc>
          <w:tcPr>
            <w:tcW w:w="1509" w:type="dxa"/>
            <w:vAlign w:val="center"/>
          </w:tcPr>
          <w:p w14:paraId="6FD6ECC0"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0,7 &lt; g ≤ 1,0</w:t>
            </w:r>
          </w:p>
        </w:tc>
        <w:tc>
          <w:tcPr>
            <w:tcW w:w="1681" w:type="dxa"/>
            <w:vAlign w:val="center"/>
          </w:tcPr>
          <w:p w14:paraId="234571C5" w14:textId="77777777" w:rsidR="00DE33F3" w:rsidRPr="00DE33F3" w:rsidRDefault="00DE33F3" w:rsidP="00DE33F3">
            <w:pPr>
              <w:pStyle w:val="ListParagraph"/>
              <w:spacing w:line="240" w:lineRule="auto"/>
              <w:ind w:left="0"/>
              <w:jc w:val="center"/>
              <w:rPr>
                <w:rFonts w:ascii="Times New Roman" w:eastAsiaTheme="minorEastAsia" w:hAnsi="Times New Roman" w:cs="Times New Roman"/>
                <w:sz w:val="20"/>
                <w:szCs w:val="20"/>
              </w:rPr>
            </w:pPr>
            <w:r w:rsidRPr="00DE33F3">
              <w:rPr>
                <w:rFonts w:ascii="Times New Roman" w:eastAsiaTheme="minorEastAsia" w:hAnsi="Times New Roman" w:cs="Times New Roman"/>
                <w:sz w:val="20"/>
                <w:szCs w:val="20"/>
              </w:rPr>
              <w:t>Tinggi</w:t>
            </w:r>
          </w:p>
        </w:tc>
      </w:tr>
    </w:tbl>
    <w:p w14:paraId="78E2339C" w14:textId="0F5C448D" w:rsidR="00DE33F3" w:rsidRPr="00FA47AC" w:rsidRDefault="003F226A" w:rsidP="003F226A">
      <w:pPr>
        <w:pStyle w:val="BodyText"/>
        <w:spacing w:line="276" w:lineRule="auto"/>
        <w:ind w:firstLine="0"/>
        <w:jc w:val="center"/>
        <w:rPr>
          <w:b/>
        </w:rPr>
      </w:pPr>
      <w:r w:rsidRPr="00FA47AC">
        <w:rPr>
          <w:b/>
        </w:rPr>
        <w:t>Tabel</w:t>
      </w:r>
      <w:r w:rsidR="00FA47AC" w:rsidRPr="00FA47AC">
        <w:rPr>
          <w:b/>
        </w:rPr>
        <w:t xml:space="preserve"> 13</w:t>
      </w:r>
      <w:r w:rsidRPr="00FA47AC">
        <w:rPr>
          <w:b/>
        </w:rPr>
        <w:t xml:space="preserve"> Hasil Uji Coba</w:t>
      </w:r>
    </w:p>
    <w:tbl>
      <w:tblPr>
        <w:tblStyle w:val="TableGrid"/>
        <w:tblW w:w="4630" w:type="dxa"/>
        <w:tblLook w:val="04A0" w:firstRow="1" w:lastRow="0" w:firstColumn="1" w:lastColumn="0" w:noHBand="0" w:noVBand="1"/>
      </w:tblPr>
      <w:tblGrid>
        <w:gridCol w:w="437"/>
        <w:gridCol w:w="739"/>
        <w:gridCol w:w="626"/>
        <w:gridCol w:w="628"/>
        <w:gridCol w:w="1074"/>
        <w:gridCol w:w="1126"/>
      </w:tblGrid>
      <w:tr w:rsidR="006056F3" w:rsidRPr="006056F3" w14:paraId="4E190DA2" w14:textId="683643C6" w:rsidTr="006056F3">
        <w:tc>
          <w:tcPr>
            <w:tcW w:w="437" w:type="dxa"/>
          </w:tcPr>
          <w:p w14:paraId="70479B1C" w14:textId="31DCA437" w:rsidR="006056F3" w:rsidRPr="006056F3" w:rsidRDefault="006056F3" w:rsidP="003B51AA">
            <w:pPr>
              <w:jc w:val="left"/>
              <w:rPr>
                <w:b/>
                <w:sz w:val="18"/>
                <w:szCs w:val="18"/>
              </w:rPr>
            </w:pPr>
            <w:bookmarkStart w:id="0" w:name="_Hlk74345502"/>
            <w:r w:rsidRPr="006056F3">
              <w:rPr>
                <w:b/>
                <w:sz w:val="18"/>
                <w:szCs w:val="18"/>
              </w:rPr>
              <w:t>No</w:t>
            </w:r>
          </w:p>
        </w:tc>
        <w:tc>
          <w:tcPr>
            <w:tcW w:w="739" w:type="dxa"/>
          </w:tcPr>
          <w:p w14:paraId="0616638E" w14:textId="636A80EA" w:rsidR="006056F3" w:rsidRPr="006056F3" w:rsidRDefault="006056F3" w:rsidP="003B51AA">
            <w:pPr>
              <w:jc w:val="left"/>
              <w:rPr>
                <w:b/>
                <w:sz w:val="18"/>
                <w:szCs w:val="18"/>
              </w:rPr>
            </w:pPr>
            <w:r w:rsidRPr="006056F3">
              <w:rPr>
                <w:b/>
                <w:sz w:val="18"/>
                <w:szCs w:val="18"/>
              </w:rPr>
              <w:t>Nama</w:t>
            </w:r>
          </w:p>
        </w:tc>
        <w:tc>
          <w:tcPr>
            <w:tcW w:w="626" w:type="dxa"/>
          </w:tcPr>
          <w:p w14:paraId="23F60518" w14:textId="39B4E288" w:rsidR="006056F3" w:rsidRPr="006056F3" w:rsidRDefault="006056F3" w:rsidP="003B51AA">
            <w:pPr>
              <w:jc w:val="left"/>
              <w:rPr>
                <w:b/>
                <w:i/>
                <w:iCs/>
                <w:sz w:val="18"/>
                <w:szCs w:val="18"/>
              </w:rPr>
            </w:pPr>
            <w:r w:rsidRPr="006056F3">
              <w:rPr>
                <w:b/>
                <w:sz w:val="18"/>
                <w:szCs w:val="18"/>
              </w:rPr>
              <w:t xml:space="preserve">Hasil </w:t>
            </w:r>
            <w:r w:rsidRPr="006056F3">
              <w:rPr>
                <w:b/>
                <w:i/>
                <w:iCs/>
                <w:sz w:val="18"/>
                <w:szCs w:val="18"/>
              </w:rPr>
              <w:t>Pre-test</w:t>
            </w:r>
          </w:p>
        </w:tc>
        <w:tc>
          <w:tcPr>
            <w:tcW w:w="628" w:type="dxa"/>
          </w:tcPr>
          <w:p w14:paraId="302E40A3" w14:textId="1CB3D311" w:rsidR="006056F3" w:rsidRPr="006056F3" w:rsidRDefault="006056F3" w:rsidP="003B51AA">
            <w:pPr>
              <w:jc w:val="left"/>
              <w:rPr>
                <w:b/>
                <w:i/>
                <w:iCs/>
                <w:sz w:val="18"/>
                <w:szCs w:val="18"/>
              </w:rPr>
            </w:pPr>
            <w:r w:rsidRPr="006056F3">
              <w:rPr>
                <w:b/>
                <w:sz w:val="18"/>
                <w:szCs w:val="18"/>
              </w:rPr>
              <w:t xml:space="preserve">Hasil </w:t>
            </w:r>
            <w:r w:rsidRPr="006056F3">
              <w:rPr>
                <w:b/>
                <w:i/>
                <w:iCs/>
                <w:sz w:val="18"/>
                <w:szCs w:val="18"/>
              </w:rPr>
              <w:t>Post-test</w:t>
            </w:r>
          </w:p>
        </w:tc>
        <w:tc>
          <w:tcPr>
            <w:tcW w:w="1074" w:type="dxa"/>
          </w:tcPr>
          <w:p w14:paraId="79727BA9" w14:textId="09CCEA54" w:rsidR="006056F3" w:rsidRPr="006056F3" w:rsidRDefault="006056F3" w:rsidP="003B51AA">
            <w:pPr>
              <w:jc w:val="left"/>
              <w:rPr>
                <w:b/>
                <w:sz w:val="18"/>
                <w:szCs w:val="18"/>
              </w:rPr>
            </w:pPr>
            <w:r w:rsidRPr="006056F3">
              <w:rPr>
                <w:b/>
                <w:sz w:val="18"/>
                <w:szCs w:val="18"/>
              </w:rPr>
              <w:t xml:space="preserve">N-Gain </w:t>
            </w:r>
            <w:r w:rsidRPr="006056F3">
              <w:rPr>
                <w:b/>
                <w:i/>
                <w:iCs/>
                <w:sz w:val="18"/>
                <w:szCs w:val="18"/>
              </w:rPr>
              <w:t xml:space="preserve">score </w:t>
            </w:r>
          </w:p>
        </w:tc>
        <w:tc>
          <w:tcPr>
            <w:tcW w:w="1126" w:type="dxa"/>
          </w:tcPr>
          <w:p w14:paraId="04D2EBFC" w14:textId="2E7AE9E0" w:rsidR="006056F3" w:rsidRPr="006056F3" w:rsidRDefault="006056F3" w:rsidP="003B51AA">
            <w:pPr>
              <w:jc w:val="left"/>
              <w:rPr>
                <w:b/>
                <w:sz w:val="18"/>
                <w:szCs w:val="18"/>
              </w:rPr>
            </w:pPr>
            <w:r w:rsidRPr="006056F3">
              <w:rPr>
                <w:b/>
                <w:sz w:val="18"/>
                <w:szCs w:val="18"/>
              </w:rPr>
              <w:t>Keterangan</w:t>
            </w:r>
          </w:p>
        </w:tc>
      </w:tr>
      <w:tr w:rsidR="006056F3" w:rsidRPr="006056F3" w14:paraId="6507D184" w14:textId="2AB3C8FD" w:rsidTr="006056F3">
        <w:tc>
          <w:tcPr>
            <w:tcW w:w="437" w:type="dxa"/>
          </w:tcPr>
          <w:p w14:paraId="322CEFCC" w14:textId="0FE63D35" w:rsidR="006056F3" w:rsidRPr="006056F3" w:rsidRDefault="006056F3" w:rsidP="003B51AA">
            <w:pPr>
              <w:jc w:val="left"/>
              <w:rPr>
                <w:bCs/>
                <w:sz w:val="18"/>
                <w:szCs w:val="18"/>
              </w:rPr>
            </w:pPr>
            <w:r w:rsidRPr="006056F3">
              <w:rPr>
                <w:bCs/>
                <w:sz w:val="18"/>
                <w:szCs w:val="18"/>
              </w:rPr>
              <w:t>1</w:t>
            </w:r>
          </w:p>
        </w:tc>
        <w:tc>
          <w:tcPr>
            <w:tcW w:w="739" w:type="dxa"/>
          </w:tcPr>
          <w:p w14:paraId="00F826D3" w14:textId="161B6049" w:rsidR="006056F3" w:rsidRPr="006056F3" w:rsidRDefault="006056F3" w:rsidP="003B51AA">
            <w:pPr>
              <w:jc w:val="left"/>
              <w:rPr>
                <w:bCs/>
                <w:sz w:val="18"/>
                <w:szCs w:val="18"/>
              </w:rPr>
            </w:pPr>
            <w:r w:rsidRPr="006056F3">
              <w:rPr>
                <w:bCs/>
                <w:sz w:val="18"/>
                <w:szCs w:val="18"/>
              </w:rPr>
              <w:t>AAPF</w:t>
            </w:r>
          </w:p>
        </w:tc>
        <w:tc>
          <w:tcPr>
            <w:tcW w:w="626" w:type="dxa"/>
          </w:tcPr>
          <w:p w14:paraId="4AF62B97" w14:textId="3CE73717" w:rsidR="006056F3" w:rsidRPr="006056F3" w:rsidRDefault="006056F3" w:rsidP="003B51AA">
            <w:pPr>
              <w:jc w:val="left"/>
              <w:rPr>
                <w:bCs/>
                <w:sz w:val="18"/>
                <w:szCs w:val="18"/>
              </w:rPr>
            </w:pPr>
            <w:r w:rsidRPr="006056F3">
              <w:rPr>
                <w:bCs/>
                <w:sz w:val="18"/>
                <w:szCs w:val="18"/>
              </w:rPr>
              <w:t>55</w:t>
            </w:r>
          </w:p>
        </w:tc>
        <w:tc>
          <w:tcPr>
            <w:tcW w:w="628" w:type="dxa"/>
          </w:tcPr>
          <w:p w14:paraId="60F32FDF" w14:textId="4D1EB9DC" w:rsidR="006056F3" w:rsidRPr="006056F3" w:rsidRDefault="006056F3" w:rsidP="003B51AA">
            <w:pPr>
              <w:jc w:val="left"/>
              <w:rPr>
                <w:bCs/>
                <w:sz w:val="18"/>
                <w:szCs w:val="18"/>
              </w:rPr>
            </w:pPr>
            <w:r w:rsidRPr="006056F3">
              <w:rPr>
                <w:bCs/>
                <w:sz w:val="18"/>
                <w:szCs w:val="18"/>
              </w:rPr>
              <w:t>80</w:t>
            </w:r>
          </w:p>
        </w:tc>
        <w:tc>
          <w:tcPr>
            <w:tcW w:w="1074" w:type="dxa"/>
            <w:shd w:val="clear" w:color="auto" w:fill="auto"/>
            <w:vAlign w:val="center"/>
          </w:tcPr>
          <w:p w14:paraId="6C807884" w14:textId="277BB3DE" w:rsidR="006056F3" w:rsidRPr="006056F3" w:rsidRDefault="006056F3" w:rsidP="003B51AA">
            <w:pPr>
              <w:jc w:val="left"/>
              <w:rPr>
                <w:bCs/>
                <w:sz w:val="18"/>
                <w:szCs w:val="18"/>
                <w:lang w:val="id-ID"/>
              </w:rPr>
            </w:pPr>
            <w:r w:rsidRPr="00237D9D">
              <w:rPr>
                <w:rFonts w:eastAsia="Times New Roman"/>
                <w:bCs/>
                <w:color w:val="000000"/>
                <w:sz w:val="18"/>
                <w:szCs w:val="18"/>
                <w:lang w:eastAsia="en-ID"/>
              </w:rPr>
              <w:t>0.55555556</w:t>
            </w:r>
          </w:p>
        </w:tc>
        <w:tc>
          <w:tcPr>
            <w:tcW w:w="1126" w:type="dxa"/>
          </w:tcPr>
          <w:p w14:paraId="4E324C5B" w14:textId="0E137232"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3FE91A9E" w14:textId="7AA80C9B" w:rsidTr="006056F3">
        <w:tc>
          <w:tcPr>
            <w:tcW w:w="437" w:type="dxa"/>
          </w:tcPr>
          <w:p w14:paraId="77FD9B01" w14:textId="0EC6E017" w:rsidR="006056F3" w:rsidRPr="006056F3" w:rsidRDefault="006056F3" w:rsidP="003B51AA">
            <w:pPr>
              <w:jc w:val="left"/>
              <w:rPr>
                <w:bCs/>
                <w:sz w:val="18"/>
                <w:szCs w:val="18"/>
              </w:rPr>
            </w:pPr>
            <w:r w:rsidRPr="006056F3">
              <w:rPr>
                <w:bCs/>
                <w:sz w:val="18"/>
                <w:szCs w:val="18"/>
              </w:rPr>
              <w:t>2</w:t>
            </w:r>
          </w:p>
        </w:tc>
        <w:tc>
          <w:tcPr>
            <w:tcW w:w="739" w:type="dxa"/>
          </w:tcPr>
          <w:p w14:paraId="57305E56" w14:textId="274CE887" w:rsidR="006056F3" w:rsidRPr="006056F3" w:rsidRDefault="006056F3" w:rsidP="003B51AA">
            <w:pPr>
              <w:jc w:val="left"/>
              <w:rPr>
                <w:bCs/>
                <w:sz w:val="18"/>
                <w:szCs w:val="18"/>
              </w:rPr>
            </w:pPr>
            <w:r w:rsidRPr="006056F3">
              <w:rPr>
                <w:bCs/>
                <w:sz w:val="18"/>
                <w:szCs w:val="18"/>
              </w:rPr>
              <w:t>DZO</w:t>
            </w:r>
          </w:p>
        </w:tc>
        <w:tc>
          <w:tcPr>
            <w:tcW w:w="626" w:type="dxa"/>
          </w:tcPr>
          <w:p w14:paraId="759FF583" w14:textId="6B83C2C7" w:rsidR="006056F3" w:rsidRPr="006056F3" w:rsidRDefault="006056F3" w:rsidP="003B51AA">
            <w:pPr>
              <w:jc w:val="left"/>
              <w:rPr>
                <w:bCs/>
                <w:sz w:val="18"/>
                <w:szCs w:val="18"/>
              </w:rPr>
            </w:pPr>
            <w:r w:rsidRPr="006056F3">
              <w:rPr>
                <w:bCs/>
                <w:sz w:val="18"/>
                <w:szCs w:val="18"/>
              </w:rPr>
              <w:t>30</w:t>
            </w:r>
          </w:p>
        </w:tc>
        <w:tc>
          <w:tcPr>
            <w:tcW w:w="628" w:type="dxa"/>
          </w:tcPr>
          <w:p w14:paraId="149A8E7D" w14:textId="0A8EF842" w:rsidR="006056F3" w:rsidRPr="006056F3" w:rsidRDefault="006056F3" w:rsidP="003B51AA">
            <w:pPr>
              <w:jc w:val="left"/>
              <w:rPr>
                <w:bCs/>
                <w:sz w:val="18"/>
                <w:szCs w:val="18"/>
              </w:rPr>
            </w:pPr>
            <w:r w:rsidRPr="006056F3">
              <w:rPr>
                <w:bCs/>
                <w:sz w:val="18"/>
                <w:szCs w:val="18"/>
              </w:rPr>
              <w:t>75</w:t>
            </w:r>
          </w:p>
        </w:tc>
        <w:tc>
          <w:tcPr>
            <w:tcW w:w="1074" w:type="dxa"/>
            <w:shd w:val="clear" w:color="auto" w:fill="auto"/>
            <w:vAlign w:val="center"/>
          </w:tcPr>
          <w:p w14:paraId="08591A78" w14:textId="539CBE38" w:rsidR="006056F3" w:rsidRPr="006056F3" w:rsidRDefault="006056F3" w:rsidP="003B51AA">
            <w:pPr>
              <w:jc w:val="left"/>
              <w:rPr>
                <w:bCs/>
                <w:sz w:val="18"/>
                <w:szCs w:val="18"/>
                <w:lang w:val="id-ID"/>
              </w:rPr>
            </w:pPr>
            <w:r w:rsidRPr="00237D9D">
              <w:rPr>
                <w:rFonts w:eastAsia="Times New Roman"/>
                <w:bCs/>
                <w:color w:val="000000"/>
                <w:sz w:val="18"/>
                <w:szCs w:val="18"/>
                <w:lang w:eastAsia="en-ID"/>
              </w:rPr>
              <w:t>0.64285714</w:t>
            </w:r>
          </w:p>
        </w:tc>
        <w:tc>
          <w:tcPr>
            <w:tcW w:w="1126" w:type="dxa"/>
          </w:tcPr>
          <w:p w14:paraId="1BF89670" w14:textId="7107814B"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65645FCD" w14:textId="2AB0118B" w:rsidTr="006056F3">
        <w:tc>
          <w:tcPr>
            <w:tcW w:w="437" w:type="dxa"/>
          </w:tcPr>
          <w:p w14:paraId="6CAEE66E" w14:textId="7E8F90EB" w:rsidR="006056F3" w:rsidRPr="006056F3" w:rsidRDefault="006056F3" w:rsidP="003B51AA">
            <w:pPr>
              <w:jc w:val="left"/>
              <w:rPr>
                <w:bCs/>
                <w:sz w:val="18"/>
                <w:szCs w:val="18"/>
              </w:rPr>
            </w:pPr>
            <w:r w:rsidRPr="006056F3">
              <w:rPr>
                <w:bCs/>
                <w:sz w:val="18"/>
                <w:szCs w:val="18"/>
              </w:rPr>
              <w:t>3</w:t>
            </w:r>
          </w:p>
        </w:tc>
        <w:tc>
          <w:tcPr>
            <w:tcW w:w="739" w:type="dxa"/>
          </w:tcPr>
          <w:p w14:paraId="0CCAEB4C" w14:textId="37DF625F" w:rsidR="006056F3" w:rsidRPr="006056F3" w:rsidRDefault="006056F3" w:rsidP="003B51AA">
            <w:pPr>
              <w:jc w:val="left"/>
              <w:rPr>
                <w:bCs/>
                <w:sz w:val="18"/>
                <w:szCs w:val="18"/>
              </w:rPr>
            </w:pPr>
            <w:r w:rsidRPr="006056F3">
              <w:rPr>
                <w:bCs/>
                <w:sz w:val="18"/>
                <w:szCs w:val="18"/>
              </w:rPr>
              <w:t>DSA</w:t>
            </w:r>
          </w:p>
        </w:tc>
        <w:tc>
          <w:tcPr>
            <w:tcW w:w="626" w:type="dxa"/>
          </w:tcPr>
          <w:p w14:paraId="5FB17449" w14:textId="4392F55E" w:rsidR="006056F3" w:rsidRPr="006056F3" w:rsidRDefault="006056F3" w:rsidP="003B51AA">
            <w:pPr>
              <w:jc w:val="left"/>
              <w:rPr>
                <w:bCs/>
                <w:sz w:val="18"/>
                <w:szCs w:val="18"/>
              </w:rPr>
            </w:pPr>
            <w:r w:rsidRPr="006056F3">
              <w:rPr>
                <w:bCs/>
                <w:sz w:val="18"/>
                <w:szCs w:val="18"/>
              </w:rPr>
              <w:t>60</w:t>
            </w:r>
          </w:p>
        </w:tc>
        <w:tc>
          <w:tcPr>
            <w:tcW w:w="628" w:type="dxa"/>
          </w:tcPr>
          <w:p w14:paraId="35C6FEC5" w14:textId="2AC855D1" w:rsidR="006056F3" w:rsidRPr="006056F3" w:rsidRDefault="006056F3" w:rsidP="003B51AA">
            <w:pPr>
              <w:jc w:val="left"/>
              <w:rPr>
                <w:bCs/>
                <w:sz w:val="18"/>
                <w:szCs w:val="18"/>
              </w:rPr>
            </w:pPr>
            <w:r w:rsidRPr="006056F3">
              <w:rPr>
                <w:bCs/>
                <w:sz w:val="18"/>
                <w:szCs w:val="18"/>
              </w:rPr>
              <w:t>90</w:t>
            </w:r>
          </w:p>
        </w:tc>
        <w:tc>
          <w:tcPr>
            <w:tcW w:w="1074" w:type="dxa"/>
            <w:shd w:val="clear" w:color="auto" w:fill="auto"/>
            <w:vAlign w:val="center"/>
          </w:tcPr>
          <w:p w14:paraId="2E2894C6" w14:textId="404A46D2" w:rsidR="006056F3" w:rsidRPr="006056F3" w:rsidRDefault="006056F3" w:rsidP="003B51AA">
            <w:pPr>
              <w:jc w:val="left"/>
              <w:rPr>
                <w:bCs/>
                <w:sz w:val="18"/>
                <w:szCs w:val="18"/>
                <w:lang w:val="id-ID"/>
              </w:rPr>
            </w:pPr>
            <w:r w:rsidRPr="00237D9D">
              <w:rPr>
                <w:rFonts w:eastAsia="Times New Roman"/>
                <w:bCs/>
                <w:color w:val="000000"/>
                <w:sz w:val="18"/>
                <w:szCs w:val="18"/>
                <w:lang w:eastAsia="en-ID"/>
              </w:rPr>
              <w:t>0.75</w:t>
            </w:r>
          </w:p>
        </w:tc>
        <w:tc>
          <w:tcPr>
            <w:tcW w:w="1126" w:type="dxa"/>
          </w:tcPr>
          <w:p w14:paraId="3F9DC695" w14:textId="4D5725F0"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Tinggi</w:t>
            </w:r>
          </w:p>
        </w:tc>
      </w:tr>
      <w:tr w:rsidR="006056F3" w:rsidRPr="006056F3" w14:paraId="014FF0F6" w14:textId="22D807BD" w:rsidTr="006056F3">
        <w:tc>
          <w:tcPr>
            <w:tcW w:w="437" w:type="dxa"/>
          </w:tcPr>
          <w:p w14:paraId="56BC299E" w14:textId="64B77AE9" w:rsidR="006056F3" w:rsidRPr="006056F3" w:rsidRDefault="006056F3" w:rsidP="003B51AA">
            <w:pPr>
              <w:jc w:val="left"/>
              <w:rPr>
                <w:bCs/>
                <w:sz w:val="18"/>
                <w:szCs w:val="18"/>
              </w:rPr>
            </w:pPr>
            <w:r w:rsidRPr="006056F3">
              <w:rPr>
                <w:bCs/>
                <w:sz w:val="18"/>
                <w:szCs w:val="18"/>
              </w:rPr>
              <w:t>4</w:t>
            </w:r>
          </w:p>
        </w:tc>
        <w:tc>
          <w:tcPr>
            <w:tcW w:w="739" w:type="dxa"/>
          </w:tcPr>
          <w:p w14:paraId="0B956CB1" w14:textId="5CEB4CCB" w:rsidR="006056F3" w:rsidRPr="006056F3" w:rsidRDefault="006056F3" w:rsidP="003B51AA">
            <w:pPr>
              <w:jc w:val="left"/>
              <w:rPr>
                <w:bCs/>
                <w:sz w:val="18"/>
                <w:szCs w:val="18"/>
              </w:rPr>
            </w:pPr>
            <w:r w:rsidRPr="006056F3">
              <w:rPr>
                <w:bCs/>
                <w:sz w:val="18"/>
                <w:szCs w:val="18"/>
              </w:rPr>
              <w:t>ES</w:t>
            </w:r>
          </w:p>
        </w:tc>
        <w:tc>
          <w:tcPr>
            <w:tcW w:w="626" w:type="dxa"/>
          </w:tcPr>
          <w:p w14:paraId="7E77710D" w14:textId="4A3A9CC8" w:rsidR="006056F3" w:rsidRPr="006056F3" w:rsidRDefault="006056F3" w:rsidP="003B51AA">
            <w:pPr>
              <w:jc w:val="left"/>
              <w:rPr>
                <w:bCs/>
                <w:sz w:val="18"/>
                <w:szCs w:val="18"/>
              </w:rPr>
            </w:pPr>
            <w:r w:rsidRPr="006056F3">
              <w:rPr>
                <w:bCs/>
                <w:sz w:val="18"/>
                <w:szCs w:val="18"/>
              </w:rPr>
              <w:t>40</w:t>
            </w:r>
          </w:p>
        </w:tc>
        <w:tc>
          <w:tcPr>
            <w:tcW w:w="628" w:type="dxa"/>
          </w:tcPr>
          <w:p w14:paraId="47390D1D" w14:textId="6E78F158" w:rsidR="006056F3" w:rsidRPr="006056F3" w:rsidRDefault="006056F3" w:rsidP="003B51AA">
            <w:pPr>
              <w:jc w:val="left"/>
              <w:rPr>
                <w:bCs/>
                <w:sz w:val="18"/>
                <w:szCs w:val="18"/>
              </w:rPr>
            </w:pPr>
            <w:r w:rsidRPr="006056F3">
              <w:rPr>
                <w:bCs/>
                <w:sz w:val="18"/>
                <w:szCs w:val="18"/>
              </w:rPr>
              <w:t>70</w:t>
            </w:r>
          </w:p>
        </w:tc>
        <w:tc>
          <w:tcPr>
            <w:tcW w:w="1074" w:type="dxa"/>
            <w:shd w:val="clear" w:color="auto" w:fill="auto"/>
            <w:vAlign w:val="center"/>
          </w:tcPr>
          <w:p w14:paraId="72B8E215" w14:textId="267EB8B6" w:rsidR="006056F3" w:rsidRPr="006056F3" w:rsidRDefault="006056F3" w:rsidP="003B51AA">
            <w:pPr>
              <w:jc w:val="left"/>
              <w:rPr>
                <w:bCs/>
                <w:sz w:val="18"/>
                <w:szCs w:val="18"/>
                <w:lang w:val="id-ID"/>
              </w:rPr>
            </w:pPr>
            <w:r w:rsidRPr="00237D9D">
              <w:rPr>
                <w:rFonts w:eastAsia="Times New Roman"/>
                <w:bCs/>
                <w:color w:val="000000"/>
                <w:sz w:val="18"/>
                <w:szCs w:val="18"/>
                <w:lang w:eastAsia="en-ID"/>
              </w:rPr>
              <w:t>0.5</w:t>
            </w:r>
          </w:p>
        </w:tc>
        <w:tc>
          <w:tcPr>
            <w:tcW w:w="1126" w:type="dxa"/>
          </w:tcPr>
          <w:p w14:paraId="54ADADAF" w14:textId="62A3DF8F"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41A147D8" w14:textId="25ECEC1E" w:rsidTr="006056F3">
        <w:tc>
          <w:tcPr>
            <w:tcW w:w="437" w:type="dxa"/>
          </w:tcPr>
          <w:p w14:paraId="72DBBB12" w14:textId="6DF31A14" w:rsidR="006056F3" w:rsidRPr="006056F3" w:rsidRDefault="006056F3" w:rsidP="003B51AA">
            <w:pPr>
              <w:jc w:val="left"/>
              <w:rPr>
                <w:bCs/>
                <w:sz w:val="18"/>
                <w:szCs w:val="18"/>
              </w:rPr>
            </w:pPr>
            <w:r w:rsidRPr="006056F3">
              <w:rPr>
                <w:bCs/>
                <w:sz w:val="18"/>
                <w:szCs w:val="18"/>
              </w:rPr>
              <w:t>5</w:t>
            </w:r>
          </w:p>
        </w:tc>
        <w:tc>
          <w:tcPr>
            <w:tcW w:w="739" w:type="dxa"/>
          </w:tcPr>
          <w:p w14:paraId="72A49A19" w14:textId="25E778B5" w:rsidR="006056F3" w:rsidRPr="006056F3" w:rsidRDefault="006056F3" w:rsidP="003B51AA">
            <w:pPr>
              <w:jc w:val="left"/>
              <w:rPr>
                <w:bCs/>
                <w:sz w:val="18"/>
                <w:szCs w:val="18"/>
              </w:rPr>
            </w:pPr>
            <w:r w:rsidRPr="006056F3">
              <w:rPr>
                <w:bCs/>
                <w:sz w:val="18"/>
                <w:szCs w:val="18"/>
              </w:rPr>
              <w:t>FPP</w:t>
            </w:r>
          </w:p>
        </w:tc>
        <w:tc>
          <w:tcPr>
            <w:tcW w:w="626" w:type="dxa"/>
          </w:tcPr>
          <w:p w14:paraId="2FB8A080" w14:textId="47A2CD72" w:rsidR="006056F3" w:rsidRPr="006056F3" w:rsidRDefault="006056F3" w:rsidP="003B51AA">
            <w:pPr>
              <w:jc w:val="left"/>
              <w:rPr>
                <w:bCs/>
                <w:sz w:val="18"/>
                <w:szCs w:val="18"/>
              </w:rPr>
            </w:pPr>
            <w:r w:rsidRPr="006056F3">
              <w:rPr>
                <w:bCs/>
                <w:sz w:val="18"/>
                <w:szCs w:val="18"/>
              </w:rPr>
              <w:t>35</w:t>
            </w:r>
          </w:p>
        </w:tc>
        <w:tc>
          <w:tcPr>
            <w:tcW w:w="628" w:type="dxa"/>
          </w:tcPr>
          <w:p w14:paraId="58F22C3C" w14:textId="28774253" w:rsidR="006056F3" w:rsidRPr="006056F3" w:rsidRDefault="006056F3" w:rsidP="003B51AA">
            <w:pPr>
              <w:jc w:val="left"/>
              <w:rPr>
                <w:bCs/>
                <w:sz w:val="18"/>
                <w:szCs w:val="18"/>
              </w:rPr>
            </w:pPr>
            <w:r w:rsidRPr="006056F3">
              <w:rPr>
                <w:bCs/>
                <w:sz w:val="18"/>
                <w:szCs w:val="18"/>
              </w:rPr>
              <w:t>70</w:t>
            </w:r>
          </w:p>
        </w:tc>
        <w:tc>
          <w:tcPr>
            <w:tcW w:w="1074" w:type="dxa"/>
            <w:shd w:val="clear" w:color="auto" w:fill="auto"/>
            <w:vAlign w:val="center"/>
          </w:tcPr>
          <w:p w14:paraId="5D97DC8D" w14:textId="503E8F9F" w:rsidR="006056F3" w:rsidRPr="006056F3" w:rsidRDefault="006056F3" w:rsidP="003B51AA">
            <w:pPr>
              <w:jc w:val="left"/>
              <w:rPr>
                <w:bCs/>
                <w:sz w:val="18"/>
                <w:szCs w:val="18"/>
                <w:lang w:val="id-ID"/>
              </w:rPr>
            </w:pPr>
            <w:r w:rsidRPr="006056F3">
              <w:rPr>
                <w:rFonts w:eastAsia="Times New Roman"/>
                <w:bCs/>
                <w:color w:val="000000"/>
                <w:sz w:val="18"/>
                <w:szCs w:val="18"/>
                <w:lang w:eastAsia="en-ID"/>
              </w:rPr>
              <w:t>0.53846154</w:t>
            </w:r>
          </w:p>
        </w:tc>
        <w:tc>
          <w:tcPr>
            <w:tcW w:w="1126" w:type="dxa"/>
          </w:tcPr>
          <w:p w14:paraId="0D2AF0B3" w14:textId="5F0B1B4F"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4F567FD7" w14:textId="4360C68A" w:rsidTr="006056F3">
        <w:tc>
          <w:tcPr>
            <w:tcW w:w="437" w:type="dxa"/>
          </w:tcPr>
          <w:p w14:paraId="634DFDE9" w14:textId="223C5E83" w:rsidR="006056F3" w:rsidRPr="006056F3" w:rsidRDefault="006056F3" w:rsidP="003B51AA">
            <w:pPr>
              <w:jc w:val="left"/>
              <w:rPr>
                <w:bCs/>
                <w:sz w:val="18"/>
                <w:szCs w:val="18"/>
              </w:rPr>
            </w:pPr>
            <w:r w:rsidRPr="006056F3">
              <w:rPr>
                <w:bCs/>
                <w:sz w:val="18"/>
                <w:szCs w:val="18"/>
              </w:rPr>
              <w:t>6</w:t>
            </w:r>
          </w:p>
        </w:tc>
        <w:tc>
          <w:tcPr>
            <w:tcW w:w="739" w:type="dxa"/>
          </w:tcPr>
          <w:p w14:paraId="4212C8AF" w14:textId="733FEB64" w:rsidR="006056F3" w:rsidRPr="006056F3" w:rsidRDefault="006056F3" w:rsidP="003B51AA">
            <w:pPr>
              <w:jc w:val="left"/>
              <w:rPr>
                <w:bCs/>
                <w:sz w:val="18"/>
                <w:szCs w:val="18"/>
              </w:rPr>
            </w:pPr>
            <w:r w:rsidRPr="006056F3">
              <w:rPr>
                <w:bCs/>
                <w:sz w:val="18"/>
                <w:szCs w:val="18"/>
              </w:rPr>
              <w:t>FPA</w:t>
            </w:r>
          </w:p>
        </w:tc>
        <w:tc>
          <w:tcPr>
            <w:tcW w:w="626" w:type="dxa"/>
          </w:tcPr>
          <w:p w14:paraId="65A9B0C5" w14:textId="481568E0" w:rsidR="006056F3" w:rsidRPr="006056F3" w:rsidRDefault="006056F3" w:rsidP="003B51AA">
            <w:pPr>
              <w:jc w:val="left"/>
              <w:rPr>
                <w:bCs/>
                <w:sz w:val="18"/>
                <w:szCs w:val="18"/>
              </w:rPr>
            </w:pPr>
            <w:r w:rsidRPr="006056F3">
              <w:rPr>
                <w:bCs/>
                <w:sz w:val="18"/>
                <w:szCs w:val="18"/>
              </w:rPr>
              <w:t>45</w:t>
            </w:r>
          </w:p>
        </w:tc>
        <w:tc>
          <w:tcPr>
            <w:tcW w:w="628" w:type="dxa"/>
          </w:tcPr>
          <w:p w14:paraId="39EF758B" w14:textId="41DD6CBB" w:rsidR="006056F3" w:rsidRPr="006056F3" w:rsidRDefault="006056F3" w:rsidP="003B51AA">
            <w:pPr>
              <w:jc w:val="left"/>
              <w:rPr>
                <w:bCs/>
                <w:sz w:val="18"/>
                <w:szCs w:val="18"/>
              </w:rPr>
            </w:pPr>
            <w:r w:rsidRPr="006056F3">
              <w:rPr>
                <w:bCs/>
                <w:sz w:val="18"/>
                <w:szCs w:val="18"/>
              </w:rPr>
              <w:t>75</w:t>
            </w:r>
          </w:p>
        </w:tc>
        <w:tc>
          <w:tcPr>
            <w:tcW w:w="1074" w:type="dxa"/>
            <w:shd w:val="clear" w:color="auto" w:fill="auto"/>
            <w:vAlign w:val="center"/>
          </w:tcPr>
          <w:p w14:paraId="327D38A1" w14:textId="33CE4488" w:rsidR="006056F3" w:rsidRPr="006056F3" w:rsidRDefault="006056F3" w:rsidP="003B51AA">
            <w:pPr>
              <w:jc w:val="left"/>
              <w:rPr>
                <w:bCs/>
                <w:sz w:val="18"/>
                <w:szCs w:val="18"/>
                <w:lang w:val="id-ID"/>
              </w:rPr>
            </w:pPr>
            <w:r w:rsidRPr="00237D9D">
              <w:rPr>
                <w:rFonts w:eastAsia="Times New Roman"/>
                <w:bCs/>
                <w:color w:val="000000"/>
                <w:sz w:val="18"/>
                <w:szCs w:val="18"/>
                <w:lang w:eastAsia="en-ID"/>
              </w:rPr>
              <w:t>0.54545455</w:t>
            </w:r>
          </w:p>
        </w:tc>
        <w:tc>
          <w:tcPr>
            <w:tcW w:w="1126" w:type="dxa"/>
          </w:tcPr>
          <w:p w14:paraId="72AD68DB" w14:textId="48238A54"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37028CB2" w14:textId="019C99C4" w:rsidTr="006056F3">
        <w:tc>
          <w:tcPr>
            <w:tcW w:w="437" w:type="dxa"/>
          </w:tcPr>
          <w:p w14:paraId="4473316C" w14:textId="01029B24" w:rsidR="006056F3" w:rsidRPr="006056F3" w:rsidRDefault="006056F3" w:rsidP="003B51AA">
            <w:pPr>
              <w:jc w:val="left"/>
              <w:rPr>
                <w:bCs/>
                <w:sz w:val="18"/>
                <w:szCs w:val="18"/>
              </w:rPr>
            </w:pPr>
            <w:r w:rsidRPr="006056F3">
              <w:rPr>
                <w:bCs/>
                <w:sz w:val="18"/>
                <w:szCs w:val="18"/>
              </w:rPr>
              <w:t>7</w:t>
            </w:r>
          </w:p>
        </w:tc>
        <w:tc>
          <w:tcPr>
            <w:tcW w:w="739" w:type="dxa"/>
          </w:tcPr>
          <w:p w14:paraId="123BDFAB" w14:textId="28D43C9F" w:rsidR="006056F3" w:rsidRPr="006056F3" w:rsidRDefault="006056F3" w:rsidP="003B51AA">
            <w:pPr>
              <w:jc w:val="left"/>
              <w:rPr>
                <w:bCs/>
                <w:sz w:val="18"/>
                <w:szCs w:val="18"/>
              </w:rPr>
            </w:pPr>
            <w:r w:rsidRPr="006056F3">
              <w:rPr>
                <w:bCs/>
                <w:sz w:val="18"/>
                <w:szCs w:val="18"/>
              </w:rPr>
              <w:t>HAS</w:t>
            </w:r>
          </w:p>
        </w:tc>
        <w:tc>
          <w:tcPr>
            <w:tcW w:w="626" w:type="dxa"/>
          </w:tcPr>
          <w:p w14:paraId="1E005806" w14:textId="5B1A714B" w:rsidR="006056F3" w:rsidRPr="006056F3" w:rsidRDefault="006056F3" w:rsidP="003B51AA">
            <w:pPr>
              <w:jc w:val="left"/>
              <w:rPr>
                <w:bCs/>
                <w:sz w:val="18"/>
                <w:szCs w:val="18"/>
              </w:rPr>
            </w:pPr>
            <w:r w:rsidRPr="006056F3">
              <w:rPr>
                <w:bCs/>
                <w:sz w:val="18"/>
                <w:szCs w:val="18"/>
              </w:rPr>
              <w:t>50</w:t>
            </w:r>
          </w:p>
        </w:tc>
        <w:tc>
          <w:tcPr>
            <w:tcW w:w="628" w:type="dxa"/>
          </w:tcPr>
          <w:p w14:paraId="0E3D9ACD" w14:textId="5023278A" w:rsidR="006056F3" w:rsidRPr="006056F3" w:rsidRDefault="006056F3" w:rsidP="003B51AA">
            <w:pPr>
              <w:jc w:val="left"/>
              <w:rPr>
                <w:bCs/>
                <w:sz w:val="18"/>
                <w:szCs w:val="18"/>
              </w:rPr>
            </w:pPr>
            <w:r w:rsidRPr="006056F3">
              <w:rPr>
                <w:bCs/>
                <w:sz w:val="18"/>
                <w:szCs w:val="18"/>
              </w:rPr>
              <w:t>70</w:t>
            </w:r>
          </w:p>
        </w:tc>
        <w:tc>
          <w:tcPr>
            <w:tcW w:w="1074" w:type="dxa"/>
            <w:shd w:val="clear" w:color="auto" w:fill="auto"/>
            <w:vAlign w:val="center"/>
          </w:tcPr>
          <w:p w14:paraId="6C685BEC" w14:textId="23535334" w:rsidR="006056F3" w:rsidRPr="006056F3" w:rsidRDefault="006056F3" w:rsidP="003B51AA">
            <w:pPr>
              <w:jc w:val="left"/>
              <w:rPr>
                <w:bCs/>
                <w:sz w:val="18"/>
                <w:szCs w:val="18"/>
                <w:lang w:val="id-ID"/>
              </w:rPr>
            </w:pPr>
            <w:r w:rsidRPr="00237D9D">
              <w:rPr>
                <w:rFonts w:eastAsia="Times New Roman"/>
                <w:bCs/>
                <w:color w:val="000000"/>
                <w:sz w:val="18"/>
                <w:szCs w:val="18"/>
                <w:lang w:eastAsia="en-ID"/>
              </w:rPr>
              <w:t>0.4</w:t>
            </w:r>
          </w:p>
        </w:tc>
        <w:tc>
          <w:tcPr>
            <w:tcW w:w="1126" w:type="dxa"/>
          </w:tcPr>
          <w:p w14:paraId="6FC39F96" w14:textId="167E902F"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3AC5074F" w14:textId="3ECE1DDA" w:rsidTr="006056F3">
        <w:tc>
          <w:tcPr>
            <w:tcW w:w="437" w:type="dxa"/>
          </w:tcPr>
          <w:p w14:paraId="77DC53D0" w14:textId="5C06557F" w:rsidR="006056F3" w:rsidRPr="006056F3" w:rsidRDefault="006056F3" w:rsidP="003B51AA">
            <w:pPr>
              <w:jc w:val="left"/>
              <w:rPr>
                <w:bCs/>
                <w:sz w:val="18"/>
                <w:szCs w:val="18"/>
              </w:rPr>
            </w:pPr>
            <w:r w:rsidRPr="006056F3">
              <w:rPr>
                <w:bCs/>
                <w:sz w:val="18"/>
                <w:szCs w:val="18"/>
              </w:rPr>
              <w:t>8</w:t>
            </w:r>
          </w:p>
        </w:tc>
        <w:tc>
          <w:tcPr>
            <w:tcW w:w="739" w:type="dxa"/>
          </w:tcPr>
          <w:p w14:paraId="5A8859E2" w14:textId="43092518" w:rsidR="006056F3" w:rsidRPr="006056F3" w:rsidRDefault="006056F3" w:rsidP="003B51AA">
            <w:pPr>
              <w:jc w:val="left"/>
              <w:rPr>
                <w:bCs/>
                <w:sz w:val="18"/>
                <w:szCs w:val="18"/>
              </w:rPr>
            </w:pPr>
            <w:r w:rsidRPr="006056F3">
              <w:rPr>
                <w:bCs/>
                <w:sz w:val="18"/>
                <w:szCs w:val="18"/>
              </w:rPr>
              <w:t>HAA</w:t>
            </w:r>
          </w:p>
        </w:tc>
        <w:tc>
          <w:tcPr>
            <w:tcW w:w="626" w:type="dxa"/>
          </w:tcPr>
          <w:p w14:paraId="3BED0EBD" w14:textId="6316A9E7" w:rsidR="006056F3" w:rsidRPr="006056F3" w:rsidRDefault="006056F3" w:rsidP="003B51AA">
            <w:pPr>
              <w:jc w:val="left"/>
              <w:rPr>
                <w:bCs/>
                <w:sz w:val="18"/>
                <w:szCs w:val="18"/>
              </w:rPr>
            </w:pPr>
            <w:r w:rsidRPr="006056F3">
              <w:rPr>
                <w:bCs/>
                <w:sz w:val="18"/>
                <w:szCs w:val="18"/>
              </w:rPr>
              <w:t>40</w:t>
            </w:r>
          </w:p>
        </w:tc>
        <w:tc>
          <w:tcPr>
            <w:tcW w:w="628" w:type="dxa"/>
          </w:tcPr>
          <w:p w14:paraId="105B481F" w14:textId="6B586EE6" w:rsidR="006056F3" w:rsidRPr="006056F3" w:rsidRDefault="006056F3" w:rsidP="003B51AA">
            <w:pPr>
              <w:jc w:val="left"/>
              <w:rPr>
                <w:bCs/>
                <w:sz w:val="18"/>
                <w:szCs w:val="18"/>
              </w:rPr>
            </w:pPr>
            <w:r w:rsidRPr="006056F3">
              <w:rPr>
                <w:bCs/>
                <w:sz w:val="18"/>
                <w:szCs w:val="18"/>
              </w:rPr>
              <w:t>80</w:t>
            </w:r>
          </w:p>
        </w:tc>
        <w:tc>
          <w:tcPr>
            <w:tcW w:w="1074" w:type="dxa"/>
            <w:shd w:val="clear" w:color="auto" w:fill="auto"/>
            <w:vAlign w:val="center"/>
          </w:tcPr>
          <w:p w14:paraId="18EA907A" w14:textId="4E74FC18" w:rsidR="006056F3" w:rsidRPr="006056F3" w:rsidRDefault="006056F3" w:rsidP="003B51AA">
            <w:pPr>
              <w:jc w:val="left"/>
              <w:rPr>
                <w:bCs/>
                <w:sz w:val="18"/>
                <w:szCs w:val="18"/>
                <w:lang w:val="id-ID"/>
              </w:rPr>
            </w:pPr>
            <w:r w:rsidRPr="006056F3">
              <w:rPr>
                <w:rFonts w:eastAsia="Times New Roman"/>
                <w:bCs/>
                <w:color w:val="000000"/>
                <w:sz w:val="18"/>
                <w:szCs w:val="18"/>
                <w:lang w:eastAsia="en-ID"/>
              </w:rPr>
              <w:t>0.66666667</w:t>
            </w:r>
          </w:p>
        </w:tc>
        <w:tc>
          <w:tcPr>
            <w:tcW w:w="1126" w:type="dxa"/>
          </w:tcPr>
          <w:p w14:paraId="045C09D8" w14:textId="106E227C" w:rsidR="006056F3" w:rsidRPr="006056F3" w:rsidRDefault="006056F3" w:rsidP="003B51A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16E39F0C" w14:textId="59F2482F" w:rsidTr="006056F3">
        <w:tc>
          <w:tcPr>
            <w:tcW w:w="437" w:type="dxa"/>
          </w:tcPr>
          <w:p w14:paraId="33B631F3" w14:textId="7A0AC36C" w:rsidR="006056F3" w:rsidRPr="006056F3" w:rsidRDefault="006056F3" w:rsidP="00FE472A">
            <w:pPr>
              <w:jc w:val="left"/>
              <w:rPr>
                <w:bCs/>
                <w:sz w:val="18"/>
                <w:szCs w:val="18"/>
              </w:rPr>
            </w:pPr>
            <w:r w:rsidRPr="006056F3">
              <w:rPr>
                <w:bCs/>
                <w:sz w:val="18"/>
                <w:szCs w:val="18"/>
              </w:rPr>
              <w:t>9</w:t>
            </w:r>
          </w:p>
        </w:tc>
        <w:tc>
          <w:tcPr>
            <w:tcW w:w="739" w:type="dxa"/>
          </w:tcPr>
          <w:p w14:paraId="6FA6FF5B" w14:textId="72C17500" w:rsidR="006056F3" w:rsidRPr="006056F3" w:rsidRDefault="006056F3" w:rsidP="00FE472A">
            <w:pPr>
              <w:jc w:val="left"/>
              <w:rPr>
                <w:bCs/>
                <w:sz w:val="18"/>
                <w:szCs w:val="18"/>
              </w:rPr>
            </w:pPr>
            <w:r w:rsidRPr="006056F3">
              <w:rPr>
                <w:bCs/>
                <w:sz w:val="18"/>
                <w:szCs w:val="18"/>
              </w:rPr>
              <w:t>MAR</w:t>
            </w:r>
          </w:p>
        </w:tc>
        <w:tc>
          <w:tcPr>
            <w:tcW w:w="626" w:type="dxa"/>
          </w:tcPr>
          <w:p w14:paraId="749F3C38" w14:textId="0EAF74AD" w:rsidR="006056F3" w:rsidRPr="006056F3" w:rsidRDefault="006056F3" w:rsidP="00FE472A">
            <w:pPr>
              <w:jc w:val="left"/>
              <w:rPr>
                <w:bCs/>
                <w:sz w:val="18"/>
                <w:szCs w:val="18"/>
              </w:rPr>
            </w:pPr>
            <w:r w:rsidRPr="006056F3">
              <w:rPr>
                <w:bCs/>
                <w:sz w:val="18"/>
                <w:szCs w:val="18"/>
              </w:rPr>
              <w:t>35</w:t>
            </w:r>
          </w:p>
        </w:tc>
        <w:tc>
          <w:tcPr>
            <w:tcW w:w="628" w:type="dxa"/>
          </w:tcPr>
          <w:p w14:paraId="1BD61B6B" w14:textId="290D105E" w:rsidR="006056F3" w:rsidRPr="006056F3" w:rsidRDefault="006056F3" w:rsidP="00FE472A">
            <w:pPr>
              <w:jc w:val="left"/>
              <w:rPr>
                <w:bCs/>
                <w:sz w:val="18"/>
                <w:szCs w:val="18"/>
              </w:rPr>
            </w:pPr>
            <w:r w:rsidRPr="006056F3">
              <w:rPr>
                <w:bCs/>
                <w:sz w:val="18"/>
                <w:szCs w:val="18"/>
              </w:rPr>
              <w:t>80</w:t>
            </w:r>
          </w:p>
        </w:tc>
        <w:tc>
          <w:tcPr>
            <w:tcW w:w="1074" w:type="dxa"/>
            <w:shd w:val="clear" w:color="auto" w:fill="auto"/>
            <w:vAlign w:val="center"/>
          </w:tcPr>
          <w:p w14:paraId="7FE6A113" w14:textId="46DB42D1"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0.69230769</w:t>
            </w:r>
          </w:p>
        </w:tc>
        <w:tc>
          <w:tcPr>
            <w:tcW w:w="1126" w:type="dxa"/>
          </w:tcPr>
          <w:p w14:paraId="3EC80D10" w14:textId="6C2DA67E"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73FDD913" w14:textId="1BA9FE6C" w:rsidTr="006056F3">
        <w:tc>
          <w:tcPr>
            <w:tcW w:w="437" w:type="dxa"/>
          </w:tcPr>
          <w:p w14:paraId="35595724" w14:textId="0C1E7CCC" w:rsidR="006056F3" w:rsidRPr="006056F3" w:rsidRDefault="006056F3" w:rsidP="00FE472A">
            <w:pPr>
              <w:jc w:val="left"/>
              <w:rPr>
                <w:bCs/>
                <w:sz w:val="18"/>
                <w:szCs w:val="18"/>
              </w:rPr>
            </w:pPr>
            <w:r w:rsidRPr="006056F3">
              <w:rPr>
                <w:bCs/>
                <w:sz w:val="18"/>
                <w:szCs w:val="18"/>
              </w:rPr>
              <w:t>10</w:t>
            </w:r>
          </w:p>
        </w:tc>
        <w:tc>
          <w:tcPr>
            <w:tcW w:w="739" w:type="dxa"/>
          </w:tcPr>
          <w:p w14:paraId="3F70DA5E" w14:textId="23F9F5A3" w:rsidR="006056F3" w:rsidRPr="006056F3" w:rsidRDefault="006056F3" w:rsidP="00FE472A">
            <w:pPr>
              <w:jc w:val="left"/>
              <w:rPr>
                <w:bCs/>
                <w:sz w:val="18"/>
                <w:szCs w:val="18"/>
              </w:rPr>
            </w:pPr>
            <w:r w:rsidRPr="006056F3">
              <w:rPr>
                <w:bCs/>
                <w:sz w:val="18"/>
                <w:szCs w:val="18"/>
              </w:rPr>
              <w:t>MHHP</w:t>
            </w:r>
          </w:p>
        </w:tc>
        <w:tc>
          <w:tcPr>
            <w:tcW w:w="626" w:type="dxa"/>
          </w:tcPr>
          <w:p w14:paraId="67761D44" w14:textId="4FEE59D5" w:rsidR="006056F3" w:rsidRPr="006056F3" w:rsidRDefault="006056F3" w:rsidP="00FE472A">
            <w:pPr>
              <w:jc w:val="left"/>
              <w:rPr>
                <w:bCs/>
                <w:sz w:val="18"/>
                <w:szCs w:val="18"/>
              </w:rPr>
            </w:pPr>
            <w:r w:rsidRPr="006056F3">
              <w:rPr>
                <w:bCs/>
                <w:sz w:val="18"/>
                <w:szCs w:val="18"/>
              </w:rPr>
              <w:t>35</w:t>
            </w:r>
          </w:p>
        </w:tc>
        <w:tc>
          <w:tcPr>
            <w:tcW w:w="628" w:type="dxa"/>
          </w:tcPr>
          <w:p w14:paraId="394DA0BB" w14:textId="3E2BFC45" w:rsidR="006056F3" w:rsidRPr="006056F3" w:rsidRDefault="006056F3" w:rsidP="00FE472A">
            <w:pPr>
              <w:jc w:val="left"/>
              <w:rPr>
                <w:bCs/>
                <w:sz w:val="18"/>
                <w:szCs w:val="18"/>
              </w:rPr>
            </w:pPr>
            <w:r w:rsidRPr="006056F3">
              <w:rPr>
                <w:bCs/>
                <w:sz w:val="18"/>
                <w:szCs w:val="18"/>
              </w:rPr>
              <w:t>80</w:t>
            </w:r>
          </w:p>
        </w:tc>
        <w:tc>
          <w:tcPr>
            <w:tcW w:w="1074" w:type="dxa"/>
            <w:shd w:val="clear" w:color="auto" w:fill="auto"/>
            <w:vAlign w:val="center"/>
          </w:tcPr>
          <w:p w14:paraId="721BF667" w14:textId="014E3931"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0.69230769</w:t>
            </w:r>
          </w:p>
        </w:tc>
        <w:tc>
          <w:tcPr>
            <w:tcW w:w="1126" w:type="dxa"/>
          </w:tcPr>
          <w:p w14:paraId="63924661" w14:textId="2E591980"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3D077539" w14:textId="7DA2EC93" w:rsidTr="006056F3">
        <w:tc>
          <w:tcPr>
            <w:tcW w:w="437" w:type="dxa"/>
          </w:tcPr>
          <w:p w14:paraId="6C7DA0FD" w14:textId="727777ED" w:rsidR="006056F3" w:rsidRPr="006056F3" w:rsidRDefault="006056F3" w:rsidP="00FE472A">
            <w:pPr>
              <w:jc w:val="left"/>
              <w:rPr>
                <w:bCs/>
                <w:sz w:val="18"/>
                <w:szCs w:val="18"/>
              </w:rPr>
            </w:pPr>
            <w:r w:rsidRPr="006056F3">
              <w:rPr>
                <w:bCs/>
                <w:sz w:val="18"/>
                <w:szCs w:val="18"/>
              </w:rPr>
              <w:t>11</w:t>
            </w:r>
          </w:p>
        </w:tc>
        <w:tc>
          <w:tcPr>
            <w:tcW w:w="739" w:type="dxa"/>
          </w:tcPr>
          <w:p w14:paraId="2A960A1D" w14:textId="31D21923" w:rsidR="006056F3" w:rsidRPr="006056F3" w:rsidRDefault="006056F3" w:rsidP="00FE472A">
            <w:pPr>
              <w:jc w:val="left"/>
              <w:rPr>
                <w:bCs/>
                <w:sz w:val="18"/>
                <w:szCs w:val="18"/>
              </w:rPr>
            </w:pPr>
            <w:r w:rsidRPr="006056F3">
              <w:rPr>
                <w:bCs/>
                <w:sz w:val="18"/>
                <w:szCs w:val="18"/>
              </w:rPr>
              <w:t>MAM</w:t>
            </w:r>
          </w:p>
        </w:tc>
        <w:tc>
          <w:tcPr>
            <w:tcW w:w="626" w:type="dxa"/>
          </w:tcPr>
          <w:p w14:paraId="590ECC48" w14:textId="6991DFF2" w:rsidR="006056F3" w:rsidRPr="006056F3" w:rsidRDefault="006056F3" w:rsidP="00FE472A">
            <w:pPr>
              <w:jc w:val="left"/>
              <w:rPr>
                <w:bCs/>
                <w:sz w:val="18"/>
                <w:szCs w:val="18"/>
              </w:rPr>
            </w:pPr>
            <w:r w:rsidRPr="006056F3">
              <w:rPr>
                <w:bCs/>
                <w:sz w:val="18"/>
                <w:szCs w:val="18"/>
              </w:rPr>
              <w:t>30</w:t>
            </w:r>
          </w:p>
        </w:tc>
        <w:tc>
          <w:tcPr>
            <w:tcW w:w="628" w:type="dxa"/>
          </w:tcPr>
          <w:p w14:paraId="27BFC684" w14:textId="32A412B2" w:rsidR="006056F3" w:rsidRPr="006056F3" w:rsidRDefault="006056F3" w:rsidP="00FE472A">
            <w:pPr>
              <w:jc w:val="left"/>
              <w:rPr>
                <w:bCs/>
                <w:sz w:val="18"/>
                <w:szCs w:val="18"/>
              </w:rPr>
            </w:pPr>
            <w:r w:rsidRPr="006056F3">
              <w:rPr>
                <w:bCs/>
                <w:sz w:val="18"/>
                <w:szCs w:val="18"/>
              </w:rPr>
              <w:t>45</w:t>
            </w:r>
          </w:p>
        </w:tc>
        <w:tc>
          <w:tcPr>
            <w:tcW w:w="1074" w:type="dxa"/>
            <w:shd w:val="clear" w:color="auto" w:fill="auto"/>
            <w:vAlign w:val="center"/>
          </w:tcPr>
          <w:p w14:paraId="032F8010" w14:textId="1DD4B98B"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0.21428571</w:t>
            </w:r>
          </w:p>
        </w:tc>
        <w:tc>
          <w:tcPr>
            <w:tcW w:w="1126" w:type="dxa"/>
          </w:tcPr>
          <w:p w14:paraId="6E5AAE79" w14:textId="2B34025E"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6245C661" w14:textId="27E44787" w:rsidTr="006056F3">
        <w:tc>
          <w:tcPr>
            <w:tcW w:w="437" w:type="dxa"/>
          </w:tcPr>
          <w:p w14:paraId="6228EEFC" w14:textId="076887CB" w:rsidR="006056F3" w:rsidRPr="006056F3" w:rsidRDefault="006056F3" w:rsidP="00FE472A">
            <w:pPr>
              <w:jc w:val="left"/>
              <w:rPr>
                <w:bCs/>
                <w:sz w:val="18"/>
                <w:szCs w:val="18"/>
              </w:rPr>
            </w:pPr>
            <w:r w:rsidRPr="006056F3">
              <w:rPr>
                <w:bCs/>
                <w:sz w:val="18"/>
                <w:szCs w:val="18"/>
              </w:rPr>
              <w:t>12</w:t>
            </w:r>
          </w:p>
        </w:tc>
        <w:tc>
          <w:tcPr>
            <w:tcW w:w="739" w:type="dxa"/>
          </w:tcPr>
          <w:p w14:paraId="57652D3C" w14:textId="0D92650B" w:rsidR="006056F3" w:rsidRPr="006056F3" w:rsidRDefault="006056F3" w:rsidP="00FE472A">
            <w:pPr>
              <w:jc w:val="left"/>
              <w:rPr>
                <w:bCs/>
                <w:sz w:val="18"/>
                <w:szCs w:val="18"/>
              </w:rPr>
            </w:pPr>
            <w:r w:rsidRPr="006056F3">
              <w:rPr>
                <w:bCs/>
                <w:sz w:val="18"/>
                <w:szCs w:val="18"/>
              </w:rPr>
              <w:t>NAD</w:t>
            </w:r>
          </w:p>
        </w:tc>
        <w:tc>
          <w:tcPr>
            <w:tcW w:w="626" w:type="dxa"/>
          </w:tcPr>
          <w:p w14:paraId="5F854205" w14:textId="3FCD3781" w:rsidR="006056F3" w:rsidRPr="006056F3" w:rsidRDefault="006056F3" w:rsidP="00FE472A">
            <w:pPr>
              <w:jc w:val="left"/>
              <w:rPr>
                <w:bCs/>
                <w:sz w:val="18"/>
                <w:szCs w:val="18"/>
              </w:rPr>
            </w:pPr>
            <w:r w:rsidRPr="006056F3">
              <w:rPr>
                <w:bCs/>
                <w:sz w:val="18"/>
                <w:szCs w:val="18"/>
              </w:rPr>
              <w:t>75</w:t>
            </w:r>
          </w:p>
        </w:tc>
        <w:tc>
          <w:tcPr>
            <w:tcW w:w="628" w:type="dxa"/>
          </w:tcPr>
          <w:p w14:paraId="164290E3" w14:textId="60918F75" w:rsidR="006056F3" w:rsidRPr="006056F3" w:rsidRDefault="006056F3" w:rsidP="00FE472A">
            <w:pPr>
              <w:jc w:val="left"/>
              <w:rPr>
                <w:bCs/>
                <w:sz w:val="18"/>
                <w:szCs w:val="18"/>
              </w:rPr>
            </w:pPr>
            <w:r w:rsidRPr="006056F3">
              <w:rPr>
                <w:bCs/>
                <w:sz w:val="18"/>
                <w:szCs w:val="18"/>
              </w:rPr>
              <w:t>95</w:t>
            </w:r>
          </w:p>
        </w:tc>
        <w:tc>
          <w:tcPr>
            <w:tcW w:w="1074" w:type="dxa"/>
            <w:shd w:val="clear" w:color="auto" w:fill="auto"/>
            <w:vAlign w:val="center"/>
          </w:tcPr>
          <w:p w14:paraId="12BD0A7E" w14:textId="00948CA0"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0.8</w:t>
            </w:r>
          </w:p>
        </w:tc>
        <w:tc>
          <w:tcPr>
            <w:tcW w:w="1126" w:type="dxa"/>
          </w:tcPr>
          <w:p w14:paraId="7B98CB59" w14:textId="38C55E23"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Tinggi</w:t>
            </w:r>
          </w:p>
        </w:tc>
      </w:tr>
      <w:tr w:rsidR="006056F3" w:rsidRPr="006056F3" w14:paraId="47CF85DF" w14:textId="2FBE1636" w:rsidTr="006056F3">
        <w:tc>
          <w:tcPr>
            <w:tcW w:w="437" w:type="dxa"/>
          </w:tcPr>
          <w:p w14:paraId="29D85247" w14:textId="186C837B" w:rsidR="006056F3" w:rsidRPr="006056F3" w:rsidRDefault="006056F3" w:rsidP="00FE472A">
            <w:pPr>
              <w:jc w:val="left"/>
              <w:rPr>
                <w:bCs/>
                <w:sz w:val="18"/>
                <w:szCs w:val="18"/>
              </w:rPr>
            </w:pPr>
            <w:r w:rsidRPr="006056F3">
              <w:rPr>
                <w:bCs/>
                <w:sz w:val="18"/>
                <w:szCs w:val="18"/>
              </w:rPr>
              <w:t>13</w:t>
            </w:r>
          </w:p>
        </w:tc>
        <w:tc>
          <w:tcPr>
            <w:tcW w:w="739" w:type="dxa"/>
          </w:tcPr>
          <w:p w14:paraId="6AD93BDE" w14:textId="4DECF113" w:rsidR="006056F3" w:rsidRPr="006056F3" w:rsidRDefault="006056F3" w:rsidP="00FE472A">
            <w:pPr>
              <w:jc w:val="left"/>
              <w:rPr>
                <w:bCs/>
                <w:sz w:val="18"/>
                <w:szCs w:val="18"/>
              </w:rPr>
            </w:pPr>
            <w:r w:rsidRPr="006056F3">
              <w:rPr>
                <w:bCs/>
                <w:sz w:val="18"/>
                <w:szCs w:val="18"/>
              </w:rPr>
              <w:t>RAD</w:t>
            </w:r>
          </w:p>
        </w:tc>
        <w:tc>
          <w:tcPr>
            <w:tcW w:w="626" w:type="dxa"/>
          </w:tcPr>
          <w:p w14:paraId="2ADA97D4" w14:textId="60816363" w:rsidR="006056F3" w:rsidRPr="006056F3" w:rsidRDefault="006056F3" w:rsidP="00FE472A">
            <w:pPr>
              <w:jc w:val="left"/>
              <w:rPr>
                <w:bCs/>
                <w:sz w:val="18"/>
                <w:szCs w:val="18"/>
              </w:rPr>
            </w:pPr>
            <w:r w:rsidRPr="006056F3">
              <w:rPr>
                <w:bCs/>
                <w:sz w:val="18"/>
                <w:szCs w:val="18"/>
              </w:rPr>
              <w:t>30</w:t>
            </w:r>
          </w:p>
        </w:tc>
        <w:tc>
          <w:tcPr>
            <w:tcW w:w="628" w:type="dxa"/>
          </w:tcPr>
          <w:p w14:paraId="1EFF7450" w14:textId="2488240F" w:rsidR="006056F3" w:rsidRPr="006056F3" w:rsidRDefault="006056F3" w:rsidP="00FE472A">
            <w:pPr>
              <w:jc w:val="left"/>
              <w:rPr>
                <w:bCs/>
                <w:sz w:val="18"/>
                <w:szCs w:val="18"/>
              </w:rPr>
            </w:pPr>
            <w:r w:rsidRPr="006056F3">
              <w:rPr>
                <w:bCs/>
                <w:sz w:val="18"/>
                <w:szCs w:val="18"/>
              </w:rPr>
              <w:t>55</w:t>
            </w:r>
          </w:p>
        </w:tc>
        <w:tc>
          <w:tcPr>
            <w:tcW w:w="1074" w:type="dxa"/>
            <w:shd w:val="clear" w:color="auto" w:fill="auto"/>
            <w:vAlign w:val="center"/>
          </w:tcPr>
          <w:p w14:paraId="491DE1CD" w14:textId="177788AB"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0.35714286</w:t>
            </w:r>
          </w:p>
        </w:tc>
        <w:tc>
          <w:tcPr>
            <w:tcW w:w="1126" w:type="dxa"/>
          </w:tcPr>
          <w:p w14:paraId="2A66D947" w14:textId="06B9423B"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26476C35" w14:textId="46AA5375" w:rsidTr="006056F3">
        <w:tc>
          <w:tcPr>
            <w:tcW w:w="437" w:type="dxa"/>
          </w:tcPr>
          <w:p w14:paraId="7F4FA62E" w14:textId="1F0CC0E4" w:rsidR="006056F3" w:rsidRPr="006056F3" w:rsidRDefault="006056F3" w:rsidP="00FE472A">
            <w:pPr>
              <w:jc w:val="left"/>
              <w:rPr>
                <w:bCs/>
                <w:sz w:val="18"/>
                <w:szCs w:val="18"/>
              </w:rPr>
            </w:pPr>
            <w:r w:rsidRPr="006056F3">
              <w:rPr>
                <w:bCs/>
                <w:sz w:val="18"/>
                <w:szCs w:val="18"/>
              </w:rPr>
              <w:t>14</w:t>
            </w:r>
          </w:p>
        </w:tc>
        <w:tc>
          <w:tcPr>
            <w:tcW w:w="739" w:type="dxa"/>
          </w:tcPr>
          <w:p w14:paraId="2DA741AD" w14:textId="24122638" w:rsidR="006056F3" w:rsidRPr="006056F3" w:rsidRDefault="006056F3" w:rsidP="00FE472A">
            <w:pPr>
              <w:jc w:val="left"/>
              <w:rPr>
                <w:bCs/>
                <w:sz w:val="18"/>
                <w:szCs w:val="18"/>
              </w:rPr>
            </w:pPr>
            <w:r w:rsidRPr="006056F3">
              <w:rPr>
                <w:bCs/>
                <w:sz w:val="18"/>
                <w:szCs w:val="18"/>
              </w:rPr>
              <w:t>RDZP</w:t>
            </w:r>
          </w:p>
        </w:tc>
        <w:tc>
          <w:tcPr>
            <w:tcW w:w="626" w:type="dxa"/>
          </w:tcPr>
          <w:p w14:paraId="048F5335" w14:textId="3B885FFD" w:rsidR="006056F3" w:rsidRPr="006056F3" w:rsidRDefault="006056F3" w:rsidP="00FE472A">
            <w:pPr>
              <w:jc w:val="left"/>
              <w:rPr>
                <w:bCs/>
                <w:sz w:val="18"/>
                <w:szCs w:val="18"/>
              </w:rPr>
            </w:pPr>
            <w:r w:rsidRPr="006056F3">
              <w:rPr>
                <w:bCs/>
                <w:sz w:val="18"/>
                <w:szCs w:val="18"/>
              </w:rPr>
              <w:t>35</w:t>
            </w:r>
          </w:p>
        </w:tc>
        <w:tc>
          <w:tcPr>
            <w:tcW w:w="628" w:type="dxa"/>
          </w:tcPr>
          <w:p w14:paraId="0977C511" w14:textId="399D0EBF" w:rsidR="006056F3" w:rsidRPr="006056F3" w:rsidRDefault="006056F3" w:rsidP="00FE472A">
            <w:pPr>
              <w:jc w:val="left"/>
              <w:rPr>
                <w:bCs/>
                <w:sz w:val="18"/>
                <w:szCs w:val="18"/>
              </w:rPr>
            </w:pPr>
            <w:r w:rsidRPr="006056F3">
              <w:rPr>
                <w:bCs/>
                <w:sz w:val="18"/>
                <w:szCs w:val="18"/>
              </w:rPr>
              <w:t>50</w:t>
            </w:r>
          </w:p>
        </w:tc>
        <w:tc>
          <w:tcPr>
            <w:tcW w:w="1074" w:type="dxa"/>
            <w:shd w:val="clear" w:color="auto" w:fill="auto"/>
            <w:vAlign w:val="center"/>
          </w:tcPr>
          <w:p w14:paraId="52CFC21D" w14:textId="646AAFD9"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0.23076923</w:t>
            </w:r>
          </w:p>
        </w:tc>
        <w:tc>
          <w:tcPr>
            <w:tcW w:w="1126" w:type="dxa"/>
          </w:tcPr>
          <w:p w14:paraId="0F50811B" w14:textId="7BC2B592"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Rendah</w:t>
            </w:r>
          </w:p>
        </w:tc>
      </w:tr>
      <w:tr w:rsidR="006056F3" w:rsidRPr="006056F3" w14:paraId="669CD407" w14:textId="1E7594DE" w:rsidTr="006056F3">
        <w:tc>
          <w:tcPr>
            <w:tcW w:w="437" w:type="dxa"/>
          </w:tcPr>
          <w:p w14:paraId="1D0EFF87" w14:textId="7DEF444F" w:rsidR="006056F3" w:rsidRPr="006056F3" w:rsidRDefault="006056F3" w:rsidP="00FE472A">
            <w:pPr>
              <w:jc w:val="left"/>
              <w:rPr>
                <w:bCs/>
                <w:sz w:val="18"/>
                <w:szCs w:val="18"/>
              </w:rPr>
            </w:pPr>
            <w:r w:rsidRPr="006056F3">
              <w:rPr>
                <w:bCs/>
                <w:sz w:val="18"/>
                <w:szCs w:val="18"/>
              </w:rPr>
              <w:t>15</w:t>
            </w:r>
          </w:p>
        </w:tc>
        <w:tc>
          <w:tcPr>
            <w:tcW w:w="739" w:type="dxa"/>
          </w:tcPr>
          <w:p w14:paraId="636DA273" w14:textId="44AD064F" w:rsidR="006056F3" w:rsidRPr="006056F3" w:rsidRDefault="006056F3" w:rsidP="00FE472A">
            <w:pPr>
              <w:jc w:val="left"/>
              <w:rPr>
                <w:bCs/>
                <w:sz w:val="18"/>
                <w:szCs w:val="18"/>
              </w:rPr>
            </w:pPr>
            <w:r w:rsidRPr="006056F3">
              <w:rPr>
                <w:bCs/>
                <w:sz w:val="18"/>
                <w:szCs w:val="18"/>
              </w:rPr>
              <w:t>SAW</w:t>
            </w:r>
          </w:p>
        </w:tc>
        <w:tc>
          <w:tcPr>
            <w:tcW w:w="626" w:type="dxa"/>
          </w:tcPr>
          <w:p w14:paraId="7FFE0FC2" w14:textId="50AB5D7A" w:rsidR="006056F3" w:rsidRPr="006056F3" w:rsidRDefault="006056F3" w:rsidP="00FE472A">
            <w:pPr>
              <w:jc w:val="left"/>
              <w:rPr>
                <w:bCs/>
                <w:sz w:val="18"/>
                <w:szCs w:val="18"/>
              </w:rPr>
            </w:pPr>
            <w:r w:rsidRPr="006056F3">
              <w:rPr>
                <w:bCs/>
                <w:sz w:val="18"/>
                <w:szCs w:val="18"/>
              </w:rPr>
              <w:t>35</w:t>
            </w:r>
          </w:p>
        </w:tc>
        <w:tc>
          <w:tcPr>
            <w:tcW w:w="628" w:type="dxa"/>
          </w:tcPr>
          <w:p w14:paraId="50AF7A97" w14:textId="4271F95D" w:rsidR="006056F3" w:rsidRPr="006056F3" w:rsidRDefault="006056F3" w:rsidP="00FE472A">
            <w:pPr>
              <w:jc w:val="left"/>
              <w:rPr>
                <w:bCs/>
                <w:sz w:val="18"/>
                <w:szCs w:val="18"/>
              </w:rPr>
            </w:pPr>
            <w:r w:rsidRPr="006056F3">
              <w:rPr>
                <w:bCs/>
                <w:sz w:val="18"/>
                <w:szCs w:val="18"/>
              </w:rPr>
              <w:t>55</w:t>
            </w:r>
          </w:p>
        </w:tc>
        <w:tc>
          <w:tcPr>
            <w:tcW w:w="1074" w:type="dxa"/>
            <w:shd w:val="clear" w:color="auto" w:fill="auto"/>
            <w:vAlign w:val="center"/>
          </w:tcPr>
          <w:p w14:paraId="76FEC918" w14:textId="0FEEA0FF"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0.30769231</w:t>
            </w:r>
          </w:p>
        </w:tc>
        <w:tc>
          <w:tcPr>
            <w:tcW w:w="1126" w:type="dxa"/>
          </w:tcPr>
          <w:p w14:paraId="1FDCDAFF" w14:textId="77BC8A7C"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506A4461" w14:textId="76CA3403" w:rsidTr="006056F3">
        <w:tc>
          <w:tcPr>
            <w:tcW w:w="437" w:type="dxa"/>
          </w:tcPr>
          <w:p w14:paraId="297F0116" w14:textId="66FDBB29" w:rsidR="006056F3" w:rsidRPr="006056F3" w:rsidRDefault="006056F3" w:rsidP="00FE472A">
            <w:pPr>
              <w:jc w:val="left"/>
              <w:rPr>
                <w:bCs/>
                <w:sz w:val="18"/>
                <w:szCs w:val="18"/>
              </w:rPr>
            </w:pPr>
            <w:r w:rsidRPr="006056F3">
              <w:rPr>
                <w:bCs/>
                <w:sz w:val="18"/>
                <w:szCs w:val="18"/>
              </w:rPr>
              <w:t>16</w:t>
            </w:r>
          </w:p>
        </w:tc>
        <w:tc>
          <w:tcPr>
            <w:tcW w:w="739" w:type="dxa"/>
          </w:tcPr>
          <w:p w14:paraId="08597C17" w14:textId="3DFA62E7" w:rsidR="006056F3" w:rsidRPr="006056F3" w:rsidRDefault="006056F3" w:rsidP="00FE472A">
            <w:pPr>
              <w:jc w:val="left"/>
              <w:rPr>
                <w:bCs/>
                <w:sz w:val="18"/>
                <w:szCs w:val="18"/>
              </w:rPr>
            </w:pPr>
            <w:r w:rsidRPr="006056F3">
              <w:rPr>
                <w:bCs/>
                <w:sz w:val="18"/>
                <w:szCs w:val="18"/>
              </w:rPr>
              <w:t>SS</w:t>
            </w:r>
          </w:p>
        </w:tc>
        <w:tc>
          <w:tcPr>
            <w:tcW w:w="626" w:type="dxa"/>
          </w:tcPr>
          <w:p w14:paraId="6BFA42B0" w14:textId="517557A3" w:rsidR="006056F3" w:rsidRPr="006056F3" w:rsidRDefault="006056F3" w:rsidP="00FE472A">
            <w:pPr>
              <w:jc w:val="left"/>
              <w:rPr>
                <w:bCs/>
                <w:sz w:val="18"/>
                <w:szCs w:val="18"/>
              </w:rPr>
            </w:pPr>
            <w:r w:rsidRPr="006056F3">
              <w:rPr>
                <w:bCs/>
                <w:sz w:val="18"/>
                <w:szCs w:val="18"/>
              </w:rPr>
              <w:t>50</w:t>
            </w:r>
          </w:p>
        </w:tc>
        <w:tc>
          <w:tcPr>
            <w:tcW w:w="628" w:type="dxa"/>
          </w:tcPr>
          <w:p w14:paraId="7ADD4CF3" w14:textId="0501920F" w:rsidR="006056F3" w:rsidRPr="006056F3" w:rsidRDefault="006056F3" w:rsidP="00FE472A">
            <w:pPr>
              <w:jc w:val="left"/>
              <w:rPr>
                <w:bCs/>
                <w:sz w:val="18"/>
                <w:szCs w:val="18"/>
              </w:rPr>
            </w:pPr>
            <w:r w:rsidRPr="006056F3">
              <w:rPr>
                <w:bCs/>
                <w:sz w:val="18"/>
                <w:szCs w:val="18"/>
              </w:rPr>
              <w:t>55</w:t>
            </w:r>
          </w:p>
        </w:tc>
        <w:tc>
          <w:tcPr>
            <w:tcW w:w="1074" w:type="dxa"/>
            <w:shd w:val="clear" w:color="auto" w:fill="auto"/>
            <w:vAlign w:val="center"/>
          </w:tcPr>
          <w:p w14:paraId="16DDFF97" w14:textId="37DFE106"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0.1</w:t>
            </w:r>
          </w:p>
        </w:tc>
        <w:tc>
          <w:tcPr>
            <w:tcW w:w="1126" w:type="dxa"/>
          </w:tcPr>
          <w:p w14:paraId="463A4CF4" w14:textId="53009FD7"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Rendah</w:t>
            </w:r>
          </w:p>
        </w:tc>
      </w:tr>
      <w:tr w:rsidR="006056F3" w:rsidRPr="006056F3" w14:paraId="6848F0CB" w14:textId="45A6FBD7" w:rsidTr="006056F3">
        <w:tc>
          <w:tcPr>
            <w:tcW w:w="437" w:type="dxa"/>
          </w:tcPr>
          <w:p w14:paraId="17CE0B3E" w14:textId="7ACA5748" w:rsidR="006056F3" w:rsidRPr="006056F3" w:rsidRDefault="006056F3" w:rsidP="00FE472A">
            <w:pPr>
              <w:jc w:val="left"/>
              <w:rPr>
                <w:bCs/>
                <w:sz w:val="18"/>
                <w:szCs w:val="18"/>
              </w:rPr>
            </w:pPr>
            <w:r w:rsidRPr="006056F3">
              <w:rPr>
                <w:bCs/>
                <w:sz w:val="18"/>
                <w:szCs w:val="18"/>
              </w:rPr>
              <w:t>17</w:t>
            </w:r>
          </w:p>
        </w:tc>
        <w:tc>
          <w:tcPr>
            <w:tcW w:w="739" w:type="dxa"/>
          </w:tcPr>
          <w:p w14:paraId="5692005F" w14:textId="29EBE6AD" w:rsidR="006056F3" w:rsidRPr="006056F3" w:rsidRDefault="006056F3" w:rsidP="00FE472A">
            <w:pPr>
              <w:jc w:val="left"/>
              <w:rPr>
                <w:bCs/>
                <w:sz w:val="18"/>
                <w:szCs w:val="18"/>
              </w:rPr>
            </w:pPr>
            <w:r w:rsidRPr="006056F3">
              <w:rPr>
                <w:bCs/>
                <w:sz w:val="18"/>
                <w:szCs w:val="18"/>
              </w:rPr>
              <w:t>SY</w:t>
            </w:r>
          </w:p>
        </w:tc>
        <w:tc>
          <w:tcPr>
            <w:tcW w:w="626" w:type="dxa"/>
          </w:tcPr>
          <w:p w14:paraId="3A2514DA" w14:textId="7DD0D827" w:rsidR="006056F3" w:rsidRPr="006056F3" w:rsidRDefault="006056F3" w:rsidP="00FE472A">
            <w:pPr>
              <w:jc w:val="left"/>
              <w:rPr>
                <w:bCs/>
                <w:sz w:val="18"/>
                <w:szCs w:val="18"/>
              </w:rPr>
            </w:pPr>
            <w:r w:rsidRPr="006056F3">
              <w:rPr>
                <w:bCs/>
                <w:sz w:val="18"/>
                <w:szCs w:val="18"/>
              </w:rPr>
              <w:t>35</w:t>
            </w:r>
          </w:p>
        </w:tc>
        <w:tc>
          <w:tcPr>
            <w:tcW w:w="628" w:type="dxa"/>
          </w:tcPr>
          <w:p w14:paraId="3B9DCEF4" w14:textId="2DBAD452" w:rsidR="006056F3" w:rsidRPr="006056F3" w:rsidRDefault="006056F3" w:rsidP="00FE472A">
            <w:pPr>
              <w:jc w:val="left"/>
              <w:rPr>
                <w:bCs/>
                <w:sz w:val="18"/>
                <w:szCs w:val="18"/>
              </w:rPr>
            </w:pPr>
            <w:r w:rsidRPr="006056F3">
              <w:rPr>
                <w:bCs/>
                <w:sz w:val="18"/>
                <w:szCs w:val="18"/>
              </w:rPr>
              <w:t>85</w:t>
            </w:r>
          </w:p>
        </w:tc>
        <w:tc>
          <w:tcPr>
            <w:tcW w:w="1074" w:type="dxa"/>
            <w:shd w:val="clear" w:color="auto" w:fill="auto"/>
            <w:vAlign w:val="center"/>
          </w:tcPr>
          <w:p w14:paraId="301945BA" w14:textId="56FF18E9"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0.76923077</w:t>
            </w:r>
          </w:p>
        </w:tc>
        <w:tc>
          <w:tcPr>
            <w:tcW w:w="1126" w:type="dxa"/>
          </w:tcPr>
          <w:p w14:paraId="321840B9" w14:textId="2CBD249C"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Tinggi</w:t>
            </w:r>
          </w:p>
        </w:tc>
      </w:tr>
      <w:tr w:rsidR="006056F3" w:rsidRPr="006056F3" w14:paraId="7B5EC203" w14:textId="6777B5F9" w:rsidTr="006056F3">
        <w:tc>
          <w:tcPr>
            <w:tcW w:w="437" w:type="dxa"/>
          </w:tcPr>
          <w:p w14:paraId="514A8432" w14:textId="2CEE821A" w:rsidR="006056F3" w:rsidRPr="006056F3" w:rsidRDefault="006056F3" w:rsidP="00FE472A">
            <w:pPr>
              <w:jc w:val="left"/>
              <w:rPr>
                <w:bCs/>
                <w:sz w:val="18"/>
                <w:szCs w:val="18"/>
              </w:rPr>
            </w:pPr>
            <w:r w:rsidRPr="006056F3">
              <w:rPr>
                <w:bCs/>
                <w:sz w:val="18"/>
                <w:szCs w:val="18"/>
              </w:rPr>
              <w:t>18</w:t>
            </w:r>
          </w:p>
        </w:tc>
        <w:tc>
          <w:tcPr>
            <w:tcW w:w="739" w:type="dxa"/>
          </w:tcPr>
          <w:p w14:paraId="32BE53F2" w14:textId="628D84D0" w:rsidR="006056F3" w:rsidRPr="006056F3" w:rsidRDefault="006056F3" w:rsidP="00FE472A">
            <w:pPr>
              <w:jc w:val="left"/>
              <w:rPr>
                <w:bCs/>
                <w:sz w:val="18"/>
                <w:szCs w:val="18"/>
              </w:rPr>
            </w:pPr>
            <w:r w:rsidRPr="006056F3">
              <w:rPr>
                <w:bCs/>
                <w:sz w:val="18"/>
                <w:szCs w:val="18"/>
              </w:rPr>
              <w:t>SH</w:t>
            </w:r>
          </w:p>
        </w:tc>
        <w:tc>
          <w:tcPr>
            <w:tcW w:w="626" w:type="dxa"/>
          </w:tcPr>
          <w:p w14:paraId="4AA74654" w14:textId="5E0A9788" w:rsidR="006056F3" w:rsidRPr="006056F3" w:rsidRDefault="006056F3" w:rsidP="00FE472A">
            <w:pPr>
              <w:jc w:val="left"/>
              <w:rPr>
                <w:bCs/>
                <w:sz w:val="18"/>
                <w:szCs w:val="18"/>
              </w:rPr>
            </w:pPr>
            <w:r w:rsidRPr="006056F3">
              <w:rPr>
                <w:bCs/>
                <w:sz w:val="18"/>
                <w:szCs w:val="18"/>
              </w:rPr>
              <w:t>35</w:t>
            </w:r>
          </w:p>
        </w:tc>
        <w:tc>
          <w:tcPr>
            <w:tcW w:w="628" w:type="dxa"/>
          </w:tcPr>
          <w:p w14:paraId="0E41CF13" w14:textId="2F9EE951" w:rsidR="006056F3" w:rsidRPr="006056F3" w:rsidRDefault="006056F3" w:rsidP="00FE472A">
            <w:pPr>
              <w:jc w:val="left"/>
              <w:rPr>
                <w:bCs/>
                <w:sz w:val="18"/>
                <w:szCs w:val="18"/>
              </w:rPr>
            </w:pPr>
            <w:r w:rsidRPr="006056F3">
              <w:rPr>
                <w:bCs/>
                <w:sz w:val="18"/>
                <w:szCs w:val="18"/>
              </w:rPr>
              <w:t>80</w:t>
            </w:r>
          </w:p>
        </w:tc>
        <w:tc>
          <w:tcPr>
            <w:tcW w:w="1074" w:type="dxa"/>
            <w:shd w:val="clear" w:color="auto" w:fill="auto"/>
            <w:vAlign w:val="center"/>
          </w:tcPr>
          <w:p w14:paraId="0DB1B51E" w14:textId="20B3A35D"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0.69230769</w:t>
            </w:r>
          </w:p>
        </w:tc>
        <w:tc>
          <w:tcPr>
            <w:tcW w:w="1126" w:type="dxa"/>
          </w:tcPr>
          <w:p w14:paraId="768CF735" w14:textId="6F324345"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64285C62" w14:textId="18F49FB9" w:rsidTr="006056F3">
        <w:tc>
          <w:tcPr>
            <w:tcW w:w="437" w:type="dxa"/>
          </w:tcPr>
          <w:p w14:paraId="7D45D4B6" w14:textId="44EDF7E9" w:rsidR="006056F3" w:rsidRPr="006056F3" w:rsidRDefault="006056F3" w:rsidP="00FE472A">
            <w:pPr>
              <w:jc w:val="left"/>
              <w:rPr>
                <w:bCs/>
                <w:sz w:val="18"/>
                <w:szCs w:val="18"/>
              </w:rPr>
            </w:pPr>
            <w:r w:rsidRPr="006056F3">
              <w:rPr>
                <w:bCs/>
                <w:sz w:val="18"/>
                <w:szCs w:val="18"/>
              </w:rPr>
              <w:t>19</w:t>
            </w:r>
          </w:p>
        </w:tc>
        <w:tc>
          <w:tcPr>
            <w:tcW w:w="739" w:type="dxa"/>
          </w:tcPr>
          <w:p w14:paraId="7AFE5269" w14:textId="5B8B0907" w:rsidR="006056F3" w:rsidRPr="006056F3" w:rsidRDefault="006056F3" w:rsidP="00FE472A">
            <w:pPr>
              <w:jc w:val="left"/>
              <w:rPr>
                <w:bCs/>
                <w:sz w:val="18"/>
                <w:szCs w:val="18"/>
              </w:rPr>
            </w:pPr>
            <w:r w:rsidRPr="006056F3">
              <w:rPr>
                <w:bCs/>
                <w:sz w:val="18"/>
                <w:szCs w:val="18"/>
              </w:rPr>
              <w:t>TA</w:t>
            </w:r>
          </w:p>
        </w:tc>
        <w:tc>
          <w:tcPr>
            <w:tcW w:w="626" w:type="dxa"/>
          </w:tcPr>
          <w:p w14:paraId="09AC6F93" w14:textId="3911B9E4" w:rsidR="006056F3" w:rsidRPr="006056F3" w:rsidRDefault="006056F3" w:rsidP="00FE472A">
            <w:pPr>
              <w:jc w:val="left"/>
              <w:rPr>
                <w:bCs/>
                <w:sz w:val="18"/>
                <w:szCs w:val="18"/>
              </w:rPr>
            </w:pPr>
            <w:r w:rsidRPr="006056F3">
              <w:rPr>
                <w:bCs/>
                <w:sz w:val="18"/>
                <w:szCs w:val="18"/>
              </w:rPr>
              <w:t>45</w:t>
            </w:r>
          </w:p>
        </w:tc>
        <w:tc>
          <w:tcPr>
            <w:tcW w:w="628" w:type="dxa"/>
          </w:tcPr>
          <w:p w14:paraId="3740FD65" w14:textId="360156B0" w:rsidR="006056F3" w:rsidRPr="006056F3" w:rsidRDefault="006056F3" w:rsidP="00FE472A">
            <w:pPr>
              <w:jc w:val="left"/>
              <w:rPr>
                <w:bCs/>
                <w:sz w:val="18"/>
                <w:szCs w:val="18"/>
              </w:rPr>
            </w:pPr>
            <w:r w:rsidRPr="006056F3">
              <w:rPr>
                <w:bCs/>
                <w:sz w:val="18"/>
                <w:szCs w:val="18"/>
              </w:rPr>
              <w:t>75</w:t>
            </w:r>
          </w:p>
        </w:tc>
        <w:tc>
          <w:tcPr>
            <w:tcW w:w="1074" w:type="dxa"/>
            <w:shd w:val="clear" w:color="auto" w:fill="auto"/>
            <w:vAlign w:val="center"/>
          </w:tcPr>
          <w:p w14:paraId="5345DEDC" w14:textId="43398311" w:rsidR="006056F3" w:rsidRPr="006056F3" w:rsidRDefault="006056F3" w:rsidP="00FE472A">
            <w:pPr>
              <w:jc w:val="left"/>
              <w:rPr>
                <w:bCs/>
                <w:sz w:val="18"/>
                <w:szCs w:val="18"/>
                <w:lang w:val="id-ID"/>
              </w:rPr>
            </w:pPr>
            <w:r w:rsidRPr="00237D9D">
              <w:rPr>
                <w:rFonts w:eastAsia="Times New Roman"/>
                <w:bCs/>
                <w:color w:val="000000"/>
                <w:sz w:val="18"/>
                <w:szCs w:val="18"/>
                <w:lang w:eastAsia="en-ID"/>
              </w:rPr>
              <w:t>0.54545455</w:t>
            </w:r>
          </w:p>
        </w:tc>
        <w:tc>
          <w:tcPr>
            <w:tcW w:w="1126" w:type="dxa"/>
          </w:tcPr>
          <w:p w14:paraId="7BA02C3C" w14:textId="764B9CA8" w:rsidR="006056F3" w:rsidRPr="006056F3" w:rsidRDefault="006056F3" w:rsidP="00FE472A">
            <w:pPr>
              <w:jc w:val="left"/>
              <w:rPr>
                <w:rFonts w:eastAsia="Times New Roman"/>
                <w:bCs/>
                <w:color w:val="000000"/>
                <w:sz w:val="18"/>
                <w:szCs w:val="18"/>
                <w:lang w:eastAsia="en-ID"/>
              </w:rPr>
            </w:pPr>
            <w:r>
              <w:rPr>
                <w:rFonts w:eastAsia="Times New Roman"/>
                <w:bCs/>
                <w:color w:val="000000"/>
                <w:sz w:val="18"/>
                <w:szCs w:val="18"/>
                <w:lang w:eastAsia="en-ID"/>
              </w:rPr>
              <w:t>Sedang</w:t>
            </w:r>
          </w:p>
        </w:tc>
      </w:tr>
      <w:tr w:rsidR="006056F3" w:rsidRPr="006056F3" w14:paraId="383AA061" w14:textId="4ACDE432" w:rsidTr="006056F3">
        <w:tc>
          <w:tcPr>
            <w:tcW w:w="1176" w:type="dxa"/>
            <w:gridSpan w:val="2"/>
          </w:tcPr>
          <w:p w14:paraId="22D38AE4" w14:textId="7C7B1A70" w:rsidR="006056F3" w:rsidRPr="006056F3" w:rsidRDefault="006056F3" w:rsidP="00FE472A">
            <w:pPr>
              <w:jc w:val="left"/>
              <w:rPr>
                <w:b/>
                <w:sz w:val="18"/>
                <w:szCs w:val="18"/>
              </w:rPr>
            </w:pPr>
            <w:r w:rsidRPr="006056F3">
              <w:rPr>
                <w:b/>
                <w:sz w:val="18"/>
                <w:szCs w:val="18"/>
              </w:rPr>
              <w:t>Jumlah</w:t>
            </w:r>
          </w:p>
        </w:tc>
        <w:tc>
          <w:tcPr>
            <w:tcW w:w="626" w:type="dxa"/>
          </w:tcPr>
          <w:p w14:paraId="28841164" w14:textId="5E5F7457" w:rsidR="006056F3" w:rsidRPr="006056F3" w:rsidRDefault="006056F3" w:rsidP="00FE472A">
            <w:pPr>
              <w:jc w:val="left"/>
              <w:rPr>
                <w:b/>
                <w:sz w:val="18"/>
                <w:szCs w:val="18"/>
              </w:rPr>
            </w:pPr>
            <w:r w:rsidRPr="006056F3">
              <w:rPr>
                <w:b/>
                <w:sz w:val="18"/>
                <w:szCs w:val="18"/>
              </w:rPr>
              <w:t>795</w:t>
            </w:r>
          </w:p>
        </w:tc>
        <w:tc>
          <w:tcPr>
            <w:tcW w:w="628" w:type="dxa"/>
          </w:tcPr>
          <w:p w14:paraId="6D9BE485" w14:textId="680E45B1" w:rsidR="006056F3" w:rsidRPr="006056F3" w:rsidRDefault="006056F3" w:rsidP="00FE472A">
            <w:pPr>
              <w:jc w:val="left"/>
              <w:rPr>
                <w:b/>
                <w:sz w:val="18"/>
                <w:szCs w:val="18"/>
              </w:rPr>
            </w:pPr>
            <w:r w:rsidRPr="006056F3">
              <w:rPr>
                <w:b/>
                <w:sz w:val="18"/>
                <w:szCs w:val="18"/>
              </w:rPr>
              <w:t>1365</w:t>
            </w:r>
          </w:p>
        </w:tc>
        <w:tc>
          <w:tcPr>
            <w:tcW w:w="1074" w:type="dxa"/>
            <w:vAlign w:val="center"/>
          </w:tcPr>
          <w:p w14:paraId="109AAF31" w14:textId="4334F1CC" w:rsidR="006056F3" w:rsidRPr="006056F3" w:rsidRDefault="006056F3" w:rsidP="00FE472A">
            <w:pPr>
              <w:jc w:val="left"/>
              <w:rPr>
                <w:b/>
                <w:sz w:val="18"/>
                <w:szCs w:val="18"/>
                <w:lang w:val="id-ID"/>
              </w:rPr>
            </w:pPr>
            <w:r w:rsidRPr="00237D9D">
              <w:rPr>
                <w:rFonts w:eastAsia="Times New Roman"/>
                <w:b/>
                <w:color w:val="000000"/>
                <w:sz w:val="18"/>
                <w:szCs w:val="18"/>
                <w:lang w:eastAsia="en-ID"/>
              </w:rPr>
              <w:t>10.000494</w:t>
            </w:r>
          </w:p>
        </w:tc>
        <w:tc>
          <w:tcPr>
            <w:tcW w:w="1126" w:type="dxa"/>
            <w:vMerge w:val="restart"/>
            <w:vAlign w:val="center"/>
          </w:tcPr>
          <w:p w14:paraId="57B8294E" w14:textId="0C53D6C6" w:rsidR="006056F3" w:rsidRPr="006056F3" w:rsidRDefault="006056F3" w:rsidP="006056F3">
            <w:pPr>
              <w:rPr>
                <w:rFonts w:eastAsia="Times New Roman"/>
                <w:b/>
                <w:color w:val="000000"/>
                <w:sz w:val="18"/>
                <w:szCs w:val="18"/>
                <w:lang w:eastAsia="en-ID"/>
              </w:rPr>
            </w:pPr>
            <w:r w:rsidRPr="006056F3">
              <w:rPr>
                <w:b/>
                <w:sz w:val="18"/>
                <w:szCs w:val="18"/>
              </w:rPr>
              <w:t>(Sedang)</w:t>
            </w:r>
          </w:p>
        </w:tc>
      </w:tr>
      <w:tr w:rsidR="006056F3" w:rsidRPr="006056F3" w14:paraId="7E7E1AC1" w14:textId="4F1578B1" w:rsidTr="006056F3">
        <w:tc>
          <w:tcPr>
            <w:tcW w:w="1176" w:type="dxa"/>
            <w:gridSpan w:val="2"/>
          </w:tcPr>
          <w:p w14:paraId="5343E348" w14:textId="3585BD8A" w:rsidR="006056F3" w:rsidRPr="006056F3" w:rsidRDefault="006056F3" w:rsidP="00FE472A">
            <w:pPr>
              <w:jc w:val="left"/>
              <w:rPr>
                <w:b/>
                <w:sz w:val="18"/>
                <w:szCs w:val="18"/>
              </w:rPr>
            </w:pPr>
            <w:r w:rsidRPr="006056F3">
              <w:rPr>
                <w:b/>
                <w:sz w:val="18"/>
                <w:szCs w:val="18"/>
              </w:rPr>
              <w:t>Rata-Rata</w:t>
            </w:r>
          </w:p>
        </w:tc>
        <w:tc>
          <w:tcPr>
            <w:tcW w:w="626" w:type="dxa"/>
          </w:tcPr>
          <w:p w14:paraId="6E731FA3" w14:textId="40CD36C8" w:rsidR="006056F3" w:rsidRPr="006056F3" w:rsidRDefault="006056F3" w:rsidP="00FE472A">
            <w:pPr>
              <w:jc w:val="left"/>
              <w:rPr>
                <w:b/>
                <w:sz w:val="18"/>
                <w:szCs w:val="18"/>
              </w:rPr>
            </w:pPr>
            <w:r w:rsidRPr="006056F3">
              <w:rPr>
                <w:b/>
                <w:sz w:val="18"/>
                <w:szCs w:val="18"/>
              </w:rPr>
              <w:t>41.84</w:t>
            </w:r>
          </w:p>
        </w:tc>
        <w:tc>
          <w:tcPr>
            <w:tcW w:w="628" w:type="dxa"/>
          </w:tcPr>
          <w:p w14:paraId="5191B24A" w14:textId="30C2D942" w:rsidR="006056F3" w:rsidRPr="006056F3" w:rsidRDefault="006056F3" w:rsidP="00FE472A">
            <w:pPr>
              <w:jc w:val="left"/>
              <w:rPr>
                <w:b/>
                <w:sz w:val="18"/>
                <w:szCs w:val="18"/>
              </w:rPr>
            </w:pPr>
            <w:r w:rsidRPr="006056F3">
              <w:rPr>
                <w:b/>
                <w:sz w:val="18"/>
                <w:szCs w:val="18"/>
              </w:rPr>
              <w:t>71.84</w:t>
            </w:r>
          </w:p>
        </w:tc>
        <w:tc>
          <w:tcPr>
            <w:tcW w:w="1074" w:type="dxa"/>
            <w:vAlign w:val="center"/>
          </w:tcPr>
          <w:p w14:paraId="6DD0779B" w14:textId="77777777" w:rsidR="006056F3" w:rsidRPr="006056F3" w:rsidRDefault="006056F3" w:rsidP="00FE472A">
            <w:pPr>
              <w:jc w:val="left"/>
              <w:rPr>
                <w:rFonts w:eastAsia="Times New Roman"/>
                <w:b/>
                <w:color w:val="000000"/>
                <w:sz w:val="18"/>
                <w:szCs w:val="18"/>
                <w:lang w:eastAsia="en-ID"/>
              </w:rPr>
            </w:pPr>
            <w:bookmarkStart w:id="1" w:name="_Hlk74398168"/>
            <w:bookmarkStart w:id="2" w:name="_Hlk74352934"/>
            <w:r w:rsidRPr="00237D9D">
              <w:rPr>
                <w:rFonts w:eastAsia="Times New Roman"/>
                <w:b/>
                <w:color w:val="000000"/>
                <w:sz w:val="18"/>
                <w:szCs w:val="18"/>
                <w:lang w:eastAsia="en-ID"/>
              </w:rPr>
              <w:t>0.52634179</w:t>
            </w:r>
            <w:bookmarkEnd w:id="1"/>
          </w:p>
          <w:bookmarkEnd w:id="2"/>
          <w:p w14:paraId="5D71A74F" w14:textId="7F538129" w:rsidR="006056F3" w:rsidRPr="006056F3" w:rsidRDefault="006056F3" w:rsidP="00FE472A">
            <w:pPr>
              <w:jc w:val="left"/>
              <w:rPr>
                <w:b/>
                <w:sz w:val="18"/>
                <w:szCs w:val="18"/>
              </w:rPr>
            </w:pPr>
          </w:p>
        </w:tc>
        <w:tc>
          <w:tcPr>
            <w:tcW w:w="1126" w:type="dxa"/>
            <w:vMerge/>
          </w:tcPr>
          <w:p w14:paraId="05C3F299" w14:textId="1A5D6762" w:rsidR="006056F3" w:rsidRPr="006056F3" w:rsidRDefault="006056F3" w:rsidP="00FE472A">
            <w:pPr>
              <w:jc w:val="left"/>
              <w:rPr>
                <w:rFonts w:eastAsia="Times New Roman"/>
                <w:b/>
                <w:color w:val="000000"/>
                <w:sz w:val="18"/>
                <w:szCs w:val="18"/>
                <w:lang w:eastAsia="en-ID"/>
              </w:rPr>
            </w:pPr>
          </w:p>
        </w:tc>
      </w:tr>
      <w:bookmarkEnd w:id="0"/>
    </w:tbl>
    <w:p w14:paraId="25F9DFC7" w14:textId="18E2E99A" w:rsidR="008562ED" w:rsidRDefault="008562ED" w:rsidP="003B4FFA">
      <w:pPr>
        <w:jc w:val="left"/>
        <w:rPr>
          <w:b/>
          <w:lang w:val="id-ID"/>
        </w:rPr>
      </w:pPr>
    </w:p>
    <w:p w14:paraId="0069CEC9" w14:textId="327D5A13" w:rsidR="00D470CC" w:rsidRDefault="00C33237" w:rsidP="00563584">
      <w:pPr>
        <w:ind w:firstLine="720"/>
        <w:jc w:val="both"/>
        <w:rPr>
          <w:bCs/>
        </w:rPr>
      </w:pPr>
      <w:r>
        <w:rPr>
          <w:bCs/>
          <w:spacing w:val="-1"/>
        </w:rPr>
        <w:t xml:space="preserve">Salah satu tujuan dari pengembangan media permainan </w:t>
      </w:r>
      <w:r>
        <w:rPr>
          <w:bCs/>
          <w:i/>
          <w:iCs/>
          <w:spacing w:val="-1"/>
        </w:rPr>
        <w:t xml:space="preserve">Who Wants To Be A Smarter </w:t>
      </w:r>
      <w:r>
        <w:rPr>
          <w:bCs/>
          <w:spacing w:val="-1"/>
        </w:rPr>
        <w:t xml:space="preserve">materi perubahan wujud benda adalah meningkatkan hasil belajar peserta didik kelas V pada materi perubahan wujud benda. Menurut Abdurrahman (dalam Haris &amp; Jihad, 2013:14) hasil belajar merupupakan kompetensi yang didapatkan oleh peserta didik melalui kegiatan belajar. </w:t>
      </w:r>
      <w:r w:rsidR="00DE33F3" w:rsidRPr="00DE33F3">
        <w:rPr>
          <w:bCs/>
          <w:spacing w:val="-1"/>
        </w:rPr>
        <w:t>Persentase</w:t>
      </w:r>
      <w:r w:rsidR="00DE33F3">
        <w:rPr>
          <w:bCs/>
        </w:rPr>
        <w:t xml:space="preserve"> N-Gain berdasarkan tabel Hasil penghitungan diatas menunjukkan skor rata-rata sebesar </w:t>
      </w:r>
      <w:r w:rsidR="00DE33F3" w:rsidRPr="00DE33F3">
        <w:rPr>
          <w:bCs/>
        </w:rPr>
        <w:t>0.52634179</w:t>
      </w:r>
      <w:r w:rsidR="00DE33F3">
        <w:rPr>
          <w:bCs/>
        </w:rPr>
        <w:t xml:space="preserve">. Sehingga </w:t>
      </w:r>
      <w:r w:rsidR="00F67B65">
        <w:rPr>
          <w:bCs/>
        </w:rPr>
        <w:t>hasil peningkatan pemahaman peserta didik termasuk kedalam kriteria “</w:t>
      </w:r>
      <w:r w:rsidR="00F67B65">
        <w:rPr>
          <w:bCs/>
          <w:u w:val="single"/>
        </w:rPr>
        <w:t>Sedang”.</w:t>
      </w:r>
      <w:r w:rsidR="00F67B65">
        <w:rPr>
          <w:bCs/>
        </w:rPr>
        <w:t xml:space="preserve"> Sebanyak </w:t>
      </w:r>
      <w:r w:rsidR="008C3B52">
        <w:rPr>
          <w:bCs/>
        </w:rPr>
        <w:t>14</w:t>
      </w:r>
      <w:r w:rsidR="00F67B65">
        <w:rPr>
          <w:bCs/>
        </w:rPr>
        <w:t xml:space="preserve"> peserta didik dengan N-Gain kriteria “</w:t>
      </w:r>
      <w:r w:rsidR="00F67B65">
        <w:rPr>
          <w:bCs/>
          <w:u w:val="single"/>
        </w:rPr>
        <w:t>Sedang”</w:t>
      </w:r>
      <w:r w:rsidR="008C3B52">
        <w:rPr>
          <w:bCs/>
        </w:rPr>
        <w:t xml:space="preserve">, 3 peserta didik dengan N-Gain “Tinggi” dan 2 peserta didik dengan N-Gain “Rendah”. Pada peserta didik dengan N-Gain “Rendah”, mereka mengerjakan soal </w:t>
      </w:r>
      <w:r w:rsidR="008C3B52">
        <w:rPr>
          <w:bCs/>
          <w:i/>
          <w:iCs/>
        </w:rPr>
        <w:t>posttest</w:t>
      </w:r>
      <w:r w:rsidR="008C3B52">
        <w:rPr>
          <w:bCs/>
        </w:rPr>
        <w:t xml:space="preserve"> dengan asal jawab, dan juga terburu-buru, tidak mengikuti intruksi peneliti</w:t>
      </w:r>
      <w:r w:rsidR="00D470CC">
        <w:rPr>
          <w:bCs/>
        </w:rPr>
        <w:t xml:space="preserve">, media </w:t>
      </w:r>
      <w:r w:rsidR="00D470CC">
        <w:rPr>
          <w:bCs/>
          <w:i/>
          <w:iCs/>
        </w:rPr>
        <w:t xml:space="preserve">Who Wants To Be A Smarter </w:t>
      </w:r>
      <w:r w:rsidR="00D470CC">
        <w:rPr>
          <w:bCs/>
        </w:rPr>
        <w:t xml:space="preserve"> berisikan gambar dan juga animasi yang membuat peserta didik sangat tertarik, dimana mereka masih dalam taraf operasional konkret yang membuatnya melatih berfikir secara abstrak sehingga media permainan </w:t>
      </w:r>
      <w:r w:rsidR="00D470CC">
        <w:rPr>
          <w:bCs/>
          <w:i/>
          <w:iCs/>
        </w:rPr>
        <w:t>Who Wants To Be A Smarter ini</w:t>
      </w:r>
      <w:r w:rsidR="00D470CC">
        <w:rPr>
          <w:bCs/>
        </w:rPr>
        <w:t xml:space="preserve"> sangat sesuai dengan tahapan perkembangan kognitif peserta didik</w:t>
      </w:r>
    </w:p>
    <w:p w14:paraId="77F736D0" w14:textId="4245961E" w:rsidR="00D470CC" w:rsidRPr="002B2E5E" w:rsidRDefault="00563584" w:rsidP="00DE33F3">
      <w:pPr>
        <w:jc w:val="both"/>
        <w:rPr>
          <w:bCs/>
        </w:rPr>
      </w:pPr>
      <w:r>
        <w:rPr>
          <w:bCs/>
        </w:rPr>
        <w:t xml:space="preserve"> </w:t>
      </w:r>
      <w:r>
        <w:rPr>
          <w:bCs/>
        </w:rPr>
        <w:tab/>
      </w:r>
      <w:r w:rsidR="00D470CC">
        <w:rPr>
          <w:bCs/>
        </w:rPr>
        <w:t xml:space="preserve">Media permainan </w:t>
      </w:r>
      <w:r w:rsidR="00D470CC">
        <w:rPr>
          <w:bCs/>
          <w:i/>
          <w:iCs/>
        </w:rPr>
        <w:t xml:space="preserve">Who Wants To Be A Smarter </w:t>
      </w:r>
      <w:r w:rsidR="00D470CC">
        <w:rPr>
          <w:bCs/>
        </w:rPr>
        <w:t>berdasarkan pada hasil analisis penelitian pada pembhasan sebelumnya memperlihatkan bahwa media ini termasuk dalam k</w:t>
      </w:r>
      <w:r>
        <w:rPr>
          <w:bCs/>
        </w:rPr>
        <w:t>riteria</w:t>
      </w:r>
      <w:r w:rsidR="00D470CC">
        <w:rPr>
          <w:bCs/>
        </w:rPr>
        <w:t xml:space="preserve"> “Valid” sehingga layak untuk digunakan sebagai media, juga pada ke</w:t>
      </w:r>
      <w:r>
        <w:rPr>
          <w:bCs/>
        </w:rPr>
        <w:t xml:space="preserve">praktisan media, media permainan </w:t>
      </w:r>
      <w:r>
        <w:rPr>
          <w:bCs/>
          <w:i/>
          <w:iCs/>
        </w:rPr>
        <w:t xml:space="preserve">Who Wants To Be A Smarter </w:t>
      </w:r>
      <w:r>
        <w:rPr>
          <w:bCs/>
        </w:rPr>
        <w:t xml:space="preserve">ini termasuk dalam kriteria “Sangat Praktis” karena siswa sangat nyaman dan senang serta mudah untuk digunakan dimanapun. </w:t>
      </w:r>
      <w:r w:rsidRPr="00563584">
        <w:rPr>
          <w:bCs/>
        </w:rPr>
        <w:t>Sadiman, dkk (2012: 86) salah satu faktor yang dipertimbangkan dalam memilih suatu media adalah faktor kepraktisan, yang berarti suatu media dapat digunakan dimanapun dan kapanpun serta media mudah untuk dipindah dan diangkat</w:t>
      </w:r>
      <w:r>
        <w:rPr>
          <w:bCs/>
        </w:rPr>
        <w:t>, media ini juga termasuk dalam kriteria “Sangat Efektif</w:t>
      </w:r>
      <w:r w:rsidR="002B2E5E">
        <w:rPr>
          <w:bCs/>
        </w:rPr>
        <w:t xml:space="preserve">”. Sehingga hasil tersebut menunjukkan bahwa media permainan </w:t>
      </w:r>
      <w:r w:rsidR="002B2E5E">
        <w:rPr>
          <w:bCs/>
          <w:i/>
          <w:iCs/>
        </w:rPr>
        <w:t>Who Wants To Be A Smarter</w:t>
      </w:r>
      <w:r w:rsidR="002B2E5E">
        <w:rPr>
          <w:bCs/>
        </w:rPr>
        <w:t xml:space="preserve"> materi perubahan wujud benda efektif untuk digunakan peserta didik.</w:t>
      </w:r>
    </w:p>
    <w:p w14:paraId="6110E3CA" w14:textId="72B12BC6" w:rsidR="005B1C9F" w:rsidRPr="005B1C9F" w:rsidRDefault="005B1C9F" w:rsidP="00AB1D48">
      <w:pPr>
        <w:ind w:firstLine="720"/>
        <w:jc w:val="both"/>
        <w:rPr>
          <w:bCs/>
        </w:rPr>
      </w:pPr>
      <w:r>
        <w:rPr>
          <w:bCs/>
        </w:rPr>
        <w:t xml:space="preserve">Data hasil penelitian menunjukkan bahwa media permainan </w:t>
      </w:r>
      <w:r>
        <w:rPr>
          <w:bCs/>
          <w:i/>
          <w:iCs/>
        </w:rPr>
        <w:t xml:space="preserve">Who Wants To Be A Smarter </w:t>
      </w:r>
      <w:r>
        <w:rPr>
          <w:bCs/>
        </w:rPr>
        <w:t>termasuk dalam kriteria “Valid” berdasarkan pada nilai uji kevalidan yang diberikan oleh validator media dengan persentase 77.5% dan validator materi dengan persentase 75%. Walaupun media ini termasuk kriteria “Valid” peneliti tetap melakukan perbaikan dengan tujuan agar media menjadi lebih layak dan lebih baik.</w:t>
      </w:r>
      <w:r w:rsidR="00AB1D48">
        <w:rPr>
          <w:bCs/>
        </w:rPr>
        <w:t xml:space="preserve"> </w:t>
      </w:r>
      <w:bookmarkStart w:id="3" w:name="_GoBack"/>
      <w:bookmarkEnd w:id="3"/>
      <w:r>
        <w:rPr>
          <w:bCs/>
        </w:rPr>
        <w:t xml:space="preserve">Data hasil penelitian menunjukkan bahwa media permainan </w:t>
      </w:r>
      <w:r>
        <w:rPr>
          <w:bCs/>
          <w:i/>
          <w:iCs/>
        </w:rPr>
        <w:t>Who Wants To Be A Smarter</w:t>
      </w:r>
      <w:r>
        <w:rPr>
          <w:bCs/>
        </w:rPr>
        <w:t xml:space="preserve"> juga termasuk kriteria “Praktis”. Pernyataan tersebut berdasarkan pada penghitungan respon peserta didik pada angket </w:t>
      </w:r>
      <w:r>
        <w:rPr>
          <w:bCs/>
          <w:i/>
          <w:iCs/>
        </w:rPr>
        <w:t>g-form</w:t>
      </w:r>
      <w:r>
        <w:rPr>
          <w:bCs/>
        </w:rPr>
        <w:t xml:space="preserve">, media ini mendapatkan persentasi </w:t>
      </w:r>
      <w:r w:rsidR="000B679A">
        <w:rPr>
          <w:bCs/>
        </w:rPr>
        <w:t>98.42% dengan kriteria “Sangat Praktis”</w:t>
      </w:r>
      <w:r w:rsidR="00605C89">
        <w:rPr>
          <w:bCs/>
        </w:rPr>
        <w:t xml:space="preserve"> berdasarkan pada kriteria kepraktisan media oleh Riduwan (2012)</w:t>
      </w:r>
      <w:r w:rsidR="000B679A">
        <w:rPr>
          <w:bCs/>
        </w:rPr>
        <w:t>.</w:t>
      </w:r>
    </w:p>
    <w:p w14:paraId="33661C36" w14:textId="20E8EF01" w:rsidR="008C3B52" w:rsidRPr="00A05786" w:rsidRDefault="000B679A" w:rsidP="00DE33F3">
      <w:pPr>
        <w:jc w:val="both"/>
        <w:rPr>
          <w:bCs/>
        </w:rPr>
      </w:pPr>
      <w:r>
        <w:rPr>
          <w:bCs/>
        </w:rPr>
        <w:tab/>
        <w:t xml:space="preserve">Data hasil penelitian menunjukkan bahwa media permainan </w:t>
      </w:r>
      <w:r>
        <w:rPr>
          <w:bCs/>
          <w:i/>
          <w:iCs/>
        </w:rPr>
        <w:t>Who Wants To Be A Smarter</w:t>
      </w:r>
      <w:r>
        <w:rPr>
          <w:bCs/>
        </w:rPr>
        <w:t xml:space="preserve"> termasuk </w:t>
      </w:r>
      <w:r w:rsidR="00185A45">
        <w:rPr>
          <w:bCs/>
        </w:rPr>
        <w:t xml:space="preserve">kriteria “Sangat Efektif”. Berdasarkan pada nilai uji coba yang telah peneliti lakukan di kelas V SDN Sepanyul Jombang </w:t>
      </w:r>
      <w:r w:rsidR="00185A45">
        <w:rPr>
          <w:bCs/>
        </w:rPr>
        <w:t xml:space="preserve">dengan jumlah 19 peserta didik. Nilai rata-rata </w:t>
      </w:r>
      <w:r w:rsidR="00185A45">
        <w:rPr>
          <w:bCs/>
          <w:i/>
          <w:iCs/>
        </w:rPr>
        <w:t xml:space="preserve">pretest </w:t>
      </w:r>
      <w:r w:rsidR="00185A45">
        <w:rPr>
          <w:bCs/>
        </w:rPr>
        <w:t xml:space="preserve">peserta didik adalah sebesar 41.84 dan nilai </w:t>
      </w:r>
      <w:r w:rsidR="00185A45">
        <w:rPr>
          <w:bCs/>
          <w:i/>
          <w:iCs/>
        </w:rPr>
        <w:t>posttest</w:t>
      </w:r>
      <w:r w:rsidR="00185A45">
        <w:rPr>
          <w:bCs/>
        </w:rPr>
        <w:t xml:space="preserve"> peserta didik sebesar 71.84. persentase N-Gain tes peserta didik menunjukkan nilai sebesar </w:t>
      </w:r>
      <w:r w:rsidR="00185A45" w:rsidRPr="00185A45">
        <w:rPr>
          <w:bCs/>
        </w:rPr>
        <w:t>0.52634179</w:t>
      </w:r>
      <w:r w:rsidR="00185A45">
        <w:rPr>
          <w:bCs/>
        </w:rPr>
        <w:t xml:space="preserve"> sehingga termasuk kriteria “Sedang”. Sebanyak </w:t>
      </w:r>
      <w:r w:rsidR="00952AFD">
        <w:rPr>
          <w:bCs/>
        </w:rPr>
        <w:t>73,68% peserta didik mendapatkan kriteria “Sedang”</w:t>
      </w:r>
      <w:r w:rsidR="00A05786">
        <w:rPr>
          <w:bCs/>
        </w:rPr>
        <w:t xml:space="preserve">. Berdasarkan hasil tersebut media permainan </w:t>
      </w:r>
      <w:r w:rsidR="00A05786">
        <w:rPr>
          <w:bCs/>
          <w:i/>
          <w:iCs/>
        </w:rPr>
        <w:t>Who Wants To Be A Smarter</w:t>
      </w:r>
      <w:r w:rsidR="00A05786">
        <w:rPr>
          <w:bCs/>
        </w:rPr>
        <w:t xml:space="preserve"> materi perubahan wujud benda efektif digunakan peserta didik.</w:t>
      </w:r>
    </w:p>
    <w:p w14:paraId="6005E1F6" w14:textId="77777777" w:rsidR="00DE33F3" w:rsidRDefault="00DE33F3" w:rsidP="003B4FFA">
      <w:pPr>
        <w:jc w:val="left"/>
        <w:rPr>
          <w:b/>
          <w:lang w:val="id-ID"/>
        </w:rPr>
      </w:pPr>
    </w:p>
    <w:p w14:paraId="72FBAF73" w14:textId="02A71CBB" w:rsidR="003B4FFA" w:rsidRDefault="003B4FFA" w:rsidP="003B4FFA">
      <w:pPr>
        <w:jc w:val="left"/>
        <w:rPr>
          <w:b/>
          <w:spacing w:val="-1"/>
          <w:lang w:val="id-ID"/>
        </w:rPr>
      </w:pPr>
      <w:r>
        <w:rPr>
          <w:b/>
          <w:lang w:val="id-ID"/>
        </w:rPr>
        <w:t>PENUTUP</w:t>
      </w:r>
    </w:p>
    <w:p w14:paraId="3C86C191" w14:textId="2A9F81C6" w:rsidR="003B4FFA" w:rsidRDefault="003B4FFA" w:rsidP="003B4FFA">
      <w:pPr>
        <w:pStyle w:val="BodyText"/>
        <w:spacing w:line="240" w:lineRule="auto"/>
        <w:ind w:firstLine="0"/>
        <w:rPr>
          <w:b/>
          <w:lang w:val="id-ID"/>
        </w:rPr>
      </w:pPr>
      <w:r>
        <w:rPr>
          <w:b/>
          <w:lang w:val="id-ID"/>
        </w:rPr>
        <w:t>Simpulan</w:t>
      </w:r>
    </w:p>
    <w:p w14:paraId="44425F3F" w14:textId="760F73C9" w:rsidR="000D1C8B" w:rsidRDefault="000D1C8B" w:rsidP="003B4FFA">
      <w:pPr>
        <w:pStyle w:val="BodyText"/>
        <w:spacing w:line="240" w:lineRule="auto"/>
        <w:ind w:firstLine="0"/>
        <w:rPr>
          <w:bCs/>
        </w:rPr>
      </w:pPr>
      <w:r>
        <w:rPr>
          <w:bCs/>
        </w:rPr>
        <w:t xml:space="preserve"> </w:t>
      </w:r>
      <w:r>
        <w:rPr>
          <w:bCs/>
        </w:rPr>
        <w:tab/>
        <w:t>Berdasarkan pada hasil analisis data diperoleh simpulan sebagai berikut:</w:t>
      </w:r>
    </w:p>
    <w:p w14:paraId="51A2F998" w14:textId="2C70711C" w:rsidR="000D1C8B" w:rsidRDefault="000D1C8B" w:rsidP="000D1C8B">
      <w:pPr>
        <w:pStyle w:val="BodyText"/>
        <w:numPr>
          <w:ilvl w:val="0"/>
          <w:numId w:val="2"/>
        </w:numPr>
        <w:spacing w:line="240" w:lineRule="auto"/>
        <w:rPr>
          <w:bCs/>
        </w:rPr>
      </w:pPr>
      <w:r>
        <w:rPr>
          <w:bCs/>
        </w:rPr>
        <w:t xml:space="preserve">Media permainan </w:t>
      </w:r>
      <w:r>
        <w:rPr>
          <w:bCs/>
          <w:i/>
          <w:iCs/>
        </w:rPr>
        <w:t>Who Wants To Be A Smarter</w:t>
      </w:r>
      <w:r>
        <w:rPr>
          <w:bCs/>
        </w:rPr>
        <w:t xml:space="preserve"> dinyatakan valid oleh validator dengan persentase 77.5 % dan 75%</w:t>
      </w:r>
    </w:p>
    <w:p w14:paraId="70B00AC6" w14:textId="223C4D36" w:rsidR="000D1C8B" w:rsidRDefault="000D1C8B" w:rsidP="000D1C8B">
      <w:pPr>
        <w:pStyle w:val="BodyText"/>
        <w:numPr>
          <w:ilvl w:val="0"/>
          <w:numId w:val="2"/>
        </w:numPr>
        <w:spacing w:line="240" w:lineRule="auto"/>
        <w:rPr>
          <w:bCs/>
        </w:rPr>
      </w:pPr>
      <w:r>
        <w:rPr>
          <w:bCs/>
        </w:rPr>
        <w:t xml:space="preserve">Media permainan </w:t>
      </w:r>
      <w:r>
        <w:rPr>
          <w:bCs/>
          <w:i/>
          <w:iCs/>
        </w:rPr>
        <w:t xml:space="preserve">Who Wants To Be A Smarter </w:t>
      </w:r>
      <w:r>
        <w:rPr>
          <w:bCs/>
        </w:rPr>
        <w:t>dinyatakan sangat praktis dengan persentase 98.42%.</w:t>
      </w:r>
    </w:p>
    <w:p w14:paraId="7E6AD9AB" w14:textId="745D0148" w:rsidR="000D1C8B" w:rsidRDefault="000D1C8B" w:rsidP="000D1C8B">
      <w:pPr>
        <w:pStyle w:val="BodyText"/>
        <w:numPr>
          <w:ilvl w:val="0"/>
          <w:numId w:val="2"/>
        </w:numPr>
        <w:spacing w:line="240" w:lineRule="auto"/>
        <w:rPr>
          <w:bCs/>
        </w:rPr>
      </w:pPr>
      <w:r>
        <w:rPr>
          <w:bCs/>
        </w:rPr>
        <w:t xml:space="preserve">Rata-rata hasil </w:t>
      </w:r>
      <w:r>
        <w:rPr>
          <w:bCs/>
          <w:i/>
          <w:iCs/>
        </w:rPr>
        <w:t xml:space="preserve">pretest </w:t>
      </w:r>
      <w:r>
        <w:rPr>
          <w:bCs/>
        </w:rPr>
        <w:t xml:space="preserve">dan </w:t>
      </w:r>
      <w:r>
        <w:rPr>
          <w:bCs/>
          <w:i/>
          <w:iCs/>
        </w:rPr>
        <w:t>posttest</w:t>
      </w:r>
      <w:r>
        <w:rPr>
          <w:bCs/>
        </w:rPr>
        <w:t xml:space="preserve"> dengan nilai 41.84 dan 71.84 serta N-Gain sebesar </w:t>
      </w:r>
      <w:r w:rsidRPr="00185A45">
        <w:rPr>
          <w:bCs/>
        </w:rPr>
        <w:t>0.52634179</w:t>
      </w:r>
      <w:r>
        <w:rPr>
          <w:bCs/>
        </w:rPr>
        <w:t xml:space="preserve"> dengan kriteria sedang.</w:t>
      </w:r>
    </w:p>
    <w:p w14:paraId="2F072E8E" w14:textId="6E7D010F" w:rsidR="000D1C8B" w:rsidRPr="000D1C8B" w:rsidRDefault="000D1C8B" w:rsidP="000D1C8B">
      <w:pPr>
        <w:pStyle w:val="BodyText"/>
        <w:spacing w:line="240" w:lineRule="auto"/>
        <w:rPr>
          <w:bCs/>
        </w:rPr>
      </w:pPr>
      <w:r>
        <w:rPr>
          <w:bCs/>
        </w:rPr>
        <w:t xml:space="preserve">Hasil dari penelitian ini dapat dinyatakan bahwa media permainan </w:t>
      </w:r>
      <w:r>
        <w:rPr>
          <w:bCs/>
          <w:i/>
          <w:iCs/>
        </w:rPr>
        <w:t xml:space="preserve">Who Wants To Be A Smarter </w:t>
      </w:r>
      <w:r>
        <w:rPr>
          <w:bCs/>
        </w:rPr>
        <w:t xml:space="preserve">berbasis android materi perubahan wujud benda dalam </w:t>
      </w:r>
      <w:r w:rsidR="00EC679F">
        <w:rPr>
          <w:bCs/>
        </w:rPr>
        <w:t>kriteria Valid, Sangat Praktis dan</w:t>
      </w:r>
      <w:r w:rsidR="00666A47">
        <w:rPr>
          <w:bCs/>
        </w:rPr>
        <w:t xml:space="preserve"> Sangat Efektif</w:t>
      </w:r>
    </w:p>
    <w:p w14:paraId="18BCBC02" w14:textId="4C9E7EC1" w:rsidR="003B4FFA" w:rsidRDefault="003B4FFA" w:rsidP="003B4FFA">
      <w:pPr>
        <w:pStyle w:val="BodyText"/>
        <w:spacing w:line="276" w:lineRule="auto"/>
        <w:ind w:firstLine="0"/>
        <w:rPr>
          <w:b/>
          <w:lang w:val="id-ID"/>
        </w:rPr>
      </w:pPr>
      <w:r>
        <w:rPr>
          <w:b/>
          <w:lang w:val="id-ID"/>
        </w:rPr>
        <w:t>Saran</w:t>
      </w:r>
    </w:p>
    <w:p w14:paraId="777197F0" w14:textId="1F51E6C0" w:rsidR="00666A47" w:rsidRPr="009B379D" w:rsidRDefault="009B379D" w:rsidP="003B4FFA">
      <w:pPr>
        <w:pStyle w:val="BodyText"/>
        <w:spacing w:line="276" w:lineRule="auto"/>
        <w:ind w:firstLine="0"/>
        <w:rPr>
          <w:bCs/>
        </w:rPr>
      </w:pPr>
      <w:r>
        <w:rPr>
          <w:bCs/>
        </w:rPr>
        <w:t xml:space="preserve"> </w:t>
      </w:r>
      <w:r>
        <w:rPr>
          <w:bCs/>
        </w:rPr>
        <w:tab/>
        <w:t xml:space="preserve">Hasil dari penelitian pengembangan Media Permainan </w:t>
      </w:r>
      <w:r>
        <w:rPr>
          <w:bCs/>
          <w:i/>
          <w:iCs/>
        </w:rPr>
        <w:t xml:space="preserve">Who Wants To Be A Smarter </w:t>
      </w:r>
      <w:r>
        <w:rPr>
          <w:bCs/>
        </w:rPr>
        <w:t xml:space="preserve">Berbasis </w:t>
      </w:r>
      <w:r>
        <w:rPr>
          <w:bCs/>
          <w:i/>
          <w:iCs/>
        </w:rPr>
        <w:t>Android</w:t>
      </w:r>
      <w:r>
        <w:rPr>
          <w:bCs/>
        </w:rPr>
        <w:t xml:space="preserve"> ini masih terdapat kekurangan dan ketidaksempurnaan sehingga sebgai saran untuk diujicobakan Kembali dalam skala yang lebih besar dan perlu adanya kelas kontrol</w:t>
      </w:r>
    </w:p>
    <w:p w14:paraId="1B855486" w14:textId="77777777" w:rsidR="003B4FFA" w:rsidRDefault="003B4FFA" w:rsidP="003B4FFA">
      <w:pPr>
        <w:jc w:val="left"/>
        <w:rPr>
          <w:b/>
          <w:lang w:val="id-ID"/>
        </w:rPr>
      </w:pPr>
    </w:p>
    <w:p w14:paraId="65084A35" w14:textId="77777777" w:rsidR="003B4FFA" w:rsidRDefault="003B4FFA" w:rsidP="003B4FFA">
      <w:pPr>
        <w:jc w:val="left"/>
        <w:rPr>
          <w:b/>
        </w:rPr>
      </w:pPr>
      <w:r>
        <w:rPr>
          <w:b/>
          <w:lang w:val="id-ID"/>
        </w:rPr>
        <w:t>DAFTAR PUSTAKA</w:t>
      </w:r>
    </w:p>
    <w:p w14:paraId="05A935A7" w14:textId="77777777" w:rsidR="001E4701" w:rsidRPr="00CA3029" w:rsidRDefault="001E4701" w:rsidP="001E4701">
      <w:pPr>
        <w:spacing w:before="240" w:line="360" w:lineRule="auto"/>
        <w:ind w:left="709" w:hanging="709"/>
        <w:jc w:val="both"/>
        <w:rPr>
          <w:color w:val="222222"/>
          <w:shd w:val="clear" w:color="auto" w:fill="FFFFFF"/>
        </w:rPr>
      </w:pPr>
      <w:r w:rsidRPr="00E2181A">
        <w:rPr>
          <w:color w:val="222222"/>
          <w:shd w:val="clear" w:color="auto" w:fill="FFFFFF"/>
        </w:rPr>
        <w:t xml:space="preserve">Arsyad, A.  </w:t>
      </w:r>
      <w:r>
        <w:rPr>
          <w:color w:val="222222"/>
          <w:shd w:val="clear" w:color="auto" w:fill="FFFFFF"/>
        </w:rPr>
        <w:t>(</w:t>
      </w:r>
      <w:r w:rsidRPr="00E2181A">
        <w:rPr>
          <w:color w:val="222222"/>
          <w:shd w:val="clear" w:color="auto" w:fill="FFFFFF"/>
        </w:rPr>
        <w:t>2011</w:t>
      </w:r>
      <w:r>
        <w:rPr>
          <w:color w:val="222222"/>
          <w:shd w:val="clear" w:color="auto" w:fill="FFFFFF"/>
        </w:rPr>
        <w:t>)</w:t>
      </w:r>
      <w:r w:rsidRPr="00E2181A">
        <w:rPr>
          <w:color w:val="222222"/>
          <w:shd w:val="clear" w:color="auto" w:fill="FFFFFF"/>
        </w:rPr>
        <w:t xml:space="preserve">.  </w:t>
      </w:r>
      <w:r w:rsidRPr="00E2181A">
        <w:rPr>
          <w:i/>
          <w:color w:val="222222"/>
          <w:shd w:val="clear" w:color="auto" w:fill="FFFFFF"/>
        </w:rPr>
        <w:t>Media pembelajaran</w:t>
      </w:r>
      <w:r w:rsidRPr="00E2181A">
        <w:rPr>
          <w:color w:val="222222"/>
          <w:shd w:val="clear" w:color="auto" w:fill="FFFFFF"/>
        </w:rPr>
        <w:t>. Jakarta: Raja Grafindo Persada.</w:t>
      </w:r>
    </w:p>
    <w:p w14:paraId="778D0C92" w14:textId="77777777" w:rsidR="001E4701" w:rsidRPr="00E2181A" w:rsidRDefault="001E4701" w:rsidP="001E4701">
      <w:pPr>
        <w:spacing w:line="360" w:lineRule="auto"/>
        <w:ind w:left="709" w:hanging="709"/>
        <w:jc w:val="both"/>
      </w:pPr>
      <w:r w:rsidRPr="00AC2161">
        <w:t xml:space="preserve">Arthana, I. K. </w:t>
      </w:r>
      <w:r>
        <w:t>(</w:t>
      </w:r>
      <w:r w:rsidRPr="00AC2161">
        <w:t>2005</w:t>
      </w:r>
      <w:r>
        <w:t>)</w:t>
      </w:r>
      <w:r w:rsidRPr="00AC2161">
        <w:t xml:space="preserve">. </w:t>
      </w:r>
      <w:r w:rsidRPr="00AC2161">
        <w:rPr>
          <w:i/>
          <w:iCs/>
        </w:rPr>
        <w:t>Evaluasi Media Pembelajaran.</w:t>
      </w:r>
      <w:r w:rsidRPr="00AC2161">
        <w:t xml:space="preserve"> Surabaya: Teknologi Pendidikan Unesa.</w:t>
      </w:r>
    </w:p>
    <w:p w14:paraId="4E0AD11A" w14:textId="7C9A93A8" w:rsidR="001E4701" w:rsidRDefault="001E4701" w:rsidP="001E4701">
      <w:pPr>
        <w:spacing w:line="360" w:lineRule="auto"/>
        <w:ind w:left="709" w:hanging="709"/>
        <w:jc w:val="both"/>
      </w:pPr>
      <w:r w:rsidRPr="00E2181A">
        <w:t xml:space="preserve">Hisbullah &amp; Selvi, Nurhayati. </w:t>
      </w:r>
      <w:r>
        <w:t>(</w:t>
      </w:r>
      <w:r w:rsidRPr="00E2181A">
        <w:t>2018</w:t>
      </w:r>
      <w:r>
        <w:t>)</w:t>
      </w:r>
      <w:r w:rsidRPr="00E2181A">
        <w:t xml:space="preserve">. </w:t>
      </w:r>
      <w:r w:rsidRPr="00B840B5">
        <w:rPr>
          <w:i/>
          <w:iCs/>
        </w:rPr>
        <w:t>Pembelajaran Ilmu Pengetahuan Alam di Sekolah Dasar</w:t>
      </w:r>
      <w:r w:rsidRPr="00E2181A">
        <w:t>. Makasar: Aksara Timur.</w:t>
      </w:r>
    </w:p>
    <w:p w14:paraId="511F9069" w14:textId="1051A71A" w:rsidR="003939B5" w:rsidRPr="003939B5" w:rsidRDefault="003939B5" w:rsidP="001E4701">
      <w:pPr>
        <w:spacing w:line="360" w:lineRule="auto"/>
        <w:ind w:left="709" w:hanging="709"/>
        <w:jc w:val="both"/>
      </w:pPr>
      <w:r>
        <w:t xml:space="preserve">Irwanto, Nur &amp; Yusuf Suryana. (2016) </w:t>
      </w:r>
      <w:r>
        <w:rPr>
          <w:i/>
          <w:iCs/>
        </w:rPr>
        <w:t xml:space="preserve">Kompetensi Pedagogik: Untuk Peningkatan dan Penilaian Kinerja Guru dalam Rangka Implementasi Kurikulum Nasional. </w:t>
      </w:r>
      <w:r>
        <w:t>Surabaya: Genta Group Produksion.</w:t>
      </w:r>
    </w:p>
    <w:p w14:paraId="20BC4263" w14:textId="0E915F83" w:rsidR="001E4701" w:rsidRDefault="001E4701" w:rsidP="001E4701">
      <w:pPr>
        <w:spacing w:line="360" w:lineRule="auto"/>
        <w:ind w:left="709" w:hanging="709"/>
        <w:jc w:val="both"/>
      </w:pPr>
      <w:r w:rsidRPr="00E2181A">
        <w:t xml:space="preserve">Jalinus, Nizwardi &amp; Ambiyar. </w:t>
      </w:r>
      <w:r>
        <w:t>(</w:t>
      </w:r>
      <w:r w:rsidRPr="00E2181A">
        <w:t>2016</w:t>
      </w:r>
      <w:r>
        <w:t>)</w:t>
      </w:r>
      <w:r w:rsidRPr="00E2181A">
        <w:t xml:space="preserve">. </w:t>
      </w:r>
      <w:r w:rsidRPr="00B840B5">
        <w:rPr>
          <w:i/>
          <w:iCs/>
        </w:rPr>
        <w:t>Media dan Sumber Pembelajaran</w:t>
      </w:r>
      <w:r w:rsidRPr="00E2181A">
        <w:t>. Jakarta: Kencana.</w:t>
      </w:r>
    </w:p>
    <w:p w14:paraId="755FC72E" w14:textId="0BCC3619" w:rsidR="008A4C2D" w:rsidRDefault="0068176B" w:rsidP="008A4C2D">
      <w:pPr>
        <w:spacing w:line="360" w:lineRule="auto"/>
        <w:ind w:left="709" w:hanging="709"/>
        <w:jc w:val="both"/>
      </w:pPr>
      <w:r>
        <w:t>J</w:t>
      </w:r>
      <w:r w:rsidR="008A4C2D">
        <w:t xml:space="preserve">ihad, A. dan Haris, A. (2010). </w:t>
      </w:r>
      <w:r w:rsidR="008A4C2D" w:rsidRPr="0068176B">
        <w:rPr>
          <w:i/>
          <w:iCs/>
        </w:rPr>
        <w:t>Evaluasi Pembelajaran.</w:t>
      </w:r>
    </w:p>
    <w:p w14:paraId="7A09E194" w14:textId="766934EE" w:rsidR="008A4C2D" w:rsidRPr="00E2181A" w:rsidRDefault="008A4C2D" w:rsidP="0068176B">
      <w:pPr>
        <w:spacing w:line="360" w:lineRule="auto"/>
        <w:ind w:left="709"/>
        <w:jc w:val="both"/>
      </w:pPr>
      <w:r>
        <w:t>Yogyakarta: Multi Pressindo.</w:t>
      </w:r>
    </w:p>
    <w:p w14:paraId="1234B7E4" w14:textId="2D5AE892" w:rsidR="001E4701" w:rsidRDefault="001E4701" w:rsidP="001E4701">
      <w:pPr>
        <w:spacing w:after="160" w:line="360" w:lineRule="auto"/>
        <w:ind w:left="709" w:hanging="709"/>
        <w:jc w:val="both"/>
      </w:pPr>
      <w:r w:rsidRPr="00E2181A">
        <w:lastRenderedPageBreak/>
        <w:t xml:space="preserve">Riduwan. </w:t>
      </w:r>
      <w:r>
        <w:t>(</w:t>
      </w:r>
      <w:r w:rsidRPr="00E2181A">
        <w:t>2010</w:t>
      </w:r>
      <w:r>
        <w:t>)</w:t>
      </w:r>
      <w:r w:rsidRPr="00E2181A">
        <w:t xml:space="preserve">. </w:t>
      </w:r>
      <w:r w:rsidRPr="00B840B5">
        <w:rPr>
          <w:i/>
          <w:iCs/>
        </w:rPr>
        <w:t>Skala Pengukuran Variabel-Variabel Penelitian</w:t>
      </w:r>
      <w:r w:rsidRPr="00E2181A">
        <w:t>. Bandung: Alfabeta.</w:t>
      </w:r>
    </w:p>
    <w:p w14:paraId="1398ED4D" w14:textId="2BBFCC06" w:rsidR="00313FDF" w:rsidRPr="00313FDF" w:rsidRDefault="00313FDF" w:rsidP="00313FDF">
      <w:pPr>
        <w:spacing w:before="240" w:line="360" w:lineRule="auto"/>
        <w:ind w:left="709" w:hanging="709"/>
        <w:jc w:val="both"/>
        <w:rPr>
          <w:color w:val="000000" w:themeColor="text1"/>
        </w:rPr>
      </w:pPr>
      <w:r w:rsidRPr="00E2181A">
        <w:rPr>
          <w:color w:val="000000" w:themeColor="text1"/>
        </w:rPr>
        <w:t xml:space="preserve">Roesmaningsih, M Veronika &amp; Susarno, Lamijan Hadi. </w:t>
      </w:r>
      <w:r>
        <w:rPr>
          <w:color w:val="000000" w:themeColor="text1"/>
        </w:rPr>
        <w:t>(</w:t>
      </w:r>
      <w:r w:rsidRPr="00E2181A">
        <w:rPr>
          <w:color w:val="000000" w:themeColor="text1"/>
        </w:rPr>
        <w:t>2018</w:t>
      </w:r>
      <w:r>
        <w:rPr>
          <w:color w:val="000000" w:themeColor="text1"/>
        </w:rPr>
        <w:t>)</w:t>
      </w:r>
      <w:r w:rsidRPr="00E2181A">
        <w:rPr>
          <w:color w:val="000000" w:themeColor="text1"/>
        </w:rPr>
        <w:t xml:space="preserve">. </w:t>
      </w:r>
      <w:r w:rsidRPr="00B840B5">
        <w:rPr>
          <w:i/>
          <w:iCs/>
          <w:color w:val="000000" w:themeColor="text1"/>
        </w:rPr>
        <w:t>Teori dan Praktek Pendidikan</w:t>
      </w:r>
      <w:r w:rsidRPr="00E2181A">
        <w:rPr>
          <w:color w:val="000000" w:themeColor="text1"/>
        </w:rPr>
        <w:t>. Surabaya: Lembaga Pengkajian dan Pengembangan Ilmu Pendidikan Fakultas Ilmu Pendidikan UNESA</w:t>
      </w:r>
    </w:p>
    <w:p w14:paraId="2FDF7384" w14:textId="5861C206" w:rsidR="001E4701" w:rsidRDefault="001E4701" w:rsidP="001E4701">
      <w:pPr>
        <w:spacing w:before="240" w:line="360" w:lineRule="auto"/>
        <w:ind w:left="709" w:hanging="709"/>
        <w:jc w:val="both"/>
        <w:rPr>
          <w:color w:val="222222"/>
          <w:shd w:val="clear" w:color="auto" w:fill="FFFFFF"/>
        </w:rPr>
      </w:pPr>
      <w:r w:rsidRPr="00E2181A">
        <w:rPr>
          <w:color w:val="222222"/>
          <w:shd w:val="clear" w:color="auto" w:fill="FFFFFF"/>
        </w:rPr>
        <w:t xml:space="preserve">Rusman, R. </w:t>
      </w:r>
      <w:r>
        <w:rPr>
          <w:color w:val="222222"/>
          <w:shd w:val="clear" w:color="auto" w:fill="FFFFFF"/>
        </w:rPr>
        <w:t>(</w:t>
      </w:r>
      <w:r w:rsidRPr="00E2181A">
        <w:rPr>
          <w:color w:val="222222"/>
          <w:shd w:val="clear" w:color="auto" w:fill="FFFFFF"/>
        </w:rPr>
        <w:t>2017</w:t>
      </w:r>
      <w:r>
        <w:rPr>
          <w:color w:val="222222"/>
          <w:shd w:val="clear" w:color="auto" w:fill="FFFFFF"/>
        </w:rPr>
        <w:t>)</w:t>
      </w:r>
      <w:r w:rsidRPr="00E2181A">
        <w:rPr>
          <w:color w:val="222222"/>
          <w:shd w:val="clear" w:color="auto" w:fill="FFFFFF"/>
        </w:rPr>
        <w:t xml:space="preserve">. </w:t>
      </w:r>
      <w:r w:rsidRPr="00E2181A">
        <w:rPr>
          <w:i/>
          <w:color w:val="222222"/>
          <w:shd w:val="clear" w:color="auto" w:fill="FFFFFF"/>
        </w:rPr>
        <w:t>Belajar dan Pembelajaran Berorientasi Standar Proses Pendidikan</w:t>
      </w:r>
      <w:r w:rsidRPr="00E2181A">
        <w:rPr>
          <w:color w:val="222222"/>
          <w:shd w:val="clear" w:color="auto" w:fill="FFFFFF"/>
        </w:rPr>
        <w:t>. </w:t>
      </w:r>
      <w:r w:rsidRPr="00E2181A">
        <w:rPr>
          <w:iCs/>
          <w:color w:val="222222"/>
          <w:shd w:val="clear" w:color="auto" w:fill="FFFFFF"/>
        </w:rPr>
        <w:t>Jakarta: PT Kharisma Putra Utama</w:t>
      </w:r>
      <w:r w:rsidRPr="00E2181A">
        <w:rPr>
          <w:color w:val="222222"/>
          <w:shd w:val="clear" w:color="auto" w:fill="FFFFFF"/>
        </w:rPr>
        <w:t>.</w:t>
      </w:r>
    </w:p>
    <w:p w14:paraId="395D4F73" w14:textId="7802D7AB" w:rsidR="00B36B8D" w:rsidRDefault="00B36B8D" w:rsidP="001E4701">
      <w:pPr>
        <w:spacing w:before="240" w:line="360" w:lineRule="auto"/>
        <w:ind w:left="709" w:hanging="709"/>
        <w:jc w:val="both"/>
        <w:rPr>
          <w:color w:val="222222"/>
          <w:shd w:val="clear" w:color="auto" w:fill="FFFFFF"/>
        </w:rPr>
      </w:pPr>
      <w:r w:rsidRPr="00B36B8D">
        <w:rPr>
          <w:color w:val="222222"/>
          <w:shd w:val="clear" w:color="auto" w:fill="FFFFFF"/>
        </w:rPr>
        <w:t xml:space="preserve">Sadiman, A. S. dkk. </w:t>
      </w:r>
      <w:r>
        <w:rPr>
          <w:color w:val="222222"/>
          <w:shd w:val="clear" w:color="auto" w:fill="FFFFFF"/>
        </w:rPr>
        <w:t>(</w:t>
      </w:r>
      <w:r w:rsidRPr="00B36B8D">
        <w:rPr>
          <w:color w:val="222222"/>
          <w:shd w:val="clear" w:color="auto" w:fill="FFFFFF"/>
        </w:rPr>
        <w:t>2012</w:t>
      </w:r>
      <w:r>
        <w:rPr>
          <w:color w:val="222222"/>
          <w:shd w:val="clear" w:color="auto" w:fill="FFFFFF"/>
        </w:rPr>
        <w:t>)</w:t>
      </w:r>
      <w:r w:rsidRPr="00B36B8D">
        <w:rPr>
          <w:color w:val="222222"/>
          <w:shd w:val="clear" w:color="auto" w:fill="FFFFFF"/>
        </w:rPr>
        <w:t xml:space="preserve">. </w:t>
      </w:r>
      <w:r w:rsidRPr="008512FC">
        <w:rPr>
          <w:i/>
          <w:iCs/>
          <w:color w:val="222222"/>
          <w:shd w:val="clear" w:color="auto" w:fill="FFFFFF"/>
        </w:rPr>
        <w:t>Media Pendidikan: Pengertian, Pengembangan, dan Pemanfaatannya</w:t>
      </w:r>
      <w:r w:rsidRPr="00B36B8D">
        <w:rPr>
          <w:color w:val="222222"/>
          <w:shd w:val="clear" w:color="auto" w:fill="FFFFFF"/>
        </w:rPr>
        <w:t>. Depok: Rajawali Pers</w:t>
      </w:r>
    </w:p>
    <w:p w14:paraId="2018C4FE" w14:textId="6E67371D" w:rsidR="00313FDF" w:rsidRPr="00E2181A" w:rsidRDefault="00313FDF" w:rsidP="001E4701">
      <w:pPr>
        <w:spacing w:before="240" w:line="360" w:lineRule="auto"/>
        <w:ind w:left="709" w:hanging="709"/>
        <w:jc w:val="both"/>
        <w:rPr>
          <w:color w:val="222222"/>
          <w:shd w:val="clear" w:color="auto" w:fill="FFFFFF"/>
        </w:rPr>
      </w:pPr>
      <w:r w:rsidRPr="00313FDF">
        <w:rPr>
          <w:color w:val="222222"/>
          <w:shd w:val="clear" w:color="auto" w:fill="FFFFFF"/>
        </w:rPr>
        <w:t xml:space="preserve">Sahlan, A. K. (2018). </w:t>
      </w:r>
      <w:r w:rsidRPr="00313FDF">
        <w:rPr>
          <w:i/>
          <w:iCs/>
          <w:color w:val="222222"/>
          <w:shd w:val="clear" w:color="auto" w:fill="FFFFFF"/>
        </w:rPr>
        <w:t>Mendidik perspektif psikologi</w:t>
      </w:r>
      <w:r w:rsidRPr="00313FDF">
        <w:rPr>
          <w:color w:val="222222"/>
          <w:shd w:val="clear" w:color="auto" w:fill="FFFFFF"/>
        </w:rPr>
        <w:t>. Yogyakarta : Deepublish.</w:t>
      </w:r>
    </w:p>
    <w:p w14:paraId="31BAA920" w14:textId="4AD91A28" w:rsidR="005209F9" w:rsidRDefault="005209F9" w:rsidP="001E4701">
      <w:pPr>
        <w:spacing w:before="240" w:line="360" w:lineRule="auto"/>
        <w:ind w:left="709" w:hanging="709"/>
        <w:jc w:val="both"/>
        <w:rPr>
          <w:color w:val="222222"/>
          <w:shd w:val="clear" w:color="auto" w:fill="FFFFFF"/>
        </w:rPr>
      </w:pPr>
      <w:r w:rsidRPr="005209F9">
        <w:rPr>
          <w:color w:val="222222"/>
          <w:shd w:val="clear" w:color="auto" w:fill="FFFFFF"/>
        </w:rPr>
        <w:t xml:space="preserve">Smaldino, S. E. dkk. 2008. </w:t>
      </w:r>
      <w:r w:rsidRPr="005209F9">
        <w:rPr>
          <w:i/>
          <w:iCs/>
          <w:color w:val="222222"/>
          <w:shd w:val="clear" w:color="auto" w:fill="FFFFFF"/>
        </w:rPr>
        <w:t>Instructional Technology &amp; Media for Learning: Teknologi Pembelajaran dan Media untuk Belajar</w:t>
      </w:r>
      <w:r w:rsidRPr="005209F9">
        <w:rPr>
          <w:color w:val="222222"/>
          <w:shd w:val="clear" w:color="auto" w:fill="FFFFFF"/>
        </w:rPr>
        <w:t>. Edisi ke 9. Diterjemahkan oleh: Rahman, A. Jakarta: Kencana</w:t>
      </w:r>
    </w:p>
    <w:p w14:paraId="3FDF9328" w14:textId="2B467C4B" w:rsidR="00845F96" w:rsidRDefault="00845F96" w:rsidP="001E4701">
      <w:pPr>
        <w:spacing w:before="240" w:line="360" w:lineRule="auto"/>
        <w:ind w:left="709" w:hanging="709"/>
        <w:jc w:val="both"/>
        <w:rPr>
          <w:color w:val="222222"/>
          <w:shd w:val="clear" w:color="auto" w:fill="FFFFFF"/>
        </w:rPr>
      </w:pPr>
      <w:r w:rsidRPr="00845F96">
        <w:rPr>
          <w:color w:val="222222"/>
          <w:shd w:val="clear" w:color="auto" w:fill="FFFFFF"/>
        </w:rPr>
        <w:t xml:space="preserve">Sudijono, Anas. </w:t>
      </w:r>
      <w:r>
        <w:rPr>
          <w:color w:val="222222"/>
          <w:shd w:val="clear" w:color="auto" w:fill="FFFFFF"/>
        </w:rPr>
        <w:t>(</w:t>
      </w:r>
      <w:r w:rsidRPr="00845F96">
        <w:rPr>
          <w:color w:val="222222"/>
          <w:shd w:val="clear" w:color="auto" w:fill="FFFFFF"/>
        </w:rPr>
        <w:t>2015</w:t>
      </w:r>
      <w:r>
        <w:rPr>
          <w:color w:val="222222"/>
          <w:shd w:val="clear" w:color="auto" w:fill="FFFFFF"/>
        </w:rPr>
        <w:t>)</w:t>
      </w:r>
      <w:r w:rsidRPr="00845F96">
        <w:rPr>
          <w:color w:val="222222"/>
          <w:shd w:val="clear" w:color="auto" w:fill="FFFFFF"/>
        </w:rPr>
        <w:t>. Pengantar Statistik Pendidikan. Jakarta : PT Raja Grafindo Persada.</w:t>
      </w:r>
    </w:p>
    <w:p w14:paraId="2798CFBB" w14:textId="77777777" w:rsidR="001E4701" w:rsidRPr="00E2181A" w:rsidRDefault="001E4701" w:rsidP="001E4701">
      <w:pPr>
        <w:spacing w:after="160" w:line="360" w:lineRule="auto"/>
        <w:ind w:left="709" w:hanging="709"/>
        <w:jc w:val="both"/>
      </w:pPr>
      <w:r w:rsidRPr="00FD1690">
        <w:t xml:space="preserve">Sulistyorini, Sri. </w:t>
      </w:r>
      <w:r>
        <w:t>(</w:t>
      </w:r>
      <w:r w:rsidRPr="00FD1690">
        <w:t>2007</w:t>
      </w:r>
      <w:r>
        <w:t>)</w:t>
      </w:r>
      <w:r w:rsidRPr="00FD1690">
        <w:t xml:space="preserve">. </w:t>
      </w:r>
      <w:r w:rsidRPr="00B840B5">
        <w:rPr>
          <w:i/>
          <w:iCs/>
        </w:rPr>
        <w:t>Pembelajaran IPA Sekolah Dasar</w:t>
      </w:r>
      <w:r w:rsidRPr="00FD1690">
        <w:t>. Semarang: Tiara Wacana</w:t>
      </w:r>
    </w:p>
    <w:p w14:paraId="2C65FB06" w14:textId="77777777" w:rsidR="001E4701" w:rsidRDefault="001E4701" w:rsidP="001E4701">
      <w:pPr>
        <w:spacing w:line="360" w:lineRule="auto"/>
        <w:ind w:left="709" w:hanging="709"/>
        <w:jc w:val="both"/>
      </w:pPr>
      <w:r w:rsidRPr="0078302C">
        <w:t xml:space="preserve">Sumaji, dkk. </w:t>
      </w:r>
      <w:r>
        <w:t>(</w:t>
      </w:r>
      <w:r w:rsidRPr="0078302C">
        <w:t>2009</w:t>
      </w:r>
      <w:r>
        <w:t>)</w:t>
      </w:r>
      <w:r w:rsidRPr="0078302C">
        <w:t xml:space="preserve">. </w:t>
      </w:r>
      <w:r w:rsidRPr="00B840B5">
        <w:rPr>
          <w:i/>
          <w:iCs/>
        </w:rPr>
        <w:t>Pendidikan Sains Yang Humanis</w:t>
      </w:r>
      <w:r w:rsidRPr="0078302C">
        <w:t>. Yogyakarta: Kanisius.</w:t>
      </w:r>
    </w:p>
    <w:p w14:paraId="5F5BD099" w14:textId="369CF280" w:rsidR="001E4701" w:rsidRDefault="001E4701" w:rsidP="001E4701">
      <w:pPr>
        <w:spacing w:line="360" w:lineRule="auto"/>
        <w:ind w:left="709" w:hanging="709"/>
        <w:jc w:val="both"/>
      </w:pPr>
      <w:r w:rsidRPr="005B4DFB">
        <w:t>Suryani, Nunuk dkk.</w:t>
      </w:r>
      <w:r>
        <w:t xml:space="preserve"> (2018)</w:t>
      </w:r>
      <w:r w:rsidRPr="005B4DFB">
        <w:t xml:space="preserve"> </w:t>
      </w:r>
      <w:r w:rsidRPr="00B840B5">
        <w:rPr>
          <w:i/>
          <w:iCs/>
        </w:rPr>
        <w:t>Media Pembelajaran Inovatif dan Pengembangannya</w:t>
      </w:r>
      <w:r w:rsidRPr="005B4DFB">
        <w:t>. Bandung: PT Remaja Rosdakarya</w:t>
      </w:r>
      <w:r>
        <w:t>.</w:t>
      </w:r>
    </w:p>
    <w:p w14:paraId="3E0FE454" w14:textId="22470704" w:rsidR="000A06F3" w:rsidRDefault="000A06F3" w:rsidP="001E4701">
      <w:pPr>
        <w:spacing w:line="360" w:lineRule="auto"/>
        <w:ind w:left="709" w:hanging="709"/>
        <w:jc w:val="both"/>
      </w:pPr>
      <w:r w:rsidRPr="000A06F3">
        <w:t xml:space="preserve">Sutopo, Ariesto H. 2012. </w:t>
      </w:r>
      <w:r w:rsidRPr="000A06F3">
        <w:rPr>
          <w:i/>
          <w:iCs/>
        </w:rPr>
        <w:t>Teknologi Informasi dan Komunikasi dalam Pendidikan</w:t>
      </w:r>
      <w:r w:rsidRPr="000A06F3">
        <w:t>. Yogyakarta: Graha Ilmu</w:t>
      </w:r>
    </w:p>
    <w:p w14:paraId="0A13AF92" w14:textId="77777777" w:rsidR="003B4FFA" w:rsidRDefault="003B4FFA" w:rsidP="003B4FFA">
      <w:pPr>
        <w:pStyle w:val="BodyText"/>
        <w:ind w:firstLine="0"/>
        <w:rPr>
          <w:b/>
          <w:lang w:val="id-ID"/>
        </w:rPr>
      </w:pPr>
    </w:p>
    <w:p w14:paraId="78A9A0BE" w14:textId="77777777" w:rsidR="00A90E6A" w:rsidRDefault="00A90E6A"/>
    <w:sectPr w:rsidR="00A90E6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0CF85" w14:textId="77777777" w:rsidR="008F7017" w:rsidRDefault="008F7017" w:rsidP="003B4FFA">
      <w:r>
        <w:separator/>
      </w:r>
    </w:p>
  </w:endnote>
  <w:endnote w:type="continuationSeparator" w:id="0">
    <w:p w14:paraId="1EB6BEF2" w14:textId="77777777" w:rsidR="008F7017" w:rsidRDefault="008F7017" w:rsidP="003B4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F7423" w14:textId="77777777" w:rsidR="00D470CC" w:rsidRDefault="00D470CC">
    <w:pPr>
      <w:pStyle w:val="Footer"/>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4B56C" w14:textId="77777777" w:rsidR="008F7017" w:rsidRDefault="008F7017" w:rsidP="003B4FFA">
      <w:r>
        <w:separator/>
      </w:r>
    </w:p>
  </w:footnote>
  <w:footnote w:type="continuationSeparator" w:id="0">
    <w:p w14:paraId="24BB5D80" w14:textId="77777777" w:rsidR="008F7017" w:rsidRDefault="008F7017" w:rsidP="003B4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31F20" w14:textId="77777777" w:rsidR="00D470CC" w:rsidRPr="00932AF9" w:rsidRDefault="00D470CC">
    <w:pPr>
      <w:pStyle w:val="Header"/>
    </w:pPr>
    <w:r>
      <w:rPr>
        <w:noProof/>
        <w:lang w:val="id-ID" w:eastAsia="id-ID"/>
      </w:rPr>
      <w:drawing>
        <wp:anchor distT="0" distB="0" distL="0" distR="0" simplePos="0" relativeHeight="251660288" behindDoc="1" locked="0" layoutInCell="0" allowOverlap="1" wp14:anchorId="01DD7516" wp14:editId="27E18AE2">
          <wp:simplePos x="0" y="0"/>
          <wp:positionH relativeFrom="margin">
            <wp:align>center</wp:align>
          </wp:positionH>
          <wp:positionV relativeFrom="margin">
            <wp:align>center</wp:align>
          </wp:positionV>
          <wp:extent cx="6119495" cy="6119495"/>
          <wp:effectExtent l="0" t="0" r="0" b="0"/>
          <wp:wrapNone/>
          <wp:docPr id="409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Pr>
        <w:lang w:val="id-ID"/>
      </w:rPr>
      <w:t xml:space="preserve"> </w:t>
    </w:r>
    <w:r>
      <w:t>Jurnal ……….</w:t>
    </w:r>
    <w:r>
      <w:rPr>
        <w:lang w:val="id-ID"/>
      </w:rPr>
      <w:t xml:space="preserve">. Volume </w:t>
    </w:r>
    <w:r>
      <w:t>….</w:t>
    </w:r>
    <w:r>
      <w:rPr>
        <w:lang w:val="id-ID"/>
      </w:rPr>
      <w:t xml:space="preserve"> Nomor </w:t>
    </w:r>
    <w:r>
      <w:t>…..</w:t>
    </w:r>
    <w:r>
      <w:rPr>
        <w:lang w:val="id-ID"/>
      </w:rPr>
      <w:t xml:space="preserve"> Tahun 20</w:t>
    </w:r>
    <w:r>
      <w:t>20</w:t>
    </w:r>
    <w:r>
      <w:rPr>
        <w:lang w:val="id-ID"/>
      </w:rPr>
      <w:t xml:space="preserve">, </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8B3C3" w14:textId="0F666B8F" w:rsidR="00D470CC" w:rsidRDefault="00D470CC">
    <w:pPr>
      <w:pStyle w:val="Header"/>
      <w:rPr>
        <w:i/>
      </w:rPr>
    </w:pPr>
    <w:r>
      <w:rPr>
        <w:i/>
        <w:noProof/>
        <w:lang w:val="id-ID" w:eastAsia="id-ID"/>
      </w:rPr>
      <w:drawing>
        <wp:anchor distT="0" distB="0" distL="0" distR="0" simplePos="0" relativeHeight="251661312" behindDoc="1" locked="0" layoutInCell="0" allowOverlap="1" wp14:anchorId="1299DB4B" wp14:editId="337E98E6">
          <wp:simplePos x="0" y="0"/>
          <wp:positionH relativeFrom="margin">
            <wp:align>center</wp:align>
          </wp:positionH>
          <wp:positionV relativeFrom="margin">
            <wp:align>center</wp:align>
          </wp:positionV>
          <wp:extent cx="6119495" cy="6119495"/>
          <wp:effectExtent l="0" t="0" r="0" b="0"/>
          <wp:wrapNone/>
          <wp:docPr id="4098"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r>
      <w:rPr>
        <w:iCs/>
      </w:rPr>
      <w:t xml:space="preserve">Pengembangan </w:t>
    </w:r>
    <w:r>
      <w:rPr>
        <w:i/>
      </w:rPr>
      <w:t>Media Permainan Who Wants To Be A Smarter</w:t>
    </w:r>
  </w:p>
  <w:p w14:paraId="03106945" w14:textId="77777777" w:rsidR="00D470CC" w:rsidRDefault="00D470CC">
    <w:pPr>
      <w:pStyle w:val="Header"/>
      <w:rPr>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D12D6" w14:textId="77777777" w:rsidR="00D470CC" w:rsidRDefault="00D470CC">
    <w:pPr>
      <w:pStyle w:val="Header"/>
    </w:pPr>
    <w:r>
      <w:rPr>
        <w:noProof/>
        <w:lang w:val="id-ID" w:eastAsia="id-ID"/>
      </w:rPr>
      <w:drawing>
        <wp:anchor distT="0" distB="0" distL="0" distR="0" simplePos="0" relativeHeight="251659264" behindDoc="1" locked="0" layoutInCell="0" allowOverlap="1" wp14:anchorId="1ABC826E" wp14:editId="4CE46564">
          <wp:simplePos x="0" y="0"/>
          <wp:positionH relativeFrom="margin">
            <wp:align>center</wp:align>
          </wp:positionH>
          <wp:positionV relativeFrom="margin">
            <wp:align>center</wp:align>
          </wp:positionV>
          <wp:extent cx="6119495" cy="6119495"/>
          <wp:effectExtent l="0" t="0" r="0" b="0"/>
          <wp:wrapNone/>
          <wp:docPr id="4099"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F3FA876A"/>
    <w:lvl w:ilvl="0">
      <w:start w:val="1"/>
      <w:numFmt w:val="upperRoman"/>
      <w:pStyle w:val="Heading1"/>
      <w:lvlText w:val="%1."/>
      <w:lvlJc w:val="center"/>
      <w:pPr>
        <w:tabs>
          <w:tab w:val="left" w:pos="576"/>
        </w:tabs>
        <w:ind w:firstLine="216"/>
      </w:pPr>
      <w:rPr>
        <w:rFonts w:ascii="Times New Roman" w:hAnsi="Times New Roman" w:cs="Times New Roman" w:hint="default"/>
        <w:caps w:val="0"/>
        <w:vanish w:val="0"/>
        <w:color w:val="auto"/>
        <w:sz w:val="20"/>
        <w:szCs w:val="20"/>
        <w:vertAlign w:val="baseline"/>
        <w14:shadow w14:blurRad="0" w14:dist="0" w14:dir="0" w14:sx="0" w14:sy="0" w14:kx="0" w14:ky="0" w14:algn="none">
          <w14:srgbClr w14:val="000000"/>
        </w14:shadow>
        <w14:textOutline w14:w="0" w14:cap="flat"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vanish w:val="0"/>
        <w:color w:val="auto"/>
        <w:sz w:val="20"/>
        <w:szCs w:val="20"/>
        <w:vertAlign w:val="baseline"/>
        <w14:shadow w14:blurRad="0" w14:dist="0" w14:dir="0" w14:sx="0" w14:sy="0" w14:kx="0" w14:ky="0" w14:algn="none">
          <w14:srgbClr w14:val="000000"/>
        </w14:shadow>
        <w14:textOutline w14:w="0" w14:cap="flat"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vanish w:val="0"/>
        <w:color w:val="auto"/>
        <w:sz w:val="20"/>
        <w:szCs w:val="20"/>
        <w:vertAlign w:val="baseline"/>
        <w14:shadow w14:blurRad="0" w14:dist="0" w14:dir="0" w14:sx="0" w14:sy="0" w14:kx="0" w14:ky="0" w14:algn="none">
          <w14:srgbClr w14:val="000000"/>
        </w14:shadow>
        <w14:textOutline w14:w="0" w14:cap="flat"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15:restartNumberingAfterBreak="0">
    <w:nsid w:val="49D944D1"/>
    <w:multiLevelType w:val="hybridMultilevel"/>
    <w:tmpl w:val="B76ADD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FA"/>
    <w:rsid w:val="000338B6"/>
    <w:rsid w:val="00035E65"/>
    <w:rsid w:val="000652C2"/>
    <w:rsid w:val="000944E9"/>
    <w:rsid w:val="00094507"/>
    <w:rsid w:val="000A06F3"/>
    <w:rsid w:val="000B679A"/>
    <w:rsid w:val="000C30A5"/>
    <w:rsid w:val="000D1C8B"/>
    <w:rsid w:val="000F1AB1"/>
    <w:rsid w:val="000F2B75"/>
    <w:rsid w:val="00113037"/>
    <w:rsid w:val="00114D4A"/>
    <w:rsid w:val="001704F6"/>
    <w:rsid w:val="00185A45"/>
    <w:rsid w:val="001B0847"/>
    <w:rsid w:val="001B709C"/>
    <w:rsid w:val="001E15A1"/>
    <w:rsid w:val="001E1F8A"/>
    <w:rsid w:val="001E4701"/>
    <w:rsid w:val="0028605B"/>
    <w:rsid w:val="002B2E5E"/>
    <w:rsid w:val="002D1394"/>
    <w:rsid w:val="002D38F0"/>
    <w:rsid w:val="002F03D1"/>
    <w:rsid w:val="00302D52"/>
    <w:rsid w:val="00313FDF"/>
    <w:rsid w:val="00332831"/>
    <w:rsid w:val="003516FF"/>
    <w:rsid w:val="00392325"/>
    <w:rsid w:val="003939B5"/>
    <w:rsid w:val="003B4FFA"/>
    <w:rsid w:val="003B51AA"/>
    <w:rsid w:val="003B7AC5"/>
    <w:rsid w:val="003D13AF"/>
    <w:rsid w:val="003D45B6"/>
    <w:rsid w:val="003F226A"/>
    <w:rsid w:val="004469F5"/>
    <w:rsid w:val="0045707D"/>
    <w:rsid w:val="004845BD"/>
    <w:rsid w:val="004B7B8C"/>
    <w:rsid w:val="004C4309"/>
    <w:rsid w:val="004C675D"/>
    <w:rsid w:val="004E05B4"/>
    <w:rsid w:val="004F68DA"/>
    <w:rsid w:val="00503240"/>
    <w:rsid w:val="005209F9"/>
    <w:rsid w:val="00522070"/>
    <w:rsid w:val="00532152"/>
    <w:rsid w:val="00540392"/>
    <w:rsid w:val="00563584"/>
    <w:rsid w:val="00565B03"/>
    <w:rsid w:val="00566362"/>
    <w:rsid w:val="00576FFB"/>
    <w:rsid w:val="005B1C9F"/>
    <w:rsid w:val="005B5078"/>
    <w:rsid w:val="005F6EAF"/>
    <w:rsid w:val="006056F3"/>
    <w:rsid w:val="00605C89"/>
    <w:rsid w:val="00607ACC"/>
    <w:rsid w:val="00654C33"/>
    <w:rsid w:val="00666A47"/>
    <w:rsid w:val="0068176B"/>
    <w:rsid w:val="0068247D"/>
    <w:rsid w:val="006A78A1"/>
    <w:rsid w:val="007017B6"/>
    <w:rsid w:val="00710BE8"/>
    <w:rsid w:val="0075154A"/>
    <w:rsid w:val="00777AEF"/>
    <w:rsid w:val="00780A6F"/>
    <w:rsid w:val="00781560"/>
    <w:rsid w:val="00796B36"/>
    <w:rsid w:val="007C180C"/>
    <w:rsid w:val="007D264C"/>
    <w:rsid w:val="0081067D"/>
    <w:rsid w:val="00816C47"/>
    <w:rsid w:val="00845F96"/>
    <w:rsid w:val="008512FC"/>
    <w:rsid w:val="008562ED"/>
    <w:rsid w:val="00867DD5"/>
    <w:rsid w:val="0087320A"/>
    <w:rsid w:val="00873536"/>
    <w:rsid w:val="00897286"/>
    <w:rsid w:val="008A4C2D"/>
    <w:rsid w:val="008C3B52"/>
    <w:rsid w:val="008C688C"/>
    <w:rsid w:val="008E698A"/>
    <w:rsid w:val="008F7017"/>
    <w:rsid w:val="0090333C"/>
    <w:rsid w:val="00952AFD"/>
    <w:rsid w:val="00956D45"/>
    <w:rsid w:val="00962810"/>
    <w:rsid w:val="00994FCE"/>
    <w:rsid w:val="009A107B"/>
    <w:rsid w:val="009B2468"/>
    <w:rsid w:val="009B379D"/>
    <w:rsid w:val="009E6644"/>
    <w:rsid w:val="00A05786"/>
    <w:rsid w:val="00A0639F"/>
    <w:rsid w:val="00A0682A"/>
    <w:rsid w:val="00A25E66"/>
    <w:rsid w:val="00A2642B"/>
    <w:rsid w:val="00A36CCD"/>
    <w:rsid w:val="00A41AFC"/>
    <w:rsid w:val="00A90E6A"/>
    <w:rsid w:val="00A91C70"/>
    <w:rsid w:val="00AB1D48"/>
    <w:rsid w:val="00AC5B41"/>
    <w:rsid w:val="00B3686D"/>
    <w:rsid w:val="00B36B8D"/>
    <w:rsid w:val="00B37BB8"/>
    <w:rsid w:val="00B555AB"/>
    <w:rsid w:val="00B61CF7"/>
    <w:rsid w:val="00B70E9E"/>
    <w:rsid w:val="00BA0975"/>
    <w:rsid w:val="00BC3463"/>
    <w:rsid w:val="00BD064F"/>
    <w:rsid w:val="00BD5BAF"/>
    <w:rsid w:val="00BF1B32"/>
    <w:rsid w:val="00C1578C"/>
    <w:rsid w:val="00C33237"/>
    <w:rsid w:val="00C4431F"/>
    <w:rsid w:val="00C8313C"/>
    <w:rsid w:val="00C843B8"/>
    <w:rsid w:val="00C87118"/>
    <w:rsid w:val="00CC570B"/>
    <w:rsid w:val="00D21079"/>
    <w:rsid w:val="00D37CE5"/>
    <w:rsid w:val="00D470CC"/>
    <w:rsid w:val="00D6280D"/>
    <w:rsid w:val="00DB120C"/>
    <w:rsid w:val="00DB704D"/>
    <w:rsid w:val="00DE33F3"/>
    <w:rsid w:val="00E174B1"/>
    <w:rsid w:val="00E36A27"/>
    <w:rsid w:val="00E44F7F"/>
    <w:rsid w:val="00E45343"/>
    <w:rsid w:val="00E8655A"/>
    <w:rsid w:val="00E9604F"/>
    <w:rsid w:val="00EC679F"/>
    <w:rsid w:val="00EF4280"/>
    <w:rsid w:val="00F12D71"/>
    <w:rsid w:val="00F67B65"/>
    <w:rsid w:val="00F80004"/>
    <w:rsid w:val="00F90532"/>
    <w:rsid w:val="00F913C8"/>
    <w:rsid w:val="00F96AB0"/>
    <w:rsid w:val="00FA47AC"/>
    <w:rsid w:val="00FA5BAB"/>
    <w:rsid w:val="00FB674E"/>
    <w:rsid w:val="00FD7E7C"/>
    <w:rsid w:val="00FE472A"/>
    <w:rsid w:val="00FF6F7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1494"/>
  <w15:chartTrackingRefBased/>
  <w15:docId w15:val="{EE670145-D23B-084B-8D86-41498A02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4FFA"/>
    <w:pPr>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3B4FFA"/>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uiPriority w:val="9"/>
    <w:semiHidden/>
    <w:unhideWhenUsed/>
    <w:qFormat/>
    <w:rsid w:val="003B4FFA"/>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uiPriority w:val="9"/>
    <w:semiHidden/>
    <w:unhideWhenUsed/>
    <w:qFormat/>
    <w:rsid w:val="003B4FFA"/>
    <w:pPr>
      <w:numPr>
        <w:ilvl w:val="2"/>
        <w:numId w:val="1"/>
      </w:numPr>
      <w:spacing w:line="240" w:lineRule="exact"/>
      <w:jc w:val="both"/>
      <w:outlineLvl w:val="2"/>
    </w:pPr>
    <w:rPr>
      <w:i/>
      <w:iCs/>
      <w:noProof/>
    </w:rPr>
  </w:style>
  <w:style w:type="paragraph" w:styleId="Heading4">
    <w:name w:val="heading 4"/>
    <w:basedOn w:val="Normal"/>
    <w:next w:val="Normal"/>
    <w:link w:val="Heading4Char"/>
    <w:uiPriority w:val="9"/>
    <w:semiHidden/>
    <w:unhideWhenUsed/>
    <w:qFormat/>
    <w:rsid w:val="003B4FFA"/>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FFA"/>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semiHidden/>
    <w:rsid w:val="003B4FFA"/>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semiHidden/>
    <w:rsid w:val="003B4FFA"/>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semiHidden/>
    <w:rsid w:val="003B4FFA"/>
    <w:rPr>
      <w:rFonts w:ascii="Times New Roman" w:eastAsia="SimSun" w:hAnsi="Times New Roman" w:cs="Times New Roman"/>
      <w:i/>
      <w:iCs/>
      <w:noProof/>
      <w:sz w:val="20"/>
      <w:szCs w:val="20"/>
      <w:lang w:val="en-US"/>
    </w:rPr>
  </w:style>
  <w:style w:type="paragraph" w:styleId="BodyText">
    <w:name w:val="Body Text"/>
    <w:basedOn w:val="Normal"/>
    <w:link w:val="BodyTextChar"/>
    <w:rsid w:val="003B4FFA"/>
    <w:pPr>
      <w:spacing w:line="360" w:lineRule="auto"/>
      <w:ind w:firstLine="289"/>
      <w:jc w:val="both"/>
    </w:pPr>
    <w:rPr>
      <w:spacing w:val="-1"/>
    </w:rPr>
  </w:style>
  <w:style w:type="character" w:customStyle="1" w:styleId="BodyTextChar">
    <w:name w:val="Body Text Char"/>
    <w:basedOn w:val="DefaultParagraphFont"/>
    <w:link w:val="BodyText"/>
    <w:rsid w:val="003B4FFA"/>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3B4FFA"/>
    <w:pPr>
      <w:tabs>
        <w:tab w:val="center" w:pos="4513"/>
        <w:tab w:val="right" w:pos="9026"/>
      </w:tabs>
    </w:pPr>
  </w:style>
  <w:style w:type="character" w:customStyle="1" w:styleId="HeaderChar">
    <w:name w:val="Header Char"/>
    <w:basedOn w:val="DefaultParagraphFont"/>
    <w:link w:val="Header"/>
    <w:uiPriority w:val="99"/>
    <w:rsid w:val="003B4FFA"/>
    <w:rPr>
      <w:rFonts w:ascii="Times New Roman" w:eastAsia="SimSun" w:hAnsi="Times New Roman" w:cs="Times New Roman"/>
      <w:sz w:val="20"/>
      <w:szCs w:val="20"/>
      <w:lang w:val="en-US"/>
    </w:rPr>
  </w:style>
  <w:style w:type="paragraph" w:styleId="Footer">
    <w:name w:val="footer"/>
    <w:basedOn w:val="Normal"/>
    <w:link w:val="FooterChar"/>
    <w:rsid w:val="003B4FFA"/>
    <w:pPr>
      <w:tabs>
        <w:tab w:val="center" w:pos="4513"/>
        <w:tab w:val="right" w:pos="9026"/>
      </w:tabs>
    </w:pPr>
  </w:style>
  <w:style w:type="character" w:customStyle="1" w:styleId="FooterChar">
    <w:name w:val="Footer Char"/>
    <w:basedOn w:val="DefaultParagraphFont"/>
    <w:link w:val="Footer"/>
    <w:rsid w:val="003B4FFA"/>
    <w:rPr>
      <w:rFonts w:ascii="Times New Roman" w:eastAsia="SimSun" w:hAnsi="Times New Roman" w:cs="Times New Roman"/>
      <w:sz w:val="20"/>
      <w:szCs w:val="20"/>
      <w:lang w:val="en-US"/>
    </w:rPr>
  </w:style>
  <w:style w:type="paragraph" w:customStyle="1" w:styleId="Stylepapertitle14pt">
    <w:name w:val="Style paper title + 14 pt"/>
    <w:basedOn w:val="Normal"/>
    <w:rsid w:val="003B4FFA"/>
    <w:pPr>
      <w:spacing w:after="120"/>
    </w:pPr>
    <w:rPr>
      <w:rFonts w:eastAsia="MS Mincho"/>
      <w:noProof/>
      <w:sz w:val="24"/>
      <w:szCs w:val="48"/>
    </w:rPr>
  </w:style>
  <w:style w:type="paragraph" w:customStyle="1" w:styleId="StyleAuthorBold">
    <w:name w:val="Style Author + Bold"/>
    <w:basedOn w:val="Normal"/>
    <w:rsid w:val="003B4FFA"/>
    <w:pPr>
      <w:spacing w:before="240" w:after="40"/>
    </w:pPr>
    <w:rPr>
      <w:b/>
      <w:bCs/>
      <w:noProof/>
      <w:sz w:val="22"/>
      <w:szCs w:val="22"/>
    </w:rPr>
  </w:style>
  <w:style w:type="paragraph" w:customStyle="1" w:styleId="Afiliasi">
    <w:name w:val="Afiliasi"/>
    <w:basedOn w:val="Normal"/>
    <w:qFormat/>
    <w:rsid w:val="003B4FFA"/>
    <w:pPr>
      <w:spacing w:before="40" w:after="40"/>
      <w:contextualSpacing/>
    </w:pPr>
    <w:rPr>
      <w:noProof/>
      <w:lang w:val="id-ID"/>
    </w:rPr>
  </w:style>
  <w:style w:type="paragraph" w:customStyle="1" w:styleId="abstrak">
    <w:name w:val="abstrak"/>
    <w:basedOn w:val="BodyText"/>
    <w:qFormat/>
    <w:rsid w:val="003B4FFA"/>
    <w:pPr>
      <w:spacing w:line="240" w:lineRule="auto"/>
      <w:ind w:left="567" w:right="567" w:firstLine="0"/>
    </w:pPr>
    <w:rPr>
      <w:szCs w:val="24"/>
    </w:rPr>
  </w:style>
  <w:style w:type="character" w:styleId="Hyperlink">
    <w:name w:val="Hyperlink"/>
    <w:uiPriority w:val="99"/>
    <w:rsid w:val="003B4FFA"/>
    <w:rPr>
      <w:color w:val="0000FF"/>
      <w:u w:val="single"/>
    </w:rPr>
  </w:style>
  <w:style w:type="character" w:styleId="FollowedHyperlink">
    <w:name w:val="FollowedHyperlink"/>
    <w:basedOn w:val="DefaultParagraphFont"/>
    <w:uiPriority w:val="99"/>
    <w:semiHidden/>
    <w:unhideWhenUsed/>
    <w:rsid w:val="003B4FFA"/>
    <w:rPr>
      <w:color w:val="954F72" w:themeColor="followedHyperlink"/>
      <w:u w:val="single"/>
    </w:rPr>
  </w:style>
  <w:style w:type="character" w:styleId="UnresolvedMention">
    <w:name w:val="Unresolved Mention"/>
    <w:basedOn w:val="DefaultParagraphFont"/>
    <w:uiPriority w:val="99"/>
    <w:semiHidden/>
    <w:unhideWhenUsed/>
    <w:rsid w:val="003B4FFA"/>
    <w:rPr>
      <w:color w:val="605E5C"/>
      <w:shd w:val="clear" w:color="auto" w:fill="E1DFDD"/>
    </w:rPr>
  </w:style>
  <w:style w:type="paragraph" w:styleId="ListParagraph">
    <w:name w:val="List Paragraph"/>
    <w:aliases w:val="Body of text,List Paragraph1,Body of text+1,Body of text+2,Body of text+3,List Paragraph11"/>
    <w:basedOn w:val="Normal"/>
    <w:link w:val="ListParagraphChar"/>
    <w:uiPriority w:val="34"/>
    <w:qFormat/>
    <w:rsid w:val="00F12D71"/>
    <w:pPr>
      <w:spacing w:after="160" w:line="259" w:lineRule="auto"/>
      <w:ind w:left="720"/>
      <w:contextualSpacing/>
      <w:jc w:val="left"/>
    </w:pPr>
    <w:rPr>
      <w:rFonts w:asciiTheme="minorHAnsi" w:eastAsiaTheme="minorHAnsi" w:hAnsiTheme="minorHAnsi" w:cstheme="minorBidi"/>
      <w:sz w:val="22"/>
      <w:szCs w:val="22"/>
      <w:lang w:val="en-ID"/>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F12D71"/>
    <w:rPr>
      <w:sz w:val="22"/>
      <w:szCs w:val="22"/>
    </w:rPr>
  </w:style>
  <w:style w:type="table" w:styleId="TableGrid">
    <w:name w:val="Table Grid"/>
    <w:basedOn w:val="TableNormal"/>
    <w:uiPriority w:val="39"/>
    <w:rsid w:val="00F12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5154A"/>
    <w:pPr>
      <w:spacing w:before="100" w:beforeAutospacing="1" w:after="100" w:afterAutospacing="1"/>
      <w:jc w:val="left"/>
    </w:pPr>
    <w:rPr>
      <w:rFonts w:eastAsia="Times New Roman"/>
      <w:sz w:val="24"/>
      <w:szCs w:val="24"/>
      <w:lang w:val="en-ID" w:eastAsia="en-ID"/>
    </w:rPr>
  </w:style>
  <w:style w:type="character" w:styleId="PlaceholderText">
    <w:name w:val="Placeholder Text"/>
    <w:basedOn w:val="DefaultParagraphFont"/>
    <w:uiPriority w:val="99"/>
    <w:semiHidden/>
    <w:rsid w:val="007515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80146">
      <w:bodyDiv w:val="1"/>
      <w:marLeft w:val="0"/>
      <w:marRight w:val="0"/>
      <w:marTop w:val="0"/>
      <w:marBottom w:val="0"/>
      <w:divBdr>
        <w:top w:val="none" w:sz="0" w:space="0" w:color="auto"/>
        <w:left w:val="none" w:sz="0" w:space="0" w:color="auto"/>
        <w:bottom w:val="none" w:sz="0" w:space="0" w:color="auto"/>
        <w:right w:val="none" w:sz="0" w:space="0" w:color="auto"/>
      </w:divBdr>
      <w:divsChild>
        <w:div w:id="98716775">
          <w:marLeft w:val="0"/>
          <w:marRight w:val="0"/>
          <w:marTop w:val="0"/>
          <w:marBottom w:val="0"/>
          <w:divBdr>
            <w:top w:val="none" w:sz="0" w:space="0" w:color="auto"/>
            <w:left w:val="none" w:sz="0" w:space="0" w:color="auto"/>
            <w:bottom w:val="none" w:sz="0" w:space="0" w:color="auto"/>
            <w:right w:val="none" w:sz="0" w:space="0" w:color="auto"/>
          </w:divBdr>
          <w:divsChild>
            <w:div w:id="1995915719">
              <w:marLeft w:val="0"/>
              <w:marRight w:val="0"/>
              <w:marTop w:val="0"/>
              <w:marBottom w:val="0"/>
              <w:divBdr>
                <w:top w:val="none" w:sz="0" w:space="0" w:color="auto"/>
                <w:left w:val="none" w:sz="0" w:space="0" w:color="auto"/>
                <w:bottom w:val="none" w:sz="0" w:space="0" w:color="auto"/>
                <w:right w:val="none" w:sz="0" w:space="0" w:color="auto"/>
              </w:divBdr>
              <w:divsChild>
                <w:div w:id="17913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8681">
      <w:bodyDiv w:val="1"/>
      <w:marLeft w:val="0"/>
      <w:marRight w:val="0"/>
      <w:marTop w:val="0"/>
      <w:marBottom w:val="0"/>
      <w:divBdr>
        <w:top w:val="none" w:sz="0" w:space="0" w:color="auto"/>
        <w:left w:val="none" w:sz="0" w:space="0" w:color="auto"/>
        <w:bottom w:val="none" w:sz="0" w:space="0" w:color="auto"/>
        <w:right w:val="none" w:sz="0" w:space="0" w:color="auto"/>
      </w:divBdr>
    </w:div>
    <w:div w:id="443111365">
      <w:bodyDiv w:val="1"/>
      <w:marLeft w:val="0"/>
      <w:marRight w:val="0"/>
      <w:marTop w:val="0"/>
      <w:marBottom w:val="0"/>
      <w:divBdr>
        <w:top w:val="none" w:sz="0" w:space="0" w:color="auto"/>
        <w:left w:val="none" w:sz="0" w:space="0" w:color="auto"/>
        <w:bottom w:val="none" w:sz="0" w:space="0" w:color="auto"/>
        <w:right w:val="none" w:sz="0" w:space="0" w:color="auto"/>
      </w:divBdr>
    </w:div>
    <w:div w:id="1458252486">
      <w:bodyDiv w:val="1"/>
      <w:marLeft w:val="0"/>
      <w:marRight w:val="0"/>
      <w:marTop w:val="0"/>
      <w:marBottom w:val="0"/>
      <w:divBdr>
        <w:top w:val="none" w:sz="0" w:space="0" w:color="auto"/>
        <w:left w:val="none" w:sz="0" w:space="0" w:color="auto"/>
        <w:bottom w:val="none" w:sz="0" w:space="0" w:color="auto"/>
        <w:right w:val="none" w:sz="0" w:space="0" w:color="auto"/>
      </w:divBdr>
    </w:div>
    <w:div w:id="213991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hyperlink" Target="mailto:sudrajad.17010644213@mhs.unesa.ac.id" TargetMode="Externa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chart" Target="charts/chart1.xml"/><Relationship Id="rId35" Type="http://schemas.openxmlformats.org/officeDocument/2006/relationships/image" Target="media/image22.png"/><Relationship Id="rId8" Type="http://schemas.openxmlformats.org/officeDocument/2006/relationships/hyperlink" Target="mailto:suryanti@unesa.ac.id"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Who Wants To Be</a:t>
            </a:r>
            <a:r>
              <a:rPr lang="en-US" sz="1100" baseline="0"/>
              <a:t> A Smarter</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Sheet1!$A$2:$A$11</c:f>
              <c:strCache>
                <c:ptCount val="10"/>
                <c:pt idx="0">
                  <c:v>Poin 1</c:v>
                </c:pt>
                <c:pt idx="1">
                  <c:v>Poin 2</c:v>
                </c:pt>
                <c:pt idx="2">
                  <c:v>Poin 3</c:v>
                </c:pt>
                <c:pt idx="3">
                  <c:v>Poin 4</c:v>
                </c:pt>
                <c:pt idx="4">
                  <c:v>Poin 5</c:v>
                </c:pt>
                <c:pt idx="5">
                  <c:v>Poin 6</c:v>
                </c:pt>
                <c:pt idx="6">
                  <c:v>Poin 7</c:v>
                </c:pt>
                <c:pt idx="7">
                  <c:v>Poin 8</c:v>
                </c:pt>
                <c:pt idx="8">
                  <c:v>Poin 9</c:v>
                </c:pt>
                <c:pt idx="9">
                  <c:v>Poin 10</c:v>
                </c:pt>
              </c:strCache>
            </c:strRef>
          </c:cat>
          <c:val>
            <c:numRef>
              <c:f>Sheet1!$B$2:$B$11</c:f>
              <c:numCache>
                <c:formatCode>General</c:formatCode>
                <c:ptCount val="10"/>
                <c:pt idx="0">
                  <c:v>3</c:v>
                </c:pt>
                <c:pt idx="1">
                  <c:v>3</c:v>
                </c:pt>
                <c:pt idx="2">
                  <c:v>3</c:v>
                </c:pt>
                <c:pt idx="3">
                  <c:v>3</c:v>
                </c:pt>
                <c:pt idx="4">
                  <c:v>3</c:v>
                </c:pt>
                <c:pt idx="5">
                  <c:v>3</c:v>
                </c:pt>
                <c:pt idx="6">
                  <c:v>3</c:v>
                </c:pt>
                <c:pt idx="7">
                  <c:v>4</c:v>
                </c:pt>
                <c:pt idx="8">
                  <c:v>3</c:v>
                </c:pt>
                <c:pt idx="9">
                  <c:v>3</c:v>
                </c:pt>
              </c:numCache>
            </c:numRef>
          </c:val>
          <c:extLst>
            <c:ext xmlns:c16="http://schemas.microsoft.com/office/drawing/2014/chart" uri="{C3380CC4-5D6E-409C-BE32-E72D297353CC}">
              <c16:uniqueId val="{00000000-BAA0-4D5D-9636-A2562A312D32}"/>
            </c:ext>
          </c:extLst>
        </c:ser>
        <c:dLbls>
          <c:showLegendKey val="0"/>
          <c:showVal val="0"/>
          <c:showCatName val="0"/>
          <c:showSerName val="0"/>
          <c:showPercent val="0"/>
          <c:showBubbleSize val="0"/>
        </c:dLbls>
        <c:gapWidth val="219"/>
        <c:overlap val="-27"/>
        <c:axId val="215717519"/>
        <c:axId val="215717935"/>
      </c:barChart>
      <c:catAx>
        <c:axId val="2157175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717935"/>
        <c:crosses val="autoZero"/>
        <c:auto val="1"/>
        <c:lblAlgn val="ctr"/>
        <c:lblOffset val="100"/>
        <c:noMultiLvlLbl val="0"/>
      </c:catAx>
      <c:valAx>
        <c:axId val="215717935"/>
        <c:scaling>
          <c:orientation val="minMax"/>
          <c:max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717519"/>
        <c:crosses val="autoZero"/>
        <c:crossBetween val="between"/>
        <c:majorUnit val="1"/>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Who Wants To Be</a:t>
            </a:r>
            <a:r>
              <a:rPr lang="en-US" sz="1100" baseline="0"/>
              <a:t> A Smarter</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Sheet1!$A$2:$A$11</c:f>
              <c:strCache>
                <c:ptCount val="10"/>
                <c:pt idx="0">
                  <c:v>Poin 1</c:v>
                </c:pt>
                <c:pt idx="1">
                  <c:v>Poin 2</c:v>
                </c:pt>
                <c:pt idx="2">
                  <c:v>Poin 3</c:v>
                </c:pt>
                <c:pt idx="3">
                  <c:v>Poin 4</c:v>
                </c:pt>
                <c:pt idx="4">
                  <c:v>Poin 5</c:v>
                </c:pt>
                <c:pt idx="5">
                  <c:v>Poin 6</c:v>
                </c:pt>
                <c:pt idx="6">
                  <c:v>Poin 7</c:v>
                </c:pt>
                <c:pt idx="7">
                  <c:v>Poin 8</c:v>
                </c:pt>
                <c:pt idx="8">
                  <c:v>Poin 9</c:v>
                </c:pt>
                <c:pt idx="9">
                  <c:v>Poin 10</c:v>
                </c:pt>
              </c:strCache>
            </c:strRef>
          </c:cat>
          <c:val>
            <c:numRef>
              <c:f>Sheet1!$B$2:$B$11</c:f>
              <c:numCache>
                <c:formatCode>General</c:formatCode>
                <c:ptCount val="10"/>
                <c:pt idx="0">
                  <c:v>3</c:v>
                </c:pt>
                <c:pt idx="1">
                  <c:v>3</c:v>
                </c:pt>
                <c:pt idx="2">
                  <c:v>3</c:v>
                </c:pt>
                <c:pt idx="3">
                  <c:v>3</c:v>
                </c:pt>
                <c:pt idx="4">
                  <c:v>3</c:v>
                </c:pt>
                <c:pt idx="5">
                  <c:v>3</c:v>
                </c:pt>
                <c:pt idx="6">
                  <c:v>3</c:v>
                </c:pt>
                <c:pt idx="7">
                  <c:v>3</c:v>
                </c:pt>
                <c:pt idx="8">
                  <c:v>3</c:v>
                </c:pt>
                <c:pt idx="9">
                  <c:v>3</c:v>
                </c:pt>
              </c:numCache>
            </c:numRef>
          </c:val>
          <c:extLst>
            <c:ext xmlns:c16="http://schemas.microsoft.com/office/drawing/2014/chart" uri="{C3380CC4-5D6E-409C-BE32-E72D297353CC}">
              <c16:uniqueId val="{00000000-662E-4332-A9CA-00883C15E977}"/>
            </c:ext>
          </c:extLst>
        </c:ser>
        <c:dLbls>
          <c:showLegendKey val="0"/>
          <c:showVal val="0"/>
          <c:showCatName val="0"/>
          <c:showSerName val="0"/>
          <c:showPercent val="0"/>
          <c:showBubbleSize val="0"/>
        </c:dLbls>
        <c:gapWidth val="219"/>
        <c:overlap val="-27"/>
        <c:axId val="215717519"/>
        <c:axId val="215717935"/>
      </c:barChart>
      <c:catAx>
        <c:axId val="2157175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717935"/>
        <c:crosses val="autoZero"/>
        <c:auto val="1"/>
        <c:lblAlgn val="ctr"/>
        <c:lblOffset val="100"/>
        <c:noMultiLvlLbl val="0"/>
      </c:catAx>
      <c:valAx>
        <c:axId val="215717935"/>
        <c:scaling>
          <c:orientation val="minMax"/>
          <c:max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Nilai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717519"/>
        <c:crosses val="autoZero"/>
        <c:crossBetween val="between"/>
        <c:majorUnit val="1"/>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5769</Words>
  <Characters>32889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2021-06-17T18:23:00Z</dcterms:created>
  <dcterms:modified xsi:type="dcterms:W3CDTF">2021-06-18T02:45:00Z</dcterms:modified>
</cp:coreProperties>
</file>