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FC" w:rsidRPr="00D34E48" w:rsidRDefault="00697167" w:rsidP="00F309FC">
      <w:pPr>
        <w:spacing w:after="120" w:line="240" w:lineRule="auto"/>
        <w:jc w:val="center"/>
        <w:rPr>
          <w:rFonts w:ascii="Times New Roman" w:hAnsi="Times New Roman" w:cs="Times New Roman"/>
          <w:b/>
          <w:szCs w:val="20"/>
          <w:lang w:val="id-ID"/>
        </w:rPr>
      </w:pPr>
      <w:r>
        <w:rPr>
          <w:rFonts w:ascii="Times New Roman" w:hAnsi="Times New Roman" w:cs="Times New Roman"/>
          <w:b/>
          <w:szCs w:val="20"/>
          <w:lang w:val="en-GB"/>
        </w:rPr>
        <w:t xml:space="preserve">ANALISA WAKTU PENGGANTIAN </w:t>
      </w:r>
      <w:r>
        <w:rPr>
          <w:rFonts w:ascii="Times New Roman" w:hAnsi="Times New Roman" w:cs="Times New Roman"/>
          <w:b/>
          <w:i/>
          <w:szCs w:val="20"/>
          <w:lang w:val="en-GB"/>
        </w:rPr>
        <w:t xml:space="preserve">BUCKET </w:t>
      </w:r>
      <w:r>
        <w:rPr>
          <w:rFonts w:ascii="Times New Roman" w:hAnsi="Times New Roman" w:cs="Times New Roman"/>
          <w:b/>
          <w:szCs w:val="20"/>
          <w:lang w:val="en-GB"/>
        </w:rPr>
        <w:t xml:space="preserve">PADA </w:t>
      </w:r>
      <w:r>
        <w:rPr>
          <w:rFonts w:ascii="Times New Roman" w:hAnsi="Times New Roman" w:cs="Times New Roman"/>
          <w:b/>
          <w:i/>
          <w:szCs w:val="20"/>
          <w:lang w:val="en-GB"/>
        </w:rPr>
        <w:t xml:space="preserve">BUCKET ELEVATOR </w:t>
      </w:r>
      <w:r>
        <w:rPr>
          <w:rFonts w:ascii="Times New Roman" w:hAnsi="Times New Roman" w:cs="Times New Roman"/>
          <w:b/>
          <w:szCs w:val="20"/>
          <w:lang w:val="en-GB"/>
        </w:rPr>
        <w:t xml:space="preserve">M2202 MENGGUNAKAN METODE </w:t>
      </w:r>
      <w:r>
        <w:rPr>
          <w:rFonts w:ascii="Times New Roman" w:hAnsi="Times New Roman" w:cs="Times New Roman"/>
          <w:b/>
          <w:i/>
          <w:szCs w:val="20"/>
          <w:lang w:val="en-GB"/>
        </w:rPr>
        <w:t xml:space="preserve">RELIABILITY </w:t>
      </w:r>
      <w:r>
        <w:rPr>
          <w:rFonts w:ascii="Times New Roman" w:hAnsi="Times New Roman" w:cs="Times New Roman"/>
          <w:b/>
          <w:szCs w:val="20"/>
          <w:lang w:val="en-GB"/>
        </w:rPr>
        <w:t>DI PT. PETROKIMIA GRESIK</w:t>
      </w:r>
    </w:p>
    <w:p w:rsidR="00282E83" w:rsidRPr="00D34E48" w:rsidRDefault="00282E83" w:rsidP="008D6CB7">
      <w:pPr>
        <w:tabs>
          <w:tab w:val="left" w:pos="8173"/>
        </w:tabs>
        <w:spacing w:after="120" w:line="240" w:lineRule="auto"/>
        <w:rPr>
          <w:rFonts w:ascii="Times New Roman" w:hAnsi="Times New Roman" w:cs="Times New Roman"/>
          <w:b/>
          <w:i/>
          <w:sz w:val="20"/>
          <w:szCs w:val="20"/>
          <w:lang w:val="id-ID"/>
        </w:rPr>
      </w:pPr>
      <w:bookmarkStart w:id="0" w:name="_GoBack"/>
      <w:bookmarkEnd w:id="0"/>
    </w:p>
    <w:p w:rsidR="00F309FC" w:rsidRPr="00697167" w:rsidRDefault="00697167" w:rsidP="00C16945">
      <w:pPr>
        <w:spacing w:after="0" w:line="240" w:lineRule="auto"/>
        <w:jc w:val="center"/>
        <w:rPr>
          <w:rFonts w:ascii="Times New Roman" w:hAnsi="Times New Roman" w:cs="Times New Roman"/>
          <w:b/>
          <w:sz w:val="20"/>
          <w:szCs w:val="20"/>
          <w:lang w:val="en-GB"/>
        </w:rPr>
      </w:pPr>
      <w:proofErr w:type="spellStart"/>
      <w:r>
        <w:rPr>
          <w:rFonts w:ascii="Times New Roman" w:hAnsi="Times New Roman" w:cs="Times New Roman"/>
          <w:b/>
          <w:sz w:val="20"/>
          <w:szCs w:val="20"/>
          <w:lang w:val="en-GB"/>
        </w:rPr>
        <w:t>Caesario</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Zakaria</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Achmad</w:t>
      </w:r>
      <w:proofErr w:type="spellEnd"/>
    </w:p>
    <w:p w:rsidR="00F309FC" w:rsidRPr="00D34E48" w:rsidRDefault="00F309FC"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D3 Teknik Mesin, Fakultas Teknik, Universitas Negeri Surabaya</w:t>
      </w:r>
    </w:p>
    <w:p w:rsidR="00F309FC" w:rsidRPr="001F5C71" w:rsidRDefault="009C7EDD" w:rsidP="00C16945">
      <w:pPr>
        <w:spacing w:after="0" w:line="240" w:lineRule="auto"/>
        <w:jc w:val="center"/>
        <w:rPr>
          <w:rFonts w:ascii="Times New Roman" w:hAnsi="Times New Roman" w:cs="Times New Roman"/>
          <w:sz w:val="20"/>
          <w:szCs w:val="20"/>
          <w:lang w:val="en-GB"/>
        </w:rPr>
      </w:pPr>
      <w:r w:rsidRPr="00D34E48">
        <w:rPr>
          <w:rFonts w:ascii="Times New Roman" w:hAnsi="Times New Roman" w:cs="Times New Roman"/>
          <w:sz w:val="20"/>
          <w:szCs w:val="20"/>
          <w:lang w:val="id-ID"/>
        </w:rPr>
        <w:t xml:space="preserve">Email: </w:t>
      </w:r>
      <w:hyperlink r:id="rId8" w:history="1">
        <w:r w:rsidR="00BB4001" w:rsidRPr="00A45BAD">
          <w:rPr>
            <w:rStyle w:val="Hyperlink"/>
            <w:rFonts w:ascii="Times New Roman" w:hAnsi="Times New Roman" w:cs="Times New Roman"/>
            <w:sz w:val="20"/>
            <w:szCs w:val="20"/>
            <w:lang w:val="en-GB"/>
          </w:rPr>
          <w:t>caesarioachmad16050423005</w:t>
        </w:r>
        <w:r w:rsidR="00BB4001" w:rsidRPr="00A45BAD">
          <w:rPr>
            <w:rStyle w:val="Hyperlink"/>
            <w:rFonts w:ascii="Times New Roman" w:hAnsi="Times New Roman" w:cs="Times New Roman"/>
            <w:sz w:val="20"/>
            <w:szCs w:val="20"/>
            <w:lang w:val="id-ID"/>
          </w:rPr>
          <w:t>@</w:t>
        </w:r>
      </w:hyperlink>
      <w:r w:rsidR="001F5C71">
        <w:rPr>
          <w:rStyle w:val="Hyperlink"/>
          <w:rFonts w:ascii="Times New Roman" w:hAnsi="Times New Roman" w:cs="Times New Roman"/>
          <w:sz w:val="20"/>
          <w:szCs w:val="20"/>
          <w:lang w:val="en-GB"/>
        </w:rPr>
        <w:t>mhs.unesa.ac.id</w:t>
      </w:r>
    </w:p>
    <w:p w:rsidR="009C7EDD" w:rsidRPr="00D34E48" w:rsidRDefault="009C7EDD" w:rsidP="00C16945">
      <w:pPr>
        <w:spacing w:after="0" w:line="240" w:lineRule="auto"/>
        <w:jc w:val="center"/>
        <w:rPr>
          <w:rFonts w:ascii="Times New Roman" w:hAnsi="Times New Roman" w:cs="Times New Roman"/>
          <w:b/>
          <w:sz w:val="20"/>
          <w:szCs w:val="20"/>
          <w:lang w:val="id-ID"/>
        </w:rPr>
      </w:pPr>
    </w:p>
    <w:p w:rsidR="009C7EDD" w:rsidRPr="00697167" w:rsidRDefault="00697167" w:rsidP="00C16945">
      <w:pPr>
        <w:spacing w:after="0" w:line="240" w:lineRule="auto"/>
        <w:jc w:val="center"/>
        <w:rPr>
          <w:rFonts w:ascii="Times New Roman" w:hAnsi="Times New Roman" w:cs="Times New Roman"/>
          <w:b/>
          <w:sz w:val="20"/>
          <w:szCs w:val="20"/>
          <w:lang w:val="en-GB"/>
        </w:rPr>
      </w:pPr>
      <w:proofErr w:type="spellStart"/>
      <w:r>
        <w:rPr>
          <w:rFonts w:ascii="Times New Roman" w:hAnsi="Times New Roman" w:cs="Times New Roman"/>
          <w:b/>
          <w:sz w:val="20"/>
          <w:szCs w:val="20"/>
          <w:lang w:val="en-GB"/>
        </w:rPr>
        <w:t>Firman</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Yasa</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Utama</w:t>
      </w:r>
      <w:proofErr w:type="spellEnd"/>
    </w:p>
    <w:p w:rsidR="009C7EDD"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Jurusan Teknik Mesin, Fakultas Teknik, Universitas negeri Surabaya</w:t>
      </w:r>
    </w:p>
    <w:p w:rsidR="009C7EDD" w:rsidRPr="00697167" w:rsidRDefault="009C7EDD" w:rsidP="00C16945">
      <w:pPr>
        <w:spacing w:after="0" w:line="240" w:lineRule="auto"/>
        <w:jc w:val="center"/>
        <w:rPr>
          <w:rFonts w:ascii="Times New Roman" w:hAnsi="Times New Roman" w:cs="Times New Roman"/>
          <w:color w:val="2E74B5" w:themeColor="accent5" w:themeShade="BF"/>
          <w:sz w:val="20"/>
          <w:szCs w:val="20"/>
          <w:u w:val="single"/>
          <w:lang w:val="en-GB"/>
        </w:rPr>
      </w:pPr>
      <w:r w:rsidRPr="00D34E48">
        <w:rPr>
          <w:rFonts w:ascii="Times New Roman" w:hAnsi="Times New Roman" w:cs="Times New Roman"/>
          <w:sz w:val="20"/>
          <w:szCs w:val="20"/>
          <w:lang w:val="id-ID"/>
        </w:rPr>
        <w:t xml:space="preserve"> </w:t>
      </w:r>
      <w:r w:rsidR="003D0442" w:rsidRPr="00D34E48">
        <w:rPr>
          <w:rFonts w:ascii="Times New Roman" w:hAnsi="Times New Roman" w:cs="Times New Roman"/>
          <w:sz w:val="20"/>
          <w:szCs w:val="20"/>
          <w:lang w:val="id-ID"/>
        </w:rPr>
        <w:t xml:space="preserve">Email: </w:t>
      </w:r>
      <w:r w:rsidR="006C2850">
        <w:rPr>
          <w:rFonts w:ascii="Times New Roman" w:hAnsi="Times New Roman" w:cs="Times New Roman"/>
          <w:sz w:val="20"/>
          <w:szCs w:val="20"/>
          <w:lang w:val="en-GB"/>
        </w:rPr>
        <w:fldChar w:fldCharType="begin"/>
      </w:r>
      <w:r w:rsidR="006C2850">
        <w:rPr>
          <w:rFonts w:ascii="Times New Roman" w:hAnsi="Times New Roman" w:cs="Times New Roman"/>
          <w:sz w:val="20"/>
          <w:szCs w:val="20"/>
          <w:lang w:val="en-GB"/>
        </w:rPr>
        <w:instrText xml:space="preserve"> HYPERLINK "mailto:</w:instrText>
      </w:r>
      <w:r w:rsidR="006C2850" w:rsidRPr="006C2850">
        <w:rPr>
          <w:rFonts w:ascii="Times New Roman" w:hAnsi="Times New Roman" w:cs="Times New Roman"/>
          <w:sz w:val="20"/>
          <w:szCs w:val="20"/>
          <w:lang w:val="en-GB"/>
        </w:rPr>
        <w:instrText>firmanutama</w:instrText>
      </w:r>
      <w:r w:rsidR="006C2850" w:rsidRPr="006C2850">
        <w:rPr>
          <w:rFonts w:ascii="Times New Roman" w:hAnsi="Times New Roman" w:cs="Times New Roman"/>
          <w:sz w:val="20"/>
          <w:szCs w:val="20"/>
          <w:lang w:val="id-ID"/>
        </w:rPr>
        <w:instrText>@</w:instrText>
      </w:r>
      <w:r w:rsidR="006C2850">
        <w:rPr>
          <w:rFonts w:ascii="Times New Roman" w:hAnsi="Times New Roman" w:cs="Times New Roman"/>
          <w:sz w:val="20"/>
          <w:szCs w:val="20"/>
          <w:lang w:val="en-GB"/>
        </w:rPr>
        <w:instrText xml:space="preserve">" </w:instrText>
      </w:r>
      <w:r w:rsidR="006C2850">
        <w:rPr>
          <w:rFonts w:ascii="Times New Roman" w:hAnsi="Times New Roman" w:cs="Times New Roman"/>
          <w:sz w:val="20"/>
          <w:szCs w:val="20"/>
          <w:lang w:val="en-GB"/>
        </w:rPr>
        <w:fldChar w:fldCharType="separate"/>
      </w:r>
      <w:r w:rsidR="006C2850" w:rsidRPr="00A45BAD">
        <w:rPr>
          <w:rStyle w:val="Hyperlink"/>
          <w:rFonts w:ascii="Times New Roman" w:hAnsi="Times New Roman" w:cs="Times New Roman"/>
          <w:sz w:val="20"/>
          <w:szCs w:val="20"/>
          <w:lang w:val="en-GB"/>
        </w:rPr>
        <w:t>firmanutama</w:t>
      </w:r>
      <w:r w:rsidR="006C2850" w:rsidRPr="00A45BAD">
        <w:rPr>
          <w:rStyle w:val="Hyperlink"/>
          <w:rFonts w:ascii="Times New Roman" w:hAnsi="Times New Roman" w:cs="Times New Roman"/>
          <w:sz w:val="20"/>
          <w:szCs w:val="20"/>
          <w:lang w:val="id-ID"/>
        </w:rPr>
        <w:t>@</w:t>
      </w:r>
      <w:r w:rsidR="006C2850">
        <w:rPr>
          <w:rFonts w:ascii="Times New Roman" w:hAnsi="Times New Roman" w:cs="Times New Roman"/>
          <w:sz w:val="20"/>
          <w:szCs w:val="20"/>
          <w:lang w:val="en-GB"/>
        </w:rPr>
        <w:fldChar w:fldCharType="end"/>
      </w:r>
      <w:r w:rsidR="00873E3C">
        <w:rPr>
          <w:rStyle w:val="Hyperlink"/>
          <w:rFonts w:ascii="Times New Roman" w:hAnsi="Times New Roman" w:cs="Times New Roman"/>
          <w:sz w:val="20"/>
          <w:szCs w:val="20"/>
          <w:lang w:val="en-GB"/>
        </w:rPr>
        <w:t>unesa.ac.id</w:t>
      </w:r>
    </w:p>
    <w:p w:rsidR="00D8320C" w:rsidRPr="00D34E48" w:rsidRDefault="00D8320C" w:rsidP="00C16945">
      <w:pPr>
        <w:spacing w:after="0" w:line="240" w:lineRule="auto"/>
        <w:jc w:val="center"/>
        <w:rPr>
          <w:rFonts w:ascii="Times New Roman" w:hAnsi="Times New Roman" w:cs="Times New Roman"/>
          <w:sz w:val="20"/>
          <w:szCs w:val="20"/>
          <w:u w:val="single"/>
          <w:lang w:val="id-ID"/>
        </w:rPr>
      </w:pPr>
    </w:p>
    <w:p w:rsidR="009A166F" w:rsidRPr="00B2273A" w:rsidRDefault="00002AF6" w:rsidP="00D8320C">
      <w:pPr>
        <w:tabs>
          <w:tab w:val="left" w:pos="5250"/>
        </w:tabs>
        <w:spacing w:after="0" w:line="240" w:lineRule="auto"/>
        <w:jc w:val="center"/>
        <w:rPr>
          <w:rFonts w:ascii="Times New Roman" w:hAnsi="Times New Roman" w:cs="Times New Roman"/>
          <w:b/>
          <w:sz w:val="20"/>
          <w:szCs w:val="20"/>
          <w:lang w:val="id-ID"/>
        </w:rPr>
      </w:pPr>
      <w:r w:rsidRPr="00B2273A">
        <w:rPr>
          <w:rFonts w:ascii="Times New Roman" w:hAnsi="Times New Roman" w:cs="Times New Roman"/>
          <w:b/>
          <w:sz w:val="20"/>
          <w:szCs w:val="20"/>
          <w:lang w:val="id-ID"/>
        </w:rPr>
        <w:t>Abstrak</w:t>
      </w:r>
    </w:p>
    <w:p w:rsidR="00697167" w:rsidRPr="00697167" w:rsidRDefault="00697167" w:rsidP="00697167">
      <w:pPr>
        <w:pStyle w:val="ListParagraph"/>
        <w:spacing w:line="240" w:lineRule="auto"/>
        <w:ind w:left="567" w:right="521"/>
        <w:jc w:val="both"/>
        <w:rPr>
          <w:rFonts w:ascii="Times New Roman" w:hAnsi="Times New Roman" w:cs="Times New Roman"/>
          <w:sz w:val="20"/>
          <w:szCs w:val="20"/>
        </w:rPr>
      </w:pPr>
      <w:r w:rsidRPr="00697167">
        <w:rPr>
          <w:rFonts w:ascii="Times New Roman" w:hAnsi="Times New Roman" w:cs="Times New Roman"/>
          <w:sz w:val="20"/>
          <w:szCs w:val="20"/>
        </w:rPr>
        <w:t xml:space="preserve">PT. </w:t>
      </w:r>
      <w:proofErr w:type="spellStart"/>
      <w:r w:rsidRPr="00697167">
        <w:rPr>
          <w:rFonts w:ascii="Times New Roman" w:hAnsi="Times New Roman" w:cs="Times New Roman"/>
          <w:sz w:val="20"/>
          <w:szCs w:val="20"/>
        </w:rPr>
        <w:t>Petrokimia</w:t>
      </w:r>
      <w:proofErr w:type="spellEnd"/>
      <w:r w:rsidRPr="00697167">
        <w:rPr>
          <w:rFonts w:ascii="Times New Roman" w:hAnsi="Times New Roman" w:cs="Times New Roman"/>
          <w:sz w:val="20"/>
          <w:szCs w:val="20"/>
        </w:rPr>
        <w:t xml:space="preserve"> Gresik </w:t>
      </w:r>
      <w:proofErr w:type="spellStart"/>
      <w:r w:rsidRPr="00697167">
        <w:rPr>
          <w:rFonts w:ascii="Times New Roman" w:hAnsi="Times New Roman" w:cs="Times New Roman"/>
          <w:sz w:val="20"/>
          <w:szCs w:val="20"/>
        </w:rPr>
        <w:t>merupakan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perusahaan</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bergerak</w:t>
      </w:r>
      <w:proofErr w:type="spellEnd"/>
      <w:r w:rsidRPr="00697167">
        <w:rPr>
          <w:rFonts w:ascii="Times New Roman" w:hAnsi="Times New Roman" w:cs="Times New Roman"/>
          <w:sz w:val="20"/>
          <w:szCs w:val="20"/>
        </w:rPr>
        <w:t xml:space="preserve"> di </w:t>
      </w:r>
      <w:proofErr w:type="spellStart"/>
      <w:r w:rsidRPr="00697167">
        <w:rPr>
          <w:rFonts w:ascii="Times New Roman" w:hAnsi="Times New Roman" w:cs="Times New Roman"/>
          <w:sz w:val="20"/>
          <w:szCs w:val="20"/>
        </w:rPr>
        <w:t>bidang</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produksi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pupuk</w:t>
      </w:r>
      <w:proofErr w:type="spellEnd"/>
      <w:r w:rsidRPr="00697167">
        <w:rPr>
          <w:rFonts w:ascii="Times New Roman" w:hAnsi="Times New Roman" w:cs="Times New Roman"/>
          <w:sz w:val="20"/>
          <w:szCs w:val="20"/>
        </w:rPr>
        <w:t xml:space="preserve">. Salah </w:t>
      </w:r>
      <w:proofErr w:type="spellStart"/>
      <w:r w:rsidRPr="00697167">
        <w:rPr>
          <w:rFonts w:ascii="Times New Roman" w:hAnsi="Times New Roman" w:cs="Times New Roman"/>
          <w:sz w:val="20"/>
          <w:szCs w:val="20"/>
        </w:rPr>
        <w:t>satu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mesin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produksi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pupuk</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adalah</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Bucket Elevator</w:t>
      </w:r>
      <w:r w:rsidRPr="00697167">
        <w:rPr>
          <w:rFonts w:ascii="Times New Roman" w:hAnsi="Times New Roman" w:cs="Times New Roman"/>
          <w:sz w:val="20"/>
          <w:szCs w:val="20"/>
        </w:rPr>
        <w:t xml:space="preserve"> M2202 yang </w:t>
      </w:r>
      <w:proofErr w:type="spellStart"/>
      <w:r w:rsidRPr="00697167">
        <w:rPr>
          <w:rFonts w:ascii="Times New Roman" w:hAnsi="Times New Roman" w:cs="Times New Roman"/>
          <w:sz w:val="20"/>
          <w:szCs w:val="20"/>
        </w:rPr>
        <w:t>berada</w:t>
      </w:r>
      <w:proofErr w:type="spellEnd"/>
      <w:r w:rsidRPr="00697167">
        <w:rPr>
          <w:rFonts w:ascii="Times New Roman" w:hAnsi="Times New Roman" w:cs="Times New Roman"/>
          <w:sz w:val="20"/>
          <w:szCs w:val="20"/>
        </w:rPr>
        <w:t xml:space="preserve"> di </w:t>
      </w:r>
      <w:proofErr w:type="spellStart"/>
      <w:r w:rsidRPr="00697167">
        <w:rPr>
          <w:rFonts w:ascii="Times New Roman" w:hAnsi="Times New Roman" w:cs="Times New Roman"/>
          <w:sz w:val="20"/>
          <w:szCs w:val="20"/>
        </w:rPr>
        <w:t>pabrik</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asam</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fosfat</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fungsi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dari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mesin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ini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sendiri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adalah</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pembawa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batu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fosfat</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tidak</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lolos</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screen</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untuk</w:t>
      </w:r>
      <w:proofErr w:type="spellEnd"/>
      <w:r w:rsidRPr="00697167">
        <w:rPr>
          <w:rFonts w:ascii="Times New Roman" w:hAnsi="Times New Roman" w:cs="Times New Roman"/>
          <w:sz w:val="20"/>
          <w:szCs w:val="20"/>
        </w:rPr>
        <w:t xml:space="preserve"> di proses </w:t>
      </w:r>
      <w:proofErr w:type="spellStart"/>
      <w:r w:rsidR="003D5242">
        <w:rPr>
          <w:rFonts w:ascii="Times New Roman" w:hAnsi="Times New Roman" w:cs="Times New Roman"/>
          <w:sz w:val="20"/>
          <w:szCs w:val="20"/>
        </w:rPr>
        <w:t>ke</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bagian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selanjutnya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Pada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mesin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ini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sering</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terjadi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kerusakan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terutama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pada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komponen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bucket</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sehingga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mesin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tersebut</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merupakan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salah</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satu</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critical equipment</w:t>
      </w:r>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ada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pabrik</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asam</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fosfat</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Kerusakan</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terjadi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menyebabkan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terhentinya</w:t>
      </w:r>
      <w:proofErr w:type="spellEnd"/>
      <w:r w:rsidRPr="00697167">
        <w:rPr>
          <w:rFonts w:ascii="Times New Roman" w:hAnsi="Times New Roman" w:cs="Times New Roman"/>
          <w:sz w:val="20"/>
          <w:szCs w:val="20"/>
        </w:rPr>
        <w:t xml:space="preserve"> proses </w:t>
      </w:r>
      <w:proofErr w:type="spellStart"/>
      <w:r w:rsidRPr="00697167">
        <w:rPr>
          <w:rFonts w:ascii="Times New Roman" w:hAnsi="Times New Roman" w:cs="Times New Roman"/>
          <w:sz w:val="20"/>
          <w:szCs w:val="20"/>
        </w:rPr>
        <w:t>produksi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karena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perawatan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bersifat</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corrective</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yaitu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dengan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penggantian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bucket</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Penggantian</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terlalu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sering</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mengakibatkan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terganggunya</w:t>
      </w:r>
      <w:proofErr w:type="spellEnd"/>
      <w:r w:rsidRPr="00697167">
        <w:rPr>
          <w:rFonts w:ascii="Times New Roman" w:hAnsi="Times New Roman" w:cs="Times New Roman"/>
          <w:sz w:val="20"/>
          <w:szCs w:val="20"/>
        </w:rPr>
        <w:t xml:space="preserve"> proses </w:t>
      </w:r>
      <w:proofErr w:type="spellStart"/>
      <w:r w:rsidRPr="00697167">
        <w:rPr>
          <w:rFonts w:ascii="Times New Roman" w:hAnsi="Times New Roman" w:cs="Times New Roman"/>
          <w:sz w:val="20"/>
          <w:szCs w:val="20"/>
        </w:rPr>
        <w:t>produksi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sehingga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biaya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perawatan</w:t>
      </w:r>
      <w:proofErr w:type="spellEnd"/>
      <w:r w:rsidRPr="00697167">
        <w:rPr>
          <w:rFonts w:ascii="Times New Roman" w:hAnsi="Times New Roman" w:cs="Times New Roman"/>
          <w:sz w:val="20"/>
          <w:szCs w:val="20"/>
        </w:rPr>
        <w:t xml:space="preserve"> juga </w:t>
      </w:r>
      <w:proofErr w:type="spellStart"/>
      <w:r w:rsidRPr="00697167">
        <w:rPr>
          <w:rFonts w:ascii="Times New Roman" w:hAnsi="Times New Roman" w:cs="Times New Roman"/>
          <w:sz w:val="20"/>
          <w:szCs w:val="20"/>
        </w:rPr>
        <w:t>tinggi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Maka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perlu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adanya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metode</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untuk</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mengetahui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waktu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penggantian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komponen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bucket</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dengan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reliability</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dimana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probabilitas</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kinerja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suatu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sistem</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sesuai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dengan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fungsi</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dibutuhkan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dalam</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periode</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waktu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tertentu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Tujuan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penelitian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ini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adalah</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menentukan</w:t>
      </w:r>
      <w:proofErr w:type="spellEnd"/>
      <w:r w:rsidRPr="00697167">
        <w:rPr>
          <w:rFonts w:ascii="Times New Roman" w:hAnsi="Times New Roman" w:cs="Times New Roman"/>
          <w:sz w:val="20"/>
          <w:szCs w:val="20"/>
        </w:rPr>
        <w:t xml:space="preserve"> model </w:t>
      </w:r>
      <w:proofErr w:type="spellStart"/>
      <w:r w:rsidRPr="00697167">
        <w:rPr>
          <w:rFonts w:ascii="Times New Roman" w:hAnsi="Times New Roman" w:cs="Times New Roman"/>
          <w:sz w:val="20"/>
          <w:szCs w:val="20"/>
        </w:rPr>
        <w:t>waktu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biaya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penggantian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komponen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bucket</w:t>
      </w:r>
      <w:r w:rsidRPr="00697167">
        <w:rPr>
          <w:rFonts w:ascii="Times New Roman" w:hAnsi="Times New Roman" w:cs="Times New Roman"/>
          <w:sz w:val="20"/>
          <w:szCs w:val="20"/>
        </w:rPr>
        <w:t>.</w:t>
      </w:r>
    </w:p>
    <w:p w:rsidR="00697167" w:rsidRPr="00697167" w:rsidRDefault="00697167" w:rsidP="00697167">
      <w:pPr>
        <w:pStyle w:val="ListParagraph"/>
        <w:spacing w:line="240" w:lineRule="auto"/>
        <w:ind w:left="567" w:right="521"/>
        <w:jc w:val="both"/>
        <w:rPr>
          <w:rFonts w:ascii="Times New Roman" w:hAnsi="Times New Roman" w:cs="Times New Roman"/>
          <w:sz w:val="20"/>
          <w:szCs w:val="20"/>
        </w:rPr>
      </w:pPr>
      <w:proofErr w:type="spellStart"/>
      <w:r w:rsidRPr="00697167">
        <w:rPr>
          <w:rFonts w:ascii="Times New Roman" w:hAnsi="Times New Roman" w:cs="Times New Roman"/>
          <w:sz w:val="20"/>
          <w:szCs w:val="20"/>
        </w:rPr>
        <w:t>Jenis</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penelitian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ini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deskriptif</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kuantitatif</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dimana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pengambilan</w:t>
      </w:r>
      <w:proofErr w:type="spellEnd"/>
      <w:r w:rsidRPr="00697167">
        <w:rPr>
          <w:rFonts w:ascii="Times New Roman" w:hAnsi="Times New Roman" w:cs="Times New Roman"/>
          <w:sz w:val="20"/>
          <w:szCs w:val="20"/>
        </w:rPr>
        <w:t xml:space="preserve"> data </w:t>
      </w:r>
      <w:proofErr w:type="spellStart"/>
      <w:r w:rsidRPr="00697167">
        <w:rPr>
          <w:rFonts w:ascii="Times New Roman" w:hAnsi="Times New Roman" w:cs="Times New Roman"/>
          <w:sz w:val="20"/>
          <w:szCs w:val="20"/>
        </w:rPr>
        <w:t>menggunakan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teknik</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observasi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serta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dukungan</w:t>
      </w:r>
      <w:proofErr w:type="spellEnd"/>
      <w:r w:rsidRPr="00697167">
        <w:rPr>
          <w:rFonts w:ascii="Times New Roman" w:hAnsi="Times New Roman" w:cs="Times New Roman"/>
          <w:sz w:val="20"/>
          <w:szCs w:val="20"/>
        </w:rPr>
        <w:t xml:space="preserve"> data </w:t>
      </w:r>
      <w:proofErr w:type="spellStart"/>
      <w:r w:rsidRPr="00697167">
        <w:rPr>
          <w:rFonts w:ascii="Times New Roman" w:hAnsi="Times New Roman" w:cs="Times New Roman"/>
          <w:sz w:val="20"/>
          <w:szCs w:val="20"/>
        </w:rPr>
        <w:t>dari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arsip</w:t>
      </w:r>
      <w:proofErr w:type="spellEnd"/>
      <w:r w:rsidR="00E54578">
        <w:rPr>
          <w:rFonts w:ascii="Times New Roman" w:hAnsi="Times New Roman" w:cs="Times New Roman"/>
          <w:sz w:val="20"/>
          <w:szCs w:val="20"/>
        </w:rPr>
        <w:t xml:space="preserve"> </w:t>
      </w:r>
      <w:proofErr w:type="spellStart"/>
      <w:r w:rsidR="00E54578">
        <w:rPr>
          <w:rFonts w:ascii="Times New Roman" w:hAnsi="Times New Roman" w:cs="Times New Roman"/>
          <w:sz w:val="20"/>
          <w:szCs w:val="20"/>
        </w:rPr>
        <w:t>atau</w:t>
      </w:r>
      <w:proofErr w:type="spellEnd"/>
      <w:r w:rsidR="00E54578">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dokumen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perusahaan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Metode</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digunakan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dalam</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penelitian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ini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menggunakan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metode</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age replacement</w:t>
      </w:r>
      <w:r w:rsidRPr="00697167">
        <w:rPr>
          <w:rFonts w:ascii="Times New Roman" w:hAnsi="Times New Roman" w:cs="Times New Roman"/>
          <w:sz w:val="20"/>
          <w:szCs w:val="20"/>
        </w:rPr>
        <w:t>.</w:t>
      </w:r>
    </w:p>
    <w:p w:rsidR="00697167" w:rsidRPr="00697167" w:rsidRDefault="00697167" w:rsidP="00697167">
      <w:pPr>
        <w:pStyle w:val="ListParagraph"/>
        <w:spacing w:line="240" w:lineRule="auto"/>
        <w:ind w:left="567" w:right="521"/>
        <w:jc w:val="both"/>
        <w:rPr>
          <w:rFonts w:ascii="Times New Roman" w:hAnsi="Times New Roman" w:cs="Times New Roman"/>
          <w:sz w:val="20"/>
          <w:szCs w:val="20"/>
        </w:rPr>
      </w:pPr>
      <w:r w:rsidRPr="00697167">
        <w:rPr>
          <w:rFonts w:ascii="Times New Roman" w:hAnsi="Times New Roman" w:cs="Times New Roman"/>
          <w:sz w:val="20"/>
          <w:szCs w:val="20"/>
        </w:rPr>
        <w:t xml:space="preserve">Dari </w:t>
      </w:r>
      <w:proofErr w:type="spellStart"/>
      <w:r w:rsidRPr="00697167">
        <w:rPr>
          <w:rFonts w:ascii="Times New Roman" w:hAnsi="Times New Roman" w:cs="Times New Roman"/>
          <w:sz w:val="20"/>
          <w:szCs w:val="20"/>
        </w:rPr>
        <w:t>hasil</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penelitian</w:t>
      </w:r>
      <w:proofErr w:type="spellEnd"/>
      <w:r w:rsidRPr="00697167">
        <w:rPr>
          <w:rFonts w:ascii="Times New Roman" w:hAnsi="Times New Roman" w:cs="Times New Roman"/>
          <w:sz w:val="20"/>
          <w:szCs w:val="20"/>
        </w:rPr>
        <w:t xml:space="preserve"> yang </w:t>
      </w:r>
      <w:proofErr w:type="spellStart"/>
      <w:r w:rsidRPr="00697167">
        <w:rPr>
          <w:rFonts w:ascii="Times New Roman" w:hAnsi="Times New Roman" w:cs="Times New Roman"/>
          <w:sz w:val="20"/>
          <w:szCs w:val="20"/>
        </w:rPr>
        <w:t>dilakukan</w:t>
      </w:r>
      <w:proofErr w:type="spellEnd"/>
      <w:r w:rsidRPr="00697167">
        <w:rPr>
          <w:rFonts w:ascii="Times New Roman" w:hAnsi="Times New Roman" w:cs="Times New Roman"/>
          <w:sz w:val="20"/>
          <w:szCs w:val="20"/>
        </w:rPr>
        <w:t xml:space="preserve"> di PT. </w:t>
      </w:r>
      <w:proofErr w:type="spellStart"/>
      <w:r w:rsidRPr="00697167">
        <w:rPr>
          <w:rFonts w:ascii="Times New Roman" w:hAnsi="Times New Roman" w:cs="Times New Roman"/>
          <w:sz w:val="20"/>
          <w:szCs w:val="20"/>
        </w:rPr>
        <w:t>Petrokimia</w:t>
      </w:r>
      <w:proofErr w:type="spellEnd"/>
      <w:r w:rsidRPr="00697167">
        <w:rPr>
          <w:rFonts w:ascii="Times New Roman" w:hAnsi="Times New Roman" w:cs="Times New Roman"/>
          <w:sz w:val="20"/>
          <w:szCs w:val="20"/>
        </w:rPr>
        <w:t xml:space="preserve"> Gresik </w:t>
      </w:r>
      <w:proofErr w:type="spellStart"/>
      <w:r w:rsidRPr="00697167">
        <w:rPr>
          <w:rFonts w:ascii="Times New Roman" w:hAnsi="Times New Roman" w:cs="Times New Roman"/>
          <w:sz w:val="20"/>
          <w:szCs w:val="20"/>
        </w:rPr>
        <w:t>didapatkan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waktu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penggantian</w:t>
      </w:r>
      <w:proofErr w:type="spellEnd"/>
      <w:r w:rsidRPr="00697167">
        <w:rPr>
          <w:rFonts w:ascii="Times New Roman" w:hAnsi="Times New Roman" w:cs="Times New Roman"/>
          <w:sz w:val="20"/>
          <w:szCs w:val="20"/>
        </w:rPr>
        <w:t xml:space="preserve"> 173 </w:t>
      </w:r>
      <w:proofErr w:type="spellStart"/>
      <w:r w:rsidRPr="00697167">
        <w:rPr>
          <w:rFonts w:ascii="Times New Roman" w:hAnsi="Times New Roman" w:cs="Times New Roman"/>
          <w:sz w:val="20"/>
          <w:szCs w:val="20"/>
        </w:rPr>
        <w:t>hari</w:t>
      </w:r>
      <w:proofErr w:type="spellEnd"/>
      <w:r w:rsidRPr="00697167">
        <w:rPr>
          <w:rFonts w:ascii="Times New Roman" w:hAnsi="Times New Roman" w:cs="Times New Roman"/>
          <w:sz w:val="20"/>
          <w:szCs w:val="20"/>
        </w:rPr>
        <w:t xml:space="preserve"> (4.152 jam) </w:t>
      </w:r>
      <w:proofErr w:type="spellStart"/>
      <w:r w:rsidRPr="00697167">
        <w:rPr>
          <w:rFonts w:ascii="Times New Roman" w:hAnsi="Times New Roman" w:cs="Times New Roman"/>
          <w:sz w:val="20"/>
          <w:szCs w:val="20"/>
        </w:rPr>
        <w:t>dan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biaya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penggantian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Rp</w:t>
      </w:r>
      <w:proofErr w:type="spellEnd"/>
      <w:r w:rsidRPr="00697167">
        <w:rPr>
          <w:rFonts w:ascii="Times New Roman" w:hAnsi="Times New Roman" w:cs="Times New Roman"/>
          <w:sz w:val="20"/>
          <w:szCs w:val="20"/>
        </w:rPr>
        <w:t xml:space="preserve">. 750.300 </w:t>
      </w:r>
      <w:proofErr w:type="spellStart"/>
      <w:r w:rsidRPr="00697167">
        <w:rPr>
          <w:rFonts w:ascii="Times New Roman" w:hAnsi="Times New Roman" w:cs="Times New Roman"/>
          <w:sz w:val="20"/>
          <w:szCs w:val="20"/>
        </w:rPr>
        <w:t>dengan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nilai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keandalan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sebesar</w:t>
      </w:r>
      <w:proofErr w:type="spellEnd"/>
      <w:r w:rsidRPr="00697167">
        <w:rPr>
          <w:rFonts w:ascii="Times New Roman" w:hAnsi="Times New Roman" w:cs="Times New Roman"/>
          <w:sz w:val="20"/>
          <w:szCs w:val="20"/>
        </w:rPr>
        <w:t xml:space="preserve"> 0,750, </w:t>
      </w:r>
      <w:proofErr w:type="spellStart"/>
      <w:r w:rsidRPr="00697167">
        <w:rPr>
          <w:rFonts w:ascii="Times New Roman" w:hAnsi="Times New Roman" w:cs="Times New Roman"/>
          <w:sz w:val="20"/>
          <w:szCs w:val="20"/>
        </w:rPr>
        <w:t>terjadi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penurunan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downtime</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sebanyak</w:t>
      </w:r>
      <w:proofErr w:type="spellEnd"/>
      <w:r w:rsidRPr="00697167">
        <w:rPr>
          <w:rFonts w:ascii="Times New Roman" w:hAnsi="Times New Roman" w:cs="Times New Roman"/>
          <w:sz w:val="20"/>
          <w:szCs w:val="20"/>
        </w:rPr>
        <w:t xml:space="preserve"> 0,34 jam </w:t>
      </w:r>
      <w:proofErr w:type="spellStart"/>
      <w:r w:rsidRPr="00697167">
        <w:rPr>
          <w:rFonts w:ascii="Times New Roman" w:hAnsi="Times New Roman" w:cs="Times New Roman"/>
          <w:sz w:val="20"/>
          <w:szCs w:val="20"/>
        </w:rPr>
        <w:t>atau</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terjadi</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penurunan</w:t>
      </w:r>
      <w:proofErr w:type="spellEnd"/>
      <w:r w:rsidRPr="00697167">
        <w:rPr>
          <w:rFonts w:ascii="Times New Roman" w:hAnsi="Times New Roman" w:cs="Times New Roman"/>
          <w:sz w:val="20"/>
          <w:szCs w:val="20"/>
        </w:rPr>
        <w:t xml:space="preserve"> </w:t>
      </w:r>
      <w:r w:rsidRPr="001A6CB6">
        <w:rPr>
          <w:rFonts w:ascii="Times New Roman" w:hAnsi="Times New Roman" w:cs="Times New Roman"/>
          <w:i/>
          <w:sz w:val="20"/>
          <w:szCs w:val="20"/>
        </w:rPr>
        <w:t>downtime</w:t>
      </w:r>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sebesar</w:t>
      </w:r>
      <w:proofErr w:type="spellEnd"/>
      <w:r w:rsidRPr="00697167">
        <w:rPr>
          <w:rFonts w:ascii="Times New Roman" w:hAnsi="Times New Roman" w:cs="Times New Roman"/>
          <w:sz w:val="20"/>
          <w:szCs w:val="20"/>
        </w:rPr>
        <w:t xml:space="preserve"> 25,7 %. </w:t>
      </w:r>
      <w:proofErr w:type="spellStart"/>
      <w:r w:rsidRPr="00697167">
        <w:rPr>
          <w:rFonts w:ascii="Times New Roman" w:hAnsi="Times New Roman" w:cs="Times New Roman"/>
          <w:sz w:val="20"/>
          <w:szCs w:val="20"/>
        </w:rPr>
        <w:t>dan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penghematan</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biaya</w:t>
      </w:r>
      <w:proofErr w:type="spellEnd"/>
      <w:r w:rsidRPr="00697167">
        <w:rPr>
          <w:rFonts w:ascii="Times New Roman" w:hAnsi="Times New Roman" w:cs="Times New Roman"/>
          <w:sz w:val="20"/>
          <w:szCs w:val="20"/>
        </w:rPr>
        <w:t xml:space="preserve"> </w:t>
      </w:r>
      <w:proofErr w:type="spellStart"/>
      <w:r w:rsidRPr="00697167">
        <w:rPr>
          <w:rFonts w:ascii="Times New Roman" w:hAnsi="Times New Roman" w:cs="Times New Roman"/>
          <w:sz w:val="20"/>
          <w:szCs w:val="20"/>
        </w:rPr>
        <w:t>sebesar</w:t>
      </w:r>
      <w:proofErr w:type="spellEnd"/>
      <w:r w:rsidRPr="00697167">
        <w:rPr>
          <w:rFonts w:ascii="Times New Roman" w:hAnsi="Times New Roman" w:cs="Times New Roman"/>
          <w:sz w:val="20"/>
          <w:szCs w:val="20"/>
        </w:rPr>
        <w:t xml:space="preserve"> 75,61 %.</w:t>
      </w:r>
    </w:p>
    <w:p w:rsidR="00697167" w:rsidRPr="00697167" w:rsidRDefault="00697167" w:rsidP="00697167">
      <w:pPr>
        <w:spacing w:after="0" w:line="240" w:lineRule="auto"/>
        <w:ind w:left="567"/>
        <w:jc w:val="both"/>
        <w:rPr>
          <w:rFonts w:ascii="Times New Roman" w:hAnsi="Times New Roman" w:cs="Times New Roman"/>
          <w:sz w:val="20"/>
          <w:szCs w:val="20"/>
          <w:lang w:val="en-US"/>
        </w:rPr>
      </w:pPr>
      <w:r w:rsidRPr="00697167">
        <w:rPr>
          <w:rFonts w:ascii="Times New Roman" w:hAnsi="Times New Roman" w:cs="Times New Roman"/>
          <w:sz w:val="20"/>
          <w:szCs w:val="20"/>
          <w:lang w:val="en-US"/>
        </w:rPr>
        <w:t xml:space="preserve">Kata </w:t>
      </w:r>
      <w:proofErr w:type="spellStart"/>
      <w:r w:rsidRPr="00697167">
        <w:rPr>
          <w:rFonts w:ascii="Times New Roman" w:hAnsi="Times New Roman" w:cs="Times New Roman"/>
          <w:sz w:val="20"/>
          <w:szCs w:val="20"/>
          <w:lang w:val="en-US"/>
        </w:rPr>
        <w:t>Kunci</w:t>
      </w:r>
      <w:proofErr w:type="spellEnd"/>
      <w:r w:rsidRPr="00697167">
        <w:rPr>
          <w:rFonts w:ascii="Times New Roman" w:hAnsi="Times New Roman" w:cs="Times New Roman"/>
          <w:sz w:val="20"/>
          <w:szCs w:val="20"/>
          <w:lang w:val="en-US"/>
        </w:rPr>
        <w:t xml:space="preserve">: </w:t>
      </w:r>
      <w:r w:rsidRPr="001A6CB6">
        <w:rPr>
          <w:rFonts w:ascii="Times New Roman" w:hAnsi="Times New Roman" w:cs="Times New Roman"/>
          <w:i/>
          <w:sz w:val="20"/>
          <w:szCs w:val="20"/>
          <w:lang w:val="en-US"/>
        </w:rPr>
        <w:t>Bucket Elevator</w:t>
      </w:r>
      <w:r w:rsidRPr="00697167">
        <w:rPr>
          <w:rFonts w:ascii="Times New Roman" w:hAnsi="Times New Roman" w:cs="Times New Roman"/>
          <w:sz w:val="20"/>
          <w:szCs w:val="20"/>
          <w:lang w:val="en-US"/>
        </w:rPr>
        <w:t xml:space="preserve"> M2202, </w:t>
      </w:r>
      <w:r w:rsidRPr="001A6CB6">
        <w:rPr>
          <w:rFonts w:ascii="Times New Roman" w:hAnsi="Times New Roman" w:cs="Times New Roman"/>
          <w:i/>
          <w:sz w:val="20"/>
          <w:szCs w:val="20"/>
          <w:lang w:val="en-US"/>
        </w:rPr>
        <w:t>Reliability</w:t>
      </w:r>
      <w:r w:rsidRPr="00697167">
        <w:rPr>
          <w:rFonts w:ascii="Times New Roman" w:hAnsi="Times New Roman" w:cs="Times New Roman"/>
          <w:sz w:val="20"/>
          <w:szCs w:val="20"/>
          <w:lang w:val="en-US"/>
        </w:rPr>
        <w:t xml:space="preserve">, </w:t>
      </w:r>
      <w:proofErr w:type="spellStart"/>
      <w:r w:rsidRPr="00697167">
        <w:rPr>
          <w:rFonts w:ascii="Times New Roman" w:hAnsi="Times New Roman" w:cs="Times New Roman"/>
          <w:sz w:val="20"/>
          <w:szCs w:val="20"/>
          <w:lang w:val="en-US"/>
        </w:rPr>
        <w:t>Biaya</w:t>
      </w:r>
      <w:proofErr w:type="spellEnd"/>
      <w:r w:rsidRPr="00697167">
        <w:rPr>
          <w:rFonts w:ascii="Times New Roman" w:hAnsi="Times New Roman" w:cs="Times New Roman"/>
          <w:sz w:val="20"/>
          <w:szCs w:val="20"/>
          <w:lang w:val="en-US"/>
        </w:rPr>
        <w:t xml:space="preserve"> </w:t>
      </w:r>
      <w:proofErr w:type="spellStart"/>
      <w:r w:rsidRPr="00697167">
        <w:rPr>
          <w:rFonts w:ascii="Times New Roman" w:hAnsi="Times New Roman" w:cs="Times New Roman"/>
          <w:sz w:val="20"/>
          <w:szCs w:val="20"/>
          <w:lang w:val="en-US"/>
        </w:rPr>
        <w:t>Penggantian</w:t>
      </w:r>
      <w:proofErr w:type="spellEnd"/>
      <w:r w:rsidRPr="00697167">
        <w:rPr>
          <w:rFonts w:ascii="Times New Roman" w:hAnsi="Times New Roman" w:cs="Times New Roman"/>
          <w:sz w:val="20"/>
          <w:szCs w:val="20"/>
          <w:lang w:val="en-US"/>
        </w:rPr>
        <w:t xml:space="preserve">, </w:t>
      </w:r>
      <w:r w:rsidRPr="001A6CB6">
        <w:rPr>
          <w:rFonts w:ascii="Times New Roman" w:hAnsi="Times New Roman" w:cs="Times New Roman"/>
          <w:i/>
          <w:sz w:val="20"/>
          <w:szCs w:val="20"/>
          <w:lang w:val="en-US"/>
        </w:rPr>
        <w:t>Age replacement</w:t>
      </w:r>
      <w:r w:rsidRPr="00697167">
        <w:rPr>
          <w:rFonts w:ascii="Times New Roman" w:hAnsi="Times New Roman" w:cs="Times New Roman"/>
          <w:sz w:val="20"/>
          <w:szCs w:val="20"/>
          <w:lang w:val="en-US"/>
        </w:rPr>
        <w:t xml:space="preserve">, </w:t>
      </w:r>
      <w:r w:rsidRPr="001A6CB6">
        <w:rPr>
          <w:rFonts w:ascii="Times New Roman" w:hAnsi="Times New Roman" w:cs="Times New Roman"/>
          <w:i/>
          <w:sz w:val="20"/>
          <w:szCs w:val="20"/>
          <w:lang w:val="en-US"/>
        </w:rPr>
        <w:t>Downtime</w:t>
      </w:r>
      <w:r w:rsidRPr="00697167">
        <w:rPr>
          <w:rFonts w:ascii="Times New Roman" w:hAnsi="Times New Roman" w:cs="Times New Roman"/>
          <w:sz w:val="20"/>
          <w:szCs w:val="20"/>
          <w:lang w:val="en-US"/>
        </w:rPr>
        <w:t>.</w:t>
      </w:r>
    </w:p>
    <w:p w:rsidR="002B6958" w:rsidRPr="00D34E48" w:rsidRDefault="00EC21D9" w:rsidP="001A6CB6">
      <w:pPr>
        <w:pStyle w:val="ListParagraph"/>
        <w:spacing w:line="240" w:lineRule="auto"/>
        <w:ind w:left="567" w:right="521"/>
        <w:jc w:val="both"/>
        <w:rPr>
          <w:rFonts w:ascii="Times New Roman" w:hAnsi="Times New Roman" w:cs="Times New Roman"/>
          <w:i/>
          <w:sz w:val="20"/>
          <w:szCs w:val="20"/>
          <w:lang w:val="id-ID"/>
        </w:rPr>
      </w:pPr>
      <w:r w:rsidRPr="00EC21D9">
        <w:rPr>
          <w:rFonts w:cs="Times New Roman"/>
          <w:sz w:val="20"/>
          <w:szCs w:val="20"/>
        </w:rPr>
        <w:t xml:space="preserve"> </w:t>
      </w:r>
    </w:p>
    <w:p w:rsidR="002B6958" w:rsidRDefault="002B6958" w:rsidP="002B6958">
      <w:pPr>
        <w:pStyle w:val="ListParagraph"/>
        <w:spacing w:after="0" w:line="276" w:lineRule="auto"/>
        <w:ind w:left="0"/>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Abstract</w:t>
      </w:r>
    </w:p>
    <w:p w:rsidR="00472979" w:rsidRPr="00472979" w:rsidRDefault="00472979" w:rsidP="006C2850">
      <w:pPr>
        <w:spacing w:after="0" w:line="240" w:lineRule="auto"/>
        <w:ind w:left="567" w:right="521"/>
        <w:jc w:val="both"/>
        <w:rPr>
          <w:rFonts w:ascii="Times New Roman" w:hAnsi="Times New Roman" w:cs="Times New Roman"/>
          <w:sz w:val="20"/>
        </w:rPr>
      </w:pPr>
      <w:r w:rsidRPr="00472979">
        <w:rPr>
          <w:rFonts w:ascii="Times New Roman" w:hAnsi="Times New Roman" w:cs="Times New Roman"/>
          <w:sz w:val="20"/>
        </w:rPr>
        <w:t xml:space="preserve">PT. </w:t>
      </w:r>
      <w:proofErr w:type="spellStart"/>
      <w:r w:rsidRPr="00472979">
        <w:rPr>
          <w:rFonts w:ascii="Times New Roman" w:hAnsi="Times New Roman" w:cs="Times New Roman"/>
          <w:sz w:val="20"/>
        </w:rPr>
        <w:t>Petrokimia</w:t>
      </w:r>
      <w:proofErr w:type="spellEnd"/>
      <w:r w:rsidRPr="00472979">
        <w:rPr>
          <w:rFonts w:ascii="Times New Roman" w:hAnsi="Times New Roman" w:cs="Times New Roman"/>
          <w:sz w:val="20"/>
        </w:rPr>
        <w:t xml:space="preserve"> Gresik is a company engaged in fertilizer production. One of the fertilizer production machines is M2202 Bucket Elevator which is in the phosphoric acid plant, the function of this machine is that the phosphate rock carrier does not pass the screen to be processed in the next section. In this machine there is damage, especially in the bucket component, so that the machine is one of the critical equipment that has a phosphoric acid plant. Damage that occurs causes the cessation of the production process because the treatment is corrective, namely with bucket replacement. Changes that are too frequent result in disruption of the production process so that maintenance costs are also high. Then it is necessary to have a method to determine the replacement time of bucket components with reliability, where the probability of the performance of a system in accordance with the functions needed in a certain period of time. The purpose of this study is to determine the time model and cost of replacing bucket components.</w:t>
      </w:r>
    </w:p>
    <w:p w:rsidR="00472979" w:rsidRPr="00472979" w:rsidRDefault="00472979" w:rsidP="006C2850">
      <w:pPr>
        <w:spacing w:after="0" w:line="240" w:lineRule="auto"/>
        <w:ind w:left="567" w:right="521"/>
        <w:jc w:val="both"/>
        <w:rPr>
          <w:rFonts w:ascii="Times New Roman" w:hAnsi="Times New Roman" w:cs="Times New Roman"/>
          <w:sz w:val="20"/>
        </w:rPr>
      </w:pPr>
      <w:r w:rsidRPr="00472979">
        <w:rPr>
          <w:rFonts w:ascii="Times New Roman" w:hAnsi="Times New Roman" w:cs="Times New Roman"/>
          <w:sz w:val="20"/>
        </w:rPr>
        <w:t>This type of research is descriptive quantitative where data collection uses observation techniques and data support from company archives / documents. The method used in this study uses the age replacement method.</w:t>
      </w:r>
    </w:p>
    <w:p w:rsidR="00472979" w:rsidRPr="00472979" w:rsidRDefault="00472979" w:rsidP="006C2850">
      <w:pPr>
        <w:spacing w:line="240" w:lineRule="auto"/>
        <w:ind w:left="567" w:right="521"/>
        <w:jc w:val="both"/>
        <w:rPr>
          <w:rFonts w:ascii="Times New Roman" w:hAnsi="Times New Roman" w:cs="Times New Roman"/>
          <w:sz w:val="20"/>
        </w:rPr>
      </w:pPr>
      <w:r w:rsidRPr="00472979">
        <w:rPr>
          <w:rFonts w:ascii="Times New Roman" w:hAnsi="Times New Roman" w:cs="Times New Roman"/>
          <w:sz w:val="20"/>
        </w:rPr>
        <w:t xml:space="preserve">From the results of research conducted at PT. </w:t>
      </w:r>
      <w:proofErr w:type="spellStart"/>
      <w:r w:rsidRPr="00472979">
        <w:rPr>
          <w:rFonts w:ascii="Times New Roman" w:hAnsi="Times New Roman" w:cs="Times New Roman"/>
          <w:sz w:val="20"/>
        </w:rPr>
        <w:t>Petrokimia</w:t>
      </w:r>
      <w:proofErr w:type="spellEnd"/>
      <w:r w:rsidRPr="00472979">
        <w:rPr>
          <w:rFonts w:ascii="Times New Roman" w:hAnsi="Times New Roman" w:cs="Times New Roman"/>
          <w:sz w:val="20"/>
        </w:rPr>
        <w:t xml:space="preserve"> Gresik found replacement time of 173 days (4,152 hours) and replacement costs of </w:t>
      </w:r>
      <w:proofErr w:type="spellStart"/>
      <w:r w:rsidRPr="00472979">
        <w:rPr>
          <w:rFonts w:ascii="Times New Roman" w:hAnsi="Times New Roman" w:cs="Times New Roman"/>
          <w:sz w:val="20"/>
        </w:rPr>
        <w:t>Rp</w:t>
      </w:r>
      <w:proofErr w:type="spellEnd"/>
      <w:r w:rsidRPr="00472979">
        <w:rPr>
          <w:rFonts w:ascii="Times New Roman" w:hAnsi="Times New Roman" w:cs="Times New Roman"/>
          <w:sz w:val="20"/>
        </w:rPr>
        <w:t>. 750,300 with a reliability value of 0.750, a decrease in downtime of 0.34 hours or a decrease in downtime of 25.7%. and cost savings of 75.61%</w:t>
      </w:r>
    </w:p>
    <w:p w:rsidR="004008B8" w:rsidRPr="00472979" w:rsidRDefault="00472979" w:rsidP="006C2850">
      <w:pPr>
        <w:spacing w:after="0" w:line="240" w:lineRule="auto"/>
        <w:ind w:left="567" w:right="522"/>
        <w:jc w:val="both"/>
        <w:rPr>
          <w:rFonts w:ascii="Times New Roman" w:hAnsi="Times New Roman" w:cs="Times New Roman"/>
          <w:sz w:val="20"/>
        </w:rPr>
        <w:sectPr w:rsidR="004008B8" w:rsidRPr="00472979" w:rsidSect="00CC3FEE">
          <w:headerReference w:type="even" r:id="rId9"/>
          <w:headerReference w:type="default" r:id="rId10"/>
          <w:footerReference w:type="default" r:id="rId11"/>
          <w:headerReference w:type="first" r:id="rId12"/>
          <w:pgSz w:w="11906" w:h="16838" w:code="9"/>
          <w:pgMar w:top="1440" w:right="1440" w:bottom="1440" w:left="1440" w:header="425" w:footer="720" w:gutter="0"/>
          <w:pgNumType w:start="117"/>
          <w:cols w:space="708"/>
          <w:docGrid w:linePitch="360"/>
        </w:sectPr>
      </w:pPr>
      <w:r w:rsidRPr="00472979">
        <w:rPr>
          <w:rFonts w:ascii="Times New Roman" w:hAnsi="Times New Roman" w:cs="Times New Roman"/>
          <w:sz w:val="20"/>
        </w:rPr>
        <w:t>Keywords: Bucket Elevator M2202, Reliability, Replacement cost, Age replacement, Downtime.</w:t>
      </w:r>
    </w:p>
    <w:p w:rsidR="00472979" w:rsidRDefault="00472979"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rsidR="00472979" w:rsidRDefault="00472979"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rsidR="00472979" w:rsidRDefault="00472979"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rsidR="00472979" w:rsidRDefault="00472979"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rsidR="00231C8C" w:rsidRPr="00D34E48" w:rsidRDefault="00231C8C" w:rsidP="00231C8C">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r w:rsidRPr="00D34E48">
        <w:rPr>
          <w:rFonts w:ascii="Times New Roman" w:hAnsi="Times New Roman" w:cs="Times New Roman"/>
          <w:b/>
          <w:color w:val="212121"/>
          <w:sz w:val="20"/>
          <w:szCs w:val="20"/>
          <w:shd w:val="clear" w:color="auto" w:fill="FFFFFF"/>
          <w:lang w:val="id-ID"/>
        </w:rPr>
        <w:lastRenderedPageBreak/>
        <w:t>PENDAHULUAN</w:t>
      </w:r>
    </w:p>
    <w:p w:rsidR="004C1760" w:rsidRPr="004C1760" w:rsidRDefault="004C1760" w:rsidP="004C1760">
      <w:pPr>
        <w:spacing w:line="276" w:lineRule="auto"/>
        <w:jc w:val="both"/>
        <w:rPr>
          <w:rFonts w:ascii="Times New Roman" w:hAnsi="Times New Roman" w:cs="Times New Roman"/>
          <w:sz w:val="20"/>
          <w:szCs w:val="24"/>
          <w:lang w:val="id-ID"/>
        </w:rPr>
      </w:pPr>
      <w:r w:rsidRPr="004C1760">
        <w:rPr>
          <w:rFonts w:ascii="Times New Roman" w:hAnsi="Times New Roman" w:cs="Times New Roman"/>
          <w:sz w:val="20"/>
          <w:szCs w:val="24"/>
          <w:lang w:val="id-ID"/>
        </w:rPr>
        <w:t xml:space="preserve">Dalam bidang industri, mesin merupakan salah satu bagian penting yang menunjang keberlangsungan proses produksi. Adanya kendala pada mesin dapat menyebabkan terganggunya proses produksi dan rencana produksi yang telah ditetapkan. Kerusakan mesin dapat diminimalisir dengan perencanaan, pemeliharaan dan perawatan yang baik. Perencanaan yang baik akan mampu menjaga mesin atau fasilitas lainnya sehingga membuat mesin dalam keadaan siap pakai saat diperlukan. Jika mesin tidak dirawat, maka akan mengalami kerusakan yang lebih parah sehingga memerlukan biaya yang tidak sedikit untuk memperbaikinya ditambah lagi kerugian akibat terhentinya proses produksi saat perbaikan. Perawatan mesin yang dapat dilakukan, meliputi </w:t>
      </w:r>
      <w:r w:rsidRPr="001A6CB6">
        <w:rPr>
          <w:rFonts w:ascii="Times New Roman" w:hAnsi="Times New Roman" w:cs="Times New Roman"/>
          <w:i/>
          <w:sz w:val="20"/>
          <w:szCs w:val="24"/>
          <w:lang w:val="id-ID"/>
        </w:rPr>
        <w:t>preventive maintenance, corrective maintenance, dan breakdown maintenance</w:t>
      </w:r>
      <w:r w:rsidRPr="004C1760">
        <w:rPr>
          <w:rFonts w:ascii="Times New Roman" w:hAnsi="Times New Roman" w:cs="Times New Roman"/>
          <w:sz w:val="20"/>
          <w:szCs w:val="24"/>
          <w:lang w:val="id-ID"/>
        </w:rPr>
        <w:t xml:space="preserve">. </w:t>
      </w:r>
    </w:p>
    <w:p w:rsidR="004C1760" w:rsidRPr="004C1760" w:rsidRDefault="004C1760" w:rsidP="00547659">
      <w:pPr>
        <w:spacing w:line="276" w:lineRule="auto"/>
        <w:ind w:firstLine="284"/>
        <w:jc w:val="both"/>
        <w:rPr>
          <w:rFonts w:ascii="Times New Roman" w:hAnsi="Times New Roman" w:cs="Times New Roman"/>
          <w:sz w:val="20"/>
          <w:szCs w:val="24"/>
          <w:lang w:val="id-ID"/>
        </w:rPr>
      </w:pPr>
      <w:r w:rsidRPr="004C1760">
        <w:rPr>
          <w:rFonts w:ascii="Times New Roman" w:hAnsi="Times New Roman" w:cs="Times New Roman"/>
          <w:sz w:val="20"/>
          <w:szCs w:val="24"/>
          <w:lang w:val="id-ID"/>
        </w:rPr>
        <w:t xml:space="preserve">PT. Petrokimia Gresik merupakan salah satu perusahaan kimia yang bergerak dalam bidang produksi pupuk. Pada PT. Petrokimia Gresik terdapat beberapa pabrik produksi salah satunya adalah pabrik III. Pabrik ini merupakan pabrik  yang memproduksi asam fosfat, dimana pada proses produksi asam fosfat berlangsung 4 tahapan, yakni proses </w:t>
      </w:r>
      <w:r w:rsidRPr="001A6CB6">
        <w:rPr>
          <w:rFonts w:ascii="Times New Roman" w:hAnsi="Times New Roman" w:cs="Times New Roman"/>
          <w:i/>
          <w:sz w:val="20"/>
          <w:szCs w:val="24"/>
          <w:lang w:val="id-ID"/>
        </w:rPr>
        <w:t>Grinding Unit, Reaction Unit &amp; Calcium sulfate(I)Hemihydrate, Hydration Unit(II)Dihydrate, Concentration Unit</w:t>
      </w:r>
      <w:r w:rsidRPr="004C1760">
        <w:rPr>
          <w:rFonts w:ascii="Times New Roman" w:hAnsi="Times New Roman" w:cs="Times New Roman"/>
          <w:sz w:val="20"/>
          <w:szCs w:val="24"/>
          <w:lang w:val="id-ID"/>
        </w:rPr>
        <w:t>.</w:t>
      </w:r>
    </w:p>
    <w:p w:rsidR="004C1760" w:rsidRPr="004C1760" w:rsidRDefault="004C1760" w:rsidP="00547659">
      <w:pPr>
        <w:spacing w:line="276" w:lineRule="auto"/>
        <w:ind w:firstLine="284"/>
        <w:jc w:val="both"/>
        <w:rPr>
          <w:rFonts w:ascii="Times New Roman" w:hAnsi="Times New Roman" w:cs="Times New Roman"/>
          <w:sz w:val="20"/>
          <w:szCs w:val="24"/>
          <w:lang w:val="id-ID"/>
        </w:rPr>
      </w:pPr>
      <w:r w:rsidRPr="004C1760">
        <w:rPr>
          <w:rFonts w:ascii="Times New Roman" w:hAnsi="Times New Roman" w:cs="Times New Roman"/>
          <w:sz w:val="20"/>
          <w:szCs w:val="24"/>
          <w:lang w:val="id-ID"/>
        </w:rPr>
        <w:t xml:space="preserve">Di unit </w:t>
      </w:r>
      <w:r w:rsidRPr="001A6CB6">
        <w:rPr>
          <w:rFonts w:ascii="Times New Roman" w:hAnsi="Times New Roman" w:cs="Times New Roman"/>
          <w:i/>
          <w:sz w:val="20"/>
          <w:szCs w:val="24"/>
          <w:lang w:val="id-ID"/>
        </w:rPr>
        <w:t>grinding</w:t>
      </w:r>
      <w:r w:rsidRPr="004C1760">
        <w:rPr>
          <w:rFonts w:ascii="Times New Roman" w:hAnsi="Times New Roman" w:cs="Times New Roman"/>
          <w:sz w:val="20"/>
          <w:szCs w:val="24"/>
          <w:lang w:val="id-ID"/>
        </w:rPr>
        <w:t xml:space="preserve"> merupakan proses awal dari pengolahan asam fosfat berupa penghalusan </w:t>
      </w:r>
      <w:r w:rsidRPr="001A6CB6">
        <w:rPr>
          <w:rFonts w:ascii="Times New Roman" w:hAnsi="Times New Roman" w:cs="Times New Roman"/>
          <w:i/>
          <w:sz w:val="20"/>
          <w:szCs w:val="24"/>
          <w:lang w:val="id-ID"/>
        </w:rPr>
        <w:t>phospat rock</w:t>
      </w:r>
      <w:r w:rsidRPr="004C1760">
        <w:rPr>
          <w:rFonts w:ascii="Times New Roman" w:hAnsi="Times New Roman" w:cs="Times New Roman"/>
          <w:sz w:val="20"/>
          <w:szCs w:val="24"/>
          <w:lang w:val="id-ID"/>
        </w:rPr>
        <w:t xml:space="preserve"> sebelum masuk ke unit reaksi dan konsentrasi. Pada tahap ini batu fosfat dari pabrik akan di</w:t>
      </w:r>
      <w:r w:rsidRPr="001A6CB6">
        <w:rPr>
          <w:rFonts w:ascii="Times New Roman" w:hAnsi="Times New Roman" w:cs="Times New Roman"/>
          <w:i/>
          <w:sz w:val="20"/>
          <w:szCs w:val="24"/>
          <w:lang w:val="id-ID"/>
        </w:rPr>
        <w:t>grinding</w:t>
      </w:r>
      <w:r w:rsidRPr="004C1760">
        <w:rPr>
          <w:rFonts w:ascii="Times New Roman" w:hAnsi="Times New Roman" w:cs="Times New Roman"/>
          <w:sz w:val="20"/>
          <w:szCs w:val="24"/>
          <w:lang w:val="id-ID"/>
        </w:rPr>
        <w:t xml:space="preserve"> untuk mendapatkan ukuran tertentu sehingga siap untuk direaksikan. </w:t>
      </w:r>
    </w:p>
    <w:p w:rsidR="004C1760" w:rsidRPr="004C1760" w:rsidRDefault="004C1760" w:rsidP="00547659">
      <w:pPr>
        <w:spacing w:line="276" w:lineRule="auto"/>
        <w:ind w:firstLine="284"/>
        <w:jc w:val="both"/>
        <w:rPr>
          <w:rFonts w:ascii="Times New Roman" w:hAnsi="Times New Roman" w:cs="Times New Roman"/>
          <w:sz w:val="20"/>
          <w:szCs w:val="24"/>
          <w:lang w:val="id-ID"/>
        </w:rPr>
      </w:pPr>
      <w:r w:rsidRPr="004C1760">
        <w:rPr>
          <w:rFonts w:ascii="Times New Roman" w:hAnsi="Times New Roman" w:cs="Times New Roman"/>
          <w:sz w:val="20"/>
          <w:szCs w:val="24"/>
          <w:lang w:val="id-ID"/>
        </w:rPr>
        <w:t xml:space="preserve">Pada mulanya batu fosfat dibawa menggunakan </w:t>
      </w:r>
      <w:r w:rsidRPr="001A6CB6">
        <w:rPr>
          <w:rFonts w:ascii="Times New Roman" w:hAnsi="Times New Roman" w:cs="Times New Roman"/>
          <w:i/>
          <w:sz w:val="20"/>
          <w:szCs w:val="24"/>
          <w:lang w:val="id-ID"/>
        </w:rPr>
        <w:t>belt conveyor</w:t>
      </w:r>
      <w:r w:rsidRPr="004C1760">
        <w:rPr>
          <w:rFonts w:ascii="Times New Roman" w:hAnsi="Times New Roman" w:cs="Times New Roman"/>
          <w:sz w:val="20"/>
          <w:szCs w:val="24"/>
          <w:lang w:val="id-ID"/>
        </w:rPr>
        <w:t xml:space="preserve"> M7113 dari pabrik menuju ke unit </w:t>
      </w:r>
      <w:r w:rsidRPr="001A6CB6">
        <w:rPr>
          <w:rFonts w:ascii="Times New Roman" w:hAnsi="Times New Roman" w:cs="Times New Roman"/>
          <w:i/>
          <w:sz w:val="20"/>
          <w:szCs w:val="24"/>
          <w:lang w:val="id-ID"/>
        </w:rPr>
        <w:t>grinding</w:t>
      </w:r>
      <w:r w:rsidRPr="004C1760">
        <w:rPr>
          <w:rFonts w:ascii="Times New Roman" w:hAnsi="Times New Roman" w:cs="Times New Roman"/>
          <w:sz w:val="20"/>
          <w:szCs w:val="24"/>
          <w:lang w:val="id-ID"/>
        </w:rPr>
        <w:t xml:space="preserve">. Batu fosfat yang dibawa oleh M7113 kemudian akan dimasukkan ke tangki D 2201 A/B untuk kemudian disaring menggunakan </w:t>
      </w:r>
      <w:r w:rsidRPr="001A6CB6">
        <w:rPr>
          <w:rFonts w:ascii="Times New Roman" w:hAnsi="Times New Roman" w:cs="Times New Roman"/>
          <w:i/>
          <w:sz w:val="20"/>
          <w:szCs w:val="24"/>
          <w:lang w:val="id-ID"/>
        </w:rPr>
        <w:t>screen</w:t>
      </w:r>
      <w:r w:rsidRPr="004C1760">
        <w:rPr>
          <w:rFonts w:ascii="Times New Roman" w:hAnsi="Times New Roman" w:cs="Times New Roman"/>
          <w:sz w:val="20"/>
          <w:szCs w:val="24"/>
          <w:lang w:val="id-ID"/>
        </w:rPr>
        <w:t xml:space="preserve"> F2202 A/B. Dari hasil penyaringan akan didapatkan dua jenis hasil yaitu </w:t>
      </w:r>
      <w:r w:rsidRPr="001A6CB6">
        <w:rPr>
          <w:rFonts w:ascii="Times New Roman" w:hAnsi="Times New Roman" w:cs="Times New Roman"/>
          <w:i/>
          <w:sz w:val="20"/>
          <w:szCs w:val="24"/>
          <w:lang w:val="id-ID"/>
        </w:rPr>
        <w:t>under size rock</w:t>
      </w:r>
      <w:r w:rsidRPr="004C1760">
        <w:rPr>
          <w:rFonts w:ascii="Times New Roman" w:hAnsi="Times New Roman" w:cs="Times New Roman"/>
          <w:sz w:val="20"/>
          <w:szCs w:val="24"/>
          <w:lang w:val="id-ID"/>
        </w:rPr>
        <w:t xml:space="preserve"> dan juga </w:t>
      </w:r>
      <w:r w:rsidRPr="001A6CB6">
        <w:rPr>
          <w:rFonts w:ascii="Times New Roman" w:hAnsi="Times New Roman" w:cs="Times New Roman"/>
          <w:i/>
          <w:sz w:val="20"/>
          <w:szCs w:val="24"/>
          <w:lang w:val="id-ID"/>
        </w:rPr>
        <w:t>over size rock</w:t>
      </w:r>
      <w:r w:rsidRPr="004C1760">
        <w:rPr>
          <w:rFonts w:ascii="Times New Roman" w:hAnsi="Times New Roman" w:cs="Times New Roman"/>
          <w:sz w:val="20"/>
          <w:szCs w:val="24"/>
          <w:lang w:val="id-ID"/>
        </w:rPr>
        <w:t xml:space="preserve">. Untuk hasil berupa </w:t>
      </w:r>
      <w:r w:rsidRPr="001A6CB6">
        <w:rPr>
          <w:rFonts w:ascii="Times New Roman" w:hAnsi="Times New Roman" w:cs="Times New Roman"/>
          <w:i/>
          <w:sz w:val="20"/>
          <w:szCs w:val="24"/>
          <w:lang w:val="id-ID"/>
        </w:rPr>
        <w:t>over size rock</w:t>
      </w:r>
      <w:r w:rsidRPr="004C1760">
        <w:rPr>
          <w:rFonts w:ascii="Times New Roman" w:hAnsi="Times New Roman" w:cs="Times New Roman"/>
          <w:sz w:val="20"/>
          <w:szCs w:val="24"/>
          <w:lang w:val="id-ID"/>
        </w:rPr>
        <w:t xml:space="preserve"> akan langsung dibawa oleh </w:t>
      </w:r>
      <w:r w:rsidRPr="001A6CB6">
        <w:rPr>
          <w:rFonts w:ascii="Times New Roman" w:hAnsi="Times New Roman" w:cs="Times New Roman"/>
          <w:i/>
          <w:sz w:val="20"/>
          <w:szCs w:val="24"/>
          <w:lang w:val="id-ID"/>
        </w:rPr>
        <w:t>conveyor</w:t>
      </w:r>
      <w:r w:rsidRPr="004C1760">
        <w:rPr>
          <w:rFonts w:ascii="Times New Roman" w:hAnsi="Times New Roman" w:cs="Times New Roman"/>
          <w:sz w:val="20"/>
          <w:szCs w:val="24"/>
          <w:lang w:val="id-ID"/>
        </w:rPr>
        <w:t xml:space="preserve"> M2201 menuju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M2202 untuk diproses kembali agar mendapatkan ukuran yang sesuai. </w:t>
      </w:r>
    </w:p>
    <w:p w:rsidR="004C1760" w:rsidRPr="004C1760" w:rsidRDefault="004C1760" w:rsidP="00547659">
      <w:pPr>
        <w:spacing w:line="276" w:lineRule="auto"/>
        <w:ind w:firstLine="284"/>
        <w:jc w:val="both"/>
        <w:rPr>
          <w:rFonts w:ascii="Times New Roman" w:hAnsi="Times New Roman" w:cs="Times New Roman"/>
          <w:sz w:val="20"/>
          <w:szCs w:val="24"/>
          <w:lang w:val="id-ID"/>
        </w:rPr>
      </w:pPr>
      <w:r w:rsidRPr="001A6CB6">
        <w:rPr>
          <w:rFonts w:ascii="Times New Roman" w:hAnsi="Times New Roman" w:cs="Times New Roman"/>
          <w:i/>
          <w:sz w:val="20"/>
          <w:szCs w:val="24"/>
          <w:lang w:val="id-ID"/>
        </w:rPr>
        <w:t>Over size rock</w:t>
      </w:r>
      <w:r w:rsidRPr="004C1760">
        <w:rPr>
          <w:rFonts w:ascii="Times New Roman" w:hAnsi="Times New Roman" w:cs="Times New Roman"/>
          <w:sz w:val="20"/>
          <w:szCs w:val="24"/>
          <w:lang w:val="id-ID"/>
        </w:rPr>
        <w:t xml:space="preserve"> dari </w:t>
      </w:r>
      <w:r w:rsidRPr="001A6CB6">
        <w:rPr>
          <w:rFonts w:ascii="Times New Roman" w:hAnsi="Times New Roman" w:cs="Times New Roman"/>
          <w:i/>
          <w:sz w:val="20"/>
          <w:szCs w:val="24"/>
          <w:lang w:val="id-ID"/>
        </w:rPr>
        <w:t>screen</w:t>
      </w:r>
      <w:r w:rsidRPr="004C1760">
        <w:rPr>
          <w:rFonts w:ascii="Times New Roman" w:hAnsi="Times New Roman" w:cs="Times New Roman"/>
          <w:sz w:val="20"/>
          <w:szCs w:val="24"/>
          <w:lang w:val="id-ID"/>
        </w:rPr>
        <w:t xml:space="preserve"> F2202 A/B akan dibawa oleh </w:t>
      </w:r>
      <w:r w:rsidRPr="001A6CB6">
        <w:rPr>
          <w:rFonts w:ascii="Times New Roman" w:hAnsi="Times New Roman" w:cs="Times New Roman"/>
          <w:i/>
          <w:sz w:val="20"/>
          <w:szCs w:val="24"/>
          <w:lang w:val="id-ID"/>
        </w:rPr>
        <w:t>conveyor</w:t>
      </w:r>
      <w:r w:rsidRPr="004C1760">
        <w:rPr>
          <w:rFonts w:ascii="Times New Roman" w:hAnsi="Times New Roman" w:cs="Times New Roman"/>
          <w:sz w:val="20"/>
          <w:szCs w:val="24"/>
          <w:lang w:val="id-ID"/>
        </w:rPr>
        <w:t xml:space="preserve"> M2201 menuju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M2202 untuk selanjutnya dihaluskan di </w:t>
      </w:r>
      <w:r w:rsidRPr="001A6CB6">
        <w:rPr>
          <w:rFonts w:ascii="Times New Roman" w:hAnsi="Times New Roman" w:cs="Times New Roman"/>
          <w:i/>
          <w:sz w:val="20"/>
          <w:szCs w:val="24"/>
          <w:lang w:val="id-ID"/>
        </w:rPr>
        <w:t>ball mill</w:t>
      </w:r>
      <w:r w:rsidRPr="004C1760">
        <w:rPr>
          <w:rFonts w:ascii="Times New Roman" w:hAnsi="Times New Roman" w:cs="Times New Roman"/>
          <w:sz w:val="20"/>
          <w:szCs w:val="24"/>
          <w:lang w:val="id-ID"/>
        </w:rPr>
        <w:t xml:space="preserve"> Q2204. Hasil penghalusan </w:t>
      </w:r>
      <w:r w:rsidRPr="001A6CB6">
        <w:rPr>
          <w:rFonts w:ascii="Times New Roman" w:hAnsi="Times New Roman" w:cs="Times New Roman"/>
          <w:i/>
          <w:sz w:val="20"/>
          <w:szCs w:val="24"/>
          <w:lang w:val="id-ID"/>
        </w:rPr>
        <w:t>ball mill</w:t>
      </w:r>
      <w:r w:rsidRPr="004C1760">
        <w:rPr>
          <w:rFonts w:ascii="Times New Roman" w:hAnsi="Times New Roman" w:cs="Times New Roman"/>
          <w:sz w:val="20"/>
          <w:szCs w:val="24"/>
          <w:lang w:val="id-ID"/>
        </w:rPr>
        <w:t xml:space="preserve"> Q2204 </w:t>
      </w:r>
      <w:r w:rsidRPr="004C1760">
        <w:rPr>
          <w:rFonts w:ascii="Times New Roman" w:hAnsi="Times New Roman" w:cs="Times New Roman"/>
          <w:sz w:val="20"/>
          <w:szCs w:val="24"/>
          <w:lang w:val="id-ID"/>
        </w:rPr>
        <w:t xml:space="preserve">akan dibawa oleh </w:t>
      </w:r>
      <w:r w:rsidRPr="001A6CB6">
        <w:rPr>
          <w:rFonts w:ascii="Times New Roman" w:hAnsi="Times New Roman" w:cs="Times New Roman"/>
          <w:i/>
          <w:sz w:val="20"/>
          <w:szCs w:val="24"/>
          <w:lang w:val="id-ID"/>
        </w:rPr>
        <w:t>conveyor</w:t>
      </w:r>
      <w:r w:rsidRPr="004C1760">
        <w:rPr>
          <w:rFonts w:ascii="Times New Roman" w:hAnsi="Times New Roman" w:cs="Times New Roman"/>
          <w:sz w:val="20"/>
          <w:szCs w:val="24"/>
          <w:lang w:val="id-ID"/>
        </w:rPr>
        <w:t xml:space="preserve"> M2203 untuk diteruskan ke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M2205. Sisa olahan </w:t>
      </w:r>
      <w:r w:rsidRPr="001A6CB6">
        <w:rPr>
          <w:rFonts w:ascii="Times New Roman" w:hAnsi="Times New Roman" w:cs="Times New Roman"/>
          <w:i/>
          <w:sz w:val="20"/>
          <w:szCs w:val="24"/>
          <w:lang w:val="id-ID"/>
        </w:rPr>
        <w:t>ball mill</w:t>
      </w:r>
      <w:r w:rsidRPr="004C1760">
        <w:rPr>
          <w:rFonts w:ascii="Times New Roman" w:hAnsi="Times New Roman" w:cs="Times New Roman"/>
          <w:sz w:val="20"/>
          <w:szCs w:val="24"/>
          <w:lang w:val="id-ID"/>
        </w:rPr>
        <w:t xml:space="preserve"> Q2204 berupa debu juga akan dihisap masuk ke filter F2201 untuk kemudian diteruskan ke </w:t>
      </w:r>
      <w:r w:rsidRPr="001A6CB6">
        <w:rPr>
          <w:rFonts w:ascii="Times New Roman" w:hAnsi="Times New Roman" w:cs="Times New Roman"/>
          <w:i/>
          <w:sz w:val="20"/>
          <w:szCs w:val="24"/>
          <w:lang w:val="id-ID"/>
        </w:rPr>
        <w:t>conveyor</w:t>
      </w:r>
      <w:r w:rsidRPr="004C1760">
        <w:rPr>
          <w:rFonts w:ascii="Times New Roman" w:hAnsi="Times New Roman" w:cs="Times New Roman"/>
          <w:sz w:val="20"/>
          <w:szCs w:val="24"/>
          <w:lang w:val="id-ID"/>
        </w:rPr>
        <w:t xml:space="preserve"> M2204 dan menuju ke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M2205. </w:t>
      </w:r>
    </w:p>
    <w:p w:rsidR="004C1760" w:rsidRPr="004C1760" w:rsidRDefault="004C1760" w:rsidP="00547659">
      <w:pPr>
        <w:spacing w:line="276" w:lineRule="auto"/>
        <w:ind w:firstLine="284"/>
        <w:jc w:val="both"/>
        <w:rPr>
          <w:rFonts w:ascii="Times New Roman" w:hAnsi="Times New Roman" w:cs="Times New Roman"/>
          <w:sz w:val="20"/>
          <w:szCs w:val="24"/>
          <w:lang w:val="id-ID"/>
        </w:rPr>
      </w:pPr>
      <w:r w:rsidRPr="004C1760">
        <w:rPr>
          <w:rFonts w:ascii="Times New Roman" w:hAnsi="Times New Roman" w:cs="Times New Roman"/>
          <w:sz w:val="20"/>
          <w:szCs w:val="24"/>
          <w:lang w:val="id-ID"/>
        </w:rPr>
        <w:t xml:space="preserve">Berdasarkan penjelasan di atas dapat dilihat bahwa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M2202 merupakan alat pembawa </w:t>
      </w:r>
      <w:r w:rsidRPr="001A6CB6">
        <w:rPr>
          <w:rFonts w:ascii="Times New Roman" w:hAnsi="Times New Roman" w:cs="Times New Roman"/>
          <w:i/>
          <w:sz w:val="20"/>
          <w:szCs w:val="24"/>
          <w:lang w:val="id-ID"/>
        </w:rPr>
        <w:t>over size rock</w:t>
      </w:r>
      <w:r w:rsidRPr="004C1760">
        <w:rPr>
          <w:rFonts w:ascii="Times New Roman" w:hAnsi="Times New Roman" w:cs="Times New Roman"/>
          <w:sz w:val="20"/>
          <w:szCs w:val="24"/>
          <w:lang w:val="id-ID"/>
        </w:rPr>
        <w:t xml:space="preserve"> dari </w:t>
      </w:r>
      <w:r w:rsidRPr="001A6CB6">
        <w:rPr>
          <w:rFonts w:ascii="Times New Roman" w:hAnsi="Times New Roman" w:cs="Times New Roman"/>
          <w:i/>
          <w:sz w:val="20"/>
          <w:szCs w:val="24"/>
          <w:lang w:val="id-ID"/>
        </w:rPr>
        <w:t>screen</w:t>
      </w:r>
      <w:r w:rsidRPr="004C1760">
        <w:rPr>
          <w:rFonts w:ascii="Times New Roman" w:hAnsi="Times New Roman" w:cs="Times New Roman"/>
          <w:sz w:val="20"/>
          <w:szCs w:val="24"/>
          <w:lang w:val="id-ID"/>
        </w:rPr>
        <w:t xml:space="preserve">. Hal tersebut yang membuat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M2202 menjadi salah satu </w:t>
      </w:r>
      <w:r w:rsidRPr="001A6CB6">
        <w:rPr>
          <w:rFonts w:ascii="Times New Roman" w:hAnsi="Times New Roman" w:cs="Times New Roman"/>
          <w:i/>
          <w:sz w:val="20"/>
          <w:szCs w:val="24"/>
          <w:lang w:val="id-ID"/>
        </w:rPr>
        <w:t>critical equipment</w:t>
      </w:r>
      <w:r w:rsidRPr="004C1760">
        <w:rPr>
          <w:rFonts w:ascii="Times New Roman" w:hAnsi="Times New Roman" w:cs="Times New Roman"/>
          <w:sz w:val="20"/>
          <w:szCs w:val="24"/>
          <w:lang w:val="id-ID"/>
        </w:rPr>
        <w:t xml:space="preserve"> di unit </w:t>
      </w:r>
      <w:r w:rsidRPr="001A6CB6">
        <w:rPr>
          <w:rFonts w:ascii="Times New Roman" w:hAnsi="Times New Roman" w:cs="Times New Roman"/>
          <w:i/>
          <w:sz w:val="20"/>
          <w:szCs w:val="24"/>
          <w:lang w:val="id-ID"/>
        </w:rPr>
        <w:t>grinding</w:t>
      </w:r>
      <w:r w:rsidRPr="004C1760">
        <w:rPr>
          <w:rFonts w:ascii="Times New Roman" w:hAnsi="Times New Roman" w:cs="Times New Roman"/>
          <w:sz w:val="20"/>
          <w:szCs w:val="24"/>
          <w:lang w:val="id-ID"/>
        </w:rPr>
        <w:t xml:space="preserve"> dan juga </w:t>
      </w:r>
      <w:r w:rsidRPr="001A6CB6">
        <w:rPr>
          <w:rFonts w:ascii="Times New Roman" w:hAnsi="Times New Roman" w:cs="Times New Roman"/>
          <w:i/>
          <w:sz w:val="20"/>
          <w:szCs w:val="24"/>
          <w:lang w:val="id-ID"/>
        </w:rPr>
        <w:t>critical equipment</w:t>
      </w:r>
      <w:r w:rsidRPr="004C1760">
        <w:rPr>
          <w:rFonts w:ascii="Times New Roman" w:hAnsi="Times New Roman" w:cs="Times New Roman"/>
          <w:sz w:val="20"/>
          <w:szCs w:val="24"/>
          <w:lang w:val="id-ID"/>
        </w:rPr>
        <w:t xml:space="preserve"> di dalam pabrik asam fosfat ini.</w:t>
      </w:r>
    </w:p>
    <w:p w:rsidR="004C1760" w:rsidRPr="004C1760" w:rsidRDefault="004C1760" w:rsidP="00547659">
      <w:pPr>
        <w:spacing w:line="276" w:lineRule="auto"/>
        <w:ind w:firstLine="284"/>
        <w:jc w:val="both"/>
        <w:rPr>
          <w:rFonts w:ascii="Times New Roman" w:hAnsi="Times New Roman" w:cs="Times New Roman"/>
          <w:sz w:val="20"/>
          <w:szCs w:val="24"/>
          <w:lang w:val="id-ID"/>
        </w:rPr>
      </w:pPr>
      <w:r w:rsidRPr="004C1760">
        <w:rPr>
          <w:rFonts w:ascii="Times New Roman" w:hAnsi="Times New Roman" w:cs="Times New Roman"/>
          <w:sz w:val="20"/>
          <w:szCs w:val="24"/>
          <w:lang w:val="id-ID"/>
        </w:rPr>
        <w:t xml:space="preserve">Dalam operasionalnya PT. Petrokimia Gresik sering mendapatkan kendala ketika produksi, terutama di unit </w:t>
      </w:r>
      <w:r w:rsidRPr="001A6CB6">
        <w:rPr>
          <w:rFonts w:ascii="Times New Roman" w:hAnsi="Times New Roman" w:cs="Times New Roman"/>
          <w:i/>
          <w:sz w:val="20"/>
          <w:szCs w:val="24"/>
          <w:lang w:val="id-ID"/>
        </w:rPr>
        <w:t>grinding</w:t>
      </w:r>
      <w:r w:rsidRPr="004C1760">
        <w:rPr>
          <w:rFonts w:ascii="Times New Roman" w:hAnsi="Times New Roman" w:cs="Times New Roman"/>
          <w:sz w:val="20"/>
          <w:szCs w:val="24"/>
          <w:lang w:val="id-ID"/>
        </w:rPr>
        <w:t xml:space="preserve">. Hal ini dikarenakan adanya perbaikan maupun penggantian komponen akibat terjadinya kerusakan pada komponen mesin yang mengakibatkan terhentinya proses produksi. Penggantian komponen yang bersifat </w:t>
      </w:r>
      <w:r w:rsidRPr="001A6CB6">
        <w:rPr>
          <w:rFonts w:ascii="Times New Roman" w:hAnsi="Times New Roman" w:cs="Times New Roman"/>
          <w:i/>
          <w:sz w:val="20"/>
          <w:szCs w:val="24"/>
          <w:lang w:val="id-ID"/>
        </w:rPr>
        <w:t>corrective</w:t>
      </w:r>
      <w:r w:rsidRPr="004C1760">
        <w:rPr>
          <w:rFonts w:ascii="Times New Roman" w:hAnsi="Times New Roman" w:cs="Times New Roman"/>
          <w:sz w:val="20"/>
          <w:szCs w:val="24"/>
          <w:lang w:val="id-ID"/>
        </w:rPr>
        <w:t xml:space="preserve"> mengakibatkan terhentinya proses produksi secara mendadak sehingga dapat menambah biaya pengeluaran berupa kerugian dari kesempatan produksi yang hilang. Salah satu komponen yang sering diganti pada unit ini adalah </w:t>
      </w:r>
      <w:r w:rsidRPr="001A6CB6">
        <w:rPr>
          <w:rFonts w:ascii="Times New Roman" w:hAnsi="Times New Roman" w:cs="Times New Roman"/>
          <w:i/>
          <w:sz w:val="20"/>
          <w:szCs w:val="24"/>
          <w:lang w:val="id-ID"/>
        </w:rPr>
        <w:t>bucket</w:t>
      </w:r>
      <w:r w:rsidRPr="004C1760">
        <w:rPr>
          <w:rFonts w:ascii="Times New Roman" w:hAnsi="Times New Roman" w:cs="Times New Roman"/>
          <w:sz w:val="20"/>
          <w:szCs w:val="24"/>
          <w:lang w:val="id-ID"/>
        </w:rPr>
        <w:t xml:space="preserve"> pada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M2202. Bagian ini berfungsi sebagai pembawa batu fosfat yang tidak lolos </w:t>
      </w:r>
      <w:r w:rsidRPr="001A6CB6">
        <w:rPr>
          <w:rFonts w:ascii="Times New Roman" w:hAnsi="Times New Roman" w:cs="Times New Roman"/>
          <w:i/>
          <w:sz w:val="20"/>
          <w:szCs w:val="24"/>
          <w:lang w:val="id-ID"/>
        </w:rPr>
        <w:t>screen</w:t>
      </w:r>
      <w:r w:rsidRPr="004C1760">
        <w:rPr>
          <w:rFonts w:ascii="Times New Roman" w:hAnsi="Times New Roman" w:cs="Times New Roman"/>
          <w:sz w:val="20"/>
          <w:szCs w:val="24"/>
          <w:lang w:val="id-ID"/>
        </w:rPr>
        <w:t xml:space="preserve"> untuk dibawa ke </w:t>
      </w:r>
      <w:r w:rsidRPr="001A6CB6">
        <w:rPr>
          <w:rFonts w:ascii="Times New Roman" w:hAnsi="Times New Roman" w:cs="Times New Roman"/>
          <w:i/>
          <w:sz w:val="20"/>
          <w:szCs w:val="24"/>
          <w:lang w:val="id-ID"/>
        </w:rPr>
        <w:t>ballmill</w:t>
      </w:r>
      <w:r w:rsidRPr="004C1760">
        <w:rPr>
          <w:rFonts w:ascii="Times New Roman" w:hAnsi="Times New Roman" w:cs="Times New Roman"/>
          <w:sz w:val="20"/>
          <w:szCs w:val="24"/>
          <w:lang w:val="id-ID"/>
        </w:rPr>
        <w:t xml:space="preserve">. Penggantian </w:t>
      </w:r>
      <w:r w:rsidRPr="001A6CB6">
        <w:rPr>
          <w:rFonts w:ascii="Times New Roman" w:hAnsi="Times New Roman" w:cs="Times New Roman"/>
          <w:i/>
          <w:sz w:val="20"/>
          <w:szCs w:val="24"/>
          <w:lang w:val="id-ID"/>
        </w:rPr>
        <w:t>bucket</w:t>
      </w:r>
      <w:r w:rsidRPr="004C1760">
        <w:rPr>
          <w:rFonts w:ascii="Times New Roman" w:hAnsi="Times New Roman" w:cs="Times New Roman"/>
          <w:sz w:val="20"/>
          <w:szCs w:val="24"/>
          <w:lang w:val="id-ID"/>
        </w:rPr>
        <w:t xml:space="preserve"> pada unit ini biasanya dilakukan ketika terjadi kerusakan maupun ketika terjadi pemberhentian proses produksi. Proses penggantian berlangsung mulai dari 30 menit hingga 2 jam yang melibatkan 2-3 mekanik bagian pemeliharaan. Lama proses penggantian bergantung pada tingkat kerusakan yang ada pada </w:t>
      </w:r>
      <w:r w:rsidRPr="001A6CB6">
        <w:rPr>
          <w:rFonts w:ascii="Times New Roman" w:hAnsi="Times New Roman" w:cs="Times New Roman"/>
          <w:i/>
          <w:sz w:val="20"/>
          <w:szCs w:val="24"/>
          <w:lang w:val="id-ID"/>
        </w:rPr>
        <w:t>bucket</w:t>
      </w:r>
      <w:r w:rsidRPr="004C1760">
        <w:rPr>
          <w:rFonts w:ascii="Times New Roman" w:hAnsi="Times New Roman" w:cs="Times New Roman"/>
          <w:sz w:val="20"/>
          <w:szCs w:val="24"/>
          <w:lang w:val="id-ID"/>
        </w:rPr>
        <w:t xml:space="preserve">. Semakin parah dan banyak </w:t>
      </w:r>
      <w:r w:rsidRPr="001A6CB6">
        <w:rPr>
          <w:rFonts w:ascii="Times New Roman" w:hAnsi="Times New Roman" w:cs="Times New Roman"/>
          <w:i/>
          <w:sz w:val="20"/>
          <w:szCs w:val="24"/>
          <w:lang w:val="id-ID"/>
        </w:rPr>
        <w:t>bucket</w:t>
      </w:r>
      <w:r w:rsidRPr="004C1760">
        <w:rPr>
          <w:rFonts w:ascii="Times New Roman" w:hAnsi="Times New Roman" w:cs="Times New Roman"/>
          <w:sz w:val="20"/>
          <w:szCs w:val="24"/>
          <w:lang w:val="id-ID"/>
        </w:rPr>
        <w:t xml:space="preserve"> yang rusak, semakin lama proses penggantian. Apabila penggantian terlalu sering akan menggangu proses produksi dan biaya </w:t>
      </w:r>
      <w:r w:rsidRPr="001A6CB6">
        <w:rPr>
          <w:rFonts w:ascii="Times New Roman" w:hAnsi="Times New Roman" w:cs="Times New Roman"/>
          <w:i/>
          <w:sz w:val="20"/>
          <w:szCs w:val="24"/>
          <w:lang w:val="id-ID"/>
        </w:rPr>
        <w:t>maintenance</w:t>
      </w:r>
      <w:r w:rsidRPr="004C1760">
        <w:rPr>
          <w:rFonts w:ascii="Times New Roman" w:hAnsi="Times New Roman" w:cs="Times New Roman"/>
          <w:sz w:val="20"/>
          <w:szCs w:val="24"/>
          <w:lang w:val="id-ID"/>
        </w:rPr>
        <w:t xml:space="preserve"> akan tinggi. Selain itu akan mengakibatkan biaya kehilangan produksi yang tinggi akibat mesin tidak berfungsi. Untuk menyelesaikan permasalahan tersebut dibutuhkan penentuan waktu penggantian yang tepat. </w:t>
      </w:r>
    </w:p>
    <w:p w:rsidR="004C1760" w:rsidRPr="00173FB5" w:rsidRDefault="004C1760" w:rsidP="00547659">
      <w:pPr>
        <w:spacing w:line="276" w:lineRule="auto"/>
        <w:ind w:firstLine="284"/>
        <w:jc w:val="both"/>
        <w:rPr>
          <w:rFonts w:ascii="Book Antiqua" w:hAnsi="Book Antiqua"/>
          <w:color w:val="141412"/>
          <w:sz w:val="20"/>
          <w:szCs w:val="20"/>
          <w:lang w:val="id-ID"/>
        </w:rPr>
      </w:pPr>
      <w:r w:rsidRPr="004C1760">
        <w:rPr>
          <w:rFonts w:ascii="Times New Roman" w:hAnsi="Times New Roman" w:cs="Times New Roman"/>
          <w:sz w:val="20"/>
          <w:szCs w:val="24"/>
          <w:lang w:val="id-ID"/>
        </w:rPr>
        <w:t xml:space="preserve">Berdasarkan uraian di atas, maka peneliti tertarik untuk melakukan penelitian yang berjudul “Analisa Waktu Penggantian </w:t>
      </w:r>
      <w:r w:rsidRPr="001A6CB6">
        <w:rPr>
          <w:rFonts w:ascii="Times New Roman" w:hAnsi="Times New Roman" w:cs="Times New Roman"/>
          <w:i/>
          <w:sz w:val="20"/>
          <w:szCs w:val="24"/>
          <w:lang w:val="id-ID"/>
        </w:rPr>
        <w:t>Bucket</w:t>
      </w:r>
      <w:r w:rsidRPr="004C1760">
        <w:rPr>
          <w:rFonts w:ascii="Times New Roman" w:hAnsi="Times New Roman" w:cs="Times New Roman"/>
          <w:sz w:val="20"/>
          <w:szCs w:val="24"/>
          <w:lang w:val="id-ID"/>
        </w:rPr>
        <w:t xml:space="preserve"> Pada </w:t>
      </w:r>
      <w:r w:rsidRPr="001A6CB6">
        <w:rPr>
          <w:rFonts w:ascii="Times New Roman" w:hAnsi="Times New Roman" w:cs="Times New Roman"/>
          <w:i/>
          <w:sz w:val="20"/>
          <w:szCs w:val="24"/>
          <w:lang w:val="id-ID"/>
        </w:rPr>
        <w:t>Bucket Elevator</w:t>
      </w:r>
      <w:r w:rsidRPr="004C1760">
        <w:rPr>
          <w:rFonts w:ascii="Times New Roman" w:hAnsi="Times New Roman" w:cs="Times New Roman"/>
          <w:sz w:val="20"/>
          <w:szCs w:val="24"/>
          <w:lang w:val="id-ID"/>
        </w:rPr>
        <w:t xml:space="preserve"> M2202 Menggunakan Metode </w:t>
      </w:r>
      <w:r w:rsidRPr="001A6CB6">
        <w:rPr>
          <w:rFonts w:ascii="Times New Roman" w:hAnsi="Times New Roman" w:cs="Times New Roman"/>
          <w:i/>
          <w:sz w:val="20"/>
          <w:szCs w:val="24"/>
          <w:lang w:val="id-ID"/>
        </w:rPr>
        <w:t>Reliability</w:t>
      </w:r>
      <w:r w:rsidRPr="004C1760">
        <w:rPr>
          <w:rFonts w:ascii="Times New Roman" w:hAnsi="Times New Roman" w:cs="Times New Roman"/>
          <w:sz w:val="20"/>
          <w:szCs w:val="24"/>
          <w:lang w:val="id-ID"/>
        </w:rPr>
        <w:t xml:space="preserve"> Di PT. Petrokimia Gresik”. </w:t>
      </w:r>
      <w:r w:rsidRPr="00173FB5">
        <w:rPr>
          <w:rFonts w:ascii="Book Antiqua" w:hAnsi="Book Antiqua"/>
          <w:color w:val="141412"/>
          <w:sz w:val="20"/>
          <w:szCs w:val="20"/>
          <w:lang w:val="id-ID"/>
        </w:rPr>
        <w:t xml:space="preserve">  </w:t>
      </w:r>
    </w:p>
    <w:p w:rsidR="009908B0" w:rsidRPr="00377B36" w:rsidRDefault="00DC2102" w:rsidP="007875FA">
      <w:pPr>
        <w:spacing w:after="0" w:line="276" w:lineRule="auto"/>
        <w:ind w:firstLine="284"/>
        <w:jc w:val="both"/>
        <w:rPr>
          <w:rFonts w:ascii="Times New Roman" w:hAnsi="Times New Roman" w:cs="Times New Roman"/>
          <w:sz w:val="20"/>
          <w:szCs w:val="24"/>
        </w:rPr>
      </w:pPr>
      <w:r>
        <w:rPr>
          <w:rFonts w:ascii="Times New Roman" w:hAnsi="Times New Roman" w:cs="Times New Roman"/>
          <w:sz w:val="20"/>
          <w:szCs w:val="20"/>
          <w:lang w:val="id-ID"/>
        </w:rPr>
        <w:t xml:space="preserve">Sehingga </w:t>
      </w:r>
      <w:proofErr w:type="spellStart"/>
      <w:r>
        <w:rPr>
          <w:rFonts w:ascii="Times New Roman" w:hAnsi="Times New Roman" w:cs="Times New Roman"/>
          <w:sz w:val="20"/>
          <w:szCs w:val="20"/>
          <w:lang w:val="en-US"/>
        </w:rPr>
        <w:t>bisa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ditarik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rumusan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identifikasi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yaitu</w:t>
      </w:r>
      <w:proofErr w:type="spellEnd"/>
      <w:r>
        <w:rPr>
          <w:rFonts w:ascii="Times New Roman" w:hAnsi="Times New Roman" w:cs="Times New Roman"/>
          <w:sz w:val="20"/>
          <w:szCs w:val="20"/>
          <w:lang w:val="en-US"/>
        </w:rPr>
        <w:t>:</w:t>
      </w:r>
      <w:r w:rsidR="00566537" w:rsidRPr="00D34E48">
        <w:rPr>
          <w:rFonts w:ascii="Times New Roman" w:hAnsi="Times New Roman" w:cs="Times New Roman"/>
          <w:sz w:val="20"/>
          <w:szCs w:val="20"/>
          <w:lang w:val="id-ID"/>
        </w:rPr>
        <w:t xml:space="preserve">  </w:t>
      </w:r>
    </w:p>
    <w:p w:rsidR="00CB60E8" w:rsidRPr="00CB60E8" w:rsidRDefault="00CB60E8" w:rsidP="007875FA">
      <w:pPr>
        <w:pStyle w:val="ListParagraph"/>
        <w:numPr>
          <w:ilvl w:val="0"/>
          <w:numId w:val="4"/>
        </w:numPr>
        <w:spacing w:after="0" w:line="276" w:lineRule="auto"/>
        <w:ind w:left="284" w:hanging="284"/>
        <w:jc w:val="both"/>
        <w:rPr>
          <w:rFonts w:ascii="Times New Roman" w:hAnsi="Times New Roman" w:cs="Times New Roman"/>
          <w:sz w:val="20"/>
          <w:szCs w:val="24"/>
          <w:lang w:val="en-ID"/>
        </w:rPr>
      </w:pPr>
      <w:proofErr w:type="spellStart"/>
      <w:r w:rsidRPr="00CB60E8">
        <w:rPr>
          <w:rFonts w:ascii="Times New Roman" w:hAnsi="Times New Roman" w:cs="Times New Roman"/>
          <w:sz w:val="20"/>
          <w:szCs w:val="24"/>
          <w:lang w:val="en-ID"/>
        </w:rPr>
        <w:lastRenderedPageBreak/>
        <w:t>Jadwal</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penggantian</w:t>
      </w:r>
      <w:proofErr w:type="spellEnd"/>
      <w:r w:rsidRPr="00CB60E8">
        <w:rPr>
          <w:rFonts w:ascii="Times New Roman" w:hAnsi="Times New Roman" w:cs="Times New Roman"/>
          <w:sz w:val="20"/>
          <w:szCs w:val="24"/>
          <w:lang w:val="en-ID"/>
        </w:rPr>
        <w:t xml:space="preserve"> </w:t>
      </w:r>
      <w:r w:rsidRPr="001A6CB6">
        <w:rPr>
          <w:rFonts w:ascii="Times New Roman" w:hAnsi="Times New Roman" w:cs="Times New Roman"/>
          <w:i/>
          <w:sz w:val="20"/>
          <w:szCs w:val="24"/>
          <w:lang w:val="en-ID"/>
        </w:rPr>
        <w:t>bucket</w:t>
      </w:r>
      <w:r w:rsidRPr="00CB60E8">
        <w:rPr>
          <w:rFonts w:ascii="Times New Roman" w:hAnsi="Times New Roman" w:cs="Times New Roman"/>
          <w:sz w:val="20"/>
          <w:szCs w:val="24"/>
          <w:lang w:val="en-ID"/>
        </w:rPr>
        <w:t xml:space="preserve"> yang </w:t>
      </w:r>
      <w:proofErr w:type="spellStart"/>
      <w:r w:rsidRPr="00CB60E8">
        <w:rPr>
          <w:rFonts w:ascii="Times New Roman" w:hAnsi="Times New Roman" w:cs="Times New Roman"/>
          <w:sz w:val="20"/>
          <w:szCs w:val="24"/>
          <w:lang w:val="en-ID"/>
        </w:rPr>
        <w:t>masih</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belum</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ada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sehingga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penggantian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dilakukan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ketika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mesin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mengalami</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kerusakan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atau</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jika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terjadi</w:t>
      </w:r>
      <w:proofErr w:type="spellEnd"/>
      <w:r w:rsidRPr="00CB60E8">
        <w:rPr>
          <w:rFonts w:ascii="Times New Roman" w:hAnsi="Times New Roman" w:cs="Times New Roman"/>
          <w:sz w:val="20"/>
          <w:szCs w:val="24"/>
          <w:lang w:val="en-ID"/>
        </w:rPr>
        <w:t xml:space="preserve"> </w:t>
      </w:r>
      <w:r w:rsidRPr="001A6CB6">
        <w:rPr>
          <w:rFonts w:ascii="Times New Roman" w:hAnsi="Times New Roman" w:cs="Times New Roman"/>
          <w:i/>
          <w:sz w:val="20"/>
          <w:szCs w:val="24"/>
          <w:lang w:val="en-ID"/>
        </w:rPr>
        <w:t>shutdown</w:t>
      </w:r>
      <w:r w:rsidRPr="00CB60E8">
        <w:rPr>
          <w:rFonts w:ascii="Times New Roman" w:hAnsi="Times New Roman" w:cs="Times New Roman"/>
          <w:sz w:val="20"/>
          <w:szCs w:val="24"/>
          <w:lang w:val="en-ID"/>
        </w:rPr>
        <w:t>.</w:t>
      </w:r>
    </w:p>
    <w:p w:rsidR="00CB60E8" w:rsidRPr="00CB60E8" w:rsidRDefault="00CB60E8" w:rsidP="00CB60E8">
      <w:pPr>
        <w:pStyle w:val="ListParagraph"/>
        <w:numPr>
          <w:ilvl w:val="0"/>
          <w:numId w:val="4"/>
        </w:numPr>
        <w:spacing w:after="0" w:line="276" w:lineRule="auto"/>
        <w:ind w:left="284" w:hanging="284"/>
        <w:jc w:val="both"/>
        <w:rPr>
          <w:rFonts w:ascii="Times New Roman" w:hAnsi="Times New Roman" w:cs="Times New Roman"/>
          <w:sz w:val="20"/>
          <w:szCs w:val="24"/>
          <w:lang w:val="en-ID"/>
        </w:rPr>
      </w:pPr>
      <w:proofErr w:type="spellStart"/>
      <w:r w:rsidRPr="00CB60E8">
        <w:rPr>
          <w:rFonts w:ascii="Times New Roman" w:hAnsi="Times New Roman" w:cs="Times New Roman"/>
          <w:sz w:val="20"/>
          <w:szCs w:val="24"/>
          <w:lang w:val="en-ID"/>
        </w:rPr>
        <w:t>Termasuk</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dalam</w:t>
      </w:r>
      <w:proofErr w:type="spellEnd"/>
      <w:r w:rsidRPr="00CB60E8">
        <w:rPr>
          <w:rFonts w:ascii="Times New Roman" w:hAnsi="Times New Roman" w:cs="Times New Roman"/>
          <w:sz w:val="20"/>
          <w:szCs w:val="24"/>
          <w:lang w:val="en-ID"/>
        </w:rPr>
        <w:t xml:space="preserve"> </w:t>
      </w:r>
      <w:r w:rsidRPr="001A6CB6">
        <w:rPr>
          <w:rFonts w:ascii="Times New Roman" w:hAnsi="Times New Roman" w:cs="Times New Roman"/>
          <w:i/>
          <w:sz w:val="20"/>
          <w:szCs w:val="24"/>
          <w:lang w:val="en-ID"/>
        </w:rPr>
        <w:t>critical equipment</w:t>
      </w:r>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sehingga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jika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terjadi</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kerusakan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mengakibatkan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terhentinya</w:t>
      </w:r>
      <w:proofErr w:type="spellEnd"/>
      <w:r w:rsidRPr="00CB60E8">
        <w:rPr>
          <w:rFonts w:ascii="Times New Roman" w:hAnsi="Times New Roman" w:cs="Times New Roman"/>
          <w:sz w:val="20"/>
          <w:szCs w:val="24"/>
          <w:lang w:val="en-ID"/>
        </w:rPr>
        <w:t xml:space="preserve"> proses </w:t>
      </w:r>
      <w:proofErr w:type="spellStart"/>
      <w:r w:rsidRPr="00CB60E8">
        <w:rPr>
          <w:rFonts w:ascii="Times New Roman" w:hAnsi="Times New Roman" w:cs="Times New Roman"/>
          <w:sz w:val="20"/>
          <w:szCs w:val="24"/>
          <w:lang w:val="en-ID"/>
        </w:rPr>
        <w:t>produksi</w:t>
      </w:r>
      <w:proofErr w:type="spellEnd"/>
      <w:r w:rsidRPr="00CB60E8">
        <w:rPr>
          <w:rFonts w:ascii="Times New Roman" w:hAnsi="Times New Roman" w:cs="Times New Roman"/>
          <w:sz w:val="20"/>
          <w:szCs w:val="24"/>
          <w:lang w:val="en-ID"/>
        </w:rPr>
        <w:t>.</w:t>
      </w:r>
    </w:p>
    <w:p w:rsidR="00CB60E8" w:rsidRPr="0039420E" w:rsidRDefault="00CB60E8" w:rsidP="00CB60E8">
      <w:pPr>
        <w:pStyle w:val="ListParagraph"/>
        <w:numPr>
          <w:ilvl w:val="0"/>
          <w:numId w:val="4"/>
        </w:numPr>
        <w:spacing w:after="0" w:line="276" w:lineRule="auto"/>
        <w:ind w:left="284" w:hanging="284"/>
        <w:jc w:val="both"/>
        <w:rPr>
          <w:rFonts w:ascii="Times New Roman" w:hAnsi="Times New Roman" w:cs="Times New Roman"/>
          <w:sz w:val="20"/>
          <w:szCs w:val="24"/>
          <w:lang w:val="en-ID"/>
        </w:rPr>
      </w:pPr>
      <w:r w:rsidRPr="00CB60E8">
        <w:rPr>
          <w:rFonts w:ascii="Times New Roman" w:hAnsi="Times New Roman" w:cs="Times New Roman"/>
          <w:sz w:val="20"/>
          <w:szCs w:val="24"/>
          <w:lang w:val="en-ID"/>
        </w:rPr>
        <w:t xml:space="preserve">Proses </w:t>
      </w:r>
      <w:proofErr w:type="spellStart"/>
      <w:r w:rsidRPr="00CB60E8">
        <w:rPr>
          <w:rFonts w:ascii="Times New Roman" w:hAnsi="Times New Roman" w:cs="Times New Roman"/>
          <w:sz w:val="20"/>
          <w:szCs w:val="24"/>
          <w:lang w:val="en-ID"/>
        </w:rPr>
        <w:t>penggantian</w:t>
      </w:r>
      <w:proofErr w:type="spellEnd"/>
      <w:r w:rsidRPr="00CB60E8">
        <w:rPr>
          <w:rFonts w:ascii="Times New Roman" w:hAnsi="Times New Roman" w:cs="Times New Roman"/>
          <w:sz w:val="20"/>
          <w:szCs w:val="24"/>
          <w:lang w:val="en-ID"/>
        </w:rPr>
        <w:t xml:space="preserve"> yang </w:t>
      </w:r>
      <w:proofErr w:type="spellStart"/>
      <w:r w:rsidRPr="00CB60E8">
        <w:rPr>
          <w:rFonts w:ascii="Times New Roman" w:hAnsi="Times New Roman" w:cs="Times New Roman"/>
          <w:sz w:val="20"/>
          <w:szCs w:val="24"/>
          <w:lang w:val="en-ID"/>
        </w:rPr>
        <w:t>terlalu</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sering</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mengakibatkan</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bertambahnya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biaya</w:t>
      </w:r>
      <w:proofErr w:type="spellEnd"/>
      <w:r w:rsidRPr="00CB60E8">
        <w:rPr>
          <w:rFonts w:ascii="Times New Roman" w:hAnsi="Times New Roman" w:cs="Times New Roman"/>
          <w:sz w:val="20"/>
          <w:szCs w:val="24"/>
          <w:lang w:val="en-ID"/>
        </w:rPr>
        <w:t xml:space="preserve"> </w:t>
      </w:r>
      <w:proofErr w:type="spellStart"/>
      <w:r w:rsidRPr="00CB60E8">
        <w:rPr>
          <w:rFonts w:ascii="Times New Roman" w:hAnsi="Times New Roman" w:cs="Times New Roman"/>
          <w:sz w:val="20"/>
          <w:szCs w:val="24"/>
          <w:lang w:val="en-ID"/>
        </w:rPr>
        <w:t>perawatan</w:t>
      </w:r>
      <w:proofErr w:type="spellEnd"/>
      <w:r w:rsidRPr="00CB60E8">
        <w:rPr>
          <w:rFonts w:ascii="Times New Roman" w:hAnsi="Times New Roman" w:cs="Times New Roman"/>
          <w:sz w:val="20"/>
          <w:szCs w:val="24"/>
          <w:lang w:val="en-ID"/>
        </w:rPr>
        <w:t>.</w:t>
      </w:r>
    </w:p>
    <w:p w:rsidR="0039420E" w:rsidRPr="00CB60E8" w:rsidRDefault="0039420E" w:rsidP="00CB60E8">
      <w:pPr>
        <w:spacing w:after="0" w:line="276" w:lineRule="auto"/>
        <w:jc w:val="both"/>
        <w:rPr>
          <w:rFonts w:ascii="Times New Roman" w:hAnsi="Times New Roman" w:cs="Times New Roman"/>
          <w:sz w:val="20"/>
          <w:szCs w:val="24"/>
        </w:rPr>
      </w:pPr>
    </w:p>
    <w:p w:rsidR="005D6594" w:rsidRPr="00377B36" w:rsidRDefault="005D6594" w:rsidP="007875FA">
      <w:pPr>
        <w:spacing w:after="0" w:line="276" w:lineRule="auto"/>
        <w:ind w:firstLine="284"/>
        <w:jc w:val="both"/>
        <w:rPr>
          <w:rFonts w:ascii="Times New Roman" w:hAnsi="Times New Roman" w:cs="Times New Roman"/>
          <w:sz w:val="20"/>
          <w:szCs w:val="24"/>
        </w:rPr>
      </w:pPr>
      <w:proofErr w:type="spellStart"/>
      <w:r>
        <w:rPr>
          <w:rFonts w:ascii="Times New Roman" w:hAnsi="Times New Roman" w:cs="Times New Roman"/>
          <w:sz w:val="20"/>
          <w:szCs w:val="20"/>
          <w:lang w:val="en-GB"/>
        </w:rPr>
        <w:t>Adapun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tujuan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dari</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penelitian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ini</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adalah</w:t>
      </w:r>
      <w:proofErr w:type="spellEnd"/>
      <w:r>
        <w:rPr>
          <w:rFonts w:ascii="Times New Roman" w:hAnsi="Times New Roman" w:cs="Times New Roman"/>
          <w:sz w:val="20"/>
          <w:szCs w:val="20"/>
          <w:lang w:val="en-GB"/>
        </w:rPr>
        <w:t>:</w:t>
      </w:r>
      <w:r w:rsidRPr="00D34E48">
        <w:rPr>
          <w:rFonts w:ascii="Times New Roman" w:hAnsi="Times New Roman" w:cs="Times New Roman"/>
          <w:sz w:val="20"/>
          <w:szCs w:val="20"/>
          <w:lang w:val="id-ID"/>
        </w:rPr>
        <w:t xml:space="preserve">  </w:t>
      </w:r>
    </w:p>
    <w:p w:rsidR="007875FA" w:rsidRPr="007875FA" w:rsidRDefault="007875FA" w:rsidP="007875FA">
      <w:pPr>
        <w:pStyle w:val="ListParagraph"/>
        <w:numPr>
          <w:ilvl w:val="0"/>
          <w:numId w:val="4"/>
        </w:numPr>
        <w:spacing w:after="0" w:line="276" w:lineRule="auto"/>
        <w:ind w:left="284" w:hanging="284"/>
        <w:jc w:val="both"/>
        <w:rPr>
          <w:rFonts w:ascii="Times New Roman" w:hAnsi="Times New Roman" w:cs="Times New Roman"/>
          <w:sz w:val="20"/>
          <w:szCs w:val="24"/>
          <w:lang w:val="en-ID"/>
        </w:rPr>
      </w:pPr>
      <w:proofErr w:type="spellStart"/>
      <w:r w:rsidRPr="007875FA">
        <w:rPr>
          <w:rFonts w:ascii="Times New Roman" w:hAnsi="Times New Roman" w:cs="Times New Roman"/>
          <w:sz w:val="20"/>
          <w:szCs w:val="24"/>
          <w:lang w:val="en-ID"/>
        </w:rPr>
        <w:t>Menentukan</w:t>
      </w:r>
      <w:proofErr w:type="spellEnd"/>
      <w:r w:rsidRPr="007875FA">
        <w:rPr>
          <w:rFonts w:ascii="Times New Roman" w:hAnsi="Times New Roman" w:cs="Times New Roman"/>
          <w:sz w:val="20"/>
          <w:szCs w:val="24"/>
          <w:lang w:val="en-ID"/>
        </w:rPr>
        <w:t xml:space="preserve"> model </w:t>
      </w:r>
      <w:proofErr w:type="spellStart"/>
      <w:r w:rsidRPr="007875FA">
        <w:rPr>
          <w:rFonts w:ascii="Times New Roman" w:hAnsi="Times New Roman" w:cs="Times New Roman"/>
          <w:sz w:val="20"/>
          <w:szCs w:val="24"/>
          <w:lang w:val="en-ID"/>
        </w:rPr>
        <w:t>waktu</w:t>
      </w:r>
      <w:proofErr w:type="spellEnd"/>
      <w:r w:rsidRPr="007875FA">
        <w:rPr>
          <w:rFonts w:ascii="Times New Roman" w:hAnsi="Times New Roman" w:cs="Times New Roman"/>
          <w:sz w:val="20"/>
          <w:szCs w:val="24"/>
          <w:lang w:val="en-ID"/>
        </w:rPr>
        <w:t xml:space="preserve"> </w:t>
      </w:r>
      <w:proofErr w:type="spellStart"/>
      <w:r w:rsidRPr="007875FA">
        <w:rPr>
          <w:rFonts w:ascii="Times New Roman" w:hAnsi="Times New Roman" w:cs="Times New Roman"/>
          <w:sz w:val="20"/>
          <w:szCs w:val="24"/>
          <w:lang w:val="en-ID"/>
        </w:rPr>
        <w:t>penggantian</w:t>
      </w:r>
      <w:proofErr w:type="spellEnd"/>
      <w:r w:rsidRPr="007875FA">
        <w:rPr>
          <w:rFonts w:ascii="Times New Roman" w:hAnsi="Times New Roman" w:cs="Times New Roman"/>
          <w:sz w:val="20"/>
          <w:szCs w:val="24"/>
          <w:lang w:val="en-ID"/>
        </w:rPr>
        <w:t xml:space="preserve"> </w:t>
      </w:r>
      <w:r w:rsidRPr="001A6CB6">
        <w:rPr>
          <w:rFonts w:ascii="Times New Roman" w:hAnsi="Times New Roman" w:cs="Times New Roman"/>
          <w:i/>
          <w:sz w:val="20"/>
          <w:szCs w:val="24"/>
          <w:lang w:val="en-ID"/>
        </w:rPr>
        <w:t>bucket</w:t>
      </w:r>
      <w:r w:rsidRPr="007875FA">
        <w:rPr>
          <w:rFonts w:ascii="Times New Roman" w:hAnsi="Times New Roman" w:cs="Times New Roman"/>
          <w:sz w:val="20"/>
          <w:szCs w:val="24"/>
          <w:lang w:val="en-ID"/>
        </w:rPr>
        <w:t xml:space="preserve"> pada </w:t>
      </w:r>
      <w:r w:rsidRPr="001A6CB6">
        <w:rPr>
          <w:rFonts w:ascii="Times New Roman" w:hAnsi="Times New Roman" w:cs="Times New Roman"/>
          <w:i/>
          <w:sz w:val="20"/>
          <w:szCs w:val="24"/>
          <w:lang w:val="en-ID"/>
        </w:rPr>
        <w:t>bucket elevator</w:t>
      </w:r>
      <w:r w:rsidRPr="007875FA">
        <w:rPr>
          <w:rFonts w:ascii="Times New Roman" w:hAnsi="Times New Roman" w:cs="Times New Roman"/>
          <w:sz w:val="20"/>
          <w:szCs w:val="24"/>
          <w:lang w:val="en-ID"/>
        </w:rPr>
        <w:t xml:space="preserve"> M2202.</w:t>
      </w:r>
    </w:p>
    <w:p w:rsidR="007875FA" w:rsidRPr="007875FA" w:rsidRDefault="007875FA" w:rsidP="007875FA">
      <w:pPr>
        <w:pStyle w:val="ListParagraph"/>
        <w:numPr>
          <w:ilvl w:val="0"/>
          <w:numId w:val="4"/>
        </w:numPr>
        <w:spacing w:after="0" w:line="276" w:lineRule="auto"/>
        <w:ind w:left="284" w:hanging="284"/>
        <w:jc w:val="both"/>
        <w:rPr>
          <w:rFonts w:ascii="Times New Roman" w:hAnsi="Times New Roman" w:cs="Times New Roman"/>
          <w:sz w:val="20"/>
          <w:szCs w:val="24"/>
          <w:lang w:val="en-ID"/>
        </w:rPr>
      </w:pPr>
      <w:r w:rsidRPr="007875FA">
        <w:rPr>
          <w:rFonts w:ascii="Times New Roman" w:hAnsi="Times New Roman" w:cs="Times New Roman"/>
          <w:sz w:val="20"/>
          <w:szCs w:val="24"/>
          <w:lang w:val="en-ID"/>
        </w:rPr>
        <w:t xml:space="preserve">Menentukan biaya akibat model waktu penggantian </w:t>
      </w:r>
      <w:r w:rsidRPr="002C29D2">
        <w:rPr>
          <w:rFonts w:ascii="Times New Roman" w:hAnsi="Times New Roman" w:cs="Times New Roman"/>
          <w:i/>
          <w:sz w:val="20"/>
          <w:szCs w:val="24"/>
          <w:lang w:val="en-ID"/>
        </w:rPr>
        <w:t>bucket</w:t>
      </w:r>
      <w:r w:rsidRPr="007875FA">
        <w:rPr>
          <w:rFonts w:ascii="Times New Roman" w:hAnsi="Times New Roman" w:cs="Times New Roman"/>
          <w:sz w:val="20"/>
          <w:szCs w:val="24"/>
          <w:lang w:val="en-ID"/>
        </w:rPr>
        <w:t xml:space="preserve"> pada </w:t>
      </w:r>
      <w:r w:rsidRPr="002C29D2">
        <w:rPr>
          <w:rFonts w:ascii="Times New Roman" w:hAnsi="Times New Roman" w:cs="Times New Roman"/>
          <w:i/>
          <w:sz w:val="20"/>
          <w:szCs w:val="24"/>
          <w:lang w:val="en-ID"/>
        </w:rPr>
        <w:t>bucket elevator</w:t>
      </w:r>
      <w:r w:rsidRPr="007875FA">
        <w:rPr>
          <w:rFonts w:ascii="Times New Roman" w:hAnsi="Times New Roman" w:cs="Times New Roman"/>
          <w:sz w:val="20"/>
          <w:szCs w:val="24"/>
          <w:lang w:val="en-ID"/>
        </w:rPr>
        <w:t xml:space="preserve"> </w:t>
      </w:r>
      <w:proofErr w:type="gramStart"/>
      <w:r w:rsidRPr="007875FA">
        <w:rPr>
          <w:rFonts w:ascii="Times New Roman" w:hAnsi="Times New Roman" w:cs="Times New Roman"/>
          <w:sz w:val="20"/>
          <w:szCs w:val="24"/>
          <w:lang w:val="en-ID"/>
        </w:rPr>
        <w:t>M2202 .</w:t>
      </w:r>
      <w:proofErr w:type="gramEnd"/>
    </w:p>
    <w:p w:rsidR="004A20F9" w:rsidRPr="007875FA" w:rsidRDefault="004A20F9" w:rsidP="007875FA">
      <w:pPr>
        <w:pStyle w:val="ListParagraph"/>
        <w:spacing w:after="0" w:line="276" w:lineRule="auto"/>
        <w:ind w:left="284"/>
        <w:jc w:val="both"/>
        <w:rPr>
          <w:rFonts w:ascii="Times New Roman" w:hAnsi="Times New Roman" w:cs="Times New Roman"/>
          <w:sz w:val="20"/>
          <w:szCs w:val="24"/>
          <w:lang w:val="en-ID"/>
        </w:rPr>
      </w:pPr>
    </w:p>
    <w:p w:rsidR="005943DC" w:rsidRPr="003D366C" w:rsidRDefault="00776E6E" w:rsidP="00377B36">
      <w:pPr>
        <w:spacing w:after="0" w:line="276" w:lineRule="auto"/>
        <w:jc w:val="both"/>
        <w:rPr>
          <w:rFonts w:ascii="Times New Roman" w:hAnsi="Times New Roman" w:cs="Times New Roman"/>
          <w:sz w:val="20"/>
          <w:szCs w:val="20"/>
          <w:lang w:val="en-GB"/>
        </w:rPr>
      </w:pPr>
      <w:r w:rsidRPr="00D34E48">
        <w:rPr>
          <w:rFonts w:ascii="Times New Roman" w:hAnsi="Times New Roman" w:cs="Times New Roman"/>
          <w:b/>
          <w:sz w:val="20"/>
          <w:szCs w:val="20"/>
          <w:lang w:val="id-ID"/>
        </w:rPr>
        <w:t>METODE</w:t>
      </w:r>
      <w:r w:rsidR="003D366C">
        <w:rPr>
          <w:rFonts w:ascii="Times New Roman" w:hAnsi="Times New Roman" w:cs="Times New Roman"/>
          <w:b/>
          <w:sz w:val="20"/>
          <w:szCs w:val="20"/>
          <w:lang w:val="en-GB"/>
        </w:rPr>
        <w:t xml:space="preserve"> PENELITIAN</w:t>
      </w:r>
    </w:p>
    <w:p w:rsidR="003D366C" w:rsidRPr="003D366C" w:rsidRDefault="003D366C" w:rsidP="003D366C">
      <w:pPr>
        <w:spacing w:after="0" w:line="276" w:lineRule="auto"/>
        <w:jc w:val="both"/>
        <w:rPr>
          <w:rFonts w:ascii="Times New Roman" w:hAnsi="Times New Roman" w:cs="Times New Roman"/>
          <w:noProof/>
          <w:sz w:val="20"/>
          <w:szCs w:val="20"/>
          <w:lang w:val="id-ID"/>
        </w:rPr>
      </w:pPr>
      <w:r w:rsidRPr="003D366C">
        <w:rPr>
          <w:rFonts w:ascii="Times New Roman" w:hAnsi="Times New Roman" w:cs="Times New Roman"/>
          <w:noProof/>
          <w:sz w:val="20"/>
          <w:szCs w:val="20"/>
          <w:lang w:val="id-ID"/>
        </w:rPr>
        <w:t xml:space="preserve">Penelitian ini merupakan jenis penelitian deskriptif kuantitatif dan. Jenis penelitian yang digunakan deskriptif karena pada penelitian ini mendeskripsikan/menjelaskan tingkat keandalan suatu komponen. Menurut Sugiono (2016) Metode penelitian kuantitatif dapat diartikan sebagai metode penelitian yang digunakan untuk meneliti pada populasi atau sampel tertentu, pengumpulan data menggunakan instrumen penelitian, analisis data bersifat kuantitatif/statistik, dengan tujuan untuk menguji hipotesis yang telah ditetapkan. </w:t>
      </w:r>
    </w:p>
    <w:p w:rsidR="00CC3FEE" w:rsidRDefault="003D366C" w:rsidP="00CC3FEE">
      <w:pPr>
        <w:spacing w:after="0" w:line="276" w:lineRule="auto"/>
        <w:ind w:firstLine="284"/>
        <w:jc w:val="both"/>
        <w:rPr>
          <w:rFonts w:ascii="Times New Roman" w:hAnsi="Times New Roman" w:cs="Times New Roman"/>
          <w:noProof/>
          <w:sz w:val="20"/>
          <w:szCs w:val="20"/>
          <w:lang w:val="id-ID"/>
        </w:rPr>
      </w:pPr>
      <w:r w:rsidRPr="003D366C">
        <w:rPr>
          <w:rFonts w:ascii="Times New Roman" w:hAnsi="Times New Roman" w:cs="Times New Roman"/>
          <w:noProof/>
          <w:sz w:val="20"/>
          <w:szCs w:val="20"/>
          <w:lang w:val="id-ID"/>
        </w:rPr>
        <w:t xml:space="preserve">Metode kuantitatif menerapkan perhitungan matematis untuk mengetahui tingkat keandalan suatu komponen menggunakan metode </w:t>
      </w:r>
      <w:r w:rsidR="002C29D2" w:rsidRPr="002C29D2">
        <w:rPr>
          <w:rFonts w:ascii="Times New Roman" w:hAnsi="Times New Roman" w:cs="Times New Roman"/>
          <w:i/>
          <w:noProof/>
          <w:sz w:val="20"/>
          <w:szCs w:val="20"/>
          <w:lang w:val="en-GB"/>
        </w:rPr>
        <w:t>r</w:t>
      </w:r>
      <w:r w:rsidRPr="002C29D2">
        <w:rPr>
          <w:rFonts w:ascii="Times New Roman" w:hAnsi="Times New Roman" w:cs="Times New Roman"/>
          <w:i/>
          <w:noProof/>
          <w:sz w:val="20"/>
          <w:szCs w:val="20"/>
          <w:lang w:val="id-ID"/>
        </w:rPr>
        <w:t>eliability</w:t>
      </w:r>
      <w:r w:rsidRPr="003D366C">
        <w:rPr>
          <w:rFonts w:ascii="Times New Roman" w:hAnsi="Times New Roman" w:cs="Times New Roman"/>
          <w:noProof/>
          <w:sz w:val="20"/>
          <w:szCs w:val="20"/>
          <w:lang w:val="id-ID"/>
        </w:rPr>
        <w:t xml:space="preserve">. Pengambilan data berupa data kuantitas seperti data historis kerusakan </w:t>
      </w:r>
      <w:r w:rsidRPr="002C29D2">
        <w:rPr>
          <w:rFonts w:ascii="Times New Roman" w:hAnsi="Times New Roman" w:cs="Times New Roman"/>
          <w:i/>
          <w:noProof/>
          <w:sz w:val="20"/>
          <w:szCs w:val="20"/>
          <w:lang w:val="id-ID"/>
        </w:rPr>
        <w:t>bucket elevator</w:t>
      </w:r>
      <w:r w:rsidRPr="003D366C">
        <w:rPr>
          <w:rFonts w:ascii="Times New Roman" w:hAnsi="Times New Roman" w:cs="Times New Roman"/>
          <w:noProof/>
          <w:sz w:val="20"/>
          <w:szCs w:val="20"/>
          <w:lang w:val="id-ID"/>
        </w:rPr>
        <w:t xml:space="preserve"> M2202, biaya perawatan, waktu penggantian </w:t>
      </w:r>
      <w:r w:rsidRPr="002C29D2">
        <w:rPr>
          <w:rFonts w:ascii="Times New Roman" w:hAnsi="Times New Roman" w:cs="Times New Roman"/>
          <w:i/>
          <w:noProof/>
          <w:sz w:val="20"/>
          <w:szCs w:val="20"/>
          <w:lang w:val="id-ID"/>
        </w:rPr>
        <w:t>bucket</w:t>
      </w:r>
      <w:r w:rsidRPr="003D366C">
        <w:rPr>
          <w:rFonts w:ascii="Times New Roman" w:hAnsi="Times New Roman" w:cs="Times New Roman"/>
          <w:noProof/>
          <w:sz w:val="20"/>
          <w:szCs w:val="20"/>
          <w:lang w:val="id-ID"/>
        </w:rPr>
        <w:t xml:space="preserve">, dan reliabilitas </w:t>
      </w:r>
      <w:r w:rsidRPr="002C29D2">
        <w:rPr>
          <w:rFonts w:ascii="Times New Roman" w:hAnsi="Times New Roman" w:cs="Times New Roman"/>
          <w:i/>
          <w:noProof/>
          <w:sz w:val="20"/>
          <w:szCs w:val="20"/>
          <w:lang w:val="id-ID"/>
        </w:rPr>
        <w:t>bucket elevator</w:t>
      </w:r>
      <w:r w:rsidRPr="003D366C">
        <w:rPr>
          <w:rFonts w:ascii="Times New Roman" w:hAnsi="Times New Roman" w:cs="Times New Roman"/>
          <w:noProof/>
          <w:sz w:val="20"/>
          <w:szCs w:val="20"/>
          <w:lang w:val="id-ID"/>
        </w:rPr>
        <w:t xml:space="preserve"> M2202. Kemudian data yang diperoleh di analisa untuk menemukan nilai keandalan dari komponen </w:t>
      </w:r>
      <w:r w:rsidRPr="002C29D2">
        <w:rPr>
          <w:rFonts w:ascii="Times New Roman" w:hAnsi="Times New Roman" w:cs="Times New Roman"/>
          <w:i/>
          <w:noProof/>
          <w:sz w:val="20"/>
          <w:szCs w:val="20"/>
          <w:lang w:val="id-ID"/>
        </w:rPr>
        <w:t>bucket</w:t>
      </w:r>
      <w:r w:rsidRPr="003D366C">
        <w:rPr>
          <w:rFonts w:ascii="Times New Roman" w:hAnsi="Times New Roman" w:cs="Times New Roman"/>
          <w:noProof/>
          <w:sz w:val="20"/>
          <w:szCs w:val="20"/>
          <w:lang w:val="id-ID"/>
        </w:rPr>
        <w:t xml:space="preserve"> sehingga pemodelan waktu penggantian </w:t>
      </w:r>
      <w:r w:rsidRPr="002C29D2">
        <w:rPr>
          <w:rFonts w:ascii="Times New Roman" w:hAnsi="Times New Roman" w:cs="Times New Roman"/>
          <w:i/>
          <w:noProof/>
          <w:sz w:val="20"/>
          <w:szCs w:val="20"/>
          <w:lang w:val="id-ID"/>
        </w:rPr>
        <w:t>bucket</w:t>
      </w:r>
      <w:r w:rsidRPr="003D366C">
        <w:rPr>
          <w:rFonts w:ascii="Times New Roman" w:hAnsi="Times New Roman" w:cs="Times New Roman"/>
          <w:noProof/>
          <w:sz w:val="20"/>
          <w:szCs w:val="20"/>
          <w:lang w:val="id-ID"/>
        </w:rPr>
        <w:t xml:space="preserve"> dapat ditemukan.</w:t>
      </w:r>
    </w:p>
    <w:p w:rsidR="00CC3FEE" w:rsidRDefault="00CC3FEE" w:rsidP="00CC3FEE">
      <w:pPr>
        <w:spacing w:after="0" w:line="276" w:lineRule="auto"/>
        <w:ind w:firstLine="284"/>
        <w:jc w:val="both"/>
        <w:rPr>
          <w:rFonts w:ascii="Times New Roman" w:eastAsia="Arial" w:hAnsi="Times New Roman" w:cs="Times New Roman"/>
          <w:color w:val="000000"/>
          <w:sz w:val="20"/>
          <w:szCs w:val="24"/>
        </w:rPr>
      </w:pPr>
      <w:proofErr w:type="spellStart"/>
      <w:r w:rsidRPr="00CC3FEE">
        <w:rPr>
          <w:rFonts w:ascii="Times New Roman" w:eastAsia="Arial" w:hAnsi="Times New Roman" w:cs="Times New Roman"/>
          <w:color w:val="000000"/>
          <w:sz w:val="20"/>
          <w:szCs w:val="24"/>
        </w:rPr>
        <w:t>Waktu</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penelitian</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dilakukan</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pada</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tanggal</w:t>
      </w:r>
      <w:proofErr w:type="spellEnd"/>
      <w:r w:rsidRPr="00CC3FEE">
        <w:rPr>
          <w:rFonts w:ascii="Times New Roman" w:eastAsia="Arial" w:hAnsi="Times New Roman" w:cs="Times New Roman"/>
          <w:color w:val="000000"/>
          <w:sz w:val="20"/>
          <w:szCs w:val="24"/>
        </w:rPr>
        <w:t xml:space="preserve"> 1 </w:t>
      </w:r>
      <w:proofErr w:type="spellStart"/>
      <w:r w:rsidRPr="00CC3FEE">
        <w:rPr>
          <w:rFonts w:ascii="Times New Roman" w:eastAsia="Arial" w:hAnsi="Times New Roman" w:cs="Times New Roman"/>
          <w:color w:val="000000"/>
          <w:sz w:val="20"/>
          <w:szCs w:val="24"/>
        </w:rPr>
        <w:t>februari</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sampai</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dengan</w:t>
      </w:r>
      <w:proofErr w:type="spellEnd"/>
      <w:r w:rsidRPr="00CC3FEE">
        <w:rPr>
          <w:rFonts w:ascii="Times New Roman" w:eastAsia="Arial" w:hAnsi="Times New Roman" w:cs="Times New Roman"/>
          <w:color w:val="000000"/>
          <w:sz w:val="20"/>
          <w:szCs w:val="24"/>
        </w:rPr>
        <w:t xml:space="preserve"> 31 </w:t>
      </w:r>
      <w:proofErr w:type="spellStart"/>
      <w:r w:rsidRPr="00CC3FEE">
        <w:rPr>
          <w:rFonts w:ascii="Times New Roman" w:eastAsia="Arial" w:hAnsi="Times New Roman" w:cs="Times New Roman"/>
          <w:color w:val="000000"/>
          <w:sz w:val="20"/>
          <w:szCs w:val="24"/>
        </w:rPr>
        <w:t>maret</w:t>
      </w:r>
      <w:proofErr w:type="spellEnd"/>
      <w:r w:rsidRPr="00CC3FEE">
        <w:rPr>
          <w:rFonts w:ascii="Times New Roman" w:eastAsia="Arial" w:hAnsi="Times New Roman" w:cs="Times New Roman"/>
          <w:color w:val="000000"/>
          <w:sz w:val="20"/>
          <w:szCs w:val="24"/>
        </w:rPr>
        <w:t xml:space="preserve"> 2019.</w:t>
      </w:r>
      <w:r>
        <w:rPr>
          <w:rFonts w:ascii="Times New Roman" w:hAnsi="Times New Roman" w:cs="Times New Roman"/>
          <w:noProof/>
          <w:sz w:val="20"/>
          <w:szCs w:val="20"/>
          <w:lang w:val="en-US"/>
        </w:rPr>
        <w:t xml:space="preserve"> </w:t>
      </w:r>
      <w:proofErr w:type="spellStart"/>
      <w:r w:rsidRPr="00CC3FEE">
        <w:rPr>
          <w:rFonts w:ascii="Times New Roman" w:eastAsia="Arial" w:hAnsi="Times New Roman" w:cs="Times New Roman"/>
          <w:color w:val="000000"/>
          <w:sz w:val="20"/>
          <w:szCs w:val="24"/>
        </w:rPr>
        <w:t>Tempat</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penelitian</w:t>
      </w:r>
      <w:proofErr w:type="spellEnd"/>
      <w:r w:rsidRPr="00CC3FEE">
        <w:rPr>
          <w:rFonts w:ascii="Times New Roman" w:eastAsia="Arial" w:hAnsi="Times New Roman" w:cs="Times New Roman"/>
          <w:color w:val="000000"/>
          <w:sz w:val="20"/>
          <w:szCs w:val="24"/>
        </w:rPr>
        <w:t xml:space="preserve"> di </w:t>
      </w:r>
      <w:proofErr w:type="spellStart"/>
      <w:r w:rsidRPr="00CC3FEE">
        <w:rPr>
          <w:rFonts w:ascii="Times New Roman" w:eastAsia="Arial" w:hAnsi="Times New Roman" w:cs="Times New Roman"/>
          <w:color w:val="000000"/>
          <w:sz w:val="20"/>
          <w:szCs w:val="24"/>
        </w:rPr>
        <w:t>pabrik</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asam</w:t>
      </w:r>
      <w:proofErr w:type="spellEnd"/>
      <w:r w:rsidRPr="00CC3FEE">
        <w:rPr>
          <w:rFonts w:ascii="Times New Roman" w:eastAsia="Arial" w:hAnsi="Times New Roman" w:cs="Times New Roman"/>
          <w:color w:val="000000"/>
          <w:sz w:val="20"/>
          <w:szCs w:val="24"/>
        </w:rPr>
        <w:t xml:space="preserve"> </w:t>
      </w:r>
      <w:proofErr w:type="spellStart"/>
      <w:r w:rsidRPr="00CC3FEE">
        <w:rPr>
          <w:rFonts w:ascii="Times New Roman" w:eastAsia="Arial" w:hAnsi="Times New Roman" w:cs="Times New Roman"/>
          <w:color w:val="000000"/>
          <w:sz w:val="20"/>
          <w:szCs w:val="24"/>
        </w:rPr>
        <w:t>fosfat</w:t>
      </w:r>
      <w:proofErr w:type="spellEnd"/>
      <w:r w:rsidRPr="00CC3FEE">
        <w:rPr>
          <w:rFonts w:ascii="Times New Roman" w:eastAsia="Arial" w:hAnsi="Times New Roman" w:cs="Times New Roman"/>
          <w:color w:val="000000"/>
          <w:sz w:val="20"/>
          <w:szCs w:val="24"/>
        </w:rPr>
        <w:t xml:space="preserve"> PT. </w:t>
      </w:r>
      <w:proofErr w:type="spellStart"/>
      <w:r w:rsidRPr="00CC3FEE">
        <w:rPr>
          <w:rFonts w:ascii="Times New Roman" w:eastAsia="Arial" w:hAnsi="Times New Roman" w:cs="Times New Roman"/>
          <w:color w:val="000000"/>
          <w:sz w:val="20"/>
          <w:szCs w:val="24"/>
        </w:rPr>
        <w:t>Petrokimia</w:t>
      </w:r>
      <w:proofErr w:type="spellEnd"/>
      <w:r w:rsidRPr="00CC3FEE">
        <w:rPr>
          <w:rFonts w:ascii="Times New Roman" w:eastAsia="Arial" w:hAnsi="Times New Roman" w:cs="Times New Roman"/>
          <w:color w:val="000000"/>
          <w:sz w:val="20"/>
          <w:szCs w:val="24"/>
        </w:rPr>
        <w:t xml:space="preserve"> Gresik </w:t>
      </w:r>
      <w:proofErr w:type="spellStart"/>
      <w:r w:rsidRPr="00CC3FEE">
        <w:rPr>
          <w:rFonts w:ascii="Times New Roman" w:eastAsia="Arial" w:hAnsi="Times New Roman" w:cs="Times New Roman"/>
          <w:color w:val="000000"/>
          <w:sz w:val="20"/>
          <w:szCs w:val="24"/>
        </w:rPr>
        <w:t>Jalan</w:t>
      </w:r>
      <w:proofErr w:type="spellEnd"/>
      <w:r w:rsidRPr="00CC3FEE">
        <w:rPr>
          <w:rFonts w:ascii="Times New Roman" w:eastAsia="Arial" w:hAnsi="Times New Roman" w:cs="Times New Roman"/>
          <w:color w:val="000000"/>
          <w:sz w:val="20"/>
          <w:szCs w:val="24"/>
        </w:rPr>
        <w:t xml:space="preserve"> A. </w:t>
      </w:r>
      <w:proofErr w:type="spellStart"/>
      <w:r w:rsidRPr="00CC3FEE">
        <w:rPr>
          <w:rFonts w:ascii="Times New Roman" w:eastAsia="Arial" w:hAnsi="Times New Roman" w:cs="Times New Roman"/>
          <w:color w:val="000000"/>
          <w:sz w:val="20"/>
          <w:szCs w:val="24"/>
        </w:rPr>
        <w:t>Yani</w:t>
      </w:r>
      <w:proofErr w:type="spellEnd"/>
      <w:r w:rsidRPr="00CC3FEE">
        <w:rPr>
          <w:rFonts w:ascii="Times New Roman" w:eastAsia="Arial" w:hAnsi="Times New Roman" w:cs="Times New Roman"/>
          <w:color w:val="000000"/>
          <w:sz w:val="20"/>
          <w:szCs w:val="24"/>
        </w:rPr>
        <w:t>, Gresik.</w:t>
      </w:r>
    </w:p>
    <w:p w:rsidR="00537338" w:rsidRPr="00CC3FEE" w:rsidRDefault="00537338" w:rsidP="00CC3FEE">
      <w:pPr>
        <w:spacing w:after="0" w:line="276" w:lineRule="auto"/>
        <w:ind w:firstLine="284"/>
        <w:jc w:val="both"/>
        <w:rPr>
          <w:rFonts w:ascii="Times New Roman" w:hAnsi="Times New Roman" w:cs="Times New Roman"/>
          <w:noProof/>
          <w:sz w:val="20"/>
          <w:szCs w:val="20"/>
          <w:lang w:val="id-ID"/>
        </w:rPr>
      </w:pPr>
    </w:p>
    <w:p w:rsidR="00537338" w:rsidRPr="00D34E48" w:rsidRDefault="00537338" w:rsidP="00537338">
      <w:pPr>
        <w:spacing w:after="0" w:line="276"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Rencana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Penelitian</w:t>
      </w:r>
      <w:proofErr w:type="spellEnd"/>
    </w:p>
    <w:p w:rsidR="00537338" w:rsidRDefault="00537338" w:rsidP="00537338">
      <w:pPr>
        <w:spacing w:after="0" w:line="276" w:lineRule="auto"/>
        <w:rPr>
          <w:rFonts w:ascii="Times New Roman" w:hAnsi="Times New Roman" w:cs="Times New Roman"/>
          <w:sz w:val="20"/>
          <w:szCs w:val="24"/>
        </w:rPr>
      </w:pPr>
      <w:proofErr w:type="spellStart"/>
      <w:r>
        <w:rPr>
          <w:rFonts w:ascii="Times New Roman" w:hAnsi="Times New Roman" w:cs="Times New Roman"/>
          <w:sz w:val="20"/>
          <w:szCs w:val="24"/>
        </w:rPr>
        <w:t>Rencana</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penelitian</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ini</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dibuat</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dalam</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bentuk</w:t>
      </w:r>
      <w:proofErr w:type="spellEnd"/>
      <w:r>
        <w:rPr>
          <w:rFonts w:ascii="Times New Roman" w:hAnsi="Times New Roman" w:cs="Times New Roman"/>
          <w:sz w:val="20"/>
          <w:szCs w:val="24"/>
        </w:rPr>
        <w:t xml:space="preserve"> </w:t>
      </w:r>
      <w:r>
        <w:rPr>
          <w:rFonts w:ascii="Times New Roman" w:hAnsi="Times New Roman" w:cs="Times New Roman"/>
          <w:i/>
          <w:sz w:val="20"/>
          <w:szCs w:val="24"/>
        </w:rPr>
        <w:t>flow chart</w:t>
      </w:r>
      <w:r>
        <w:rPr>
          <w:rFonts w:ascii="Times New Roman" w:hAnsi="Times New Roman" w:cs="Times New Roman"/>
          <w:sz w:val="20"/>
          <w:szCs w:val="24"/>
        </w:rPr>
        <w:t xml:space="preserve"> yang </w:t>
      </w:r>
      <w:proofErr w:type="spellStart"/>
      <w:r>
        <w:rPr>
          <w:rFonts w:ascii="Times New Roman" w:hAnsi="Times New Roman" w:cs="Times New Roman"/>
          <w:sz w:val="20"/>
          <w:szCs w:val="24"/>
        </w:rPr>
        <w:t>dapat</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dilihat</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pada</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gambar</w:t>
      </w:r>
      <w:proofErr w:type="spellEnd"/>
      <w:r>
        <w:rPr>
          <w:rFonts w:ascii="Times New Roman" w:hAnsi="Times New Roman" w:cs="Times New Roman"/>
          <w:sz w:val="20"/>
          <w:szCs w:val="24"/>
        </w:rPr>
        <w:t xml:space="preserve"> 1.</w:t>
      </w:r>
      <w:r w:rsidRPr="007055B3">
        <w:rPr>
          <w:rFonts w:ascii="Times New Roman" w:hAnsi="Times New Roman" w:cs="Times New Roman"/>
          <w:sz w:val="20"/>
          <w:szCs w:val="24"/>
        </w:rPr>
        <w:t xml:space="preserve"> </w:t>
      </w:r>
    </w:p>
    <w:p w:rsidR="00537338" w:rsidRPr="00537338" w:rsidRDefault="00537338" w:rsidP="00537338">
      <w:pPr>
        <w:pStyle w:val="ListParagraph"/>
        <w:spacing w:after="0" w:line="276" w:lineRule="auto"/>
        <w:ind w:left="0"/>
        <w:rPr>
          <w:rFonts w:ascii="Times New Roman" w:hAnsi="Times New Roman" w:cs="Times New Roman"/>
          <w:b/>
          <w:sz w:val="20"/>
          <w:szCs w:val="20"/>
        </w:rPr>
      </w:pPr>
      <w:r w:rsidRPr="00517727">
        <w:rPr>
          <w:noProof/>
          <w:lang w:eastAsia="en-US"/>
        </w:rPr>
        <w:drawing>
          <wp:inline distT="0" distB="0" distL="0" distR="0" wp14:anchorId="32378975" wp14:editId="17A10FBE">
            <wp:extent cx="3040370" cy="383226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chart.JPG"/>
                    <pic:cNvPicPr/>
                  </pic:nvPicPr>
                  <pic:blipFill>
                    <a:blip r:embed="rId13">
                      <a:extLst>
                        <a:ext uri="{28A0092B-C50C-407E-A947-70E740481C1C}">
                          <a14:useLocalDpi xmlns:a14="http://schemas.microsoft.com/office/drawing/2010/main" val="0"/>
                        </a:ext>
                      </a:extLst>
                    </a:blip>
                    <a:stretch>
                      <a:fillRect/>
                    </a:stretch>
                  </pic:blipFill>
                  <pic:spPr>
                    <a:xfrm>
                      <a:off x="0" y="0"/>
                      <a:ext cx="3049174" cy="3843358"/>
                    </a:xfrm>
                    <a:prstGeom prst="rect">
                      <a:avLst/>
                    </a:prstGeom>
                  </pic:spPr>
                </pic:pic>
              </a:graphicData>
            </a:graphic>
          </wp:inline>
        </w:drawing>
      </w:r>
    </w:p>
    <w:p w:rsidR="00537338" w:rsidRPr="00537338" w:rsidRDefault="00537338" w:rsidP="00537338">
      <w:pPr>
        <w:pStyle w:val="ListParagraph"/>
        <w:spacing w:after="0" w:line="276" w:lineRule="auto"/>
        <w:ind w:left="0"/>
        <w:jc w:val="center"/>
        <w:rPr>
          <w:rFonts w:ascii="Times New Roman" w:hAnsi="Times New Roman" w:cs="Times New Roman"/>
          <w:sz w:val="20"/>
          <w:szCs w:val="20"/>
        </w:rPr>
      </w:pPr>
      <w:proofErr w:type="spellStart"/>
      <w:r w:rsidRPr="00537338">
        <w:rPr>
          <w:rFonts w:ascii="Times New Roman" w:hAnsi="Times New Roman" w:cs="Times New Roman"/>
          <w:sz w:val="20"/>
          <w:szCs w:val="20"/>
        </w:rPr>
        <w:t>Gambar</w:t>
      </w:r>
      <w:proofErr w:type="spellEnd"/>
      <w:r w:rsidRPr="00537338">
        <w:rPr>
          <w:rFonts w:ascii="Times New Roman" w:hAnsi="Times New Roman" w:cs="Times New Roman"/>
          <w:sz w:val="20"/>
          <w:szCs w:val="20"/>
        </w:rPr>
        <w:t xml:space="preserve"> </w:t>
      </w:r>
      <w:r w:rsidRPr="00537338">
        <w:rPr>
          <w:rFonts w:ascii="Times New Roman" w:hAnsi="Times New Roman" w:cs="Times New Roman"/>
          <w:sz w:val="20"/>
          <w:szCs w:val="20"/>
          <w:lang w:val="en-GB"/>
        </w:rPr>
        <w:t>1</w:t>
      </w:r>
      <w:r w:rsidRPr="00537338">
        <w:rPr>
          <w:rFonts w:ascii="Times New Roman" w:hAnsi="Times New Roman" w:cs="Times New Roman"/>
          <w:sz w:val="20"/>
          <w:szCs w:val="20"/>
        </w:rPr>
        <w:t xml:space="preserve">. </w:t>
      </w:r>
      <w:r w:rsidRPr="00537338">
        <w:rPr>
          <w:rFonts w:ascii="Times New Roman" w:hAnsi="Times New Roman" w:cs="Times New Roman"/>
          <w:i/>
          <w:sz w:val="20"/>
          <w:szCs w:val="20"/>
        </w:rPr>
        <w:t>Flowchart</w:t>
      </w:r>
      <w:r w:rsidRPr="00537338">
        <w:rPr>
          <w:rFonts w:ascii="Times New Roman" w:hAnsi="Times New Roman" w:cs="Times New Roman"/>
          <w:sz w:val="20"/>
          <w:szCs w:val="20"/>
        </w:rPr>
        <w:t xml:space="preserve"> </w:t>
      </w:r>
      <w:proofErr w:type="spellStart"/>
      <w:r w:rsidRPr="00537338">
        <w:rPr>
          <w:rFonts w:ascii="Times New Roman" w:hAnsi="Times New Roman" w:cs="Times New Roman"/>
          <w:sz w:val="20"/>
          <w:szCs w:val="20"/>
        </w:rPr>
        <w:t>penelitian</w:t>
      </w:r>
      <w:proofErr w:type="spellEnd"/>
    </w:p>
    <w:p w:rsidR="00537338" w:rsidRDefault="00537338" w:rsidP="00537338">
      <w:pPr>
        <w:spacing w:after="0" w:line="276" w:lineRule="auto"/>
        <w:rPr>
          <w:rFonts w:ascii="Times New Roman" w:hAnsi="Times New Roman" w:cs="Times New Roman"/>
          <w:sz w:val="20"/>
          <w:szCs w:val="24"/>
        </w:rPr>
      </w:pPr>
    </w:p>
    <w:p w:rsidR="00CC3FEE" w:rsidRPr="007055B3" w:rsidRDefault="00CC3FEE" w:rsidP="00CC3FEE">
      <w:pPr>
        <w:spacing w:after="0" w:line="276" w:lineRule="auto"/>
        <w:rPr>
          <w:rFonts w:ascii="Times New Roman" w:hAnsi="Times New Roman" w:cs="Times New Roman"/>
          <w:b/>
          <w:sz w:val="20"/>
          <w:szCs w:val="20"/>
          <w:lang w:val="id-ID"/>
        </w:rPr>
      </w:pPr>
      <w:proofErr w:type="spellStart"/>
      <w:r>
        <w:rPr>
          <w:rFonts w:ascii="Times New Roman" w:hAnsi="Times New Roman" w:cs="Times New Roman"/>
          <w:b/>
          <w:sz w:val="20"/>
          <w:szCs w:val="20"/>
        </w:rPr>
        <w:t>Teknik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Pengumpulan</w:t>
      </w:r>
      <w:proofErr w:type="spellEnd"/>
      <w:r w:rsidRPr="00657382">
        <w:rPr>
          <w:rFonts w:ascii="Times New Roman" w:hAnsi="Times New Roman" w:cs="Times New Roman"/>
          <w:b/>
          <w:sz w:val="20"/>
          <w:szCs w:val="20"/>
        </w:rPr>
        <w:t xml:space="preserve"> Data</w:t>
      </w:r>
    </w:p>
    <w:p w:rsidR="00CC3FEE" w:rsidRPr="007055B3" w:rsidRDefault="00CC3FEE" w:rsidP="00CC3FEE">
      <w:pPr>
        <w:pStyle w:val="ListParagraph"/>
        <w:widowControl w:val="0"/>
        <w:pBdr>
          <w:top w:val="nil"/>
          <w:left w:val="nil"/>
          <w:bottom w:val="nil"/>
          <w:right w:val="nil"/>
          <w:between w:val="nil"/>
        </w:pBdr>
        <w:autoSpaceDE w:val="0"/>
        <w:autoSpaceDN w:val="0"/>
        <w:spacing w:after="26" w:line="276" w:lineRule="auto"/>
        <w:ind w:left="0" w:right="18"/>
        <w:contextualSpacing w:val="0"/>
        <w:jc w:val="both"/>
        <w:rPr>
          <w:rFonts w:ascii="Times New Roman" w:eastAsia="Arial" w:hAnsi="Times New Roman" w:cs="Times New Roman"/>
          <w:color w:val="000000"/>
          <w:sz w:val="20"/>
          <w:szCs w:val="24"/>
        </w:rPr>
      </w:pPr>
      <w:proofErr w:type="spellStart"/>
      <w:r w:rsidRPr="007055B3">
        <w:rPr>
          <w:rFonts w:ascii="Times New Roman" w:eastAsia="Arial" w:hAnsi="Times New Roman" w:cs="Times New Roman"/>
          <w:color w:val="000000"/>
          <w:sz w:val="20"/>
          <w:szCs w:val="24"/>
        </w:rPr>
        <w:t>Pengumpulan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dalam</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ini</w:t>
      </w:r>
      <w:proofErr w:type="spellEnd"/>
      <w:r w:rsidRPr="007055B3">
        <w:rPr>
          <w:rFonts w:ascii="Times New Roman" w:eastAsia="Arial" w:hAnsi="Times New Roman" w:cs="Times New Roman"/>
          <w:color w:val="000000"/>
          <w:sz w:val="20"/>
          <w:szCs w:val="24"/>
        </w:rPr>
        <w:t xml:space="preserve"> </w:t>
      </w:r>
      <w:proofErr w:type="spellStart"/>
      <w:proofErr w:type="gramStart"/>
      <w:r w:rsidRPr="007055B3">
        <w:rPr>
          <w:rFonts w:ascii="Times New Roman" w:eastAsia="Arial" w:hAnsi="Times New Roman" w:cs="Times New Roman"/>
          <w:color w:val="000000"/>
          <w:sz w:val="20"/>
          <w:szCs w:val="24"/>
        </w:rPr>
        <w:t>meliputi</w:t>
      </w:r>
      <w:proofErr w:type="spellEnd"/>
      <w:r w:rsidRPr="007055B3">
        <w:rPr>
          <w:rFonts w:ascii="Times New Roman" w:eastAsia="Arial" w:hAnsi="Times New Roman" w:cs="Times New Roman"/>
          <w:color w:val="000000"/>
          <w:sz w:val="20"/>
          <w:szCs w:val="24"/>
        </w:rPr>
        <w:t xml:space="preserve"> :</w:t>
      </w:r>
      <w:proofErr w:type="gramEnd"/>
    </w:p>
    <w:p w:rsidR="00CC3FEE" w:rsidRPr="007055B3" w:rsidRDefault="00CC3FEE" w:rsidP="00CC3FEE">
      <w:pPr>
        <w:pStyle w:val="ListParagraph"/>
        <w:widowControl w:val="0"/>
        <w:numPr>
          <w:ilvl w:val="0"/>
          <w:numId w:val="25"/>
        </w:numPr>
        <w:pBdr>
          <w:top w:val="nil"/>
          <w:left w:val="nil"/>
          <w:bottom w:val="nil"/>
          <w:right w:val="nil"/>
          <w:between w:val="nil"/>
        </w:pBdr>
        <w:autoSpaceDE w:val="0"/>
        <w:autoSpaceDN w:val="0"/>
        <w:spacing w:after="26" w:line="276" w:lineRule="auto"/>
        <w:ind w:left="284" w:right="18" w:hanging="284"/>
        <w:contextualSpacing w:val="0"/>
        <w:jc w:val="both"/>
        <w:rPr>
          <w:rFonts w:ascii="Times New Roman" w:eastAsia="Arial" w:hAnsi="Times New Roman" w:cs="Times New Roman"/>
          <w:color w:val="000000"/>
          <w:sz w:val="20"/>
          <w:szCs w:val="24"/>
        </w:rPr>
      </w:pPr>
      <w:r w:rsidRPr="007055B3">
        <w:rPr>
          <w:rFonts w:ascii="Times New Roman" w:eastAsia="Arial" w:hAnsi="Times New Roman" w:cs="Times New Roman"/>
          <w:color w:val="000000"/>
          <w:sz w:val="20"/>
          <w:szCs w:val="24"/>
        </w:rPr>
        <w:t>Data Primer</w:t>
      </w:r>
    </w:p>
    <w:p w:rsidR="00537338" w:rsidRPr="00537338" w:rsidRDefault="00CC3FEE" w:rsidP="00537338">
      <w:pPr>
        <w:pStyle w:val="ListParagraph"/>
        <w:widowControl w:val="0"/>
        <w:pBdr>
          <w:top w:val="nil"/>
          <w:left w:val="nil"/>
          <w:bottom w:val="nil"/>
          <w:right w:val="nil"/>
          <w:between w:val="nil"/>
        </w:pBdr>
        <w:autoSpaceDE w:val="0"/>
        <w:autoSpaceDN w:val="0"/>
        <w:spacing w:after="26" w:line="276" w:lineRule="auto"/>
        <w:ind w:left="284" w:right="18"/>
        <w:contextualSpacing w:val="0"/>
        <w:jc w:val="both"/>
        <w:rPr>
          <w:rFonts w:ascii="Times New Roman" w:eastAsia="Arial" w:hAnsi="Times New Roman" w:cs="Times New Roman"/>
          <w:color w:val="000000"/>
          <w:sz w:val="20"/>
          <w:szCs w:val="24"/>
        </w:rPr>
      </w:pPr>
      <w:r w:rsidRPr="007055B3">
        <w:rPr>
          <w:rFonts w:ascii="Times New Roman" w:eastAsia="Arial" w:hAnsi="Times New Roman" w:cs="Times New Roman"/>
          <w:color w:val="000000"/>
          <w:sz w:val="20"/>
          <w:szCs w:val="24"/>
        </w:rPr>
        <w:t xml:space="preserve">Data Primer </w:t>
      </w:r>
      <w:proofErr w:type="spellStart"/>
      <w:r w:rsidRPr="007055B3">
        <w:rPr>
          <w:rFonts w:ascii="Times New Roman" w:eastAsia="Arial" w:hAnsi="Times New Roman" w:cs="Times New Roman"/>
          <w:color w:val="000000"/>
          <w:sz w:val="20"/>
          <w:szCs w:val="24"/>
        </w:rPr>
        <w:t>adalah</w:t>
      </w:r>
      <w:proofErr w:type="spellEnd"/>
      <w:r w:rsidRPr="007055B3">
        <w:rPr>
          <w:rFonts w:ascii="Times New Roman" w:eastAsia="Arial" w:hAnsi="Times New Roman" w:cs="Times New Roman"/>
          <w:color w:val="000000"/>
          <w:sz w:val="20"/>
          <w:szCs w:val="24"/>
        </w:rPr>
        <w:t xml:space="preserve"> data yang </w:t>
      </w:r>
      <w:proofErr w:type="spellStart"/>
      <w:r w:rsidRPr="007055B3">
        <w:rPr>
          <w:rFonts w:ascii="Times New Roman" w:eastAsia="Arial" w:hAnsi="Times New Roman" w:cs="Times New Roman"/>
          <w:color w:val="000000"/>
          <w:sz w:val="20"/>
          <w:szCs w:val="24"/>
        </w:rPr>
        <w:t>diperoleh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langsung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subyek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dengan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mengenakan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alat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pengukuran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atau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alat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pengambilan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langsung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pada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subjek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sebagai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sumber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informasi</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dicari</w:t>
      </w:r>
      <w:proofErr w:type="spellEnd"/>
      <w:r w:rsidRPr="007055B3">
        <w:rPr>
          <w:rFonts w:ascii="Times New Roman" w:eastAsia="Arial" w:hAnsi="Times New Roman" w:cs="Times New Roman"/>
          <w:color w:val="000000"/>
          <w:sz w:val="20"/>
          <w:szCs w:val="24"/>
        </w:rPr>
        <w:t xml:space="preserve">. </w:t>
      </w:r>
      <w:proofErr w:type="gramStart"/>
      <w:r w:rsidRPr="007055B3">
        <w:rPr>
          <w:rFonts w:ascii="Times New Roman" w:eastAsia="Arial" w:hAnsi="Times New Roman" w:cs="Times New Roman"/>
          <w:color w:val="000000"/>
          <w:sz w:val="20"/>
          <w:szCs w:val="24"/>
        </w:rPr>
        <w:t>data</w:t>
      </w:r>
      <w:proofErr w:type="gram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penelitian</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diperoleh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langsung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sumber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aslinya</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berupa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wawancara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jajak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pendapat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individu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atau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kelompok</w:t>
      </w:r>
      <w:proofErr w:type="spellEnd"/>
      <w:r w:rsidRPr="007055B3">
        <w:rPr>
          <w:rFonts w:ascii="Times New Roman" w:eastAsia="Arial" w:hAnsi="Times New Roman" w:cs="Times New Roman"/>
          <w:color w:val="000000"/>
          <w:sz w:val="20"/>
          <w:szCs w:val="24"/>
        </w:rPr>
        <w:t xml:space="preserve"> (orang) </w:t>
      </w:r>
      <w:proofErr w:type="spellStart"/>
      <w:r w:rsidRPr="007055B3">
        <w:rPr>
          <w:rFonts w:ascii="Times New Roman" w:eastAsia="Arial" w:hAnsi="Times New Roman" w:cs="Times New Roman"/>
          <w:color w:val="000000"/>
          <w:sz w:val="20"/>
          <w:szCs w:val="24"/>
        </w:rPr>
        <w:t>maupun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hasil</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observasi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suatu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obyek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kejadian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atau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hasil</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pengujian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benda</w:t>
      </w:r>
      <w:proofErr w:type="spellEnd"/>
      <w:r w:rsidRPr="007055B3">
        <w:rPr>
          <w:rFonts w:ascii="Times New Roman" w:eastAsia="Arial" w:hAnsi="Times New Roman" w:cs="Times New Roman"/>
          <w:color w:val="000000"/>
          <w:sz w:val="20"/>
          <w:szCs w:val="24"/>
        </w:rPr>
        <w:t>).</w:t>
      </w:r>
    </w:p>
    <w:p w:rsidR="00CC3FEE" w:rsidRPr="007055B3" w:rsidRDefault="00CC3FEE" w:rsidP="00CC3FEE">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7055B3">
        <w:rPr>
          <w:rFonts w:ascii="Times New Roman" w:eastAsia="Arial" w:hAnsi="Times New Roman" w:cs="Times New Roman"/>
          <w:color w:val="000000"/>
          <w:sz w:val="20"/>
          <w:szCs w:val="24"/>
        </w:rPr>
        <w:t>Wawancara</w:t>
      </w:r>
      <w:proofErr w:type="spellEnd"/>
      <w:r w:rsidRPr="007055B3">
        <w:rPr>
          <w:rFonts w:ascii="Times New Roman" w:eastAsia="Arial" w:hAnsi="Times New Roman" w:cs="Times New Roman"/>
          <w:color w:val="000000"/>
          <w:sz w:val="20"/>
          <w:szCs w:val="24"/>
        </w:rPr>
        <w:t>/</w:t>
      </w:r>
      <w:r w:rsidRPr="002C29D2">
        <w:rPr>
          <w:rFonts w:ascii="Times New Roman" w:eastAsia="Arial" w:hAnsi="Times New Roman" w:cs="Times New Roman"/>
          <w:i/>
          <w:color w:val="000000"/>
          <w:sz w:val="20"/>
          <w:szCs w:val="24"/>
        </w:rPr>
        <w:t>Interview</w:t>
      </w:r>
    </w:p>
    <w:p w:rsidR="00CC3FEE" w:rsidRPr="007055B3" w:rsidRDefault="00CC3FEE" w:rsidP="00CC3FEE">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proofErr w:type="spellStart"/>
      <w:r w:rsidRPr="007055B3">
        <w:rPr>
          <w:rFonts w:ascii="Times New Roman" w:eastAsia="Arial" w:hAnsi="Times New Roman" w:cs="Times New Roman"/>
          <w:color w:val="000000"/>
          <w:sz w:val="20"/>
          <w:szCs w:val="24"/>
        </w:rPr>
        <w:t>Melakukan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pengambilan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dengan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melakukan</w:t>
      </w:r>
      <w:proofErr w:type="spellEnd"/>
      <w:r w:rsidRPr="007055B3">
        <w:rPr>
          <w:rFonts w:ascii="Times New Roman" w:eastAsia="Arial" w:hAnsi="Times New Roman" w:cs="Times New Roman"/>
          <w:color w:val="000000"/>
          <w:sz w:val="20"/>
          <w:szCs w:val="24"/>
        </w:rPr>
        <w:t xml:space="preserve"> </w:t>
      </w:r>
      <w:r w:rsidRPr="002C29D2">
        <w:rPr>
          <w:rFonts w:ascii="Times New Roman" w:eastAsia="Arial" w:hAnsi="Times New Roman" w:cs="Times New Roman"/>
          <w:i/>
          <w:color w:val="000000"/>
          <w:sz w:val="20"/>
          <w:szCs w:val="24"/>
        </w:rPr>
        <w:t>interview</w:t>
      </w:r>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kepada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narasumber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atau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mekanik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suatu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peralatan</w:t>
      </w:r>
      <w:proofErr w:type="spellEnd"/>
      <w:r w:rsidRPr="007055B3">
        <w:rPr>
          <w:rFonts w:ascii="Times New Roman" w:eastAsia="Arial" w:hAnsi="Times New Roman" w:cs="Times New Roman"/>
          <w:color w:val="000000"/>
          <w:sz w:val="20"/>
          <w:szCs w:val="24"/>
        </w:rPr>
        <w:t>/</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bidang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bidang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perawatan</w:t>
      </w:r>
      <w:proofErr w:type="spellEnd"/>
      <w:r w:rsidRPr="007055B3">
        <w:rPr>
          <w:rFonts w:ascii="Times New Roman" w:eastAsia="Arial" w:hAnsi="Times New Roman" w:cs="Times New Roman"/>
          <w:color w:val="000000"/>
          <w:sz w:val="20"/>
          <w:szCs w:val="24"/>
        </w:rPr>
        <w:t xml:space="preserve"> (</w:t>
      </w:r>
      <w:r w:rsidRPr="002C29D2">
        <w:rPr>
          <w:rFonts w:ascii="Times New Roman" w:eastAsia="Arial" w:hAnsi="Times New Roman" w:cs="Times New Roman"/>
          <w:i/>
          <w:color w:val="000000"/>
          <w:sz w:val="20"/>
          <w:szCs w:val="24"/>
        </w:rPr>
        <w:t>maintenance</w:t>
      </w:r>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langsung</w:t>
      </w:r>
      <w:proofErr w:type="spellEnd"/>
      <w:r w:rsidRPr="007055B3">
        <w:rPr>
          <w:rFonts w:ascii="Times New Roman" w:eastAsia="Arial" w:hAnsi="Times New Roman" w:cs="Times New Roman"/>
          <w:color w:val="000000"/>
          <w:sz w:val="20"/>
          <w:szCs w:val="24"/>
        </w:rPr>
        <w:t xml:space="preserve"> agar data yang </w:t>
      </w:r>
      <w:proofErr w:type="spellStart"/>
      <w:r w:rsidRPr="007055B3">
        <w:rPr>
          <w:rFonts w:ascii="Times New Roman" w:eastAsia="Arial" w:hAnsi="Times New Roman" w:cs="Times New Roman"/>
          <w:color w:val="000000"/>
          <w:sz w:val="20"/>
          <w:szCs w:val="24"/>
        </w:rPr>
        <w:t>didapat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secara</w:t>
      </w:r>
      <w:proofErr w:type="spellEnd"/>
      <w:r w:rsidRPr="007055B3">
        <w:rPr>
          <w:rFonts w:ascii="Times New Roman" w:eastAsia="Arial" w:hAnsi="Times New Roman" w:cs="Times New Roman"/>
          <w:color w:val="000000"/>
          <w:sz w:val="20"/>
          <w:szCs w:val="24"/>
        </w:rPr>
        <w:t xml:space="preserve"> valid. Dari </w:t>
      </w:r>
      <w:proofErr w:type="spellStart"/>
      <w:r w:rsidRPr="007055B3">
        <w:rPr>
          <w:rFonts w:ascii="Times New Roman" w:eastAsia="Arial" w:hAnsi="Times New Roman" w:cs="Times New Roman"/>
          <w:color w:val="000000"/>
          <w:sz w:val="20"/>
          <w:szCs w:val="24"/>
        </w:rPr>
        <w:t>pengumpulan</w:t>
      </w:r>
      <w:proofErr w:type="spellEnd"/>
      <w:r w:rsidRPr="007055B3">
        <w:rPr>
          <w:rFonts w:ascii="Times New Roman" w:eastAsia="Arial" w:hAnsi="Times New Roman" w:cs="Times New Roman"/>
          <w:color w:val="000000"/>
          <w:sz w:val="20"/>
          <w:szCs w:val="24"/>
        </w:rPr>
        <w:t xml:space="preserve"> data primer </w:t>
      </w:r>
      <w:proofErr w:type="spellStart"/>
      <w:r w:rsidRPr="007055B3">
        <w:rPr>
          <w:rFonts w:ascii="Times New Roman" w:eastAsia="Arial" w:hAnsi="Times New Roman" w:cs="Times New Roman"/>
          <w:color w:val="000000"/>
          <w:sz w:val="20"/>
          <w:szCs w:val="24"/>
        </w:rPr>
        <w:t>dengan</w:t>
      </w:r>
      <w:proofErr w:type="spellEnd"/>
      <w:r w:rsidRPr="007055B3">
        <w:rPr>
          <w:rFonts w:ascii="Times New Roman" w:eastAsia="Arial" w:hAnsi="Times New Roman" w:cs="Times New Roman"/>
          <w:color w:val="000000"/>
          <w:sz w:val="20"/>
          <w:szCs w:val="24"/>
        </w:rPr>
        <w:t xml:space="preserve"> </w:t>
      </w:r>
      <w:r w:rsidRPr="002C29D2">
        <w:rPr>
          <w:rFonts w:ascii="Times New Roman" w:eastAsia="Arial" w:hAnsi="Times New Roman" w:cs="Times New Roman"/>
          <w:i/>
          <w:color w:val="000000"/>
          <w:sz w:val="20"/>
          <w:szCs w:val="24"/>
        </w:rPr>
        <w:t>interview</w:t>
      </w:r>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penulis</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mendapatkan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waktu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perhari</w:t>
      </w:r>
      <w:proofErr w:type="spellEnd"/>
      <w:proofErr w:type="gramStart"/>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jumlah</w:t>
      </w:r>
      <w:proofErr w:type="spellEnd"/>
      <w:proofErr w:type="gram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pada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perhari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berhentinya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pada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saat</w:t>
      </w:r>
      <w:proofErr w:type="spellEnd"/>
      <w:r w:rsidRPr="007055B3">
        <w:rPr>
          <w:rFonts w:ascii="Times New Roman" w:eastAsia="Arial" w:hAnsi="Times New Roman" w:cs="Times New Roman"/>
          <w:color w:val="000000"/>
          <w:sz w:val="20"/>
          <w:szCs w:val="24"/>
        </w:rPr>
        <w:t xml:space="preserve"> proses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masalah-masalah</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terjadi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pada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saat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kegiatan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w:t>
      </w:r>
    </w:p>
    <w:p w:rsidR="00CC3FEE" w:rsidRPr="007055B3" w:rsidRDefault="00CC3FEE" w:rsidP="00CC3FEE">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7055B3">
        <w:rPr>
          <w:rFonts w:ascii="Times New Roman" w:eastAsia="Arial" w:hAnsi="Times New Roman" w:cs="Times New Roman"/>
          <w:color w:val="000000"/>
          <w:sz w:val="20"/>
          <w:szCs w:val="24"/>
        </w:rPr>
        <w:lastRenderedPageBreak/>
        <w:t>Observasi</w:t>
      </w:r>
      <w:proofErr w:type="spellEnd"/>
      <w:r w:rsidRPr="007055B3">
        <w:rPr>
          <w:rFonts w:ascii="Times New Roman" w:eastAsia="Arial" w:hAnsi="Times New Roman" w:cs="Times New Roman"/>
          <w:color w:val="000000"/>
          <w:sz w:val="20"/>
          <w:szCs w:val="24"/>
        </w:rPr>
        <w:t xml:space="preserve"> </w:t>
      </w:r>
    </w:p>
    <w:p w:rsidR="00CC3FEE" w:rsidRDefault="00CC3FEE" w:rsidP="00CC3FEE">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proofErr w:type="spellStart"/>
      <w:r w:rsidRPr="007055B3">
        <w:rPr>
          <w:rFonts w:ascii="Times New Roman" w:eastAsia="Arial" w:hAnsi="Times New Roman" w:cs="Times New Roman"/>
          <w:color w:val="000000"/>
          <w:sz w:val="20"/>
          <w:szCs w:val="24"/>
        </w:rPr>
        <w:t>Pengambilan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dengan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melakukan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observasi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atau</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mengamati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langsung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pada</w:t>
      </w:r>
      <w:proofErr w:type="spellEnd"/>
      <w:r w:rsidRPr="007055B3">
        <w:rPr>
          <w:rFonts w:ascii="Times New Roman" w:eastAsia="Arial" w:hAnsi="Times New Roman" w:cs="Times New Roman"/>
          <w:color w:val="000000"/>
          <w:sz w:val="20"/>
          <w:szCs w:val="24"/>
        </w:rPr>
        <w:t xml:space="preserve"> proses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r w:rsidRPr="002C29D2">
        <w:rPr>
          <w:rFonts w:ascii="Times New Roman" w:eastAsia="Arial" w:hAnsi="Times New Roman" w:cs="Times New Roman"/>
          <w:i/>
          <w:color w:val="000000"/>
          <w:sz w:val="20"/>
          <w:szCs w:val="24"/>
        </w:rPr>
        <w:t>bucket elevator</w:t>
      </w:r>
      <w:r w:rsidRPr="007055B3">
        <w:rPr>
          <w:rFonts w:ascii="Times New Roman" w:eastAsia="Arial" w:hAnsi="Times New Roman" w:cs="Times New Roman"/>
          <w:color w:val="000000"/>
          <w:sz w:val="20"/>
          <w:szCs w:val="24"/>
        </w:rPr>
        <w:t xml:space="preserve"> M2202.  </w:t>
      </w:r>
      <w:proofErr w:type="spellStart"/>
      <w:r w:rsidRPr="007055B3">
        <w:rPr>
          <w:rFonts w:ascii="Times New Roman" w:eastAsia="Arial" w:hAnsi="Times New Roman" w:cs="Times New Roman"/>
          <w:color w:val="000000"/>
          <w:sz w:val="20"/>
          <w:szCs w:val="24"/>
        </w:rPr>
        <w:t>Sehingga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dapat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mengetahui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saat</w:t>
      </w:r>
      <w:proofErr w:type="spellEnd"/>
      <w:r w:rsidRPr="007055B3">
        <w:rPr>
          <w:rFonts w:ascii="Times New Roman" w:eastAsia="Arial" w:hAnsi="Times New Roman" w:cs="Times New Roman"/>
          <w:color w:val="000000"/>
          <w:sz w:val="20"/>
          <w:szCs w:val="24"/>
        </w:rPr>
        <w:t xml:space="preserve"> proses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sedang</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beroperasi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jumlah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dapat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digunakan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untuk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produksi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pemeliharaan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mesin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saat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terjadi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kerusakan</w:t>
      </w:r>
      <w:proofErr w:type="spellEnd"/>
      <w:r w:rsidRPr="007055B3">
        <w:rPr>
          <w:rFonts w:ascii="Times New Roman" w:eastAsia="Arial" w:hAnsi="Times New Roman" w:cs="Times New Roman"/>
          <w:color w:val="000000"/>
          <w:sz w:val="20"/>
          <w:szCs w:val="24"/>
        </w:rPr>
        <w:t>.</w:t>
      </w:r>
    </w:p>
    <w:p w:rsidR="00CC3FEE" w:rsidRPr="007055B3" w:rsidRDefault="00CC3FEE" w:rsidP="00CC3FEE">
      <w:pPr>
        <w:pStyle w:val="ListParagraph"/>
        <w:widowControl w:val="0"/>
        <w:numPr>
          <w:ilvl w:val="0"/>
          <w:numId w:val="25"/>
        </w:numPr>
        <w:pBdr>
          <w:top w:val="nil"/>
          <w:left w:val="nil"/>
          <w:bottom w:val="nil"/>
          <w:right w:val="nil"/>
          <w:between w:val="nil"/>
        </w:pBdr>
        <w:autoSpaceDE w:val="0"/>
        <w:autoSpaceDN w:val="0"/>
        <w:spacing w:after="26" w:line="276" w:lineRule="auto"/>
        <w:ind w:left="284" w:right="18" w:hanging="284"/>
        <w:contextualSpacing w:val="0"/>
        <w:jc w:val="both"/>
        <w:rPr>
          <w:rFonts w:ascii="Times New Roman" w:eastAsia="Arial" w:hAnsi="Times New Roman" w:cs="Times New Roman"/>
          <w:color w:val="000000"/>
          <w:sz w:val="20"/>
          <w:szCs w:val="24"/>
        </w:rPr>
      </w:pPr>
      <w:r w:rsidRPr="007055B3">
        <w:rPr>
          <w:rFonts w:ascii="Times New Roman" w:eastAsia="Arial" w:hAnsi="Times New Roman" w:cs="Times New Roman"/>
          <w:color w:val="000000"/>
          <w:sz w:val="20"/>
          <w:szCs w:val="24"/>
        </w:rPr>
        <w:t xml:space="preserve">Data </w:t>
      </w:r>
      <w:proofErr w:type="spellStart"/>
      <w:r w:rsidRPr="007055B3">
        <w:rPr>
          <w:rFonts w:ascii="Times New Roman" w:eastAsia="Arial" w:hAnsi="Times New Roman" w:cs="Times New Roman"/>
          <w:color w:val="000000"/>
          <w:sz w:val="20"/>
          <w:szCs w:val="24"/>
        </w:rPr>
        <w:t>Sekunder</w:t>
      </w:r>
      <w:proofErr w:type="spellEnd"/>
    </w:p>
    <w:p w:rsidR="00CC3FEE" w:rsidRDefault="00CC3FEE" w:rsidP="00CC3FEE">
      <w:pPr>
        <w:spacing w:after="0" w:line="276" w:lineRule="auto"/>
        <w:ind w:left="284"/>
        <w:jc w:val="both"/>
        <w:rPr>
          <w:rFonts w:ascii="Times New Roman" w:eastAsia="Arial" w:hAnsi="Times New Roman" w:cs="Times New Roman"/>
          <w:color w:val="000000"/>
          <w:sz w:val="20"/>
          <w:szCs w:val="24"/>
        </w:rPr>
      </w:pPr>
      <w:r w:rsidRPr="007055B3">
        <w:rPr>
          <w:rFonts w:ascii="Times New Roman" w:eastAsia="Arial" w:hAnsi="Times New Roman" w:cs="Times New Roman"/>
          <w:color w:val="000000"/>
          <w:sz w:val="20"/>
          <w:szCs w:val="24"/>
        </w:rPr>
        <w:t xml:space="preserve">Data </w:t>
      </w:r>
      <w:proofErr w:type="spellStart"/>
      <w:r w:rsidRPr="007055B3">
        <w:rPr>
          <w:rFonts w:ascii="Times New Roman" w:eastAsia="Arial" w:hAnsi="Times New Roman" w:cs="Times New Roman"/>
          <w:color w:val="000000"/>
          <w:sz w:val="20"/>
          <w:szCs w:val="24"/>
        </w:rPr>
        <w:t>Sekunder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adalah</w:t>
      </w:r>
      <w:proofErr w:type="spellEnd"/>
      <w:r w:rsidRPr="007055B3">
        <w:rPr>
          <w:rFonts w:ascii="Times New Roman" w:eastAsia="Arial" w:hAnsi="Times New Roman" w:cs="Times New Roman"/>
          <w:color w:val="000000"/>
          <w:sz w:val="20"/>
          <w:szCs w:val="24"/>
        </w:rPr>
        <w:t xml:space="preserve"> data yang </w:t>
      </w:r>
      <w:proofErr w:type="spellStart"/>
      <w:r w:rsidRPr="007055B3">
        <w:rPr>
          <w:rFonts w:ascii="Times New Roman" w:eastAsia="Arial" w:hAnsi="Times New Roman" w:cs="Times New Roman"/>
          <w:color w:val="000000"/>
          <w:sz w:val="20"/>
          <w:szCs w:val="24"/>
        </w:rPr>
        <w:t>diperoleh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secara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tidak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langsung</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diperoleh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oleh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subjek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penelitiannya</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Sekunder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biasanya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berwujud</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dokumentasi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atau</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laporan</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telah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tersedia</w:t>
      </w:r>
      <w:proofErr w:type="spellEnd"/>
      <w:r w:rsidRPr="007055B3">
        <w:rPr>
          <w:rFonts w:ascii="Times New Roman" w:eastAsia="Arial" w:hAnsi="Times New Roman" w:cs="Times New Roman"/>
          <w:color w:val="000000"/>
          <w:sz w:val="20"/>
          <w:szCs w:val="24"/>
        </w:rPr>
        <w:t xml:space="preserve">. Data primer </w:t>
      </w:r>
      <w:proofErr w:type="spellStart"/>
      <w:r w:rsidRPr="007055B3">
        <w:rPr>
          <w:rFonts w:ascii="Times New Roman" w:eastAsia="Arial" w:hAnsi="Times New Roman" w:cs="Times New Roman"/>
          <w:color w:val="000000"/>
          <w:sz w:val="20"/>
          <w:szCs w:val="24"/>
        </w:rPr>
        <w:t>dan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sekunder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dapat</w:t>
      </w:r>
      <w:proofErr w:type="spellEnd"/>
      <w:r w:rsidRPr="007055B3">
        <w:rPr>
          <w:rFonts w:ascii="Times New Roman" w:eastAsia="Arial" w:hAnsi="Times New Roman" w:cs="Times New Roman"/>
          <w:color w:val="000000"/>
          <w:sz w:val="20"/>
          <w:szCs w:val="24"/>
        </w:rPr>
        <w:t xml:space="preserve"> pula </w:t>
      </w:r>
      <w:proofErr w:type="spellStart"/>
      <w:r w:rsidRPr="007055B3">
        <w:rPr>
          <w:rFonts w:ascii="Times New Roman" w:eastAsia="Arial" w:hAnsi="Times New Roman" w:cs="Times New Roman"/>
          <w:color w:val="000000"/>
          <w:sz w:val="20"/>
          <w:szCs w:val="24"/>
        </w:rPr>
        <w:t>digolongkan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menurut</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jenisnya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sebagai</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kuantitatif</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berupa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angka-angka</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kualitatif</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sumber-sumber</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informasi</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dikumpulkan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untuk</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menjadi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dasar</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kesimpulan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dari</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sebuah</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Adapun</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sekunder</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dibutuhkan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dalam</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penelitian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seperti</w:t>
      </w:r>
      <w:proofErr w:type="spellEnd"/>
      <w:r w:rsidRPr="007055B3">
        <w:rPr>
          <w:rFonts w:ascii="Times New Roman" w:eastAsia="Arial" w:hAnsi="Times New Roman" w:cs="Times New Roman"/>
          <w:color w:val="000000"/>
          <w:sz w:val="20"/>
          <w:szCs w:val="24"/>
        </w:rPr>
        <w:t xml:space="preserve"> data </w:t>
      </w:r>
      <w:proofErr w:type="spellStart"/>
      <w:r w:rsidRPr="007055B3">
        <w:rPr>
          <w:rFonts w:ascii="Times New Roman" w:eastAsia="Arial" w:hAnsi="Times New Roman" w:cs="Times New Roman"/>
          <w:color w:val="000000"/>
          <w:sz w:val="20"/>
          <w:szCs w:val="24"/>
        </w:rPr>
        <w:t>penggantian</w:t>
      </w:r>
      <w:proofErr w:type="spellEnd"/>
      <w:r w:rsidRPr="007055B3">
        <w:rPr>
          <w:rFonts w:ascii="Times New Roman" w:eastAsia="Arial" w:hAnsi="Times New Roman" w:cs="Times New Roman"/>
          <w:color w:val="000000"/>
          <w:sz w:val="20"/>
          <w:szCs w:val="24"/>
        </w:rPr>
        <w:t xml:space="preserve"> </w:t>
      </w:r>
      <w:r w:rsidRPr="00A85D82">
        <w:rPr>
          <w:rFonts w:ascii="Times New Roman" w:eastAsia="Arial" w:hAnsi="Times New Roman" w:cs="Times New Roman"/>
          <w:i/>
          <w:color w:val="000000"/>
          <w:sz w:val="20"/>
          <w:szCs w:val="24"/>
        </w:rPr>
        <w:t>bucket</w:t>
      </w:r>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reliabilitas</w:t>
      </w:r>
      <w:proofErr w:type="spellEnd"/>
      <w:r w:rsidRPr="007055B3">
        <w:rPr>
          <w:rFonts w:ascii="Times New Roman" w:eastAsia="Arial" w:hAnsi="Times New Roman" w:cs="Times New Roman"/>
          <w:color w:val="000000"/>
          <w:sz w:val="20"/>
          <w:szCs w:val="24"/>
        </w:rPr>
        <w:t xml:space="preserve"> yang </w:t>
      </w:r>
      <w:proofErr w:type="spellStart"/>
      <w:r w:rsidRPr="007055B3">
        <w:rPr>
          <w:rFonts w:ascii="Times New Roman" w:eastAsia="Arial" w:hAnsi="Times New Roman" w:cs="Times New Roman"/>
          <w:color w:val="000000"/>
          <w:sz w:val="20"/>
          <w:szCs w:val="24"/>
        </w:rPr>
        <w:t>ditetapkan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perusahaan</w:t>
      </w:r>
      <w:proofErr w:type="spellEnd"/>
      <w:r w:rsidRPr="007055B3">
        <w:rPr>
          <w:rFonts w:ascii="Times New Roman" w:eastAsia="Arial" w:hAnsi="Times New Roman" w:cs="Times New Roman"/>
          <w:color w:val="000000"/>
          <w:sz w:val="20"/>
          <w:szCs w:val="24"/>
        </w:rPr>
        <w:t xml:space="preserve">, </w:t>
      </w:r>
      <w:proofErr w:type="spellStart"/>
      <w:r w:rsidRPr="007055B3">
        <w:rPr>
          <w:rFonts w:ascii="Times New Roman" w:eastAsia="Arial" w:hAnsi="Times New Roman" w:cs="Times New Roman"/>
          <w:color w:val="000000"/>
          <w:sz w:val="20"/>
          <w:szCs w:val="24"/>
        </w:rPr>
        <w:t>dan</w:t>
      </w:r>
      <w:proofErr w:type="spellEnd"/>
      <w:r w:rsidRPr="007055B3">
        <w:rPr>
          <w:rFonts w:ascii="Times New Roman" w:eastAsia="Arial" w:hAnsi="Times New Roman" w:cs="Times New Roman"/>
          <w:color w:val="000000"/>
          <w:sz w:val="20"/>
          <w:szCs w:val="24"/>
        </w:rPr>
        <w:t xml:space="preserve"> lain-lain.</w:t>
      </w:r>
    </w:p>
    <w:p w:rsidR="006B6E9E" w:rsidRDefault="006B6E9E" w:rsidP="0089794A">
      <w:pPr>
        <w:spacing w:after="0" w:line="276" w:lineRule="auto"/>
        <w:rPr>
          <w:rFonts w:ascii="Times New Roman" w:hAnsi="Times New Roman" w:cs="Times New Roman"/>
          <w:b/>
          <w:sz w:val="20"/>
          <w:szCs w:val="20"/>
          <w:lang w:val="en-US"/>
        </w:rPr>
      </w:pPr>
    </w:p>
    <w:p w:rsidR="00657382" w:rsidRPr="00D34E48" w:rsidRDefault="00657382" w:rsidP="0089794A">
      <w:pPr>
        <w:spacing w:after="0" w:line="276" w:lineRule="auto"/>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Analisa</w:t>
      </w:r>
      <w:proofErr w:type="spellEnd"/>
      <w:r w:rsidRPr="00D34E48">
        <w:rPr>
          <w:rFonts w:ascii="Times New Roman" w:hAnsi="Times New Roman" w:cs="Times New Roman"/>
          <w:b/>
          <w:sz w:val="20"/>
          <w:szCs w:val="20"/>
          <w:lang w:val="en-US"/>
        </w:rPr>
        <w:t xml:space="preserve"> </w:t>
      </w:r>
      <w:r w:rsidR="007055B3">
        <w:rPr>
          <w:rFonts w:ascii="Times New Roman" w:hAnsi="Times New Roman" w:cs="Times New Roman"/>
          <w:b/>
          <w:sz w:val="20"/>
          <w:szCs w:val="20"/>
          <w:lang w:val="en-US"/>
        </w:rPr>
        <w:t>Data</w:t>
      </w:r>
    </w:p>
    <w:p w:rsidR="007055B3" w:rsidRPr="00657382" w:rsidRDefault="007055B3" w:rsidP="0089794A">
      <w:pPr>
        <w:pStyle w:val="ListParagraph"/>
        <w:spacing w:after="0" w:line="276" w:lineRule="auto"/>
        <w:ind w:left="0"/>
        <w:jc w:val="both"/>
        <w:rPr>
          <w:rFonts w:ascii="Times New Roman" w:hAnsi="Times New Roman" w:cs="Times New Roman"/>
          <w:sz w:val="20"/>
          <w:szCs w:val="24"/>
        </w:rPr>
      </w:pPr>
      <w:proofErr w:type="spellStart"/>
      <w:r w:rsidRPr="007055B3">
        <w:rPr>
          <w:rFonts w:ascii="Times New Roman" w:hAnsi="Times New Roman" w:cs="Times New Roman"/>
          <w:sz w:val="20"/>
          <w:szCs w:val="24"/>
        </w:rPr>
        <w:t>Analis</w:t>
      </w:r>
      <w:r w:rsidR="009A5C7E">
        <w:rPr>
          <w:rFonts w:ascii="Times New Roman" w:hAnsi="Times New Roman" w:cs="Times New Roman"/>
          <w:sz w:val="20"/>
          <w:szCs w:val="24"/>
        </w:rPr>
        <w:t>a</w:t>
      </w:r>
      <w:proofErr w:type="spellEnd"/>
      <w:r w:rsidRPr="007055B3">
        <w:rPr>
          <w:rFonts w:ascii="Times New Roman" w:hAnsi="Times New Roman" w:cs="Times New Roman"/>
          <w:sz w:val="20"/>
          <w:szCs w:val="24"/>
        </w:rPr>
        <w:t xml:space="preserve"> data </w:t>
      </w:r>
      <w:proofErr w:type="spellStart"/>
      <w:r w:rsidRPr="007055B3">
        <w:rPr>
          <w:rFonts w:ascii="Times New Roman" w:hAnsi="Times New Roman" w:cs="Times New Roman"/>
          <w:sz w:val="20"/>
          <w:szCs w:val="24"/>
        </w:rPr>
        <w:t>waktu</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penggantian</w:t>
      </w:r>
      <w:proofErr w:type="spellEnd"/>
      <w:r w:rsidRPr="007055B3">
        <w:rPr>
          <w:rFonts w:ascii="Times New Roman" w:hAnsi="Times New Roman" w:cs="Times New Roman"/>
          <w:sz w:val="20"/>
          <w:szCs w:val="24"/>
        </w:rPr>
        <w:t xml:space="preserve"> </w:t>
      </w:r>
      <w:r w:rsidRPr="009A5C7E">
        <w:rPr>
          <w:rFonts w:ascii="Times New Roman" w:hAnsi="Times New Roman" w:cs="Times New Roman"/>
          <w:i/>
          <w:sz w:val="20"/>
          <w:szCs w:val="24"/>
        </w:rPr>
        <w:t>bucket</w:t>
      </w:r>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menggunakan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metode</w:t>
      </w:r>
      <w:proofErr w:type="spellEnd"/>
      <w:r w:rsidRPr="007055B3">
        <w:rPr>
          <w:rFonts w:ascii="Times New Roman" w:hAnsi="Times New Roman" w:cs="Times New Roman"/>
          <w:sz w:val="20"/>
          <w:szCs w:val="24"/>
        </w:rPr>
        <w:t xml:space="preserve"> </w:t>
      </w:r>
      <w:r w:rsidRPr="009A5C7E">
        <w:rPr>
          <w:rFonts w:ascii="Times New Roman" w:hAnsi="Times New Roman" w:cs="Times New Roman"/>
          <w:i/>
          <w:sz w:val="20"/>
          <w:szCs w:val="24"/>
        </w:rPr>
        <w:t>reliability</w:t>
      </w:r>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untuk</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menentukankan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keandalan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dari</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komponen</w:t>
      </w:r>
      <w:proofErr w:type="spellEnd"/>
      <w:r w:rsidRPr="007055B3">
        <w:rPr>
          <w:rFonts w:ascii="Times New Roman" w:hAnsi="Times New Roman" w:cs="Times New Roman"/>
          <w:sz w:val="20"/>
          <w:szCs w:val="24"/>
        </w:rPr>
        <w:t xml:space="preserve"> </w:t>
      </w:r>
      <w:r w:rsidRPr="009A5C7E">
        <w:rPr>
          <w:rFonts w:ascii="Times New Roman" w:hAnsi="Times New Roman" w:cs="Times New Roman"/>
          <w:i/>
          <w:sz w:val="20"/>
          <w:szCs w:val="24"/>
        </w:rPr>
        <w:t>bucket</w:t>
      </w:r>
      <w:r w:rsidRPr="007055B3">
        <w:rPr>
          <w:rFonts w:ascii="Times New Roman" w:hAnsi="Times New Roman" w:cs="Times New Roman"/>
          <w:sz w:val="20"/>
          <w:szCs w:val="24"/>
        </w:rPr>
        <w:t xml:space="preserve"> pada </w:t>
      </w:r>
      <w:r w:rsidRPr="009A5C7E">
        <w:rPr>
          <w:rFonts w:ascii="Times New Roman" w:hAnsi="Times New Roman" w:cs="Times New Roman"/>
          <w:i/>
          <w:sz w:val="20"/>
          <w:szCs w:val="24"/>
        </w:rPr>
        <w:t>bucket elevator</w:t>
      </w:r>
      <w:r w:rsidRPr="007055B3">
        <w:rPr>
          <w:rFonts w:ascii="Times New Roman" w:hAnsi="Times New Roman" w:cs="Times New Roman"/>
          <w:sz w:val="20"/>
          <w:szCs w:val="24"/>
        </w:rPr>
        <w:t xml:space="preserve"> M2202. </w:t>
      </w:r>
      <w:proofErr w:type="spellStart"/>
      <w:r w:rsidRPr="007055B3">
        <w:rPr>
          <w:rFonts w:ascii="Times New Roman" w:hAnsi="Times New Roman" w:cs="Times New Roman"/>
          <w:sz w:val="20"/>
          <w:szCs w:val="24"/>
        </w:rPr>
        <w:t>Penentuan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keandalan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ini</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guna</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mengetahui</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pemodelan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waktu</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dan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biaya</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akibat</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penggantian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komponen</w:t>
      </w:r>
      <w:proofErr w:type="spellEnd"/>
      <w:r w:rsidRPr="007055B3">
        <w:rPr>
          <w:rFonts w:ascii="Times New Roman" w:hAnsi="Times New Roman" w:cs="Times New Roman"/>
          <w:sz w:val="20"/>
          <w:szCs w:val="24"/>
        </w:rPr>
        <w:t xml:space="preserve"> </w:t>
      </w:r>
      <w:r w:rsidRPr="009A5C7E">
        <w:rPr>
          <w:rFonts w:ascii="Times New Roman" w:hAnsi="Times New Roman" w:cs="Times New Roman"/>
          <w:i/>
          <w:sz w:val="20"/>
          <w:szCs w:val="24"/>
        </w:rPr>
        <w:t>bucket</w:t>
      </w:r>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Usulan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penggantian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diharapkan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mampu</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meningkatkan</w:t>
      </w:r>
      <w:proofErr w:type="spellEnd"/>
      <w:r w:rsidRPr="007055B3">
        <w:rPr>
          <w:rFonts w:ascii="Times New Roman" w:hAnsi="Times New Roman" w:cs="Times New Roman"/>
          <w:sz w:val="20"/>
          <w:szCs w:val="24"/>
        </w:rPr>
        <w:t xml:space="preserve"> proses </w:t>
      </w:r>
      <w:proofErr w:type="spellStart"/>
      <w:r w:rsidRPr="007055B3">
        <w:rPr>
          <w:rFonts w:ascii="Times New Roman" w:hAnsi="Times New Roman" w:cs="Times New Roman"/>
          <w:sz w:val="20"/>
          <w:szCs w:val="24"/>
        </w:rPr>
        <w:t>produksi</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semaksimal</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mungkin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serta</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mengurangi</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biaya</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akibat</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pemeliharaan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dan</w:t>
      </w:r>
      <w:proofErr w:type="spellEnd"/>
      <w:r w:rsidRPr="007055B3">
        <w:rPr>
          <w:rFonts w:ascii="Times New Roman" w:hAnsi="Times New Roman" w:cs="Times New Roman"/>
          <w:sz w:val="20"/>
          <w:szCs w:val="24"/>
        </w:rPr>
        <w:t xml:space="preserve"> </w:t>
      </w:r>
      <w:proofErr w:type="spellStart"/>
      <w:r w:rsidRPr="007055B3">
        <w:rPr>
          <w:rFonts w:ascii="Times New Roman" w:hAnsi="Times New Roman" w:cs="Times New Roman"/>
          <w:sz w:val="20"/>
          <w:szCs w:val="24"/>
        </w:rPr>
        <w:t>penggantian</w:t>
      </w:r>
      <w:proofErr w:type="spellEnd"/>
      <w:r w:rsidRPr="007055B3">
        <w:rPr>
          <w:rFonts w:ascii="Times New Roman" w:hAnsi="Times New Roman" w:cs="Times New Roman"/>
          <w:sz w:val="20"/>
          <w:szCs w:val="24"/>
        </w:rPr>
        <w:t xml:space="preserve"> </w:t>
      </w:r>
      <w:r w:rsidRPr="009A5C7E">
        <w:rPr>
          <w:rFonts w:ascii="Times New Roman" w:hAnsi="Times New Roman" w:cs="Times New Roman"/>
          <w:i/>
          <w:sz w:val="20"/>
          <w:szCs w:val="24"/>
        </w:rPr>
        <w:t>bucket</w:t>
      </w:r>
      <w:r w:rsidRPr="007055B3">
        <w:rPr>
          <w:rFonts w:ascii="Times New Roman" w:hAnsi="Times New Roman" w:cs="Times New Roman"/>
          <w:sz w:val="20"/>
          <w:szCs w:val="24"/>
        </w:rPr>
        <w:t>.</w:t>
      </w:r>
    </w:p>
    <w:p w:rsidR="00657382" w:rsidRDefault="00657382" w:rsidP="0089794A">
      <w:pPr>
        <w:spacing w:after="0" w:line="276" w:lineRule="auto"/>
        <w:rPr>
          <w:rFonts w:ascii="Times New Roman" w:hAnsi="Times New Roman" w:cs="Times New Roman"/>
          <w:b/>
          <w:sz w:val="20"/>
          <w:szCs w:val="20"/>
          <w:lang w:val="id-ID"/>
        </w:rPr>
      </w:pPr>
    </w:p>
    <w:p w:rsidR="003765B1" w:rsidRDefault="003765B1" w:rsidP="0089794A">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p>
    <w:p w:rsidR="006365BD" w:rsidRPr="00D34E48" w:rsidRDefault="006365BD" w:rsidP="0089794A">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PEMBAHASAN</w:t>
      </w:r>
    </w:p>
    <w:p w:rsidR="0027529F" w:rsidRPr="00D34E48" w:rsidRDefault="00343352" w:rsidP="0089794A">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27529F" w:rsidRPr="00D34E48">
        <w:rPr>
          <w:rFonts w:ascii="Times New Roman" w:hAnsi="Times New Roman" w:cs="Times New Roman"/>
          <w:b/>
          <w:sz w:val="20"/>
          <w:szCs w:val="20"/>
          <w:lang w:val="id-ID"/>
        </w:rPr>
        <w:t>Penilitian</w:t>
      </w:r>
    </w:p>
    <w:p w:rsidR="00343352" w:rsidRDefault="000D107C" w:rsidP="0089794A">
      <w:pPr>
        <w:pStyle w:val="ListParagraph"/>
        <w:numPr>
          <w:ilvl w:val="0"/>
          <w:numId w:val="2"/>
        </w:numPr>
        <w:spacing w:after="0" w:line="276" w:lineRule="auto"/>
        <w:ind w:left="426"/>
        <w:jc w:val="both"/>
        <w:rPr>
          <w:rFonts w:ascii="Times New Roman" w:hAnsi="Times New Roman" w:cs="Times New Roman"/>
          <w:b/>
          <w:sz w:val="20"/>
          <w:szCs w:val="20"/>
        </w:rPr>
      </w:pPr>
      <w:r>
        <w:rPr>
          <w:rFonts w:ascii="Times New Roman" w:hAnsi="Times New Roman" w:cs="Times New Roman"/>
          <w:b/>
          <w:sz w:val="20"/>
          <w:szCs w:val="20"/>
        </w:rPr>
        <w:t xml:space="preserve">Data </w:t>
      </w:r>
      <w:proofErr w:type="spellStart"/>
      <w:r>
        <w:rPr>
          <w:rFonts w:ascii="Times New Roman" w:hAnsi="Times New Roman" w:cs="Times New Roman"/>
          <w:b/>
          <w:sz w:val="20"/>
          <w:szCs w:val="20"/>
        </w:rPr>
        <w:t>waktu</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antar</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kerusakan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dan</w:t>
      </w:r>
      <w:proofErr w:type="spellEnd"/>
      <w:r>
        <w:rPr>
          <w:rFonts w:ascii="Times New Roman" w:hAnsi="Times New Roman" w:cs="Times New Roman"/>
          <w:b/>
          <w:sz w:val="20"/>
          <w:szCs w:val="20"/>
        </w:rPr>
        <w:t xml:space="preserve"> lama </w:t>
      </w:r>
      <w:proofErr w:type="spellStart"/>
      <w:r>
        <w:rPr>
          <w:rFonts w:ascii="Times New Roman" w:hAnsi="Times New Roman" w:cs="Times New Roman"/>
          <w:b/>
          <w:sz w:val="20"/>
          <w:szCs w:val="20"/>
        </w:rPr>
        <w:t>perbaikan</w:t>
      </w:r>
      <w:proofErr w:type="spellEnd"/>
    </w:p>
    <w:p w:rsidR="006B6E9E" w:rsidRDefault="003765B1" w:rsidP="003765B1">
      <w:pPr>
        <w:pStyle w:val="ListParagraph"/>
        <w:spacing w:after="0" w:line="276" w:lineRule="auto"/>
        <w:ind w:left="142"/>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diperoleh</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waktu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kerusakan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lama </w:t>
      </w:r>
      <w:proofErr w:type="spellStart"/>
      <w:r>
        <w:rPr>
          <w:rFonts w:ascii="Times New Roman" w:hAnsi="Times New Roman" w:cs="Times New Roman"/>
          <w:sz w:val="20"/>
          <w:szCs w:val="20"/>
        </w:rPr>
        <w:t>perbaikan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disajikan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1.</w:t>
      </w:r>
    </w:p>
    <w:p w:rsidR="006B6E9E" w:rsidRDefault="006B6E9E" w:rsidP="00547659">
      <w:pPr>
        <w:pStyle w:val="ListParagraph"/>
        <w:spacing w:after="0" w:line="276" w:lineRule="auto"/>
        <w:ind w:left="0"/>
        <w:jc w:val="center"/>
        <w:rPr>
          <w:rFonts w:ascii="Times New Roman" w:hAnsi="Times New Roman" w:cs="Times New Roman"/>
          <w:sz w:val="20"/>
          <w:szCs w:val="20"/>
        </w:rPr>
      </w:pPr>
    </w:p>
    <w:p w:rsidR="006B6E9E" w:rsidRDefault="006B6E9E" w:rsidP="00547659">
      <w:pPr>
        <w:pStyle w:val="ListParagraph"/>
        <w:spacing w:after="0" w:line="276" w:lineRule="auto"/>
        <w:ind w:left="0"/>
        <w:jc w:val="center"/>
        <w:rPr>
          <w:rFonts w:ascii="Times New Roman" w:hAnsi="Times New Roman" w:cs="Times New Roman"/>
          <w:sz w:val="20"/>
          <w:szCs w:val="20"/>
        </w:rPr>
      </w:pPr>
    </w:p>
    <w:p w:rsidR="006B6E9E" w:rsidRDefault="006B6E9E" w:rsidP="00547659">
      <w:pPr>
        <w:pStyle w:val="ListParagraph"/>
        <w:spacing w:after="0" w:line="276" w:lineRule="auto"/>
        <w:ind w:left="0"/>
        <w:jc w:val="center"/>
        <w:rPr>
          <w:rFonts w:ascii="Times New Roman" w:hAnsi="Times New Roman" w:cs="Times New Roman"/>
          <w:sz w:val="20"/>
          <w:szCs w:val="20"/>
        </w:rPr>
      </w:pPr>
    </w:p>
    <w:p w:rsidR="006B6E9E" w:rsidRDefault="006B6E9E" w:rsidP="00547659">
      <w:pPr>
        <w:pStyle w:val="ListParagraph"/>
        <w:spacing w:after="0" w:line="276" w:lineRule="auto"/>
        <w:ind w:left="0"/>
        <w:jc w:val="center"/>
        <w:rPr>
          <w:rFonts w:ascii="Times New Roman" w:hAnsi="Times New Roman" w:cs="Times New Roman"/>
          <w:sz w:val="20"/>
          <w:szCs w:val="20"/>
        </w:rPr>
      </w:pPr>
    </w:p>
    <w:p w:rsidR="006B6E9E" w:rsidRDefault="006B6E9E" w:rsidP="00547659">
      <w:pPr>
        <w:pStyle w:val="ListParagraph"/>
        <w:spacing w:after="0" w:line="276" w:lineRule="auto"/>
        <w:ind w:left="0"/>
        <w:jc w:val="center"/>
        <w:rPr>
          <w:rFonts w:ascii="Times New Roman" w:hAnsi="Times New Roman" w:cs="Times New Roman"/>
          <w:sz w:val="20"/>
          <w:szCs w:val="20"/>
        </w:rPr>
      </w:pPr>
    </w:p>
    <w:p w:rsidR="008F6B4D" w:rsidRDefault="00547659" w:rsidP="006B6E9E">
      <w:pPr>
        <w:pStyle w:val="ListParagraph"/>
        <w:spacing w:after="0" w:line="276"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Tabel</w:t>
      </w:r>
      <w:proofErr w:type="spellEnd"/>
      <w:r w:rsidR="00B4637E">
        <w:rPr>
          <w:rFonts w:ascii="Times New Roman" w:hAnsi="Times New Roman" w:cs="Times New Roman"/>
          <w:sz w:val="20"/>
          <w:szCs w:val="20"/>
        </w:rPr>
        <w:t xml:space="preserve"> </w:t>
      </w:r>
      <w:r>
        <w:rPr>
          <w:rFonts w:ascii="Times New Roman" w:hAnsi="Times New Roman" w:cs="Times New Roman"/>
          <w:sz w:val="20"/>
          <w:szCs w:val="20"/>
        </w:rPr>
        <w:t>1</w:t>
      </w:r>
      <w:r w:rsidR="00D530A7">
        <w:rPr>
          <w:rFonts w:ascii="Times New Roman" w:hAnsi="Times New Roman" w:cs="Times New Roman"/>
          <w:sz w:val="20"/>
          <w:szCs w:val="20"/>
        </w:rPr>
        <w:t>.</w:t>
      </w:r>
      <w:r w:rsidR="00343352" w:rsidRPr="00D34E48">
        <w:rPr>
          <w:rFonts w:ascii="Times New Roman" w:hAnsi="Times New Roman" w:cs="Times New Roman"/>
          <w:sz w:val="20"/>
          <w:szCs w:val="20"/>
        </w:rPr>
        <w:t xml:space="preserve"> </w:t>
      </w:r>
      <w:r w:rsidR="000D107C">
        <w:rPr>
          <w:rFonts w:ascii="Times New Roman" w:hAnsi="Times New Roman" w:cs="Times New Roman"/>
          <w:sz w:val="20"/>
          <w:szCs w:val="20"/>
        </w:rPr>
        <w:t xml:space="preserve">Data </w:t>
      </w:r>
      <w:proofErr w:type="spellStart"/>
      <w:r w:rsidR="006B6E9E">
        <w:rPr>
          <w:rFonts w:ascii="Times New Roman" w:hAnsi="Times New Roman" w:cs="Times New Roman"/>
          <w:sz w:val="20"/>
          <w:szCs w:val="20"/>
        </w:rPr>
        <w:t>Waktu</w:t>
      </w:r>
      <w:proofErr w:type="spellEnd"/>
      <w:r w:rsidR="006B6E9E">
        <w:rPr>
          <w:rFonts w:ascii="Times New Roman" w:hAnsi="Times New Roman" w:cs="Times New Roman"/>
          <w:sz w:val="20"/>
          <w:szCs w:val="20"/>
        </w:rPr>
        <w:t xml:space="preserve"> </w:t>
      </w:r>
      <w:proofErr w:type="spellStart"/>
      <w:r w:rsidR="006B6E9E">
        <w:rPr>
          <w:rFonts w:ascii="Times New Roman" w:hAnsi="Times New Roman" w:cs="Times New Roman"/>
          <w:sz w:val="20"/>
          <w:szCs w:val="20"/>
        </w:rPr>
        <w:t>Antar</w:t>
      </w:r>
      <w:proofErr w:type="spellEnd"/>
      <w:r w:rsidR="006B6E9E">
        <w:rPr>
          <w:rFonts w:ascii="Times New Roman" w:hAnsi="Times New Roman" w:cs="Times New Roman"/>
          <w:sz w:val="20"/>
          <w:szCs w:val="20"/>
        </w:rPr>
        <w:t xml:space="preserve"> </w:t>
      </w:r>
      <w:proofErr w:type="spellStart"/>
      <w:r w:rsidR="006B6E9E">
        <w:rPr>
          <w:rFonts w:ascii="Times New Roman" w:hAnsi="Times New Roman" w:cs="Times New Roman"/>
          <w:sz w:val="20"/>
          <w:szCs w:val="20"/>
        </w:rPr>
        <w:t>Kerusakan</w:t>
      </w:r>
      <w:proofErr w:type="spellEnd"/>
      <w:r w:rsidR="006B6E9E">
        <w:rPr>
          <w:rFonts w:ascii="Times New Roman" w:hAnsi="Times New Roman" w:cs="Times New Roman"/>
          <w:sz w:val="20"/>
          <w:szCs w:val="20"/>
        </w:rPr>
        <w:t xml:space="preserve"> </w:t>
      </w:r>
      <w:proofErr w:type="spellStart"/>
      <w:r w:rsidR="006B6E9E">
        <w:rPr>
          <w:rFonts w:ascii="Times New Roman" w:hAnsi="Times New Roman" w:cs="Times New Roman"/>
          <w:sz w:val="20"/>
          <w:szCs w:val="20"/>
        </w:rPr>
        <w:t>dan</w:t>
      </w:r>
      <w:proofErr w:type="spellEnd"/>
      <w:r w:rsidR="006B6E9E">
        <w:rPr>
          <w:rFonts w:ascii="Times New Roman" w:hAnsi="Times New Roman" w:cs="Times New Roman"/>
          <w:sz w:val="20"/>
          <w:szCs w:val="20"/>
        </w:rPr>
        <w:t xml:space="preserve"> Lama </w:t>
      </w:r>
      <w:proofErr w:type="spellStart"/>
      <w:r w:rsidR="006B6E9E">
        <w:rPr>
          <w:rFonts w:ascii="Times New Roman" w:hAnsi="Times New Roman" w:cs="Times New Roman"/>
          <w:sz w:val="20"/>
          <w:szCs w:val="20"/>
        </w:rPr>
        <w:t>Perbaikan</w:t>
      </w:r>
      <w:proofErr w:type="spellEnd"/>
    </w:p>
    <w:p w:rsidR="00547659" w:rsidRDefault="00547659" w:rsidP="000D107C">
      <w:pPr>
        <w:pStyle w:val="ListParagraph"/>
        <w:spacing w:after="0" w:line="276" w:lineRule="auto"/>
        <w:ind w:left="0"/>
        <w:jc w:val="center"/>
        <w:rPr>
          <w:rFonts w:ascii="Book Antiqua" w:hAnsi="Book Antiqua"/>
          <w:szCs w:val="24"/>
        </w:rPr>
      </w:pPr>
    </w:p>
    <w:tbl>
      <w:tblPr>
        <w:tblpPr w:leftFromText="180" w:rightFromText="180" w:vertAnchor="text" w:horzAnchor="page" w:tblpX="6504" w:tblpY="-69"/>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632"/>
        <w:gridCol w:w="1134"/>
        <w:gridCol w:w="1276"/>
      </w:tblGrid>
      <w:tr w:rsidR="006B6E9E" w:rsidRPr="000A035E" w:rsidTr="00737531">
        <w:trPr>
          <w:cantSplit/>
          <w:trHeight w:val="790"/>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No</w:t>
            </w:r>
          </w:p>
        </w:tc>
        <w:tc>
          <w:tcPr>
            <w:tcW w:w="1632"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Tanggal</w:t>
            </w:r>
            <w:proofErr w:type="spellEnd"/>
            <w:r w:rsidRPr="000A035E">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sz w:val="20"/>
                <w:szCs w:val="20"/>
                <w:lang w:val="en-GB" w:eastAsia="en-GB"/>
              </w:rPr>
              <w:br/>
            </w:r>
            <w:proofErr w:type="spellStart"/>
            <w:r w:rsidRPr="000A035E">
              <w:rPr>
                <w:rFonts w:ascii="Times New Roman" w:eastAsia="Times New Roman" w:hAnsi="Times New Roman" w:cs="Times New Roman"/>
                <w:sz w:val="20"/>
                <w:szCs w:val="20"/>
                <w:lang w:val="en-GB" w:eastAsia="en-GB"/>
              </w:rPr>
              <w:t>kerusakan</w:t>
            </w:r>
            <w:proofErr w:type="spellEnd"/>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Rentang</w:t>
            </w:r>
            <w:proofErr w:type="spellEnd"/>
            <w:r w:rsidRPr="000A035E">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sz w:val="20"/>
                <w:szCs w:val="20"/>
                <w:lang w:val="en-GB" w:eastAsia="en-GB"/>
              </w:rPr>
              <w:br/>
            </w:r>
            <w:proofErr w:type="spellStart"/>
            <w:r w:rsidRPr="000A035E">
              <w:rPr>
                <w:rFonts w:ascii="Times New Roman" w:eastAsia="Times New Roman" w:hAnsi="Times New Roman" w:cs="Times New Roman"/>
                <w:sz w:val="20"/>
                <w:szCs w:val="20"/>
                <w:lang w:val="en-GB" w:eastAsia="en-GB"/>
              </w:rPr>
              <w:t>Waktu</w:t>
            </w:r>
            <w:proofErr w:type="spellEnd"/>
            <w:r w:rsidRPr="000A035E">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sz w:val="20"/>
                <w:szCs w:val="20"/>
                <w:lang w:val="en-GB" w:eastAsia="en-GB"/>
              </w:rPr>
              <w:br/>
            </w:r>
            <w:proofErr w:type="spellStart"/>
            <w:r w:rsidRPr="000A035E">
              <w:rPr>
                <w:rFonts w:ascii="Times New Roman" w:eastAsia="Times New Roman" w:hAnsi="Times New Roman" w:cs="Times New Roman"/>
                <w:sz w:val="20"/>
                <w:szCs w:val="20"/>
                <w:lang w:val="en-GB" w:eastAsia="en-GB"/>
              </w:rPr>
              <w:t>Antar</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Kerusakan</w:t>
            </w:r>
            <w:proofErr w:type="spellEnd"/>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Lama </w:t>
            </w:r>
            <w:r>
              <w:rPr>
                <w:rFonts w:ascii="Times New Roman" w:eastAsia="Times New Roman" w:hAnsi="Times New Roman" w:cs="Times New Roman"/>
                <w:sz w:val="20"/>
                <w:szCs w:val="20"/>
                <w:lang w:val="en-GB" w:eastAsia="en-GB"/>
              </w:rPr>
              <w:br/>
            </w:r>
            <w:proofErr w:type="spellStart"/>
            <w:r>
              <w:rPr>
                <w:rFonts w:ascii="Times New Roman" w:eastAsia="Times New Roman" w:hAnsi="Times New Roman" w:cs="Times New Roman"/>
                <w:sz w:val="20"/>
                <w:szCs w:val="20"/>
                <w:lang w:val="en-GB" w:eastAsia="en-GB"/>
              </w:rPr>
              <w:t>P</w:t>
            </w:r>
            <w:r w:rsidRPr="000A035E">
              <w:rPr>
                <w:rFonts w:ascii="Times New Roman" w:eastAsia="Times New Roman" w:hAnsi="Times New Roman" w:cs="Times New Roman"/>
                <w:sz w:val="20"/>
                <w:szCs w:val="20"/>
                <w:lang w:val="en-GB" w:eastAsia="en-GB"/>
              </w:rPr>
              <w:t>erbaikan</w:t>
            </w:r>
            <w:proofErr w:type="spellEnd"/>
          </w:p>
        </w:tc>
      </w:tr>
      <w:tr w:rsidR="006B6E9E" w:rsidRPr="000A035E" w:rsidTr="00737531">
        <w:trPr>
          <w:cantSplit/>
          <w:trHeight w:val="390"/>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02 September 13</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60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30 September13</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28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90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3</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02 </w:t>
            </w:r>
            <w:proofErr w:type="spellStart"/>
            <w:r w:rsidRPr="000A035E">
              <w:rPr>
                <w:rFonts w:ascii="Times New Roman" w:eastAsia="Times New Roman" w:hAnsi="Times New Roman" w:cs="Times New Roman"/>
                <w:sz w:val="20"/>
                <w:szCs w:val="20"/>
                <w:lang w:val="en-GB" w:eastAsia="en-GB"/>
              </w:rPr>
              <w:t>Oktober</w:t>
            </w:r>
            <w:proofErr w:type="spellEnd"/>
            <w:r w:rsidRPr="000A035E">
              <w:rPr>
                <w:rFonts w:ascii="Times New Roman" w:eastAsia="Times New Roman" w:hAnsi="Times New Roman" w:cs="Times New Roman"/>
                <w:sz w:val="20"/>
                <w:szCs w:val="20"/>
                <w:lang w:val="en-GB" w:eastAsia="en-GB"/>
              </w:rPr>
              <w:t xml:space="preserve"> 13</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90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4</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03 </w:t>
            </w:r>
            <w:proofErr w:type="spellStart"/>
            <w:r w:rsidRPr="000A035E">
              <w:rPr>
                <w:rFonts w:ascii="Times New Roman" w:eastAsia="Times New Roman" w:hAnsi="Times New Roman" w:cs="Times New Roman"/>
                <w:sz w:val="20"/>
                <w:szCs w:val="20"/>
                <w:lang w:val="en-GB" w:eastAsia="en-GB"/>
              </w:rPr>
              <w:t>Oktober</w:t>
            </w:r>
            <w:proofErr w:type="spellEnd"/>
            <w:r w:rsidRPr="000A035E">
              <w:rPr>
                <w:rFonts w:ascii="Times New Roman" w:eastAsia="Times New Roman" w:hAnsi="Times New Roman" w:cs="Times New Roman"/>
                <w:sz w:val="20"/>
                <w:szCs w:val="20"/>
                <w:lang w:val="en-GB" w:eastAsia="en-GB"/>
              </w:rPr>
              <w:t xml:space="preserve"> 13</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120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5</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15 </w:t>
            </w:r>
            <w:proofErr w:type="spellStart"/>
            <w:r w:rsidRPr="000A035E">
              <w:rPr>
                <w:rFonts w:ascii="Times New Roman" w:eastAsia="Times New Roman" w:hAnsi="Times New Roman" w:cs="Times New Roman"/>
                <w:sz w:val="20"/>
                <w:szCs w:val="20"/>
                <w:lang w:val="en-GB" w:eastAsia="en-GB"/>
              </w:rPr>
              <w:t>Juli</w:t>
            </w:r>
            <w:proofErr w:type="spellEnd"/>
            <w:r w:rsidRPr="000A035E">
              <w:rPr>
                <w:rFonts w:ascii="Times New Roman" w:eastAsia="Times New Roman" w:hAnsi="Times New Roman" w:cs="Times New Roman"/>
                <w:sz w:val="20"/>
                <w:szCs w:val="20"/>
                <w:lang w:val="en-GB" w:eastAsia="en-GB"/>
              </w:rPr>
              <w:t xml:space="preserve"> 14</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285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90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6</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17 </w:t>
            </w:r>
            <w:proofErr w:type="spellStart"/>
            <w:r w:rsidRPr="000A035E">
              <w:rPr>
                <w:rFonts w:ascii="Times New Roman" w:eastAsia="Times New Roman" w:hAnsi="Times New Roman" w:cs="Times New Roman"/>
                <w:sz w:val="20"/>
                <w:szCs w:val="20"/>
                <w:lang w:val="en-GB" w:eastAsia="en-GB"/>
              </w:rPr>
              <w:t>Juli</w:t>
            </w:r>
            <w:proofErr w:type="spellEnd"/>
            <w:r w:rsidRPr="000A035E">
              <w:rPr>
                <w:rFonts w:ascii="Times New Roman" w:eastAsia="Times New Roman" w:hAnsi="Times New Roman" w:cs="Times New Roman"/>
                <w:sz w:val="20"/>
                <w:szCs w:val="20"/>
                <w:lang w:val="en-GB" w:eastAsia="en-GB"/>
              </w:rPr>
              <w:t xml:space="preserve"> 14</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120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7</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16 </w:t>
            </w:r>
            <w:proofErr w:type="spellStart"/>
            <w:r w:rsidRPr="000A035E">
              <w:rPr>
                <w:rFonts w:ascii="Times New Roman" w:eastAsia="Times New Roman" w:hAnsi="Times New Roman" w:cs="Times New Roman"/>
                <w:sz w:val="20"/>
                <w:szCs w:val="20"/>
                <w:lang w:val="en-GB" w:eastAsia="en-GB"/>
              </w:rPr>
              <w:t>Maret</w:t>
            </w:r>
            <w:proofErr w:type="spellEnd"/>
            <w:r w:rsidRPr="000A035E">
              <w:rPr>
                <w:rFonts w:ascii="Times New Roman" w:eastAsia="Times New Roman" w:hAnsi="Times New Roman" w:cs="Times New Roman"/>
                <w:sz w:val="20"/>
                <w:szCs w:val="20"/>
                <w:lang w:val="en-GB" w:eastAsia="en-GB"/>
              </w:rPr>
              <w:t xml:space="preserve"> 16</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242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90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8</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05 September 16</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173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60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9</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11 </w:t>
            </w:r>
            <w:proofErr w:type="spellStart"/>
            <w:r w:rsidRPr="000A035E">
              <w:rPr>
                <w:rFonts w:ascii="Times New Roman" w:eastAsia="Times New Roman" w:hAnsi="Times New Roman" w:cs="Times New Roman"/>
                <w:sz w:val="20"/>
                <w:szCs w:val="20"/>
                <w:lang w:val="en-GB" w:eastAsia="en-GB"/>
              </w:rPr>
              <w:t>Desember</w:t>
            </w:r>
            <w:proofErr w:type="spellEnd"/>
            <w:r w:rsidRPr="000A035E">
              <w:rPr>
                <w:rFonts w:ascii="Times New Roman" w:eastAsia="Times New Roman" w:hAnsi="Times New Roman" w:cs="Times New Roman"/>
                <w:sz w:val="20"/>
                <w:szCs w:val="20"/>
                <w:lang w:val="en-GB" w:eastAsia="en-GB"/>
              </w:rPr>
              <w:t xml:space="preserve"> 16</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97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60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10</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29 </w:t>
            </w:r>
            <w:proofErr w:type="spellStart"/>
            <w:r w:rsidRPr="000A035E">
              <w:rPr>
                <w:rFonts w:ascii="Times New Roman" w:eastAsia="Times New Roman" w:hAnsi="Times New Roman" w:cs="Times New Roman"/>
                <w:sz w:val="20"/>
                <w:szCs w:val="20"/>
                <w:lang w:val="en-GB" w:eastAsia="en-GB"/>
              </w:rPr>
              <w:t>Juni</w:t>
            </w:r>
            <w:proofErr w:type="spellEnd"/>
            <w:r w:rsidRPr="000A035E">
              <w:rPr>
                <w:rFonts w:ascii="Times New Roman" w:eastAsia="Times New Roman" w:hAnsi="Times New Roman" w:cs="Times New Roman"/>
                <w:sz w:val="20"/>
                <w:szCs w:val="20"/>
                <w:lang w:val="en-GB" w:eastAsia="en-GB"/>
              </w:rPr>
              <w:t xml:space="preserve"> 17</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200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90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11</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25 </w:t>
            </w:r>
            <w:proofErr w:type="spellStart"/>
            <w:r w:rsidRPr="000A035E">
              <w:rPr>
                <w:rFonts w:ascii="Times New Roman" w:eastAsia="Times New Roman" w:hAnsi="Times New Roman" w:cs="Times New Roman"/>
                <w:sz w:val="20"/>
                <w:szCs w:val="20"/>
                <w:lang w:val="en-GB" w:eastAsia="en-GB"/>
              </w:rPr>
              <w:t>Oktober</w:t>
            </w:r>
            <w:proofErr w:type="spellEnd"/>
            <w:r w:rsidRPr="000A035E">
              <w:rPr>
                <w:rFonts w:ascii="Times New Roman" w:eastAsia="Times New Roman" w:hAnsi="Times New Roman" w:cs="Times New Roman"/>
                <w:sz w:val="20"/>
                <w:szCs w:val="20"/>
                <w:lang w:val="en-GB" w:eastAsia="en-GB"/>
              </w:rPr>
              <w:t xml:space="preserve"> 17</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118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60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12</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28 </w:t>
            </w:r>
            <w:proofErr w:type="spellStart"/>
            <w:r w:rsidRPr="000A035E">
              <w:rPr>
                <w:rFonts w:ascii="Times New Roman" w:eastAsia="Times New Roman" w:hAnsi="Times New Roman" w:cs="Times New Roman"/>
                <w:sz w:val="20"/>
                <w:szCs w:val="20"/>
                <w:lang w:val="en-GB" w:eastAsia="en-GB"/>
              </w:rPr>
              <w:t>Desember</w:t>
            </w:r>
            <w:proofErr w:type="spellEnd"/>
            <w:r w:rsidRPr="000A035E">
              <w:rPr>
                <w:rFonts w:ascii="Times New Roman" w:eastAsia="Times New Roman" w:hAnsi="Times New Roman" w:cs="Times New Roman"/>
                <w:sz w:val="20"/>
                <w:szCs w:val="20"/>
                <w:lang w:val="en-GB" w:eastAsia="en-GB"/>
              </w:rPr>
              <w:t xml:space="preserve"> 17</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64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60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13</w:t>
            </w: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12 </w:t>
            </w:r>
            <w:proofErr w:type="spellStart"/>
            <w:r w:rsidRPr="000A035E">
              <w:rPr>
                <w:rFonts w:ascii="Times New Roman" w:eastAsia="Times New Roman" w:hAnsi="Times New Roman" w:cs="Times New Roman"/>
                <w:sz w:val="20"/>
                <w:szCs w:val="20"/>
                <w:lang w:val="en-GB" w:eastAsia="en-GB"/>
              </w:rPr>
              <w:t>Juni</w:t>
            </w:r>
            <w:proofErr w:type="spellEnd"/>
            <w:r w:rsidRPr="000A035E">
              <w:rPr>
                <w:rFonts w:ascii="Times New Roman" w:eastAsia="Times New Roman" w:hAnsi="Times New Roman" w:cs="Times New Roman"/>
                <w:sz w:val="20"/>
                <w:szCs w:val="20"/>
                <w:lang w:val="en-GB" w:eastAsia="en-GB"/>
              </w:rPr>
              <w:t xml:space="preserve"> 18</w:t>
            </w:r>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166 Hari</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60 </w:t>
            </w:r>
            <w:proofErr w:type="spellStart"/>
            <w:r w:rsidRPr="000A035E">
              <w:rPr>
                <w:rFonts w:ascii="Times New Roman" w:eastAsia="Times New Roman" w:hAnsi="Times New Roman" w:cs="Times New Roman"/>
                <w:sz w:val="20"/>
                <w:szCs w:val="20"/>
                <w:lang w:val="en-GB" w:eastAsia="en-GB"/>
              </w:rPr>
              <w:t>Menit</w:t>
            </w:r>
            <w:proofErr w:type="spellEnd"/>
          </w:p>
        </w:tc>
      </w:tr>
      <w:tr w:rsidR="006B6E9E" w:rsidRPr="000A035E" w:rsidTr="00737531">
        <w:trPr>
          <w:cantSplit/>
          <w:trHeight w:val="314"/>
        </w:trPr>
        <w:tc>
          <w:tcPr>
            <w:tcW w:w="461" w:type="dxa"/>
            <w:vAlign w:val="center"/>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p>
        </w:tc>
        <w:tc>
          <w:tcPr>
            <w:tcW w:w="1632" w:type="dxa"/>
            <w:shd w:val="clear" w:color="auto" w:fill="auto"/>
            <w:noWrap/>
            <w:vAlign w:val="center"/>
            <w:hideMark/>
          </w:tcPr>
          <w:p w:rsidR="006B6E9E" w:rsidRPr="000A035E" w:rsidRDefault="006B6E9E" w:rsidP="00737531">
            <w:pPr>
              <w:spacing w:after="0" w:line="240" w:lineRule="auto"/>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Jumlah</w:t>
            </w:r>
            <w:proofErr w:type="spellEnd"/>
          </w:p>
        </w:tc>
        <w:tc>
          <w:tcPr>
            <w:tcW w:w="1134"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1380</w:t>
            </w:r>
          </w:p>
        </w:tc>
        <w:tc>
          <w:tcPr>
            <w:tcW w:w="1276" w:type="dxa"/>
            <w:shd w:val="clear" w:color="auto" w:fill="auto"/>
            <w:noWrap/>
            <w:vAlign w:val="center"/>
            <w:hideMark/>
          </w:tcPr>
          <w:p w:rsidR="006B6E9E" w:rsidRPr="000A035E" w:rsidRDefault="006B6E9E" w:rsidP="00737531">
            <w:pPr>
              <w:spacing w:after="0" w:line="240" w:lineRule="auto"/>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1050</w:t>
            </w:r>
          </w:p>
        </w:tc>
      </w:tr>
    </w:tbl>
    <w:p w:rsidR="003D366C" w:rsidRDefault="003D366C" w:rsidP="003D366C">
      <w:pPr>
        <w:pStyle w:val="ListParagraph"/>
        <w:numPr>
          <w:ilvl w:val="0"/>
          <w:numId w:val="2"/>
        </w:numPr>
        <w:spacing w:after="0" w:line="276" w:lineRule="auto"/>
        <w:ind w:left="284" w:hanging="218"/>
        <w:jc w:val="both"/>
        <w:rPr>
          <w:rFonts w:ascii="Times New Roman" w:hAnsi="Times New Roman" w:cs="Times New Roman"/>
          <w:b/>
          <w:sz w:val="20"/>
          <w:szCs w:val="20"/>
        </w:rPr>
      </w:pPr>
      <w:proofErr w:type="spellStart"/>
      <w:r>
        <w:rPr>
          <w:rFonts w:ascii="Times New Roman" w:hAnsi="Times New Roman" w:cs="Times New Roman"/>
          <w:b/>
          <w:sz w:val="20"/>
          <w:szCs w:val="20"/>
        </w:rPr>
        <w:t>Penentuan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Distribusi</w:t>
      </w:r>
      <w:proofErr w:type="spellEnd"/>
    </w:p>
    <w:p w:rsidR="00D7153F" w:rsidRDefault="00D7153F" w:rsidP="006B6E9E">
      <w:pPr>
        <w:spacing w:after="26" w:line="360" w:lineRule="auto"/>
        <w:ind w:left="284" w:right="4"/>
        <w:jc w:val="both"/>
        <w:rPr>
          <w:rFonts w:ascii="Times New Roman" w:hAnsi="Times New Roman" w:cs="Times New Roman"/>
          <w:sz w:val="20"/>
          <w:szCs w:val="20"/>
        </w:rPr>
      </w:pPr>
      <w:proofErr w:type="spellStart"/>
      <w:r w:rsidRPr="00D7153F">
        <w:rPr>
          <w:rFonts w:ascii="Times New Roman" w:hAnsi="Times New Roman" w:cs="Times New Roman"/>
          <w:sz w:val="20"/>
          <w:szCs w:val="20"/>
        </w:rPr>
        <w:t>Sebelum</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menentukan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jenis</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distribusinya</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kita</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harus</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menentukan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varians</w:t>
      </w:r>
      <w:proofErr w:type="spellEnd"/>
      <w:r w:rsidRPr="00D7153F">
        <w:rPr>
          <w:rFonts w:ascii="Times New Roman" w:hAnsi="Times New Roman" w:cs="Times New Roman"/>
          <w:sz w:val="20"/>
          <w:szCs w:val="20"/>
        </w:rPr>
        <w:t xml:space="preserve"> (</w:t>
      </w:r>
      <w:r w:rsidRPr="009A5C7E">
        <w:rPr>
          <w:rFonts w:ascii="Times New Roman" w:hAnsi="Times New Roman" w:cs="Times New Roman"/>
          <w:i/>
          <w:sz w:val="20"/>
          <w:szCs w:val="20"/>
        </w:rPr>
        <w:t>S</w:t>
      </w:r>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koefisien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varians</w:t>
      </w:r>
      <w:proofErr w:type="spellEnd"/>
      <w:r w:rsidRPr="00D7153F">
        <w:rPr>
          <w:rFonts w:ascii="Times New Roman" w:hAnsi="Times New Roman" w:cs="Times New Roman"/>
          <w:sz w:val="20"/>
          <w:szCs w:val="20"/>
        </w:rPr>
        <w:t xml:space="preserve"> (δ) </w:t>
      </w:r>
      <w:proofErr w:type="spellStart"/>
      <w:r w:rsidRPr="00D7153F">
        <w:rPr>
          <w:rFonts w:ascii="Times New Roman" w:hAnsi="Times New Roman" w:cs="Times New Roman"/>
          <w:sz w:val="20"/>
          <w:szCs w:val="20"/>
        </w:rPr>
        <w:t>untuk</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dapat</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melihat</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jenis</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distribusi</w:t>
      </w:r>
      <w:proofErr w:type="spellEnd"/>
      <w:r w:rsidRPr="00D7153F">
        <w:rPr>
          <w:rFonts w:ascii="Times New Roman" w:hAnsi="Times New Roman" w:cs="Times New Roman"/>
          <w:sz w:val="20"/>
          <w:szCs w:val="20"/>
        </w:rPr>
        <w:t xml:space="preserve"> yang </w:t>
      </w:r>
      <w:proofErr w:type="spellStart"/>
      <w:r w:rsidRPr="00D7153F">
        <w:rPr>
          <w:rFonts w:ascii="Times New Roman" w:hAnsi="Times New Roman" w:cs="Times New Roman"/>
          <w:sz w:val="20"/>
          <w:szCs w:val="20"/>
        </w:rPr>
        <w:t>akan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digunakan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nanti</w:t>
      </w:r>
      <w:proofErr w:type="spellEnd"/>
      <w:r w:rsidRPr="00D7153F">
        <w:rPr>
          <w:rFonts w:ascii="Times New Roman" w:hAnsi="Times New Roman" w:cs="Times New Roman"/>
          <w:sz w:val="20"/>
          <w:szCs w:val="20"/>
        </w:rPr>
        <w:t xml:space="preserve">. Data yang </w:t>
      </w:r>
      <w:proofErr w:type="spellStart"/>
      <w:r w:rsidRPr="00D7153F">
        <w:rPr>
          <w:rFonts w:ascii="Times New Roman" w:hAnsi="Times New Roman" w:cs="Times New Roman"/>
          <w:sz w:val="20"/>
          <w:szCs w:val="20"/>
        </w:rPr>
        <w:t>dipakai</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untuk</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menentukan</w:t>
      </w:r>
      <w:proofErr w:type="spellEnd"/>
      <w:r w:rsidRPr="00D7153F">
        <w:rPr>
          <w:rFonts w:ascii="Times New Roman" w:hAnsi="Times New Roman" w:cs="Times New Roman"/>
          <w:sz w:val="20"/>
          <w:szCs w:val="20"/>
        </w:rPr>
        <w:t xml:space="preserve"> (S) </w:t>
      </w:r>
      <w:proofErr w:type="spellStart"/>
      <w:r w:rsidRPr="00D7153F">
        <w:rPr>
          <w:rFonts w:ascii="Times New Roman" w:hAnsi="Times New Roman" w:cs="Times New Roman"/>
          <w:sz w:val="20"/>
          <w:szCs w:val="20"/>
        </w:rPr>
        <w:t>dan</w:t>
      </w:r>
      <w:proofErr w:type="spellEnd"/>
      <w:r w:rsidRPr="00D7153F">
        <w:rPr>
          <w:rFonts w:ascii="Times New Roman" w:hAnsi="Times New Roman" w:cs="Times New Roman"/>
          <w:sz w:val="20"/>
          <w:szCs w:val="20"/>
        </w:rPr>
        <w:t xml:space="preserve"> (δ) </w:t>
      </w:r>
      <w:proofErr w:type="spellStart"/>
      <w:r w:rsidRPr="00D7153F">
        <w:rPr>
          <w:rFonts w:ascii="Times New Roman" w:hAnsi="Times New Roman" w:cs="Times New Roman"/>
          <w:sz w:val="20"/>
          <w:szCs w:val="20"/>
        </w:rPr>
        <w:t>adalah</w:t>
      </w:r>
      <w:proofErr w:type="spellEnd"/>
      <w:r w:rsidRPr="00D7153F">
        <w:rPr>
          <w:rFonts w:ascii="Times New Roman" w:hAnsi="Times New Roman" w:cs="Times New Roman"/>
          <w:sz w:val="20"/>
          <w:szCs w:val="20"/>
        </w:rPr>
        <w:t xml:space="preserve"> data </w:t>
      </w:r>
      <w:proofErr w:type="spellStart"/>
      <w:r w:rsidRPr="00D7153F">
        <w:rPr>
          <w:rFonts w:ascii="Times New Roman" w:hAnsi="Times New Roman" w:cs="Times New Roman"/>
          <w:sz w:val="20"/>
          <w:szCs w:val="20"/>
        </w:rPr>
        <w:t>antar</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waktu</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kerusakan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komponen</w:t>
      </w:r>
      <w:proofErr w:type="spellEnd"/>
      <w:r w:rsidRPr="00D7153F">
        <w:rPr>
          <w:rFonts w:ascii="Times New Roman" w:hAnsi="Times New Roman" w:cs="Times New Roman"/>
          <w:sz w:val="20"/>
          <w:szCs w:val="20"/>
        </w:rPr>
        <w:t xml:space="preserve"> </w:t>
      </w:r>
      <w:r w:rsidRPr="009A5C7E">
        <w:rPr>
          <w:rFonts w:ascii="Times New Roman" w:hAnsi="Times New Roman" w:cs="Times New Roman"/>
          <w:i/>
          <w:sz w:val="20"/>
          <w:szCs w:val="20"/>
        </w:rPr>
        <w:t>bucket</w:t>
      </w:r>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dan</w:t>
      </w:r>
      <w:proofErr w:type="spellEnd"/>
      <w:r w:rsidRPr="00D7153F">
        <w:rPr>
          <w:rFonts w:ascii="Times New Roman" w:hAnsi="Times New Roman" w:cs="Times New Roman"/>
          <w:sz w:val="20"/>
          <w:szCs w:val="20"/>
        </w:rPr>
        <w:t xml:space="preserve"> data lama </w:t>
      </w:r>
      <w:proofErr w:type="spellStart"/>
      <w:r w:rsidRPr="00D7153F">
        <w:rPr>
          <w:rFonts w:ascii="Times New Roman" w:hAnsi="Times New Roman" w:cs="Times New Roman"/>
          <w:sz w:val="20"/>
          <w:szCs w:val="20"/>
        </w:rPr>
        <w:t>perbaikan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komponen</w:t>
      </w:r>
      <w:proofErr w:type="spellEnd"/>
      <w:r w:rsidRPr="00D7153F">
        <w:rPr>
          <w:rFonts w:ascii="Times New Roman" w:hAnsi="Times New Roman" w:cs="Times New Roman"/>
          <w:sz w:val="20"/>
          <w:szCs w:val="20"/>
        </w:rPr>
        <w:t xml:space="preserve"> </w:t>
      </w:r>
      <w:r w:rsidRPr="009A5C7E">
        <w:rPr>
          <w:rFonts w:ascii="Times New Roman" w:hAnsi="Times New Roman" w:cs="Times New Roman"/>
          <w:i/>
          <w:sz w:val="20"/>
          <w:szCs w:val="20"/>
        </w:rPr>
        <w:t>bucket</w:t>
      </w:r>
      <w:r w:rsidRPr="00D7153F">
        <w:rPr>
          <w:rFonts w:ascii="Times New Roman" w:hAnsi="Times New Roman" w:cs="Times New Roman"/>
          <w:sz w:val="20"/>
          <w:szCs w:val="20"/>
        </w:rPr>
        <w:t>.</w:t>
      </w:r>
    </w:p>
    <w:p w:rsidR="00D7153F" w:rsidRPr="006B6E9E" w:rsidRDefault="00D7153F" w:rsidP="006B6E9E">
      <w:pPr>
        <w:pStyle w:val="ListParagraph"/>
        <w:spacing w:after="0" w:line="360" w:lineRule="auto"/>
        <w:ind w:left="284"/>
        <w:rPr>
          <w:rFonts w:ascii="Times New Roman" w:hAnsi="Times New Roman" w:cs="Times New Roman"/>
          <w:sz w:val="20"/>
          <w:szCs w:val="20"/>
        </w:rPr>
      </w:pPr>
      <m:oMath>
        <m:r>
          <w:rPr>
            <w:rFonts w:ascii="Cambria Math" w:hAnsi="Cambria Math" w:cs="Times New Roman"/>
            <w:sz w:val="20"/>
            <w:szCs w:val="20"/>
          </w:rPr>
          <m:t>S=</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acc>
                  <m:accPr>
                    <m:chr m:val="̅"/>
                    <m:ctrlPr>
                      <w:rPr>
                        <w:rFonts w:ascii="Cambria Math" w:hAnsi="Cambria Math" w:cs="Times New Roman"/>
                        <w:i/>
                        <w:sz w:val="20"/>
                        <w:szCs w:val="20"/>
                      </w:rPr>
                    </m:ctrlPr>
                  </m:accPr>
                  <m:e>
                    <m:r>
                      <w:rPr>
                        <w:rFonts w:ascii="Cambria Math" w:hAnsi="Cambria Math" w:cs="Times New Roman"/>
                        <w:sz w:val="20"/>
                        <w:szCs w:val="20"/>
                      </w:rPr>
                      <m:t>N-1</m:t>
                    </m:r>
                  </m:e>
                </m:acc>
              </m:den>
            </m:f>
            <m:r>
              <m:rPr>
                <m:sty m:val="bi"/>
              </m:rPr>
              <w:rPr>
                <w:rFonts w:ascii="Cambria Math" w:hAnsi="Cambria Math" w:cs="Times New Roman"/>
                <w:sz w:val="20"/>
                <w:szCs w:val="20"/>
              </w:rPr>
              <m:t xml:space="preserve"> </m:t>
            </m:r>
            <m:nary>
              <m:naryPr>
                <m:chr m:val="∑"/>
                <m:limLoc m:val="undOvr"/>
                <m:ctrlPr>
                  <w:rPr>
                    <w:rFonts w:ascii="Cambria Math" w:hAnsi="Cambria Math" w:cs="Times New Roman"/>
                    <w:b/>
                    <w:i/>
                    <w:sz w:val="20"/>
                    <w:szCs w:val="20"/>
                  </w:rPr>
                </m:ctrlPr>
              </m:naryPr>
              <m:sub>
                <m:r>
                  <m:rPr>
                    <m:sty m:val="bi"/>
                  </m:rPr>
                  <w:rPr>
                    <w:rFonts w:ascii="Cambria Math" w:hAnsi="Cambria Math" w:cs="Times New Roman"/>
                    <w:sz w:val="20"/>
                    <w:szCs w:val="20"/>
                  </w:rPr>
                  <m:t>i=1</m:t>
                </m:r>
              </m:sub>
              <m:sup>
                <m:r>
                  <m:rPr>
                    <m:sty m:val="bi"/>
                  </m:rPr>
                  <w:rPr>
                    <w:rFonts w:ascii="Cambria Math" w:hAnsi="Cambria Math" w:cs="Times New Roman"/>
                    <w:sz w:val="20"/>
                    <w:szCs w:val="20"/>
                  </w:rPr>
                  <m:t>k</m:t>
                </m:r>
              </m:sup>
              <m:e>
                <m:sSup>
                  <m:sSupPr>
                    <m:ctrlPr>
                      <w:rPr>
                        <w:rFonts w:ascii="Cambria Math" w:hAnsi="Cambria Math" w:cs="Times New Roman"/>
                        <w:b/>
                        <w:i/>
                        <w:sz w:val="20"/>
                        <w:szCs w:val="20"/>
                      </w:rPr>
                    </m:ctrlPr>
                  </m:sSupPr>
                  <m:e>
                    <m:d>
                      <m:dPr>
                        <m:ctrlPr>
                          <w:rPr>
                            <w:rFonts w:ascii="Cambria Math" w:hAnsi="Cambria Math" w:cs="Times New Roman"/>
                            <w:b/>
                            <w:i/>
                            <w:sz w:val="20"/>
                            <w:szCs w:val="20"/>
                          </w:rPr>
                        </m:ctrlPr>
                      </m:dPr>
                      <m:e>
                        <m:sSub>
                          <m:sSubPr>
                            <m:ctrlPr>
                              <w:rPr>
                                <w:rFonts w:ascii="Cambria Math" w:hAnsi="Cambria Math" w:cs="Times New Roman"/>
                                <w:b/>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 xml:space="preserve">- </m:t>
                        </m:r>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e>
                    </m:d>
                  </m:e>
                  <m:sup>
                    <m:r>
                      <m:rPr>
                        <m:sty m:val="bi"/>
                      </m:rPr>
                      <w:rPr>
                        <w:rFonts w:ascii="Cambria Math" w:hAnsi="Cambria Math" w:cs="Times New Roman"/>
                        <w:sz w:val="20"/>
                        <w:szCs w:val="20"/>
                      </w:rPr>
                      <m:t>2</m:t>
                    </m:r>
                  </m:sup>
                </m:sSup>
              </m:e>
            </m:nary>
          </m:e>
        </m:rad>
      </m:oMath>
      <w:r w:rsidRPr="006B6E9E">
        <w:rPr>
          <w:rFonts w:ascii="Times New Roman" w:hAnsi="Times New Roman" w:cs="Times New Roman"/>
          <w:i/>
          <w:sz w:val="20"/>
          <w:szCs w:val="20"/>
        </w:rPr>
        <w:t xml:space="preserve"> </w:t>
      </w:r>
      <w:r w:rsidRPr="006B6E9E">
        <w:rPr>
          <w:rFonts w:ascii="Times New Roman" w:hAnsi="Times New Roman" w:cs="Times New Roman"/>
          <w:i/>
          <w:sz w:val="20"/>
          <w:szCs w:val="20"/>
        </w:rPr>
        <w:tab/>
      </w:r>
      <w:r w:rsidRPr="006B6E9E">
        <w:rPr>
          <w:rFonts w:ascii="Times New Roman" w:hAnsi="Times New Roman" w:cs="Times New Roman"/>
          <w:i/>
          <w:sz w:val="20"/>
          <w:szCs w:val="20"/>
        </w:rPr>
        <w:tab/>
      </w:r>
      <w:r w:rsidRPr="006B6E9E">
        <w:rPr>
          <w:rFonts w:ascii="Times New Roman" w:hAnsi="Times New Roman" w:cs="Times New Roman"/>
          <w:sz w:val="20"/>
          <w:szCs w:val="20"/>
        </w:rPr>
        <w:t>(1)</w:t>
      </w:r>
    </w:p>
    <w:p w:rsidR="00D7153F" w:rsidRPr="006B6E9E" w:rsidRDefault="00D7153F" w:rsidP="006B6E9E">
      <w:pPr>
        <w:pStyle w:val="ListParagraph"/>
        <w:spacing w:after="0" w:line="360" w:lineRule="auto"/>
        <w:ind w:left="284"/>
        <w:rPr>
          <w:rFonts w:ascii="Times New Roman" w:hAnsi="Times New Roman" w:cs="Times New Roman"/>
          <w:i/>
          <w:sz w:val="20"/>
          <w:szCs w:val="20"/>
        </w:rPr>
      </w:pPr>
      <m:oMath>
        <m:r>
          <w:rPr>
            <w:rFonts w:ascii="Cambria Math" w:hAnsi="Cambria Math" w:cs="Times New Roman"/>
            <w:sz w:val="20"/>
            <w:szCs w:val="20"/>
          </w:rPr>
          <m:t>S=</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m:rPr>
                    <m:sty m:val="p"/>
                  </m:rPr>
                  <w:rPr>
                    <w:rFonts w:ascii="Cambria Math" w:eastAsia="Times New Roman" w:hAnsi="Cambria Math" w:cs="Times New Roman"/>
                    <w:color w:val="000000"/>
                    <w:sz w:val="20"/>
                    <w:szCs w:val="20"/>
                    <w:lang w:val="en-GB" w:eastAsia="en-GB"/>
                  </w:rPr>
                  <m:t>119007,6923</m:t>
                </m:r>
              </m:num>
              <m:den>
                <m:acc>
                  <m:accPr>
                    <m:chr m:val="̅"/>
                    <m:ctrlPr>
                      <w:rPr>
                        <w:rFonts w:ascii="Cambria Math" w:hAnsi="Cambria Math" w:cs="Times New Roman"/>
                        <w:i/>
                        <w:sz w:val="20"/>
                        <w:szCs w:val="20"/>
                      </w:rPr>
                    </m:ctrlPr>
                  </m:accPr>
                  <m:e>
                    <m:r>
                      <w:rPr>
                        <w:rFonts w:ascii="Cambria Math" w:hAnsi="Cambria Math" w:cs="Times New Roman"/>
                        <w:sz w:val="20"/>
                        <w:szCs w:val="20"/>
                      </w:rPr>
                      <m:t>13-1</m:t>
                    </m:r>
                  </m:e>
                </m:acc>
              </m:den>
            </m:f>
            <m:r>
              <m:rPr>
                <m:sty m:val="bi"/>
              </m:rPr>
              <w:rPr>
                <w:rFonts w:ascii="Cambria Math" w:hAnsi="Cambria Math" w:cs="Times New Roman"/>
                <w:sz w:val="20"/>
                <w:szCs w:val="20"/>
              </w:rPr>
              <m:t xml:space="preserve"> </m:t>
            </m:r>
          </m:e>
        </m:rad>
      </m:oMath>
      <w:r w:rsidRPr="006B6E9E">
        <w:rPr>
          <w:rFonts w:ascii="Times New Roman" w:hAnsi="Times New Roman" w:cs="Times New Roman"/>
          <w:i/>
          <w:sz w:val="20"/>
          <w:szCs w:val="20"/>
        </w:rPr>
        <w:t xml:space="preserve"> </w:t>
      </w:r>
    </w:p>
    <w:p w:rsidR="00D7153F" w:rsidRPr="006B6E9E" w:rsidRDefault="00D7153F" w:rsidP="006B6E9E">
      <w:pPr>
        <w:pStyle w:val="ListParagraph"/>
        <w:spacing w:after="0" w:line="360" w:lineRule="auto"/>
        <w:ind w:left="284"/>
        <w:rPr>
          <w:rFonts w:ascii="Times New Roman" w:hAnsi="Times New Roman" w:cs="Times New Roman"/>
          <w:i/>
          <w:sz w:val="20"/>
          <w:szCs w:val="20"/>
        </w:rPr>
      </w:pPr>
      <m:oMath>
        <m:r>
          <w:rPr>
            <w:rFonts w:ascii="Cambria Math" w:hAnsi="Cambria Math" w:cs="Times New Roman"/>
            <w:sz w:val="20"/>
            <w:szCs w:val="20"/>
          </w:rPr>
          <m:t>S= 99,58568</m:t>
        </m:r>
      </m:oMath>
      <w:r w:rsidRPr="006B6E9E">
        <w:rPr>
          <w:rFonts w:ascii="Times New Roman" w:hAnsi="Times New Roman" w:cs="Times New Roman"/>
          <w:i/>
          <w:sz w:val="20"/>
          <w:szCs w:val="20"/>
        </w:rPr>
        <w:t xml:space="preserve"> </w:t>
      </w:r>
    </w:p>
    <w:p w:rsidR="00D7153F" w:rsidRPr="006B6E9E" w:rsidRDefault="00D7153F" w:rsidP="006B6E9E">
      <w:pPr>
        <w:pStyle w:val="ListParagraph"/>
        <w:spacing w:after="0" w:line="360" w:lineRule="auto"/>
        <w:ind w:left="284"/>
        <w:rPr>
          <w:rFonts w:ascii="Times New Roman" w:hAnsi="Times New Roman" w:cs="Times New Roman"/>
          <w:sz w:val="20"/>
          <w:szCs w:val="20"/>
        </w:rPr>
      </w:pPr>
      <m:oMath>
        <m:r>
          <w:rPr>
            <w:rFonts w:ascii="Cambria Math" w:hAnsi="Cambria Math" w:cs="Times New Roman"/>
            <w:sz w:val="20"/>
            <w:szCs w:val="20"/>
          </w:rPr>
          <m:t>δ=</m:t>
        </m:r>
        <m:f>
          <m:fPr>
            <m:ctrlPr>
              <w:rPr>
                <w:rFonts w:ascii="Cambria Math" w:hAnsi="Cambria Math" w:cs="Times New Roman"/>
                <w:i/>
                <w:sz w:val="20"/>
                <w:szCs w:val="20"/>
              </w:rPr>
            </m:ctrlPr>
          </m:fPr>
          <m:num>
            <m:r>
              <w:rPr>
                <w:rFonts w:ascii="Cambria Math" w:hAnsi="Cambria Math" w:cs="Times New Roman"/>
                <w:sz w:val="20"/>
                <w:szCs w:val="20"/>
              </w:rPr>
              <m:t>s</m:t>
            </m:r>
          </m:num>
          <m:den>
            <m:acc>
              <m:accPr>
                <m:chr m:val="̅"/>
                <m:ctrlPr>
                  <w:rPr>
                    <w:rFonts w:ascii="Cambria Math" w:hAnsi="Cambria Math" w:cs="Times New Roman"/>
                    <w:i/>
                    <w:sz w:val="20"/>
                    <w:szCs w:val="20"/>
                  </w:rPr>
                </m:ctrlPr>
              </m:accPr>
              <m:e>
                <m:r>
                  <w:rPr>
                    <w:rFonts w:ascii="Cambria Math" w:hAnsi="Cambria Math" w:cs="Times New Roman"/>
                    <w:sz w:val="20"/>
                    <w:szCs w:val="20"/>
                  </w:rPr>
                  <m:t>x</m:t>
                </m:r>
              </m:e>
            </m:acc>
          </m:den>
        </m:f>
      </m:oMath>
      <w:r w:rsidRPr="006B6E9E">
        <w:rPr>
          <w:rFonts w:ascii="Times New Roman" w:hAnsi="Times New Roman" w:cs="Times New Roman"/>
          <w:sz w:val="20"/>
          <w:szCs w:val="20"/>
        </w:rPr>
        <w:tab/>
      </w:r>
      <w:r w:rsidRPr="006B6E9E">
        <w:rPr>
          <w:rFonts w:ascii="Times New Roman" w:hAnsi="Times New Roman" w:cs="Times New Roman"/>
          <w:sz w:val="20"/>
          <w:szCs w:val="20"/>
        </w:rPr>
        <w:tab/>
      </w:r>
      <w:r w:rsidRPr="006B6E9E">
        <w:rPr>
          <w:rFonts w:ascii="Times New Roman" w:hAnsi="Times New Roman" w:cs="Times New Roman"/>
          <w:sz w:val="20"/>
          <w:szCs w:val="20"/>
        </w:rPr>
        <w:tab/>
      </w:r>
      <w:r w:rsidRPr="006B6E9E">
        <w:rPr>
          <w:rFonts w:ascii="Times New Roman" w:hAnsi="Times New Roman" w:cs="Times New Roman"/>
          <w:sz w:val="20"/>
          <w:szCs w:val="20"/>
        </w:rPr>
        <w:tab/>
        <w:t>(2)</w:t>
      </w:r>
    </w:p>
    <w:p w:rsidR="00D7153F" w:rsidRPr="006B6E9E" w:rsidRDefault="00D7153F" w:rsidP="006B6E9E">
      <w:pPr>
        <w:pStyle w:val="ListParagraph"/>
        <w:spacing w:after="0" w:line="360" w:lineRule="auto"/>
        <w:ind w:left="284"/>
        <w:rPr>
          <w:rFonts w:ascii="Times New Roman" w:hAnsi="Times New Roman" w:cs="Times New Roman"/>
          <w:sz w:val="20"/>
          <w:szCs w:val="20"/>
        </w:rPr>
      </w:pPr>
      <m:oMathPara>
        <m:oMathParaPr>
          <m:jc m:val="left"/>
        </m:oMathParaPr>
        <m:oMath>
          <m:r>
            <w:rPr>
              <w:rFonts w:ascii="Cambria Math" w:hAnsi="Cambria Math" w:cs="Times New Roman"/>
              <w:sz w:val="20"/>
              <w:szCs w:val="20"/>
            </w:rPr>
            <m:t>δ=</m:t>
          </m:r>
          <m:f>
            <m:fPr>
              <m:ctrlPr>
                <w:rPr>
                  <w:rFonts w:ascii="Cambria Math" w:hAnsi="Cambria Math" w:cs="Times New Roman"/>
                  <w:i/>
                  <w:sz w:val="20"/>
                  <w:szCs w:val="20"/>
                </w:rPr>
              </m:ctrlPr>
            </m:fPr>
            <m:num>
              <m:r>
                <w:rPr>
                  <w:rFonts w:ascii="Cambria Math" w:hAnsi="Cambria Math" w:cs="Times New Roman"/>
                  <w:sz w:val="20"/>
                  <w:szCs w:val="20"/>
                </w:rPr>
                <m:t>99,58568</m:t>
              </m:r>
            </m:num>
            <m:den>
              <m:acc>
                <m:accPr>
                  <m:chr m:val="̅"/>
                  <m:ctrlPr>
                    <w:rPr>
                      <w:rFonts w:ascii="Cambria Math" w:hAnsi="Cambria Math" w:cs="Times New Roman"/>
                      <w:i/>
                      <w:sz w:val="20"/>
                      <w:szCs w:val="20"/>
                    </w:rPr>
                  </m:ctrlPr>
                </m:accPr>
                <m:e>
                  <m:r>
                    <w:rPr>
                      <w:rFonts w:ascii="Cambria Math" w:hAnsi="Cambria Math" w:cs="Times New Roman"/>
                      <w:sz w:val="20"/>
                      <w:szCs w:val="20"/>
                    </w:rPr>
                    <m:t>106,1538</m:t>
                  </m:r>
                </m:e>
              </m:acc>
            </m:den>
          </m:f>
        </m:oMath>
      </m:oMathPara>
    </w:p>
    <w:p w:rsidR="00D7153F" w:rsidRPr="006B6E9E" w:rsidRDefault="00D7153F" w:rsidP="006B6E9E">
      <w:pPr>
        <w:pStyle w:val="ListParagraph"/>
        <w:spacing w:after="0" w:line="360" w:lineRule="auto"/>
        <w:ind w:left="284"/>
        <w:rPr>
          <w:rFonts w:ascii="Times New Roman" w:hAnsi="Times New Roman" w:cs="Times New Roman"/>
          <w:sz w:val="20"/>
          <w:szCs w:val="20"/>
        </w:rPr>
      </w:pPr>
      <m:oMathPara>
        <m:oMathParaPr>
          <m:jc m:val="left"/>
        </m:oMathParaPr>
        <m:oMath>
          <m:r>
            <w:rPr>
              <w:rFonts w:ascii="Cambria Math" w:hAnsi="Cambria Math" w:cs="Times New Roman"/>
              <w:sz w:val="20"/>
              <w:szCs w:val="20"/>
            </w:rPr>
            <m:t>δ=0,938126</m:t>
          </m:r>
        </m:oMath>
      </m:oMathPara>
    </w:p>
    <w:p w:rsidR="00D7153F" w:rsidRPr="006B6E9E" w:rsidRDefault="00D7153F" w:rsidP="006B6E9E">
      <w:pPr>
        <w:pStyle w:val="ListParagraph"/>
        <w:spacing w:after="0" w:line="360" w:lineRule="auto"/>
        <w:ind w:left="284"/>
        <w:rPr>
          <w:rFonts w:ascii="Times New Roman" w:hAnsi="Times New Roman" w:cs="Times New Roman"/>
          <w:sz w:val="20"/>
          <w:szCs w:val="20"/>
        </w:rPr>
      </w:pPr>
      <m:oMath>
        <m:r>
          <w:rPr>
            <w:rFonts w:ascii="Cambria Math" w:hAnsi="Cambria Math" w:cs="Times New Roman"/>
            <w:sz w:val="20"/>
            <w:szCs w:val="20"/>
          </w:rPr>
          <m:t>S=</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acc>
                  <m:accPr>
                    <m:chr m:val="̅"/>
                    <m:ctrlPr>
                      <w:rPr>
                        <w:rFonts w:ascii="Cambria Math" w:hAnsi="Cambria Math" w:cs="Times New Roman"/>
                        <w:i/>
                        <w:sz w:val="20"/>
                        <w:szCs w:val="20"/>
                      </w:rPr>
                    </m:ctrlPr>
                  </m:accPr>
                  <m:e>
                    <m:r>
                      <w:rPr>
                        <w:rFonts w:ascii="Cambria Math" w:hAnsi="Cambria Math" w:cs="Times New Roman"/>
                        <w:sz w:val="20"/>
                        <w:szCs w:val="20"/>
                      </w:rPr>
                      <m:t>N-1</m:t>
                    </m:r>
                  </m:e>
                </m:acc>
              </m:den>
            </m:f>
            <m:r>
              <m:rPr>
                <m:sty m:val="bi"/>
              </m:rPr>
              <w:rPr>
                <w:rFonts w:ascii="Cambria Math" w:hAnsi="Cambria Math" w:cs="Times New Roman"/>
                <w:sz w:val="20"/>
                <w:szCs w:val="20"/>
              </w:rPr>
              <m:t xml:space="preserve"> </m:t>
            </m:r>
            <m:nary>
              <m:naryPr>
                <m:chr m:val="∑"/>
                <m:limLoc m:val="undOvr"/>
                <m:ctrlPr>
                  <w:rPr>
                    <w:rFonts w:ascii="Cambria Math" w:hAnsi="Cambria Math" w:cs="Times New Roman"/>
                    <w:b/>
                    <w:i/>
                    <w:sz w:val="20"/>
                    <w:szCs w:val="20"/>
                  </w:rPr>
                </m:ctrlPr>
              </m:naryPr>
              <m:sub>
                <m:r>
                  <m:rPr>
                    <m:sty m:val="bi"/>
                  </m:rPr>
                  <w:rPr>
                    <w:rFonts w:ascii="Cambria Math" w:hAnsi="Cambria Math" w:cs="Times New Roman"/>
                    <w:sz w:val="20"/>
                    <w:szCs w:val="20"/>
                  </w:rPr>
                  <m:t>i=1</m:t>
                </m:r>
              </m:sub>
              <m:sup>
                <m:r>
                  <m:rPr>
                    <m:sty m:val="bi"/>
                  </m:rPr>
                  <w:rPr>
                    <w:rFonts w:ascii="Cambria Math" w:hAnsi="Cambria Math" w:cs="Times New Roman"/>
                    <w:sz w:val="20"/>
                    <w:szCs w:val="20"/>
                  </w:rPr>
                  <m:t>k</m:t>
                </m:r>
              </m:sup>
              <m:e>
                <m:sSup>
                  <m:sSupPr>
                    <m:ctrlPr>
                      <w:rPr>
                        <w:rFonts w:ascii="Cambria Math" w:hAnsi="Cambria Math" w:cs="Times New Roman"/>
                        <w:b/>
                        <w:i/>
                        <w:sz w:val="20"/>
                        <w:szCs w:val="20"/>
                      </w:rPr>
                    </m:ctrlPr>
                  </m:sSupPr>
                  <m:e>
                    <m:d>
                      <m:dPr>
                        <m:ctrlPr>
                          <w:rPr>
                            <w:rFonts w:ascii="Cambria Math" w:hAnsi="Cambria Math" w:cs="Times New Roman"/>
                            <w:b/>
                            <w:i/>
                            <w:sz w:val="20"/>
                            <w:szCs w:val="20"/>
                          </w:rPr>
                        </m:ctrlPr>
                      </m:dPr>
                      <m:e>
                        <m:sSub>
                          <m:sSubPr>
                            <m:ctrlPr>
                              <w:rPr>
                                <w:rFonts w:ascii="Cambria Math" w:hAnsi="Cambria Math" w:cs="Times New Roman"/>
                                <w:b/>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 xml:space="preserve">- </m:t>
                        </m:r>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e>
                    </m:d>
                  </m:e>
                  <m:sup>
                    <m:r>
                      <m:rPr>
                        <m:sty m:val="bi"/>
                      </m:rPr>
                      <w:rPr>
                        <w:rFonts w:ascii="Cambria Math" w:hAnsi="Cambria Math" w:cs="Times New Roman"/>
                        <w:sz w:val="20"/>
                        <w:szCs w:val="20"/>
                      </w:rPr>
                      <m:t>2</m:t>
                    </m:r>
                  </m:sup>
                </m:sSup>
              </m:e>
            </m:nary>
          </m:e>
        </m:rad>
      </m:oMath>
      <w:r w:rsidRPr="006B6E9E">
        <w:rPr>
          <w:rFonts w:ascii="Times New Roman" w:hAnsi="Times New Roman" w:cs="Times New Roman"/>
          <w:i/>
          <w:sz w:val="20"/>
          <w:szCs w:val="20"/>
        </w:rPr>
        <w:t xml:space="preserve"> </w:t>
      </w:r>
      <w:r w:rsidRPr="006B6E9E">
        <w:rPr>
          <w:rFonts w:ascii="Times New Roman" w:hAnsi="Times New Roman" w:cs="Times New Roman"/>
          <w:i/>
          <w:sz w:val="20"/>
          <w:szCs w:val="20"/>
        </w:rPr>
        <w:tab/>
      </w:r>
      <w:r w:rsidRPr="006B6E9E">
        <w:rPr>
          <w:rFonts w:ascii="Times New Roman" w:hAnsi="Times New Roman" w:cs="Times New Roman"/>
          <w:i/>
          <w:sz w:val="20"/>
          <w:szCs w:val="20"/>
        </w:rPr>
        <w:tab/>
      </w:r>
      <w:r w:rsidRPr="006B6E9E">
        <w:rPr>
          <w:rFonts w:ascii="Times New Roman" w:hAnsi="Times New Roman" w:cs="Times New Roman"/>
          <w:sz w:val="20"/>
          <w:szCs w:val="20"/>
        </w:rPr>
        <w:t>(3)</w:t>
      </w:r>
    </w:p>
    <w:p w:rsidR="00D7153F" w:rsidRPr="006B6E9E" w:rsidRDefault="00D7153F" w:rsidP="006B6E9E">
      <w:pPr>
        <w:pStyle w:val="ListParagraph"/>
        <w:spacing w:after="0" w:line="360" w:lineRule="auto"/>
        <w:ind w:left="284"/>
        <w:rPr>
          <w:rFonts w:ascii="Times New Roman" w:hAnsi="Times New Roman" w:cs="Times New Roman"/>
          <w:i/>
          <w:sz w:val="20"/>
          <w:szCs w:val="20"/>
        </w:rPr>
      </w:pPr>
      <m:oMath>
        <m:r>
          <w:rPr>
            <w:rFonts w:ascii="Cambria Math" w:hAnsi="Cambria Math" w:cs="Times New Roman"/>
            <w:sz w:val="20"/>
            <w:szCs w:val="20"/>
          </w:rPr>
          <m:t>S=</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m:rPr>
                    <m:sty m:val="p"/>
                  </m:rPr>
                  <w:rPr>
                    <w:rFonts w:ascii="Cambria Math" w:eastAsia="Times New Roman" w:hAnsi="Cambria Math" w:cs="Times New Roman"/>
                    <w:color w:val="000000"/>
                    <w:sz w:val="20"/>
                    <w:szCs w:val="20"/>
                    <w:lang w:val="en-GB" w:eastAsia="en-GB"/>
                  </w:rPr>
                  <m:t>5660,946746</m:t>
                </m:r>
              </m:num>
              <m:den>
                <m:acc>
                  <m:accPr>
                    <m:chr m:val="̅"/>
                    <m:ctrlPr>
                      <w:rPr>
                        <w:rFonts w:ascii="Cambria Math" w:hAnsi="Cambria Math" w:cs="Times New Roman"/>
                        <w:i/>
                        <w:sz w:val="20"/>
                        <w:szCs w:val="20"/>
                      </w:rPr>
                    </m:ctrlPr>
                  </m:accPr>
                  <m:e>
                    <m:r>
                      <w:rPr>
                        <w:rFonts w:ascii="Cambria Math" w:hAnsi="Cambria Math" w:cs="Times New Roman"/>
                        <w:sz w:val="20"/>
                        <w:szCs w:val="20"/>
                      </w:rPr>
                      <m:t>13-1</m:t>
                    </m:r>
                  </m:e>
                </m:acc>
              </m:den>
            </m:f>
            <m:r>
              <m:rPr>
                <m:sty m:val="bi"/>
              </m:rPr>
              <w:rPr>
                <w:rFonts w:ascii="Cambria Math" w:hAnsi="Cambria Math" w:cs="Times New Roman"/>
                <w:sz w:val="20"/>
                <w:szCs w:val="20"/>
              </w:rPr>
              <m:t xml:space="preserve"> </m:t>
            </m:r>
          </m:e>
        </m:rad>
      </m:oMath>
      <w:r w:rsidRPr="006B6E9E">
        <w:rPr>
          <w:rFonts w:ascii="Times New Roman" w:hAnsi="Times New Roman" w:cs="Times New Roman"/>
          <w:i/>
          <w:sz w:val="20"/>
          <w:szCs w:val="20"/>
        </w:rPr>
        <w:t xml:space="preserve"> </w:t>
      </w:r>
    </w:p>
    <w:p w:rsidR="00D7153F" w:rsidRPr="006B6E9E" w:rsidRDefault="00D7153F" w:rsidP="006B6E9E">
      <w:pPr>
        <w:pStyle w:val="ListParagraph"/>
        <w:spacing w:after="0" w:line="360" w:lineRule="auto"/>
        <w:ind w:left="284"/>
        <w:rPr>
          <w:rFonts w:ascii="Times New Roman" w:hAnsi="Times New Roman" w:cs="Times New Roman"/>
          <w:i/>
          <w:sz w:val="20"/>
          <w:szCs w:val="20"/>
        </w:rPr>
      </w:pPr>
      <m:oMath>
        <m:r>
          <w:rPr>
            <w:rFonts w:ascii="Cambria Math" w:hAnsi="Cambria Math" w:cs="Times New Roman"/>
            <w:sz w:val="20"/>
            <w:szCs w:val="20"/>
          </w:rPr>
          <m:t>S= 21,7197</m:t>
        </m:r>
      </m:oMath>
      <w:r w:rsidRPr="006B6E9E">
        <w:rPr>
          <w:rFonts w:ascii="Times New Roman" w:hAnsi="Times New Roman" w:cs="Times New Roman"/>
          <w:i/>
          <w:sz w:val="20"/>
          <w:szCs w:val="20"/>
        </w:rPr>
        <w:t xml:space="preserve"> </w:t>
      </w:r>
    </w:p>
    <w:p w:rsidR="00D7153F" w:rsidRPr="006B6E9E" w:rsidRDefault="00D7153F" w:rsidP="006B6E9E">
      <w:pPr>
        <w:pStyle w:val="ListParagraph"/>
        <w:spacing w:after="0" w:line="360" w:lineRule="auto"/>
        <w:ind w:left="284"/>
        <w:rPr>
          <w:rFonts w:ascii="Times New Roman" w:hAnsi="Times New Roman" w:cs="Times New Roman"/>
          <w:sz w:val="20"/>
          <w:szCs w:val="20"/>
        </w:rPr>
      </w:pPr>
      <m:oMath>
        <m:r>
          <w:rPr>
            <w:rFonts w:ascii="Cambria Math" w:hAnsi="Cambria Math" w:cs="Times New Roman"/>
            <w:sz w:val="20"/>
            <w:szCs w:val="20"/>
          </w:rPr>
          <w:lastRenderedPageBreak/>
          <m:t>δ=</m:t>
        </m:r>
        <m:f>
          <m:fPr>
            <m:ctrlPr>
              <w:rPr>
                <w:rFonts w:ascii="Cambria Math" w:hAnsi="Cambria Math" w:cs="Times New Roman"/>
                <w:i/>
                <w:sz w:val="20"/>
                <w:szCs w:val="20"/>
              </w:rPr>
            </m:ctrlPr>
          </m:fPr>
          <m:num>
            <m:r>
              <w:rPr>
                <w:rFonts w:ascii="Cambria Math" w:hAnsi="Cambria Math" w:cs="Times New Roman"/>
                <w:sz w:val="20"/>
                <w:szCs w:val="20"/>
              </w:rPr>
              <m:t>s</m:t>
            </m:r>
          </m:num>
          <m:den>
            <m:acc>
              <m:accPr>
                <m:chr m:val="̅"/>
                <m:ctrlPr>
                  <w:rPr>
                    <w:rFonts w:ascii="Cambria Math" w:hAnsi="Cambria Math" w:cs="Times New Roman"/>
                    <w:i/>
                    <w:sz w:val="20"/>
                    <w:szCs w:val="20"/>
                  </w:rPr>
                </m:ctrlPr>
              </m:accPr>
              <m:e>
                <m:r>
                  <w:rPr>
                    <w:rFonts w:ascii="Cambria Math" w:hAnsi="Cambria Math" w:cs="Times New Roman"/>
                    <w:sz w:val="20"/>
                    <w:szCs w:val="20"/>
                  </w:rPr>
                  <m:t>x</m:t>
                </m:r>
              </m:e>
            </m:acc>
          </m:den>
        </m:f>
      </m:oMath>
      <w:r w:rsidRPr="006B6E9E">
        <w:rPr>
          <w:rFonts w:ascii="Times New Roman" w:hAnsi="Times New Roman" w:cs="Times New Roman"/>
          <w:sz w:val="20"/>
          <w:szCs w:val="20"/>
        </w:rPr>
        <w:tab/>
      </w:r>
      <w:r w:rsidRPr="006B6E9E">
        <w:rPr>
          <w:rFonts w:ascii="Times New Roman" w:hAnsi="Times New Roman" w:cs="Times New Roman"/>
          <w:sz w:val="20"/>
          <w:szCs w:val="20"/>
        </w:rPr>
        <w:tab/>
      </w:r>
      <w:r w:rsidRPr="006B6E9E">
        <w:rPr>
          <w:rFonts w:ascii="Times New Roman" w:hAnsi="Times New Roman" w:cs="Times New Roman"/>
          <w:sz w:val="20"/>
          <w:szCs w:val="20"/>
        </w:rPr>
        <w:tab/>
      </w:r>
      <w:r w:rsidRPr="006B6E9E">
        <w:rPr>
          <w:rFonts w:ascii="Times New Roman" w:hAnsi="Times New Roman" w:cs="Times New Roman"/>
          <w:sz w:val="20"/>
          <w:szCs w:val="20"/>
        </w:rPr>
        <w:tab/>
        <w:t>(4)</w:t>
      </w:r>
    </w:p>
    <w:p w:rsidR="00D7153F" w:rsidRPr="006B6E9E" w:rsidRDefault="00D7153F" w:rsidP="006B6E9E">
      <w:pPr>
        <w:pStyle w:val="ListParagraph"/>
        <w:spacing w:after="0" w:line="360" w:lineRule="auto"/>
        <w:ind w:left="284"/>
        <w:rPr>
          <w:rFonts w:ascii="Times New Roman" w:hAnsi="Times New Roman" w:cs="Times New Roman"/>
          <w:sz w:val="20"/>
          <w:szCs w:val="20"/>
        </w:rPr>
      </w:pPr>
      <m:oMathPara>
        <m:oMathParaPr>
          <m:jc m:val="left"/>
        </m:oMathParaPr>
        <m:oMath>
          <m:r>
            <w:rPr>
              <w:rFonts w:ascii="Cambria Math" w:hAnsi="Cambria Math" w:cs="Times New Roman"/>
              <w:sz w:val="20"/>
              <w:szCs w:val="20"/>
            </w:rPr>
            <m:t>δ=</m:t>
          </m:r>
          <m:f>
            <m:fPr>
              <m:ctrlPr>
                <w:rPr>
                  <w:rFonts w:ascii="Cambria Math" w:hAnsi="Cambria Math" w:cs="Times New Roman"/>
                  <w:i/>
                  <w:sz w:val="20"/>
                  <w:szCs w:val="20"/>
                </w:rPr>
              </m:ctrlPr>
            </m:fPr>
            <m:num>
              <m:r>
                <w:rPr>
                  <w:rFonts w:ascii="Cambria Math" w:hAnsi="Cambria Math" w:cs="Times New Roman"/>
                  <w:sz w:val="20"/>
                  <w:szCs w:val="20"/>
                </w:rPr>
                <m:t>21,7197</m:t>
              </m:r>
            </m:num>
            <m:den>
              <m:acc>
                <m:accPr>
                  <m:chr m:val="̅"/>
                  <m:ctrlPr>
                    <w:rPr>
                      <w:rFonts w:ascii="Cambria Math" w:hAnsi="Cambria Math" w:cs="Times New Roman"/>
                      <w:i/>
                      <w:sz w:val="20"/>
                      <w:szCs w:val="20"/>
                    </w:rPr>
                  </m:ctrlPr>
                </m:accPr>
                <m:e>
                  <m:r>
                    <w:rPr>
                      <w:rFonts w:ascii="Cambria Math" w:hAnsi="Cambria Math" w:cs="Times New Roman"/>
                      <w:sz w:val="20"/>
                      <w:szCs w:val="20"/>
                    </w:rPr>
                    <m:t>80,76923</m:t>
                  </m:r>
                </m:e>
              </m:acc>
            </m:den>
          </m:f>
        </m:oMath>
      </m:oMathPara>
    </w:p>
    <w:p w:rsidR="00D7153F" w:rsidRPr="006B6E9E" w:rsidRDefault="00D7153F" w:rsidP="006B6E9E">
      <w:pPr>
        <w:pStyle w:val="ListParagraph"/>
        <w:spacing w:after="0" w:line="360" w:lineRule="auto"/>
        <w:ind w:left="284"/>
        <w:rPr>
          <w:rFonts w:ascii="Times New Roman" w:hAnsi="Times New Roman" w:cs="Times New Roman"/>
          <w:sz w:val="20"/>
          <w:szCs w:val="20"/>
        </w:rPr>
      </w:pPr>
      <m:oMathPara>
        <m:oMathParaPr>
          <m:jc m:val="left"/>
        </m:oMathParaPr>
        <m:oMath>
          <m:r>
            <w:rPr>
              <w:rFonts w:ascii="Cambria Math" w:hAnsi="Cambria Math" w:cs="Times New Roman"/>
              <w:sz w:val="20"/>
              <w:szCs w:val="20"/>
            </w:rPr>
            <m:t>δ=0,268911</m:t>
          </m:r>
        </m:oMath>
      </m:oMathPara>
    </w:p>
    <w:p w:rsidR="00D7153F" w:rsidRDefault="00D7153F" w:rsidP="00D7153F">
      <w:pPr>
        <w:pStyle w:val="ListParagraph"/>
        <w:spacing w:after="0" w:line="276" w:lineRule="auto"/>
        <w:ind w:left="284"/>
        <w:jc w:val="both"/>
        <w:rPr>
          <w:rFonts w:ascii="Times New Roman" w:hAnsi="Times New Roman" w:cs="Times New Roman"/>
          <w:b/>
          <w:sz w:val="20"/>
          <w:szCs w:val="20"/>
        </w:rPr>
      </w:pPr>
    </w:p>
    <w:p w:rsidR="00D7153F" w:rsidRDefault="00D7153F" w:rsidP="00D7153F">
      <w:pPr>
        <w:pStyle w:val="ListParagraph"/>
        <w:numPr>
          <w:ilvl w:val="0"/>
          <w:numId w:val="2"/>
        </w:numPr>
        <w:spacing w:after="0" w:line="276" w:lineRule="auto"/>
        <w:ind w:left="284" w:hanging="218"/>
        <w:jc w:val="both"/>
        <w:rPr>
          <w:rFonts w:ascii="Times New Roman" w:hAnsi="Times New Roman" w:cs="Times New Roman"/>
          <w:b/>
          <w:sz w:val="20"/>
          <w:szCs w:val="20"/>
        </w:rPr>
      </w:pPr>
      <w:proofErr w:type="spellStart"/>
      <w:r>
        <w:rPr>
          <w:rFonts w:ascii="Times New Roman" w:hAnsi="Times New Roman" w:cs="Times New Roman"/>
          <w:b/>
          <w:sz w:val="20"/>
          <w:szCs w:val="20"/>
        </w:rPr>
        <w:t>Pendugaan</w:t>
      </w:r>
      <w:proofErr w:type="spellEnd"/>
      <w:r>
        <w:rPr>
          <w:rFonts w:ascii="Times New Roman" w:hAnsi="Times New Roman" w:cs="Times New Roman"/>
          <w:b/>
          <w:sz w:val="20"/>
          <w:szCs w:val="20"/>
        </w:rPr>
        <w:t xml:space="preserve"> Parameter </w:t>
      </w:r>
      <w:proofErr w:type="spellStart"/>
      <w:r>
        <w:rPr>
          <w:rFonts w:ascii="Times New Roman" w:hAnsi="Times New Roman" w:cs="Times New Roman"/>
          <w:b/>
          <w:sz w:val="20"/>
          <w:szCs w:val="20"/>
        </w:rPr>
        <w:t>Distribusi</w:t>
      </w:r>
      <w:proofErr w:type="spellEnd"/>
    </w:p>
    <w:p w:rsidR="00D7153F" w:rsidRPr="00D7153F" w:rsidRDefault="00D7153F" w:rsidP="00D7153F">
      <w:pPr>
        <w:spacing w:after="26" w:line="276" w:lineRule="auto"/>
        <w:ind w:left="284" w:right="4"/>
        <w:jc w:val="both"/>
        <w:rPr>
          <w:rFonts w:ascii="Times New Roman" w:hAnsi="Times New Roman" w:cs="Times New Roman"/>
          <w:sz w:val="20"/>
          <w:szCs w:val="20"/>
        </w:rPr>
      </w:pPr>
      <w:proofErr w:type="spellStart"/>
      <w:r w:rsidRPr="00D7153F">
        <w:rPr>
          <w:rFonts w:ascii="Times New Roman" w:hAnsi="Times New Roman" w:cs="Times New Roman"/>
          <w:sz w:val="20"/>
          <w:szCs w:val="20"/>
        </w:rPr>
        <w:t>Untuk</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menentukan</w:t>
      </w:r>
      <w:proofErr w:type="spellEnd"/>
      <w:r w:rsidRPr="00D7153F">
        <w:rPr>
          <w:rFonts w:ascii="Times New Roman" w:hAnsi="Times New Roman" w:cs="Times New Roman"/>
          <w:sz w:val="20"/>
          <w:szCs w:val="20"/>
        </w:rPr>
        <w:t xml:space="preserve"> parameter </w:t>
      </w:r>
      <w:proofErr w:type="spellStart"/>
      <w:r w:rsidRPr="00D7153F">
        <w:rPr>
          <w:rFonts w:ascii="Times New Roman" w:hAnsi="Times New Roman" w:cs="Times New Roman"/>
          <w:sz w:val="20"/>
          <w:szCs w:val="20"/>
        </w:rPr>
        <w:t>distribusi</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waktu</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antar</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kerusakan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dan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perbaikan</w:t>
      </w:r>
      <w:proofErr w:type="spellEnd"/>
      <w:r w:rsidRPr="00D7153F">
        <w:rPr>
          <w:rFonts w:ascii="Times New Roman" w:hAnsi="Times New Roman" w:cs="Times New Roman"/>
          <w:sz w:val="20"/>
          <w:szCs w:val="20"/>
        </w:rPr>
        <w:t xml:space="preserve"> </w:t>
      </w:r>
      <w:proofErr w:type="spellStart"/>
      <w:r w:rsidRPr="00D7153F">
        <w:rPr>
          <w:rFonts w:ascii="Times New Roman" w:hAnsi="Times New Roman" w:cs="Times New Roman"/>
          <w:sz w:val="20"/>
          <w:szCs w:val="20"/>
        </w:rPr>
        <w:t>menggunakan</w:t>
      </w:r>
      <w:proofErr w:type="spellEnd"/>
      <w:r w:rsidRPr="00D7153F">
        <w:rPr>
          <w:rFonts w:ascii="Times New Roman" w:hAnsi="Times New Roman" w:cs="Times New Roman"/>
          <w:sz w:val="20"/>
          <w:szCs w:val="20"/>
        </w:rPr>
        <w:t xml:space="preserve"> </w:t>
      </w:r>
      <w:r w:rsidRPr="009A5C7E">
        <w:rPr>
          <w:rFonts w:ascii="Times New Roman" w:hAnsi="Times New Roman" w:cs="Times New Roman"/>
          <w:i/>
          <w:sz w:val="20"/>
          <w:szCs w:val="20"/>
        </w:rPr>
        <w:t xml:space="preserve">software </w:t>
      </w:r>
      <w:proofErr w:type="spellStart"/>
      <w:r w:rsidRPr="009A5C7E">
        <w:rPr>
          <w:rFonts w:ascii="Times New Roman" w:hAnsi="Times New Roman" w:cs="Times New Roman"/>
          <w:i/>
          <w:sz w:val="20"/>
          <w:szCs w:val="20"/>
        </w:rPr>
        <w:t>Statgraphics</w:t>
      </w:r>
      <w:proofErr w:type="spellEnd"/>
      <w:r w:rsidRPr="00D7153F">
        <w:rPr>
          <w:rFonts w:ascii="Times New Roman" w:hAnsi="Times New Roman" w:cs="Times New Roman"/>
          <w:sz w:val="20"/>
          <w:szCs w:val="20"/>
        </w:rPr>
        <w:t xml:space="preserve"> 18</w:t>
      </w:r>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berikut</w:t>
      </w:r>
      <w:proofErr w:type="spellEnd"/>
      <w:r>
        <w:rPr>
          <w:rFonts w:ascii="Times New Roman" w:hAnsi="Times New Roman" w:cs="Times New Roman"/>
          <w:sz w:val="20"/>
          <w:szCs w:val="20"/>
        </w:rPr>
        <w:t>:</w:t>
      </w:r>
    </w:p>
    <w:p w:rsidR="00D7153F" w:rsidRDefault="00547659" w:rsidP="00D7153F">
      <w:pPr>
        <w:pStyle w:val="ListParagraph"/>
        <w:spacing w:after="0" w:line="276"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Tabel</w:t>
      </w:r>
      <w:proofErr w:type="spellEnd"/>
      <w:r w:rsidR="00D7153F">
        <w:rPr>
          <w:rFonts w:ascii="Times New Roman" w:hAnsi="Times New Roman" w:cs="Times New Roman"/>
          <w:sz w:val="20"/>
          <w:szCs w:val="20"/>
        </w:rPr>
        <w:t xml:space="preserve"> </w:t>
      </w:r>
      <w:r>
        <w:rPr>
          <w:rFonts w:ascii="Times New Roman" w:hAnsi="Times New Roman" w:cs="Times New Roman"/>
          <w:sz w:val="20"/>
          <w:szCs w:val="20"/>
        </w:rPr>
        <w:t>2</w:t>
      </w:r>
      <w:r w:rsidR="00D7153F">
        <w:rPr>
          <w:rFonts w:ascii="Times New Roman" w:hAnsi="Times New Roman" w:cs="Times New Roman"/>
          <w:sz w:val="20"/>
          <w:szCs w:val="20"/>
        </w:rPr>
        <w:t>.</w:t>
      </w:r>
      <w:r w:rsidR="00D7153F" w:rsidRPr="00D34E48">
        <w:rPr>
          <w:rFonts w:ascii="Times New Roman" w:hAnsi="Times New Roman" w:cs="Times New Roman"/>
          <w:sz w:val="20"/>
          <w:szCs w:val="20"/>
        </w:rPr>
        <w:t xml:space="preserve"> </w:t>
      </w:r>
      <w:r w:rsidR="00D7153F">
        <w:rPr>
          <w:rFonts w:ascii="Times New Roman" w:hAnsi="Times New Roman" w:cs="Times New Roman"/>
          <w:sz w:val="20"/>
          <w:szCs w:val="20"/>
        </w:rPr>
        <w:t xml:space="preserve">Parameter </w:t>
      </w:r>
      <w:proofErr w:type="spellStart"/>
      <w:r w:rsidR="003765B1">
        <w:rPr>
          <w:rFonts w:ascii="Times New Roman" w:hAnsi="Times New Roman" w:cs="Times New Roman"/>
          <w:sz w:val="20"/>
          <w:szCs w:val="20"/>
        </w:rPr>
        <w:t>Distribusi</w:t>
      </w:r>
      <w:proofErr w:type="spellEnd"/>
    </w:p>
    <w:p w:rsidR="00DD3DB7" w:rsidRDefault="00DD3DB7" w:rsidP="00D7153F">
      <w:pPr>
        <w:pStyle w:val="ListParagraph"/>
        <w:spacing w:after="0" w:line="276" w:lineRule="auto"/>
        <w:ind w:left="0"/>
        <w:jc w:val="center"/>
        <w:rPr>
          <w:rFonts w:ascii="Times New Roman" w:hAnsi="Times New Roman" w:cs="Times New Roman"/>
          <w:sz w:val="20"/>
          <w:szCs w:val="20"/>
        </w:rPr>
      </w:pPr>
    </w:p>
    <w:tbl>
      <w:tblPr>
        <w:tblW w:w="2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66"/>
        <w:gridCol w:w="866"/>
      </w:tblGrid>
      <w:tr w:rsidR="00547659" w:rsidRPr="000A035E" w:rsidTr="00CC3FEE">
        <w:trPr>
          <w:trHeight w:val="438"/>
          <w:jc w:val="center"/>
        </w:trPr>
        <w:tc>
          <w:tcPr>
            <w:tcW w:w="1068" w:type="dxa"/>
            <w:shd w:val="clear" w:color="auto" w:fill="auto"/>
            <w:noWrap/>
            <w:vAlign w:val="center"/>
            <w:hideMark/>
          </w:tcPr>
          <w:p w:rsidR="00547659" w:rsidRPr="000A035E" w:rsidRDefault="00547659" w:rsidP="00CC3FEE">
            <w:pPr>
              <w:spacing w:after="0"/>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Data</w:t>
            </w:r>
          </w:p>
        </w:tc>
        <w:tc>
          <w:tcPr>
            <w:tcW w:w="804" w:type="dxa"/>
            <w:vAlign w:val="center"/>
          </w:tcPr>
          <w:p w:rsidR="00547659" w:rsidRPr="000A035E" w:rsidRDefault="00547659" w:rsidP="00CC3FEE">
            <w:pPr>
              <w:spacing w:after="0"/>
              <w:rPr>
                <w:rFonts w:ascii="Times New Roman" w:eastAsia="Times New Roman" w:hAnsi="Times New Roman" w:cs="Times New Roman"/>
                <w:sz w:val="20"/>
                <w:szCs w:val="20"/>
                <w:lang w:val="en-GB" w:eastAsia="en-GB"/>
              </w:rPr>
            </w:pPr>
            <m:oMathPara>
              <m:oMath>
                <m:r>
                  <w:rPr>
                    <w:rFonts w:ascii="Cambria Math" w:eastAsia="Times New Roman" w:hAnsi="Cambria Math" w:cs="Times New Roman"/>
                    <w:sz w:val="20"/>
                    <w:szCs w:val="20"/>
                    <w:lang w:val="en-GB" w:eastAsia="en-GB"/>
                  </w:rPr>
                  <m:t>α</m:t>
                </m:r>
              </m:oMath>
            </m:oMathPara>
          </w:p>
        </w:tc>
        <w:tc>
          <w:tcPr>
            <w:tcW w:w="804" w:type="dxa"/>
            <w:shd w:val="clear" w:color="auto" w:fill="auto"/>
            <w:noWrap/>
            <w:vAlign w:val="center"/>
            <w:hideMark/>
          </w:tcPr>
          <w:p w:rsidR="00547659" w:rsidRPr="000A035E" w:rsidRDefault="00547659" w:rsidP="00CC3FEE">
            <w:pPr>
              <w:spacing w:after="0"/>
              <w:rPr>
                <w:rFonts w:ascii="Times New Roman" w:eastAsia="Times New Roman" w:hAnsi="Times New Roman" w:cs="Times New Roman"/>
                <w:sz w:val="20"/>
                <w:szCs w:val="20"/>
                <w:lang w:val="en-GB" w:eastAsia="en-GB"/>
              </w:rPr>
            </w:pPr>
            <m:oMathPara>
              <m:oMath>
                <m:r>
                  <w:rPr>
                    <w:rFonts w:ascii="Cambria Math" w:eastAsia="Times New Roman" w:hAnsi="Cambria Math" w:cs="Times New Roman"/>
                    <w:sz w:val="20"/>
                    <w:szCs w:val="20"/>
                    <w:lang w:val="en-GB" w:eastAsia="en-GB"/>
                  </w:rPr>
                  <m:t>β</m:t>
                </m:r>
              </m:oMath>
            </m:oMathPara>
          </w:p>
        </w:tc>
      </w:tr>
      <w:tr w:rsidR="00547659" w:rsidRPr="000A035E" w:rsidTr="00CC3FEE">
        <w:trPr>
          <w:trHeight w:val="969"/>
          <w:jc w:val="center"/>
        </w:trPr>
        <w:tc>
          <w:tcPr>
            <w:tcW w:w="1068" w:type="dxa"/>
            <w:shd w:val="clear" w:color="auto" w:fill="auto"/>
            <w:noWrap/>
            <w:vAlign w:val="center"/>
            <w:hideMark/>
          </w:tcPr>
          <w:p w:rsidR="00547659" w:rsidRPr="000A035E" w:rsidRDefault="00547659" w:rsidP="00CC3FEE">
            <w:pPr>
              <w:spacing w:after="0"/>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Waktu</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antar</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kerusakan</w:t>
            </w:r>
            <w:proofErr w:type="spellEnd"/>
          </w:p>
        </w:tc>
        <w:tc>
          <w:tcPr>
            <w:tcW w:w="804" w:type="dxa"/>
            <w:vAlign w:val="center"/>
          </w:tcPr>
          <w:p w:rsidR="00547659" w:rsidRPr="000A035E" w:rsidRDefault="00547659" w:rsidP="00CC3FEE">
            <w:pPr>
              <w:spacing w:after="0"/>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0,60201</w:t>
            </w:r>
          </w:p>
        </w:tc>
        <w:tc>
          <w:tcPr>
            <w:tcW w:w="804" w:type="dxa"/>
            <w:shd w:val="clear" w:color="auto" w:fill="auto"/>
            <w:noWrap/>
            <w:vAlign w:val="center"/>
            <w:hideMark/>
          </w:tcPr>
          <w:p w:rsidR="00547659" w:rsidRPr="000A035E" w:rsidRDefault="00547659" w:rsidP="00CC3FEE">
            <w:pPr>
              <w:spacing w:after="0"/>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63,4231</w:t>
            </w:r>
          </w:p>
        </w:tc>
      </w:tr>
      <w:tr w:rsidR="00547659" w:rsidRPr="000A035E" w:rsidTr="00CC3FEE">
        <w:trPr>
          <w:trHeight w:val="714"/>
          <w:jc w:val="center"/>
        </w:trPr>
        <w:tc>
          <w:tcPr>
            <w:tcW w:w="1068" w:type="dxa"/>
            <w:shd w:val="clear" w:color="auto" w:fill="auto"/>
            <w:noWrap/>
            <w:vAlign w:val="center"/>
            <w:hideMark/>
          </w:tcPr>
          <w:p w:rsidR="00547659" w:rsidRPr="000A035E" w:rsidRDefault="00547659" w:rsidP="00CC3FEE">
            <w:pPr>
              <w:spacing w:after="0"/>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 xml:space="preserve">Lama </w:t>
            </w:r>
            <w:proofErr w:type="spellStart"/>
            <w:r w:rsidRPr="000A035E">
              <w:rPr>
                <w:rFonts w:ascii="Times New Roman" w:eastAsia="Times New Roman" w:hAnsi="Times New Roman" w:cs="Times New Roman"/>
                <w:sz w:val="20"/>
                <w:szCs w:val="20"/>
                <w:lang w:val="en-GB" w:eastAsia="en-GB"/>
              </w:rPr>
              <w:t>perbaikan</w:t>
            </w:r>
            <w:proofErr w:type="spellEnd"/>
          </w:p>
        </w:tc>
        <w:tc>
          <w:tcPr>
            <w:tcW w:w="804" w:type="dxa"/>
            <w:vAlign w:val="center"/>
          </w:tcPr>
          <w:p w:rsidR="00547659" w:rsidRPr="000A035E" w:rsidRDefault="00547659" w:rsidP="00CC3FEE">
            <w:pPr>
              <w:spacing w:after="0"/>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4,22576</w:t>
            </w:r>
          </w:p>
        </w:tc>
        <w:tc>
          <w:tcPr>
            <w:tcW w:w="804" w:type="dxa"/>
            <w:shd w:val="clear" w:color="auto" w:fill="auto"/>
            <w:noWrap/>
            <w:vAlign w:val="center"/>
            <w:hideMark/>
          </w:tcPr>
          <w:p w:rsidR="00547659" w:rsidRPr="000A035E" w:rsidRDefault="00547659" w:rsidP="00CC3FEE">
            <w:pPr>
              <w:spacing w:after="0"/>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88,6456</w:t>
            </w:r>
          </w:p>
        </w:tc>
      </w:tr>
    </w:tbl>
    <w:p w:rsidR="00547659" w:rsidRDefault="00547659" w:rsidP="00D7153F">
      <w:pPr>
        <w:pStyle w:val="ListParagraph"/>
        <w:spacing w:after="0" w:line="276" w:lineRule="auto"/>
        <w:ind w:left="0"/>
        <w:jc w:val="center"/>
        <w:rPr>
          <w:rFonts w:ascii="Times New Roman" w:hAnsi="Times New Roman" w:cs="Times New Roman"/>
          <w:sz w:val="20"/>
          <w:szCs w:val="20"/>
        </w:rPr>
      </w:pPr>
    </w:p>
    <w:p w:rsidR="00DD3DB7" w:rsidRDefault="00DD3DB7" w:rsidP="00DD3DB7">
      <w:pPr>
        <w:pStyle w:val="ListParagraph"/>
        <w:numPr>
          <w:ilvl w:val="0"/>
          <w:numId w:val="2"/>
        </w:numPr>
        <w:spacing w:after="0" w:line="276" w:lineRule="auto"/>
        <w:ind w:left="284" w:hanging="218"/>
        <w:jc w:val="both"/>
        <w:rPr>
          <w:rFonts w:ascii="Times New Roman" w:hAnsi="Times New Roman" w:cs="Times New Roman"/>
          <w:b/>
          <w:sz w:val="20"/>
          <w:szCs w:val="20"/>
        </w:rPr>
      </w:pPr>
      <w:proofErr w:type="spellStart"/>
      <w:r>
        <w:rPr>
          <w:rFonts w:ascii="Times New Roman" w:hAnsi="Times New Roman" w:cs="Times New Roman"/>
          <w:b/>
          <w:sz w:val="20"/>
          <w:szCs w:val="20"/>
        </w:rPr>
        <w:t>P</w:t>
      </w:r>
      <w:r w:rsidR="00FC01AC">
        <w:rPr>
          <w:rFonts w:ascii="Times New Roman" w:hAnsi="Times New Roman" w:cs="Times New Roman"/>
          <w:b/>
          <w:sz w:val="20"/>
          <w:szCs w:val="20"/>
        </w:rPr>
        <w:t>adat</w:t>
      </w:r>
      <w:proofErr w:type="spellEnd"/>
      <w:r w:rsidR="00FC01AC">
        <w:rPr>
          <w:rFonts w:ascii="Times New Roman" w:hAnsi="Times New Roman" w:cs="Times New Roman"/>
          <w:b/>
          <w:sz w:val="20"/>
          <w:szCs w:val="20"/>
        </w:rPr>
        <w:t xml:space="preserve"> </w:t>
      </w:r>
      <w:proofErr w:type="spellStart"/>
      <w:r w:rsidR="00FC01AC">
        <w:rPr>
          <w:rFonts w:ascii="Times New Roman" w:hAnsi="Times New Roman" w:cs="Times New Roman"/>
          <w:b/>
          <w:sz w:val="20"/>
          <w:szCs w:val="20"/>
        </w:rPr>
        <w:t>probabilitas</w:t>
      </w:r>
      <w:proofErr w:type="spellEnd"/>
      <w:r w:rsidR="00FC01AC">
        <w:rPr>
          <w:rFonts w:ascii="Times New Roman" w:hAnsi="Times New Roman" w:cs="Times New Roman"/>
          <w:b/>
          <w:sz w:val="20"/>
          <w:szCs w:val="20"/>
        </w:rPr>
        <w:t xml:space="preserve">, </w:t>
      </w:r>
      <w:proofErr w:type="spellStart"/>
      <w:r w:rsidR="00FC01AC">
        <w:rPr>
          <w:rFonts w:ascii="Times New Roman" w:hAnsi="Times New Roman" w:cs="Times New Roman"/>
          <w:b/>
          <w:sz w:val="20"/>
          <w:szCs w:val="20"/>
        </w:rPr>
        <w:t>Keandalan</w:t>
      </w:r>
      <w:proofErr w:type="spellEnd"/>
      <w:r w:rsidR="00FC01AC">
        <w:rPr>
          <w:rFonts w:ascii="Times New Roman" w:hAnsi="Times New Roman" w:cs="Times New Roman"/>
          <w:b/>
          <w:sz w:val="20"/>
          <w:szCs w:val="20"/>
        </w:rPr>
        <w:t xml:space="preserve"> </w:t>
      </w:r>
      <w:proofErr w:type="spellStart"/>
      <w:r w:rsidR="00FC01AC">
        <w:rPr>
          <w:rFonts w:ascii="Times New Roman" w:hAnsi="Times New Roman" w:cs="Times New Roman"/>
          <w:b/>
          <w:sz w:val="20"/>
          <w:szCs w:val="20"/>
        </w:rPr>
        <w:t>dan</w:t>
      </w:r>
      <w:proofErr w:type="spellEnd"/>
      <w:r w:rsidR="00FC01AC">
        <w:rPr>
          <w:rFonts w:ascii="Times New Roman" w:hAnsi="Times New Roman" w:cs="Times New Roman"/>
          <w:b/>
          <w:sz w:val="20"/>
          <w:szCs w:val="20"/>
        </w:rPr>
        <w:t xml:space="preserve"> </w:t>
      </w:r>
      <w:proofErr w:type="spellStart"/>
      <w:r w:rsidR="00FC01AC">
        <w:rPr>
          <w:rFonts w:ascii="Times New Roman" w:hAnsi="Times New Roman" w:cs="Times New Roman"/>
          <w:b/>
          <w:sz w:val="20"/>
          <w:szCs w:val="20"/>
        </w:rPr>
        <w:t>Laju</w:t>
      </w:r>
      <w:proofErr w:type="spellEnd"/>
      <w:r w:rsidR="00FC01AC">
        <w:rPr>
          <w:rFonts w:ascii="Times New Roman" w:hAnsi="Times New Roman" w:cs="Times New Roman"/>
          <w:b/>
          <w:sz w:val="20"/>
          <w:szCs w:val="20"/>
        </w:rPr>
        <w:t xml:space="preserve"> </w:t>
      </w:r>
      <w:proofErr w:type="spellStart"/>
      <w:r w:rsidR="00FC01AC">
        <w:rPr>
          <w:rFonts w:ascii="Times New Roman" w:hAnsi="Times New Roman" w:cs="Times New Roman"/>
          <w:b/>
          <w:sz w:val="20"/>
          <w:szCs w:val="20"/>
        </w:rPr>
        <w:t>kerusakan</w:t>
      </w:r>
      <w:proofErr w:type="spellEnd"/>
    </w:p>
    <w:p w:rsidR="00FC01AC" w:rsidRDefault="00FC01AC" w:rsidP="00FC01AC">
      <w:pPr>
        <w:spacing w:after="26" w:line="276" w:lineRule="auto"/>
        <w:ind w:left="284" w:right="4"/>
        <w:jc w:val="both"/>
        <w:rPr>
          <w:rFonts w:ascii="Times New Roman" w:hAnsi="Times New Roman" w:cs="Times New Roman"/>
          <w:sz w:val="20"/>
          <w:szCs w:val="20"/>
        </w:rPr>
      </w:pP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mengetahui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alpha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beta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pendugaan</w:t>
      </w:r>
      <w:proofErr w:type="spellEnd"/>
      <w:r>
        <w:rPr>
          <w:rFonts w:ascii="Times New Roman" w:hAnsi="Times New Roman" w:cs="Times New Roman"/>
          <w:sz w:val="20"/>
          <w:szCs w:val="20"/>
        </w:rPr>
        <w:t xml:space="preserve"> parameter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ditentukan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fungsi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probabilitas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keandalan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laju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kerusakan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berikut</w:t>
      </w:r>
      <w:proofErr w:type="spellEnd"/>
      <w:r>
        <w:rPr>
          <w:rFonts w:ascii="Times New Roman" w:hAnsi="Times New Roman" w:cs="Times New Roman"/>
          <w:sz w:val="20"/>
          <w:szCs w:val="20"/>
        </w:rPr>
        <w:t>:</w:t>
      </w:r>
      <w:r w:rsidRPr="00D7153F">
        <w:rPr>
          <w:rFonts w:ascii="Times New Roman" w:hAnsi="Times New Roman" w:cs="Times New Roman"/>
          <w:sz w:val="20"/>
          <w:szCs w:val="20"/>
        </w:rPr>
        <w:t xml:space="preserve"> </w:t>
      </w:r>
    </w:p>
    <w:p w:rsidR="00FC01AC" w:rsidRDefault="00FC01AC" w:rsidP="00FC01AC">
      <w:pPr>
        <w:pStyle w:val="ListParagraph"/>
        <w:numPr>
          <w:ilvl w:val="0"/>
          <w:numId w:val="26"/>
        </w:numPr>
        <w:spacing w:after="26" w:line="276" w:lineRule="auto"/>
        <w:ind w:right="4"/>
        <w:jc w:val="both"/>
        <w:rPr>
          <w:rFonts w:ascii="Times New Roman" w:hAnsi="Times New Roman" w:cs="Times New Roman"/>
          <w:sz w:val="20"/>
          <w:szCs w:val="20"/>
        </w:rPr>
      </w:pPr>
      <w:proofErr w:type="spellStart"/>
      <w:r>
        <w:rPr>
          <w:rFonts w:ascii="Times New Roman" w:hAnsi="Times New Roman" w:cs="Times New Roman"/>
          <w:sz w:val="20"/>
          <w:szCs w:val="20"/>
        </w:rPr>
        <w:t>Fungsi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probabilitas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ditentukan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software excel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shape </w:t>
      </w:r>
      <w:r>
        <w:rPr>
          <w:rFonts w:ascii="Times New Roman" w:hAnsi="Times New Roman" w:cs="Times New Roman"/>
          <w:sz w:val="20"/>
          <w:szCs w:val="20"/>
        </w:rPr>
        <w:t xml:space="preserve">parameter </w:t>
      </w:r>
      <w:proofErr w:type="spellStart"/>
      <w:r>
        <w:rPr>
          <w:rFonts w:ascii="Times New Roman" w:hAnsi="Times New Roman" w:cs="Times New Roman"/>
          <w:sz w:val="20"/>
          <w:szCs w:val="20"/>
        </w:rPr>
        <w:t>sesuai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alpha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beta </w:t>
      </w:r>
      <w:proofErr w:type="spellStart"/>
      <w:r>
        <w:rPr>
          <w:rFonts w:ascii="Times New Roman" w:hAnsi="Times New Roman" w:cs="Times New Roman"/>
          <w:sz w:val="20"/>
          <w:szCs w:val="20"/>
        </w:rPr>
        <w:t>waktu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kerusakan</w:t>
      </w:r>
      <w:proofErr w:type="spellEnd"/>
      <w:r>
        <w:rPr>
          <w:rFonts w:ascii="Times New Roman" w:hAnsi="Times New Roman" w:cs="Times New Roman"/>
          <w:sz w:val="20"/>
          <w:szCs w:val="20"/>
        </w:rPr>
        <w:t>.</w:t>
      </w:r>
    </w:p>
    <w:p w:rsidR="00FC01AC" w:rsidRDefault="00FC01AC" w:rsidP="00AB4252">
      <w:pPr>
        <w:pStyle w:val="ListParagraph"/>
        <w:numPr>
          <w:ilvl w:val="0"/>
          <w:numId w:val="26"/>
        </w:numPr>
        <w:spacing w:after="0" w:line="276" w:lineRule="auto"/>
        <w:ind w:right="4"/>
        <w:jc w:val="both"/>
        <w:rPr>
          <w:rFonts w:ascii="Times New Roman" w:hAnsi="Times New Roman" w:cs="Times New Roman"/>
          <w:sz w:val="20"/>
          <w:szCs w:val="20"/>
        </w:rPr>
      </w:pPr>
      <w:proofErr w:type="spellStart"/>
      <w:r>
        <w:rPr>
          <w:rFonts w:ascii="Times New Roman" w:hAnsi="Times New Roman" w:cs="Times New Roman"/>
          <w:sz w:val="20"/>
          <w:szCs w:val="20"/>
        </w:rPr>
        <w:t>Keandalan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ditentukan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rumus</w:t>
      </w:r>
      <w:proofErr w:type="spellEnd"/>
      <w:r>
        <w:rPr>
          <w:rFonts w:ascii="Times New Roman" w:hAnsi="Times New Roman" w:cs="Times New Roman"/>
          <w:sz w:val="20"/>
          <w:szCs w:val="20"/>
        </w:rPr>
        <w:t>:</w:t>
      </w:r>
    </w:p>
    <w:p w:rsidR="00FC01AC" w:rsidRPr="00D7153F" w:rsidRDefault="00FC01AC" w:rsidP="00AB4252">
      <w:pPr>
        <w:pStyle w:val="ListParagraph"/>
        <w:spacing w:after="0" w:line="276" w:lineRule="auto"/>
        <w:ind w:left="709"/>
        <w:rPr>
          <w:rFonts w:ascii="Times New Roman" w:hAnsi="Times New Roman" w:cs="Times New Roman"/>
          <w:sz w:val="20"/>
          <w:szCs w:val="20"/>
        </w:rPr>
      </w:pPr>
      <w:r>
        <w:rPr>
          <w:rFonts w:ascii="Times New Roman" w:hAnsi="Times New Roman" w:cs="Times New Roman"/>
          <w:sz w:val="20"/>
          <w:szCs w:val="20"/>
        </w:rPr>
        <w:t xml:space="preserve"> </w:t>
      </w:r>
      <m:oMath>
        <m:r>
          <w:rPr>
            <w:rFonts w:ascii="Cambria Math" w:hAnsi="Cambria Math" w:cs="Times New Roman"/>
            <w:sz w:val="20"/>
            <w:szCs w:val="20"/>
          </w:rPr>
          <m:t>R</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p>
          <m:sSupPr>
            <m:ctrlPr>
              <w:rPr>
                <w:rFonts w:ascii="Cambria Math" w:hAnsi="Cambria Math" w:cs="Times New Roman"/>
                <w:i/>
                <w:sz w:val="20"/>
                <w:szCs w:val="20"/>
              </w:rPr>
            </m:ctrlPr>
          </m:sSupPr>
          <m:e>
            <m:r>
              <m:rPr>
                <m:sty m:val="bi"/>
              </m:rPr>
              <w:rPr>
                <w:rFonts w:ascii="Cambria Math" w:hAnsi="Cambria Math" w:cs="Times New Roman"/>
                <w:sz w:val="20"/>
                <w:szCs w:val="20"/>
              </w:rPr>
              <m:t>exp</m:t>
            </m:r>
          </m:e>
          <m: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β</m:t>
                        </m:r>
                      </m:den>
                    </m:f>
                  </m:e>
                </m:d>
              </m:e>
              <m:sup>
                <m:r>
                  <w:rPr>
                    <w:rFonts w:ascii="Cambria Math" w:hAnsi="Cambria Math" w:cs="Times New Roman"/>
                    <w:sz w:val="20"/>
                    <w:szCs w:val="20"/>
                  </w:rPr>
                  <m:t>α</m:t>
                </m:r>
              </m:sup>
            </m:sSup>
          </m:sup>
        </m:sSup>
      </m:oMath>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rPr>
        <w:t>(5)</w:t>
      </w:r>
    </w:p>
    <w:p w:rsidR="00FC01AC" w:rsidRPr="00FC01AC" w:rsidRDefault="00FC01AC" w:rsidP="00AB4252">
      <w:pPr>
        <w:pStyle w:val="ListParagraph"/>
        <w:spacing w:after="0" w:line="276" w:lineRule="auto"/>
        <w:ind w:right="4"/>
        <w:jc w:val="both"/>
        <w:rPr>
          <w:rFonts w:ascii="Times New Roman" w:hAnsi="Times New Roman" w:cs="Times New Roman"/>
          <w:sz w:val="20"/>
          <w:szCs w:val="20"/>
        </w:rPr>
      </w:pPr>
    </w:p>
    <w:p w:rsidR="00AB4252" w:rsidRDefault="00FC01AC" w:rsidP="00AB4252">
      <w:pPr>
        <w:pStyle w:val="ListParagraph"/>
        <w:numPr>
          <w:ilvl w:val="0"/>
          <w:numId w:val="26"/>
        </w:numPr>
        <w:spacing w:after="0" w:line="276" w:lineRule="auto"/>
        <w:ind w:right="4"/>
        <w:jc w:val="both"/>
        <w:rPr>
          <w:rFonts w:ascii="Times New Roman" w:hAnsi="Times New Roman" w:cs="Times New Roman"/>
          <w:sz w:val="20"/>
          <w:szCs w:val="20"/>
        </w:rPr>
      </w:pPr>
      <w:proofErr w:type="spellStart"/>
      <w:r>
        <w:rPr>
          <w:rFonts w:ascii="Times New Roman" w:hAnsi="Times New Roman" w:cs="Times New Roman"/>
          <w:sz w:val="20"/>
          <w:szCs w:val="20"/>
        </w:rPr>
        <w:t>Laju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kerusakan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dihitung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rumu</w:t>
      </w:r>
      <w:r w:rsidR="00AB4252">
        <w:rPr>
          <w:rFonts w:ascii="Times New Roman" w:hAnsi="Times New Roman" w:cs="Times New Roman"/>
          <w:sz w:val="20"/>
          <w:szCs w:val="20"/>
        </w:rPr>
        <w:t>s</w:t>
      </w:r>
      <w:proofErr w:type="spellEnd"/>
      <w:r w:rsidR="00AB4252">
        <w:rPr>
          <w:rFonts w:ascii="Times New Roman" w:hAnsi="Times New Roman" w:cs="Times New Roman"/>
          <w:sz w:val="20"/>
          <w:szCs w:val="20"/>
        </w:rPr>
        <w:t>:</w:t>
      </w:r>
    </w:p>
    <w:p w:rsidR="00AB4252" w:rsidRPr="00AB4252" w:rsidRDefault="00AB4252" w:rsidP="00AB4252">
      <w:pPr>
        <w:spacing w:after="26" w:line="276" w:lineRule="auto"/>
        <w:ind w:left="709" w:right="4"/>
        <w:jc w:val="both"/>
        <w:rPr>
          <w:rFonts w:ascii="Times New Roman" w:hAnsi="Times New Roman" w:cs="Times New Roman"/>
          <w:sz w:val="20"/>
          <w:szCs w:val="20"/>
          <w:lang w:val="en-US"/>
        </w:rPr>
      </w:pPr>
      <m:oMath>
        <m:r>
          <w:rPr>
            <w:rFonts w:ascii="Cambria Math" w:hAnsi="Cambria Math" w:cs="Times New Roman"/>
            <w:sz w:val="20"/>
            <w:szCs w:val="20"/>
            <w:lang w:val="en-US"/>
          </w:rPr>
          <m:t>λ</m:t>
        </m:r>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r>
          <m:rPr>
            <m:sty m:val="p"/>
          </m:rPr>
          <w:rPr>
            <w:rFonts w:ascii="Cambria Math" w:hAnsi="Cambria Math" w:cs="Times New Roman"/>
            <w:sz w:val="20"/>
            <w:szCs w:val="20"/>
            <w:lang w:val="en-US"/>
          </w:rPr>
          <m:t>=</m:t>
        </m:r>
        <m:sSup>
          <m:sSupPr>
            <m:ctrlPr>
              <w:rPr>
                <w:rFonts w:ascii="Cambria Math" w:hAnsi="Cambria Math" w:cs="Times New Roman"/>
                <w:sz w:val="20"/>
                <w:szCs w:val="20"/>
                <w:lang w:val="en-US"/>
              </w:rPr>
            </m:ctrlPr>
          </m:sSupPr>
          <m:e>
            <m:r>
              <w:rPr>
                <w:rFonts w:ascii="Cambria Math" w:hAnsi="Cambria Math" w:cs="Times New Roman"/>
                <w:sz w:val="20"/>
                <w:szCs w:val="20"/>
                <w:lang w:val="en-US"/>
              </w:rPr>
              <m:t>αβ</m:t>
            </m:r>
          </m:e>
          <m:sup>
            <m:r>
              <w:rPr>
                <w:rFonts w:ascii="Cambria Math" w:hAnsi="Cambria Math" w:cs="Times New Roman"/>
                <w:sz w:val="20"/>
                <w:szCs w:val="20"/>
                <w:lang w:val="en-US"/>
              </w:rPr>
              <m:t>α</m:t>
            </m:r>
          </m:sup>
        </m:sSup>
        <m:sSup>
          <m:sSupPr>
            <m:ctrlPr>
              <w:rPr>
                <w:rFonts w:ascii="Cambria Math" w:hAnsi="Cambria Math" w:cs="Times New Roman"/>
                <w:sz w:val="20"/>
                <w:szCs w:val="20"/>
                <w:lang w:val="en-US"/>
              </w:rPr>
            </m:ctrlPr>
          </m:sSupPr>
          <m:e>
            <m:r>
              <w:rPr>
                <w:rFonts w:ascii="Cambria Math" w:hAnsi="Cambria Math" w:cs="Times New Roman"/>
                <w:sz w:val="20"/>
                <w:szCs w:val="20"/>
                <w:lang w:val="en-US"/>
              </w:rPr>
              <m:t>t</m:t>
            </m:r>
          </m:e>
          <m:sup>
            <m:r>
              <w:rPr>
                <w:rFonts w:ascii="Cambria Math" w:hAnsi="Cambria Math" w:cs="Times New Roman"/>
                <w:sz w:val="20"/>
                <w:szCs w:val="20"/>
                <w:lang w:val="en-US"/>
              </w:rPr>
              <m:t>α</m:t>
            </m:r>
            <m:r>
              <m:rPr>
                <m:sty m:val="p"/>
              </m:rPr>
              <w:rPr>
                <w:rFonts w:ascii="Cambria Math" w:hAnsi="Cambria Math" w:cs="Times New Roman"/>
                <w:sz w:val="20"/>
                <w:szCs w:val="20"/>
                <w:lang w:val="en-US"/>
              </w:rPr>
              <m:t>-1</m:t>
            </m:r>
          </m:sup>
        </m:sSup>
      </m:oMath>
      <w:r w:rsidR="00313EAE">
        <w:rPr>
          <w:rFonts w:ascii="Times New Roman" w:hAnsi="Times New Roman" w:cs="Times New Roman"/>
          <w:sz w:val="20"/>
          <w:szCs w:val="20"/>
          <w:lang w:val="en-US"/>
        </w:rPr>
        <w:tab/>
      </w:r>
      <w:r w:rsidR="00313EAE">
        <w:rPr>
          <w:rFonts w:ascii="Times New Roman" w:hAnsi="Times New Roman" w:cs="Times New Roman"/>
          <w:sz w:val="20"/>
          <w:szCs w:val="20"/>
          <w:lang w:val="en-US"/>
        </w:rPr>
        <w:tab/>
      </w:r>
      <w:r w:rsidR="00313EAE">
        <w:rPr>
          <w:rFonts w:ascii="Times New Roman" w:hAnsi="Times New Roman" w:cs="Times New Roman"/>
          <w:sz w:val="20"/>
          <w:szCs w:val="20"/>
          <w:lang w:val="en-US"/>
        </w:rPr>
        <w:tab/>
        <w:t>(6)</w:t>
      </w:r>
    </w:p>
    <w:p w:rsidR="00FC01AC" w:rsidRPr="00AB4252" w:rsidRDefault="00FC01AC" w:rsidP="00AB4252">
      <w:pPr>
        <w:pStyle w:val="ListParagraph"/>
        <w:spacing w:after="26" w:line="276" w:lineRule="auto"/>
        <w:ind w:right="4" w:hanging="11"/>
        <w:jc w:val="both"/>
        <w:rPr>
          <w:rFonts w:ascii="Cambria Math" w:hAnsi="Cambria Math" w:cs="Times New Roman" w:hint="eastAsia"/>
          <w:i/>
          <w:sz w:val="20"/>
          <w:szCs w:val="20"/>
        </w:rPr>
      </w:pPr>
    </w:p>
    <w:p w:rsidR="00313EAE" w:rsidRDefault="00313EAE" w:rsidP="00313EAE">
      <w:pPr>
        <w:pStyle w:val="ListParagraph"/>
        <w:numPr>
          <w:ilvl w:val="0"/>
          <w:numId w:val="2"/>
        </w:numPr>
        <w:spacing w:after="0" w:line="276" w:lineRule="auto"/>
        <w:ind w:left="284" w:hanging="218"/>
        <w:jc w:val="both"/>
        <w:rPr>
          <w:rFonts w:ascii="Times New Roman" w:hAnsi="Times New Roman" w:cs="Times New Roman"/>
          <w:b/>
          <w:sz w:val="20"/>
          <w:szCs w:val="20"/>
        </w:rPr>
      </w:pPr>
      <w:proofErr w:type="spellStart"/>
      <w:r>
        <w:rPr>
          <w:rFonts w:ascii="Times New Roman" w:hAnsi="Times New Roman" w:cs="Times New Roman"/>
          <w:b/>
          <w:sz w:val="20"/>
          <w:szCs w:val="20"/>
        </w:rPr>
        <w:t>P</w:t>
      </w:r>
      <w:r w:rsidR="009A5C7E">
        <w:rPr>
          <w:rFonts w:ascii="Times New Roman" w:hAnsi="Times New Roman" w:cs="Times New Roman"/>
          <w:b/>
          <w:sz w:val="20"/>
          <w:szCs w:val="20"/>
        </w:rPr>
        <w:t>erhitungan</w:t>
      </w:r>
      <w:proofErr w:type="spellEnd"/>
      <w:r w:rsidR="009A5C7E">
        <w:rPr>
          <w:rFonts w:ascii="Times New Roman" w:hAnsi="Times New Roman" w:cs="Times New Roman"/>
          <w:b/>
          <w:sz w:val="20"/>
          <w:szCs w:val="20"/>
        </w:rPr>
        <w:t xml:space="preserve"> MTTF </w:t>
      </w:r>
      <w:proofErr w:type="spellStart"/>
      <w:r w:rsidR="009A5C7E">
        <w:rPr>
          <w:rFonts w:ascii="Times New Roman" w:hAnsi="Times New Roman" w:cs="Times New Roman"/>
          <w:b/>
          <w:sz w:val="20"/>
          <w:szCs w:val="20"/>
        </w:rPr>
        <w:t>dan</w:t>
      </w:r>
      <w:proofErr w:type="spellEnd"/>
      <w:r w:rsidR="009A5C7E">
        <w:rPr>
          <w:rFonts w:ascii="Times New Roman" w:hAnsi="Times New Roman" w:cs="Times New Roman"/>
          <w:b/>
          <w:sz w:val="20"/>
          <w:szCs w:val="20"/>
        </w:rPr>
        <w:t xml:space="preserve"> MTTR</w:t>
      </w:r>
    </w:p>
    <w:p w:rsidR="00313EAE" w:rsidRPr="00313EAE" w:rsidRDefault="00313EAE" w:rsidP="00313EAE">
      <w:pPr>
        <w:spacing w:after="0" w:line="276" w:lineRule="auto"/>
        <w:ind w:left="284"/>
        <w:jc w:val="both"/>
        <w:rPr>
          <w:rFonts w:ascii="Times New Roman" w:hAnsi="Times New Roman" w:cs="Times New Roman"/>
          <w:sz w:val="20"/>
          <w:szCs w:val="20"/>
        </w:rPr>
      </w:pPr>
      <w:r w:rsidRPr="00313EAE">
        <w:rPr>
          <w:rFonts w:ascii="Times New Roman" w:hAnsi="Times New Roman" w:cs="Times New Roman"/>
          <w:sz w:val="20"/>
          <w:szCs w:val="20"/>
        </w:rPr>
        <w:t>MTTF (</w:t>
      </w:r>
      <w:r w:rsidRPr="009A5C7E">
        <w:rPr>
          <w:rFonts w:ascii="Times New Roman" w:hAnsi="Times New Roman" w:cs="Times New Roman"/>
          <w:i/>
          <w:sz w:val="20"/>
          <w:szCs w:val="20"/>
        </w:rPr>
        <w:t>Mean Time To Failure</w:t>
      </w:r>
      <w:r w:rsidRPr="00313EAE">
        <w:rPr>
          <w:rFonts w:ascii="Times New Roman" w:hAnsi="Times New Roman" w:cs="Times New Roman"/>
          <w:sz w:val="20"/>
          <w:szCs w:val="20"/>
        </w:rPr>
        <w:t>) dan MTTR (</w:t>
      </w:r>
      <w:r w:rsidRPr="009A5C7E">
        <w:rPr>
          <w:rFonts w:ascii="Times New Roman" w:hAnsi="Times New Roman" w:cs="Times New Roman"/>
          <w:i/>
          <w:sz w:val="20"/>
          <w:szCs w:val="20"/>
        </w:rPr>
        <w:t>Mean Time To Repair</w:t>
      </w:r>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dihitung</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menggunakan</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bantuan</w:t>
      </w:r>
      <w:proofErr w:type="spellEnd"/>
      <w:r w:rsidRPr="00313EAE">
        <w:rPr>
          <w:rFonts w:ascii="Times New Roman" w:hAnsi="Times New Roman" w:cs="Times New Roman"/>
          <w:sz w:val="20"/>
          <w:szCs w:val="20"/>
        </w:rPr>
        <w:t xml:space="preserve"> </w:t>
      </w:r>
      <w:r w:rsidRPr="009A5C7E">
        <w:rPr>
          <w:rFonts w:ascii="Times New Roman" w:hAnsi="Times New Roman" w:cs="Times New Roman"/>
          <w:i/>
          <w:sz w:val="20"/>
          <w:szCs w:val="20"/>
        </w:rPr>
        <w:t>software</w:t>
      </w:r>
      <w:r w:rsidRPr="00313EAE">
        <w:rPr>
          <w:rFonts w:ascii="Times New Roman" w:hAnsi="Times New Roman" w:cs="Times New Roman"/>
          <w:sz w:val="20"/>
          <w:szCs w:val="20"/>
        </w:rPr>
        <w:t xml:space="preserve"> Minitab 18 </w:t>
      </w:r>
      <w:proofErr w:type="spellStart"/>
      <w:r w:rsidRPr="00313EAE">
        <w:rPr>
          <w:rFonts w:ascii="Times New Roman" w:hAnsi="Times New Roman" w:cs="Times New Roman"/>
          <w:sz w:val="20"/>
          <w:szCs w:val="20"/>
        </w:rPr>
        <w:t>dengan</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nilai</w:t>
      </w:r>
      <w:proofErr w:type="spellEnd"/>
      <w:r w:rsidRPr="00313EAE">
        <w:rPr>
          <w:rFonts w:ascii="Times New Roman" w:hAnsi="Times New Roman" w:cs="Times New Roman"/>
          <w:sz w:val="20"/>
          <w:szCs w:val="20"/>
        </w:rPr>
        <w:t xml:space="preserve"> α : 0,60201 dan β : 63,4231 </w:t>
      </w:r>
      <w:proofErr w:type="spellStart"/>
      <w:r w:rsidRPr="00313EAE">
        <w:rPr>
          <w:rFonts w:ascii="Times New Roman" w:hAnsi="Times New Roman" w:cs="Times New Roman"/>
          <w:sz w:val="20"/>
          <w:szCs w:val="20"/>
        </w:rPr>
        <w:t>dapat</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ditentukan</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nilai</w:t>
      </w:r>
      <w:proofErr w:type="spellEnd"/>
      <w:r w:rsidRPr="00313EAE">
        <w:rPr>
          <w:rFonts w:ascii="Times New Roman" w:hAnsi="Times New Roman" w:cs="Times New Roman"/>
          <w:sz w:val="20"/>
          <w:szCs w:val="20"/>
        </w:rPr>
        <w:t xml:space="preserve"> MTTF : 113,981 Hari, </w:t>
      </w:r>
      <w:proofErr w:type="spellStart"/>
      <w:r w:rsidRPr="00313EAE">
        <w:rPr>
          <w:rFonts w:ascii="Times New Roman" w:hAnsi="Times New Roman" w:cs="Times New Roman"/>
          <w:sz w:val="20"/>
          <w:szCs w:val="20"/>
        </w:rPr>
        <w:t>sedangkan</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untuk</w:t>
      </w:r>
      <w:proofErr w:type="spellEnd"/>
      <w:r w:rsidRPr="00313EAE">
        <w:rPr>
          <w:rFonts w:ascii="Times New Roman" w:hAnsi="Times New Roman" w:cs="Times New Roman"/>
          <w:sz w:val="20"/>
          <w:szCs w:val="20"/>
        </w:rPr>
        <w:t xml:space="preserve"> MTTR </w:t>
      </w:r>
      <w:proofErr w:type="spellStart"/>
      <w:r w:rsidRPr="00313EAE">
        <w:rPr>
          <w:rFonts w:ascii="Times New Roman" w:hAnsi="Times New Roman" w:cs="Times New Roman"/>
          <w:sz w:val="20"/>
          <w:szCs w:val="20"/>
        </w:rPr>
        <w:t>nilai</w:t>
      </w:r>
      <w:proofErr w:type="spellEnd"/>
      <w:r w:rsidRPr="00313EAE">
        <w:rPr>
          <w:rFonts w:ascii="Times New Roman" w:hAnsi="Times New Roman" w:cs="Times New Roman"/>
          <w:sz w:val="20"/>
          <w:szCs w:val="20"/>
        </w:rPr>
        <w:t xml:space="preserve"> α : 4,22576 dan β : 88,6456 </w:t>
      </w:r>
      <w:proofErr w:type="spellStart"/>
      <w:r w:rsidRPr="00313EAE">
        <w:rPr>
          <w:rFonts w:ascii="Times New Roman" w:hAnsi="Times New Roman" w:cs="Times New Roman"/>
          <w:sz w:val="20"/>
          <w:szCs w:val="20"/>
        </w:rPr>
        <w:t>sehingga</w:t>
      </w:r>
      <w:proofErr w:type="spellEnd"/>
      <w:r w:rsidRPr="00313EAE">
        <w:rPr>
          <w:rFonts w:ascii="Times New Roman" w:hAnsi="Times New Roman" w:cs="Times New Roman"/>
          <w:sz w:val="20"/>
          <w:szCs w:val="20"/>
        </w:rPr>
        <w:t xml:space="preserve"> </w:t>
      </w:r>
      <w:proofErr w:type="spellStart"/>
      <w:r w:rsidRPr="00313EAE">
        <w:rPr>
          <w:rFonts w:ascii="Times New Roman" w:hAnsi="Times New Roman" w:cs="Times New Roman"/>
          <w:sz w:val="20"/>
          <w:szCs w:val="20"/>
        </w:rPr>
        <w:t>nilai</w:t>
      </w:r>
      <w:proofErr w:type="spellEnd"/>
      <w:r w:rsidRPr="00313EAE">
        <w:rPr>
          <w:rFonts w:ascii="Times New Roman" w:hAnsi="Times New Roman" w:cs="Times New Roman"/>
          <w:sz w:val="20"/>
          <w:szCs w:val="20"/>
        </w:rPr>
        <w:t xml:space="preserve"> MTTR : 80,7949 </w:t>
      </w:r>
      <w:proofErr w:type="spellStart"/>
      <w:r w:rsidRPr="00313EAE">
        <w:rPr>
          <w:rFonts w:ascii="Times New Roman" w:hAnsi="Times New Roman" w:cs="Times New Roman"/>
          <w:sz w:val="20"/>
          <w:szCs w:val="20"/>
        </w:rPr>
        <w:t>Menit</w:t>
      </w:r>
      <w:proofErr w:type="spellEnd"/>
      <w:r w:rsidRPr="00313EAE">
        <w:rPr>
          <w:rFonts w:ascii="Times New Roman" w:hAnsi="Times New Roman" w:cs="Times New Roman"/>
          <w:sz w:val="20"/>
          <w:szCs w:val="20"/>
        </w:rPr>
        <w:t xml:space="preserve"> (1,34 jam).</w:t>
      </w:r>
    </w:p>
    <w:p w:rsidR="00AB4252" w:rsidRDefault="00AB4252" w:rsidP="0089794A">
      <w:pPr>
        <w:spacing w:after="0" w:line="276" w:lineRule="auto"/>
        <w:jc w:val="both"/>
        <w:rPr>
          <w:rFonts w:ascii="Times New Roman" w:hAnsi="Times New Roman" w:cs="Times New Roman"/>
          <w:b/>
          <w:sz w:val="20"/>
          <w:szCs w:val="20"/>
          <w:lang w:val="en-US"/>
        </w:rPr>
      </w:pPr>
    </w:p>
    <w:p w:rsidR="00313EAE" w:rsidRDefault="00313EAE" w:rsidP="0089794A">
      <w:pPr>
        <w:spacing w:after="0" w:line="276" w:lineRule="auto"/>
        <w:jc w:val="both"/>
        <w:rPr>
          <w:rFonts w:ascii="Times New Roman" w:hAnsi="Times New Roman" w:cs="Times New Roman"/>
          <w:b/>
          <w:sz w:val="20"/>
          <w:szCs w:val="20"/>
          <w:lang w:val="en-US"/>
        </w:rPr>
      </w:pPr>
    </w:p>
    <w:p w:rsidR="00313EAE" w:rsidRDefault="00313EAE" w:rsidP="0089794A">
      <w:pPr>
        <w:spacing w:after="0" w:line="276" w:lineRule="auto"/>
        <w:jc w:val="both"/>
        <w:rPr>
          <w:rFonts w:ascii="Times New Roman" w:hAnsi="Times New Roman" w:cs="Times New Roman"/>
          <w:b/>
          <w:sz w:val="20"/>
          <w:szCs w:val="20"/>
          <w:lang w:val="en-US"/>
        </w:rPr>
      </w:pPr>
    </w:p>
    <w:p w:rsidR="00A30382" w:rsidRPr="00D34E48" w:rsidRDefault="00A30382" w:rsidP="0089794A">
      <w:pPr>
        <w:spacing w:after="0" w:line="276" w:lineRule="auto"/>
        <w:jc w:val="both"/>
        <w:rPr>
          <w:rFonts w:ascii="Times New Roman" w:hAnsi="Times New Roman" w:cs="Times New Roman"/>
          <w:b/>
          <w:sz w:val="20"/>
          <w:szCs w:val="20"/>
          <w:lang w:val="en-US"/>
        </w:rPr>
      </w:pPr>
      <w:proofErr w:type="spellStart"/>
      <w:r w:rsidRPr="00D34E48">
        <w:rPr>
          <w:rFonts w:ascii="Times New Roman" w:hAnsi="Times New Roman" w:cs="Times New Roman"/>
          <w:b/>
          <w:sz w:val="20"/>
          <w:szCs w:val="20"/>
          <w:lang w:val="en-US"/>
        </w:rPr>
        <w:t>Pembahasan</w:t>
      </w:r>
      <w:proofErr w:type="spellEnd"/>
    </w:p>
    <w:p w:rsidR="007858BD" w:rsidRDefault="000D107C" w:rsidP="007858BD">
      <w:pPr>
        <w:pStyle w:val="ListParagraph"/>
        <w:numPr>
          <w:ilvl w:val="0"/>
          <w:numId w:val="2"/>
        </w:numPr>
        <w:spacing w:after="0" w:line="276" w:lineRule="auto"/>
        <w:ind w:left="284" w:hanging="218"/>
        <w:jc w:val="both"/>
        <w:rPr>
          <w:rFonts w:ascii="Times New Roman" w:hAnsi="Times New Roman" w:cs="Times New Roman"/>
          <w:b/>
          <w:sz w:val="20"/>
          <w:szCs w:val="20"/>
        </w:rPr>
      </w:pPr>
      <w:proofErr w:type="spellStart"/>
      <w:r>
        <w:rPr>
          <w:rFonts w:ascii="Times New Roman" w:hAnsi="Times New Roman" w:cs="Times New Roman"/>
          <w:b/>
          <w:sz w:val="20"/>
          <w:szCs w:val="20"/>
        </w:rPr>
        <w:t>Analisa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Waktu</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Penggantian</w:t>
      </w:r>
      <w:proofErr w:type="spellEnd"/>
    </w:p>
    <w:p w:rsidR="00CC3FEE" w:rsidRDefault="000D107C" w:rsidP="000D107C">
      <w:pPr>
        <w:pStyle w:val="ListParagraph"/>
        <w:spacing w:after="0" w:line="276" w:lineRule="auto"/>
        <w:ind w:left="284"/>
        <w:jc w:val="both"/>
        <w:rPr>
          <w:rFonts w:ascii="Times New Roman" w:hAnsi="Times New Roman" w:cs="Times New Roman"/>
          <w:sz w:val="20"/>
          <w:szCs w:val="20"/>
        </w:rPr>
      </w:pPr>
      <w:proofErr w:type="spellStart"/>
      <w:r w:rsidRPr="000D107C">
        <w:rPr>
          <w:rFonts w:ascii="Times New Roman" w:hAnsi="Times New Roman" w:cs="Times New Roman"/>
          <w:sz w:val="20"/>
          <w:szCs w:val="20"/>
        </w:rPr>
        <w:t>Setelah</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dilakukan</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pengumpulan</w:t>
      </w:r>
      <w:proofErr w:type="spellEnd"/>
      <w:r w:rsidRPr="000D107C">
        <w:rPr>
          <w:rFonts w:ascii="Times New Roman" w:hAnsi="Times New Roman" w:cs="Times New Roman"/>
          <w:sz w:val="20"/>
          <w:szCs w:val="20"/>
        </w:rPr>
        <w:t xml:space="preserve"> data di PT. </w:t>
      </w:r>
      <w:proofErr w:type="spellStart"/>
      <w:r w:rsidRPr="000D107C">
        <w:rPr>
          <w:rFonts w:ascii="Times New Roman" w:hAnsi="Times New Roman" w:cs="Times New Roman"/>
          <w:sz w:val="20"/>
          <w:szCs w:val="20"/>
        </w:rPr>
        <w:t>Petrokimia</w:t>
      </w:r>
      <w:proofErr w:type="spellEnd"/>
      <w:r w:rsidRPr="000D107C">
        <w:rPr>
          <w:rFonts w:ascii="Times New Roman" w:hAnsi="Times New Roman" w:cs="Times New Roman"/>
          <w:sz w:val="20"/>
          <w:szCs w:val="20"/>
        </w:rPr>
        <w:t xml:space="preserve"> Gresik </w:t>
      </w:r>
      <w:proofErr w:type="spellStart"/>
      <w:r w:rsidRPr="000D107C">
        <w:rPr>
          <w:rFonts w:ascii="Times New Roman" w:hAnsi="Times New Roman" w:cs="Times New Roman"/>
          <w:sz w:val="20"/>
          <w:szCs w:val="20"/>
        </w:rPr>
        <w:t>maka</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selanjutnya</w:t>
      </w:r>
      <w:proofErr w:type="spellEnd"/>
      <w:r w:rsidRPr="000D107C">
        <w:rPr>
          <w:rFonts w:ascii="Times New Roman" w:hAnsi="Times New Roman" w:cs="Times New Roman"/>
          <w:sz w:val="20"/>
          <w:szCs w:val="20"/>
        </w:rPr>
        <w:t xml:space="preserve"> data </w:t>
      </w:r>
      <w:proofErr w:type="spellStart"/>
      <w:r w:rsidRPr="000D107C">
        <w:rPr>
          <w:rFonts w:ascii="Times New Roman" w:hAnsi="Times New Roman" w:cs="Times New Roman"/>
          <w:sz w:val="20"/>
          <w:szCs w:val="20"/>
        </w:rPr>
        <w:t>diolah</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dan</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didapatkan</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hasil</w:t>
      </w:r>
      <w:proofErr w:type="spellEnd"/>
      <w:r w:rsidRPr="000D107C">
        <w:rPr>
          <w:rFonts w:ascii="Times New Roman" w:hAnsi="Times New Roman" w:cs="Times New Roman"/>
          <w:sz w:val="20"/>
          <w:szCs w:val="20"/>
        </w:rPr>
        <w:t xml:space="preserve"> </w:t>
      </w:r>
      <w:r w:rsidR="00313EAE">
        <w:rPr>
          <w:rFonts w:ascii="Times New Roman" w:hAnsi="Times New Roman" w:cs="Times New Roman"/>
          <w:sz w:val="20"/>
          <w:szCs w:val="20"/>
        </w:rPr>
        <w:t>yang</w:t>
      </w:r>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ditampilkan</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pada</w:t>
      </w:r>
      <w:proofErr w:type="spellEnd"/>
      <w:r w:rsidRPr="000D107C">
        <w:rPr>
          <w:rFonts w:ascii="Times New Roman" w:hAnsi="Times New Roman" w:cs="Times New Roman"/>
          <w:sz w:val="20"/>
          <w:szCs w:val="20"/>
        </w:rPr>
        <w:t xml:space="preserve"> </w:t>
      </w:r>
      <w:proofErr w:type="spellStart"/>
      <w:r w:rsidRPr="000D107C">
        <w:rPr>
          <w:rFonts w:ascii="Times New Roman" w:hAnsi="Times New Roman" w:cs="Times New Roman"/>
          <w:sz w:val="20"/>
          <w:szCs w:val="20"/>
        </w:rPr>
        <w:t>tabel</w:t>
      </w:r>
      <w:proofErr w:type="spellEnd"/>
      <w:r w:rsidRPr="000D107C">
        <w:rPr>
          <w:rFonts w:ascii="Times New Roman" w:hAnsi="Times New Roman" w:cs="Times New Roman"/>
          <w:sz w:val="20"/>
          <w:szCs w:val="20"/>
        </w:rPr>
        <w:t xml:space="preserve"> di </w:t>
      </w:r>
      <w:proofErr w:type="spellStart"/>
      <w:r w:rsidRPr="000D107C">
        <w:rPr>
          <w:rFonts w:ascii="Times New Roman" w:hAnsi="Times New Roman" w:cs="Times New Roman"/>
          <w:sz w:val="20"/>
          <w:szCs w:val="20"/>
        </w:rPr>
        <w:t>bawah</w:t>
      </w:r>
      <w:proofErr w:type="spellEnd"/>
      <w:r w:rsidRPr="000D107C">
        <w:rPr>
          <w:rFonts w:ascii="Times New Roman" w:hAnsi="Times New Roman" w:cs="Times New Roman"/>
          <w:sz w:val="20"/>
          <w:szCs w:val="20"/>
        </w:rPr>
        <w:t xml:space="preserve">. </w:t>
      </w:r>
    </w:p>
    <w:p w:rsidR="000D107C" w:rsidRDefault="000D107C" w:rsidP="000D107C">
      <w:pPr>
        <w:pStyle w:val="ListParagraph"/>
        <w:spacing w:after="0" w:line="276" w:lineRule="auto"/>
        <w:ind w:left="284"/>
        <w:jc w:val="both"/>
        <w:rPr>
          <w:rFonts w:ascii="Times New Roman" w:hAnsi="Times New Roman" w:cs="Times New Roman"/>
          <w:sz w:val="20"/>
          <w:szCs w:val="20"/>
        </w:rPr>
      </w:pPr>
      <w:r w:rsidRPr="000D107C">
        <w:rPr>
          <w:rFonts w:ascii="Times New Roman" w:hAnsi="Times New Roman" w:cs="Times New Roman"/>
          <w:sz w:val="20"/>
          <w:szCs w:val="20"/>
        </w:rPr>
        <w:t xml:space="preserve"> </w:t>
      </w:r>
    </w:p>
    <w:p w:rsidR="00CC3FEE" w:rsidRDefault="00CC3FEE" w:rsidP="003765B1">
      <w:pPr>
        <w:pStyle w:val="ListParagraph"/>
        <w:spacing w:after="0" w:line="276" w:lineRule="auto"/>
        <w:ind w:left="0"/>
        <w:jc w:val="center"/>
        <w:rPr>
          <w:rFonts w:ascii="Times New Roman" w:hAnsi="Times New Roman" w:cs="Times New Roman"/>
          <w:sz w:val="20"/>
          <w:szCs w:val="20"/>
          <w:lang w:val="en-GB"/>
        </w:rP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3</w:t>
      </w:r>
      <w:r>
        <w:rPr>
          <w:rFonts w:ascii="Times New Roman" w:hAnsi="Times New Roman" w:cs="Times New Roman"/>
          <w:sz w:val="20"/>
          <w:szCs w:val="20"/>
        </w:rPr>
        <w:t>.</w:t>
      </w:r>
      <w:r w:rsidRPr="00D34E48">
        <w:rPr>
          <w:rFonts w:ascii="Times New Roman" w:hAnsi="Times New Roman" w:cs="Times New Roman"/>
          <w:sz w:val="20"/>
          <w:szCs w:val="20"/>
        </w:rPr>
        <w:t xml:space="preserve"> </w:t>
      </w:r>
      <w:proofErr w:type="spellStart"/>
      <w:r>
        <w:rPr>
          <w:rFonts w:ascii="Times New Roman" w:hAnsi="Times New Roman" w:cs="Times New Roman"/>
          <w:sz w:val="20"/>
          <w:szCs w:val="20"/>
          <w:lang w:val="en-GB"/>
        </w:rPr>
        <w:t>Hasil</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Analisa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Waktu</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Penggantian</w:t>
      </w:r>
      <w:proofErr w:type="spellEnd"/>
    </w:p>
    <w:p w:rsidR="00CC3FEE" w:rsidRPr="00383104" w:rsidRDefault="00CC3FEE" w:rsidP="00CC3FEE">
      <w:pPr>
        <w:pStyle w:val="ListParagraph"/>
        <w:spacing w:after="0" w:line="276" w:lineRule="auto"/>
        <w:ind w:left="426"/>
        <w:jc w:val="center"/>
        <w:rPr>
          <w:rFonts w:ascii="Times New Roman" w:hAnsi="Times New Roman" w:cs="Times New Roman"/>
          <w:i/>
          <w:sz w:val="20"/>
          <w:szCs w:val="20"/>
          <w:lang w:val="en-GB"/>
        </w:rPr>
      </w:pPr>
    </w:p>
    <w:tbl>
      <w:tblPr>
        <w:tblW w:w="4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072"/>
        <w:gridCol w:w="1027"/>
        <w:gridCol w:w="1072"/>
      </w:tblGrid>
      <w:tr w:rsidR="00CC3FEE" w:rsidRPr="000A035E" w:rsidTr="003765B1">
        <w:trPr>
          <w:trHeight w:val="346"/>
        </w:trPr>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Waktu</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antar</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kerusakan</w:t>
            </w:r>
            <w:proofErr w:type="spellEnd"/>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Keandalan</w:t>
            </w:r>
            <w:proofErr w:type="spellEnd"/>
          </w:p>
        </w:tc>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Waktu</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antar</w:t>
            </w:r>
            <w:proofErr w:type="spellEnd"/>
            <w:r w:rsidRPr="000A035E">
              <w:rPr>
                <w:rFonts w:ascii="Times New Roman" w:eastAsia="Times New Roman" w:hAnsi="Times New Roman" w:cs="Times New Roman"/>
                <w:sz w:val="20"/>
                <w:szCs w:val="20"/>
                <w:lang w:val="en-GB" w:eastAsia="en-GB"/>
              </w:rPr>
              <w:t xml:space="preserve"> </w:t>
            </w:r>
            <w:proofErr w:type="spellStart"/>
            <w:r w:rsidRPr="000A035E">
              <w:rPr>
                <w:rFonts w:ascii="Times New Roman" w:eastAsia="Times New Roman" w:hAnsi="Times New Roman" w:cs="Times New Roman"/>
                <w:sz w:val="20"/>
                <w:szCs w:val="20"/>
                <w:lang w:val="en-GB" w:eastAsia="en-GB"/>
              </w:rPr>
              <w:t>kerusakan</w:t>
            </w:r>
            <w:proofErr w:type="spellEnd"/>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roofErr w:type="spellStart"/>
            <w:r w:rsidRPr="000A035E">
              <w:rPr>
                <w:rFonts w:ascii="Times New Roman" w:eastAsia="Times New Roman" w:hAnsi="Times New Roman" w:cs="Times New Roman"/>
                <w:sz w:val="20"/>
                <w:szCs w:val="20"/>
                <w:lang w:val="en-GB" w:eastAsia="en-GB"/>
              </w:rPr>
              <w:t>Keandalan</w:t>
            </w:r>
            <w:proofErr w:type="spellEnd"/>
          </w:p>
        </w:tc>
      </w:tr>
      <w:tr w:rsidR="00CC3FEE" w:rsidRPr="000A035E" w:rsidTr="003765B1">
        <w:trPr>
          <w:trHeight w:val="346"/>
        </w:trPr>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0,921</w:t>
            </w:r>
          </w:p>
        </w:tc>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0,785</w:t>
            </w:r>
          </w:p>
        </w:tc>
      </w:tr>
      <w:tr w:rsidR="00CC3FEE" w:rsidRPr="000A035E" w:rsidTr="003765B1">
        <w:trPr>
          <w:trHeight w:val="346"/>
        </w:trPr>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28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0,882</w:t>
            </w:r>
          </w:p>
        </w:tc>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242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0,766</w:t>
            </w:r>
          </w:p>
        </w:tc>
      </w:tr>
      <w:tr w:rsidR="00CC3FEE" w:rsidRPr="000A035E" w:rsidTr="003765B1">
        <w:trPr>
          <w:trHeight w:val="346"/>
        </w:trPr>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0,852</w:t>
            </w:r>
          </w:p>
        </w:tc>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173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0,750</w:t>
            </w:r>
          </w:p>
        </w:tc>
      </w:tr>
      <w:tr w:rsidR="00CC3FEE" w:rsidRPr="000A035E" w:rsidTr="003765B1">
        <w:trPr>
          <w:trHeight w:val="346"/>
        </w:trPr>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0,827</w:t>
            </w:r>
          </w:p>
        </w:tc>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97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0,734</w:t>
            </w:r>
          </w:p>
        </w:tc>
      </w:tr>
      <w:tr w:rsidR="00CC3FEE" w:rsidRPr="000A035E" w:rsidTr="003765B1">
        <w:trPr>
          <w:trHeight w:val="346"/>
        </w:trPr>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285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0,805</w:t>
            </w:r>
          </w:p>
        </w:tc>
        <w:tc>
          <w:tcPr>
            <w:tcW w:w="1027"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200 Hari</w:t>
            </w:r>
          </w:p>
        </w:tc>
        <w:tc>
          <w:tcPr>
            <w:tcW w:w="1072" w:type="dxa"/>
            <w:shd w:val="clear" w:color="auto" w:fill="auto"/>
            <w:noWrap/>
            <w:vAlign w:val="center"/>
            <w:hideMark/>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0,719</w:t>
            </w:r>
          </w:p>
        </w:tc>
      </w:tr>
      <w:tr w:rsidR="00CC3FEE" w:rsidRPr="000A035E" w:rsidTr="003765B1">
        <w:trPr>
          <w:trHeight w:val="346"/>
        </w:trPr>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118 Hari</w:t>
            </w:r>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0,705</w:t>
            </w:r>
          </w:p>
        </w:tc>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
        </w:tc>
      </w:tr>
      <w:tr w:rsidR="00CC3FEE" w:rsidRPr="000A035E" w:rsidTr="003765B1">
        <w:trPr>
          <w:trHeight w:val="346"/>
        </w:trPr>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64 Hari</w:t>
            </w:r>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0,692</w:t>
            </w:r>
          </w:p>
        </w:tc>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
        </w:tc>
      </w:tr>
      <w:tr w:rsidR="00CC3FEE" w:rsidRPr="000A035E" w:rsidTr="003765B1">
        <w:trPr>
          <w:trHeight w:val="346"/>
        </w:trPr>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166 Hari</w:t>
            </w:r>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r w:rsidRPr="000A035E">
              <w:rPr>
                <w:rFonts w:ascii="Times New Roman" w:eastAsia="Times New Roman" w:hAnsi="Times New Roman" w:cs="Times New Roman"/>
                <w:sz w:val="20"/>
                <w:szCs w:val="20"/>
                <w:lang w:val="en-GB" w:eastAsia="en-GB"/>
              </w:rPr>
              <w:t>0,680</w:t>
            </w:r>
          </w:p>
        </w:tc>
        <w:tc>
          <w:tcPr>
            <w:tcW w:w="1027"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
        </w:tc>
        <w:tc>
          <w:tcPr>
            <w:tcW w:w="1072" w:type="dxa"/>
            <w:shd w:val="clear" w:color="auto" w:fill="auto"/>
            <w:noWrap/>
            <w:vAlign w:val="center"/>
          </w:tcPr>
          <w:p w:rsidR="00CC3FEE" w:rsidRPr="000A035E" w:rsidRDefault="00CC3FEE" w:rsidP="003765B1">
            <w:pPr>
              <w:spacing w:after="0"/>
              <w:jc w:val="center"/>
              <w:rPr>
                <w:rFonts w:ascii="Times New Roman" w:eastAsia="Times New Roman" w:hAnsi="Times New Roman" w:cs="Times New Roman"/>
                <w:sz w:val="20"/>
                <w:szCs w:val="20"/>
                <w:lang w:val="en-GB" w:eastAsia="en-GB"/>
              </w:rPr>
            </w:pPr>
          </w:p>
        </w:tc>
      </w:tr>
    </w:tbl>
    <w:p w:rsidR="00CC3FEE" w:rsidRPr="000D107C" w:rsidRDefault="00CC3FEE" w:rsidP="000D107C">
      <w:pPr>
        <w:pStyle w:val="ListParagraph"/>
        <w:spacing w:after="0" w:line="276" w:lineRule="auto"/>
        <w:ind w:left="284"/>
        <w:jc w:val="both"/>
        <w:rPr>
          <w:rFonts w:ascii="Times New Roman" w:hAnsi="Times New Roman" w:cs="Times New Roman"/>
          <w:sz w:val="20"/>
          <w:szCs w:val="20"/>
        </w:rPr>
      </w:pPr>
    </w:p>
    <w:p w:rsidR="00383104" w:rsidRPr="00383104" w:rsidRDefault="00383104" w:rsidP="00383104">
      <w:pPr>
        <w:pStyle w:val="ListParagraph"/>
        <w:numPr>
          <w:ilvl w:val="0"/>
          <w:numId w:val="2"/>
        </w:numPr>
        <w:spacing w:after="0" w:line="276" w:lineRule="auto"/>
        <w:ind w:left="426"/>
        <w:jc w:val="both"/>
        <w:rPr>
          <w:rFonts w:ascii="Times New Roman" w:hAnsi="Times New Roman" w:cs="Times New Roman"/>
          <w:b/>
          <w:sz w:val="20"/>
          <w:szCs w:val="20"/>
        </w:rPr>
      </w:pPr>
      <w:proofErr w:type="spellStart"/>
      <w:r>
        <w:rPr>
          <w:rFonts w:ascii="Times New Roman" w:hAnsi="Times New Roman" w:cs="Times New Roman"/>
          <w:b/>
          <w:sz w:val="20"/>
          <w:szCs w:val="20"/>
        </w:rPr>
        <w:t>Perhitungan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Biaya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Penggantian</w:t>
      </w:r>
      <w:proofErr w:type="spellEnd"/>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426" w:right="18"/>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yang </w:t>
      </w:r>
      <w:proofErr w:type="spellStart"/>
      <w:r w:rsidRPr="00383104">
        <w:rPr>
          <w:rFonts w:ascii="Times New Roman" w:eastAsia="Arial" w:hAnsi="Times New Roman" w:cs="Times New Roman"/>
          <w:color w:val="000000"/>
          <w:sz w:val="20"/>
          <w:szCs w:val="24"/>
        </w:rPr>
        <w:t>diperlukan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meliputi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perawatan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pencegahan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perawatan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pencegahan</w:t>
      </w:r>
      <w:proofErr w:type="spellEnd"/>
      <w:r w:rsidRPr="00383104">
        <w:rPr>
          <w:rFonts w:ascii="Times New Roman" w:eastAsia="Arial" w:hAnsi="Times New Roman" w:cs="Times New Roman"/>
          <w:color w:val="000000"/>
          <w:sz w:val="20"/>
          <w:szCs w:val="24"/>
        </w:rPr>
        <w:t xml:space="preserve"> (</w:t>
      </w:r>
      <w:r w:rsidRPr="009A5C7E">
        <w:rPr>
          <w:rFonts w:ascii="Times New Roman" w:eastAsia="Arial" w:hAnsi="Times New Roman" w:cs="Times New Roman"/>
          <w:i/>
          <w:color w:val="000000"/>
          <w:sz w:val="20"/>
          <w:szCs w:val="24"/>
        </w:rPr>
        <w:t>Cm</w:t>
      </w:r>
      <w:r w:rsidRPr="00383104">
        <w:rPr>
          <w:rFonts w:ascii="Times New Roman" w:eastAsia="Arial" w:hAnsi="Times New Roman" w:cs="Times New Roman"/>
          <w:color w:val="000000"/>
          <w:sz w:val="20"/>
          <w:szCs w:val="24"/>
        </w:rPr>
        <w:t xml:space="preserve">) </w:t>
      </w:r>
      <w:proofErr w:type="spellStart"/>
      <w:proofErr w:type="gramStart"/>
      <w:r w:rsidRPr="00383104">
        <w:rPr>
          <w:rFonts w:ascii="Times New Roman" w:eastAsia="Arial" w:hAnsi="Times New Roman" w:cs="Times New Roman"/>
          <w:color w:val="000000"/>
          <w:sz w:val="20"/>
          <w:szCs w:val="24"/>
        </w:rPr>
        <w:t>meliputi</w:t>
      </w:r>
      <w:proofErr w:type="spellEnd"/>
      <w:r w:rsidRPr="00383104">
        <w:rPr>
          <w:rFonts w:ascii="Times New Roman" w:eastAsia="Arial" w:hAnsi="Times New Roman" w:cs="Times New Roman"/>
          <w:color w:val="000000"/>
          <w:sz w:val="20"/>
          <w:szCs w:val="24"/>
        </w:rPr>
        <w:t xml:space="preserve"> :</w:t>
      </w:r>
      <w:proofErr w:type="gramEnd"/>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tenaga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kerja</w:t>
      </w:r>
      <w:proofErr w:type="spellEnd"/>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yang </w:t>
      </w:r>
      <w:proofErr w:type="spellStart"/>
      <w:r w:rsidRPr="00383104">
        <w:rPr>
          <w:rFonts w:ascii="Times New Roman" w:eastAsia="Arial" w:hAnsi="Times New Roman" w:cs="Times New Roman"/>
          <w:color w:val="000000"/>
          <w:sz w:val="20"/>
          <w:szCs w:val="24"/>
        </w:rPr>
        <w:t>dikeluarkan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dalam</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pengerjaan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w:t>
      </w:r>
      <w:r w:rsidRPr="009A5C7E">
        <w:rPr>
          <w:rFonts w:ascii="Times New Roman" w:eastAsia="Arial" w:hAnsi="Times New Roman" w:cs="Times New Roman"/>
          <w:i/>
          <w:color w:val="000000"/>
          <w:sz w:val="20"/>
          <w:szCs w:val="24"/>
        </w:rPr>
        <w:t>bucket elevator</w:t>
      </w:r>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pada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pelaksanaannya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dibutuhkan</w:t>
      </w:r>
      <w:proofErr w:type="spellEnd"/>
      <w:r w:rsidRPr="00383104">
        <w:rPr>
          <w:rFonts w:ascii="Times New Roman" w:eastAsia="Arial" w:hAnsi="Times New Roman" w:cs="Times New Roman"/>
          <w:color w:val="000000"/>
          <w:sz w:val="20"/>
          <w:szCs w:val="24"/>
        </w:rPr>
        <w:t xml:space="preserve"> 2 </w:t>
      </w:r>
      <w:proofErr w:type="spellStart"/>
      <w:r w:rsidRPr="00383104">
        <w:rPr>
          <w:rFonts w:ascii="Times New Roman" w:eastAsia="Arial" w:hAnsi="Times New Roman" w:cs="Times New Roman"/>
          <w:color w:val="000000"/>
          <w:sz w:val="20"/>
          <w:szCs w:val="24"/>
        </w:rPr>
        <w:t>tenaga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kerja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Gaji</w:t>
      </w:r>
      <w:proofErr w:type="spellEnd"/>
      <w:r w:rsidRPr="00383104">
        <w:rPr>
          <w:rFonts w:ascii="Times New Roman" w:eastAsia="Arial" w:hAnsi="Times New Roman" w:cs="Times New Roman"/>
          <w:color w:val="000000"/>
          <w:sz w:val="20"/>
          <w:szCs w:val="24"/>
        </w:rPr>
        <w:t xml:space="preserve"> 1 </w:t>
      </w:r>
      <w:proofErr w:type="spellStart"/>
      <w:r w:rsidRPr="00383104">
        <w:rPr>
          <w:rFonts w:ascii="Times New Roman" w:eastAsia="Arial" w:hAnsi="Times New Roman" w:cs="Times New Roman"/>
          <w:color w:val="000000"/>
          <w:sz w:val="20"/>
          <w:szCs w:val="24"/>
        </w:rPr>
        <w:t>tenaga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kerja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4.340.000/</w:t>
      </w:r>
      <w:proofErr w:type="spellStart"/>
      <w:proofErr w:type="gramStart"/>
      <w:r w:rsidRPr="00383104">
        <w:rPr>
          <w:rFonts w:ascii="Times New Roman" w:eastAsia="Arial" w:hAnsi="Times New Roman" w:cs="Times New Roman"/>
          <w:color w:val="000000"/>
          <w:sz w:val="20"/>
          <w:szCs w:val="24"/>
        </w:rPr>
        <w:t>bulan</w:t>
      </w:r>
      <w:proofErr w:type="spellEnd"/>
      <w:r w:rsidRPr="00383104">
        <w:rPr>
          <w:rFonts w:ascii="Times New Roman" w:eastAsia="Arial" w:hAnsi="Times New Roman" w:cs="Times New Roman"/>
          <w:color w:val="000000"/>
          <w:sz w:val="20"/>
          <w:szCs w:val="24"/>
        </w:rPr>
        <w:t xml:space="preserve"> :</w:t>
      </w:r>
      <w:proofErr w:type="gramEnd"/>
      <w:r w:rsidRPr="00383104">
        <w:rPr>
          <w:rFonts w:ascii="Times New Roman" w:eastAsia="Arial" w:hAnsi="Times New Roman" w:cs="Times New Roman"/>
          <w:color w:val="000000"/>
          <w:sz w:val="20"/>
          <w:szCs w:val="24"/>
        </w:rPr>
        <w:t xml:space="preserve"> 24)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180.800/</w:t>
      </w:r>
      <w:proofErr w:type="spellStart"/>
      <w:r w:rsidRPr="00383104">
        <w:rPr>
          <w:rFonts w:ascii="Times New Roman" w:eastAsia="Arial" w:hAnsi="Times New Roman" w:cs="Times New Roman"/>
          <w:color w:val="000000"/>
          <w:sz w:val="20"/>
          <w:szCs w:val="24"/>
        </w:rPr>
        <w:t>hari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Maka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yang </w:t>
      </w:r>
      <w:proofErr w:type="spellStart"/>
      <w:r w:rsidRPr="00383104">
        <w:rPr>
          <w:rFonts w:ascii="Times New Roman" w:eastAsia="Arial" w:hAnsi="Times New Roman" w:cs="Times New Roman"/>
          <w:color w:val="000000"/>
          <w:sz w:val="20"/>
          <w:szCs w:val="24"/>
        </w:rPr>
        <w:t>dikeluarkan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tiap</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adalah</w:t>
      </w:r>
      <w:proofErr w:type="spellEnd"/>
      <w:r w:rsidRPr="00383104">
        <w:rPr>
          <w:rFonts w:ascii="Times New Roman" w:eastAsia="Arial" w:hAnsi="Times New Roman" w:cs="Times New Roman"/>
          <w:color w:val="000000"/>
          <w:sz w:val="20"/>
          <w:szCs w:val="24"/>
        </w:rPr>
        <w:t xml:space="preserve"> 2 x 180.800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361.600</w:t>
      </w:r>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suku</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cadang</w:t>
      </w:r>
      <w:proofErr w:type="spellEnd"/>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suku</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cadang</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sebesar</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632.500</w:t>
      </w:r>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Kerugian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perusahaan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perbaikan</w:t>
      </w:r>
      <w:proofErr w:type="spellEnd"/>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Keuntungan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dari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produksi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asam</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fosfat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sebesar</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450/kg </w:t>
      </w:r>
      <w:proofErr w:type="spellStart"/>
      <w:r w:rsidRPr="00383104">
        <w:rPr>
          <w:rFonts w:ascii="Times New Roman" w:eastAsia="Arial" w:hAnsi="Times New Roman" w:cs="Times New Roman"/>
          <w:color w:val="000000"/>
          <w:sz w:val="20"/>
          <w:szCs w:val="24"/>
        </w:rPr>
        <w:t>dimana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dalam</w:t>
      </w:r>
      <w:proofErr w:type="spellEnd"/>
      <w:r w:rsidRPr="00383104">
        <w:rPr>
          <w:rFonts w:ascii="Times New Roman" w:eastAsia="Arial" w:hAnsi="Times New Roman" w:cs="Times New Roman"/>
          <w:color w:val="000000"/>
          <w:sz w:val="20"/>
          <w:szCs w:val="24"/>
        </w:rPr>
        <w:t xml:space="preserve"> 1 jam </w:t>
      </w:r>
      <w:proofErr w:type="spellStart"/>
      <w:r w:rsidRPr="00383104">
        <w:rPr>
          <w:rFonts w:ascii="Times New Roman" w:eastAsia="Arial" w:hAnsi="Times New Roman" w:cs="Times New Roman"/>
          <w:color w:val="000000"/>
          <w:sz w:val="20"/>
          <w:szCs w:val="24"/>
        </w:rPr>
        <w:t>dapat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memproduksi</w:t>
      </w:r>
      <w:proofErr w:type="spellEnd"/>
      <w:r w:rsidRPr="00383104">
        <w:rPr>
          <w:rFonts w:ascii="Times New Roman" w:eastAsia="Arial" w:hAnsi="Times New Roman" w:cs="Times New Roman"/>
          <w:color w:val="000000"/>
          <w:sz w:val="20"/>
          <w:szCs w:val="24"/>
        </w:rPr>
        <w:t xml:space="preserve"> 15 ton </w:t>
      </w:r>
      <w:proofErr w:type="spellStart"/>
      <w:r w:rsidRPr="00383104">
        <w:rPr>
          <w:rFonts w:ascii="Times New Roman" w:eastAsia="Arial" w:hAnsi="Times New Roman" w:cs="Times New Roman"/>
          <w:color w:val="000000"/>
          <w:sz w:val="20"/>
          <w:szCs w:val="24"/>
        </w:rPr>
        <w:t>asam</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fosfat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jadi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kerugian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450 x 15.000 kg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6.750.000 </w:t>
      </w:r>
      <w:proofErr w:type="spellStart"/>
      <w:r w:rsidRPr="00383104">
        <w:rPr>
          <w:rFonts w:ascii="Times New Roman" w:eastAsia="Arial" w:hAnsi="Times New Roman" w:cs="Times New Roman"/>
          <w:color w:val="000000"/>
          <w:sz w:val="20"/>
          <w:szCs w:val="24"/>
        </w:rPr>
        <w:t>sedangkan</w:t>
      </w:r>
      <w:proofErr w:type="spellEnd"/>
      <w:r w:rsidRPr="00383104">
        <w:rPr>
          <w:rFonts w:ascii="Times New Roman" w:eastAsia="Arial" w:hAnsi="Times New Roman" w:cs="Times New Roman"/>
          <w:color w:val="000000"/>
          <w:sz w:val="20"/>
          <w:szCs w:val="24"/>
        </w:rPr>
        <w:t xml:space="preserve"> rata-rata </w:t>
      </w:r>
      <w:proofErr w:type="spellStart"/>
      <w:r w:rsidRPr="00383104">
        <w:rPr>
          <w:rFonts w:ascii="Times New Roman" w:eastAsia="Arial" w:hAnsi="Times New Roman" w:cs="Times New Roman"/>
          <w:color w:val="000000"/>
          <w:sz w:val="20"/>
          <w:szCs w:val="24"/>
        </w:rPr>
        <w:t>waktu</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80,76 </w:t>
      </w:r>
      <w:proofErr w:type="spellStart"/>
      <w:r w:rsidRPr="00383104">
        <w:rPr>
          <w:rFonts w:ascii="Times New Roman" w:eastAsia="Arial" w:hAnsi="Times New Roman" w:cs="Times New Roman"/>
          <w:color w:val="000000"/>
          <w:sz w:val="20"/>
          <w:szCs w:val="24"/>
        </w:rPr>
        <w:t>menit</w:t>
      </w:r>
      <w:proofErr w:type="spellEnd"/>
      <w:r w:rsidRPr="00383104">
        <w:rPr>
          <w:rFonts w:ascii="Times New Roman" w:eastAsia="Arial" w:hAnsi="Times New Roman" w:cs="Times New Roman"/>
          <w:color w:val="000000"/>
          <w:sz w:val="20"/>
          <w:szCs w:val="24"/>
        </w:rPr>
        <w:t xml:space="preserve"> (1,3 jam). </w:t>
      </w:r>
      <w:proofErr w:type="spellStart"/>
      <w:r w:rsidRPr="00383104">
        <w:rPr>
          <w:rFonts w:ascii="Times New Roman" w:eastAsia="Arial" w:hAnsi="Times New Roman" w:cs="Times New Roman"/>
          <w:color w:val="000000"/>
          <w:sz w:val="20"/>
          <w:szCs w:val="24"/>
        </w:rPr>
        <w:t>Sehingga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kerugian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terjadi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adalah</w:t>
      </w:r>
      <w:proofErr w:type="spellEnd"/>
      <w:r w:rsidRPr="00383104">
        <w:rPr>
          <w:rFonts w:ascii="Times New Roman" w:eastAsia="Arial" w:hAnsi="Times New Roman" w:cs="Times New Roman"/>
          <w:color w:val="000000"/>
          <w:sz w:val="20"/>
          <w:szCs w:val="24"/>
        </w:rPr>
        <w:t xml:space="preserve"> 1,3 x 6.750.000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8.775.000</w:t>
      </w:r>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r w:rsidRPr="009A5C7E">
        <w:rPr>
          <w:rFonts w:ascii="Times New Roman" w:eastAsia="Arial" w:hAnsi="Times New Roman" w:cs="Times New Roman"/>
          <w:i/>
          <w:color w:val="000000"/>
          <w:sz w:val="20"/>
          <w:szCs w:val="24"/>
        </w:rPr>
        <w:t>Cost Maintenance</w:t>
      </w:r>
      <w:r w:rsidRPr="00383104">
        <w:rPr>
          <w:rFonts w:ascii="Times New Roman" w:eastAsia="Arial" w:hAnsi="Times New Roman" w:cs="Times New Roman"/>
          <w:color w:val="000000"/>
          <w:sz w:val="20"/>
          <w:szCs w:val="24"/>
        </w:rPr>
        <w:t xml:space="preserve"> (</w:t>
      </w:r>
      <w:r w:rsidRPr="009A5C7E">
        <w:rPr>
          <w:rFonts w:ascii="Times New Roman" w:eastAsia="Arial" w:hAnsi="Times New Roman" w:cs="Times New Roman"/>
          <w:i/>
          <w:color w:val="000000"/>
          <w:sz w:val="20"/>
          <w:szCs w:val="24"/>
        </w:rPr>
        <w:t>Cm</w:t>
      </w:r>
      <w:r w:rsidRPr="00383104">
        <w:rPr>
          <w:rFonts w:ascii="Times New Roman" w:eastAsia="Arial" w:hAnsi="Times New Roman" w:cs="Times New Roman"/>
          <w:color w:val="000000"/>
          <w:sz w:val="20"/>
          <w:szCs w:val="24"/>
        </w:rPr>
        <w:t xml:space="preserve">)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361.600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632.500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8.775.000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9.769.100 </w:t>
      </w:r>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r w:rsidRPr="00383104">
        <w:rPr>
          <w:rFonts w:ascii="Times New Roman" w:eastAsia="Arial" w:hAnsi="Times New Roman" w:cs="Times New Roman"/>
          <w:color w:val="000000"/>
          <w:sz w:val="20"/>
          <w:szCs w:val="24"/>
        </w:rPr>
        <w:lastRenderedPageBreak/>
        <w:t xml:space="preserve">Dan </w:t>
      </w: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penggantian</w:t>
      </w:r>
      <w:proofErr w:type="spellEnd"/>
      <w:r w:rsidRPr="00383104">
        <w:rPr>
          <w:rFonts w:ascii="Times New Roman" w:eastAsia="Arial" w:hAnsi="Times New Roman" w:cs="Times New Roman"/>
          <w:color w:val="000000"/>
          <w:sz w:val="20"/>
          <w:szCs w:val="24"/>
        </w:rPr>
        <w:t xml:space="preserve"> (</w:t>
      </w:r>
      <w:proofErr w:type="spellStart"/>
      <w:r w:rsidRPr="009A5C7E">
        <w:rPr>
          <w:rFonts w:ascii="Times New Roman" w:eastAsia="Arial" w:hAnsi="Times New Roman" w:cs="Times New Roman"/>
          <w:i/>
          <w:color w:val="000000"/>
          <w:sz w:val="20"/>
          <w:szCs w:val="24"/>
        </w:rPr>
        <w:t>Cf</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dapat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diketahui</w:t>
      </w:r>
      <w:proofErr w:type="spellEnd"/>
      <w:r w:rsidRPr="00383104">
        <w:rPr>
          <w:rFonts w:ascii="Times New Roman" w:eastAsia="Arial" w:hAnsi="Times New Roman" w:cs="Times New Roman"/>
          <w:color w:val="000000"/>
          <w:sz w:val="20"/>
          <w:szCs w:val="24"/>
        </w:rPr>
        <w:t xml:space="preserve"> </w:t>
      </w:r>
      <w:proofErr w:type="spellStart"/>
      <w:proofErr w:type="gramStart"/>
      <w:r w:rsidRPr="00383104">
        <w:rPr>
          <w:rFonts w:ascii="Times New Roman" w:eastAsia="Arial" w:hAnsi="Times New Roman" w:cs="Times New Roman"/>
          <w:color w:val="000000"/>
          <w:sz w:val="20"/>
          <w:szCs w:val="24"/>
        </w:rPr>
        <w:t>dari</w:t>
      </w:r>
      <w:proofErr w:type="spellEnd"/>
      <w:r w:rsidRPr="00383104">
        <w:rPr>
          <w:rFonts w:ascii="Times New Roman" w:eastAsia="Arial" w:hAnsi="Times New Roman" w:cs="Times New Roman"/>
          <w:color w:val="000000"/>
          <w:sz w:val="20"/>
          <w:szCs w:val="24"/>
        </w:rPr>
        <w:t xml:space="preserve"> :</w:t>
      </w:r>
      <w:proofErr w:type="gramEnd"/>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tenaga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kerja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361.600</w:t>
      </w:r>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suku</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cadang</w:t>
      </w:r>
      <w:proofErr w:type="spellEnd"/>
      <w:r w:rsidRPr="00383104">
        <w:rPr>
          <w:rFonts w:ascii="Times New Roman" w:eastAsia="Arial" w:hAnsi="Times New Roman" w:cs="Times New Roman"/>
          <w:color w:val="000000"/>
          <w:sz w:val="20"/>
          <w:szCs w:val="24"/>
        </w:rPr>
        <w:t xml:space="preserve"> Rp.632.500</w:t>
      </w:r>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Kerugian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perusahaan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perbaikan</w:t>
      </w:r>
      <w:proofErr w:type="spellEnd"/>
    </w:p>
    <w:p w:rsidR="00383104" w:rsidRPr="00383104" w:rsidRDefault="00383104" w:rsidP="00383104">
      <w:pPr>
        <w:pStyle w:val="ListParagraph"/>
        <w:widowControl w:val="0"/>
        <w:numPr>
          <w:ilvl w:val="0"/>
          <w:numId w:val="26"/>
        </w:numPr>
        <w:pBdr>
          <w:top w:val="nil"/>
          <w:left w:val="nil"/>
          <w:bottom w:val="nil"/>
          <w:right w:val="nil"/>
          <w:between w:val="nil"/>
        </w:pBdr>
        <w:autoSpaceDE w:val="0"/>
        <w:autoSpaceDN w:val="0"/>
        <w:spacing w:after="26" w:line="276" w:lineRule="auto"/>
        <w:ind w:left="709" w:right="18" w:hanging="349"/>
        <w:contextualSpacing w:val="0"/>
        <w:jc w:val="both"/>
        <w:rPr>
          <w:rFonts w:ascii="Times New Roman" w:eastAsia="Arial" w:hAnsi="Times New Roman" w:cs="Times New Roman"/>
          <w:color w:val="000000"/>
          <w:sz w:val="20"/>
          <w:szCs w:val="24"/>
        </w:rPr>
      </w:pPr>
      <w:proofErr w:type="spellStart"/>
      <w:r w:rsidRPr="00383104">
        <w:rPr>
          <w:rFonts w:ascii="Times New Roman" w:eastAsia="Arial" w:hAnsi="Times New Roman" w:cs="Times New Roman"/>
          <w:color w:val="000000"/>
          <w:sz w:val="20"/>
          <w:szCs w:val="24"/>
        </w:rPr>
        <w:t>Kerugian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pada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mesin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tidak</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beroperasi</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dimana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dalam</w:t>
      </w:r>
      <w:proofErr w:type="spellEnd"/>
      <w:r w:rsidRPr="00383104">
        <w:rPr>
          <w:rFonts w:ascii="Times New Roman" w:eastAsia="Arial" w:hAnsi="Times New Roman" w:cs="Times New Roman"/>
          <w:color w:val="000000"/>
          <w:sz w:val="20"/>
          <w:szCs w:val="24"/>
        </w:rPr>
        <w:t xml:space="preserve"> 1 jam </w:t>
      </w:r>
      <w:proofErr w:type="spellStart"/>
      <w:r w:rsidRPr="00383104">
        <w:rPr>
          <w:rFonts w:ascii="Times New Roman" w:eastAsia="Arial" w:hAnsi="Times New Roman" w:cs="Times New Roman"/>
          <w:color w:val="000000"/>
          <w:sz w:val="20"/>
          <w:szCs w:val="24"/>
        </w:rPr>
        <w:t>dapat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memproduksi</w:t>
      </w:r>
      <w:proofErr w:type="spellEnd"/>
      <w:r w:rsidRPr="00383104">
        <w:rPr>
          <w:rFonts w:ascii="Times New Roman" w:eastAsia="Arial" w:hAnsi="Times New Roman" w:cs="Times New Roman"/>
          <w:color w:val="000000"/>
          <w:sz w:val="20"/>
          <w:szCs w:val="24"/>
        </w:rPr>
        <w:t xml:space="preserve"> 15 ton </w:t>
      </w:r>
      <w:proofErr w:type="spellStart"/>
      <w:r w:rsidRPr="00383104">
        <w:rPr>
          <w:rFonts w:ascii="Times New Roman" w:eastAsia="Arial" w:hAnsi="Times New Roman" w:cs="Times New Roman"/>
          <w:color w:val="000000"/>
          <w:sz w:val="20"/>
          <w:szCs w:val="24"/>
        </w:rPr>
        <w:t>dengan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harga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2.000/kg. </w:t>
      </w:r>
      <w:proofErr w:type="spellStart"/>
      <w:r w:rsidRPr="00383104">
        <w:rPr>
          <w:rFonts w:ascii="Times New Roman" w:eastAsia="Arial" w:hAnsi="Times New Roman" w:cs="Times New Roman"/>
          <w:color w:val="000000"/>
          <w:sz w:val="20"/>
          <w:szCs w:val="24"/>
        </w:rPr>
        <w:t>sehingga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biaya</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kerugian</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saat</w:t>
      </w:r>
      <w:proofErr w:type="spellEnd"/>
      <w:r w:rsidRPr="00383104">
        <w:rPr>
          <w:rFonts w:ascii="Times New Roman" w:eastAsia="Arial" w:hAnsi="Times New Roman" w:cs="Times New Roman"/>
          <w:color w:val="000000"/>
          <w:sz w:val="20"/>
          <w:szCs w:val="24"/>
        </w:rPr>
        <w:t xml:space="preserve"> </w:t>
      </w:r>
      <w:proofErr w:type="spellStart"/>
      <w:r w:rsidRPr="00383104">
        <w:rPr>
          <w:rFonts w:ascii="Times New Roman" w:eastAsia="Arial" w:hAnsi="Times New Roman" w:cs="Times New Roman"/>
          <w:color w:val="000000"/>
          <w:sz w:val="20"/>
          <w:szCs w:val="24"/>
        </w:rPr>
        <w:t>perbaikan</w:t>
      </w:r>
      <w:proofErr w:type="spellEnd"/>
      <w:r w:rsidRPr="00383104">
        <w:rPr>
          <w:rFonts w:ascii="Times New Roman" w:eastAsia="Arial" w:hAnsi="Times New Roman" w:cs="Times New Roman"/>
          <w:color w:val="000000"/>
          <w:sz w:val="20"/>
          <w:szCs w:val="24"/>
        </w:rPr>
        <w:t xml:space="preserve"> 1,3 jam(15.000 kg x 2.000/kg)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39.000.000</w:t>
      </w:r>
    </w:p>
    <w:p w:rsidR="00383104" w:rsidRPr="00383104" w:rsidRDefault="00383104" w:rsidP="00383104">
      <w:pPr>
        <w:pStyle w:val="ListParagraph"/>
        <w:widowControl w:val="0"/>
        <w:pBdr>
          <w:top w:val="nil"/>
          <w:left w:val="nil"/>
          <w:bottom w:val="nil"/>
          <w:right w:val="nil"/>
          <w:between w:val="nil"/>
        </w:pBdr>
        <w:autoSpaceDE w:val="0"/>
        <w:autoSpaceDN w:val="0"/>
        <w:spacing w:after="26" w:line="276" w:lineRule="auto"/>
        <w:ind w:left="709" w:right="18"/>
        <w:contextualSpacing w:val="0"/>
        <w:jc w:val="both"/>
        <w:rPr>
          <w:rFonts w:ascii="Times New Roman" w:eastAsia="Arial" w:hAnsi="Times New Roman" w:cs="Times New Roman"/>
          <w:color w:val="000000"/>
          <w:sz w:val="20"/>
          <w:szCs w:val="24"/>
        </w:rPr>
      </w:pPr>
      <w:r w:rsidRPr="009A5C7E">
        <w:rPr>
          <w:rFonts w:ascii="Times New Roman" w:eastAsia="Arial" w:hAnsi="Times New Roman" w:cs="Times New Roman"/>
          <w:i/>
          <w:color w:val="000000"/>
          <w:sz w:val="20"/>
          <w:szCs w:val="24"/>
        </w:rPr>
        <w:t xml:space="preserve">Cost Failure </w:t>
      </w:r>
      <w:r w:rsidRPr="00383104">
        <w:rPr>
          <w:rFonts w:ascii="Times New Roman" w:eastAsia="Arial" w:hAnsi="Times New Roman" w:cs="Times New Roman"/>
          <w:color w:val="000000"/>
          <w:sz w:val="20"/>
          <w:szCs w:val="24"/>
        </w:rPr>
        <w:t>(</w:t>
      </w:r>
      <w:proofErr w:type="spellStart"/>
      <w:r w:rsidRPr="009A5C7E">
        <w:rPr>
          <w:rFonts w:ascii="Times New Roman" w:eastAsia="Arial" w:hAnsi="Times New Roman" w:cs="Times New Roman"/>
          <w:i/>
          <w:color w:val="000000"/>
          <w:sz w:val="20"/>
          <w:szCs w:val="24"/>
        </w:rPr>
        <w:t>Cf</w:t>
      </w:r>
      <w:proofErr w:type="spellEnd"/>
      <w:r w:rsidRPr="00383104">
        <w:rPr>
          <w:rFonts w:ascii="Times New Roman" w:eastAsia="Arial" w:hAnsi="Times New Roman" w:cs="Times New Roman"/>
          <w:color w:val="000000"/>
          <w:sz w:val="20"/>
          <w:szCs w:val="24"/>
        </w:rPr>
        <w:t xml:space="preserve">)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361.600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xml:space="preserve">. 632.500 + Rp.39.000.000 = </w:t>
      </w:r>
      <w:proofErr w:type="spellStart"/>
      <w:r w:rsidRPr="00383104">
        <w:rPr>
          <w:rFonts w:ascii="Times New Roman" w:eastAsia="Arial" w:hAnsi="Times New Roman" w:cs="Times New Roman"/>
          <w:color w:val="000000"/>
          <w:sz w:val="20"/>
          <w:szCs w:val="24"/>
        </w:rPr>
        <w:t>Rp</w:t>
      </w:r>
      <w:proofErr w:type="spellEnd"/>
      <w:r w:rsidRPr="00383104">
        <w:rPr>
          <w:rFonts w:ascii="Times New Roman" w:eastAsia="Arial" w:hAnsi="Times New Roman" w:cs="Times New Roman"/>
          <w:color w:val="000000"/>
          <w:sz w:val="20"/>
          <w:szCs w:val="24"/>
        </w:rPr>
        <w:t>. 39.994.100</w:t>
      </w:r>
    </w:p>
    <w:p w:rsidR="00313EAE" w:rsidRPr="00383104" w:rsidRDefault="00313EAE" w:rsidP="00313EAE">
      <w:pPr>
        <w:pStyle w:val="ListParagraph"/>
        <w:numPr>
          <w:ilvl w:val="0"/>
          <w:numId w:val="2"/>
        </w:numPr>
        <w:spacing w:after="0" w:line="276" w:lineRule="auto"/>
        <w:ind w:left="426"/>
        <w:jc w:val="both"/>
        <w:rPr>
          <w:rFonts w:ascii="Times New Roman" w:hAnsi="Times New Roman" w:cs="Times New Roman"/>
          <w:b/>
          <w:sz w:val="20"/>
          <w:szCs w:val="20"/>
        </w:rPr>
      </w:pPr>
      <w:proofErr w:type="spellStart"/>
      <w:r>
        <w:rPr>
          <w:rFonts w:ascii="Times New Roman" w:hAnsi="Times New Roman" w:cs="Times New Roman"/>
          <w:b/>
          <w:sz w:val="20"/>
          <w:szCs w:val="20"/>
        </w:rPr>
        <w:t>Hasil</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perhitungan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Keandalan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dan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Biaya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Perawatan</w:t>
      </w:r>
      <w:proofErr w:type="spellEnd"/>
    </w:p>
    <w:p w:rsidR="00313EAE" w:rsidRPr="00313EAE" w:rsidRDefault="00313EAE" w:rsidP="00313EAE">
      <w:pPr>
        <w:pStyle w:val="ListParagraph"/>
        <w:widowControl w:val="0"/>
        <w:pBdr>
          <w:top w:val="nil"/>
          <w:left w:val="nil"/>
          <w:bottom w:val="nil"/>
          <w:right w:val="nil"/>
          <w:between w:val="nil"/>
        </w:pBdr>
        <w:autoSpaceDE w:val="0"/>
        <w:autoSpaceDN w:val="0"/>
        <w:spacing w:after="26" w:line="276" w:lineRule="auto"/>
        <w:ind w:left="426" w:right="18"/>
        <w:contextualSpacing w:val="0"/>
        <w:jc w:val="both"/>
        <w:rPr>
          <w:rFonts w:ascii="Times New Roman" w:eastAsia="Arial" w:hAnsi="Times New Roman" w:cs="Times New Roman"/>
          <w:color w:val="000000"/>
          <w:sz w:val="20"/>
          <w:szCs w:val="24"/>
        </w:rPr>
      </w:pPr>
      <w:proofErr w:type="spellStart"/>
      <w:r>
        <w:rPr>
          <w:rFonts w:ascii="Times New Roman" w:eastAsia="Arial" w:hAnsi="Times New Roman" w:cs="Times New Roman"/>
          <w:color w:val="000000"/>
          <w:sz w:val="20"/>
          <w:szCs w:val="24"/>
        </w:rPr>
        <w:t>Dengan</w:t>
      </w:r>
      <w:proofErr w:type="spellEnd"/>
      <w:r>
        <w:rPr>
          <w:rFonts w:ascii="Times New Roman" w:eastAsia="Arial" w:hAnsi="Times New Roman" w:cs="Times New Roman"/>
          <w:color w:val="000000"/>
          <w:sz w:val="20"/>
          <w:szCs w:val="24"/>
        </w:rPr>
        <w:t xml:space="preserve"> </w:t>
      </w:r>
      <w:proofErr w:type="spellStart"/>
      <w:r>
        <w:rPr>
          <w:rFonts w:ascii="Times New Roman" w:eastAsia="Arial" w:hAnsi="Times New Roman" w:cs="Times New Roman"/>
          <w:color w:val="000000"/>
          <w:sz w:val="20"/>
          <w:szCs w:val="24"/>
        </w:rPr>
        <w:t>nilai</w:t>
      </w:r>
      <w:proofErr w:type="spellEnd"/>
      <w:r>
        <w:rPr>
          <w:rFonts w:ascii="Times New Roman" w:eastAsia="Arial" w:hAnsi="Times New Roman" w:cs="Times New Roman"/>
          <w:color w:val="000000"/>
          <w:sz w:val="20"/>
          <w:szCs w:val="24"/>
        </w:rPr>
        <w:t xml:space="preserve"> </w:t>
      </w:r>
      <w:r>
        <w:rPr>
          <w:rFonts w:ascii="Times New Roman" w:eastAsia="Arial" w:hAnsi="Times New Roman" w:cs="Times New Roman"/>
          <w:i/>
          <w:color w:val="000000"/>
          <w:sz w:val="20"/>
          <w:szCs w:val="24"/>
        </w:rPr>
        <w:t xml:space="preserve">Cm </w:t>
      </w:r>
      <w:r>
        <w:rPr>
          <w:rFonts w:ascii="Times New Roman" w:eastAsia="Arial" w:hAnsi="Times New Roman" w:cs="Times New Roman"/>
          <w:color w:val="000000"/>
          <w:sz w:val="20"/>
          <w:szCs w:val="24"/>
        </w:rPr>
        <w:t xml:space="preserve">= </w:t>
      </w:r>
      <w:proofErr w:type="spellStart"/>
      <w:r>
        <w:rPr>
          <w:rFonts w:ascii="Times New Roman" w:eastAsia="Arial" w:hAnsi="Times New Roman" w:cs="Times New Roman"/>
          <w:color w:val="000000"/>
          <w:sz w:val="20"/>
          <w:szCs w:val="24"/>
        </w:rPr>
        <w:t>Rp</w:t>
      </w:r>
      <w:proofErr w:type="spellEnd"/>
      <w:r>
        <w:rPr>
          <w:rFonts w:ascii="Times New Roman" w:eastAsia="Arial" w:hAnsi="Times New Roman" w:cs="Times New Roman"/>
          <w:color w:val="000000"/>
          <w:sz w:val="20"/>
          <w:szCs w:val="24"/>
        </w:rPr>
        <w:t xml:space="preserve">. 9.769.100 </w:t>
      </w:r>
      <w:proofErr w:type="spellStart"/>
      <w:r>
        <w:rPr>
          <w:rFonts w:ascii="Times New Roman" w:eastAsia="Arial" w:hAnsi="Times New Roman" w:cs="Times New Roman"/>
          <w:color w:val="000000"/>
          <w:sz w:val="20"/>
          <w:szCs w:val="24"/>
        </w:rPr>
        <w:t>dan</w:t>
      </w:r>
      <w:proofErr w:type="spellEnd"/>
      <w:r>
        <w:rPr>
          <w:rFonts w:ascii="Times New Roman" w:eastAsia="Arial" w:hAnsi="Times New Roman" w:cs="Times New Roman"/>
          <w:color w:val="000000"/>
          <w:sz w:val="20"/>
          <w:szCs w:val="24"/>
        </w:rPr>
        <w:t xml:space="preserve"> </w:t>
      </w:r>
      <w:proofErr w:type="spellStart"/>
      <w:r>
        <w:rPr>
          <w:rFonts w:ascii="Times New Roman" w:eastAsia="Arial" w:hAnsi="Times New Roman" w:cs="Times New Roman"/>
          <w:i/>
          <w:color w:val="000000"/>
          <w:sz w:val="20"/>
          <w:szCs w:val="24"/>
        </w:rPr>
        <w:t>Cf</w:t>
      </w:r>
      <w:proofErr w:type="spellEnd"/>
      <w:r>
        <w:rPr>
          <w:rFonts w:ascii="Times New Roman" w:eastAsia="Arial" w:hAnsi="Times New Roman" w:cs="Times New Roman"/>
          <w:i/>
          <w:color w:val="000000"/>
          <w:sz w:val="20"/>
          <w:szCs w:val="24"/>
        </w:rPr>
        <w:t xml:space="preserve"> </w:t>
      </w:r>
      <w:r>
        <w:rPr>
          <w:rFonts w:ascii="Times New Roman" w:eastAsia="Arial" w:hAnsi="Times New Roman" w:cs="Times New Roman"/>
          <w:color w:val="000000"/>
          <w:sz w:val="20"/>
          <w:szCs w:val="24"/>
        </w:rPr>
        <w:t xml:space="preserve">= </w:t>
      </w:r>
      <w:proofErr w:type="spellStart"/>
      <w:r>
        <w:rPr>
          <w:rFonts w:ascii="Times New Roman" w:eastAsia="Arial" w:hAnsi="Times New Roman" w:cs="Times New Roman"/>
          <w:color w:val="000000"/>
          <w:sz w:val="20"/>
          <w:szCs w:val="24"/>
        </w:rPr>
        <w:t>Rp</w:t>
      </w:r>
      <w:proofErr w:type="spellEnd"/>
      <w:r>
        <w:rPr>
          <w:rFonts w:ascii="Times New Roman" w:eastAsia="Arial" w:hAnsi="Times New Roman" w:cs="Times New Roman"/>
          <w:color w:val="000000"/>
          <w:sz w:val="20"/>
          <w:szCs w:val="24"/>
        </w:rPr>
        <w:t>. 39.994.100</w:t>
      </w:r>
      <w:r w:rsidR="008871F2">
        <w:rPr>
          <w:rFonts w:ascii="Times New Roman" w:eastAsia="Arial" w:hAnsi="Times New Roman" w:cs="Times New Roman"/>
          <w:color w:val="000000"/>
          <w:sz w:val="20"/>
          <w:szCs w:val="24"/>
        </w:rPr>
        <w:t xml:space="preserve"> </w:t>
      </w:r>
      <w:proofErr w:type="spellStart"/>
      <w:r w:rsidR="008871F2">
        <w:rPr>
          <w:rFonts w:ascii="Times New Roman" w:eastAsia="Arial" w:hAnsi="Times New Roman" w:cs="Times New Roman"/>
          <w:color w:val="000000"/>
          <w:sz w:val="20"/>
          <w:szCs w:val="24"/>
        </w:rPr>
        <w:t>dan</w:t>
      </w:r>
      <w:proofErr w:type="spellEnd"/>
      <w:r w:rsidR="008871F2">
        <w:rPr>
          <w:rFonts w:ascii="Times New Roman" w:eastAsia="Arial" w:hAnsi="Times New Roman" w:cs="Times New Roman"/>
          <w:color w:val="000000"/>
          <w:sz w:val="20"/>
          <w:szCs w:val="24"/>
        </w:rPr>
        <w:t xml:space="preserve"> </w:t>
      </w:r>
      <w:proofErr w:type="spellStart"/>
      <w:r w:rsidR="008871F2">
        <w:rPr>
          <w:rFonts w:ascii="Times New Roman" w:eastAsia="Arial" w:hAnsi="Times New Roman" w:cs="Times New Roman"/>
          <w:color w:val="000000"/>
          <w:sz w:val="20"/>
          <w:szCs w:val="24"/>
        </w:rPr>
        <w:t>nilai</w:t>
      </w:r>
      <w:proofErr w:type="spellEnd"/>
      <w:r w:rsidR="008871F2">
        <w:rPr>
          <w:rFonts w:ascii="Times New Roman" w:eastAsia="Arial" w:hAnsi="Times New Roman" w:cs="Times New Roman"/>
          <w:color w:val="000000"/>
          <w:sz w:val="20"/>
          <w:szCs w:val="24"/>
        </w:rPr>
        <w:t xml:space="preserve"> </w:t>
      </w:r>
      <w:proofErr w:type="spellStart"/>
      <w:r w:rsidR="008871F2">
        <w:rPr>
          <w:rFonts w:ascii="Times New Roman" w:eastAsia="Arial" w:hAnsi="Times New Roman" w:cs="Times New Roman"/>
          <w:color w:val="000000"/>
          <w:sz w:val="20"/>
          <w:szCs w:val="24"/>
        </w:rPr>
        <w:t>keandalan</w:t>
      </w:r>
      <w:proofErr w:type="spellEnd"/>
      <w:r w:rsidR="008871F2">
        <w:rPr>
          <w:rFonts w:ascii="Times New Roman" w:eastAsia="Arial" w:hAnsi="Times New Roman" w:cs="Times New Roman"/>
          <w:color w:val="000000"/>
          <w:sz w:val="20"/>
          <w:szCs w:val="24"/>
        </w:rPr>
        <w:t xml:space="preserve"> </w:t>
      </w:r>
      <w:proofErr w:type="spellStart"/>
      <w:r w:rsidR="008871F2">
        <w:rPr>
          <w:rFonts w:ascii="Times New Roman" w:eastAsia="Arial" w:hAnsi="Times New Roman" w:cs="Times New Roman"/>
          <w:color w:val="000000"/>
          <w:sz w:val="20"/>
          <w:szCs w:val="24"/>
        </w:rPr>
        <w:t>dapat</w:t>
      </w:r>
      <w:proofErr w:type="spellEnd"/>
      <w:r w:rsidR="008871F2">
        <w:rPr>
          <w:rFonts w:ascii="Times New Roman" w:eastAsia="Arial" w:hAnsi="Times New Roman" w:cs="Times New Roman"/>
          <w:color w:val="000000"/>
          <w:sz w:val="20"/>
          <w:szCs w:val="24"/>
        </w:rPr>
        <w:t xml:space="preserve"> </w:t>
      </w:r>
      <w:proofErr w:type="spellStart"/>
      <w:r w:rsidR="008871F2">
        <w:rPr>
          <w:rFonts w:ascii="Times New Roman" w:eastAsia="Arial" w:hAnsi="Times New Roman" w:cs="Times New Roman"/>
          <w:color w:val="000000"/>
          <w:sz w:val="20"/>
          <w:szCs w:val="24"/>
        </w:rPr>
        <w:t>ditentukan</w:t>
      </w:r>
      <w:proofErr w:type="spellEnd"/>
      <w:r w:rsidR="008871F2">
        <w:rPr>
          <w:rFonts w:ascii="Times New Roman" w:eastAsia="Arial" w:hAnsi="Times New Roman" w:cs="Times New Roman"/>
          <w:color w:val="000000"/>
          <w:sz w:val="20"/>
          <w:szCs w:val="24"/>
        </w:rPr>
        <w:t xml:space="preserve"> model </w:t>
      </w:r>
      <w:proofErr w:type="spellStart"/>
      <w:r w:rsidR="008871F2">
        <w:rPr>
          <w:rFonts w:ascii="Times New Roman" w:eastAsia="Arial" w:hAnsi="Times New Roman" w:cs="Times New Roman"/>
          <w:color w:val="000000"/>
          <w:sz w:val="20"/>
          <w:szCs w:val="24"/>
        </w:rPr>
        <w:t>waktu</w:t>
      </w:r>
      <w:proofErr w:type="spellEnd"/>
      <w:r w:rsidR="008871F2">
        <w:rPr>
          <w:rFonts w:ascii="Times New Roman" w:eastAsia="Arial" w:hAnsi="Times New Roman" w:cs="Times New Roman"/>
          <w:color w:val="000000"/>
          <w:sz w:val="20"/>
          <w:szCs w:val="24"/>
        </w:rPr>
        <w:t xml:space="preserve"> </w:t>
      </w:r>
      <w:proofErr w:type="spellStart"/>
      <w:r w:rsidR="008871F2">
        <w:rPr>
          <w:rFonts w:ascii="Times New Roman" w:eastAsia="Arial" w:hAnsi="Times New Roman" w:cs="Times New Roman"/>
          <w:color w:val="000000"/>
          <w:sz w:val="20"/>
          <w:szCs w:val="24"/>
        </w:rPr>
        <w:t>penggantian</w:t>
      </w:r>
      <w:proofErr w:type="spellEnd"/>
      <w:r w:rsidR="008871F2">
        <w:rPr>
          <w:rFonts w:ascii="Times New Roman" w:eastAsia="Arial" w:hAnsi="Times New Roman" w:cs="Times New Roman"/>
          <w:color w:val="000000"/>
          <w:sz w:val="20"/>
          <w:szCs w:val="24"/>
        </w:rPr>
        <w:t xml:space="preserve"> </w:t>
      </w:r>
      <w:r w:rsidR="008871F2">
        <w:rPr>
          <w:rFonts w:ascii="Times New Roman" w:eastAsia="Arial" w:hAnsi="Times New Roman" w:cs="Times New Roman"/>
          <w:i/>
          <w:color w:val="000000"/>
          <w:sz w:val="20"/>
          <w:szCs w:val="24"/>
        </w:rPr>
        <w:t>bucket</w:t>
      </w:r>
      <w:r w:rsidR="008871F2">
        <w:rPr>
          <w:rFonts w:ascii="Times New Roman" w:eastAsia="Arial" w:hAnsi="Times New Roman" w:cs="Times New Roman"/>
          <w:color w:val="000000"/>
          <w:sz w:val="20"/>
          <w:szCs w:val="24"/>
        </w:rPr>
        <w:t>.</w:t>
      </w:r>
      <w:r>
        <w:rPr>
          <w:rFonts w:ascii="Times New Roman" w:eastAsia="Arial" w:hAnsi="Times New Roman" w:cs="Times New Roman"/>
          <w:i/>
          <w:color w:val="000000"/>
          <w:sz w:val="20"/>
          <w:szCs w:val="24"/>
        </w:rPr>
        <w:t xml:space="preserve"> </w:t>
      </w:r>
    </w:p>
    <w:p w:rsidR="00313EAE" w:rsidRPr="00383104" w:rsidRDefault="00313EAE" w:rsidP="00313EAE">
      <w:pPr>
        <w:pStyle w:val="ListParagraph"/>
        <w:widowControl w:val="0"/>
        <w:pBdr>
          <w:top w:val="nil"/>
          <w:left w:val="nil"/>
          <w:bottom w:val="nil"/>
          <w:right w:val="nil"/>
          <w:between w:val="nil"/>
        </w:pBdr>
        <w:autoSpaceDE w:val="0"/>
        <w:autoSpaceDN w:val="0"/>
        <w:spacing w:after="26" w:line="276" w:lineRule="auto"/>
        <w:ind w:left="426" w:right="18"/>
        <w:contextualSpacing w:val="0"/>
        <w:jc w:val="both"/>
        <w:rPr>
          <w:rFonts w:ascii="Times New Roman" w:eastAsia="Arial" w:hAnsi="Times New Roman" w:cs="Times New Roman"/>
          <w:color w:val="000000"/>
          <w:sz w:val="20"/>
          <w:szCs w:val="24"/>
        </w:rPr>
      </w:pPr>
    </w:p>
    <w:p w:rsidR="008871F2" w:rsidRDefault="00647E9C" w:rsidP="003765B1">
      <w:pPr>
        <w:tabs>
          <w:tab w:val="left" w:pos="5250"/>
        </w:tabs>
        <w:spacing w:after="0" w:line="276" w:lineRule="auto"/>
        <w:jc w:val="center"/>
        <w:rPr>
          <w:rFonts w:ascii="Times New Roman" w:hAnsi="Times New Roman" w:cs="Times New Roman"/>
          <w:sz w:val="20"/>
          <w:szCs w:val="20"/>
          <w:lang w:val="en-GB"/>
        </w:rPr>
      </w:pPr>
      <w:proofErr w:type="spellStart"/>
      <w:r w:rsidRPr="00647E9C">
        <w:rPr>
          <w:rFonts w:ascii="Times New Roman" w:hAnsi="Times New Roman" w:cs="Times New Roman"/>
          <w:sz w:val="20"/>
          <w:szCs w:val="20"/>
          <w:lang w:val="en-GB"/>
        </w:rPr>
        <w:t>Tabel</w:t>
      </w:r>
      <w:proofErr w:type="spellEnd"/>
      <w:r w:rsidRPr="00647E9C">
        <w:rPr>
          <w:rFonts w:ascii="Times New Roman" w:hAnsi="Times New Roman" w:cs="Times New Roman"/>
          <w:sz w:val="20"/>
          <w:szCs w:val="20"/>
          <w:lang w:val="en-GB"/>
        </w:rPr>
        <w:t xml:space="preserve"> 4</w:t>
      </w:r>
      <w:r>
        <w:rPr>
          <w:rFonts w:ascii="Times New Roman" w:hAnsi="Times New Roman" w:cs="Times New Roman"/>
          <w:sz w:val="20"/>
          <w:szCs w:val="20"/>
          <w:lang w:val="en-GB"/>
        </w:rPr>
        <w:t>.</w:t>
      </w:r>
      <w:r w:rsidRPr="00647E9C">
        <w:rPr>
          <w:rFonts w:ascii="Times New Roman" w:hAnsi="Times New Roman" w:cs="Times New Roman"/>
          <w:sz w:val="20"/>
          <w:szCs w:val="20"/>
          <w:lang w:val="en-GB"/>
        </w:rPr>
        <w:t xml:space="preserve"> </w:t>
      </w:r>
      <w:proofErr w:type="spellStart"/>
      <w:r w:rsidRPr="00647E9C">
        <w:rPr>
          <w:rFonts w:ascii="Times New Roman" w:hAnsi="Times New Roman" w:cs="Times New Roman"/>
          <w:sz w:val="20"/>
          <w:szCs w:val="20"/>
          <w:lang w:val="en-GB"/>
        </w:rPr>
        <w:t>Perhitungan</w:t>
      </w:r>
      <w:proofErr w:type="spellEnd"/>
      <w:r w:rsidRPr="00647E9C">
        <w:rPr>
          <w:rFonts w:ascii="Times New Roman" w:hAnsi="Times New Roman" w:cs="Times New Roman"/>
          <w:sz w:val="20"/>
          <w:szCs w:val="20"/>
          <w:lang w:val="en-GB"/>
        </w:rPr>
        <w:t xml:space="preserve"> </w:t>
      </w:r>
      <w:proofErr w:type="spellStart"/>
      <w:r w:rsidR="003765B1" w:rsidRPr="00647E9C">
        <w:rPr>
          <w:rFonts w:ascii="Times New Roman" w:hAnsi="Times New Roman" w:cs="Times New Roman"/>
          <w:sz w:val="20"/>
          <w:szCs w:val="20"/>
          <w:lang w:val="en-GB"/>
        </w:rPr>
        <w:t>Biaya</w:t>
      </w:r>
      <w:proofErr w:type="spellEnd"/>
      <w:r w:rsidR="003765B1" w:rsidRPr="00647E9C">
        <w:rPr>
          <w:rFonts w:ascii="Times New Roman" w:hAnsi="Times New Roman" w:cs="Times New Roman"/>
          <w:sz w:val="20"/>
          <w:szCs w:val="20"/>
          <w:lang w:val="en-GB"/>
        </w:rPr>
        <w:t xml:space="preserve"> </w:t>
      </w:r>
      <w:proofErr w:type="spellStart"/>
      <w:r w:rsidR="003765B1" w:rsidRPr="00647E9C">
        <w:rPr>
          <w:rFonts w:ascii="Times New Roman" w:hAnsi="Times New Roman" w:cs="Times New Roman"/>
          <w:sz w:val="20"/>
          <w:szCs w:val="20"/>
          <w:lang w:val="en-GB"/>
        </w:rPr>
        <w:t>Perawatan</w:t>
      </w:r>
      <w:proofErr w:type="spellEnd"/>
    </w:p>
    <w:p w:rsidR="003765B1" w:rsidRPr="00647E9C" w:rsidRDefault="003765B1" w:rsidP="003765B1">
      <w:pPr>
        <w:tabs>
          <w:tab w:val="left" w:pos="5250"/>
        </w:tabs>
        <w:spacing w:after="0" w:line="276" w:lineRule="auto"/>
        <w:jc w:val="center"/>
        <w:rPr>
          <w:rFonts w:ascii="Times New Roman" w:hAnsi="Times New Roman" w:cs="Times New Roman"/>
          <w:sz w:val="20"/>
          <w:szCs w:val="20"/>
          <w:lang w:val="en-GB"/>
        </w:rPr>
      </w:pPr>
    </w:p>
    <w:tbl>
      <w:tblPr>
        <w:tblW w:w="46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986"/>
        <w:gridCol w:w="936"/>
        <w:gridCol w:w="416"/>
        <w:gridCol w:w="986"/>
        <w:gridCol w:w="936"/>
      </w:tblGrid>
      <w:tr w:rsidR="003765B1" w:rsidRPr="003765B1" w:rsidTr="003765B1">
        <w:trPr>
          <w:trHeight w:val="259"/>
        </w:trPr>
        <w:tc>
          <w:tcPr>
            <w:tcW w:w="39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roofErr w:type="spellStart"/>
            <w:r>
              <w:rPr>
                <w:rFonts w:ascii="Times New Roman" w:eastAsia="Times New Roman" w:hAnsi="Times New Roman" w:cs="Times New Roman"/>
                <w:sz w:val="18"/>
                <w:szCs w:val="20"/>
                <w:lang w:val="en-GB" w:eastAsia="en-GB"/>
              </w:rPr>
              <w:t>T</w:t>
            </w:r>
            <w:r w:rsidRPr="003765B1">
              <w:rPr>
                <w:rFonts w:ascii="Times New Roman" w:eastAsia="Times New Roman" w:hAnsi="Times New Roman" w:cs="Times New Roman"/>
                <w:sz w:val="18"/>
                <w:szCs w:val="20"/>
                <w:lang w:val="en-GB" w:eastAsia="en-GB"/>
              </w:rPr>
              <w:t>p</w:t>
            </w:r>
            <w:proofErr w:type="spellEnd"/>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roofErr w:type="spellStart"/>
            <w:r w:rsidRPr="003765B1">
              <w:rPr>
                <w:rFonts w:ascii="Times New Roman" w:eastAsia="Times New Roman" w:hAnsi="Times New Roman" w:cs="Times New Roman"/>
                <w:sz w:val="18"/>
                <w:szCs w:val="20"/>
                <w:lang w:val="en-GB" w:eastAsia="en-GB"/>
              </w:rPr>
              <w:t>Keandalan</w:t>
            </w:r>
            <w:proofErr w:type="spellEnd"/>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roofErr w:type="spellStart"/>
            <w:r w:rsidRPr="003765B1">
              <w:rPr>
                <w:rFonts w:ascii="Times New Roman" w:eastAsia="Times New Roman" w:hAnsi="Times New Roman" w:cs="Times New Roman"/>
                <w:sz w:val="18"/>
                <w:szCs w:val="20"/>
                <w:lang w:val="en-GB" w:eastAsia="en-GB"/>
              </w:rPr>
              <w:t>Biaya</w:t>
            </w:r>
            <w:proofErr w:type="spellEnd"/>
            <w:r w:rsidRPr="003765B1">
              <w:rPr>
                <w:rFonts w:ascii="Times New Roman" w:eastAsia="Times New Roman" w:hAnsi="Times New Roman" w:cs="Times New Roman"/>
                <w:sz w:val="18"/>
                <w:szCs w:val="20"/>
                <w:lang w:val="en-GB" w:eastAsia="en-GB"/>
              </w:rPr>
              <w:t xml:space="preserve"> (</w:t>
            </w:r>
            <w:proofErr w:type="spellStart"/>
            <w:r w:rsidRPr="003765B1">
              <w:rPr>
                <w:rFonts w:ascii="Times New Roman" w:eastAsia="Times New Roman" w:hAnsi="Times New Roman" w:cs="Times New Roman"/>
                <w:sz w:val="18"/>
                <w:szCs w:val="20"/>
                <w:lang w:val="en-GB" w:eastAsia="en-GB"/>
              </w:rPr>
              <w:t>Rp</w:t>
            </w:r>
            <w:proofErr w:type="spellEnd"/>
            <w:r w:rsidRPr="003765B1">
              <w:rPr>
                <w:rFonts w:ascii="Times New Roman" w:eastAsia="Times New Roman" w:hAnsi="Times New Roman" w:cs="Times New Roman"/>
                <w:sz w:val="18"/>
                <w:szCs w:val="20"/>
                <w:lang w:val="en-GB" w:eastAsia="en-GB"/>
              </w:rPr>
              <w:t>)</w:t>
            </w:r>
          </w:p>
        </w:tc>
        <w:tc>
          <w:tcPr>
            <w:tcW w:w="41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roofErr w:type="spellStart"/>
            <w:r w:rsidRPr="003765B1">
              <w:rPr>
                <w:rFonts w:ascii="Times New Roman" w:eastAsia="Times New Roman" w:hAnsi="Times New Roman" w:cs="Times New Roman"/>
                <w:sz w:val="18"/>
                <w:szCs w:val="20"/>
                <w:lang w:val="en-GB" w:eastAsia="en-GB"/>
              </w:rPr>
              <w:t>Tp</w:t>
            </w:r>
            <w:proofErr w:type="spellEnd"/>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roofErr w:type="spellStart"/>
            <w:r w:rsidRPr="003765B1">
              <w:rPr>
                <w:rFonts w:ascii="Times New Roman" w:eastAsia="Times New Roman" w:hAnsi="Times New Roman" w:cs="Times New Roman"/>
                <w:sz w:val="18"/>
                <w:szCs w:val="20"/>
                <w:lang w:val="en-GB" w:eastAsia="en-GB"/>
              </w:rPr>
              <w:t>Keandalan</w:t>
            </w:r>
            <w:proofErr w:type="spellEnd"/>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roofErr w:type="spellStart"/>
            <w:r w:rsidRPr="003765B1">
              <w:rPr>
                <w:rFonts w:ascii="Times New Roman" w:eastAsia="Times New Roman" w:hAnsi="Times New Roman" w:cs="Times New Roman"/>
                <w:sz w:val="18"/>
                <w:szCs w:val="20"/>
                <w:lang w:val="en-GB" w:eastAsia="en-GB"/>
              </w:rPr>
              <w:t>Biaya</w:t>
            </w:r>
            <w:proofErr w:type="spellEnd"/>
            <w:r w:rsidRPr="003765B1">
              <w:rPr>
                <w:rFonts w:ascii="Times New Roman" w:eastAsia="Times New Roman" w:hAnsi="Times New Roman" w:cs="Times New Roman"/>
                <w:sz w:val="18"/>
                <w:szCs w:val="20"/>
                <w:lang w:val="en-GB" w:eastAsia="en-GB"/>
              </w:rPr>
              <w:t xml:space="preserve"> (</w:t>
            </w:r>
            <w:proofErr w:type="spellStart"/>
            <w:r w:rsidRPr="003765B1">
              <w:rPr>
                <w:rFonts w:ascii="Times New Roman" w:eastAsia="Times New Roman" w:hAnsi="Times New Roman" w:cs="Times New Roman"/>
                <w:sz w:val="18"/>
                <w:szCs w:val="20"/>
                <w:lang w:val="en-GB" w:eastAsia="en-GB"/>
              </w:rPr>
              <w:t>Rp</w:t>
            </w:r>
            <w:proofErr w:type="spellEnd"/>
            <w:r w:rsidRPr="003765B1">
              <w:rPr>
                <w:rFonts w:ascii="Times New Roman" w:eastAsia="Times New Roman" w:hAnsi="Times New Roman" w:cs="Times New Roman"/>
                <w:sz w:val="18"/>
                <w:szCs w:val="20"/>
                <w:lang w:val="en-GB" w:eastAsia="en-GB"/>
              </w:rPr>
              <w:t>)</w:t>
            </w:r>
          </w:p>
        </w:tc>
      </w:tr>
      <w:tr w:rsidR="003765B1" w:rsidRPr="003765B1" w:rsidTr="003765B1">
        <w:trPr>
          <w:trHeight w:val="259"/>
        </w:trPr>
        <w:tc>
          <w:tcPr>
            <w:tcW w:w="39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0,921</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8.554.100</w:t>
            </w:r>
          </w:p>
        </w:tc>
        <w:tc>
          <w:tcPr>
            <w:tcW w:w="41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11</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0,7058</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1.272.700</w:t>
            </w:r>
          </w:p>
        </w:tc>
      </w:tr>
      <w:tr w:rsidR="003765B1" w:rsidRPr="003765B1" w:rsidTr="003765B1">
        <w:trPr>
          <w:trHeight w:val="259"/>
        </w:trPr>
        <w:tc>
          <w:tcPr>
            <w:tcW w:w="39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2</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0,882</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3.541.700</w:t>
            </w:r>
          </w:p>
        </w:tc>
        <w:tc>
          <w:tcPr>
            <w:tcW w:w="41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12</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0,6927</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1.624.700</w:t>
            </w:r>
          </w:p>
        </w:tc>
      </w:tr>
      <w:tr w:rsidR="003765B1" w:rsidRPr="003765B1" w:rsidTr="003765B1">
        <w:trPr>
          <w:trHeight w:val="259"/>
        </w:trPr>
        <w:tc>
          <w:tcPr>
            <w:tcW w:w="39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3</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0,852</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2.032.400</w:t>
            </w:r>
          </w:p>
        </w:tc>
        <w:tc>
          <w:tcPr>
            <w:tcW w:w="41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13</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0,6803</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1.913.100</w:t>
            </w:r>
          </w:p>
        </w:tc>
      </w:tr>
      <w:tr w:rsidR="003765B1" w:rsidRPr="003765B1" w:rsidTr="003765B1">
        <w:trPr>
          <w:trHeight w:val="259"/>
        </w:trPr>
        <w:tc>
          <w:tcPr>
            <w:tcW w:w="39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4</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0,827</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1.364.800</w:t>
            </w:r>
          </w:p>
        </w:tc>
        <w:tc>
          <w:tcPr>
            <w:tcW w:w="41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r w:rsidR="003765B1" w:rsidRPr="003765B1" w:rsidTr="003765B1">
        <w:trPr>
          <w:trHeight w:val="259"/>
        </w:trPr>
        <w:tc>
          <w:tcPr>
            <w:tcW w:w="39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5</w:t>
            </w: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0,805</w:t>
            </w: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1.021.300</w:t>
            </w:r>
          </w:p>
        </w:tc>
        <w:tc>
          <w:tcPr>
            <w:tcW w:w="41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hideMark/>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r w:rsidR="003765B1" w:rsidRPr="003765B1" w:rsidTr="003765B1">
        <w:trPr>
          <w:trHeight w:val="259"/>
        </w:trPr>
        <w:tc>
          <w:tcPr>
            <w:tcW w:w="39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6</w:t>
            </w: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0,785</w:t>
            </w: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839.000</w:t>
            </w:r>
          </w:p>
        </w:tc>
        <w:tc>
          <w:tcPr>
            <w:tcW w:w="41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r w:rsidR="003765B1" w:rsidRPr="003765B1" w:rsidTr="003765B1">
        <w:trPr>
          <w:trHeight w:val="259"/>
        </w:trPr>
        <w:tc>
          <w:tcPr>
            <w:tcW w:w="39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7</w:t>
            </w: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0,766</w:t>
            </w: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755.900</w:t>
            </w:r>
          </w:p>
        </w:tc>
        <w:tc>
          <w:tcPr>
            <w:tcW w:w="41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r w:rsidR="003765B1" w:rsidRPr="003765B1" w:rsidTr="003765B1">
        <w:trPr>
          <w:trHeight w:val="259"/>
        </w:trPr>
        <w:tc>
          <w:tcPr>
            <w:tcW w:w="396" w:type="dxa"/>
            <w:shd w:val="clear" w:color="auto" w:fill="00B0F0"/>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8</w:t>
            </w:r>
          </w:p>
        </w:tc>
        <w:tc>
          <w:tcPr>
            <w:tcW w:w="986" w:type="dxa"/>
            <w:shd w:val="clear" w:color="auto" w:fill="00B0F0"/>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0,750</w:t>
            </w:r>
          </w:p>
        </w:tc>
        <w:tc>
          <w:tcPr>
            <w:tcW w:w="936" w:type="dxa"/>
            <w:shd w:val="clear" w:color="auto" w:fill="00B0F0"/>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750.300</w:t>
            </w:r>
          </w:p>
        </w:tc>
        <w:tc>
          <w:tcPr>
            <w:tcW w:w="41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r w:rsidR="003765B1" w:rsidRPr="003765B1" w:rsidTr="003765B1">
        <w:trPr>
          <w:trHeight w:val="259"/>
        </w:trPr>
        <w:tc>
          <w:tcPr>
            <w:tcW w:w="39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9</w:t>
            </w: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0,734</w:t>
            </w: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823.500</w:t>
            </w:r>
          </w:p>
        </w:tc>
        <w:tc>
          <w:tcPr>
            <w:tcW w:w="41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r w:rsidR="003765B1" w:rsidRPr="003765B1" w:rsidTr="003765B1">
        <w:trPr>
          <w:trHeight w:val="259"/>
        </w:trPr>
        <w:tc>
          <w:tcPr>
            <w:tcW w:w="39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10</w:t>
            </w: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0,719</w:t>
            </w: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r w:rsidRPr="003765B1">
              <w:rPr>
                <w:rFonts w:ascii="Times New Roman" w:eastAsia="Times New Roman" w:hAnsi="Times New Roman" w:cs="Times New Roman"/>
                <w:sz w:val="18"/>
                <w:szCs w:val="20"/>
                <w:lang w:val="en-GB" w:eastAsia="en-GB"/>
              </w:rPr>
              <w:t>992.400</w:t>
            </w:r>
          </w:p>
        </w:tc>
        <w:tc>
          <w:tcPr>
            <w:tcW w:w="41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8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c>
          <w:tcPr>
            <w:tcW w:w="936" w:type="dxa"/>
            <w:shd w:val="clear" w:color="auto" w:fill="auto"/>
            <w:noWrap/>
            <w:vAlign w:val="center"/>
          </w:tcPr>
          <w:p w:rsidR="003765B1" w:rsidRPr="003765B1" w:rsidRDefault="003765B1" w:rsidP="003765B1">
            <w:pPr>
              <w:spacing w:after="0"/>
              <w:jc w:val="center"/>
              <w:rPr>
                <w:rFonts w:ascii="Times New Roman" w:eastAsia="Times New Roman" w:hAnsi="Times New Roman" w:cs="Times New Roman"/>
                <w:sz w:val="18"/>
                <w:szCs w:val="20"/>
                <w:lang w:val="en-GB" w:eastAsia="en-GB"/>
              </w:rPr>
            </w:pPr>
          </w:p>
        </w:tc>
      </w:tr>
    </w:tbl>
    <w:p w:rsidR="00647E9C" w:rsidRDefault="00647E9C" w:rsidP="008871F2">
      <w:pPr>
        <w:tabs>
          <w:tab w:val="left" w:pos="5250"/>
        </w:tabs>
        <w:spacing w:after="0" w:line="276" w:lineRule="auto"/>
        <w:jc w:val="both"/>
        <w:rPr>
          <w:rFonts w:ascii="Times New Roman" w:hAnsi="Times New Roman" w:cs="Times New Roman"/>
          <w:b/>
          <w:sz w:val="20"/>
          <w:szCs w:val="20"/>
          <w:lang w:val="id-ID"/>
        </w:rPr>
      </w:pPr>
    </w:p>
    <w:p w:rsidR="003765B1" w:rsidRPr="003765B1" w:rsidRDefault="003765B1" w:rsidP="003765B1">
      <w:pPr>
        <w:tabs>
          <w:tab w:val="left" w:pos="5250"/>
        </w:tabs>
        <w:spacing w:after="0" w:line="276"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PENUTUP</w:t>
      </w:r>
    </w:p>
    <w:p w:rsidR="008871F2" w:rsidRPr="008871F2" w:rsidRDefault="003765B1" w:rsidP="008871F2">
      <w:pPr>
        <w:tabs>
          <w:tab w:val="left" w:pos="5250"/>
        </w:tabs>
        <w:spacing w:after="0" w:line="276" w:lineRule="auto"/>
        <w:jc w:val="both"/>
        <w:rPr>
          <w:rFonts w:ascii="Times New Roman" w:hAnsi="Times New Roman" w:cs="Times New Roman"/>
          <w:b/>
          <w:sz w:val="20"/>
          <w:szCs w:val="20"/>
          <w:lang w:val="en-GB"/>
        </w:rPr>
      </w:pPr>
      <w:proofErr w:type="spellStart"/>
      <w:r>
        <w:rPr>
          <w:rFonts w:ascii="Times New Roman" w:hAnsi="Times New Roman" w:cs="Times New Roman"/>
          <w:b/>
          <w:sz w:val="20"/>
          <w:szCs w:val="20"/>
          <w:lang w:val="en-GB"/>
        </w:rPr>
        <w:t>Simpulan</w:t>
      </w:r>
      <w:proofErr w:type="spellEnd"/>
    </w:p>
    <w:p w:rsidR="008871F2" w:rsidRPr="008871F2" w:rsidRDefault="008871F2" w:rsidP="008871F2">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8871F2">
        <w:rPr>
          <w:rFonts w:ascii="Times New Roman" w:hAnsi="Times New Roman" w:cs="Times New Roman"/>
          <w:sz w:val="20"/>
          <w:szCs w:val="24"/>
          <w:lang w:val="id-ID"/>
        </w:rPr>
        <w:t xml:space="preserve">Model waktu penggantian </w:t>
      </w:r>
      <w:r w:rsidRPr="009A5C7E">
        <w:rPr>
          <w:rFonts w:ascii="Times New Roman" w:hAnsi="Times New Roman" w:cs="Times New Roman"/>
          <w:i/>
          <w:sz w:val="20"/>
          <w:szCs w:val="24"/>
          <w:lang w:val="id-ID"/>
        </w:rPr>
        <w:t>bucket</w:t>
      </w:r>
      <w:r w:rsidRPr="008871F2">
        <w:rPr>
          <w:rFonts w:ascii="Times New Roman" w:hAnsi="Times New Roman" w:cs="Times New Roman"/>
          <w:sz w:val="20"/>
          <w:szCs w:val="24"/>
          <w:lang w:val="id-ID"/>
        </w:rPr>
        <w:t xml:space="preserve"> pada </w:t>
      </w:r>
      <w:r w:rsidRPr="009A5C7E">
        <w:rPr>
          <w:rFonts w:ascii="Times New Roman" w:hAnsi="Times New Roman" w:cs="Times New Roman"/>
          <w:i/>
          <w:sz w:val="20"/>
          <w:szCs w:val="24"/>
          <w:lang w:val="id-ID"/>
        </w:rPr>
        <w:t>Bucket Elevator</w:t>
      </w:r>
      <w:r w:rsidRPr="008871F2">
        <w:rPr>
          <w:rFonts w:ascii="Times New Roman" w:hAnsi="Times New Roman" w:cs="Times New Roman"/>
          <w:sz w:val="20"/>
          <w:szCs w:val="24"/>
          <w:lang w:val="id-ID"/>
        </w:rPr>
        <w:t xml:space="preserve"> M2202 adalah 173 hari (4.152 jam) dengan tingkat keandalan 0,750 dan biaya yang dibutuhkan saat penggantian pada model waktu tersebut sebesar Rp. 750.300</w:t>
      </w:r>
    </w:p>
    <w:p w:rsidR="008871F2" w:rsidRPr="008871F2" w:rsidRDefault="008871F2" w:rsidP="008871F2">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8871F2">
        <w:rPr>
          <w:rFonts w:ascii="Times New Roman" w:hAnsi="Times New Roman" w:cs="Times New Roman"/>
          <w:sz w:val="20"/>
          <w:szCs w:val="24"/>
          <w:lang w:val="id-ID"/>
        </w:rPr>
        <w:t xml:space="preserve">Biaya pada model waktu penggantian </w:t>
      </w:r>
      <w:r w:rsidRPr="009A5C7E">
        <w:rPr>
          <w:rFonts w:ascii="Times New Roman" w:hAnsi="Times New Roman" w:cs="Times New Roman"/>
          <w:i/>
          <w:sz w:val="20"/>
          <w:szCs w:val="24"/>
          <w:lang w:val="id-ID"/>
        </w:rPr>
        <w:t>bucket</w:t>
      </w:r>
      <w:r w:rsidRPr="008871F2">
        <w:rPr>
          <w:rFonts w:ascii="Times New Roman" w:hAnsi="Times New Roman" w:cs="Times New Roman"/>
          <w:sz w:val="20"/>
          <w:szCs w:val="24"/>
          <w:lang w:val="id-ID"/>
        </w:rPr>
        <w:t xml:space="preserve"> pada </w:t>
      </w:r>
      <w:r w:rsidRPr="009A5C7E">
        <w:rPr>
          <w:rFonts w:ascii="Times New Roman" w:hAnsi="Times New Roman" w:cs="Times New Roman"/>
          <w:i/>
          <w:sz w:val="20"/>
          <w:szCs w:val="24"/>
          <w:lang w:val="id-ID"/>
        </w:rPr>
        <w:t>bucket elevator</w:t>
      </w:r>
      <w:r w:rsidRPr="008871F2">
        <w:rPr>
          <w:rFonts w:ascii="Times New Roman" w:hAnsi="Times New Roman" w:cs="Times New Roman"/>
          <w:sz w:val="20"/>
          <w:szCs w:val="24"/>
          <w:lang w:val="id-ID"/>
        </w:rPr>
        <w:t xml:space="preserve"> M2202 :</w:t>
      </w:r>
    </w:p>
    <w:p w:rsidR="008871F2" w:rsidRPr="008871F2" w:rsidRDefault="008871F2" w:rsidP="008871F2">
      <w:pPr>
        <w:pStyle w:val="ListParagraph"/>
        <w:numPr>
          <w:ilvl w:val="0"/>
          <w:numId w:val="35"/>
        </w:numPr>
        <w:spacing w:after="200" w:line="276" w:lineRule="auto"/>
        <w:ind w:left="567" w:hanging="283"/>
        <w:jc w:val="both"/>
        <w:rPr>
          <w:rFonts w:ascii="Times New Roman" w:hAnsi="Times New Roman" w:cs="Times New Roman"/>
          <w:sz w:val="20"/>
          <w:szCs w:val="24"/>
          <w:lang w:val="id-ID"/>
        </w:rPr>
      </w:pPr>
      <w:r w:rsidRPr="008871F2">
        <w:rPr>
          <w:rFonts w:ascii="Times New Roman" w:hAnsi="Times New Roman" w:cs="Times New Roman"/>
          <w:sz w:val="20"/>
          <w:szCs w:val="24"/>
          <w:lang w:val="id-ID"/>
        </w:rPr>
        <w:t>Biaya perawatan pencegahan (</w:t>
      </w:r>
      <w:r w:rsidRPr="009A5C7E">
        <w:rPr>
          <w:rFonts w:ascii="Times New Roman" w:hAnsi="Times New Roman" w:cs="Times New Roman"/>
          <w:i/>
          <w:sz w:val="20"/>
          <w:szCs w:val="24"/>
          <w:lang w:val="id-ID"/>
        </w:rPr>
        <w:t>Cm</w:t>
      </w:r>
      <w:r w:rsidRPr="008871F2">
        <w:rPr>
          <w:rFonts w:ascii="Times New Roman" w:hAnsi="Times New Roman" w:cs="Times New Roman"/>
          <w:sz w:val="20"/>
          <w:szCs w:val="24"/>
          <w:lang w:val="id-ID"/>
        </w:rPr>
        <w:t>) sebesar Rp. 9.769.100</w:t>
      </w:r>
    </w:p>
    <w:p w:rsidR="008871F2" w:rsidRPr="00D470C0" w:rsidRDefault="008871F2" w:rsidP="008871F2">
      <w:pPr>
        <w:pStyle w:val="ListParagraph"/>
        <w:numPr>
          <w:ilvl w:val="0"/>
          <w:numId w:val="35"/>
        </w:numPr>
        <w:spacing w:after="200" w:line="276" w:lineRule="auto"/>
        <w:ind w:left="567" w:hanging="283"/>
        <w:jc w:val="both"/>
        <w:rPr>
          <w:rFonts w:ascii="Times New Roman" w:hAnsi="Times New Roman" w:cs="Times New Roman"/>
          <w:sz w:val="20"/>
          <w:szCs w:val="24"/>
          <w:lang w:val="id-ID"/>
        </w:rPr>
      </w:pPr>
      <w:r w:rsidRPr="008871F2">
        <w:rPr>
          <w:rFonts w:ascii="Times New Roman" w:hAnsi="Times New Roman" w:cs="Times New Roman"/>
          <w:sz w:val="20"/>
          <w:szCs w:val="24"/>
          <w:lang w:val="id-ID"/>
        </w:rPr>
        <w:t>Biaya penggantian karena kerusakan (</w:t>
      </w:r>
      <w:r w:rsidRPr="009A5C7E">
        <w:rPr>
          <w:rFonts w:ascii="Times New Roman" w:hAnsi="Times New Roman" w:cs="Times New Roman"/>
          <w:i/>
          <w:sz w:val="20"/>
          <w:szCs w:val="24"/>
          <w:lang w:val="id-ID"/>
        </w:rPr>
        <w:t>Cf</w:t>
      </w:r>
      <w:r w:rsidRPr="008871F2">
        <w:rPr>
          <w:rFonts w:ascii="Times New Roman" w:hAnsi="Times New Roman" w:cs="Times New Roman"/>
          <w:sz w:val="20"/>
          <w:szCs w:val="24"/>
          <w:lang w:val="id-ID"/>
        </w:rPr>
        <w:t>) sebesar Rp. 39.994.100</w:t>
      </w:r>
    </w:p>
    <w:p w:rsidR="003765B1" w:rsidRDefault="003765B1" w:rsidP="0089794A">
      <w:pPr>
        <w:tabs>
          <w:tab w:val="left" w:pos="5250"/>
        </w:tabs>
        <w:spacing w:after="0" w:line="276" w:lineRule="auto"/>
        <w:jc w:val="both"/>
        <w:rPr>
          <w:rFonts w:ascii="Times New Roman" w:hAnsi="Times New Roman" w:cs="Times New Roman"/>
          <w:b/>
          <w:sz w:val="20"/>
          <w:szCs w:val="20"/>
          <w:lang w:val="id-ID"/>
        </w:rPr>
      </w:pPr>
    </w:p>
    <w:p w:rsidR="00AE0786" w:rsidRDefault="00AE0786" w:rsidP="0089794A">
      <w:pPr>
        <w:tabs>
          <w:tab w:val="left" w:pos="5250"/>
        </w:tabs>
        <w:spacing w:after="0" w:line="276" w:lineRule="auto"/>
        <w:jc w:val="both"/>
        <w:rPr>
          <w:rFonts w:ascii="Times New Roman" w:hAnsi="Times New Roman" w:cs="Times New Roman"/>
          <w:b/>
          <w:sz w:val="20"/>
          <w:szCs w:val="20"/>
          <w:lang w:val="id-ID"/>
        </w:rPr>
      </w:pPr>
    </w:p>
    <w:p w:rsidR="00AE0786" w:rsidRDefault="00AE0786" w:rsidP="0089794A">
      <w:pPr>
        <w:tabs>
          <w:tab w:val="left" w:pos="5250"/>
        </w:tabs>
        <w:spacing w:after="0" w:line="276" w:lineRule="auto"/>
        <w:jc w:val="both"/>
        <w:rPr>
          <w:rFonts w:ascii="Times New Roman" w:hAnsi="Times New Roman" w:cs="Times New Roman"/>
          <w:b/>
          <w:sz w:val="20"/>
          <w:szCs w:val="20"/>
          <w:lang w:val="id-ID"/>
        </w:rPr>
      </w:pPr>
    </w:p>
    <w:p w:rsidR="004C54D2" w:rsidRPr="00D34E48" w:rsidRDefault="004C54D2" w:rsidP="0089794A">
      <w:pPr>
        <w:tabs>
          <w:tab w:val="left" w:pos="5250"/>
        </w:tabs>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Saran</w:t>
      </w:r>
    </w:p>
    <w:p w:rsidR="00D470C0" w:rsidRPr="00D470C0" w:rsidRDefault="00D470C0" w:rsidP="00D470C0">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D470C0">
        <w:rPr>
          <w:rFonts w:ascii="Times New Roman" w:hAnsi="Times New Roman" w:cs="Times New Roman"/>
          <w:sz w:val="20"/>
          <w:szCs w:val="24"/>
          <w:lang w:val="id-ID"/>
        </w:rPr>
        <w:t>Perusahaan melakukan perhitungan nilai keandalan (</w:t>
      </w:r>
      <w:r w:rsidRPr="009A5C7E">
        <w:rPr>
          <w:rFonts w:ascii="Times New Roman" w:hAnsi="Times New Roman" w:cs="Times New Roman"/>
          <w:i/>
          <w:sz w:val="20"/>
          <w:szCs w:val="24"/>
          <w:lang w:val="id-ID"/>
        </w:rPr>
        <w:t>reliability</w:t>
      </w:r>
      <w:r w:rsidRPr="00D470C0">
        <w:rPr>
          <w:rFonts w:ascii="Times New Roman" w:hAnsi="Times New Roman" w:cs="Times New Roman"/>
          <w:sz w:val="20"/>
          <w:szCs w:val="24"/>
          <w:lang w:val="id-ID"/>
        </w:rPr>
        <w:t xml:space="preserve">) terhadap seluruh komponen </w:t>
      </w:r>
      <w:r w:rsidRPr="009A5C7E">
        <w:rPr>
          <w:rFonts w:ascii="Times New Roman" w:hAnsi="Times New Roman" w:cs="Times New Roman"/>
          <w:i/>
          <w:sz w:val="20"/>
          <w:szCs w:val="24"/>
          <w:lang w:val="id-ID"/>
        </w:rPr>
        <w:t>Bucket elevator</w:t>
      </w:r>
      <w:r w:rsidRPr="00D470C0">
        <w:rPr>
          <w:rFonts w:ascii="Times New Roman" w:hAnsi="Times New Roman" w:cs="Times New Roman"/>
          <w:sz w:val="20"/>
          <w:szCs w:val="24"/>
          <w:lang w:val="id-ID"/>
        </w:rPr>
        <w:t xml:space="preserve"> M2202, agar mengetahui keandalan tiap komponen sehingga dapat melakukan evaluasi terhadap produktivitas </w:t>
      </w:r>
      <w:r w:rsidRPr="009A5C7E">
        <w:rPr>
          <w:rFonts w:ascii="Times New Roman" w:hAnsi="Times New Roman" w:cs="Times New Roman"/>
          <w:i/>
          <w:sz w:val="20"/>
          <w:szCs w:val="24"/>
          <w:lang w:val="id-ID"/>
        </w:rPr>
        <w:t>bucket elevator</w:t>
      </w:r>
      <w:r w:rsidRPr="00D470C0">
        <w:rPr>
          <w:rFonts w:ascii="Times New Roman" w:hAnsi="Times New Roman" w:cs="Times New Roman"/>
          <w:sz w:val="20"/>
          <w:szCs w:val="24"/>
          <w:lang w:val="id-ID"/>
        </w:rPr>
        <w:t xml:space="preserve"> M2202. </w:t>
      </w:r>
    </w:p>
    <w:p w:rsidR="00D470C0" w:rsidRPr="00D470C0" w:rsidRDefault="00D470C0" w:rsidP="00D470C0">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D470C0">
        <w:rPr>
          <w:rFonts w:ascii="Times New Roman" w:hAnsi="Times New Roman" w:cs="Times New Roman"/>
          <w:sz w:val="20"/>
          <w:szCs w:val="24"/>
          <w:lang w:val="id-ID"/>
        </w:rPr>
        <w:t>Peningkatan nilai keandalan (</w:t>
      </w:r>
      <w:r w:rsidRPr="009A5C7E">
        <w:rPr>
          <w:rFonts w:ascii="Times New Roman" w:hAnsi="Times New Roman" w:cs="Times New Roman"/>
          <w:i/>
          <w:sz w:val="20"/>
          <w:szCs w:val="24"/>
          <w:lang w:val="id-ID"/>
        </w:rPr>
        <w:t>reliability</w:t>
      </w:r>
      <w:r w:rsidRPr="00D470C0">
        <w:rPr>
          <w:rFonts w:ascii="Times New Roman" w:hAnsi="Times New Roman" w:cs="Times New Roman"/>
          <w:sz w:val="20"/>
          <w:szCs w:val="24"/>
          <w:lang w:val="id-ID"/>
        </w:rPr>
        <w:t>) pada periode berikutnya diharapkan melibatkan semua bagian yang terkait di perusahaan dengan tujuan menekan nilai kerugian saat terhentinya proses produksi.</w:t>
      </w:r>
    </w:p>
    <w:p w:rsidR="00BA6F46" w:rsidRPr="00377A5A" w:rsidRDefault="00D470C0" w:rsidP="00377A5A">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D470C0">
        <w:rPr>
          <w:rFonts w:ascii="Times New Roman" w:hAnsi="Times New Roman" w:cs="Times New Roman"/>
          <w:sz w:val="20"/>
          <w:szCs w:val="24"/>
          <w:lang w:val="id-ID"/>
        </w:rPr>
        <w:t xml:space="preserve">Perlu adanya penelitian lanjutan terkait perhitungan nilai keandalan dari komponen-komponen lain pada </w:t>
      </w:r>
      <w:r w:rsidRPr="009A5C7E">
        <w:rPr>
          <w:rFonts w:ascii="Times New Roman" w:hAnsi="Times New Roman" w:cs="Times New Roman"/>
          <w:i/>
          <w:sz w:val="20"/>
          <w:szCs w:val="24"/>
          <w:lang w:val="id-ID"/>
        </w:rPr>
        <w:t>bucket elevator</w:t>
      </w:r>
      <w:r w:rsidRPr="00D470C0">
        <w:rPr>
          <w:rFonts w:ascii="Times New Roman" w:hAnsi="Times New Roman" w:cs="Times New Roman"/>
          <w:sz w:val="20"/>
          <w:szCs w:val="24"/>
          <w:lang w:val="id-ID"/>
        </w:rPr>
        <w:t xml:space="preserve"> M2202.</w:t>
      </w:r>
    </w:p>
    <w:p w:rsidR="00647E9C" w:rsidRDefault="00647E9C" w:rsidP="005A7D74">
      <w:pPr>
        <w:tabs>
          <w:tab w:val="left" w:pos="5250"/>
        </w:tabs>
        <w:spacing w:after="0" w:line="276" w:lineRule="auto"/>
        <w:jc w:val="both"/>
        <w:rPr>
          <w:rFonts w:ascii="Times New Roman" w:hAnsi="Times New Roman" w:cs="Times New Roman"/>
          <w:b/>
          <w:sz w:val="20"/>
          <w:szCs w:val="20"/>
          <w:lang w:val="id-ID"/>
        </w:rPr>
      </w:pPr>
    </w:p>
    <w:p w:rsidR="005A7D74" w:rsidRDefault="004C54D2" w:rsidP="005A7D74">
      <w:pPr>
        <w:tabs>
          <w:tab w:val="left" w:pos="5250"/>
        </w:tabs>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proofErr w:type="spellStart"/>
      <w:r w:rsidRPr="009A5C7E">
        <w:rPr>
          <w:rFonts w:ascii="Times New Roman" w:hAnsi="Times New Roman" w:cs="Times New Roman"/>
          <w:sz w:val="20"/>
          <w:szCs w:val="20"/>
        </w:rPr>
        <w:t>Bangun</w:t>
      </w:r>
      <w:proofErr w:type="spellEnd"/>
      <w:r w:rsidRPr="009A5C7E">
        <w:rPr>
          <w:rFonts w:ascii="Times New Roman" w:hAnsi="Times New Roman" w:cs="Times New Roman"/>
          <w:sz w:val="20"/>
          <w:szCs w:val="20"/>
        </w:rPr>
        <w:t xml:space="preserve">, </w:t>
      </w:r>
      <w:proofErr w:type="spellStart"/>
      <w:r w:rsidRPr="009A5C7E">
        <w:rPr>
          <w:rFonts w:ascii="Times New Roman" w:hAnsi="Times New Roman" w:cs="Times New Roman"/>
          <w:sz w:val="20"/>
          <w:szCs w:val="20"/>
        </w:rPr>
        <w:t>Irawan</w:t>
      </w:r>
      <w:proofErr w:type="spellEnd"/>
      <w:r w:rsidRPr="009A5C7E">
        <w:rPr>
          <w:rFonts w:ascii="Times New Roman" w:hAnsi="Times New Roman" w:cs="Times New Roman"/>
          <w:sz w:val="20"/>
          <w:szCs w:val="20"/>
        </w:rPr>
        <w:t xml:space="preserve"> </w:t>
      </w:r>
      <w:proofErr w:type="spellStart"/>
      <w:r w:rsidRPr="009A5C7E">
        <w:rPr>
          <w:rFonts w:ascii="Times New Roman" w:hAnsi="Times New Roman" w:cs="Times New Roman"/>
          <w:sz w:val="20"/>
          <w:szCs w:val="20"/>
        </w:rPr>
        <w:t>Harnadi</w:t>
      </w:r>
      <w:proofErr w:type="spellEnd"/>
      <w:r w:rsidRPr="009A5C7E">
        <w:rPr>
          <w:rFonts w:ascii="Times New Roman" w:hAnsi="Times New Roman" w:cs="Times New Roman"/>
          <w:sz w:val="20"/>
          <w:szCs w:val="20"/>
        </w:rPr>
        <w:t xml:space="preserve">. 2014. </w:t>
      </w:r>
      <w:r w:rsidRPr="009A5C7E">
        <w:rPr>
          <w:rFonts w:ascii="Times New Roman" w:hAnsi="Times New Roman" w:cs="Times New Roman"/>
          <w:i/>
          <w:sz w:val="20"/>
          <w:szCs w:val="20"/>
        </w:rPr>
        <w:t>Perencanaan Pemeliharaan Mesin Produksi Dengan Menggunakan Metode Reliability Centered Maintenance (RCM) II Pada Mesin Blowing Om</w:t>
      </w:r>
      <w:r w:rsidRPr="009A5C7E">
        <w:rPr>
          <w:rFonts w:ascii="Times New Roman" w:hAnsi="Times New Roman" w:cs="Times New Roman"/>
          <w:sz w:val="20"/>
          <w:szCs w:val="20"/>
        </w:rPr>
        <w:t>. Universitas Brawijaya.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Corder, Antony. 1996. </w:t>
      </w:r>
      <w:r w:rsidRPr="00A16325">
        <w:rPr>
          <w:rFonts w:ascii="Times New Roman" w:hAnsi="Times New Roman" w:cs="Times New Roman"/>
          <w:i/>
          <w:sz w:val="20"/>
          <w:szCs w:val="20"/>
        </w:rPr>
        <w:t>Teknik Manajemen Pemeliharaan</w:t>
      </w:r>
      <w:r w:rsidRPr="009A5C7E">
        <w:rPr>
          <w:rFonts w:ascii="Times New Roman" w:hAnsi="Times New Roman" w:cs="Times New Roman"/>
          <w:sz w:val="20"/>
          <w:szCs w:val="20"/>
        </w:rPr>
        <w:t>. Jakarta: Erlangga.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Daryus, Asyari. 2012. </w:t>
      </w:r>
      <w:r w:rsidRPr="00A16325">
        <w:rPr>
          <w:rFonts w:ascii="Times New Roman" w:hAnsi="Times New Roman" w:cs="Times New Roman"/>
          <w:i/>
          <w:sz w:val="20"/>
          <w:szCs w:val="20"/>
        </w:rPr>
        <w:t xml:space="preserve">Manajemen Perawatan Preventif </w:t>
      </w:r>
      <w:proofErr w:type="gramStart"/>
      <w:r w:rsidRPr="00A16325">
        <w:rPr>
          <w:rFonts w:ascii="Times New Roman" w:hAnsi="Times New Roman" w:cs="Times New Roman"/>
          <w:i/>
          <w:sz w:val="20"/>
          <w:szCs w:val="20"/>
        </w:rPr>
        <w:t>Menggunakan  Metode</w:t>
      </w:r>
      <w:proofErr w:type="gramEnd"/>
      <w:r w:rsidRPr="00A16325">
        <w:rPr>
          <w:rFonts w:ascii="Times New Roman" w:hAnsi="Times New Roman" w:cs="Times New Roman"/>
          <w:i/>
          <w:sz w:val="20"/>
          <w:szCs w:val="20"/>
        </w:rPr>
        <w:t xml:space="preserve"> Kompleksitas Perbaikan</w:t>
      </w:r>
      <w:r w:rsidRPr="009A5C7E">
        <w:rPr>
          <w:rFonts w:ascii="Times New Roman" w:hAnsi="Times New Roman" w:cs="Times New Roman"/>
          <w:sz w:val="20"/>
          <w:szCs w:val="20"/>
        </w:rPr>
        <w:t>. Universitas Muhammadiyah Prof. Dr. Hamka.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Ebeling, Charles E. 1997. </w:t>
      </w:r>
      <w:r w:rsidRPr="00A16325">
        <w:rPr>
          <w:rFonts w:ascii="Times New Roman" w:hAnsi="Times New Roman" w:cs="Times New Roman"/>
          <w:i/>
          <w:sz w:val="20"/>
          <w:szCs w:val="20"/>
        </w:rPr>
        <w:t xml:space="preserve">An Introduction to Reliability </w:t>
      </w:r>
      <w:proofErr w:type="gramStart"/>
      <w:r w:rsidRPr="00A16325">
        <w:rPr>
          <w:rFonts w:ascii="Times New Roman" w:hAnsi="Times New Roman" w:cs="Times New Roman"/>
          <w:i/>
          <w:sz w:val="20"/>
          <w:szCs w:val="20"/>
        </w:rPr>
        <w:t>And</w:t>
      </w:r>
      <w:proofErr w:type="gramEnd"/>
      <w:r w:rsidRPr="00A16325">
        <w:rPr>
          <w:rFonts w:ascii="Times New Roman" w:hAnsi="Times New Roman" w:cs="Times New Roman"/>
          <w:i/>
          <w:sz w:val="20"/>
          <w:szCs w:val="20"/>
        </w:rPr>
        <w:t xml:space="preserve"> Maintainability Engineering</w:t>
      </w:r>
      <w:r w:rsidRPr="009A5C7E">
        <w:rPr>
          <w:rFonts w:ascii="Times New Roman" w:hAnsi="Times New Roman" w:cs="Times New Roman"/>
          <w:sz w:val="20"/>
          <w:szCs w:val="20"/>
        </w:rPr>
        <w:t>. The McGraw-hill Companies.</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Guntara, Randika Hadi. </w:t>
      </w:r>
      <w:r w:rsidRPr="00A16325">
        <w:rPr>
          <w:rFonts w:ascii="Times New Roman" w:hAnsi="Times New Roman" w:cs="Times New Roman"/>
          <w:i/>
          <w:sz w:val="20"/>
          <w:szCs w:val="20"/>
        </w:rPr>
        <w:t>Penentuan Interval Waktu Optimum Penggantian Komponen Apron Pada Mesin Ring Frame Lr Ax60 Menggunakan Metode Reliability di PT. Lotus Indah Textile Industries</w:t>
      </w:r>
      <w:r w:rsidRPr="009A5C7E">
        <w:rPr>
          <w:rFonts w:ascii="Times New Roman" w:hAnsi="Times New Roman" w:cs="Times New Roman"/>
          <w:sz w:val="20"/>
          <w:szCs w:val="20"/>
        </w:rPr>
        <w:t>. Jurnal Teknik Mesin UNESA. Jurnal Volume 1 No. 2. Januari 2013.</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Kamdi, Abdullah Alkaff. 1992. </w:t>
      </w:r>
      <w:r w:rsidRPr="00A16325">
        <w:rPr>
          <w:rFonts w:ascii="Times New Roman" w:hAnsi="Times New Roman" w:cs="Times New Roman"/>
          <w:i/>
          <w:sz w:val="20"/>
          <w:szCs w:val="20"/>
        </w:rPr>
        <w:t>Teknik Keandalan Sistem</w:t>
      </w:r>
      <w:r w:rsidRPr="009A5C7E">
        <w:rPr>
          <w:rFonts w:ascii="Times New Roman" w:hAnsi="Times New Roman" w:cs="Times New Roman"/>
          <w:sz w:val="20"/>
          <w:szCs w:val="20"/>
        </w:rPr>
        <w:t>. Surabaya:Teknik Elektro Institut Teknologi Sepuluh Nopember.</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Nugroho, Dimas Ari. </w:t>
      </w:r>
      <w:r w:rsidRPr="00A16325">
        <w:rPr>
          <w:rFonts w:ascii="Times New Roman" w:hAnsi="Times New Roman" w:cs="Times New Roman"/>
          <w:i/>
          <w:sz w:val="20"/>
          <w:szCs w:val="20"/>
        </w:rPr>
        <w:t>Penentuan Interval Waktu Optimum Penggantian Komponen Slot Screen Pada Mesin Pusher Centrifuge 0100M301B di PT. Petrokimia Gresik</w:t>
      </w:r>
      <w:r w:rsidRPr="009A5C7E">
        <w:rPr>
          <w:rFonts w:ascii="Times New Roman" w:hAnsi="Times New Roman" w:cs="Times New Roman"/>
          <w:sz w:val="20"/>
          <w:szCs w:val="20"/>
        </w:rPr>
        <w:t>. Jurnal Teknik Mesin UNESA. Jurnal Volume 1 No. 2. Januari 2013.</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Nurato. 2015. </w:t>
      </w:r>
      <w:r w:rsidRPr="00A16325">
        <w:rPr>
          <w:rFonts w:ascii="Times New Roman" w:hAnsi="Times New Roman" w:cs="Times New Roman"/>
          <w:i/>
          <w:sz w:val="20"/>
          <w:szCs w:val="20"/>
        </w:rPr>
        <w:t>Perencanaan Perawatan Mesin Okuma HJ 28 Dengan Menggunakan Metode Reliability Centered Maintenance Pada Bagian Service Engineer</w:t>
      </w:r>
      <w:r w:rsidRPr="009A5C7E">
        <w:rPr>
          <w:rFonts w:ascii="Times New Roman" w:hAnsi="Times New Roman" w:cs="Times New Roman"/>
          <w:sz w:val="20"/>
          <w:szCs w:val="20"/>
        </w:rPr>
        <w:t>. Universitas Mercu Buana.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proofErr w:type="spellStart"/>
      <w:r w:rsidRPr="009A5C7E">
        <w:rPr>
          <w:rFonts w:ascii="Times New Roman" w:hAnsi="Times New Roman" w:cs="Times New Roman"/>
          <w:sz w:val="20"/>
          <w:szCs w:val="20"/>
        </w:rPr>
        <w:t>Praharsi</w:t>
      </w:r>
      <w:proofErr w:type="spellEnd"/>
      <w:r w:rsidRPr="009A5C7E">
        <w:rPr>
          <w:rFonts w:ascii="Times New Roman" w:hAnsi="Times New Roman" w:cs="Times New Roman"/>
          <w:sz w:val="20"/>
          <w:szCs w:val="20"/>
        </w:rPr>
        <w:t xml:space="preserve">, </w:t>
      </w:r>
      <w:proofErr w:type="spellStart"/>
      <w:r w:rsidRPr="009A5C7E">
        <w:rPr>
          <w:rFonts w:ascii="Times New Roman" w:hAnsi="Times New Roman" w:cs="Times New Roman"/>
          <w:sz w:val="20"/>
          <w:szCs w:val="20"/>
        </w:rPr>
        <w:t>Yugowati</w:t>
      </w:r>
      <w:proofErr w:type="spellEnd"/>
      <w:r w:rsidRPr="009A5C7E">
        <w:rPr>
          <w:rFonts w:ascii="Times New Roman" w:hAnsi="Times New Roman" w:cs="Times New Roman"/>
          <w:sz w:val="20"/>
          <w:szCs w:val="20"/>
        </w:rPr>
        <w:t xml:space="preserve">. 2015. </w:t>
      </w:r>
      <w:r w:rsidRPr="00A16325">
        <w:rPr>
          <w:rFonts w:ascii="Times New Roman" w:hAnsi="Times New Roman" w:cs="Times New Roman"/>
          <w:i/>
          <w:sz w:val="20"/>
          <w:szCs w:val="20"/>
        </w:rPr>
        <w:t xml:space="preserve">Perancangan </w:t>
      </w:r>
      <w:proofErr w:type="gramStart"/>
      <w:r w:rsidRPr="00A16325">
        <w:rPr>
          <w:rFonts w:ascii="Times New Roman" w:hAnsi="Times New Roman" w:cs="Times New Roman"/>
          <w:i/>
          <w:sz w:val="20"/>
          <w:szCs w:val="20"/>
        </w:rPr>
        <w:t>Penjadwalan  Preventive</w:t>
      </w:r>
      <w:proofErr w:type="gramEnd"/>
      <w:r w:rsidRPr="00A16325">
        <w:rPr>
          <w:rFonts w:ascii="Times New Roman" w:hAnsi="Times New Roman" w:cs="Times New Roman"/>
          <w:i/>
          <w:sz w:val="20"/>
          <w:szCs w:val="20"/>
        </w:rPr>
        <w:t xml:space="preserve"> Maintenance Pada  Pt. </w:t>
      </w:r>
      <w:r w:rsidRPr="00A16325">
        <w:rPr>
          <w:rFonts w:ascii="Times New Roman" w:hAnsi="Times New Roman" w:cs="Times New Roman"/>
          <w:i/>
          <w:sz w:val="20"/>
          <w:szCs w:val="20"/>
        </w:rPr>
        <w:lastRenderedPageBreak/>
        <w:t>Artha Prima Sukses Makmur</w:t>
      </w:r>
      <w:r w:rsidRPr="009A5C7E">
        <w:rPr>
          <w:rFonts w:ascii="Times New Roman" w:hAnsi="Times New Roman" w:cs="Times New Roman"/>
          <w:sz w:val="20"/>
          <w:szCs w:val="20"/>
        </w:rPr>
        <w:t>. Universitas Tarumanagara.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Sugiyono. 2013. </w:t>
      </w:r>
      <w:r w:rsidRPr="00A16325">
        <w:rPr>
          <w:rFonts w:ascii="Times New Roman" w:hAnsi="Times New Roman" w:cs="Times New Roman"/>
          <w:i/>
          <w:sz w:val="20"/>
          <w:szCs w:val="20"/>
        </w:rPr>
        <w:t>Metode Penelitian Kuantitatif, Kualitatif, dan R&amp;D</w:t>
      </w:r>
      <w:r w:rsidRPr="009A5C7E">
        <w:rPr>
          <w:rFonts w:ascii="Times New Roman" w:hAnsi="Times New Roman" w:cs="Times New Roman"/>
          <w:sz w:val="20"/>
          <w:szCs w:val="20"/>
        </w:rPr>
        <w:t>. Bandung:CV Alfabeta.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Taringan, Paulus. 2013. </w:t>
      </w:r>
      <w:r w:rsidRPr="00A16325">
        <w:rPr>
          <w:rFonts w:ascii="Times New Roman" w:hAnsi="Times New Roman" w:cs="Times New Roman"/>
          <w:i/>
          <w:sz w:val="20"/>
          <w:szCs w:val="20"/>
        </w:rPr>
        <w:t>Perawatan Mesin Secara Preventive Maintenance Dengan Modularity Design Pada Pt. RXZ</w:t>
      </w:r>
      <w:r w:rsidRPr="009A5C7E">
        <w:rPr>
          <w:rFonts w:ascii="Times New Roman" w:hAnsi="Times New Roman" w:cs="Times New Roman"/>
          <w:sz w:val="20"/>
          <w:szCs w:val="20"/>
        </w:rPr>
        <w:t>. Universitas Sumatera Utara.</w:t>
      </w:r>
    </w:p>
    <w:p w:rsidR="009A5C7E" w:rsidRPr="009A5C7E" w:rsidRDefault="009A5C7E" w:rsidP="003765B1">
      <w:pPr>
        <w:tabs>
          <w:tab w:val="left" w:pos="5250"/>
        </w:tabs>
        <w:spacing w:before="120" w:after="120" w:line="240" w:lineRule="auto"/>
        <w:ind w:left="284" w:hanging="284"/>
        <w:jc w:val="both"/>
        <w:rPr>
          <w:rFonts w:ascii="Times New Roman" w:hAnsi="Times New Roman" w:cs="Times New Roman"/>
          <w:sz w:val="20"/>
          <w:szCs w:val="20"/>
        </w:rPr>
      </w:pPr>
      <w:r w:rsidRPr="009A5C7E">
        <w:rPr>
          <w:rFonts w:ascii="Times New Roman" w:hAnsi="Times New Roman" w:cs="Times New Roman"/>
          <w:sz w:val="20"/>
          <w:szCs w:val="20"/>
        </w:rPr>
        <w:t xml:space="preserve">Utama, Firman Yasa. 2012. </w:t>
      </w:r>
      <w:r w:rsidRPr="00A16325">
        <w:rPr>
          <w:rFonts w:ascii="Times New Roman" w:hAnsi="Times New Roman" w:cs="Times New Roman"/>
          <w:i/>
          <w:sz w:val="20"/>
          <w:szCs w:val="20"/>
        </w:rPr>
        <w:t xml:space="preserve">Pemodelan Dan </w:t>
      </w:r>
      <w:proofErr w:type="gramStart"/>
      <w:r w:rsidRPr="00A16325">
        <w:rPr>
          <w:rFonts w:ascii="Times New Roman" w:hAnsi="Times New Roman" w:cs="Times New Roman"/>
          <w:i/>
          <w:sz w:val="20"/>
          <w:szCs w:val="20"/>
        </w:rPr>
        <w:t>Simulasi  Reliability</w:t>
      </w:r>
      <w:proofErr w:type="gramEnd"/>
      <w:r w:rsidRPr="00A16325">
        <w:rPr>
          <w:rFonts w:ascii="Times New Roman" w:hAnsi="Times New Roman" w:cs="Times New Roman"/>
          <w:i/>
          <w:sz w:val="20"/>
          <w:szCs w:val="20"/>
        </w:rPr>
        <w:t xml:space="preserve"> Komponen Pesawat Terbang Tipe Boeing 737-300/-400  Di Pt. Merpati Nusantara Airlines</w:t>
      </w:r>
      <w:r w:rsidRPr="009A5C7E">
        <w:rPr>
          <w:rFonts w:ascii="Times New Roman" w:hAnsi="Times New Roman" w:cs="Times New Roman"/>
          <w:sz w:val="20"/>
          <w:szCs w:val="20"/>
        </w:rPr>
        <w:t>. Institut Teknologi Sepuluh Nopember.</w:t>
      </w:r>
    </w:p>
    <w:sectPr w:rsidR="009A5C7E" w:rsidRPr="009A5C7E"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9F4" w:rsidRDefault="009B29F4" w:rsidP="009A166F">
      <w:pPr>
        <w:spacing w:after="0" w:line="240" w:lineRule="auto"/>
      </w:pPr>
      <w:r>
        <w:separator/>
      </w:r>
    </w:p>
  </w:endnote>
  <w:endnote w:type="continuationSeparator" w:id="0">
    <w:p w:rsidR="009B29F4" w:rsidRDefault="009B29F4"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324028"/>
      <w:docPartObj>
        <w:docPartGallery w:val="Page Numbers (Bottom of Page)"/>
        <w:docPartUnique/>
      </w:docPartObj>
    </w:sdtPr>
    <w:sdtEndPr>
      <w:rPr>
        <w:rFonts w:ascii="Times New Roman" w:hAnsi="Times New Roman" w:cs="Times New Roman"/>
        <w:noProof/>
        <w:sz w:val="20"/>
      </w:rPr>
    </w:sdtEndPr>
    <w:sdtContent>
      <w:p w:rsidR="008D6CB7" w:rsidRPr="001E0B30" w:rsidRDefault="008D6CB7" w:rsidP="001E0B30">
        <w:pPr>
          <w:pStyle w:val="Footer"/>
          <w:jc w:val="center"/>
          <w:rPr>
            <w:rFonts w:ascii="Times New Roman" w:hAnsi="Times New Roman" w:cs="Times New Roman"/>
            <w:sz w:val="20"/>
          </w:rPr>
        </w:pPr>
        <w:r w:rsidRPr="00B20B07">
          <w:rPr>
            <w:rFonts w:ascii="Times New Roman" w:hAnsi="Times New Roman" w:cs="Times New Roman"/>
            <w:sz w:val="20"/>
          </w:rPr>
          <w:fldChar w:fldCharType="begin"/>
        </w:r>
        <w:r w:rsidRPr="00B20B07">
          <w:rPr>
            <w:rFonts w:ascii="Times New Roman" w:hAnsi="Times New Roman" w:cs="Times New Roman"/>
            <w:sz w:val="20"/>
          </w:rPr>
          <w:instrText xml:space="preserve"> PAGE   \* MERGEFORMAT </w:instrText>
        </w:r>
        <w:r w:rsidRPr="00B20B07">
          <w:rPr>
            <w:rFonts w:ascii="Times New Roman" w:hAnsi="Times New Roman" w:cs="Times New Roman"/>
            <w:sz w:val="20"/>
          </w:rPr>
          <w:fldChar w:fldCharType="separate"/>
        </w:r>
        <w:r w:rsidR="00AE0786">
          <w:rPr>
            <w:rFonts w:ascii="Times New Roman" w:hAnsi="Times New Roman" w:cs="Times New Roman"/>
            <w:noProof/>
            <w:sz w:val="20"/>
          </w:rPr>
          <w:t>119</w:t>
        </w:r>
        <w:r w:rsidRPr="00B20B07">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9F4" w:rsidRDefault="009B29F4" w:rsidP="009A166F">
      <w:pPr>
        <w:spacing w:after="0" w:line="240" w:lineRule="auto"/>
      </w:pPr>
      <w:r>
        <w:separator/>
      </w:r>
    </w:p>
  </w:footnote>
  <w:footnote w:type="continuationSeparator" w:id="0">
    <w:p w:rsidR="009B29F4" w:rsidRDefault="009B29F4"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B7" w:rsidRPr="00CC3FEE" w:rsidRDefault="009B29F4" w:rsidP="00E64700">
    <w:pPr>
      <w:pStyle w:val="Header"/>
      <w:jc w:val="center"/>
      <w:rPr>
        <w:rFonts w:ascii="Times New Roman" w:hAnsi="Times New Roman" w:cs="Times New Roman"/>
        <w:color w:val="000000" w:themeColor="text1"/>
      </w:rPr>
    </w:pPr>
    <w:r w:rsidRPr="00CC3FEE">
      <w:rPr>
        <w:rFonts w:ascii="Times New Roman" w:hAnsi="Times New Roman" w:cs="Times New Roman"/>
        <w:color w:val="000000" w:themeColor="text1"/>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8D6CB7" w:rsidRPr="00CC3FEE">
      <w:rPr>
        <w:rFonts w:ascii="Times New Roman" w:hAnsi="Times New Roman" w:cs="Times New Roman"/>
        <w:color w:val="000000" w:themeColor="text1"/>
      </w:rPr>
      <w:t>JRM</w:t>
    </w:r>
    <w:r w:rsidR="008D6CB7" w:rsidRPr="00CC3FEE">
      <w:rPr>
        <w:rFonts w:ascii="Times New Roman" w:hAnsi="Times New Roman" w:cs="Times New Roman"/>
        <w:color w:val="000000" w:themeColor="text1"/>
        <w:lang w:val="id-ID"/>
      </w:rPr>
      <w:t>. Vol</w:t>
    </w:r>
    <w:r w:rsidR="00CC3FEE">
      <w:rPr>
        <w:rFonts w:ascii="Times New Roman" w:hAnsi="Times New Roman" w:cs="Times New Roman"/>
        <w:color w:val="000000" w:themeColor="text1"/>
        <w:lang w:val="id-ID"/>
      </w:rPr>
      <w:t xml:space="preserve">ume 05 Nomor 02 </w:t>
    </w:r>
    <w:r w:rsidR="008D6CB7" w:rsidRPr="00CC3FEE">
      <w:rPr>
        <w:rFonts w:ascii="Times New Roman" w:hAnsi="Times New Roman" w:cs="Times New Roman"/>
        <w:color w:val="000000" w:themeColor="text1"/>
        <w:lang w:val="id-ID"/>
      </w:rPr>
      <w:t>Tahun 2019</w:t>
    </w:r>
    <w:r w:rsidR="00916AB7" w:rsidRPr="00CC3FEE">
      <w:rPr>
        <w:rFonts w:ascii="Times New Roman" w:hAnsi="Times New Roman" w:cs="Times New Roman"/>
        <w:color w:val="000000" w:themeColor="text1"/>
      </w:rPr>
      <w:t xml:space="preserve">, </w:t>
    </w:r>
    <w:r w:rsidR="00CC3FEE">
      <w:rPr>
        <w:rFonts w:ascii="Times New Roman" w:hAnsi="Times New Roman" w:cs="Times New Roman"/>
        <w:color w:val="000000" w:themeColor="text1"/>
      </w:rPr>
      <w:t xml:space="preserve">117 – 123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167" w:rsidRDefault="00697167" w:rsidP="00697167">
    <w:pPr>
      <w:spacing w:after="0" w:line="240" w:lineRule="auto"/>
      <w:jc w:val="center"/>
      <w:rPr>
        <w:rFonts w:ascii="Times New Roman" w:hAnsi="Times New Roman" w:cs="Times New Roman"/>
        <w:i/>
        <w:sz w:val="21"/>
        <w:szCs w:val="21"/>
        <w:lang w:val="en-GB"/>
      </w:rPr>
    </w:pPr>
    <w:proofErr w:type="spellStart"/>
    <w:r>
      <w:rPr>
        <w:rFonts w:ascii="Times New Roman" w:hAnsi="Times New Roman" w:cs="Times New Roman"/>
        <w:sz w:val="21"/>
        <w:szCs w:val="21"/>
        <w:lang w:val="en-GB"/>
      </w:rPr>
      <w:t>Analisa</w:t>
    </w:r>
    <w:proofErr w:type="spellEnd"/>
    <w:r>
      <w:rPr>
        <w:rFonts w:ascii="Times New Roman" w:hAnsi="Times New Roman" w:cs="Times New Roman"/>
        <w:sz w:val="21"/>
        <w:szCs w:val="21"/>
        <w:lang w:val="en-GB"/>
      </w:rPr>
      <w:t xml:space="preserve"> </w:t>
    </w:r>
    <w:proofErr w:type="spellStart"/>
    <w:r>
      <w:rPr>
        <w:rFonts w:ascii="Times New Roman" w:hAnsi="Times New Roman" w:cs="Times New Roman"/>
        <w:sz w:val="21"/>
        <w:szCs w:val="21"/>
        <w:lang w:val="en-GB"/>
      </w:rPr>
      <w:t>Waktu</w:t>
    </w:r>
    <w:proofErr w:type="spellEnd"/>
    <w:r>
      <w:rPr>
        <w:rFonts w:ascii="Times New Roman" w:hAnsi="Times New Roman" w:cs="Times New Roman"/>
        <w:sz w:val="21"/>
        <w:szCs w:val="21"/>
        <w:lang w:val="en-GB"/>
      </w:rPr>
      <w:t xml:space="preserve"> </w:t>
    </w:r>
    <w:proofErr w:type="spellStart"/>
    <w:r>
      <w:rPr>
        <w:rFonts w:ascii="Times New Roman" w:hAnsi="Times New Roman" w:cs="Times New Roman"/>
        <w:sz w:val="21"/>
        <w:szCs w:val="21"/>
        <w:lang w:val="en-GB"/>
      </w:rPr>
      <w:t>Penggantian</w:t>
    </w:r>
    <w:proofErr w:type="spellEnd"/>
    <w:r>
      <w:rPr>
        <w:rFonts w:ascii="Times New Roman" w:hAnsi="Times New Roman" w:cs="Times New Roman"/>
        <w:sz w:val="21"/>
        <w:szCs w:val="21"/>
        <w:lang w:val="en-GB"/>
      </w:rPr>
      <w:t xml:space="preserve"> </w:t>
    </w:r>
    <w:r>
      <w:rPr>
        <w:rFonts w:ascii="Times New Roman" w:hAnsi="Times New Roman" w:cs="Times New Roman"/>
        <w:i/>
        <w:sz w:val="21"/>
        <w:szCs w:val="21"/>
        <w:lang w:val="en-GB"/>
      </w:rPr>
      <w:t xml:space="preserve">Bucket </w:t>
    </w:r>
    <w:proofErr w:type="spellStart"/>
    <w:r>
      <w:rPr>
        <w:rFonts w:ascii="Times New Roman" w:hAnsi="Times New Roman" w:cs="Times New Roman"/>
        <w:sz w:val="21"/>
        <w:szCs w:val="21"/>
        <w:lang w:val="en-GB"/>
      </w:rPr>
      <w:t>Pada</w:t>
    </w:r>
    <w:proofErr w:type="spellEnd"/>
    <w:r>
      <w:rPr>
        <w:rFonts w:ascii="Times New Roman" w:hAnsi="Times New Roman" w:cs="Times New Roman"/>
        <w:sz w:val="21"/>
        <w:szCs w:val="21"/>
        <w:lang w:val="en-GB"/>
      </w:rPr>
      <w:t xml:space="preserve"> </w:t>
    </w:r>
    <w:r>
      <w:rPr>
        <w:rFonts w:ascii="Times New Roman" w:hAnsi="Times New Roman" w:cs="Times New Roman"/>
        <w:i/>
        <w:sz w:val="21"/>
        <w:szCs w:val="21"/>
        <w:lang w:val="en-GB"/>
      </w:rPr>
      <w:t xml:space="preserve">Bucket Elevator </w:t>
    </w:r>
    <w:r>
      <w:rPr>
        <w:rFonts w:ascii="Times New Roman" w:hAnsi="Times New Roman" w:cs="Times New Roman"/>
        <w:sz w:val="21"/>
        <w:szCs w:val="21"/>
        <w:lang w:val="en-GB"/>
      </w:rPr>
      <w:t xml:space="preserve">M2202 </w:t>
    </w:r>
    <w:proofErr w:type="spellStart"/>
    <w:r>
      <w:rPr>
        <w:rFonts w:ascii="Times New Roman" w:hAnsi="Times New Roman" w:cs="Times New Roman"/>
        <w:sz w:val="21"/>
        <w:szCs w:val="21"/>
        <w:lang w:val="en-GB"/>
      </w:rPr>
      <w:t>Menggunakan</w:t>
    </w:r>
    <w:proofErr w:type="spellEnd"/>
    <w:r>
      <w:rPr>
        <w:rFonts w:ascii="Times New Roman" w:hAnsi="Times New Roman" w:cs="Times New Roman"/>
        <w:sz w:val="21"/>
        <w:szCs w:val="21"/>
        <w:lang w:val="en-GB"/>
      </w:rPr>
      <w:t xml:space="preserve"> </w:t>
    </w:r>
    <w:proofErr w:type="spellStart"/>
    <w:r>
      <w:rPr>
        <w:rFonts w:ascii="Times New Roman" w:hAnsi="Times New Roman" w:cs="Times New Roman"/>
        <w:sz w:val="21"/>
        <w:szCs w:val="21"/>
        <w:lang w:val="en-GB"/>
      </w:rPr>
      <w:t>Metode</w:t>
    </w:r>
    <w:proofErr w:type="spellEnd"/>
    <w:r>
      <w:rPr>
        <w:rFonts w:ascii="Times New Roman" w:hAnsi="Times New Roman" w:cs="Times New Roman"/>
        <w:sz w:val="21"/>
        <w:szCs w:val="21"/>
        <w:lang w:val="en-GB"/>
      </w:rPr>
      <w:t xml:space="preserve"> </w:t>
    </w:r>
    <w:r>
      <w:rPr>
        <w:rFonts w:ascii="Times New Roman" w:hAnsi="Times New Roman" w:cs="Times New Roman"/>
        <w:i/>
        <w:sz w:val="21"/>
        <w:szCs w:val="21"/>
        <w:lang w:val="en-GB"/>
      </w:rPr>
      <w:t xml:space="preserve">Reliability </w:t>
    </w:r>
  </w:p>
  <w:p w:rsidR="008D6CB7" w:rsidRPr="00697167" w:rsidRDefault="00697167" w:rsidP="00697167">
    <w:pPr>
      <w:spacing w:after="0" w:line="240" w:lineRule="auto"/>
      <w:jc w:val="center"/>
      <w:rPr>
        <w:rFonts w:ascii="Times New Roman" w:hAnsi="Times New Roman" w:cs="Times New Roman"/>
        <w:sz w:val="21"/>
        <w:szCs w:val="21"/>
        <w:lang w:val="en-GB"/>
      </w:rPr>
    </w:pPr>
    <w:r>
      <w:rPr>
        <w:rFonts w:ascii="Times New Roman" w:hAnsi="Times New Roman" w:cs="Times New Roman"/>
        <w:sz w:val="21"/>
        <w:szCs w:val="21"/>
        <w:lang w:val="en-GB"/>
      </w:rPr>
      <w:t xml:space="preserve">di PT. </w:t>
    </w:r>
    <w:proofErr w:type="spellStart"/>
    <w:r>
      <w:rPr>
        <w:rFonts w:ascii="Times New Roman" w:hAnsi="Times New Roman" w:cs="Times New Roman"/>
        <w:sz w:val="21"/>
        <w:szCs w:val="21"/>
        <w:lang w:val="en-GB"/>
      </w:rPr>
      <w:t>Petrokimia</w:t>
    </w:r>
    <w:proofErr w:type="spellEnd"/>
    <w:r>
      <w:rPr>
        <w:rFonts w:ascii="Times New Roman" w:hAnsi="Times New Roman" w:cs="Times New Roman"/>
        <w:sz w:val="21"/>
        <w:szCs w:val="21"/>
        <w:lang w:val="en-GB"/>
      </w:rPr>
      <w:t xml:space="preserve"> Gresik</w:t>
    </w:r>
  </w:p>
  <w:p w:rsidR="008D6CB7" w:rsidRDefault="009B29F4">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48.1pt;margin-top:77.1pt;width:547.2pt;height:547.2pt;z-index:-251656192;mso-position-horizontal-relative:margin;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B7" w:rsidRDefault="009B29F4">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1A7C4C8"/>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10EB8"/>
    <w:multiLevelType w:val="hybridMultilevel"/>
    <w:tmpl w:val="D292D468"/>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457347D"/>
    <w:multiLevelType w:val="hybridMultilevel"/>
    <w:tmpl w:val="77660346"/>
    <w:lvl w:ilvl="0" w:tplc="334092A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0B127283"/>
    <w:multiLevelType w:val="hybridMultilevel"/>
    <w:tmpl w:val="1FB01B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B779C2"/>
    <w:multiLevelType w:val="hybridMultilevel"/>
    <w:tmpl w:val="B0BA5024"/>
    <w:lvl w:ilvl="0" w:tplc="F7A8B41C">
      <w:start w:val="1"/>
      <w:numFmt w:val="decimal"/>
      <w:lvlText w:val="%1."/>
      <w:lvlJc w:val="left"/>
      <w:pPr>
        <w:ind w:left="1560" w:hanging="360"/>
      </w:pPr>
      <w:rPr>
        <w:rFonts w:ascii="Times New Roman" w:eastAsia="Times New Roman" w:hAnsi="Times New Roman" w:cs="Times New Roman"/>
      </w:rPr>
    </w:lvl>
    <w:lvl w:ilvl="1" w:tplc="08090019">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5" w15:restartNumberingAfterBreak="0">
    <w:nsid w:val="13BC50A7"/>
    <w:multiLevelType w:val="hybridMultilevel"/>
    <w:tmpl w:val="C27A7E60"/>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15E826D8"/>
    <w:multiLevelType w:val="hybridMultilevel"/>
    <w:tmpl w:val="5E8EC012"/>
    <w:lvl w:ilvl="0" w:tplc="25EAD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8953FAA"/>
    <w:multiLevelType w:val="hybridMultilevel"/>
    <w:tmpl w:val="1840CF78"/>
    <w:lvl w:ilvl="0" w:tplc="0421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592393"/>
    <w:multiLevelType w:val="hybridMultilevel"/>
    <w:tmpl w:val="EDE6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128B8"/>
    <w:multiLevelType w:val="hybridMultilevel"/>
    <w:tmpl w:val="91862D7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B2B3E"/>
    <w:multiLevelType w:val="hybridMultilevel"/>
    <w:tmpl w:val="38C68000"/>
    <w:lvl w:ilvl="0" w:tplc="0421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E607408"/>
    <w:multiLevelType w:val="hybridMultilevel"/>
    <w:tmpl w:val="498E5CA6"/>
    <w:lvl w:ilvl="0" w:tplc="FFFFFFFF">
      <w:start w:val="1"/>
      <w:numFmt w:val="upperLetter"/>
      <w:lvlText w:val="%1."/>
      <w:lvlJc w:val="left"/>
    </w:lvl>
    <w:lvl w:ilvl="1" w:tplc="FFFFFFFF">
      <w:start w:val="1"/>
      <w:numFmt w:val="decimal"/>
      <w:lvlText w:val="%2."/>
      <w:lvlJc w:val="left"/>
    </w:lvl>
    <w:lvl w:ilvl="2" w:tplc="0421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20836A26"/>
    <w:multiLevelType w:val="hybridMultilevel"/>
    <w:tmpl w:val="2944971C"/>
    <w:lvl w:ilvl="0" w:tplc="0421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EE69B6"/>
    <w:multiLevelType w:val="hybridMultilevel"/>
    <w:tmpl w:val="D5F6C9F4"/>
    <w:lvl w:ilvl="0" w:tplc="23887F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3F06A1"/>
    <w:multiLevelType w:val="hybridMultilevel"/>
    <w:tmpl w:val="5BD42710"/>
    <w:lvl w:ilvl="0" w:tplc="0421000B">
      <w:start w:val="1"/>
      <w:numFmt w:val="bullet"/>
      <w:lvlText w:val=""/>
      <w:lvlJc w:val="left"/>
      <w:pPr>
        <w:ind w:left="2651" w:hanging="360"/>
      </w:pPr>
      <w:rPr>
        <w:rFonts w:ascii="Wingdings" w:hAnsi="Wingdings" w:hint="default"/>
      </w:rPr>
    </w:lvl>
    <w:lvl w:ilvl="1" w:tplc="04210003" w:tentative="1">
      <w:start w:val="1"/>
      <w:numFmt w:val="bullet"/>
      <w:lvlText w:val="o"/>
      <w:lvlJc w:val="left"/>
      <w:pPr>
        <w:ind w:left="3371" w:hanging="360"/>
      </w:pPr>
      <w:rPr>
        <w:rFonts w:ascii="Courier New" w:hAnsi="Courier New" w:cs="Courier New" w:hint="default"/>
      </w:rPr>
    </w:lvl>
    <w:lvl w:ilvl="2" w:tplc="04210005" w:tentative="1">
      <w:start w:val="1"/>
      <w:numFmt w:val="bullet"/>
      <w:lvlText w:val=""/>
      <w:lvlJc w:val="left"/>
      <w:pPr>
        <w:ind w:left="4091" w:hanging="360"/>
      </w:pPr>
      <w:rPr>
        <w:rFonts w:ascii="Wingdings" w:hAnsi="Wingdings" w:hint="default"/>
      </w:rPr>
    </w:lvl>
    <w:lvl w:ilvl="3" w:tplc="04210001" w:tentative="1">
      <w:start w:val="1"/>
      <w:numFmt w:val="bullet"/>
      <w:lvlText w:val=""/>
      <w:lvlJc w:val="left"/>
      <w:pPr>
        <w:ind w:left="4811" w:hanging="360"/>
      </w:pPr>
      <w:rPr>
        <w:rFonts w:ascii="Symbol" w:hAnsi="Symbol" w:hint="default"/>
      </w:rPr>
    </w:lvl>
    <w:lvl w:ilvl="4" w:tplc="04210003" w:tentative="1">
      <w:start w:val="1"/>
      <w:numFmt w:val="bullet"/>
      <w:lvlText w:val="o"/>
      <w:lvlJc w:val="left"/>
      <w:pPr>
        <w:ind w:left="5531" w:hanging="360"/>
      </w:pPr>
      <w:rPr>
        <w:rFonts w:ascii="Courier New" w:hAnsi="Courier New" w:cs="Courier New" w:hint="default"/>
      </w:rPr>
    </w:lvl>
    <w:lvl w:ilvl="5" w:tplc="04210005" w:tentative="1">
      <w:start w:val="1"/>
      <w:numFmt w:val="bullet"/>
      <w:lvlText w:val=""/>
      <w:lvlJc w:val="left"/>
      <w:pPr>
        <w:ind w:left="6251" w:hanging="360"/>
      </w:pPr>
      <w:rPr>
        <w:rFonts w:ascii="Wingdings" w:hAnsi="Wingdings" w:hint="default"/>
      </w:rPr>
    </w:lvl>
    <w:lvl w:ilvl="6" w:tplc="04210001" w:tentative="1">
      <w:start w:val="1"/>
      <w:numFmt w:val="bullet"/>
      <w:lvlText w:val=""/>
      <w:lvlJc w:val="left"/>
      <w:pPr>
        <w:ind w:left="6971" w:hanging="360"/>
      </w:pPr>
      <w:rPr>
        <w:rFonts w:ascii="Symbol" w:hAnsi="Symbol" w:hint="default"/>
      </w:rPr>
    </w:lvl>
    <w:lvl w:ilvl="7" w:tplc="04210003" w:tentative="1">
      <w:start w:val="1"/>
      <w:numFmt w:val="bullet"/>
      <w:lvlText w:val="o"/>
      <w:lvlJc w:val="left"/>
      <w:pPr>
        <w:ind w:left="7691" w:hanging="360"/>
      </w:pPr>
      <w:rPr>
        <w:rFonts w:ascii="Courier New" w:hAnsi="Courier New" w:cs="Courier New" w:hint="default"/>
      </w:rPr>
    </w:lvl>
    <w:lvl w:ilvl="8" w:tplc="04210005" w:tentative="1">
      <w:start w:val="1"/>
      <w:numFmt w:val="bullet"/>
      <w:lvlText w:val=""/>
      <w:lvlJc w:val="left"/>
      <w:pPr>
        <w:ind w:left="8411" w:hanging="360"/>
      </w:pPr>
      <w:rPr>
        <w:rFonts w:ascii="Wingdings" w:hAnsi="Wingdings" w:hint="default"/>
      </w:rPr>
    </w:lvl>
  </w:abstractNum>
  <w:abstractNum w:abstractNumId="15" w15:restartNumberingAfterBreak="0">
    <w:nsid w:val="291F4DE6"/>
    <w:multiLevelType w:val="hybridMultilevel"/>
    <w:tmpl w:val="3ED6E928"/>
    <w:lvl w:ilvl="0" w:tplc="2564BA8C">
      <w:start w:val="4"/>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15:restartNumberingAfterBreak="0">
    <w:nsid w:val="33A27D19"/>
    <w:multiLevelType w:val="hybridMultilevel"/>
    <w:tmpl w:val="25BE68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5F6B48"/>
    <w:multiLevelType w:val="hybridMultilevel"/>
    <w:tmpl w:val="3C2CF04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7C61A2"/>
    <w:multiLevelType w:val="hybridMultilevel"/>
    <w:tmpl w:val="F0A80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508BF"/>
    <w:multiLevelType w:val="hybridMultilevel"/>
    <w:tmpl w:val="2C94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9715C"/>
    <w:multiLevelType w:val="hybridMultilevel"/>
    <w:tmpl w:val="69185DBA"/>
    <w:lvl w:ilvl="0" w:tplc="0421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4C186871"/>
    <w:multiLevelType w:val="hybridMultilevel"/>
    <w:tmpl w:val="E5FCAF7A"/>
    <w:lvl w:ilvl="0" w:tplc="D8AE0A7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D4D43C7"/>
    <w:multiLevelType w:val="hybridMultilevel"/>
    <w:tmpl w:val="7214F43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3" w15:restartNumberingAfterBreak="0">
    <w:nsid w:val="4D4F042D"/>
    <w:multiLevelType w:val="hybridMultilevel"/>
    <w:tmpl w:val="D698FCD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53CB68E3"/>
    <w:multiLevelType w:val="hybridMultilevel"/>
    <w:tmpl w:val="4ECA001A"/>
    <w:lvl w:ilvl="0" w:tplc="F9721DF2">
      <w:start w:val="1"/>
      <w:numFmt w:val="decimal"/>
      <w:lvlText w:val="%1."/>
      <w:lvlJc w:val="left"/>
      <w:pPr>
        <w:ind w:left="1211" w:hanging="360"/>
      </w:pPr>
      <w:rPr>
        <w:rFonts w:hint="default"/>
        <w:w w:val="100"/>
      </w:rPr>
    </w:lvl>
    <w:lvl w:ilvl="1" w:tplc="0421000B">
      <w:start w:val="1"/>
      <w:numFmt w:val="bullet"/>
      <w:lvlText w:val=""/>
      <w:lvlJc w:val="left"/>
      <w:pPr>
        <w:ind w:left="1931" w:hanging="360"/>
      </w:pPr>
      <w:rPr>
        <w:rFonts w:ascii="Wingdings" w:hAnsi="Wingdings"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15:restartNumberingAfterBreak="0">
    <w:nsid w:val="565A05DB"/>
    <w:multiLevelType w:val="hybridMultilevel"/>
    <w:tmpl w:val="8B885DB6"/>
    <w:lvl w:ilvl="0" w:tplc="7C703C9A">
      <w:start w:val="1"/>
      <w:numFmt w:val="decimal"/>
      <w:lvlText w:val="%1."/>
      <w:lvlJc w:val="left"/>
      <w:pPr>
        <w:ind w:left="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629A6"/>
    <w:multiLevelType w:val="hybridMultilevel"/>
    <w:tmpl w:val="0540AFB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15:restartNumberingAfterBreak="0">
    <w:nsid w:val="604B747A"/>
    <w:multiLevelType w:val="hybridMultilevel"/>
    <w:tmpl w:val="F25EC222"/>
    <w:lvl w:ilvl="0" w:tplc="0421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44B27"/>
    <w:multiLevelType w:val="hybridMultilevel"/>
    <w:tmpl w:val="3B4AF8E2"/>
    <w:lvl w:ilvl="0" w:tplc="F9721DF2">
      <w:start w:val="1"/>
      <w:numFmt w:val="decimal"/>
      <w:lvlText w:val="%1."/>
      <w:lvlJc w:val="left"/>
      <w:pPr>
        <w:ind w:left="1211" w:hanging="360"/>
      </w:pPr>
      <w:rPr>
        <w:rFonts w:hint="default"/>
        <w:w w:val="10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6F044C08"/>
    <w:multiLevelType w:val="hybridMultilevel"/>
    <w:tmpl w:val="0DB06FD8"/>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1" w15:restartNumberingAfterBreak="0">
    <w:nsid w:val="729473BF"/>
    <w:multiLevelType w:val="hybridMultilevel"/>
    <w:tmpl w:val="930E161A"/>
    <w:lvl w:ilvl="0" w:tplc="FFFFFFFF">
      <w:start w:val="1"/>
      <w:numFmt w:val="decimal"/>
      <w:lvlText w:val="%1."/>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3B374C9"/>
    <w:multiLevelType w:val="hybridMultilevel"/>
    <w:tmpl w:val="1280FB1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3" w15:restartNumberingAfterBreak="0">
    <w:nsid w:val="79AA5070"/>
    <w:multiLevelType w:val="hybridMultilevel"/>
    <w:tmpl w:val="3B4AF8E2"/>
    <w:lvl w:ilvl="0" w:tplc="F9721DF2">
      <w:start w:val="1"/>
      <w:numFmt w:val="decimal"/>
      <w:lvlText w:val="%1."/>
      <w:lvlJc w:val="left"/>
      <w:pPr>
        <w:ind w:left="1211" w:hanging="360"/>
      </w:pPr>
      <w:rPr>
        <w:rFonts w:hint="default"/>
        <w:w w:val="10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7E2A560C"/>
    <w:multiLevelType w:val="hybridMultilevel"/>
    <w:tmpl w:val="186E859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9"/>
  </w:num>
  <w:num w:numId="2">
    <w:abstractNumId w:val="28"/>
  </w:num>
  <w:num w:numId="3">
    <w:abstractNumId w:val="27"/>
  </w:num>
  <w:num w:numId="4">
    <w:abstractNumId w:val="12"/>
  </w:num>
  <w:num w:numId="5">
    <w:abstractNumId w:val="0"/>
  </w:num>
  <w:num w:numId="6">
    <w:abstractNumId w:val="31"/>
  </w:num>
  <w:num w:numId="7">
    <w:abstractNumId w:val="7"/>
  </w:num>
  <w:num w:numId="8">
    <w:abstractNumId w:val="32"/>
  </w:num>
  <w:num w:numId="9">
    <w:abstractNumId w:val="33"/>
  </w:num>
  <w:num w:numId="10">
    <w:abstractNumId w:val="14"/>
  </w:num>
  <w:num w:numId="11">
    <w:abstractNumId w:val="15"/>
  </w:num>
  <w:num w:numId="12">
    <w:abstractNumId w:val="29"/>
  </w:num>
  <w:num w:numId="13">
    <w:abstractNumId w:val="3"/>
  </w:num>
  <w:num w:numId="14">
    <w:abstractNumId w:val="16"/>
  </w:num>
  <w:num w:numId="15">
    <w:abstractNumId w:val="11"/>
  </w:num>
  <w:num w:numId="16">
    <w:abstractNumId w:val="26"/>
  </w:num>
  <w:num w:numId="17">
    <w:abstractNumId w:val="20"/>
  </w:num>
  <w:num w:numId="18">
    <w:abstractNumId w:val="10"/>
  </w:num>
  <w:num w:numId="19">
    <w:abstractNumId w:val="22"/>
  </w:num>
  <w:num w:numId="20">
    <w:abstractNumId w:val="24"/>
  </w:num>
  <w:num w:numId="21">
    <w:abstractNumId w:val="4"/>
  </w:num>
  <w:num w:numId="22">
    <w:abstractNumId w:val="1"/>
  </w:num>
  <w:num w:numId="23">
    <w:abstractNumId w:val="25"/>
  </w:num>
  <w:num w:numId="24">
    <w:abstractNumId w:val="13"/>
  </w:num>
  <w:num w:numId="25">
    <w:abstractNumId w:val="8"/>
  </w:num>
  <w:num w:numId="26">
    <w:abstractNumId w:val="18"/>
  </w:num>
  <w:num w:numId="27">
    <w:abstractNumId w:val="6"/>
  </w:num>
  <w:num w:numId="28">
    <w:abstractNumId w:val="21"/>
  </w:num>
  <w:num w:numId="29">
    <w:abstractNumId w:val="2"/>
  </w:num>
  <w:num w:numId="30">
    <w:abstractNumId w:val="23"/>
  </w:num>
  <w:num w:numId="31">
    <w:abstractNumId w:val="17"/>
  </w:num>
  <w:num w:numId="32">
    <w:abstractNumId w:val="5"/>
  </w:num>
  <w:num w:numId="33">
    <w:abstractNumId w:val="9"/>
  </w:num>
  <w:num w:numId="34">
    <w:abstractNumId w:val="30"/>
  </w:num>
  <w:num w:numId="3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60"/>
    <w:rsid w:val="00002AF6"/>
    <w:rsid w:val="000151C0"/>
    <w:rsid w:val="0002218D"/>
    <w:rsid w:val="000B73BF"/>
    <w:rsid w:val="000D107C"/>
    <w:rsid w:val="0011490E"/>
    <w:rsid w:val="00121EC3"/>
    <w:rsid w:val="00151A41"/>
    <w:rsid w:val="001A204F"/>
    <w:rsid w:val="001A6CB6"/>
    <w:rsid w:val="001C632F"/>
    <w:rsid w:val="001E0B30"/>
    <w:rsid w:val="001F5C71"/>
    <w:rsid w:val="002117C8"/>
    <w:rsid w:val="002314C8"/>
    <w:rsid w:val="00231C8C"/>
    <w:rsid w:val="0027529F"/>
    <w:rsid w:val="00282E83"/>
    <w:rsid w:val="002A47C6"/>
    <w:rsid w:val="002A4B60"/>
    <w:rsid w:val="002B6958"/>
    <w:rsid w:val="002C29D2"/>
    <w:rsid w:val="002C6052"/>
    <w:rsid w:val="002E0557"/>
    <w:rsid w:val="002F587B"/>
    <w:rsid w:val="00302C87"/>
    <w:rsid w:val="00313EAE"/>
    <w:rsid w:val="00343352"/>
    <w:rsid w:val="00370774"/>
    <w:rsid w:val="0037284C"/>
    <w:rsid w:val="00373383"/>
    <w:rsid w:val="003765B1"/>
    <w:rsid w:val="00377A5A"/>
    <w:rsid w:val="00377B36"/>
    <w:rsid w:val="00381ACF"/>
    <w:rsid w:val="00383104"/>
    <w:rsid w:val="0039420E"/>
    <w:rsid w:val="003A2732"/>
    <w:rsid w:val="003B51BC"/>
    <w:rsid w:val="003C12C0"/>
    <w:rsid w:val="003D0442"/>
    <w:rsid w:val="003D1507"/>
    <w:rsid w:val="003D1E4E"/>
    <w:rsid w:val="003D2E5A"/>
    <w:rsid w:val="003D366C"/>
    <w:rsid w:val="003D5242"/>
    <w:rsid w:val="003E5FFC"/>
    <w:rsid w:val="003E63E9"/>
    <w:rsid w:val="004008B8"/>
    <w:rsid w:val="00411737"/>
    <w:rsid w:val="00423509"/>
    <w:rsid w:val="00433A06"/>
    <w:rsid w:val="0046689F"/>
    <w:rsid w:val="00472979"/>
    <w:rsid w:val="004729B8"/>
    <w:rsid w:val="00477B38"/>
    <w:rsid w:val="004A20F9"/>
    <w:rsid w:val="004C1760"/>
    <w:rsid w:val="004C54D2"/>
    <w:rsid w:val="004E2101"/>
    <w:rsid w:val="004F3B44"/>
    <w:rsid w:val="004F54CF"/>
    <w:rsid w:val="00510193"/>
    <w:rsid w:val="0051065B"/>
    <w:rsid w:val="00520A95"/>
    <w:rsid w:val="00523AE6"/>
    <w:rsid w:val="00525A39"/>
    <w:rsid w:val="00531D7E"/>
    <w:rsid w:val="00537338"/>
    <w:rsid w:val="00547659"/>
    <w:rsid w:val="005532E0"/>
    <w:rsid w:val="00566537"/>
    <w:rsid w:val="00567D78"/>
    <w:rsid w:val="00586979"/>
    <w:rsid w:val="005943DC"/>
    <w:rsid w:val="005A6AB7"/>
    <w:rsid w:val="005A7D74"/>
    <w:rsid w:val="005B5E6C"/>
    <w:rsid w:val="005B6DD9"/>
    <w:rsid w:val="005D6594"/>
    <w:rsid w:val="006321DA"/>
    <w:rsid w:val="006326B5"/>
    <w:rsid w:val="006365BD"/>
    <w:rsid w:val="00647E9C"/>
    <w:rsid w:val="00657382"/>
    <w:rsid w:val="00693455"/>
    <w:rsid w:val="00697167"/>
    <w:rsid w:val="006B1EBB"/>
    <w:rsid w:val="006B2CE3"/>
    <w:rsid w:val="006B6E9E"/>
    <w:rsid w:val="006C2850"/>
    <w:rsid w:val="006D60B2"/>
    <w:rsid w:val="006E371F"/>
    <w:rsid w:val="007055B3"/>
    <w:rsid w:val="00776E6E"/>
    <w:rsid w:val="007858BD"/>
    <w:rsid w:val="007875FA"/>
    <w:rsid w:val="007A2FD1"/>
    <w:rsid w:val="007C166F"/>
    <w:rsid w:val="007C5AE8"/>
    <w:rsid w:val="007F29ED"/>
    <w:rsid w:val="007F789F"/>
    <w:rsid w:val="00801298"/>
    <w:rsid w:val="00815577"/>
    <w:rsid w:val="008417C1"/>
    <w:rsid w:val="00855C62"/>
    <w:rsid w:val="00866A91"/>
    <w:rsid w:val="00873E3C"/>
    <w:rsid w:val="008871F2"/>
    <w:rsid w:val="00892217"/>
    <w:rsid w:val="0089794A"/>
    <w:rsid w:val="008B3DC4"/>
    <w:rsid w:val="008D0AA6"/>
    <w:rsid w:val="008D6CB7"/>
    <w:rsid w:val="008F564F"/>
    <w:rsid w:val="008F6B4D"/>
    <w:rsid w:val="00914CE7"/>
    <w:rsid w:val="00916AB7"/>
    <w:rsid w:val="00931AF5"/>
    <w:rsid w:val="0093385E"/>
    <w:rsid w:val="00940381"/>
    <w:rsid w:val="00970F35"/>
    <w:rsid w:val="009908B0"/>
    <w:rsid w:val="009A166F"/>
    <w:rsid w:val="009A5C7E"/>
    <w:rsid w:val="009B020C"/>
    <w:rsid w:val="009B29F4"/>
    <w:rsid w:val="009C389E"/>
    <w:rsid w:val="009C7EDD"/>
    <w:rsid w:val="009F1E71"/>
    <w:rsid w:val="00A16325"/>
    <w:rsid w:val="00A20222"/>
    <w:rsid w:val="00A30382"/>
    <w:rsid w:val="00A33080"/>
    <w:rsid w:val="00A6588E"/>
    <w:rsid w:val="00A85D82"/>
    <w:rsid w:val="00A975E3"/>
    <w:rsid w:val="00AB4252"/>
    <w:rsid w:val="00AE0786"/>
    <w:rsid w:val="00AF0CB0"/>
    <w:rsid w:val="00B13225"/>
    <w:rsid w:val="00B20B07"/>
    <w:rsid w:val="00B2273A"/>
    <w:rsid w:val="00B40CA1"/>
    <w:rsid w:val="00B4637E"/>
    <w:rsid w:val="00B9502C"/>
    <w:rsid w:val="00BA0C95"/>
    <w:rsid w:val="00BA3D5B"/>
    <w:rsid w:val="00BA6F46"/>
    <w:rsid w:val="00BB4001"/>
    <w:rsid w:val="00BD597A"/>
    <w:rsid w:val="00BD6189"/>
    <w:rsid w:val="00BE6946"/>
    <w:rsid w:val="00C16945"/>
    <w:rsid w:val="00C22667"/>
    <w:rsid w:val="00C7099E"/>
    <w:rsid w:val="00C72176"/>
    <w:rsid w:val="00C725BE"/>
    <w:rsid w:val="00C93E80"/>
    <w:rsid w:val="00C946C7"/>
    <w:rsid w:val="00CB60E8"/>
    <w:rsid w:val="00CC3FEE"/>
    <w:rsid w:val="00CC43E9"/>
    <w:rsid w:val="00CD3C6C"/>
    <w:rsid w:val="00CE4E3C"/>
    <w:rsid w:val="00CE6401"/>
    <w:rsid w:val="00CF49D1"/>
    <w:rsid w:val="00D34E48"/>
    <w:rsid w:val="00D3530C"/>
    <w:rsid w:val="00D470C0"/>
    <w:rsid w:val="00D530A7"/>
    <w:rsid w:val="00D620E2"/>
    <w:rsid w:val="00D676DF"/>
    <w:rsid w:val="00D7153F"/>
    <w:rsid w:val="00D735CC"/>
    <w:rsid w:val="00D76E4E"/>
    <w:rsid w:val="00D8320C"/>
    <w:rsid w:val="00DC2102"/>
    <w:rsid w:val="00DD3DB7"/>
    <w:rsid w:val="00DE6E50"/>
    <w:rsid w:val="00DF63BB"/>
    <w:rsid w:val="00E31BB1"/>
    <w:rsid w:val="00E345DD"/>
    <w:rsid w:val="00E54578"/>
    <w:rsid w:val="00E546A5"/>
    <w:rsid w:val="00E579B0"/>
    <w:rsid w:val="00E628FD"/>
    <w:rsid w:val="00E64700"/>
    <w:rsid w:val="00E64A2D"/>
    <w:rsid w:val="00E878A1"/>
    <w:rsid w:val="00E9342A"/>
    <w:rsid w:val="00EA09E7"/>
    <w:rsid w:val="00EB5518"/>
    <w:rsid w:val="00EC21D9"/>
    <w:rsid w:val="00EE2EEA"/>
    <w:rsid w:val="00F11C6A"/>
    <w:rsid w:val="00F156EF"/>
    <w:rsid w:val="00F309FC"/>
    <w:rsid w:val="00F3262F"/>
    <w:rsid w:val="00F83847"/>
    <w:rsid w:val="00FC01AC"/>
    <w:rsid w:val="00FC3CD8"/>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00C0291-CEB5-4626-BADC-6C876FE3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customStyle="1" w:styleId="PlainTable11">
    <w:name w:val="Plain Table 1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paragraph" w:styleId="NoSpacing">
    <w:name w:val="No Spacing"/>
    <w:uiPriority w:val="1"/>
    <w:qFormat/>
    <w:rsid w:val="00B2273A"/>
    <w:pPr>
      <w:spacing w:after="0" w:line="240" w:lineRule="auto"/>
    </w:pPr>
    <w:rPr>
      <w:rFonts w:ascii="Times New Roman" w:eastAsiaTheme="minorHAnsi" w:hAnsi="Times New Roman"/>
      <w:sz w:val="24"/>
      <w:lang w:val="id-ID" w:eastAsia="en-US"/>
    </w:rPr>
  </w:style>
  <w:style w:type="paragraph" w:customStyle="1" w:styleId="TableParagraph">
    <w:name w:val="Table Paragraph"/>
    <w:basedOn w:val="Normal"/>
    <w:uiPriority w:val="1"/>
    <w:qFormat/>
    <w:rsid w:val="00B4637E"/>
    <w:pPr>
      <w:widowControl w:val="0"/>
      <w:autoSpaceDE w:val="0"/>
      <w:autoSpaceDN w:val="0"/>
      <w:spacing w:after="0" w:line="240" w:lineRule="auto"/>
    </w:pPr>
    <w:rPr>
      <w:rFonts w:ascii="Times New Roman" w:eastAsia="Times New Roman" w:hAnsi="Times New Roman" w:cs="Times New Roman"/>
      <w:lang w:val="en-US" w:eastAsia="en-US" w:bidi="en-US"/>
    </w:rPr>
  </w:style>
  <w:style w:type="paragraph" w:styleId="BodyText">
    <w:name w:val="Body Text"/>
    <w:basedOn w:val="Normal"/>
    <w:link w:val="BodyTextChar"/>
    <w:uiPriority w:val="1"/>
    <w:qFormat/>
    <w:rsid w:val="00A975E3"/>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A975E3"/>
    <w:rPr>
      <w:rFonts w:ascii="Times New Roman" w:eastAsia="Times New Roman" w:hAnsi="Times New Roman" w:cs="Times New Roman"/>
      <w:sz w:val="24"/>
      <w:szCs w:val="24"/>
      <w:lang w:val="en-US" w:eastAsia="en-US" w:bidi="en-US"/>
    </w:rPr>
  </w:style>
  <w:style w:type="character" w:customStyle="1" w:styleId="UnresolvedMention">
    <w:name w:val="Unresolved Mention"/>
    <w:basedOn w:val="DefaultParagraphFont"/>
    <w:uiPriority w:val="99"/>
    <w:semiHidden/>
    <w:unhideWhenUsed/>
    <w:rsid w:val="00697167"/>
    <w:rPr>
      <w:color w:val="605E5C"/>
      <w:shd w:val="clear" w:color="auto" w:fill="E1DFDD"/>
    </w:rPr>
  </w:style>
  <w:style w:type="paragraph" w:styleId="Caption">
    <w:name w:val="caption"/>
    <w:basedOn w:val="Normal"/>
    <w:next w:val="Normal"/>
    <w:uiPriority w:val="35"/>
    <w:unhideWhenUsed/>
    <w:qFormat/>
    <w:rsid w:val="00CB60E8"/>
    <w:pPr>
      <w:spacing w:after="200" w:line="240" w:lineRule="auto"/>
    </w:pPr>
    <w:rPr>
      <w:rFonts w:ascii="Calibri" w:eastAsia="Calibri" w:hAnsi="Calibri" w:cs="Calibri"/>
      <w:i/>
      <w:iCs/>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sarioachmad16050423005@"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D240-C900-440E-9B54-072D6D62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48</cp:revision>
  <cp:lastPrinted>2019-05-21T01:36:00Z</cp:lastPrinted>
  <dcterms:created xsi:type="dcterms:W3CDTF">2019-05-21T15:03:00Z</dcterms:created>
  <dcterms:modified xsi:type="dcterms:W3CDTF">2019-07-18T04:52:00Z</dcterms:modified>
</cp:coreProperties>
</file>