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5D" w:rsidRPr="00416923" w:rsidRDefault="00416923" w:rsidP="001F531F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BEBERAPA SYARAT GRAF TIDAK BERSAHABAT</w:t>
      </w:r>
    </w:p>
    <w:p w:rsidR="0068286A" w:rsidRPr="004D3F7A" w:rsidRDefault="0068286A" w:rsidP="00C5155D">
      <w:pPr>
        <w:spacing w:after="120"/>
        <w:jc w:val="both"/>
        <w:rPr>
          <w:b/>
          <w:sz w:val="22"/>
          <w:szCs w:val="22"/>
        </w:rPr>
      </w:pPr>
    </w:p>
    <w:p w:rsidR="005B410A" w:rsidRPr="00416923" w:rsidRDefault="00416923" w:rsidP="00C6538F">
      <w:pPr>
        <w:pStyle w:val="StyleAuthorBold"/>
      </w:pPr>
      <w:r>
        <w:t>Salwa Yuliantina</w:t>
      </w:r>
    </w:p>
    <w:p w:rsidR="0068286A" w:rsidRPr="004D3F7A" w:rsidRDefault="00FE4523" w:rsidP="001F531F">
      <w:pPr>
        <w:pStyle w:val="Afiliasi"/>
        <w:spacing w:before="0" w:after="120"/>
      </w:pPr>
      <w:r w:rsidRPr="004D3F7A">
        <w:t>(</w:t>
      </w:r>
      <w:r w:rsidR="00F87ECC" w:rsidRPr="004D3F7A">
        <w:t>Jurusan</w:t>
      </w:r>
      <w:r w:rsidRPr="004D3F7A">
        <w:t xml:space="preserve"> Matematika, </w:t>
      </w:r>
      <w:r w:rsidR="00F87ECC" w:rsidRPr="004D3F7A">
        <w:t>FMIPA</w:t>
      </w:r>
      <w:r w:rsidRPr="004D3F7A">
        <w:t>, Universitas Negeri Surabaya)</w:t>
      </w:r>
    </w:p>
    <w:p w:rsidR="002A2DFD" w:rsidRPr="004D3F7A" w:rsidRDefault="000512BE" w:rsidP="001F531F">
      <w:pPr>
        <w:pStyle w:val="Afiliasi"/>
        <w:spacing w:before="0" w:after="120"/>
      </w:pPr>
      <w:r w:rsidRPr="004D3F7A">
        <w:t>E-</w:t>
      </w:r>
      <w:r w:rsidR="00FE4523" w:rsidRPr="004D3F7A">
        <w:t xml:space="preserve">mail : </w:t>
      </w:r>
      <w:r w:rsidR="00416923">
        <w:rPr>
          <w:lang w:val="en-US"/>
        </w:rPr>
        <w:t>salwayuliantina</w:t>
      </w:r>
      <w:r w:rsidR="00FE4523" w:rsidRPr="004D3F7A">
        <w:t>@mhs.unesa.ac.id</w:t>
      </w:r>
    </w:p>
    <w:p w:rsidR="00053983" w:rsidRPr="004D3F7A" w:rsidRDefault="00296D3A" w:rsidP="00053983">
      <w:pPr>
        <w:pStyle w:val="StyleAuthorBold"/>
        <w:rPr>
          <w:lang w:val="id-ID"/>
        </w:rPr>
      </w:pPr>
      <w:r>
        <w:rPr>
          <w:lang w:val="id-ID"/>
        </w:rPr>
        <w:t>I Ketut Budayasa</w:t>
      </w:r>
    </w:p>
    <w:p w:rsidR="007A1719" w:rsidRPr="004D3F7A" w:rsidRDefault="00FE4523" w:rsidP="001F531F">
      <w:pPr>
        <w:pStyle w:val="Afiliasi"/>
        <w:spacing w:before="0" w:after="120"/>
      </w:pPr>
      <w:r w:rsidRPr="004D3F7A">
        <w:t>(</w:t>
      </w:r>
      <w:r w:rsidR="00F87ECC" w:rsidRPr="004D3F7A">
        <w:t xml:space="preserve">Jurusan </w:t>
      </w:r>
      <w:r w:rsidRPr="004D3F7A">
        <w:t xml:space="preserve">Matematika, </w:t>
      </w:r>
      <w:r w:rsidR="00F87ECC" w:rsidRPr="004D3F7A">
        <w:t>FMIPA</w:t>
      </w:r>
      <w:r w:rsidRPr="004D3F7A">
        <w:t>, Universitas Negeri Surabaya</w:t>
      </w:r>
      <w:r w:rsidR="001F531F" w:rsidRPr="004D3F7A">
        <w:t>)</w:t>
      </w:r>
    </w:p>
    <w:p w:rsidR="00FE4523" w:rsidRPr="00296D3A" w:rsidRDefault="000512BE" w:rsidP="001F531F">
      <w:pPr>
        <w:pStyle w:val="Afiliasi"/>
        <w:spacing w:before="0" w:after="120"/>
        <w:rPr>
          <w:lang w:val="en-US"/>
        </w:rPr>
      </w:pPr>
      <w:r w:rsidRPr="004D3F7A">
        <w:t>E-</w:t>
      </w:r>
      <w:r w:rsidR="00FE4523" w:rsidRPr="004D3F7A">
        <w:t xml:space="preserve">mail : </w:t>
      </w:r>
      <w:r w:rsidR="00296D3A">
        <w:rPr>
          <w:lang w:val="en-US"/>
        </w:rPr>
        <w:t>ketutbudayasa@yahoo.com</w:t>
      </w:r>
    </w:p>
    <w:p w:rsidR="0068286A" w:rsidRPr="004D3F7A" w:rsidRDefault="0068286A" w:rsidP="0068286A">
      <w:pPr>
        <w:pStyle w:val="Afiliasi"/>
        <w:rPr>
          <w:lang w:val="en-US"/>
        </w:rPr>
      </w:pPr>
    </w:p>
    <w:p w:rsidR="002112C8" w:rsidRPr="004D3F7A" w:rsidRDefault="002112C8" w:rsidP="0068286A">
      <w:pPr>
        <w:pStyle w:val="Afiliasi"/>
        <w:rPr>
          <w:lang w:val="en-US"/>
        </w:rPr>
      </w:pPr>
    </w:p>
    <w:p w:rsidR="00364C6E" w:rsidRPr="004D3F7A" w:rsidRDefault="00FE4523" w:rsidP="001F531F">
      <w:pPr>
        <w:spacing w:before="240" w:after="40"/>
        <w:rPr>
          <w:b/>
          <w:lang w:val="id-ID"/>
        </w:rPr>
      </w:pPr>
      <w:r w:rsidRPr="004D3F7A">
        <w:rPr>
          <w:b/>
          <w:lang w:val="id-ID"/>
        </w:rPr>
        <w:t>Abstrak</w:t>
      </w:r>
    </w:p>
    <w:p w:rsidR="00DE7B2D" w:rsidRDefault="00416923" w:rsidP="00416923">
      <w:pPr>
        <w:spacing w:before="240" w:after="40"/>
        <w:jc w:val="both"/>
      </w:pPr>
      <w:proofErr w:type="spellStart"/>
      <w:r w:rsidRPr="00416923">
        <w:t>Misalkan</w:t>
      </w:r>
      <w:proofErr w:type="spellEnd"/>
      <w:r w:rsidRPr="00416923">
        <w:t xml:space="preserve">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 sebuah graf dengan himpunan titik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 dilambangkan dengan </w:t>
      </w:r>
      <m:oMath>
        <m:r>
          <w:rPr>
            <w:rFonts w:ascii="Cambria Math" w:hAnsi="Cambria Math"/>
          </w:rPr>
          <m:t>V(G)</m:t>
        </m:r>
      </m:oMath>
      <w:r w:rsidRPr="00416923">
        <w:t xml:space="preserve">. Misalkan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 sebuah titik di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. Persekitaran titik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 di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, dilambangkan dengan </w:t>
      </w:r>
      <m:oMath>
        <m:r>
          <w:rPr>
            <w:rFonts w:ascii="Cambria Math" w:hAnsi="Cambria Math"/>
          </w:rPr>
          <m:t>N(v)</m:t>
        </m:r>
      </m:oMath>
      <w:r w:rsidRPr="00416923">
        <w:t xml:space="preserve">, adalah himpunan semua titik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 yang berhubungan langsung dititik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. Misalkan </w:t>
      </w:r>
      <m:oMath>
        <m:r>
          <w:rPr>
            <w:rFonts w:ascii="Cambria Math" w:hAnsi="Cambria Math"/>
          </w:rPr>
          <m:t>S⊆V(G)</m:t>
        </m:r>
      </m:oMath>
      <w:r w:rsidRPr="00416923">
        <w:t xml:space="preserve">. Sebuah titik </w:t>
      </w:r>
      <m:oMath>
        <m:r>
          <w:rPr>
            <w:rFonts w:ascii="Cambria Math" w:hAnsi="Cambria Math"/>
          </w:rPr>
          <m:t>v∈S</m:t>
        </m:r>
      </m:oMath>
      <w:r w:rsidRPr="00416923">
        <w:t xml:space="preserve"> dikatakan tidak bersahabat jika banyak titik persekitaran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 di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\S</m:t>
        </m:r>
      </m:oMath>
      <w:r w:rsidRPr="00416923">
        <w:t xml:space="preserve"> lebih dari atau sama dengan banyak titik perekitaran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 di </w:t>
      </w:r>
      <m:oMath>
        <m:r>
          <w:rPr>
            <w:rFonts w:ascii="Cambria Math" w:hAnsi="Cambria Math"/>
          </w:rPr>
          <m:t>S</m:t>
        </m:r>
      </m:oMath>
      <w:r w:rsidRPr="00416923">
        <w:t xml:space="preserve">. Dengan kata lain,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N(v)∩V(G)\S</m:t>
            </m:r>
          </m:e>
        </m:d>
        <m:r>
          <w:rPr>
            <w:rFonts w:ascii="Cambria Math" w:hAnsi="Cambria Math"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N(v)∩S</m:t>
            </m:r>
          </m:e>
        </m:d>
      </m:oMath>
      <w:r w:rsidRPr="00416923">
        <w:t xml:space="preserve">. Sedangkan titik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 dikatakan sangat tidak bersahabat apabila banyak titik persekitaran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 di </w:t>
      </w:r>
      <m:oMath>
        <m:r>
          <w:rPr>
            <w:rFonts w:ascii="Cambria Math" w:hAnsi="Cambria Math"/>
          </w:rPr>
          <m:t>V(G)\S</m:t>
        </m:r>
      </m:oMath>
      <w:r w:rsidRPr="00416923">
        <w:t xml:space="preserve"> lebih besar dari banyaknya titik persekitaran </w:t>
      </w:r>
      <m:oMath>
        <m:r>
          <w:rPr>
            <w:rFonts w:ascii="Cambria Math" w:hAnsi="Cambria Math"/>
          </w:rPr>
          <m:t>v</m:t>
        </m:r>
      </m:oMath>
      <w:r w:rsidRPr="00416923">
        <w:t xml:space="preserve"> di </w:t>
      </w:r>
      <m:oMath>
        <m:r>
          <w:rPr>
            <w:rFonts w:ascii="Cambria Math" w:hAnsi="Cambria Math"/>
          </w:rPr>
          <m:t>S</m:t>
        </m:r>
      </m:oMath>
      <w:r w:rsidRPr="00416923">
        <w:t xml:space="preserve">. Dengan kata lain,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N(v)∩V(G)\S</m:t>
            </m:r>
          </m:e>
        </m:d>
        <m:r>
          <w:rPr>
            <w:rFonts w:ascii="Cambria Math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N(v)∩S</m:t>
            </m:r>
          </m:e>
        </m:d>
      </m:oMath>
      <w:r w:rsidRPr="00416923">
        <w:t xml:space="preserve">. Jika setiap titik </w:t>
      </w:r>
      <m:oMath>
        <m:r>
          <w:rPr>
            <w:rFonts w:ascii="Cambria Math" w:hAnsi="Cambria Math"/>
          </w:rPr>
          <m:t>v∈S</m:t>
        </m:r>
      </m:oMath>
      <w:r w:rsidRPr="00416923">
        <w:t xml:space="preserve"> dan setiap titik </w:t>
      </w:r>
      <m:oMath>
        <m:r>
          <w:rPr>
            <w:rFonts w:ascii="Cambria Math" w:hAnsi="Cambria Math"/>
          </w:rPr>
          <m:t>u∈V(G)\S</m:t>
        </m:r>
      </m:oMath>
      <w:r w:rsidRPr="00416923">
        <w:t xml:space="preserve"> adalah titik-titik yang tidak bersahabat maka </w:t>
      </w:r>
      <m:oMath>
        <m:r>
          <w:rPr>
            <w:rFonts w:ascii="Cambria Math" w:hAnsi="Cambria Math"/>
          </w:rPr>
          <m:t>(S,V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\S)</m:t>
        </m:r>
      </m:oMath>
      <w:r w:rsidRPr="00416923">
        <w:t xml:space="preserve"> dinamakan sebuah bipartisi tidak bersahabat dari graf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, dan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 </w:t>
      </w:r>
      <w:proofErr w:type="spellStart"/>
      <w:r w:rsidRPr="00416923">
        <w:t>dikatakan</w:t>
      </w:r>
      <w:proofErr w:type="spellEnd"/>
      <w:r w:rsidRPr="00416923">
        <w:t xml:space="preserve"> </w:t>
      </w:r>
      <w:proofErr w:type="spellStart"/>
      <w:r w:rsidRPr="00416923">
        <w:t>graf</w:t>
      </w:r>
      <w:proofErr w:type="spellEnd"/>
      <w:r w:rsidRPr="00416923">
        <w:rPr>
          <w:i/>
        </w:rPr>
        <w:t xml:space="preserve"> </w:t>
      </w:r>
      <w:proofErr w:type="spellStart"/>
      <w:r w:rsidRPr="00416923">
        <w:t>tidak</w:t>
      </w:r>
      <w:proofErr w:type="spellEnd"/>
      <w:r w:rsidRPr="00416923">
        <w:t xml:space="preserve"> </w:t>
      </w:r>
      <w:proofErr w:type="spellStart"/>
      <w:r w:rsidRPr="00416923">
        <w:t>bersahabat</w:t>
      </w:r>
      <w:proofErr w:type="spellEnd"/>
      <w:r w:rsidRPr="00416923">
        <w:t xml:space="preserve">. </w:t>
      </w:r>
      <w:proofErr w:type="spellStart"/>
      <w:r w:rsidRPr="00416923">
        <w:t>Begitu</w:t>
      </w:r>
      <w:proofErr w:type="spellEnd"/>
      <w:r w:rsidRPr="00416923">
        <w:t xml:space="preserve"> </w:t>
      </w:r>
      <w:proofErr w:type="spellStart"/>
      <w:r w:rsidRPr="00416923">
        <w:t>juga</w:t>
      </w:r>
      <w:proofErr w:type="spellEnd"/>
      <w:r w:rsidRPr="00416923">
        <w:t xml:space="preserve"> </w:t>
      </w:r>
      <w:proofErr w:type="spellStart"/>
      <w:r w:rsidRPr="00416923">
        <w:t>untuk</w:t>
      </w:r>
      <w:proofErr w:type="spellEnd"/>
      <w:r w:rsidRPr="00416923">
        <w:t xml:space="preserve"> </w:t>
      </w:r>
      <w:proofErr w:type="spellStart"/>
      <w:r w:rsidRPr="00416923">
        <w:t>setiap</w:t>
      </w:r>
      <w:proofErr w:type="spellEnd"/>
      <w:r w:rsidRPr="00416923">
        <w:t xml:space="preserve"> </w:t>
      </w:r>
      <w:proofErr w:type="spellStart"/>
      <w:r w:rsidRPr="00416923">
        <w:t>titik</w:t>
      </w:r>
      <w:proofErr w:type="spellEnd"/>
      <w:r w:rsidRPr="00416923">
        <w:t xml:space="preserve"> </w:t>
      </w:r>
      <m:oMath>
        <m:r>
          <w:rPr>
            <w:rFonts w:ascii="Cambria Math" w:hAnsi="Cambria Math"/>
          </w:rPr>
          <m:t>v∈S</m:t>
        </m:r>
      </m:oMath>
      <w:r w:rsidRPr="00416923">
        <w:t xml:space="preserve"> dan setiap titik </w:t>
      </w:r>
      <m:oMath>
        <m:r>
          <w:rPr>
            <w:rFonts w:ascii="Cambria Math" w:hAnsi="Cambria Math"/>
          </w:rPr>
          <m:t>u∈V(G)\S)</m:t>
        </m:r>
      </m:oMath>
      <w:r w:rsidRPr="00416923">
        <w:t xml:space="preserve"> dinamakan sebuah bipartisi sangat tidak bersahabat dari graf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, dan </w:t>
      </w:r>
      <m:oMath>
        <m:r>
          <w:rPr>
            <w:rFonts w:ascii="Cambria Math" w:hAnsi="Cambria Math"/>
          </w:rPr>
          <m:t>G</m:t>
        </m:r>
      </m:oMath>
      <w:r w:rsidRPr="00416923">
        <w:t xml:space="preserve"> dikatakan graf</w:t>
      </w:r>
      <w:r w:rsidRPr="00416923">
        <w:rPr>
          <w:i/>
        </w:rPr>
        <w:t xml:space="preserve"> </w:t>
      </w:r>
      <w:proofErr w:type="spellStart"/>
      <w:r w:rsidRPr="00416923">
        <w:t>sangat</w:t>
      </w:r>
      <w:proofErr w:type="spellEnd"/>
      <w:r w:rsidRPr="00416923">
        <w:t xml:space="preserve"> </w:t>
      </w:r>
      <w:proofErr w:type="spellStart"/>
      <w:r w:rsidRPr="00416923">
        <w:t>tidak</w:t>
      </w:r>
      <w:proofErr w:type="spellEnd"/>
      <w:r w:rsidRPr="00416923">
        <w:t xml:space="preserve"> </w:t>
      </w:r>
      <w:proofErr w:type="spellStart"/>
      <w:r w:rsidRPr="00416923">
        <w:t>bersahabat</w:t>
      </w:r>
      <w:proofErr w:type="spellEnd"/>
      <w:r w:rsidRPr="00416923">
        <w:t>.</w:t>
      </w:r>
    </w:p>
    <w:p w:rsidR="00416923" w:rsidRPr="00416923" w:rsidRDefault="00416923" w:rsidP="00416923">
      <w:pPr>
        <w:spacing w:before="240" w:after="40"/>
        <w:jc w:val="both"/>
      </w:pPr>
      <w:proofErr w:type="spellStart"/>
      <w:r w:rsidRPr="00416923">
        <w:t>Dalam</w:t>
      </w:r>
      <w:proofErr w:type="spellEnd"/>
      <w:r w:rsidRPr="00416923">
        <w:t xml:space="preserve"> </w:t>
      </w:r>
      <w:proofErr w:type="spellStart"/>
      <w:r w:rsidRPr="00416923">
        <w:t>skripsi</w:t>
      </w:r>
      <w:proofErr w:type="spellEnd"/>
      <w:r w:rsidRPr="00416923">
        <w:t xml:space="preserve"> </w:t>
      </w:r>
      <w:proofErr w:type="spellStart"/>
      <w:r w:rsidRPr="00416923">
        <w:t>ini</w:t>
      </w:r>
      <w:proofErr w:type="spellEnd"/>
      <w:r w:rsidRPr="00416923">
        <w:t xml:space="preserve"> </w:t>
      </w:r>
      <w:proofErr w:type="spellStart"/>
      <w:r w:rsidRPr="00416923">
        <w:t>dibahas</w:t>
      </w:r>
      <w:proofErr w:type="spellEnd"/>
      <w:r w:rsidRPr="00416923">
        <w:t xml:space="preserve"> </w:t>
      </w:r>
      <w:proofErr w:type="spellStart"/>
      <w:r w:rsidRPr="00416923">
        <w:t>syarat-syarat</w:t>
      </w:r>
      <w:proofErr w:type="spellEnd"/>
      <w:r w:rsidRPr="00416923">
        <w:t xml:space="preserve"> </w:t>
      </w:r>
      <w:proofErr w:type="spellStart"/>
      <w:r w:rsidRPr="00416923">
        <w:t>graf</w:t>
      </w:r>
      <w:proofErr w:type="spellEnd"/>
      <w:r w:rsidRPr="00416923">
        <w:t xml:space="preserve"> </w:t>
      </w:r>
      <w:proofErr w:type="spellStart"/>
      <w:r w:rsidRPr="00416923">
        <w:t>tidak</w:t>
      </w:r>
      <w:proofErr w:type="spellEnd"/>
      <w:r w:rsidRPr="00416923">
        <w:t xml:space="preserve"> </w:t>
      </w:r>
      <w:proofErr w:type="spellStart"/>
      <w:r w:rsidRPr="00416923">
        <w:t>bersahabat</w:t>
      </w:r>
      <w:proofErr w:type="spellEnd"/>
      <w:r w:rsidRPr="00416923">
        <w:t xml:space="preserve"> </w:t>
      </w:r>
      <w:proofErr w:type="spellStart"/>
      <w:r w:rsidRPr="00416923">
        <w:t>maupun</w:t>
      </w:r>
      <w:proofErr w:type="spellEnd"/>
      <w:r w:rsidRPr="00416923">
        <w:t xml:space="preserve"> </w:t>
      </w:r>
      <w:proofErr w:type="spellStart"/>
      <w:r w:rsidRPr="00416923">
        <w:t>graf</w:t>
      </w:r>
      <w:proofErr w:type="spellEnd"/>
      <w:r w:rsidRPr="00416923">
        <w:rPr>
          <w:i/>
        </w:rPr>
        <w:t xml:space="preserve"> </w:t>
      </w:r>
      <w:proofErr w:type="spellStart"/>
      <w:r w:rsidRPr="00416923">
        <w:t>sangat</w:t>
      </w:r>
      <w:proofErr w:type="spellEnd"/>
      <w:r w:rsidRPr="00416923">
        <w:t xml:space="preserve"> </w:t>
      </w:r>
      <w:proofErr w:type="spellStart"/>
      <w:r w:rsidRPr="00416923">
        <w:t>tidak</w:t>
      </w:r>
      <w:proofErr w:type="spellEnd"/>
      <w:r w:rsidRPr="00416923">
        <w:t xml:space="preserve"> </w:t>
      </w:r>
      <w:proofErr w:type="spellStart"/>
      <w:r w:rsidRPr="00416923">
        <w:t>bersahabat</w:t>
      </w:r>
      <w:proofErr w:type="spellEnd"/>
      <w:r w:rsidRPr="00416923">
        <w:t>.</w:t>
      </w:r>
    </w:p>
    <w:p w:rsidR="00577384" w:rsidRPr="00DE7B2D" w:rsidRDefault="00D80413" w:rsidP="00416923">
      <w:pPr>
        <w:spacing w:before="240" w:after="40"/>
        <w:jc w:val="both"/>
        <w:rPr>
          <w:rFonts w:eastAsiaTheme="minorEastAsia"/>
        </w:rPr>
      </w:pPr>
      <w:r w:rsidRPr="004D3F7A">
        <w:rPr>
          <w:rFonts w:eastAsiaTheme="minorEastAsia"/>
          <w:b/>
          <w:lang w:val="id-ID"/>
        </w:rPr>
        <w:t>Kata Kunci</w:t>
      </w:r>
      <w:r w:rsidR="00416923" w:rsidRPr="00416923">
        <w:rPr>
          <w:rFonts w:ascii="Book Antiqua" w:eastAsiaTheme="minorEastAsia" w:hAnsi="Book Antiqua" w:cstheme="minorBidi"/>
          <w:b/>
          <w:sz w:val="24"/>
          <w:szCs w:val="22"/>
        </w:rPr>
        <w:t xml:space="preserve"> </w:t>
      </w:r>
      <w:r w:rsidR="00416923">
        <w:rPr>
          <w:rFonts w:ascii="Book Antiqua" w:eastAsiaTheme="minorEastAsia" w:hAnsi="Book Antiqua" w:cstheme="minorBidi"/>
          <w:b/>
          <w:sz w:val="24"/>
          <w:szCs w:val="22"/>
        </w:rPr>
        <w:t xml:space="preserve">: </w:t>
      </w:r>
      <w:proofErr w:type="spellStart"/>
      <w:r w:rsidR="00416923" w:rsidRPr="00416923">
        <w:rPr>
          <w:rFonts w:eastAsiaTheme="minorEastAsia"/>
        </w:rPr>
        <w:t>graf</w:t>
      </w:r>
      <w:proofErr w:type="spellEnd"/>
      <w:r w:rsidR="00416923" w:rsidRPr="00416923">
        <w:rPr>
          <w:rFonts w:eastAsiaTheme="minorEastAsia"/>
        </w:rPr>
        <w:t xml:space="preserve"> </w:t>
      </w:r>
      <w:proofErr w:type="spellStart"/>
      <w:r w:rsidR="00416923" w:rsidRPr="00416923">
        <w:rPr>
          <w:rFonts w:eastAsiaTheme="minorEastAsia"/>
        </w:rPr>
        <w:t>tidak</w:t>
      </w:r>
      <w:proofErr w:type="spellEnd"/>
      <w:r w:rsidR="00416923" w:rsidRPr="00416923">
        <w:rPr>
          <w:rFonts w:eastAsiaTheme="minorEastAsia"/>
        </w:rPr>
        <w:t xml:space="preserve"> </w:t>
      </w:r>
      <w:proofErr w:type="spellStart"/>
      <w:r w:rsidR="00416923" w:rsidRPr="00416923">
        <w:rPr>
          <w:rFonts w:eastAsiaTheme="minorEastAsia"/>
        </w:rPr>
        <w:t>bersahabat</w:t>
      </w:r>
      <w:proofErr w:type="spellEnd"/>
      <w:r w:rsidR="00416923" w:rsidRPr="00416923">
        <w:rPr>
          <w:rFonts w:eastAsiaTheme="minorEastAsia"/>
        </w:rPr>
        <w:t xml:space="preserve">,  </w:t>
      </w:r>
      <w:proofErr w:type="spellStart"/>
      <w:r w:rsidR="00416923" w:rsidRPr="00416923">
        <w:rPr>
          <w:rFonts w:eastAsiaTheme="minorEastAsia"/>
        </w:rPr>
        <w:t>graf</w:t>
      </w:r>
      <w:proofErr w:type="spellEnd"/>
      <w:r w:rsidR="00416923" w:rsidRPr="00416923">
        <w:rPr>
          <w:rFonts w:eastAsiaTheme="minorEastAsia"/>
        </w:rPr>
        <w:t xml:space="preserve"> </w:t>
      </w:r>
      <w:proofErr w:type="spellStart"/>
      <w:r w:rsidR="00416923">
        <w:rPr>
          <w:rFonts w:eastAsiaTheme="minorEastAsia"/>
        </w:rPr>
        <w:t>sangat</w:t>
      </w:r>
      <w:proofErr w:type="spellEnd"/>
      <w:r w:rsidR="00416923">
        <w:rPr>
          <w:rFonts w:eastAsiaTheme="minorEastAsia"/>
        </w:rPr>
        <w:t xml:space="preserve"> </w:t>
      </w:r>
      <w:proofErr w:type="spellStart"/>
      <w:r w:rsidR="00416923">
        <w:rPr>
          <w:rFonts w:eastAsiaTheme="minorEastAsia"/>
        </w:rPr>
        <w:t>tidak</w:t>
      </w:r>
      <w:proofErr w:type="spellEnd"/>
      <w:r w:rsidR="00416923">
        <w:rPr>
          <w:rFonts w:eastAsiaTheme="minorEastAsia"/>
        </w:rPr>
        <w:t xml:space="preserve"> </w:t>
      </w:r>
      <w:proofErr w:type="spellStart"/>
      <w:r w:rsidR="00416923">
        <w:rPr>
          <w:rFonts w:eastAsiaTheme="minorEastAsia"/>
        </w:rPr>
        <w:t>bersahabat</w:t>
      </w:r>
      <w:proofErr w:type="spellEnd"/>
    </w:p>
    <w:p w:rsidR="00D80413" w:rsidRPr="004D3F7A" w:rsidRDefault="00D80413" w:rsidP="001F531F">
      <w:pPr>
        <w:spacing w:before="240" w:after="40"/>
        <w:rPr>
          <w:b/>
          <w:lang w:val="id-ID"/>
        </w:rPr>
      </w:pPr>
      <w:r w:rsidRPr="004D3F7A">
        <w:rPr>
          <w:b/>
          <w:lang w:val="id-ID"/>
        </w:rPr>
        <w:t>Abstract</w:t>
      </w:r>
    </w:p>
    <w:p w:rsidR="00DE7B2D" w:rsidRDefault="00DE7B2D" w:rsidP="00DE7B2D">
      <w:pPr>
        <w:spacing w:before="240" w:after="40"/>
        <w:jc w:val="both"/>
        <w:rPr>
          <w:b/>
        </w:rPr>
      </w:pPr>
      <w:r w:rsidRPr="00DE7B2D">
        <w:t xml:space="preserve">Let </w:t>
      </w:r>
      <m:oMath>
        <m:r>
          <w:rPr>
            <w:rFonts w:ascii="Cambria Math" w:hAnsi="Cambria Math"/>
          </w:rPr>
          <m:t>G</m:t>
        </m:r>
      </m:oMath>
      <w:r w:rsidRPr="00DE7B2D">
        <w:t xml:space="preserve"> be a graph with vertex set </w:t>
      </w:r>
      <m:oMath>
        <m:r>
          <w:rPr>
            <w:rFonts w:ascii="Cambria Math" w:hAnsi="Cambria Math"/>
          </w:rPr>
          <m:t>V(G)</m:t>
        </m:r>
      </m:oMath>
      <w:r w:rsidRPr="00DE7B2D">
        <w:t xml:space="preserve"> and </w:t>
      </w:r>
      <m:oMath>
        <m:r>
          <w:rPr>
            <w:rFonts w:ascii="Cambria Math" w:hAnsi="Cambria Math"/>
          </w:rPr>
          <m:t>v∈V(G)</m:t>
        </m:r>
      </m:oMath>
      <w:r w:rsidRPr="00DE7B2D">
        <w:t xml:space="preserve">. The neighborhood of a vertex </w:t>
      </w:r>
      <m:oMath>
        <m:r>
          <w:rPr>
            <w:rFonts w:ascii="Cambria Math" w:hAnsi="Cambria Math"/>
          </w:rPr>
          <m:t>v</m:t>
        </m:r>
      </m:oMath>
      <w:r w:rsidRPr="00DE7B2D">
        <w:t xml:space="preserve"> in </w:t>
      </w:r>
      <m:oMath>
        <m:r>
          <w:rPr>
            <w:rFonts w:ascii="Cambria Math" w:hAnsi="Cambria Math"/>
          </w:rPr>
          <m:t>G</m:t>
        </m:r>
      </m:oMath>
      <w:r w:rsidRPr="00DE7B2D">
        <w:t xml:space="preserve"> graph, is denoted by </w:t>
      </w:r>
      <m:oMath>
        <m:r>
          <w:rPr>
            <w:rFonts w:ascii="Cambria Math" w:hAnsi="Cambria Math"/>
          </w:rPr>
          <m:t>N(v)</m:t>
        </m:r>
      </m:oMath>
      <w:r w:rsidRPr="00DE7B2D">
        <w:t xml:space="preserve">, is the set of all vertices in </w:t>
      </w:r>
      <m:oMath>
        <m:r>
          <w:rPr>
            <w:rFonts w:ascii="Cambria Math" w:hAnsi="Cambria Math"/>
          </w:rPr>
          <m:t>G</m:t>
        </m:r>
      </m:oMath>
      <w:r w:rsidRPr="00DE7B2D">
        <w:t xml:space="preserve"> which are adjacent to the vertex </w:t>
      </w:r>
      <m:oMath>
        <m:r>
          <w:rPr>
            <w:rFonts w:ascii="Cambria Math" w:hAnsi="Cambria Math"/>
          </w:rPr>
          <m:t>v</m:t>
        </m:r>
      </m:oMath>
      <w:r w:rsidRPr="00DE7B2D">
        <w:t xml:space="preserve">. Let </w:t>
      </w:r>
      <m:oMath>
        <m:r>
          <w:rPr>
            <w:rFonts w:ascii="Cambria Math" w:hAnsi="Cambria Math"/>
          </w:rPr>
          <m:t>S</m:t>
        </m:r>
      </m:oMath>
      <w:r w:rsidRPr="00DE7B2D">
        <w:t xml:space="preserve"> be a proper subset of </w:t>
      </w:r>
      <m:oMath>
        <m:r>
          <w:rPr>
            <w:rFonts w:ascii="Cambria Math" w:hAnsi="Cambria Math"/>
          </w:rPr>
          <m:t>V(G)</m:t>
        </m:r>
      </m:oMath>
      <w:r w:rsidRPr="00DE7B2D">
        <w:t xml:space="preserve">. A vertex </w:t>
      </w:r>
      <m:oMath>
        <m:r>
          <w:rPr>
            <w:rFonts w:ascii="Cambria Math" w:hAnsi="Cambria Math"/>
          </w:rPr>
          <m:t>v∈S</m:t>
        </m:r>
      </m:oMath>
      <w:r w:rsidRPr="00DE7B2D">
        <w:t xml:space="preserve"> is called an unfriendly vertex if the number of neighborhood vertices of </w:t>
      </w:r>
      <m:oMath>
        <m:r>
          <w:rPr>
            <w:rFonts w:ascii="Cambria Math" w:hAnsi="Cambria Math"/>
          </w:rPr>
          <m:t>v</m:t>
        </m:r>
      </m:oMath>
      <w:r w:rsidRPr="00DE7B2D">
        <w:t xml:space="preserve"> in </w:t>
      </w:r>
      <m:oMath>
        <m:r>
          <w:rPr>
            <w:rFonts w:ascii="Cambria Math" w:hAnsi="Cambria Math"/>
          </w:rPr>
          <m:t>V(G)\S</m:t>
        </m:r>
      </m:oMath>
      <w:r w:rsidRPr="00DE7B2D">
        <w:t xml:space="preserve"> grather than or equal two the number of neighborhood vertices of </w:t>
      </w:r>
      <m:oMath>
        <m:r>
          <w:rPr>
            <w:rFonts w:ascii="Cambria Math" w:hAnsi="Cambria Math"/>
          </w:rPr>
          <m:t>v</m:t>
        </m:r>
      </m:oMath>
      <w:r w:rsidRPr="00DE7B2D">
        <w:t xml:space="preserve"> in </w:t>
      </w:r>
      <m:oMath>
        <m:r>
          <w:rPr>
            <w:rFonts w:ascii="Cambria Math" w:hAnsi="Cambria Math"/>
          </w:rPr>
          <m:t>S</m:t>
        </m:r>
      </m:oMath>
      <w:r w:rsidRPr="00DE7B2D">
        <w:t xml:space="preserve">. That is,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N(v)∩V(G)\S</m:t>
            </m:r>
          </m:e>
        </m:d>
        <m:r>
          <w:rPr>
            <w:rFonts w:ascii="Cambria Math" w:hAnsi="Cambria Math"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N(v)∩S</m:t>
            </m:r>
          </m:e>
        </m:d>
      </m:oMath>
      <w:r w:rsidRPr="00DE7B2D">
        <w:t xml:space="preserve">. And, a vertex </w:t>
      </w:r>
      <m:oMath>
        <m:r>
          <w:rPr>
            <w:rFonts w:ascii="Cambria Math" w:hAnsi="Cambria Math"/>
          </w:rPr>
          <m:t>v</m:t>
        </m:r>
      </m:oMath>
      <w:r w:rsidRPr="00DE7B2D">
        <w:t xml:space="preserve"> is called a very unfriendly vertex if the neighborhood vertices of </w:t>
      </w:r>
      <m:oMath>
        <m:r>
          <w:rPr>
            <w:rFonts w:ascii="Cambria Math" w:hAnsi="Cambria Math"/>
          </w:rPr>
          <m:t>v</m:t>
        </m:r>
      </m:oMath>
      <w:r w:rsidRPr="00DE7B2D">
        <w:t xml:space="preserve"> in  </w:t>
      </w:r>
      <m:oMath>
        <m:r>
          <w:rPr>
            <w:rFonts w:ascii="Cambria Math" w:hAnsi="Cambria Math"/>
          </w:rPr>
          <m:t>V(G)\S</m:t>
        </m:r>
      </m:oMath>
      <w:r w:rsidRPr="00DE7B2D">
        <w:t xml:space="preserve"> is grather than the number of neighborhood vertices  of </w:t>
      </w:r>
      <m:oMath>
        <m:r>
          <w:rPr>
            <w:rFonts w:ascii="Cambria Math" w:hAnsi="Cambria Math"/>
          </w:rPr>
          <m:t>v</m:t>
        </m:r>
      </m:oMath>
      <w:r w:rsidRPr="00DE7B2D">
        <w:t xml:space="preserve"> in </w:t>
      </w:r>
      <m:oMath>
        <m:r>
          <w:rPr>
            <w:rFonts w:ascii="Cambria Math" w:hAnsi="Cambria Math"/>
          </w:rPr>
          <m:t>S</m:t>
        </m:r>
      </m:oMath>
      <w:r w:rsidRPr="00DE7B2D">
        <w:t xml:space="preserve">. That is,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N(v)∩V(G)\S</m:t>
            </m:r>
          </m:e>
        </m:d>
        <m:r>
          <w:rPr>
            <w:rFonts w:ascii="Cambria Math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N(v)∩S</m:t>
            </m:r>
          </m:e>
        </m:d>
      </m:oMath>
      <w:r w:rsidRPr="00DE7B2D">
        <w:t xml:space="preserve">. If every vertex </w:t>
      </w:r>
      <m:oMath>
        <m:r>
          <w:rPr>
            <w:rFonts w:ascii="Cambria Math" w:hAnsi="Cambria Math"/>
          </w:rPr>
          <m:t>v∈S</m:t>
        </m:r>
      </m:oMath>
      <w:r w:rsidRPr="00DE7B2D">
        <w:t xml:space="preserve"> and every vertex </w:t>
      </w:r>
      <m:oMath>
        <m:r>
          <w:rPr>
            <w:rFonts w:ascii="Cambria Math" w:hAnsi="Cambria Math"/>
          </w:rPr>
          <m:t>u∈V(G)\S</m:t>
        </m:r>
      </m:oMath>
      <w:r w:rsidRPr="00DE7B2D">
        <w:t xml:space="preserve"> is unfriendly </w:t>
      </w:r>
      <w:r w:rsidR="00D0427E">
        <w:t>(v</w:t>
      </w:r>
      <w:r w:rsidRPr="00DE7B2D">
        <w:t xml:space="preserve">ery unfriendly) vertex, than </w:t>
      </w:r>
      <m:oMath>
        <m:r>
          <w:rPr>
            <w:rFonts w:ascii="Cambria Math" w:hAnsi="Cambria Math"/>
          </w:rPr>
          <m:t>(S,V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\S)</m:t>
        </m:r>
      </m:oMath>
      <w:r w:rsidRPr="00DE7B2D">
        <w:t xml:space="preserve"> is called unfriendly </w:t>
      </w:r>
      <w:r w:rsidR="00D0427E">
        <w:t>(v</w:t>
      </w:r>
      <w:r w:rsidRPr="00DE7B2D">
        <w:t xml:space="preserve">ery unfriendly) bipartition of </w:t>
      </w:r>
      <m:oMath>
        <m:r>
          <w:rPr>
            <w:rFonts w:ascii="Cambria Math" w:hAnsi="Cambria Math"/>
          </w:rPr>
          <m:t>G</m:t>
        </m:r>
      </m:oMath>
      <w:r w:rsidRPr="00DE7B2D">
        <w:t xml:space="preserve">. Furthermore, such a graph </w:t>
      </w:r>
      <m:oMath>
        <m:r>
          <w:rPr>
            <w:rFonts w:ascii="Cambria Math" w:hAnsi="Cambria Math"/>
          </w:rPr>
          <m:t>G</m:t>
        </m:r>
      </m:oMath>
      <w:r w:rsidRPr="00DE7B2D">
        <w:t xml:space="preserve"> is called unfriendly</w:t>
      </w:r>
      <w:r w:rsidR="00D0427E">
        <w:t xml:space="preserve"> (v</w:t>
      </w:r>
      <w:r w:rsidRPr="00DE7B2D">
        <w:t>ery unfriendly) graph. In this thesis, we have established some suffi</w:t>
      </w:r>
      <w:r w:rsidR="00BF4854">
        <w:t>cient</w:t>
      </w:r>
      <w:r w:rsidRPr="00DE7B2D">
        <w:t xml:space="preserve"> conditions for a graph to be unfriendly or very unfriendly we also have established a necessary and suffi</w:t>
      </w:r>
      <w:r w:rsidR="00BF4854">
        <w:t xml:space="preserve">cient </w:t>
      </w:r>
      <w:r w:rsidRPr="00DE7B2D">
        <w:t>condition for a cactus graph to be very unfriendly graph.</w:t>
      </w:r>
      <w:r w:rsidRPr="00DE7B2D">
        <w:rPr>
          <w:b/>
        </w:rPr>
        <w:t xml:space="preserve"> </w:t>
      </w:r>
    </w:p>
    <w:p w:rsidR="00C5155D" w:rsidRPr="004D3F7A" w:rsidRDefault="00D80413" w:rsidP="009C757C">
      <w:pPr>
        <w:spacing w:before="240" w:after="40"/>
        <w:jc w:val="both"/>
      </w:pPr>
      <w:r w:rsidRPr="004D3F7A">
        <w:rPr>
          <w:rFonts w:eastAsiaTheme="minorEastAsia"/>
          <w:b/>
        </w:rPr>
        <w:t xml:space="preserve">Keywords: </w:t>
      </w:r>
      <w:r w:rsidR="00DE7B2D">
        <w:rPr>
          <w:rFonts w:eastAsiaTheme="minorEastAsia"/>
        </w:rPr>
        <w:t>unfriendly graph, v</w:t>
      </w:r>
      <w:r w:rsidR="00DE7B2D" w:rsidRPr="00DE7B2D">
        <w:rPr>
          <w:rFonts w:eastAsiaTheme="minorEastAsia"/>
        </w:rPr>
        <w:t xml:space="preserve">ery </w:t>
      </w:r>
      <w:r w:rsidR="00DE7B2D">
        <w:rPr>
          <w:rFonts w:eastAsiaTheme="minorEastAsia"/>
        </w:rPr>
        <w:t>u</w:t>
      </w:r>
      <w:r w:rsidR="00DE7B2D" w:rsidRPr="00DE7B2D">
        <w:rPr>
          <w:rFonts w:eastAsiaTheme="minorEastAsia"/>
        </w:rPr>
        <w:t>nfriendly graph</w:t>
      </w:r>
    </w:p>
    <w:p w:rsidR="00074D92" w:rsidRPr="004D3F7A" w:rsidRDefault="00074D92" w:rsidP="00337271">
      <w:pPr>
        <w:jc w:val="both"/>
        <w:sectPr w:rsidR="00074D92" w:rsidRPr="004D3F7A" w:rsidSect="00DE1ABA">
          <w:headerReference w:type="even" r:id="rId7"/>
          <w:headerReference w:type="default" r:id="rId8"/>
          <w:headerReference w:type="first" r:id="rId9"/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:rsidR="00ED13D6" w:rsidRDefault="00602717" w:rsidP="001F531F">
      <w:pPr>
        <w:pStyle w:val="Heading1"/>
        <w:numPr>
          <w:ilvl w:val="0"/>
          <w:numId w:val="0"/>
        </w:numPr>
        <w:spacing w:before="240" w:after="40"/>
        <w:jc w:val="both"/>
        <w:rPr>
          <w:b/>
        </w:rPr>
      </w:pPr>
      <w:r w:rsidRPr="004D3F7A">
        <w:rPr>
          <w:b/>
        </w:rPr>
        <w:lastRenderedPageBreak/>
        <w:t>P</w:t>
      </w:r>
      <w:r w:rsidR="00C5155D" w:rsidRPr="004D3F7A">
        <w:rPr>
          <w:b/>
        </w:rPr>
        <w:t>ENDAHULUAN</w:t>
      </w:r>
    </w:p>
    <w:p w:rsidR="004B647F" w:rsidRPr="00776E95" w:rsidRDefault="00DC27D0" w:rsidP="00776E95">
      <w:pPr>
        <w:spacing w:line="276" w:lineRule="auto"/>
        <w:jc w:val="both"/>
        <w:rPr>
          <w:szCs w:val="24"/>
        </w:rPr>
      </w:pPr>
      <w:proofErr w:type="spellStart"/>
      <w:r w:rsidRPr="00DC27D0">
        <w:rPr>
          <w:szCs w:val="24"/>
        </w:rPr>
        <w:t>Teori</w:t>
      </w:r>
      <w:proofErr w:type="spellEnd"/>
      <w:r w:rsidRPr="00DC27D0">
        <w:rPr>
          <w:szCs w:val="24"/>
        </w:rPr>
        <w:t xml:space="preserve"> </w:t>
      </w:r>
      <w:r w:rsidRPr="00DC27D0">
        <w:rPr>
          <w:rFonts w:eastAsiaTheme="minorEastAsia"/>
          <w:szCs w:val="24"/>
        </w:rPr>
        <w:t>Graf</w:t>
      </w:r>
      <w:r w:rsidR="00795438">
        <w:rPr>
          <w:szCs w:val="24"/>
        </w:rPr>
        <w:t xml:space="preserve"> </w:t>
      </w:r>
      <w:proofErr w:type="spellStart"/>
      <w:r w:rsidR="00795438">
        <w:rPr>
          <w:szCs w:val="24"/>
        </w:rPr>
        <w:t>merupakan</w:t>
      </w:r>
      <w:proofErr w:type="spellEnd"/>
      <w:r w:rsidR="00776E95">
        <w:rPr>
          <w:szCs w:val="24"/>
        </w:rPr>
        <w:t xml:space="preserve"> </w:t>
      </w:r>
      <w:proofErr w:type="spellStart"/>
      <w:r w:rsidR="00776E95">
        <w:rPr>
          <w:szCs w:val="24"/>
        </w:rPr>
        <w:t>cabang</w:t>
      </w:r>
      <w:proofErr w:type="spellEnd"/>
      <w:r w:rsidR="00776E95">
        <w:rPr>
          <w:szCs w:val="24"/>
        </w:rPr>
        <w:t xml:space="preserve"> </w:t>
      </w:r>
      <w:proofErr w:type="spellStart"/>
      <w:r w:rsidR="00795438">
        <w:rPr>
          <w:szCs w:val="24"/>
        </w:rPr>
        <w:t>dari</w:t>
      </w:r>
      <w:proofErr w:type="spellEnd"/>
      <w:r w:rsidR="00795438">
        <w:rPr>
          <w:szCs w:val="24"/>
        </w:rPr>
        <w:t xml:space="preserve"> </w:t>
      </w:r>
      <w:proofErr w:type="spellStart"/>
      <w:r w:rsidR="00776E95">
        <w:rPr>
          <w:szCs w:val="24"/>
        </w:rPr>
        <w:t>matematika</w:t>
      </w:r>
      <w:proofErr w:type="spellEnd"/>
      <w:r w:rsidR="00776E95">
        <w:rPr>
          <w:szCs w:val="24"/>
        </w:rPr>
        <w:t xml:space="preserve"> yang</w:t>
      </w:r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sudah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ada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sejak</w:t>
      </w:r>
      <w:proofErr w:type="spellEnd"/>
      <w:r w:rsidRPr="00DC27D0">
        <w:rPr>
          <w:szCs w:val="24"/>
        </w:rPr>
        <w:t xml:space="preserve"> </w:t>
      </w:r>
      <w:r w:rsidR="00795438">
        <w:rPr>
          <w:szCs w:val="24"/>
        </w:rPr>
        <w:t>lama</w:t>
      </w:r>
      <w:r w:rsidRPr="00DC27D0">
        <w:rPr>
          <w:szCs w:val="24"/>
        </w:rPr>
        <w:t xml:space="preserve">. Salah </w:t>
      </w:r>
      <w:proofErr w:type="spellStart"/>
      <w:r w:rsidRPr="00DC27D0">
        <w:rPr>
          <w:szCs w:val="24"/>
        </w:rPr>
        <w:t>satu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topik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dari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teori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rFonts w:eastAsiaTheme="minorEastAsia"/>
          <w:szCs w:val="24"/>
        </w:rPr>
        <w:t>graf</w:t>
      </w:r>
      <w:proofErr w:type="spellEnd"/>
      <w:r w:rsidRPr="00DC27D0">
        <w:rPr>
          <w:i/>
          <w:szCs w:val="24"/>
        </w:rPr>
        <w:t xml:space="preserve"> </w:t>
      </w:r>
      <w:proofErr w:type="spellStart"/>
      <w:r w:rsidRPr="00DC27D0">
        <w:rPr>
          <w:szCs w:val="24"/>
        </w:rPr>
        <w:t>adalah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himpunan</w:t>
      </w:r>
      <w:proofErr w:type="spellEnd"/>
      <w:r w:rsidRPr="00DC27D0">
        <w:rPr>
          <w:szCs w:val="24"/>
        </w:rPr>
        <w:t xml:space="preserve"> </w:t>
      </w:r>
      <w:proofErr w:type="spellStart"/>
      <w:r w:rsidRPr="00DC27D0">
        <w:rPr>
          <w:szCs w:val="24"/>
        </w:rPr>
        <w:t>dominasi</w:t>
      </w:r>
      <w:proofErr w:type="spellEnd"/>
      <w:r w:rsidRPr="00DC27D0">
        <w:rPr>
          <w:szCs w:val="24"/>
        </w:rPr>
        <w:t>.</w:t>
      </w:r>
      <w:r w:rsidRPr="00DC27D0">
        <w:rPr>
          <w:rFonts w:ascii="Book Antiqua" w:hAnsi="Book Antiqua"/>
          <w:szCs w:val="24"/>
        </w:rPr>
        <w:t xml:space="preserve"> </w:t>
      </w:r>
      <w:proofErr w:type="spellStart"/>
      <w:r w:rsidR="00DE7B2D" w:rsidRPr="00DE7B2D">
        <w:rPr>
          <w:szCs w:val="24"/>
        </w:rPr>
        <w:t>Secara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historis</w:t>
      </w:r>
      <w:proofErr w:type="spellEnd"/>
      <w:r w:rsidR="00DE7B2D" w:rsidRPr="00DE7B2D">
        <w:rPr>
          <w:szCs w:val="24"/>
        </w:rPr>
        <w:t xml:space="preserve">, </w:t>
      </w:r>
      <w:proofErr w:type="spellStart"/>
      <w:r w:rsidR="00DE7B2D" w:rsidRPr="00DE7B2D">
        <w:rPr>
          <w:szCs w:val="24"/>
        </w:rPr>
        <w:t>masalah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dominasi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mulai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dipelajari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dari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tahun</w:t>
      </w:r>
      <w:proofErr w:type="spellEnd"/>
      <w:r w:rsidR="00DE7B2D" w:rsidRPr="00DE7B2D">
        <w:rPr>
          <w:szCs w:val="24"/>
        </w:rPr>
        <w:t xml:space="preserve"> 1950 </w:t>
      </w:r>
      <w:proofErr w:type="spellStart"/>
      <w:r w:rsidR="00DE7B2D" w:rsidRPr="00DE7B2D">
        <w:rPr>
          <w:szCs w:val="24"/>
        </w:rPr>
        <w:t>oleh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Hedetniemi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dan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Laskar</w:t>
      </w:r>
      <w:proofErr w:type="spellEnd"/>
      <w:r w:rsidR="00DE7B2D" w:rsidRPr="00DE7B2D">
        <w:rPr>
          <w:szCs w:val="24"/>
        </w:rPr>
        <w:t xml:space="preserve">, </w:t>
      </w:r>
      <w:proofErr w:type="spellStart"/>
      <w:r w:rsidR="00DE7B2D" w:rsidRPr="00DE7B2D">
        <w:rPr>
          <w:szCs w:val="24"/>
        </w:rPr>
        <w:t>kemudian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topik-topik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lanjutan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dalam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dominasi</w:t>
      </w:r>
      <w:proofErr w:type="spellEnd"/>
      <w:r w:rsidR="00DE7B2D" w:rsidRPr="00DE7B2D">
        <w:rPr>
          <w:szCs w:val="24"/>
        </w:rPr>
        <w:t xml:space="preserve"> yang </w:t>
      </w:r>
      <w:proofErr w:type="spellStart"/>
      <w:r w:rsidR="00DE7B2D" w:rsidRPr="00DE7B2D">
        <w:rPr>
          <w:szCs w:val="24"/>
        </w:rPr>
        <w:t>telah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didefinisikan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oleh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t>beberapa</w:t>
      </w:r>
      <w:proofErr w:type="spellEnd"/>
      <w:r w:rsidR="00DE7B2D" w:rsidRPr="00DE7B2D">
        <w:t xml:space="preserve"> </w:t>
      </w:r>
      <w:proofErr w:type="spellStart"/>
      <w:r w:rsidR="00DE7B2D" w:rsidRPr="00DE7B2D">
        <w:t>penulis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dan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lebih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dari</w:t>
      </w:r>
      <w:proofErr w:type="spellEnd"/>
      <w:r w:rsidR="00DE7B2D" w:rsidRPr="00DE7B2D">
        <w:rPr>
          <w:szCs w:val="24"/>
        </w:rPr>
        <w:t xml:space="preserve"> 75 </w:t>
      </w:r>
      <w:proofErr w:type="spellStart"/>
      <w:r w:rsidR="00DE7B2D" w:rsidRPr="00DE7B2D">
        <w:rPr>
          <w:szCs w:val="24"/>
        </w:rPr>
        <w:t>jenis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dominasi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dituliskan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dalam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buku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oleh</w:t>
      </w:r>
      <w:proofErr w:type="spellEnd"/>
      <w:r w:rsidR="00DE7B2D" w:rsidRPr="00DE7B2D">
        <w:rPr>
          <w:szCs w:val="24"/>
        </w:rPr>
        <w:t xml:space="preserve"> Haynes </w:t>
      </w:r>
      <w:proofErr w:type="spellStart"/>
      <w:r w:rsidR="00DE7B2D" w:rsidRPr="00DE7B2D">
        <w:rPr>
          <w:szCs w:val="24"/>
        </w:rPr>
        <w:t>dkk</w:t>
      </w:r>
      <w:proofErr w:type="spellEnd"/>
      <w:r w:rsidR="00DE7B2D" w:rsidRPr="00DE7B2D">
        <w:rPr>
          <w:szCs w:val="24"/>
        </w:rPr>
        <w:t xml:space="preserve"> (</w:t>
      </w:r>
      <w:proofErr w:type="spellStart"/>
      <w:r w:rsidR="00DE7B2D" w:rsidRPr="00DE7B2D">
        <w:t>Sivakumar</w:t>
      </w:r>
      <w:proofErr w:type="spellEnd"/>
      <w:r w:rsidR="00DE7B2D" w:rsidRPr="00DE7B2D">
        <w:t xml:space="preserve"> dkk:2012). </w:t>
      </w:r>
      <w:r w:rsidR="00DE7B2D" w:rsidRPr="00DE7B2D">
        <w:rPr>
          <w:szCs w:val="24"/>
        </w:rPr>
        <w:t xml:space="preserve">Haynes (2015:1) </w:t>
      </w:r>
      <w:proofErr w:type="spellStart"/>
      <w:r w:rsidR="00DE7B2D" w:rsidRPr="00DE7B2D">
        <w:rPr>
          <w:szCs w:val="24"/>
        </w:rPr>
        <w:t>menyatakan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bipartisi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t>tidak</w:t>
      </w:r>
      <w:proofErr w:type="spellEnd"/>
      <w:r w:rsidR="00DE7B2D" w:rsidRPr="00DE7B2D">
        <w:rPr>
          <w:rFonts w:eastAsiaTheme="minorEastAsia"/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t>bersahabat</w:t>
      </w:r>
      <w:proofErr w:type="spellEnd"/>
      <w:r w:rsidR="00DE7B2D" w:rsidRPr="00DE7B2D">
        <w:rPr>
          <w:szCs w:val="24"/>
        </w:rPr>
        <w:t xml:space="preserve"> </w:t>
      </w:r>
      <w:proofErr w:type="spellStart"/>
      <w:r w:rsidR="00DE7B2D" w:rsidRPr="00DE7B2D">
        <w:rPr>
          <w:szCs w:val="24"/>
        </w:rPr>
        <w:t>jika</w:t>
      </w:r>
      <w:proofErr w:type="spellEnd"/>
      <w:r w:rsidR="00DE7B2D" w:rsidRPr="00DE7B2D">
        <w:rPr>
          <w:szCs w:val="24"/>
        </w:rPr>
        <w:t xml:space="preserve"> </w:t>
      </w:r>
      <w:r w:rsidR="00DE7B2D" w:rsidRPr="00DE7B2D">
        <w:rPr>
          <w:i/>
          <w:szCs w:val="24"/>
        </w:rPr>
        <w:t>graph</w:t>
      </w:r>
      <w:r w:rsidR="00DE7B2D" w:rsidRPr="00DE7B2D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</m:t>
        </m:r>
        <m:r>
          <m:rPr>
            <m:sty m:val="p"/>
          </m:rPr>
          <w:rPr>
            <w:rFonts w:ascii="Cambria Math" w:hAnsi="Cambria Math"/>
            <w:szCs w:val="24"/>
          </w:rPr>
          <m:t>=(</m:t>
        </m:r>
        <m:r>
          <w:rPr>
            <w:rFonts w:ascii="Cambria Math" w:hAnsi="Cambria Math"/>
            <w:szCs w:val="24"/>
          </w:rPr>
          <m:t>V</m:t>
        </m:r>
        <m:r>
          <m:rPr>
            <m:sty m:val="p"/>
          </m:rPr>
          <w:rPr>
            <w:rFonts w:ascii="Cambria Math" w:hAnsi="Cambria Math"/>
            <w:szCs w:val="24"/>
          </w:rPr>
          <m:t>,</m:t>
        </m:r>
        <m:r>
          <w:rPr>
            <w:rFonts w:ascii="Cambria Math" w:hAnsi="Cambria Math"/>
            <w:szCs w:val="24"/>
          </w:rPr>
          <m:t>E</m:t>
        </m:r>
        <m:r>
          <m:rPr>
            <m:sty m:val="p"/>
          </m:rPr>
          <w:rPr>
            <w:rFonts w:ascii="Cambria Math" w:hAnsi="Cambria Math"/>
            <w:szCs w:val="24"/>
          </w:rPr>
          <m:t xml:space="preserve">) </m:t>
        </m:r>
      </m:oMath>
      <w:r w:rsidR="00DE7B2D" w:rsidRPr="00DE7B2D">
        <w:rPr>
          <w:szCs w:val="24"/>
        </w:rPr>
        <w:t xml:space="preserve"> memiliki himpunan bagian </w:t>
      </w:r>
      <m:oMath>
        <m:r>
          <w:rPr>
            <w:rFonts w:ascii="Cambria Math" w:hAnsi="Cambria Math"/>
            <w:szCs w:val="24"/>
          </w:rPr>
          <m:t>S</m:t>
        </m:r>
        <m:r>
          <m:rPr>
            <m:sty m:val="p"/>
          </m:rPr>
          <w:rPr>
            <w:rFonts w:ascii="Cambria Math" w:hAnsi="Cambria Math"/>
            <w:szCs w:val="24"/>
          </w:rPr>
          <m:t xml:space="preserve">⊆ </m:t>
        </m:r>
        <m:r>
          <w:rPr>
            <w:rFonts w:ascii="Cambria Math" w:hAnsi="Cambria Math"/>
            <w:szCs w:val="24"/>
          </w:rPr>
          <m:t>V(G)</m:t>
        </m:r>
      </m:oMath>
      <w:r w:rsidR="00DE7B2D" w:rsidRPr="00DE7B2D">
        <w:rPr>
          <w:rFonts w:eastAsiaTheme="minorEastAsia"/>
          <w:szCs w:val="24"/>
        </w:rPr>
        <w:t xml:space="preserve">, dengan sebuah titik </w:t>
      </w:r>
      <m:oMath>
        <m:r>
          <w:rPr>
            <w:rFonts w:ascii="Cambria Math" w:eastAsiaTheme="minorEastAsia" w:hAnsi="Cambria Math"/>
            <w:szCs w:val="24"/>
          </w:rPr>
          <m:t>v</m:t>
        </m:r>
      </m:oMath>
      <w:r w:rsidR="00DE7B2D" w:rsidRPr="00DE7B2D"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 w:rsidR="00DE7B2D" w:rsidRPr="00DE7B2D">
        <w:rPr>
          <w:rFonts w:eastAsiaTheme="minorEastAsia"/>
          <w:szCs w:val="24"/>
        </w:rPr>
        <w:t xml:space="preserve">. Banyak titik persekitaran </w:t>
      </w:r>
      <m:oMath>
        <m:r>
          <w:rPr>
            <w:rFonts w:ascii="Cambria Math" w:hAnsi="Cambria Math"/>
            <w:szCs w:val="24"/>
          </w:rPr>
          <m:t>v</m:t>
        </m:r>
      </m:oMath>
      <w:r w:rsidR="00DE7B2D" w:rsidRPr="00DE7B2D">
        <w:rPr>
          <w:rFonts w:eastAsiaTheme="minorEastAsia"/>
          <w:szCs w:val="24"/>
        </w:rPr>
        <w:t xml:space="preserve"> di</w:t>
      </w:r>
      <m:oMath>
        <m:r>
          <w:rPr>
            <w:rFonts w:ascii="Cambria Math" w:eastAsiaTheme="minorEastAsia" w:hAnsi="Cambria Math"/>
            <w:szCs w:val="24"/>
          </w:rPr>
          <m:t xml:space="preserve"> </m:t>
        </m:r>
        <m:r>
          <w:rPr>
            <w:rFonts w:ascii="Cambria Math" w:hAnsi="Cambria Math"/>
            <w:szCs w:val="24"/>
          </w:rPr>
          <m:t>V(G)\S</m:t>
        </m:r>
      </m:oMath>
      <w:r w:rsidR="00DE7B2D" w:rsidRPr="00DE7B2D">
        <w:rPr>
          <w:rFonts w:eastAsiaTheme="minorEastAsia"/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t>tidak</w:t>
      </w:r>
      <w:proofErr w:type="spellEnd"/>
      <w:r w:rsidR="00DE7B2D" w:rsidRPr="00DE7B2D">
        <w:rPr>
          <w:rFonts w:eastAsiaTheme="minorEastAsia"/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t>kurang</w:t>
      </w:r>
      <w:proofErr w:type="spellEnd"/>
      <w:r w:rsidR="00DE7B2D" w:rsidRPr="00DE7B2D">
        <w:rPr>
          <w:rFonts w:eastAsiaTheme="minorEastAsia"/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t>dari</w:t>
      </w:r>
      <w:proofErr w:type="spellEnd"/>
      <w:r w:rsidR="00DE7B2D" w:rsidRPr="00DE7B2D">
        <w:rPr>
          <w:rFonts w:eastAsiaTheme="minorEastAsia"/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lastRenderedPageBreak/>
        <w:t>banyak</w:t>
      </w:r>
      <w:proofErr w:type="spellEnd"/>
      <w:r w:rsidR="00DE7B2D" w:rsidRPr="00DE7B2D">
        <w:rPr>
          <w:rFonts w:eastAsiaTheme="minorEastAsia"/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t>persekitaran</w:t>
      </w:r>
      <w:proofErr w:type="spellEnd"/>
      <w:r w:rsidR="00DE7B2D" w:rsidRPr="00DE7B2D">
        <w:rPr>
          <w:rFonts w:eastAsiaTheme="minorEastAsia"/>
          <w:szCs w:val="24"/>
        </w:rPr>
        <w:t xml:space="preserve"> </w:t>
      </w:r>
      <w:proofErr w:type="spellStart"/>
      <w:r w:rsidR="00DE7B2D" w:rsidRPr="00DE7B2D">
        <w:rPr>
          <w:rFonts w:eastAsiaTheme="minorEastAsia"/>
          <w:szCs w:val="24"/>
        </w:rPr>
        <w:t>titik</w:t>
      </w:r>
      <w:proofErr w:type="spellEnd"/>
      <w:r w:rsidR="00DE7B2D" w:rsidRPr="00DE7B2D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v</m:t>
        </m:r>
      </m:oMath>
      <w:r w:rsidR="00DE7B2D" w:rsidRPr="00DE7B2D">
        <w:rPr>
          <w:rFonts w:eastAsiaTheme="minorEastAsia"/>
          <w:szCs w:val="24"/>
        </w:rPr>
        <w:t xml:space="preserve"> di </w:t>
      </w:r>
      <m:oMath>
        <m:r>
          <w:rPr>
            <w:rFonts w:ascii="Cambria Math" w:hAnsi="Cambria Math"/>
            <w:szCs w:val="24"/>
          </w:rPr>
          <m:t>S</m:t>
        </m:r>
      </m:oMath>
      <w:r w:rsidR="00DE7B2D" w:rsidRPr="00DE7B2D">
        <w:rPr>
          <w:rFonts w:eastAsiaTheme="minorEastAsia"/>
          <w:szCs w:val="24"/>
        </w:rPr>
        <w:t xml:space="preserve">. Selanjutnya , titik </w:t>
      </w:r>
      <m:oMath>
        <m:r>
          <w:rPr>
            <w:rFonts w:ascii="Cambria Math" w:hAnsi="Cambria Math"/>
            <w:szCs w:val="24"/>
          </w:rPr>
          <m:t>v</m:t>
        </m:r>
      </m:oMath>
      <w:r w:rsidR="00DE7B2D" w:rsidRPr="00DE7B2D">
        <w:rPr>
          <w:rFonts w:eastAsiaTheme="minorEastAsia"/>
          <w:szCs w:val="24"/>
        </w:rPr>
        <w:t xml:space="preserve"> di </w:t>
      </w:r>
      <m:oMath>
        <m:r>
          <w:rPr>
            <w:rFonts w:ascii="Cambria Math" w:hAnsi="Cambria Math"/>
            <w:szCs w:val="24"/>
          </w:rPr>
          <m:t>S</m:t>
        </m:r>
      </m:oMath>
      <w:r w:rsidR="00DE7B2D" w:rsidRPr="00DE7B2D">
        <w:rPr>
          <w:rFonts w:eastAsiaTheme="minorEastAsia"/>
          <w:szCs w:val="24"/>
        </w:rPr>
        <w:t xml:space="preserve"> dikatakan sangat tidak bersahabat jika banyak titik persekitaran </w:t>
      </w:r>
      <m:oMath>
        <m:r>
          <w:rPr>
            <w:rFonts w:ascii="Cambria Math" w:hAnsi="Cambria Math"/>
            <w:szCs w:val="24"/>
          </w:rPr>
          <m:t>v</m:t>
        </m:r>
      </m:oMath>
      <w:r w:rsidR="00DE7B2D" w:rsidRPr="00DE7B2D">
        <w:rPr>
          <w:rFonts w:eastAsiaTheme="minorEastAsia"/>
          <w:szCs w:val="24"/>
        </w:rPr>
        <w:t xml:space="preserve"> di</w:t>
      </w:r>
      <m:oMath>
        <m:r>
          <w:rPr>
            <w:rFonts w:ascii="Cambria Math" w:eastAsiaTheme="minorEastAsia" w:hAnsi="Cambria Math"/>
            <w:szCs w:val="24"/>
          </w:rPr>
          <m:t xml:space="preserve"> </m:t>
        </m:r>
        <m:r>
          <w:rPr>
            <w:rFonts w:ascii="Cambria Math" w:hAnsi="Cambria Math"/>
            <w:szCs w:val="24"/>
          </w:rPr>
          <m:t>V(G)\S</m:t>
        </m:r>
      </m:oMath>
      <w:r w:rsidR="00DE7B2D" w:rsidRPr="00DE7B2D">
        <w:rPr>
          <w:rFonts w:eastAsiaTheme="minorEastAsia"/>
          <w:szCs w:val="24"/>
        </w:rPr>
        <w:t xml:space="preserve"> lebih dari banyaknya persekitaran titik </w:t>
      </w:r>
      <m:oMath>
        <m:r>
          <w:rPr>
            <w:rFonts w:ascii="Cambria Math" w:hAnsi="Cambria Math"/>
            <w:szCs w:val="24"/>
          </w:rPr>
          <m:t>v</m:t>
        </m:r>
      </m:oMath>
      <w:r w:rsidR="00DE7B2D" w:rsidRPr="00DE7B2D">
        <w:rPr>
          <w:rFonts w:eastAsiaTheme="minorEastAsia"/>
          <w:szCs w:val="24"/>
        </w:rPr>
        <w:t xml:space="preserve"> di </w:t>
      </w:r>
      <m:oMath>
        <m:r>
          <w:rPr>
            <w:rFonts w:ascii="Cambria Math" w:hAnsi="Cambria Math"/>
            <w:szCs w:val="24"/>
          </w:rPr>
          <m:t>S</m:t>
        </m:r>
      </m:oMath>
      <w:r w:rsidR="00DE7B2D" w:rsidRPr="00DE7B2D">
        <w:rPr>
          <w:rFonts w:eastAsiaTheme="minorEastAsia"/>
          <w:szCs w:val="24"/>
        </w:rPr>
        <w:t>.</w:t>
      </w:r>
    </w:p>
    <w:p w:rsidR="00776E95" w:rsidRDefault="00776E95" w:rsidP="004B647F">
      <w:pPr>
        <w:jc w:val="both"/>
        <w:rPr>
          <w:rFonts w:eastAsiaTheme="minorEastAsia"/>
          <w:szCs w:val="24"/>
        </w:rPr>
      </w:pPr>
    </w:p>
    <w:p w:rsidR="007A1719" w:rsidRPr="004B647F" w:rsidRDefault="007A1719" w:rsidP="004B647F">
      <w:pPr>
        <w:jc w:val="both"/>
        <w:rPr>
          <w:sz w:val="16"/>
        </w:rPr>
      </w:pPr>
      <w:r w:rsidRPr="004D3F7A">
        <w:rPr>
          <w:b/>
        </w:rPr>
        <w:t>KAJIAN TEORI</w:t>
      </w:r>
    </w:p>
    <w:p w:rsidR="003F4839" w:rsidRPr="003F4839" w:rsidRDefault="003F4839" w:rsidP="00B4762F">
      <w:pPr>
        <w:numPr>
          <w:ilvl w:val="0"/>
          <w:numId w:val="11"/>
        </w:numPr>
        <w:spacing w:line="276" w:lineRule="auto"/>
        <w:ind w:left="360"/>
        <w:jc w:val="both"/>
        <w:rPr>
          <w:rFonts w:eastAsia="DejaVu Sans"/>
          <w:b/>
          <w:kern w:val="1"/>
        </w:rPr>
      </w:pPr>
      <w:bookmarkStart w:id="0" w:name="_Toc483791999"/>
      <w:bookmarkStart w:id="1" w:name="_Toc512057420"/>
      <w:r>
        <w:rPr>
          <w:rFonts w:eastAsia="DejaVu Sans"/>
          <w:b/>
          <w:kern w:val="1"/>
        </w:rPr>
        <w:t xml:space="preserve"> </w:t>
      </w:r>
      <w:r w:rsidRPr="003F4839">
        <w:rPr>
          <w:rFonts w:eastAsia="DejaVu Sans"/>
          <w:b/>
          <w:kern w:val="1"/>
        </w:rPr>
        <w:t>Gra</w:t>
      </w:r>
      <w:bookmarkEnd w:id="0"/>
      <w:r w:rsidRPr="003F4839">
        <w:rPr>
          <w:rFonts w:eastAsia="DejaVu Sans"/>
          <w:b/>
          <w:kern w:val="1"/>
        </w:rPr>
        <w:t>f</w:t>
      </w:r>
      <w:bookmarkEnd w:id="1"/>
    </w:p>
    <w:p w:rsidR="000B3825" w:rsidRPr="004D3F7A" w:rsidRDefault="000B3825" w:rsidP="003F4839">
      <w:pPr>
        <w:spacing w:line="276" w:lineRule="auto"/>
        <w:ind w:left="426"/>
        <w:jc w:val="both"/>
        <w:rPr>
          <w:rFonts w:eastAsiaTheme="minorEastAsia"/>
        </w:rPr>
      </w:pPr>
      <w:r w:rsidRPr="004D3F7A">
        <w:rPr>
          <w:b/>
          <w:lang w:val="id-ID"/>
        </w:rPr>
        <w:t>Definisi</w:t>
      </w:r>
      <w:r w:rsidRPr="004D3F7A">
        <w:rPr>
          <w:b/>
        </w:rPr>
        <w:t xml:space="preserve"> 2.</w:t>
      </w:r>
      <w:r w:rsidRPr="004D3F7A">
        <w:rPr>
          <w:b/>
          <w:lang w:val="id-ID"/>
        </w:rPr>
        <w:t>1</w:t>
      </w:r>
      <w:r w:rsidRPr="004D3F7A">
        <w:rPr>
          <w:b/>
        </w:rPr>
        <w:t>:</w:t>
      </w:r>
      <w:r w:rsidR="00644684" w:rsidRPr="004D3F7A">
        <w:rPr>
          <w:b/>
          <w:lang w:val="id-ID"/>
        </w:rPr>
        <w:t xml:space="preserve"> </w:t>
      </w:r>
      <w:proofErr w:type="spellStart"/>
      <w:r w:rsidR="003F4839" w:rsidRPr="003F4839">
        <w:t>Sebuah</w:t>
      </w:r>
      <w:proofErr w:type="spellEnd"/>
      <w:r w:rsidR="003F4839" w:rsidRPr="003F4839">
        <w:t xml:space="preserve"> </w:t>
      </w:r>
      <w:proofErr w:type="spellStart"/>
      <w:r w:rsidR="003F4839" w:rsidRPr="003F4839">
        <w:t>graf</w:t>
      </w:r>
      <w:proofErr w:type="spellEnd"/>
      <w:r w:rsidR="003F4839" w:rsidRPr="003F4839">
        <w:t xml:space="preserve"> </w:t>
      </w:r>
      <m:oMath>
        <m:r>
          <w:rPr>
            <w:rFonts w:ascii="Cambria Math" w:hAnsi="Cambria Math"/>
          </w:rPr>
          <m:t>G</m:t>
        </m:r>
      </m:oMath>
      <w:r w:rsidR="003F4839" w:rsidRPr="003F4839">
        <w:t xml:space="preserve"> berisikan </w:t>
      </w:r>
      <w:proofErr w:type="spellStart"/>
      <w:r w:rsidR="003F4839" w:rsidRPr="003F4839">
        <w:t>dua</w:t>
      </w:r>
      <w:proofErr w:type="spellEnd"/>
      <w:r w:rsidR="003F4839" w:rsidRPr="003F4839">
        <w:t xml:space="preserve"> </w:t>
      </w:r>
      <w:proofErr w:type="spellStart"/>
      <w:r w:rsidR="003F4839" w:rsidRPr="003F4839">
        <w:t>himpunan</w:t>
      </w:r>
      <w:proofErr w:type="spellEnd"/>
      <w:r w:rsidR="003F4839" w:rsidRPr="003F4839">
        <w:t xml:space="preserve"> </w:t>
      </w:r>
      <w:proofErr w:type="spellStart"/>
      <w:r w:rsidR="003F4839" w:rsidRPr="003F4839">
        <w:t>yaitu</w:t>
      </w:r>
      <w:proofErr w:type="spellEnd"/>
      <w:r w:rsidR="003F4839" w:rsidRPr="003F4839">
        <w:t xml:space="preserve"> </w:t>
      </w:r>
      <w:proofErr w:type="spellStart"/>
      <w:r w:rsidR="00567935">
        <w:t>titik</w:t>
      </w:r>
      <w:proofErr w:type="spellEnd"/>
      <w:r w:rsidR="00567935">
        <w:t xml:space="preserve"> </w:t>
      </w:r>
      <w:proofErr w:type="spellStart"/>
      <w:r w:rsidR="00567935">
        <w:t>dan</w:t>
      </w:r>
      <w:proofErr w:type="spellEnd"/>
      <w:r w:rsidR="00567935">
        <w:t xml:space="preserve"> </w:t>
      </w:r>
      <w:proofErr w:type="spellStart"/>
      <w:r w:rsidR="00567935">
        <w:t>sisi</w:t>
      </w:r>
      <w:proofErr w:type="spellEnd"/>
      <w:r w:rsidR="00567935">
        <w:t xml:space="preserve">. </w:t>
      </w:r>
      <w:proofErr w:type="spellStart"/>
      <w:r w:rsidR="00567935">
        <w:t>Titik</w:t>
      </w:r>
      <w:proofErr w:type="spellEnd"/>
      <w:r w:rsidR="00567935">
        <w:t xml:space="preserve"> </w:t>
      </w:r>
      <w:proofErr w:type="spellStart"/>
      <w:r w:rsidR="00567935">
        <w:t>merupskan</w:t>
      </w:r>
      <w:proofErr w:type="spellEnd"/>
      <w:r w:rsidR="00567935">
        <w:t xml:space="preserve"> </w:t>
      </w:r>
      <w:proofErr w:type="spellStart"/>
      <w:r w:rsidR="00567935">
        <w:t>obyek-obyek</w:t>
      </w:r>
      <w:proofErr w:type="spellEnd"/>
      <w:r w:rsidR="00567935">
        <w:t xml:space="preserve"> yang </w:t>
      </w:r>
      <w:proofErr w:type="spellStart"/>
      <w:r w:rsidR="003F4839" w:rsidRPr="003F4839">
        <w:t>himpunan</w:t>
      </w:r>
      <w:r w:rsidR="00567935">
        <w:t>nya</w:t>
      </w:r>
      <w:proofErr w:type="spellEnd"/>
      <w:r w:rsidR="003F4839" w:rsidRPr="003F4839">
        <w:t xml:space="preserve"> </w:t>
      </w:r>
      <w:proofErr w:type="spellStart"/>
      <w:r w:rsidR="003F4839" w:rsidRPr="003F4839">
        <w:t>berhingga</w:t>
      </w:r>
      <w:proofErr w:type="spellEnd"/>
      <w:r w:rsidR="003F4839" w:rsidRPr="003F4839">
        <w:t xml:space="preserve"> </w:t>
      </w:r>
      <w:proofErr w:type="spellStart"/>
      <w:r w:rsidR="003F4839" w:rsidRPr="003F4839">
        <w:t>tak</w:t>
      </w:r>
      <w:proofErr w:type="spellEnd"/>
      <w:r w:rsidR="003F4839" w:rsidRPr="003F4839">
        <w:t xml:space="preserve"> </w:t>
      </w:r>
      <w:proofErr w:type="spellStart"/>
      <w:r w:rsidR="003F4839" w:rsidRPr="003F4839">
        <w:t>kosong</w:t>
      </w:r>
      <w:proofErr w:type="spellEnd"/>
      <w:r w:rsidR="003F4839" w:rsidRPr="003F4839">
        <w:t xml:space="preserve"> </w:t>
      </w:r>
      <m:oMath>
        <m:r>
          <w:rPr>
            <w:rFonts w:ascii="Cambria Math" w:hAnsi="Cambria Math"/>
          </w:rPr>
          <m:t>V(G)</m:t>
        </m:r>
      </m:oMath>
      <w:r w:rsidR="003F4839" w:rsidRPr="003F4839">
        <w:t xml:space="preserve"> </w:t>
      </w:r>
      <w:proofErr w:type="spellStart"/>
      <w:r w:rsidR="003F4839" w:rsidRPr="003F4839">
        <w:t>dan</w:t>
      </w:r>
      <w:proofErr w:type="spellEnd"/>
      <w:r w:rsidR="003F4839" w:rsidRPr="003F4839">
        <w:t xml:space="preserve"> </w:t>
      </w:r>
      <w:proofErr w:type="spellStart"/>
      <w:r w:rsidR="00567935">
        <w:t>sisi</w:t>
      </w:r>
      <w:proofErr w:type="spellEnd"/>
      <w:r w:rsidR="00567935">
        <w:t xml:space="preserve"> </w:t>
      </w:r>
      <w:proofErr w:type="spellStart"/>
      <w:r w:rsidR="00567935">
        <w:t>berisikan</w:t>
      </w:r>
      <w:proofErr w:type="spellEnd"/>
      <w:r w:rsidR="00567935">
        <w:t xml:space="preserve"> </w:t>
      </w:r>
      <w:proofErr w:type="spellStart"/>
      <w:r w:rsidR="003F4839" w:rsidRPr="003F4839">
        <w:t>himpunan</w:t>
      </w:r>
      <w:proofErr w:type="spellEnd"/>
      <w:r w:rsidR="003F4839" w:rsidRPr="003F4839">
        <w:t xml:space="preserve"> </w:t>
      </w:r>
      <w:proofErr w:type="spellStart"/>
      <w:r w:rsidR="004B647F">
        <w:t>berhingga</w:t>
      </w:r>
      <w:proofErr w:type="spellEnd"/>
      <w:r w:rsidR="004B647F">
        <w:t xml:space="preserve"> (</w:t>
      </w:r>
      <w:proofErr w:type="spellStart"/>
      <w:r w:rsidR="004B647F">
        <w:t>boleh</w:t>
      </w:r>
      <w:proofErr w:type="spellEnd"/>
      <w:r w:rsidR="003F4839" w:rsidRPr="003F4839">
        <w:t xml:space="preserve"> </w:t>
      </w:r>
      <w:proofErr w:type="spellStart"/>
      <w:r w:rsidR="003F4839" w:rsidRPr="003F4839">
        <w:t>kosong</w:t>
      </w:r>
      <w:proofErr w:type="spellEnd"/>
      <w:r w:rsidR="003F4839" w:rsidRPr="003F4839">
        <w:t xml:space="preserve">) </w:t>
      </w:r>
      <m:oMath>
        <m:r>
          <w:rPr>
            <w:rFonts w:ascii="Cambria Math" w:hAnsi="Cambria Math"/>
          </w:rPr>
          <m:t>E(G)</m:t>
        </m:r>
      </m:oMath>
      <w:r w:rsidR="00567935">
        <w:t>,</w:t>
      </w:r>
      <w:r w:rsidR="003F4839" w:rsidRPr="003F4839">
        <w:t xml:space="preserve"> sehingga setiap elemen </w:t>
      </w:r>
      <m:oMath>
        <m:r>
          <w:rPr>
            <w:rFonts w:ascii="Cambria Math" w:hAnsi="Cambria Math"/>
          </w:rPr>
          <m:t>e</m:t>
        </m:r>
      </m:oMath>
      <w:r w:rsidR="003F4839" w:rsidRPr="003F4839">
        <w:t xml:space="preserve"> dalam </w:t>
      </w:r>
      <m:oMath>
        <m:r>
          <w:rPr>
            <w:rFonts w:ascii="Cambria Math" w:hAnsi="Cambria Math"/>
          </w:rPr>
          <m:t>E(G)</m:t>
        </m:r>
      </m:oMath>
      <w:r w:rsidR="003F4839" w:rsidRPr="003F4839">
        <w:t xml:space="preserve"> merupakan pasangan tak berurutan dari titik-titik di </w:t>
      </w:r>
      <m:oMath>
        <m:r>
          <w:rPr>
            <w:rFonts w:ascii="Cambria Math" w:hAnsi="Cambria Math"/>
          </w:rPr>
          <w:lastRenderedPageBreak/>
          <m:t>V(G)</m:t>
        </m:r>
      </m:oMath>
      <w:r w:rsidR="003F4839" w:rsidRPr="003F4839">
        <w:t xml:space="preserve">. </w:t>
      </w:r>
      <w:proofErr w:type="spellStart"/>
      <w:r w:rsidR="003F4839" w:rsidRPr="003F4839">
        <w:t>Himpunan</w:t>
      </w:r>
      <w:proofErr w:type="spellEnd"/>
      <w:r w:rsidR="00567935">
        <w:t xml:space="preserve"> </w:t>
      </w:r>
      <w:proofErr w:type="spellStart"/>
      <w:r w:rsidR="00567935">
        <w:t>titik</w:t>
      </w:r>
      <w:proofErr w:type="spellEnd"/>
      <w:r w:rsidR="00567935">
        <w:t xml:space="preserve"> </w:t>
      </w:r>
      <w:proofErr w:type="spellStart"/>
      <w:r w:rsidR="00567935">
        <w:t>pada</w:t>
      </w:r>
      <w:proofErr w:type="spellEnd"/>
      <w:r w:rsidR="00567935">
        <w:t xml:space="preserve"> </w:t>
      </w:r>
      <m:oMath>
        <m:r>
          <w:rPr>
            <w:rFonts w:ascii="Cambria Math" w:hAnsi="Cambria Math"/>
          </w:rPr>
          <m:t xml:space="preserve">G </m:t>
        </m:r>
      </m:oMath>
      <w:r w:rsidR="00567935">
        <w:t xml:space="preserve"> disebut</w:t>
      </w:r>
      <w:r w:rsidR="003F4839" w:rsidRPr="003F4839">
        <w:t xml:space="preserve"> </w:t>
      </w:r>
      <m:oMath>
        <m:r>
          <w:rPr>
            <w:rFonts w:ascii="Cambria Math" w:hAnsi="Cambria Math"/>
          </w:rPr>
          <m:t>V(G)</m:t>
        </m:r>
      </m:oMath>
      <w:r w:rsidR="003F4839" w:rsidRPr="003F4839">
        <w:t xml:space="preserve"> </w:t>
      </w:r>
      <w:proofErr w:type="spellStart"/>
      <w:r w:rsidR="003F4839" w:rsidRPr="003F4839">
        <w:t>dan</w:t>
      </w:r>
      <w:proofErr w:type="spellEnd"/>
      <w:r w:rsidR="003F4839" w:rsidRPr="003F4839">
        <w:t xml:space="preserve"> </w:t>
      </w:r>
      <w:proofErr w:type="spellStart"/>
      <w:r w:rsidR="003F4839" w:rsidRPr="003F4839">
        <w:t>himpunan</w:t>
      </w:r>
      <w:proofErr w:type="spellEnd"/>
      <w:r w:rsidR="003F4839" w:rsidRPr="003F4839">
        <w:t xml:space="preserve"> </w:t>
      </w:r>
      <w:proofErr w:type="spellStart"/>
      <w:r w:rsidR="003F4839" w:rsidRPr="003F4839">
        <w:t>sisi</w:t>
      </w:r>
      <w:proofErr w:type="spellEnd"/>
      <w:r w:rsidR="003F4839" w:rsidRPr="003F4839">
        <w:t xml:space="preserve"> </w:t>
      </w:r>
      <m:oMath>
        <m:r>
          <w:rPr>
            <w:rFonts w:ascii="Cambria Math" w:hAnsi="Cambria Math"/>
          </w:rPr>
          <m:t>G</m:t>
        </m:r>
      </m:oMath>
      <w:r w:rsidR="00567935">
        <w:t xml:space="preserve"> </w:t>
      </w:r>
      <w:proofErr w:type="spellStart"/>
      <w:r w:rsidR="00567935">
        <w:t>disebut</w:t>
      </w:r>
      <w:proofErr w:type="spellEnd"/>
      <w:r w:rsidR="00567935">
        <w:t xml:space="preserve"> </w:t>
      </w:r>
      <m:oMath>
        <m:r>
          <w:rPr>
            <w:rFonts w:ascii="Cambria Math" w:hAnsi="Cambria Math"/>
          </w:rPr>
          <m:t>E(G)</m:t>
        </m:r>
      </m:oMath>
      <w:r w:rsidR="003F4839" w:rsidRPr="003F4839">
        <w:t xml:space="preserve">. Misalkan </w:t>
      </w:r>
      <m:oMath>
        <m:r>
          <w:rPr>
            <w:rFonts w:ascii="Cambria Math" w:hAnsi="Cambria Math"/>
          </w:rPr>
          <m:t>u</m:t>
        </m:r>
      </m:oMath>
      <w:r w:rsidR="003F4839" w:rsidRPr="003F4839">
        <w:t xml:space="preserve"> dan </w:t>
      </w:r>
      <m:oMath>
        <m:r>
          <w:rPr>
            <w:rFonts w:ascii="Cambria Math" w:hAnsi="Cambria Math"/>
          </w:rPr>
          <m:t>v</m:t>
        </m:r>
      </m:oMath>
      <w:r w:rsidR="003F4839" w:rsidRPr="003F4839">
        <w:t xml:space="preserve"> adalah dua titik di </w:t>
      </w:r>
      <m:oMath>
        <m:r>
          <w:rPr>
            <w:rFonts w:ascii="Cambria Math" w:hAnsi="Cambria Math"/>
          </w:rPr>
          <m:t>G</m:t>
        </m:r>
      </m:oMath>
      <w:r w:rsidR="003F4839" w:rsidRPr="003F4839">
        <w:t xml:space="preserve"> dan </w:t>
      </w:r>
      <m:oMath>
        <m:r>
          <w:rPr>
            <w:rFonts w:ascii="Cambria Math" w:hAnsi="Cambria Math"/>
          </w:rPr>
          <m:t>e=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u,v</m:t>
            </m:r>
          </m:e>
        </m:d>
      </m:oMath>
      <w:r w:rsidR="003F4839" w:rsidRPr="003F4839">
        <w:t xml:space="preserve"> adalah sebuah sisi </w:t>
      </w:r>
      <m:oMath>
        <m:r>
          <w:rPr>
            <w:rFonts w:ascii="Cambria Math" w:hAnsi="Cambria Math"/>
          </w:rPr>
          <m:t>G</m:t>
        </m:r>
      </m:oMath>
      <w:r w:rsidR="003F4839" w:rsidRPr="003F4839">
        <w:t xml:space="preserve">. Titik </w:t>
      </w:r>
      <m:oMath>
        <m:r>
          <w:rPr>
            <w:rFonts w:ascii="Cambria Math" w:hAnsi="Cambria Math"/>
          </w:rPr>
          <m:t>u</m:t>
        </m:r>
      </m:oMath>
      <w:r w:rsidR="003F4839" w:rsidRPr="003F4839">
        <w:t xml:space="preserve"> dan </w:t>
      </w:r>
      <m:oMath>
        <m:r>
          <w:rPr>
            <w:rFonts w:ascii="Cambria Math" w:hAnsi="Cambria Math"/>
          </w:rPr>
          <m:t>v</m:t>
        </m:r>
      </m:oMath>
      <w:r w:rsidR="003F4839" w:rsidRPr="003F4839">
        <w:t xml:space="preserve"> berhubungan langsung di</w:t>
      </w:r>
      <m:oMath>
        <m:r>
          <w:rPr>
            <w:rFonts w:ascii="Cambria Math" w:hAnsi="Cambria Math"/>
          </w:rPr>
          <m:t xml:space="preserve"> G</m:t>
        </m:r>
      </m:oMath>
      <w:r w:rsidR="003F4839" w:rsidRPr="003F4839">
        <w:t xml:space="preserve">, sisi </w:t>
      </w:r>
      <m:oMath>
        <m:r>
          <w:rPr>
            <w:rFonts w:ascii="Cambria Math" w:hAnsi="Cambria Math"/>
          </w:rPr>
          <m:t>e</m:t>
        </m:r>
      </m:oMath>
      <w:r w:rsidR="003F4839" w:rsidRPr="003F4839">
        <w:t xml:space="preserve"> menghubungkan titik </w:t>
      </w:r>
      <m:oMath>
        <m:r>
          <w:rPr>
            <w:rFonts w:ascii="Cambria Math" w:hAnsi="Cambria Math"/>
          </w:rPr>
          <m:t>u</m:t>
        </m:r>
      </m:oMath>
      <w:r w:rsidR="003F4839" w:rsidRPr="003F4839">
        <w:t xml:space="preserve"> dan titik </w:t>
      </w:r>
      <m:oMath>
        <m:r>
          <w:rPr>
            <w:rFonts w:ascii="Cambria Math" w:hAnsi="Cambria Math"/>
          </w:rPr>
          <m:t>v</m:t>
        </m:r>
      </m:oMath>
      <w:r w:rsidR="003F4839" w:rsidRPr="003F4839">
        <w:t xml:space="preserve"> di </w:t>
      </w:r>
      <m:oMath>
        <m:r>
          <w:rPr>
            <w:rFonts w:ascii="Cambria Math" w:hAnsi="Cambria Math"/>
          </w:rPr>
          <m:t>G</m:t>
        </m:r>
      </m:oMath>
      <w:r w:rsidR="003F4839" w:rsidRPr="003F4839">
        <w:t xml:space="preserve">, sisi </w:t>
      </w:r>
      <m:oMath>
        <m:r>
          <w:rPr>
            <w:rFonts w:ascii="Cambria Math" w:hAnsi="Cambria Math"/>
          </w:rPr>
          <m:t>e</m:t>
        </m:r>
      </m:oMath>
      <w:r w:rsidR="003F4839" w:rsidRPr="003F4839">
        <w:t xml:space="preserve"> terkait dengan titik </w:t>
      </w:r>
      <m:oMath>
        <m:r>
          <w:rPr>
            <w:rFonts w:ascii="Cambria Math" w:hAnsi="Cambria Math"/>
          </w:rPr>
          <m:t>u</m:t>
        </m:r>
      </m:oMath>
      <w:r w:rsidR="003F4839" w:rsidRPr="003F4839">
        <w:t xml:space="preserve"> dan juga titik </w:t>
      </w:r>
      <m:oMath>
        <m:r>
          <w:rPr>
            <w:rFonts w:ascii="Cambria Math" w:hAnsi="Cambria Math"/>
          </w:rPr>
          <m:t>v</m:t>
        </m:r>
      </m:oMath>
      <w:r w:rsidRPr="003F4839">
        <w:tab/>
      </w:r>
    </w:p>
    <w:p w:rsidR="009C757C" w:rsidRDefault="00C64040" w:rsidP="00A62B1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0"/>
        </w:tabs>
        <w:spacing w:line="276" w:lineRule="auto"/>
        <w:ind w:left="851" w:hanging="425"/>
        <w:jc w:val="right"/>
        <w:rPr>
          <w:rFonts w:eastAsiaTheme="minorEastAsia"/>
          <w:lang w:val="id-ID"/>
        </w:rPr>
      </w:pPr>
      <w:r w:rsidRPr="004D3F7A">
        <w:rPr>
          <w:rFonts w:eastAsiaTheme="minorEastAsia"/>
          <w:lang w:val="id-ID"/>
        </w:rPr>
        <w:t xml:space="preserve"> </w:t>
      </w:r>
      <w:r w:rsidR="007415C2" w:rsidRPr="004D3F7A">
        <w:rPr>
          <w:rFonts w:eastAsiaTheme="minorEastAsia"/>
          <w:lang w:val="id-ID"/>
        </w:rPr>
        <w:t>(</w:t>
      </w:r>
      <w:proofErr w:type="spellStart"/>
      <w:r w:rsidR="003F4839">
        <w:rPr>
          <w:rFonts w:eastAsiaTheme="minorEastAsia"/>
        </w:rPr>
        <w:t>Budayasa</w:t>
      </w:r>
      <w:proofErr w:type="spellEnd"/>
      <w:r w:rsidR="003F4839">
        <w:rPr>
          <w:rFonts w:eastAsiaTheme="minorEastAsia"/>
        </w:rPr>
        <w:t>, 2007</w:t>
      </w:r>
      <w:r w:rsidR="007415C2" w:rsidRPr="004D3F7A">
        <w:rPr>
          <w:rFonts w:eastAsiaTheme="minorEastAsia"/>
          <w:lang w:val="id-ID"/>
        </w:rPr>
        <w:t>)</w:t>
      </w:r>
    </w:p>
    <w:p w:rsidR="00A62B18" w:rsidRPr="00A62B18" w:rsidRDefault="00A62B18" w:rsidP="00A62B1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0"/>
        </w:tabs>
        <w:spacing w:line="276" w:lineRule="auto"/>
        <w:ind w:left="851" w:hanging="425"/>
        <w:jc w:val="right"/>
        <w:rPr>
          <w:rFonts w:eastAsiaTheme="minorEastAsia"/>
          <w:lang w:val="id-ID"/>
        </w:rPr>
      </w:pPr>
    </w:p>
    <w:p w:rsidR="009C757C" w:rsidRPr="009C757C" w:rsidRDefault="009C757C" w:rsidP="00B4762F">
      <w:pPr>
        <w:numPr>
          <w:ilvl w:val="0"/>
          <w:numId w:val="11"/>
        </w:numPr>
        <w:spacing w:line="276" w:lineRule="auto"/>
        <w:ind w:left="360" w:hanging="270"/>
        <w:jc w:val="both"/>
        <w:rPr>
          <w:rFonts w:eastAsia="DejaVu Sans"/>
          <w:b/>
          <w:kern w:val="1"/>
        </w:rPr>
      </w:pPr>
      <w:bookmarkStart w:id="2" w:name="_Toc512057421"/>
      <w:r>
        <w:rPr>
          <w:rFonts w:eastAsia="DejaVu Sans"/>
          <w:b/>
          <w:kern w:val="1"/>
        </w:rPr>
        <w:t xml:space="preserve"> </w:t>
      </w:r>
      <w:r w:rsidRPr="009C757C">
        <w:rPr>
          <w:rFonts w:eastAsia="DejaVu Sans"/>
          <w:b/>
          <w:kern w:val="1"/>
        </w:rPr>
        <w:t xml:space="preserve">Graf </w:t>
      </w:r>
      <w:proofErr w:type="spellStart"/>
      <w:r w:rsidRPr="009C757C">
        <w:rPr>
          <w:rFonts w:eastAsia="DejaVu Sans"/>
          <w:b/>
          <w:kern w:val="1"/>
        </w:rPr>
        <w:t>Sederhana</w:t>
      </w:r>
      <w:bookmarkEnd w:id="2"/>
      <w:proofErr w:type="spellEnd"/>
    </w:p>
    <w:p w:rsidR="009C757C" w:rsidRDefault="005526CA" w:rsidP="009C757C">
      <w:pPr>
        <w:spacing w:line="276" w:lineRule="auto"/>
        <w:ind w:left="426"/>
        <w:jc w:val="both"/>
        <w:rPr>
          <w:i/>
        </w:rPr>
      </w:pPr>
      <w:r>
        <w:rPr>
          <w:rFonts w:eastAsiaTheme="minorEastAsia"/>
          <w:b/>
          <w:lang w:val="id-ID"/>
        </w:rPr>
        <w:t xml:space="preserve">Definisi </w:t>
      </w:r>
      <w:r w:rsidR="007415C2" w:rsidRPr="004D3F7A">
        <w:rPr>
          <w:rFonts w:eastAsiaTheme="minorEastAsia"/>
          <w:b/>
          <w:lang w:val="id-ID"/>
        </w:rPr>
        <w:t>2.2:</w:t>
      </w:r>
      <w:r w:rsidR="00F306BD">
        <w:rPr>
          <w:rFonts w:eastAsiaTheme="minorEastAsia"/>
          <w:b/>
          <w:lang w:val="id-ID"/>
        </w:rPr>
        <w:t xml:space="preserve"> </w:t>
      </w:r>
      <w:r w:rsidR="009C757C" w:rsidRPr="009C757C">
        <w:rPr>
          <w:rFonts w:eastAsiaTheme="minorEastAsia"/>
        </w:rPr>
        <w:t xml:space="preserve">Graf yang </w:t>
      </w:r>
      <w:proofErr w:type="spellStart"/>
      <w:r w:rsidR="009C757C" w:rsidRPr="009C757C">
        <w:rPr>
          <w:rFonts w:eastAsiaTheme="minorEastAsia"/>
        </w:rPr>
        <w:t>tidak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</w:rPr>
        <w:t>mempunyai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</w:rPr>
        <w:t>sisi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</w:rPr>
        <w:t>rangkap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</w:rPr>
        <w:t>dan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</w:rPr>
        <w:t>tidak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</w:rPr>
        <w:t>memiliki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</w:rPr>
        <w:t>gelung</w:t>
      </w:r>
      <w:proofErr w:type="spellEnd"/>
      <w:r w:rsidR="009C757C" w:rsidRPr="009C757C">
        <w:rPr>
          <w:rFonts w:eastAsiaTheme="minorEastAsia"/>
        </w:rPr>
        <w:t xml:space="preserve"> (</w:t>
      </w:r>
      <w:r w:rsidR="009C757C" w:rsidRPr="009C757C">
        <w:rPr>
          <w:rFonts w:eastAsiaTheme="minorEastAsia"/>
          <w:i/>
        </w:rPr>
        <w:t>loop</w:t>
      </w:r>
      <w:r w:rsidR="009C757C" w:rsidRPr="009C757C">
        <w:rPr>
          <w:rFonts w:eastAsiaTheme="minorEastAsia"/>
        </w:rPr>
        <w:t xml:space="preserve">) </w:t>
      </w:r>
      <w:proofErr w:type="spellStart"/>
      <w:r w:rsidR="009C757C" w:rsidRPr="009C757C">
        <w:rPr>
          <w:rFonts w:eastAsiaTheme="minorEastAsia"/>
        </w:rPr>
        <w:t>disebut</w:t>
      </w:r>
      <w:proofErr w:type="spellEnd"/>
      <w:r w:rsidR="009C757C" w:rsidRPr="009C757C">
        <w:rPr>
          <w:rFonts w:eastAsiaTheme="minorEastAsia"/>
        </w:rPr>
        <w:t xml:space="preserve"> </w:t>
      </w:r>
      <w:proofErr w:type="spellStart"/>
      <w:r w:rsidR="009C757C" w:rsidRPr="009C757C">
        <w:rPr>
          <w:rFonts w:eastAsiaTheme="minorEastAsia"/>
          <w:b/>
        </w:rPr>
        <w:t>graf</w:t>
      </w:r>
      <w:proofErr w:type="spellEnd"/>
      <w:r w:rsidR="009C757C" w:rsidRPr="009C757C">
        <w:rPr>
          <w:rFonts w:eastAsiaTheme="minorEastAsia"/>
          <w:b/>
        </w:rPr>
        <w:t xml:space="preserve"> </w:t>
      </w:r>
      <w:proofErr w:type="spellStart"/>
      <w:r w:rsidR="009C757C" w:rsidRPr="009C757C">
        <w:rPr>
          <w:rFonts w:eastAsiaTheme="minorEastAsia"/>
          <w:b/>
        </w:rPr>
        <w:t>sederhana</w:t>
      </w:r>
      <w:proofErr w:type="spellEnd"/>
      <w:r w:rsidR="007415C2" w:rsidRPr="004D3F7A">
        <w:rPr>
          <w:i/>
        </w:rPr>
        <w:tab/>
      </w:r>
    </w:p>
    <w:p w:rsidR="007415C2" w:rsidRDefault="007415C2" w:rsidP="009C757C">
      <w:pPr>
        <w:spacing w:line="276" w:lineRule="auto"/>
        <w:ind w:left="426"/>
        <w:jc w:val="right"/>
        <w:rPr>
          <w:lang w:val="id-ID"/>
        </w:rPr>
      </w:pPr>
      <w:r w:rsidRPr="004D3F7A">
        <w:rPr>
          <w:lang w:val="id-ID"/>
        </w:rPr>
        <w:t>(</w:t>
      </w:r>
      <w:proofErr w:type="spellStart"/>
      <w:r w:rsidR="009C757C">
        <w:t>Budayasa</w:t>
      </w:r>
      <w:proofErr w:type="spellEnd"/>
      <w:r w:rsidR="009C757C">
        <w:t>, 2007</w:t>
      </w:r>
      <w:r w:rsidR="00EC3EEF" w:rsidRPr="004D3F7A">
        <w:rPr>
          <w:lang w:val="id-ID"/>
        </w:rPr>
        <w:t>)</w:t>
      </w:r>
    </w:p>
    <w:p w:rsidR="00A62B18" w:rsidRPr="004D3F7A" w:rsidRDefault="00A62B18" w:rsidP="009C757C">
      <w:pPr>
        <w:spacing w:line="276" w:lineRule="auto"/>
        <w:ind w:left="426"/>
        <w:jc w:val="right"/>
        <w:rPr>
          <w:rFonts w:eastAsiaTheme="minorHAnsi"/>
          <w:lang w:val="id-ID"/>
        </w:rPr>
      </w:pPr>
    </w:p>
    <w:p w:rsidR="009C4D8C" w:rsidRPr="00F25AA5" w:rsidRDefault="00F25AA5" w:rsidP="00B4762F">
      <w:pPr>
        <w:pStyle w:val="ListParagraph"/>
        <w:numPr>
          <w:ilvl w:val="0"/>
          <w:numId w:val="11"/>
        </w:numPr>
        <w:spacing w:line="276" w:lineRule="auto"/>
        <w:ind w:left="360" w:hanging="270"/>
        <w:rPr>
          <w:rFonts w:eastAsiaTheme="minorEastAsia"/>
          <w:b/>
          <w:sz w:val="20"/>
          <w:lang w:val="id-ID"/>
        </w:rPr>
      </w:pPr>
      <w:r>
        <w:rPr>
          <w:rFonts w:eastAsiaTheme="minorEastAsia"/>
          <w:b/>
          <w:sz w:val="20"/>
        </w:rPr>
        <w:t xml:space="preserve"> </w:t>
      </w:r>
      <w:proofErr w:type="spellStart"/>
      <w:r>
        <w:rPr>
          <w:rFonts w:eastAsiaTheme="minorEastAsia"/>
          <w:b/>
          <w:sz w:val="20"/>
        </w:rPr>
        <w:t>Sikel</w:t>
      </w:r>
      <w:proofErr w:type="spellEnd"/>
      <w:r>
        <w:rPr>
          <w:rFonts w:eastAsiaTheme="minorEastAsia"/>
          <w:b/>
          <w:sz w:val="20"/>
        </w:rPr>
        <w:t xml:space="preserve"> </w:t>
      </w:r>
    </w:p>
    <w:p w:rsidR="005A5A9A" w:rsidRPr="005526CA" w:rsidRDefault="005526CA" w:rsidP="00F306BD">
      <w:pPr>
        <w:spacing w:line="276" w:lineRule="auto"/>
        <w:ind w:left="450"/>
        <w:jc w:val="both"/>
        <w:rPr>
          <w:rFonts w:eastAsiaTheme="minorEastAsia"/>
        </w:rPr>
      </w:pPr>
      <w:r w:rsidRPr="005526CA">
        <w:rPr>
          <w:rFonts w:eastAsiaTheme="minorEastAsia"/>
          <w:b/>
          <w:lang w:val="id-ID"/>
        </w:rPr>
        <w:t xml:space="preserve">Definisi </w:t>
      </w:r>
      <w:r w:rsidR="00F306BD">
        <w:rPr>
          <w:rFonts w:eastAsiaTheme="minorEastAsia"/>
          <w:b/>
        </w:rPr>
        <w:t xml:space="preserve"> </w:t>
      </w:r>
      <w:r w:rsidRPr="005526CA">
        <w:rPr>
          <w:rFonts w:eastAsiaTheme="minorEastAsia"/>
          <w:b/>
          <w:lang w:val="id-ID"/>
        </w:rPr>
        <w:t>2.3:</w:t>
      </w:r>
      <w:r w:rsidR="00F306BD">
        <w:rPr>
          <w:rFonts w:eastAsiaTheme="minorEastAsia"/>
          <w:b/>
          <w:lang w:val="id-ID"/>
        </w:rPr>
        <w:t xml:space="preserve"> </w:t>
      </w:r>
      <w:proofErr w:type="spellStart"/>
      <w:r w:rsidRPr="005526CA">
        <w:rPr>
          <w:rFonts w:eastAsiaTheme="minorEastAsia"/>
        </w:rPr>
        <w:t>Misalkan</w:t>
      </w:r>
      <w:proofErr w:type="spellEnd"/>
      <w:r w:rsidRPr="005526CA">
        <w:rPr>
          <w:rFonts w:eastAsiaTheme="minorEastAsia"/>
        </w:rPr>
        <w:t xml:space="preserve"> </w:t>
      </w:r>
      <w:proofErr w:type="spellStart"/>
      <w:r w:rsidR="00F306BD">
        <w:rPr>
          <w:rFonts w:eastAsiaTheme="minorEastAsia"/>
        </w:rPr>
        <w:t>graf</w:t>
      </w:r>
      <w:proofErr w:type="spellEnd"/>
      <w:r w:rsidR="00F306B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="00F306BD">
        <w:rPr>
          <w:rFonts w:eastAsiaTheme="minorEastAsia"/>
        </w:rPr>
        <w:t xml:space="preserve"> memiliki jejak </w:t>
      </w:r>
      <m:oMath>
        <m:r>
          <w:rPr>
            <w:rFonts w:ascii="Cambria Math" w:eastAsiaTheme="minorEastAsia" w:hAnsi="Cambria Math"/>
          </w:rPr>
          <m:t>W=(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k-1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,v</m:t>
            </m:r>
          </m:e>
          <m:sub>
            <m:r>
              <w:rPr>
                <w:rFonts w:ascii="Cambria Math" w:eastAsiaTheme="minorEastAsia" w:hAnsi="Cambria Math"/>
              </w:rPr>
              <m:t>k-1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,v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5526CA">
        <w:rPr>
          <w:rFonts w:eastAsiaTheme="minorEastAsia"/>
        </w:rPr>
        <w:t xml:space="preserve"> adalah  sebuah jejak tertutup </w:t>
      </w:r>
      <w:r w:rsidRPr="005526CA">
        <w:rPr>
          <w:rFonts w:eastAsiaTheme="minorEastAsia"/>
          <w:i/>
        </w:rPr>
        <w:t>(closed trail)</w:t>
      </w:r>
      <w:r w:rsidRPr="005526CA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</m:t>
        </m:r>
      </m:oMath>
      <w:r w:rsidRPr="005526CA">
        <w:rPr>
          <w:rFonts w:eastAsiaTheme="minorEastAsia"/>
        </w:rPr>
        <w:t xml:space="preserve">, maka </w:t>
      </w:r>
      <m:oMath>
        <m:r>
          <w:rPr>
            <w:rFonts w:ascii="Cambria Math" w:eastAsiaTheme="minorEastAsia" w:hAnsi="Cambria Math"/>
          </w:rPr>
          <m:t>W</m:t>
        </m:r>
      </m:oMath>
      <w:r w:rsidRPr="005526CA">
        <w:rPr>
          <w:rFonts w:eastAsiaTheme="minorEastAsia"/>
        </w:rPr>
        <w:t xml:space="preserve"> disebut sikel jika titik awal dan semua titik internalnya berbeda</w:t>
      </w:r>
    </w:p>
    <w:p w:rsidR="00A62B18" w:rsidRDefault="005526CA" w:rsidP="00A62B18">
      <w:pPr>
        <w:pStyle w:val="ListParagraph"/>
        <w:spacing w:line="276" w:lineRule="auto"/>
        <w:ind w:left="450" w:hanging="90"/>
        <w:jc w:val="right"/>
        <w:rPr>
          <w:rFonts w:eastAsiaTheme="minorEastAsia"/>
          <w:sz w:val="20"/>
        </w:rPr>
      </w:pPr>
      <w:r w:rsidRPr="005526CA">
        <w:rPr>
          <w:rFonts w:eastAsiaTheme="minorEastAsia"/>
          <w:sz w:val="20"/>
        </w:rPr>
        <w:t>(</w:t>
      </w:r>
      <w:proofErr w:type="spellStart"/>
      <w:r w:rsidRPr="005526CA">
        <w:rPr>
          <w:rFonts w:eastAsiaTheme="minorEastAsia"/>
          <w:sz w:val="20"/>
        </w:rPr>
        <w:t>Budayasa</w:t>
      </w:r>
      <w:proofErr w:type="spellEnd"/>
      <w:r w:rsidRPr="005526CA">
        <w:rPr>
          <w:rFonts w:eastAsiaTheme="minorEastAsia"/>
          <w:sz w:val="20"/>
        </w:rPr>
        <w:t>, 2007)</w:t>
      </w:r>
    </w:p>
    <w:p w:rsidR="00A62B18" w:rsidRPr="00A62B18" w:rsidRDefault="00A62B18" w:rsidP="00A62B18">
      <w:pPr>
        <w:pStyle w:val="ListParagraph"/>
        <w:spacing w:line="276" w:lineRule="auto"/>
        <w:ind w:left="450" w:hanging="90"/>
        <w:jc w:val="right"/>
        <w:rPr>
          <w:rFonts w:eastAsiaTheme="minorEastAsia"/>
          <w:sz w:val="20"/>
        </w:rPr>
      </w:pPr>
    </w:p>
    <w:p w:rsidR="007A1719" w:rsidRDefault="005526CA" w:rsidP="00B4762F">
      <w:pPr>
        <w:pStyle w:val="ListParagraph"/>
        <w:numPr>
          <w:ilvl w:val="0"/>
          <w:numId w:val="11"/>
        </w:numPr>
        <w:spacing w:line="276" w:lineRule="auto"/>
        <w:ind w:left="450"/>
        <w:jc w:val="both"/>
        <w:rPr>
          <w:b/>
          <w:sz w:val="20"/>
        </w:rPr>
      </w:pPr>
      <w:r w:rsidRPr="005526CA">
        <w:rPr>
          <w:b/>
          <w:sz w:val="20"/>
        </w:rPr>
        <w:t xml:space="preserve">Graf </w:t>
      </w:r>
      <w:proofErr w:type="spellStart"/>
      <w:r w:rsidR="00F306BD">
        <w:rPr>
          <w:b/>
          <w:sz w:val="20"/>
        </w:rPr>
        <w:t>B</w:t>
      </w:r>
      <w:r w:rsidRPr="005526CA">
        <w:rPr>
          <w:b/>
          <w:sz w:val="20"/>
        </w:rPr>
        <w:t>agian</w:t>
      </w:r>
      <w:proofErr w:type="spellEnd"/>
    </w:p>
    <w:p w:rsidR="005526CA" w:rsidRDefault="005526CA" w:rsidP="005526CA">
      <w:pPr>
        <w:pStyle w:val="ListParagraph"/>
        <w:spacing w:line="276" w:lineRule="auto"/>
        <w:ind w:left="450"/>
        <w:jc w:val="both"/>
        <w:rPr>
          <w:sz w:val="20"/>
        </w:rPr>
      </w:pPr>
      <w:proofErr w:type="spellStart"/>
      <w:r>
        <w:rPr>
          <w:b/>
          <w:sz w:val="20"/>
        </w:rPr>
        <w:t>Definisi</w:t>
      </w:r>
      <w:proofErr w:type="spellEnd"/>
      <w:r>
        <w:rPr>
          <w:b/>
          <w:sz w:val="20"/>
        </w:rPr>
        <w:t xml:space="preserve">  </w:t>
      </w:r>
      <w:r w:rsidR="00F306BD">
        <w:rPr>
          <w:b/>
          <w:sz w:val="20"/>
        </w:rPr>
        <w:t xml:space="preserve"> </w:t>
      </w:r>
      <w:r>
        <w:rPr>
          <w:b/>
          <w:sz w:val="20"/>
        </w:rPr>
        <w:t>2.4:</w:t>
      </w:r>
      <w:r w:rsidR="00F306BD" w:rsidRPr="00F306BD">
        <w:rPr>
          <w:rFonts w:ascii="Book Antiqua" w:eastAsiaTheme="minorHAnsi" w:hAnsi="Book Antiqua" w:cstheme="minorBidi"/>
          <w:kern w:val="0"/>
          <w:szCs w:val="22"/>
        </w:rPr>
        <w:t xml:space="preserve"> </w:t>
      </w:r>
      <w:proofErr w:type="spellStart"/>
      <w:r w:rsidR="00F306BD" w:rsidRPr="00F306BD">
        <w:rPr>
          <w:sz w:val="20"/>
        </w:rPr>
        <w:t>Sebuah</w:t>
      </w:r>
      <w:proofErr w:type="spellEnd"/>
      <w:r w:rsidR="00F306BD" w:rsidRPr="00F306BD">
        <w:rPr>
          <w:sz w:val="20"/>
        </w:rPr>
        <w:t xml:space="preserve"> </w:t>
      </w:r>
      <w:proofErr w:type="spellStart"/>
      <w:r w:rsidR="00F306BD" w:rsidRPr="00F306BD">
        <w:rPr>
          <w:sz w:val="20"/>
        </w:rPr>
        <w:t>graf</w:t>
      </w:r>
      <w:proofErr w:type="spellEnd"/>
      <w:r w:rsidR="00F306BD" w:rsidRPr="00F306BD">
        <w:rPr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H</m:t>
        </m:r>
      </m:oMath>
      <w:r w:rsidR="00F306BD" w:rsidRPr="00F306BD">
        <w:rPr>
          <w:sz w:val="20"/>
        </w:rPr>
        <w:t xml:space="preserve"> disebut graf bagian dari graf </w:t>
      </w:r>
      <m:oMath>
        <m:r>
          <w:rPr>
            <w:rFonts w:ascii="Cambria Math" w:hAnsi="Cambria Math"/>
            <w:sz w:val="20"/>
          </w:rPr>
          <m:t>G</m:t>
        </m:r>
      </m:oMath>
      <w:r w:rsidR="00F306BD" w:rsidRPr="00F306BD">
        <w:rPr>
          <w:sz w:val="20"/>
        </w:rPr>
        <w:t xml:space="preserve">, ditulis </w:t>
      </w:r>
      <m:oMath>
        <m:r>
          <w:rPr>
            <w:rFonts w:ascii="Cambria Math" w:hAnsi="Cambria Math"/>
            <w:sz w:val="20"/>
          </w:rPr>
          <m:t>H⊂G</m:t>
        </m:r>
      </m:oMath>
      <w:r w:rsidR="00F306BD" w:rsidRPr="00F306BD">
        <w:rPr>
          <w:sz w:val="20"/>
        </w:rPr>
        <w:t xml:space="preserve">, jika </w:t>
      </w:r>
      <m:oMath>
        <m:r>
          <w:rPr>
            <w:rFonts w:ascii="Cambria Math" w:hAnsi="Cambria Math"/>
            <w:sz w:val="20"/>
          </w:rPr>
          <m:t>V(H)⊂V(G)</m:t>
        </m:r>
      </m:oMath>
      <w:r w:rsidR="00F306BD" w:rsidRPr="00F306BD">
        <w:rPr>
          <w:sz w:val="20"/>
        </w:rPr>
        <w:t xml:space="preserve"> dan </w:t>
      </w:r>
      <m:oMath>
        <m:r>
          <w:rPr>
            <w:rFonts w:ascii="Cambria Math" w:hAnsi="Cambria Math"/>
            <w:sz w:val="20"/>
          </w:rPr>
          <m:t>E(H)⊂E(G)</m:t>
        </m:r>
      </m:oMath>
    </w:p>
    <w:p w:rsidR="00F306BD" w:rsidRDefault="00F306BD" w:rsidP="00F306BD">
      <w:pPr>
        <w:pStyle w:val="ListParagraph"/>
        <w:spacing w:line="276" w:lineRule="auto"/>
        <w:ind w:left="450"/>
        <w:jc w:val="right"/>
        <w:rPr>
          <w:sz w:val="20"/>
        </w:rPr>
      </w:pPr>
      <w:r w:rsidRPr="00F306BD">
        <w:rPr>
          <w:sz w:val="20"/>
        </w:rPr>
        <w:t>(</w:t>
      </w:r>
      <w:proofErr w:type="spellStart"/>
      <w:r w:rsidRPr="00F306BD">
        <w:rPr>
          <w:sz w:val="20"/>
        </w:rPr>
        <w:t>Budayasa</w:t>
      </w:r>
      <w:proofErr w:type="spellEnd"/>
      <w:r w:rsidRPr="00F306BD">
        <w:rPr>
          <w:sz w:val="20"/>
        </w:rPr>
        <w:t>,</w:t>
      </w:r>
      <w:r>
        <w:rPr>
          <w:sz w:val="20"/>
        </w:rPr>
        <w:t xml:space="preserve"> </w:t>
      </w:r>
      <w:r w:rsidRPr="00F306BD">
        <w:rPr>
          <w:sz w:val="20"/>
        </w:rPr>
        <w:t>2007)</w:t>
      </w:r>
    </w:p>
    <w:p w:rsidR="00A62B18" w:rsidRDefault="00A62B18" w:rsidP="00F306BD">
      <w:pPr>
        <w:pStyle w:val="ListParagraph"/>
        <w:spacing w:line="276" w:lineRule="auto"/>
        <w:ind w:left="450"/>
        <w:jc w:val="right"/>
        <w:rPr>
          <w:sz w:val="20"/>
        </w:rPr>
      </w:pPr>
    </w:p>
    <w:p w:rsidR="00F306BD" w:rsidRDefault="00F306BD" w:rsidP="00B4762F">
      <w:pPr>
        <w:pStyle w:val="ListParagraph"/>
        <w:numPr>
          <w:ilvl w:val="0"/>
          <w:numId w:val="11"/>
        </w:numPr>
        <w:spacing w:line="276" w:lineRule="auto"/>
        <w:ind w:left="450"/>
        <w:jc w:val="both"/>
        <w:rPr>
          <w:b/>
          <w:sz w:val="20"/>
        </w:rPr>
      </w:pPr>
      <w:proofErr w:type="spellStart"/>
      <w:r w:rsidRPr="00F306BD">
        <w:rPr>
          <w:b/>
          <w:sz w:val="20"/>
        </w:rPr>
        <w:t>Derajat</w:t>
      </w:r>
      <w:proofErr w:type="spellEnd"/>
      <w:r w:rsidRPr="00F306BD">
        <w:rPr>
          <w:b/>
          <w:sz w:val="20"/>
        </w:rPr>
        <w:t xml:space="preserve"> </w:t>
      </w:r>
      <w:proofErr w:type="spellStart"/>
      <w:r w:rsidRPr="00F306BD">
        <w:rPr>
          <w:b/>
          <w:sz w:val="20"/>
        </w:rPr>
        <w:t>Titik</w:t>
      </w:r>
      <w:proofErr w:type="spellEnd"/>
      <w:r w:rsidRPr="00F306BD">
        <w:rPr>
          <w:b/>
          <w:sz w:val="20"/>
        </w:rPr>
        <w:t xml:space="preserve"> Graf </w:t>
      </w:r>
    </w:p>
    <w:p w:rsidR="00F306BD" w:rsidRPr="00F306BD" w:rsidRDefault="00CB10EF" w:rsidP="00CB10EF">
      <w:pPr>
        <w:pStyle w:val="ListParagraph"/>
        <w:spacing w:line="276" w:lineRule="auto"/>
        <w:ind w:left="450"/>
        <w:jc w:val="both"/>
        <w:rPr>
          <w:sz w:val="20"/>
          <w:szCs w:val="20"/>
        </w:rPr>
      </w:pPr>
      <w:proofErr w:type="spellStart"/>
      <w:r>
        <w:rPr>
          <w:b/>
          <w:sz w:val="20"/>
        </w:rPr>
        <w:t>Definisi</w:t>
      </w:r>
      <w:proofErr w:type="spellEnd"/>
      <w:r>
        <w:rPr>
          <w:b/>
          <w:sz w:val="20"/>
        </w:rPr>
        <w:t xml:space="preserve">  </w:t>
      </w:r>
      <w:r w:rsidR="00F306BD">
        <w:rPr>
          <w:b/>
          <w:sz w:val="20"/>
        </w:rPr>
        <w:t>2.5:</w:t>
      </w:r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Misalkan</w:t>
      </w:r>
      <w:proofErr w:type="spellEnd"/>
      <m:oMath>
        <m:r>
          <w:rPr>
            <w:rFonts w:ascii="Cambria Math" w:hAnsi="Cambria Math"/>
            <w:sz w:val="20"/>
            <w:szCs w:val="20"/>
          </w:rPr>
          <m:t xml:space="preserve"> G</m:t>
        </m:r>
      </m:oMath>
      <w:r w:rsidR="00F306BD" w:rsidRPr="00F306BD">
        <w:rPr>
          <w:sz w:val="20"/>
          <w:szCs w:val="20"/>
        </w:rPr>
        <w:t xml:space="preserve"> sebuah graf dan </w:t>
      </w:r>
      <m:oMath>
        <m:r>
          <w:rPr>
            <w:rFonts w:ascii="Cambria Math" w:hAnsi="Cambria Math"/>
            <w:sz w:val="20"/>
            <w:szCs w:val="20"/>
          </w:rPr>
          <m:t>v</m:t>
        </m:r>
      </m:oMath>
      <w:r w:rsidR="00F306BD" w:rsidRPr="00F306BD">
        <w:rPr>
          <w:sz w:val="20"/>
          <w:szCs w:val="20"/>
        </w:rPr>
        <w:t xml:space="preserve"> sebuah titik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F306BD" w:rsidRPr="00F306BD">
        <w:rPr>
          <w:sz w:val="20"/>
          <w:szCs w:val="20"/>
        </w:rPr>
        <w:t xml:space="preserve">. </w:t>
      </w:r>
      <w:proofErr w:type="spellStart"/>
      <w:r w:rsidR="00F306BD" w:rsidRPr="00F306BD">
        <w:rPr>
          <w:sz w:val="20"/>
          <w:szCs w:val="20"/>
        </w:rPr>
        <w:t>Derajat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titik</w:t>
      </w:r>
      <w:proofErr w:type="spellEnd"/>
      <w:r w:rsidR="00F306BD" w:rsidRPr="00F306BD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v</m:t>
        </m:r>
      </m:oMath>
      <w:r w:rsidR="00F306BD" w:rsidRPr="00F306BD">
        <w:rPr>
          <w:sz w:val="20"/>
          <w:szCs w:val="20"/>
        </w:rPr>
        <w:t>,</w:t>
      </w:r>
      <w:r w:rsidR="00F306BD" w:rsidRPr="00F306BD">
        <w:rPr>
          <w:i/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dilambangkan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dengan</w:t>
      </w:r>
      <w:proofErr w:type="spellEnd"/>
      <w:r w:rsidR="00F306BD" w:rsidRPr="00F306BD">
        <w:rPr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G</m:t>
            </m:r>
          </m:sub>
        </m:sSub>
        <m:r>
          <w:rPr>
            <w:rFonts w:ascii="Cambria Math" w:hAnsi="Cambria Math"/>
            <w:sz w:val="20"/>
            <w:szCs w:val="20"/>
          </w:rPr>
          <m:t>(v)</m:t>
        </m:r>
      </m:oMath>
      <w:r w:rsidR="00F306BD" w:rsidRPr="00F306BD">
        <w:rPr>
          <w:sz w:val="20"/>
          <w:szCs w:val="20"/>
        </w:rPr>
        <w:t xml:space="preserve"> atau </w:t>
      </w:r>
      <w:r w:rsidR="00F306BD" w:rsidRPr="00F306BD">
        <w:rPr>
          <w:i/>
          <w:sz w:val="20"/>
          <w:szCs w:val="20"/>
        </w:rPr>
        <w:t>d(v)</w:t>
      </w:r>
      <w:r w:rsidR="00F306BD" w:rsidRPr="00F306BD">
        <w:rPr>
          <w:sz w:val="20"/>
          <w:szCs w:val="20"/>
        </w:rPr>
        <w:t xml:space="preserve">, </w:t>
      </w:r>
      <w:proofErr w:type="spellStart"/>
      <w:r w:rsidR="00F306BD" w:rsidRPr="00F306BD">
        <w:rPr>
          <w:sz w:val="20"/>
          <w:szCs w:val="20"/>
        </w:rPr>
        <w:t>adalah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banyaknya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sisi</w:t>
      </w:r>
      <w:proofErr w:type="spellEnd"/>
      <w:r w:rsidR="00F306BD" w:rsidRPr="00F306BD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F306BD" w:rsidRPr="00F306BD">
        <w:rPr>
          <w:sz w:val="20"/>
          <w:szCs w:val="20"/>
        </w:rPr>
        <w:t xml:space="preserve"> yang terkait dengan titik </w:t>
      </w:r>
      <w:r w:rsidR="00F306BD" w:rsidRPr="00F306BD">
        <w:rPr>
          <w:i/>
          <w:sz w:val="20"/>
          <w:szCs w:val="20"/>
        </w:rPr>
        <w:t xml:space="preserve">v </w:t>
      </w:r>
      <w:r w:rsidR="00F306BD" w:rsidRPr="00F306BD">
        <w:rPr>
          <w:sz w:val="20"/>
          <w:szCs w:val="20"/>
        </w:rPr>
        <w:t xml:space="preserve">( </w:t>
      </w:r>
      <w:proofErr w:type="spellStart"/>
      <w:r w:rsidR="00F306BD" w:rsidRPr="00F306BD">
        <w:rPr>
          <w:sz w:val="20"/>
          <w:szCs w:val="20"/>
        </w:rPr>
        <w:t>dengan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catatan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setiap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gelung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dihitung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dua</w:t>
      </w:r>
      <w:proofErr w:type="spellEnd"/>
      <w:r w:rsidR="00F306BD" w:rsidRPr="00F306BD">
        <w:rPr>
          <w:sz w:val="20"/>
          <w:szCs w:val="20"/>
        </w:rPr>
        <w:t xml:space="preserve"> kali). </w:t>
      </w:r>
      <w:proofErr w:type="spellStart"/>
      <w:r w:rsidR="00F306BD" w:rsidRPr="00F306BD">
        <w:rPr>
          <w:sz w:val="20"/>
          <w:szCs w:val="20"/>
        </w:rPr>
        <w:t>Derajat</w:t>
      </w:r>
      <w:proofErr w:type="spellEnd"/>
      <w:r w:rsidR="00F306BD" w:rsidRPr="00F306BD">
        <w:rPr>
          <w:sz w:val="20"/>
          <w:szCs w:val="20"/>
        </w:rPr>
        <w:t xml:space="preserve"> minimum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F306BD" w:rsidRPr="00F306BD">
        <w:rPr>
          <w:sz w:val="20"/>
          <w:szCs w:val="20"/>
        </w:rPr>
        <w:t xml:space="preserve">, </w:t>
      </w:r>
      <w:proofErr w:type="spellStart"/>
      <w:r w:rsidR="00F306BD" w:rsidRPr="00F306BD">
        <w:rPr>
          <w:sz w:val="20"/>
          <w:szCs w:val="20"/>
        </w:rPr>
        <w:t>dilambangkan</w:t>
      </w:r>
      <w:proofErr w:type="spellEnd"/>
      <w:r w:rsidR="00F306BD" w:rsidRPr="00F306BD">
        <w:rPr>
          <w:sz w:val="20"/>
          <w:szCs w:val="20"/>
        </w:rPr>
        <w:t xml:space="preserve"> </w:t>
      </w:r>
      <w:proofErr w:type="spellStart"/>
      <w:r w:rsidR="00F306BD" w:rsidRPr="00F306BD">
        <w:rPr>
          <w:sz w:val="20"/>
          <w:szCs w:val="20"/>
        </w:rPr>
        <w:t>dengan</w:t>
      </w:r>
      <w:proofErr w:type="spellEnd"/>
      <w:r w:rsidR="00F306BD" w:rsidRPr="00F306BD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δ(G)</m:t>
        </m:r>
      </m:oMath>
      <w:r w:rsidR="00F306BD" w:rsidRPr="00F306BD">
        <w:rPr>
          <w:sz w:val="20"/>
          <w:szCs w:val="20"/>
        </w:rPr>
        <w:t>, didefinisikan sebagai berikut:</w:t>
      </w:r>
    </w:p>
    <w:p w:rsidR="00F306BD" w:rsidRPr="00F306BD" w:rsidRDefault="00F306BD" w:rsidP="00CB10EF">
      <w:pPr>
        <w:pStyle w:val="ListParagraph"/>
        <w:spacing w:line="276" w:lineRule="auto"/>
        <w:ind w:left="450"/>
        <w:jc w:val="both"/>
        <w:rPr>
          <w:sz w:val="20"/>
          <w:szCs w:val="20"/>
          <w:lang w:val="id-ID"/>
        </w:rPr>
      </w:pPr>
      <w:r w:rsidRPr="00F306BD">
        <w:rPr>
          <w:sz w:val="20"/>
          <w:szCs w:val="20"/>
          <w:lang w:val="id-ID"/>
        </w:rPr>
        <w:tab/>
      </w:r>
      <w:r w:rsidRPr="00F306BD">
        <w:rPr>
          <w:sz w:val="20"/>
          <w:szCs w:val="20"/>
          <w:lang w:val="id-ID"/>
        </w:rPr>
        <w:tab/>
      </w:r>
      <m:oMath>
        <m:r>
          <w:rPr>
            <w:rFonts w:ascii="Cambria Math" w:hAnsi="Cambria Math"/>
            <w:sz w:val="20"/>
            <w:szCs w:val="20"/>
            <w:lang w:val="id-ID"/>
          </w:rPr>
          <m:t>δ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  <w:lang w:val="id-ID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id-ID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  <w:lang w:val="id-ID"/>
          </w:rPr>
          <m:t>=</m:t>
        </m:r>
      </m:oMath>
      <w:r w:rsidRPr="00F306BD">
        <w:rPr>
          <w:sz w:val="20"/>
          <w:szCs w:val="20"/>
          <w:lang w:val="id-ID"/>
        </w:rPr>
        <w:t xml:space="preserve"> minimum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  <w:lang w:val="id-ID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 w:val="20"/>
                    <w:szCs w:val="20"/>
                    <w:lang w:val="id-ID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  <w:lang w:val="id-ID"/>
                  </w:rPr>
                  <m:t>d(v)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val="id-ID"/>
                  </w:rPr>
                  <m:t xml:space="preserve">v ∈ V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id-ID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id-ID"/>
                      </w:rPr>
                      <m:t>G</m:t>
                    </m:r>
                  </m:e>
                </m:d>
              </m:den>
            </m:f>
            <m:r>
              <w:rPr>
                <w:rFonts w:ascii="Cambria Math" w:hAnsi="Cambria Math"/>
                <w:sz w:val="20"/>
                <w:szCs w:val="20"/>
                <w:lang w:val="id-ID"/>
              </w:rPr>
              <m:t xml:space="preserve"> </m:t>
            </m:r>
          </m:e>
        </m:d>
      </m:oMath>
    </w:p>
    <w:p w:rsidR="00F306BD" w:rsidRPr="00F306BD" w:rsidRDefault="00F306BD" w:rsidP="00CB10EF">
      <w:pPr>
        <w:pStyle w:val="ListParagraph"/>
        <w:spacing w:line="276" w:lineRule="auto"/>
        <w:ind w:left="450"/>
        <w:jc w:val="both"/>
        <w:rPr>
          <w:sz w:val="20"/>
          <w:szCs w:val="20"/>
          <w:lang w:val="id-ID"/>
        </w:rPr>
      </w:pPr>
      <w:r w:rsidRPr="00F306BD">
        <w:rPr>
          <w:sz w:val="20"/>
          <w:szCs w:val="20"/>
          <w:lang w:val="id-ID"/>
        </w:rPr>
        <w:t>Sedangkan derajat maksimum</w:t>
      </w:r>
      <w:r w:rsidRPr="00F306BD">
        <w:rPr>
          <w:i/>
          <w:sz w:val="20"/>
          <w:szCs w:val="20"/>
          <w:lang w:val="id-ID"/>
        </w:rPr>
        <w:t xml:space="preserve"> G</w:t>
      </w:r>
      <w:r w:rsidRPr="00F306BD">
        <w:rPr>
          <w:sz w:val="20"/>
          <w:szCs w:val="20"/>
          <w:lang w:val="id-ID"/>
        </w:rPr>
        <w:t xml:space="preserve">, dilambangkan dengan </w:t>
      </w:r>
      <m:oMath>
        <m:r>
          <w:rPr>
            <w:rFonts w:ascii="Cambria Math" w:hAnsi="Cambria Math"/>
            <w:sz w:val="20"/>
            <w:szCs w:val="20"/>
            <w:lang w:val="id-ID"/>
          </w:rPr>
          <m:t>∆(G)</m:t>
        </m:r>
      </m:oMath>
      <w:r w:rsidRPr="00F306BD">
        <w:rPr>
          <w:sz w:val="20"/>
          <w:szCs w:val="20"/>
          <w:lang w:val="id-ID"/>
        </w:rPr>
        <w:t xml:space="preserve">, didefinisikan sebagai berikut: </w:t>
      </w:r>
    </w:p>
    <w:p w:rsidR="00F306BD" w:rsidRDefault="00F306BD" w:rsidP="00CB10EF">
      <w:pPr>
        <w:pStyle w:val="ListParagraph"/>
        <w:spacing w:line="276" w:lineRule="auto"/>
        <w:ind w:left="450"/>
        <w:jc w:val="both"/>
        <w:rPr>
          <w:sz w:val="20"/>
          <w:szCs w:val="20"/>
          <w:lang w:val="id-ID"/>
        </w:rPr>
      </w:pPr>
      <w:r w:rsidRPr="00F306BD">
        <w:rPr>
          <w:sz w:val="20"/>
          <w:szCs w:val="20"/>
          <w:lang w:val="id-ID"/>
        </w:rPr>
        <w:tab/>
      </w:r>
      <w:r w:rsidRPr="00F306BD">
        <w:rPr>
          <w:sz w:val="20"/>
          <w:szCs w:val="20"/>
          <w:lang w:val="id-ID"/>
        </w:rPr>
        <w:tab/>
      </w:r>
      <m:oMath>
        <m:r>
          <w:rPr>
            <w:rFonts w:ascii="Cambria Math" w:hAnsi="Cambria Math"/>
            <w:sz w:val="20"/>
            <w:szCs w:val="20"/>
            <w:lang w:val="id-ID"/>
          </w:rPr>
          <m:t>∆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  <w:lang w:val="id-ID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id-ID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  <w:lang w:val="id-ID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  <w:lang w:val="id-ID"/>
          </w:rPr>
          <m:t>maksimum</m:t>
        </m:r>
        <m:r>
          <w:rPr>
            <w:rFonts w:ascii="Cambria Math" w:hAnsi="Cambria Math"/>
            <w:sz w:val="20"/>
            <w:szCs w:val="20"/>
            <w:lang w:val="id-ID"/>
          </w:rPr>
          <m:t xml:space="preserve"> {d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  <w:lang w:val="id-ID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id-ID"/>
              </w:rPr>
              <m:t>v</m:t>
            </m:r>
          </m:e>
        </m:d>
        <m:r>
          <w:rPr>
            <w:rFonts w:ascii="Cambria Math" w:hAnsi="Cambria Math"/>
            <w:sz w:val="20"/>
            <w:szCs w:val="20"/>
            <w:lang w:val="id-ID"/>
          </w:rPr>
          <m:t>/ v∈V(G)}.</m:t>
        </m:r>
      </m:oMath>
    </w:p>
    <w:p w:rsidR="00410C9E" w:rsidRPr="00410C9E" w:rsidRDefault="00410C9E" w:rsidP="00410C9E">
      <w:pPr>
        <w:pStyle w:val="ListParagraph"/>
        <w:spacing w:line="276" w:lineRule="auto"/>
        <w:ind w:left="450"/>
        <w:jc w:val="both"/>
        <w:rPr>
          <w:i/>
          <w:sz w:val="20"/>
          <w:szCs w:val="20"/>
          <w:lang w:val="id-ID"/>
        </w:rPr>
      </w:pPr>
      <w:r w:rsidRPr="00410C9E">
        <w:rPr>
          <w:sz w:val="20"/>
          <w:szCs w:val="20"/>
        </w:rPr>
        <w:t xml:space="preserve">Graf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410C9E">
        <w:rPr>
          <w:sz w:val="20"/>
          <w:szCs w:val="20"/>
        </w:rPr>
        <w:t xml:space="preserve"> </w:t>
      </w:r>
      <w:proofErr w:type="spellStart"/>
      <w:r w:rsidRPr="00410C9E">
        <w:rPr>
          <w:sz w:val="20"/>
          <w:szCs w:val="20"/>
        </w:rPr>
        <w:t>disebut</w:t>
      </w:r>
      <w:proofErr w:type="spellEnd"/>
      <w:r w:rsidRPr="00410C9E">
        <w:rPr>
          <w:sz w:val="20"/>
          <w:szCs w:val="20"/>
        </w:rPr>
        <w:t xml:space="preserve"> </w:t>
      </w:r>
      <w:r w:rsidRPr="00410C9E">
        <w:rPr>
          <w:b/>
          <w:sz w:val="20"/>
          <w:szCs w:val="20"/>
        </w:rPr>
        <w:t>Graf</w:t>
      </w:r>
      <w:r w:rsidRPr="00410C9E">
        <w:rPr>
          <w:b/>
          <w:i/>
          <w:sz w:val="20"/>
          <w:szCs w:val="20"/>
        </w:rPr>
        <w:t xml:space="preserve"> </w:t>
      </w:r>
      <w:proofErr w:type="spellStart"/>
      <w:r w:rsidRPr="00410C9E">
        <w:rPr>
          <w:b/>
          <w:sz w:val="20"/>
          <w:szCs w:val="20"/>
        </w:rPr>
        <w:t>beraturan</w:t>
      </w:r>
      <w:proofErr w:type="spellEnd"/>
      <w:r w:rsidRPr="00410C9E">
        <w:rPr>
          <w:b/>
          <w:sz w:val="20"/>
          <w:szCs w:val="20"/>
        </w:rPr>
        <w:t>-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k</m:t>
        </m:r>
      </m:oMath>
      <w:r w:rsidRPr="00410C9E">
        <w:rPr>
          <w:b/>
          <w:sz w:val="20"/>
          <w:szCs w:val="20"/>
        </w:rPr>
        <w:t xml:space="preserve"> </w:t>
      </w:r>
      <w:proofErr w:type="spellStart"/>
      <w:r w:rsidRPr="00410C9E">
        <w:rPr>
          <w:sz w:val="20"/>
          <w:szCs w:val="20"/>
        </w:rPr>
        <w:t>jika</w:t>
      </w:r>
      <w:proofErr w:type="spellEnd"/>
      <w:r w:rsidRPr="00410C9E">
        <w:rPr>
          <w:sz w:val="20"/>
          <w:szCs w:val="20"/>
        </w:rPr>
        <w:t xml:space="preserve"> </w:t>
      </w:r>
      <w:proofErr w:type="spellStart"/>
      <w:r w:rsidRPr="00410C9E">
        <w:rPr>
          <w:sz w:val="20"/>
          <w:szCs w:val="20"/>
        </w:rPr>
        <w:t>setiap</w:t>
      </w:r>
      <w:proofErr w:type="spellEnd"/>
      <w:r w:rsidRPr="00410C9E">
        <w:rPr>
          <w:sz w:val="20"/>
          <w:szCs w:val="20"/>
        </w:rPr>
        <w:t xml:space="preserve"> </w:t>
      </w:r>
      <w:proofErr w:type="spellStart"/>
      <w:r w:rsidRPr="00410C9E">
        <w:rPr>
          <w:sz w:val="20"/>
          <w:szCs w:val="20"/>
        </w:rPr>
        <w:t>titik</w:t>
      </w:r>
      <w:proofErr w:type="spellEnd"/>
      <w:r w:rsidRPr="00410C9E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410C9E">
        <w:rPr>
          <w:sz w:val="20"/>
          <w:szCs w:val="20"/>
        </w:rPr>
        <w:t xml:space="preserve"> berderajat k. Misalnya, graf komplit dengan n titik adalah graf beraturan-(n-1). Sikel dengan n titik,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Pr="00410C9E">
        <w:rPr>
          <w:sz w:val="20"/>
          <w:szCs w:val="20"/>
        </w:rPr>
        <w:t xml:space="preserve"> , adalah graf beraturan-2. Graf </w:t>
      </w:r>
      <m:oMath>
        <m:r>
          <w:rPr>
            <w:rFonts w:ascii="Cambria Math" w:hAnsi="Cambria Math"/>
            <w:sz w:val="20"/>
            <w:szCs w:val="20"/>
          </w:rPr>
          <m:t>H</m:t>
        </m:r>
      </m:oMath>
      <w:r w:rsidRPr="00410C9E">
        <w:rPr>
          <w:sz w:val="20"/>
          <w:szCs w:val="20"/>
        </w:rPr>
        <w:t xml:space="preserve"> pada Gambar 2.13 adalah graf beraturan-3. Perhatikan bahwa, jika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410C9E">
        <w:rPr>
          <w:sz w:val="20"/>
          <w:szCs w:val="20"/>
        </w:rPr>
        <w:t xml:space="preserve"> graf beraturan, maka </w:t>
      </w:r>
      <m:oMath>
        <m:r>
          <w:rPr>
            <w:rFonts w:ascii="Cambria Math" w:hAnsi="Cambria Math"/>
            <w:sz w:val="20"/>
            <w:szCs w:val="20"/>
          </w:rPr>
          <m:t>δ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</w:rPr>
          <m:t>=∆(G)</m:t>
        </m:r>
      </m:oMath>
    </w:p>
    <w:p w:rsidR="00F306BD" w:rsidRDefault="00777872" w:rsidP="00F306BD">
      <w:pPr>
        <w:pStyle w:val="ListParagraph"/>
        <w:spacing w:line="276" w:lineRule="auto"/>
        <w:ind w:left="45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306BD">
        <w:rPr>
          <w:sz w:val="20"/>
          <w:szCs w:val="20"/>
        </w:rPr>
        <w:t>(</w:t>
      </w:r>
      <w:proofErr w:type="spellStart"/>
      <w:r w:rsidR="00F306BD">
        <w:rPr>
          <w:sz w:val="20"/>
          <w:szCs w:val="20"/>
        </w:rPr>
        <w:t>Budayasa</w:t>
      </w:r>
      <w:proofErr w:type="spellEnd"/>
      <w:r w:rsidR="00F306BD">
        <w:rPr>
          <w:sz w:val="20"/>
          <w:szCs w:val="20"/>
        </w:rPr>
        <w:t>, 2007)</w:t>
      </w:r>
    </w:p>
    <w:p w:rsidR="00A62B18" w:rsidRDefault="00A62B18" w:rsidP="00F306BD">
      <w:pPr>
        <w:pStyle w:val="ListParagraph"/>
        <w:spacing w:line="276" w:lineRule="auto"/>
        <w:ind w:left="450"/>
        <w:jc w:val="right"/>
        <w:rPr>
          <w:sz w:val="20"/>
          <w:szCs w:val="20"/>
        </w:rPr>
      </w:pPr>
    </w:p>
    <w:p w:rsidR="00F306BD" w:rsidRDefault="00F306BD" w:rsidP="00B4762F">
      <w:pPr>
        <w:pStyle w:val="ListParagraph"/>
        <w:numPr>
          <w:ilvl w:val="0"/>
          <w:numId w:val="11"/>
        </w:numPr>
        <w:ind w:left="450"/>
        <w:rPr>
          <w:b/>
          <w:sz w:val="20"/>
          <w:szCs w:val="20"/>
        </w:rPr>
      </w:pPr>
      <w:r w:rsidRPr="00F306BD">
        <w:rPr>
          <w:b/>
          <w:sz w:val="20"/>
          <w:szCs w:val="20"/>
        </w:rPr>
        <w:t xml:space="preserve">Graf </w:t>
      </w:r>
      <w:r w:rsidRPr="00F306BD">
        <w:rPr>
          <w:b/>
          <w:i/>
          <w:sz w:val="20"/>
          <w:szCs w:val="20"/>
        </w:rPr>
        <w:t>Non</w:t>
      </w:r>
      <w:r w:rsidRPr="00F306BD">
        <w:rPr>
          <w:b/>
          <w:sz w:val="20"/>
          <w:szCs w:val="20"/>
        </w:rPr>
        <w:t>-trivial</w:t>
      </w:r>
    </w:p>
    <w:p w:rsidR="00F306BD" w:rsidRDefault="00F306BD" w:rsidP="00A62B18">
      <w:pPr>
        <w:pStyle w:val="ListParagraph"/>
        <w:spacing w:line="276" w:lineRule="auto"/>
        <w:ind w:left="450"/>
        <w:jc w:val="both"/>
        <w:rPr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Definisi</w:t>
      </w:r>
      <w:proofErr w:type="spellEnd"/>
      <w:r>
        <w:rPr>
          <w:b/>
          <w:sz w:val="20"/>
          <w:szCs w:val="20"/>
        </w:rPr>
        <w:t xml:space="preserve">  2.6</w:t>
      </w:r>
      <w:proofErr w:type="gramEnd"/>
      <w:r>
        <w:rPr>
          <w:b/>
          <w:sz w:val="20"/>
          <w:szCs w:val="20"/>
        </w:rPr>
        <w:t>:</w:t>
      </w:r>
      <w:r w:rsidRPr="00F306BD">
        <w:rPr>
          <w:rFonts w:ascii="Book Antiqua" w:hAnsi="Book Antiqua"/>
        </w:rPr>
        <w:t xml:space="preserve"> </w:t>
      </w:r>
      <w:proofErr w:type="spellStart"/>
      <w:r w:rsidRPr="00F306BD">
        <w:rPr>
          <w:sz w:val="20"/>
          <w:szCs w:val="20"/>
        </w:rPr>
        <w:t>Suatu</w:t>
      </w:r>
      <w:proofErr w:type="spellEnd"/>
      <w:r w:rsidRPr="00F306BD">
        <w:rPr>
          <w:sz w:val="20"/>
          <w:szCs w:val="20"/>
        </w:rPr>
        <w:t xml:space="preserve"> </w:t>
      </w:r>
      <w:proofErr w:type="spellStart"/>
      <w:r w:rsidRPr="00F306BD">
        <w:rPr>
          <w:sz w:val="20"/>
          <w:szCs w:val="20"/>
        </w:rPr>
        <w:t>graf</w:t>
      </w:r>
      <w:proofErr w:type="spellEnd"/>
      <w:r w:rsidRPr="00F306BD">
        <w:rPr>
          <w:sz w:val="20"/>
          <w:szCs w:val="20"/>
        </w:rPr>
        <w:t xml:space="preserve"> </w:t>
      </w:r>
      <w:r w:rsidRPr="00F306BD">
        <w:rPr>
          <w:rFonts w:ascii="Cambria Math" w:hAnsi="Cambria Math" w:cs="Cambria Math"/>
          <w:sz w:val="20"/>
          <w:szCs w:val="20"/>
        </w:rPr>
        <w:t>𝐺</w:t>
      </w:r>
      <w:r w:rsidRPr="00F306BD">
        <w:rPr>
          <w:sz w:val="20"/>
          <w:szCs w:val="20"/>
        </w:rPr>
        <w:t xml:space="preserve"> </w:t>
      </w:r>
      <w:proofErr w:type="spellStart"/>
      <w:r w:rsidRPr="00F306BD">
        <w:rPr>
          <w:sz w:val="20"/>
          <w:szCs w:val="20"/>
        </w:rPr>
        <w:t>disebut</w:t>
      </w:r>
      <w:proofErr w:type="spellEnd"/>
      <w:r w:rsidRPr="00F306BD">
        <w:rPr>
          <w:sz w:val="20"/>
          <w:szCs w:val="20"/>
        </w:rPr>
        <w:t xml:space="preserve"> </w:t>
      </w:r>
      <w:proofErr w:type="spellStart"/>
      <w:r w:rsidRPr="00F306BD">
        <w:rPr>
          <w:sz w:val="20"/>
          <w:szCs w:val="20"/>
        </w:rPr>
        <w:t>graf</w:t>
      </w:r>
      <w:proofErr w:type="spellEnd"/>
      <w:r w:rsidRPr="00F306BD">
        <w:rPr>
          <w:sz w:val="20"/>
          <w:szCs w:val="20"/>
        </w:rPr>
        <w:t xml:space="preserve"> </w:t>
      </w:r>
      <w:r w:rsidRPr="00F306BD">
        <w:rPr>
          <w:i/>
          <w:sz w:val="20"/>
          <w:szCs w:val="20"/>
        </w:rPr>
        <w:t>non</w:t>
      </w:r>
      <w:r w:rsidRPr="00F306BD">
        <w:rPr>
          <w:sz w:val="20"/>
          <w:szCs w:val="20"/>
        </w:rPr>
        <w:t xml:space="preserve">-trivial </w:t>
      </w:r>
      <w:proofErr w:type="spellStart"/>
      <w:r w:rsidRPr="00F306BD">
        <w:rPr>
          <w:sz w:val="20"/>
          <w:szCs w:val="20"/>
        </w:rPr>
        <w:t>jika</w:t>
      </w:r>
      <w:proofErr w:type="spellEnd"/>
      <w:r w:rsidRPr="00F306BD">
        <w:rPr>
          <w:sz w:val="20"/>
          <w:szCs w:val="20"/>
        </w:rPr>
        <w:t xml:space="preserve"> </w:t>
      </w:r>
      <w:proofErr w:type="spellStart"/>
      <w:r w:rsidRPr="00F306BD">
        <w:rPr>
          <w:sz w:val="20"/>
          <w:szCs w:val="20"/>
        </w:rPr>
        <w:t>graf</w:t>
      </w:r>
      <w:proofErr w:type="spellEnd"/>
      <w:r w:rsidRPr="00F306BD">
        <w:rPr>
          <w:sz w:val="20"/>
          <w:szCs w:val="20"/>
        </w:rPr>
        <w:t xml:space="preserve"> </w:t>
      </w:r>
      <w:r w:rsidRPr="00F306BD">
        <w:rPr>
          <w:rFonts w:ascii="Cambria Math" w:hAnsi="Cambria Math" w:cs="Cambria Math"/>
          <w:sz w:val="20"/>
          <w:szCs w:val="20"/>
        </w:rPr>
        <w:t>𝐺</w:t>
      </w:r>
      <w:r w:rsidRPr="00F306BD">
        <w:rPr>
          <w:sz w:val="20"/>
          <w:szCs w:val="20"/>
        </w:rPr>
        <w:t xml:space="preserve"> </w:t>
      </w:r>
      <w:proofErr w:type="spellStart"/>
      <w:r w:rsidRPr="00F306BD">
        <w:rPr>
          <w:sz w:val="20"/>
          <w:szCs w:val="20"/>
        </w:rPr>
        <w:t>memiliki</w:t>
      </w:r>
      <w:proofErr w:type="spellEnd"/>
      <w:r w:rsidRPr="00F306BD">
        <w:rPr>
          <w:sz w:val="20"/>
          <w:szCs w:val="20"/>
        </w:rPr>
        <w:t xml:space="preserve"> </w:t>
      </w:r>
      <w:proofErr w:type="spellStart"/>
      <w:r w:rsidRPr="00F306BD">
        <w:rPr>
          <w:sz w:val="20"/>
          <w:szCs w:val="20"/>
        </w:rPr>
        <w:t>derajat</w:t>
      </w:r>
      <w:proofErr w:type="spellEnd"/>
      <w:r w:rsidRPr="00F306BD">
        <w:rPr>
          <w:sz w:val="20"/>
          <w:szCs w:val="20"/>
        </w:rPr>
        <w:t xml:space="preserve"> paling </w:t>
      </w:r>
      <w:proofErr w:type="spellStart"/>
      <w:r w:rsidRPr="00F306BD">
        <w:rPr>
          <w:sz w:val="20"/>
          <w:szCs w:val="20"/>
        </w:rPr>
        <w:t>sedikit</w:t>
      </w:r>
      <w:proofErr w:type="spellEnd"/>
      <w:r w:rsidRPr="00F306BD">
        <w:rPr>
          <w:sz w:val="20"/>
          <w:szCs w:val="20"/>
        </w:rPr>
        <w:t xml:space="preserve"> </w:t>
      </w:r>
      <w:proofErr w:type="spellStart"/>
      <w:r w:rsidRPr="00F306BD">
        <w:rPr>
          <w:sz w:val="20"/>
          <w:szCs w:val="20"/>
        </w:rPr>
        <w:t>dua</w:t>
      </w:r>
      <w:proofErr w:type="spellEnd"/>
      <w:r w:rsidRPr="00F306BD">
        <w:rPr>
          <w:sz w:val="20"/>
          <w:szCs w:val="20"/>
        </w:rPr>
        <w:t xml:space="preserve"> </w:t>
      </w:r>
    </w:p>
    <w:p w:rsidR="00D373DD" w:rsidRDefault="00F306BD" w:rsidP="00A62B18">
      <w:pPr>
        <w:pStyle w:val="ListParagraph"/>
        <w:spacing w:line="276" w:lineRule="auto"/>
        <w:jc w:val="right"/>
        <w:rPr>
          <w:sz w:val="20"/>
          <w:szCs w:val="20"/>
        </w:rPr>
      </w:pPr>
      <w:r w:rsidRPr="00D373DD">
        <w:rPr>
          <w:sz w:val="20"/>
          <w:szCs w:val="20"/>
        </w:rPr>
        <w:t>(</w:t>
      </w:r>
      <w:r w:rsidR="00D373DD" w:rsidRPr="00D373DD">
        <w:rPr>
          <w:sz w:val="20"/>
          <w:szCs w:val="20"/>
        </w:rPr>
        <w:t xml:space="preserve">Chartrand &amp; </w:t>
      </w:r>
      <w:proofErr w:type="spellStart"/>
      <w:r w:rsidR="00D373DD" w:rsidRPr="00D373DD">
        <w:rPr>
          <w:sz w:val="20"/>
          <w:szCs w:val="20"/>
        </w:rPr>
        <w:t>Oellermann</w:t>
      </w:r>
      <w:proofErr w:type="spellEnd"/>
      <w:r w:rsidR="00D373DD" w:rsidRPr="00D373DD">
        <w:rPr>
          <w:sz w:val="20"/>
          <w:szCs w:val="20"/>
        </w:rPr>
        <w:t xml:space="preserve"> 1993)</w:t>
      </w:r>
    </w:p>
    <w:p w:rsidR="00A62B18" w:rsidRPr="00D373DD" w:rsidRDefault="00A62B18" w:rsidP="00D373DD">
      <w:pPr>
        <w:pStyle w:val="ListParagraph"/>
        <w:spacing w:line="276" w:lineRule="auto"/>
        <w:jc w:val="right"/>
        <w:rPr>
          <w:sz w:val="20"/>
          <w:szCs w:val="20"/>
        </w:rPr>
      </w:pPr>
    </w:p>
    <w:p w:rsidR="00F306BD" w:rsidRDefault="00D373DD" w:rsidP="00B4762F">
      <w:pPr>
        <w:pStyle w:val="ListParagraph"/>
        <w:numPr>
          <w:ilvl w:val="0"/>
          <w:numId w:val="11"/>
        </w:numPr>
        <w:spacing w:line="276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Graf </w:t>
      </w:r>
      <w:proofErr w:type="spellStart"/>
      <w:r>
        <w:rPr>
          <w:b/>
          <w:sz w:val="20"/>
          <w:szCs w:val="20"/>
        </w:rPr>
        <w:t>Bipartisi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dan</w:t>
      </w:r>
      <w:proofErr w:type="spellEnd"/>
      <w:r>
        <w:rPr>
          <w:b/>
          <w:sz w:val="20"/>
          <w:szCs w:val="20"/>
        </w:rPr>
        <w:t xml:space="preserve"> Graf </w:t>
      </w:r>
      <w:proofErr w:type="spellStart"/>
      <w:r>
        <w:rPr>
          <w:b/>
          <w:sz w:val="20"/>
          <w:szCs w:val="20"/>
        </w:rPr>
        <w:t>Bipartisi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komplit</w:t>
      </w:r>
      <w:proofErr w:type="spellEnd"/>
    </w:p>
    <w:p w:rsidR="00F306BD" w:rsidRDefault="00CB10EF" w:rsidP="00CB10EF">
      <w:pPr>
        <w:pStyle w:val="ListParagraph"/>
        <w:spacing w:line="276" w:lineRule="auto"/>
        <w:ind w:left="36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Definisi</w:t>
      </w:r>
      <w:proofErr w:type="spellEnd"/>
      <w:r>
        <w:rPr>
          <w:b/>
          <w:sz w:val="20"/>
          <w:szCs w:val="20"/>
        </w:rPr>
        <w:t xml:space="preserve">  </w:t>
      </w:r>
      <w:r w:rsidR="00D373DD">
        <w:rPr>
          <w:b/>
          <w:sz w:val="20"/>
          <w:szCs w:val="20"/>
        </w:rPr>
        <w:t xml:space="preserve">2.7: </w:t>
      </w:r>
      <w:proofErr w:type="spellStart"/>
      <w:r w:rsidR="00D373DD" w:rsidRPr="00D373DD">
        <w:rPr>
          <w:sz w:val="20"/>
          <w:szCs w:val="20"/>
        </w:rPr>
        <w:t>Sebuah</w:t>
      </w:r>
      <w:proofErr w:type="spellEnd"/>
      <w:r w:rsidR="00D373DD" w:rsidRPr="00D373DD">
        <w:rPr>
          <w:sz w:val="20"/>
          <w:szCs w:val="20"/>
        </w:rPr>
        <w:t xml:space="preserve">  </w:t>
      </w:r>
      <w:proofErr w:type="spellStart"/>
      <w:r w:rsidR="00D373DD" w:rsidRPr="00D373DD">
        <w:rPr>
          <w:sz w:val="20"/>
          <w:szCs w:val="20"/>
        </w:rPr>
        <w:t>graf</w:t>
      </w:r>
      <w:proofErr w:type="spellEnd"/>
      <w:r w:rsidR="00D373DD" w:rsidRPr="00D373DD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D373DD" w:rsidRPr="00D373DD">
        <w:rPr>
          <w:sz w:val="20"/>
          <w:szCs w:val="20"/>
        </w:rPr>
        <w:t xml:space="preserve"> disebut graf bipartisi jika himpunan titik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D373DD" w:rsidRPr="00D373DD">
        <w:rPr>
          <w:sz w:val="20"/>
          <w:szCs w:val="20"/>
        </w:rPr>
        <w:t xml:space="preserve"> dapat dipartisi  menjadi dua himpunan bagian A dan B </w:t>
      </w:r>
      <w:proofErr w:type="spellStart"/>
      <w:r w:rsidR="00D373DD" w:rsidRPr="00D373DD">
        <w:rPr>
          <w:sz w:val="20"/>
          <w:szCs w:val="20"/>
        </w:rPr>
        <w:t>pada</w:t>
      </w:r>
      <w:proofErr w:type="spellEnd"/>
      <w:r w:rsidR="00D373DD" w:rsidRPr="00D373DD">
        <w:rPr>
          <w:sz w:val="20"/>
          <w:szCs w:val="20"/>
        </w:rPr>
        <w:t xml:space="preserve"> </w:t>
      </w:r>
      <w:proofErr w:type="spellStart"/>
      <w:r w:rsidR="00D373DD" w:rsidRPr="00D373DD">
        <w:rPr>
          <w:sz w:val="20"/>
          <w:szCs w:val="20"/>
        </w:rPr>
        <w:t>graf</w:t>
      </w:r>
      <w:proofErr w:type="spellEnd"/>
      <w:r w:rsidR="00D373DD" w:rsidRPr="00D373DD">
        <w:rPr>
          <w:i/>
          <w:sz w:val="20"/>
          <w:szCs w:val="20"/>
        </w:rPr>
        <w:t xml:space="preserve"> </w:t>
      </w:r>
      <w:proofErr w:type="spellStart"/>
      <w:r w:rsidR="00D373DD" w:rsidRPr="00D373DD">
        <w:rPr>
          <w:sz w:val="20"/>
          <w:szCs w:val="20"/>
        </w:rPr>
        <w:t>sedemikian</w:t>
      </w:r>
      <w:proofErr w:type="spellEnd"/>
      <w:r w:rsidR="00D373DD" w:rsidRPr="00D373DD">
        <w:rPr>
          <w:sz w:val="20"/>
          <w:szCs w:val="20"/>
        </w:rPr>
        <w:t xml:space="preserve"> </w:t>
      </w:r>
      <w:proofErr w:type="spellStart"/>
      <w:r w:rsidR="00D373DD" w:rsidRPr="00D373DD">
        <w:rPr>
          <w:sz w:val="20"/>
          <w:szCs w:val="20"/>
        </w:rPr>
        <w:t>hingga</w:t>
      </w:r>
      <w:proofErr w:type="spellEnd"/>
      <w:r w:rsidR="00D373DD" w:rsidRPr="00D373DD">
        <w:rPr>
          <w:sz w:val="20"/>
          <w:szCs w:val="20"/>
        </w:rPr>
        <w:t xml:space="preserve"> </w:t>
      </w:r>
      <w:proofErr w:type="spellStart"/>
      <w:r w:rsidR="00D373DD" w:rsidRPr="00D373DD">
        <w:rPr>
          <w:sz w:val="20"/>
          <w:szCs w:val="20"/>
        </w:rPr>
        <w:t>setiap</w:t>
      </w:r>
      <w:proofErr w:type="spellEnd"/>
      <w:r w:rsidR="00D373DD" w:rsidRPr="00D373DD">
        <w:rPr>
          <w:sz w:val="20"/>
          <w:szCs w:val="20"/>
        </w:rPr>
        <w:t xml:space="preserve"> </w:t>
      </w:r>
      <w:proofErr w:type="spellStart"/>
      <w:r w:rsidR="00D373DD" w:rsidRPr="00D373DD">
        <w:rPr>
          <w:sz w:val="20"/>
          <w:szCs w:val="20"/>
        </w:rPr>
        <w:t>sisi</w:t>
      </w:r>
      <w:proofErr w:type="spellEnd"/>
      <w:r w:rsidR="00D373DD" w:rsidRPr="00D373DD">
        <w:rPr>
          <w:sz w:val="20"/>
          <w:szCs w:val="20"/>
        </w:rPr>
        <w:t xml:space="preserve"> </w:t>
      </w:r>
      <w:proofErr w:type="spellStart"/>
      <w:r w:rsidR="00D373DD" w:rsidRPr="00D373DD">
        <w:rPr>
          <w:sz w:val="20"/>
          <w:szCs w:val="20"/>
        </w:rPr>
        <w:t>dari</w:t>
      </w:r>
      <w:proofErr w:type="spellEnd"/>
      <w:r w:rsidR="00D373DD" w:rsidRPr="00D373DD">
        <w:rPr>
          <w:sz w:val="20"/>
          <w:szCs w:val="20"/>
        </w:rPr>
        <w:t xml:space="preserve"> 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D373DD" w:rsidRPr="00D373DD">
        <w:rPr>
          <w:sz w:val="20"/>
          <w:szCs w:val="20"/>
        </w:rPr>
        <w:t xml:space="preserve"> menghubungkan sebuah titik di A dan sebuah titik di B, dilambangkan dengan </w:t>
      </w:r>
      <m:oMath>
        <m:r>
          <w:rPr>
            <w:rFonts w:ascii="Cambria Math" w:hAnsi="Cambria Math"/>
            <w:sz w:val="20"/>
            <w:szCs w:val="20"/>
          </w:rPr>
          <m:t>G(A,B)</m:t>
        </m:r>
      </m:oMath>
      <w:r w:rsidR="00D373DD" w:rsidRPr="00D373DD">
        <w:rPr>
          <w:sz w:val="20"/>
          <w:szCs w:val="20"/>
        </w:rPr>
        <w:t xml:space="preserve">. (A,B) merupakan bipartisi dari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</w:p>
    <w:p w:rsidR="00D373DD" w:rsidRDefault="00D373DD" w:rsidP="00D373DD">
      <w:pPr>
        <w:pStyle w:val="ListParagraph"/>
        <w:spacing w:line="276" w:lineRule="auto"/>
        <w:jc w:val="right"/>
        <w:rPr>
          <w:sz w:val="20"/>
          <w:szCs w:val="20"/>
        </w:rPr>
      </w:pPr>
      <w:r w:rsidRPr="00D373DD">
        <w:rPr>
          <w:sz w:val="20"/>
          <w:szCs w:val="20"/>
        </w:rPr>
        <w:t>(</w:t>
      </w:r>
      <w:proofErr w:type="spellStart"/>
      <w:r w:rsidRPr="00D373DD">
        <w:rPr>
          <w:sz w:val="20"/>
          <w:szCs w:val="20"/>
        </w:rPr>
        <w:t>Budayasa</w:t>
      </w:r>
      <w:proofErr w:type="spellEnd"/>
      <w:r w:rsidRPr="00D373DD">
        <w:rPr>
          <w:sz w:val="20"/>
          <w:szCs w:val="20"/>
        </w:rPr>
        <w:t>, 2007)</w:t>
      </w:r>
    </w:p>
    <w:p w:rsidR="00A62B18" w:rsidRPr="00D373DD" w:rsidRDefault="00A62B18" w:rsidP="00D373DD">
      <w:pPr>
        <w:pStyle w:val="ListParagraph"/>
        <w:spacing w:line="276" w:lineRule="auto"/>
        <w:jc w:val="right"/>
        <w:rPr>
          <w:sz w:val="20"/>
          <w:szCs w:val="20"/>
        </w:rPr>
      </w:pPr>
    </w:p>
    <w:p w:rsidR="00CB10EF" w:rsidRDefault="00CB10EF" w:rsidP="00B4762F">
      <w:pPr>
        <w:pStyle w:val="ListParagraph"/>
        <w:numPr>
          <w:ilvl w:val="0"/>
          <w:numId w:val="11"/>
        </w:numPr>
        <w:spacing w:line="276" w:lineRule="auto"/>
        <w:ind w:left="360"/>
        <w:jc w:val="both"/>
        <w:rPr>
          <w:b/>
          <w:sz w:val="20"/>
          <w:szCs w:val="20"/>
        </w:rPr>
      </w:pPr>
      <w:proofErr w:type="spellStart"/>
      <w:r w:rsidRPr="00CB10EF">
        <w:rPr>
          <w:b/>
          <w:sz w:val="20"/>
          <w:szCs w:val="20"/>
        </w:rPr>
        <w:t>Titik</w:t>
      </w:r>
      <w:proofErr w:type="spellEnd"/>
      <w:r w:rsidRPr="00CB10EF">
        <w:rPr>
          <w:b/>
          <w:sz w:val="20"/>
          <w:szCs w:val="20"/>
        </w:rPr>
        <w:t xml:space="preserve"> </w:t>
      </w:r>
      <w:proofErr w:type="spellStart"/>
      <w:r w:rsidRPr="00CB10EF">
        <w:rPr>
          <w:b/>
          <w:sz w:val="20"/>
          <w:szCs w:val="20"/>
        </w:rPr>
        <w:t>Terasing</w:t>
      </w:r>
      <w:proofErr w:type="spellEnd"/>
      <w:r w:rsidRPr="00CB10EF">
        <w:rPr>
          <w:b/>
          <w:sz w:val="20"/>
          <w:szCs w:val="20"/>
        </w:rPr>
        <w:t xml:space="preserve"> Graf</w:t>
      </w:r>
    </w:p>
    <w:p w:rsidR="00CB10EF" w:rsidRDefault="00CB10EF" w:rsidP="00CB10EF">
      <w:pPr>
        <w:pStyle w:val="ListParagraph"/>
        <w:spacing w:line="276" w:lineRule="auto"/>
        <w:ind w:left="36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Definisi</w:t>
      </w:r>
      <w:proofErr w:type="spellEnd"/>
      <w:r>
        <w:rPr>
          <w:b/>
          <w:sz w:val="20"/>
          <w:szCs w:val="20"/>
        </w:rPr>
        <w:t xml:space="preserve"> 2.8:</w:t>
      </w:r>
      <w:r w:rsidRPr="00CB10EF">
        <w:rPr>
          <w:sz w:val="20"/>
          <w:szCs w:val="20"/>
        </w:rPr>
        <w:t xml:space="preserve"> </w:t>
      </w:r>
      <w:r w:rsidRPr="00CB10EF">
        <w:rPr>
          <w:sz w:val="20"/>
          <w:szCs w:val="20"/>
          <w:lang w:val="sv-SE"/>
        </w:rPr>
        <w:t xml:space="preserve">Sebuah graf </w:t>
      </w:r>
      <m:oMath>
        <m:r>
          <w:rPr>
            <w:rFonts w:ascii="Cambria Math" w:hAnsi="Cambria Math"/>
            <w:sz w:val="20"/>
            <w:szCs w:val="20"/>
            <w:lang w:val="sv-SE"/>
          </w:rPr>
          <m:t>G</m:t>
        </m:r>
      </m:oMath>
      <w:r w:rsidRPr="00CB10EF">
        <w:rPr>
          <w:sz w:val="20"/>
          <w:szCs w:val="20"/>
          <w:lang w:val="sv-SE"/>
        </w:rPr>
        <w:t xml:space="preserve"> dikatakan graf yang memiliki titik terasing jika graf </w:t>
      </w:r>
      <m:oMath>
        <m:r>
          <w:rPr>
            <w:rFonts w:ascii="Cambria Math" w:hAnsi="Cambria Math"/>
            <w:sz w:val="20"/>
            <w:szCs w:val="20"/>
            <w:lang w:val="sv-SE"/>
          </w:rPr>
          <m:t>G</m:t>
        </m:r>
      </m:oMath>
      <w:r w:rsidRPr="00CB10EF">
        <w:rPr>
          <w:sz w:val="20"/>
          <w:szCs w:val="20"/>
          <w:lang w:val="sv-SE"/>
        </w:rPr>
        <w:t xml:space="preserve"> memiliki titik yang ber</w:t>
      </w:r>
      <w:proofErr w:type="spellStart"/>
      <w:r w:rsidRPr="00CB10EF">
        <w:rPr>
          <w:sz w:val="20"/>
          <w:szCs w:val="20"/>
        </w:rPr>
        <w:t>derajat</w:t>
      </w:r>
      <w:proofErr w:type="spellEnd"/>
      <w:r w:rsidRPr="00CB10EF">
        <w:rPr>
          <w:sz w:val="20"/>
          <w:szCs w:val="20"/>
        </w:rPr>
        <w:t xml:space="preserve"> </w:t>
      </w:r>
      <w:proofErr w:type="spellStart"/>
      <w:r w:rsidRPr="00CB10EF">
        <w:rPr>
          <w:sz w:val="20"/>
          <w:szCs w:val="20"/>
        </w:rPr>
        <w:t>nol</w:t>
      </w:r>
      <w:proofErr w:type="spellEnd"/>
    </w:p>
    <w:p w:rsidR="00A62B18" w:rsidRDefault="00CB10EF" w:rsidP="00A62B18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  <w:r w:rsidRPr="00CB10EF">
        <w:rPr>
          <w:sz w:val="20"/>
          <w:szCs w:val="20"/>
        </w:rPr>
        <w:t>(</w:t>
      </w:r>
      <w:proofErr w:type="spellStart"/>
      <w:r w:rsidRPr="00CB10EF">
        <w:rPr>
          <w:sz w:val="20"/>
          <w:szCs w:val="20"/>
        </w:rPr>
        <w:t>Permatasari</w:t>
      </w:r>
      <w:proofErr w:type="spellEnd"/>
      <w:r w:rsidRPr="00CB10EF">
        <w:rPr>
          <w:sz w:val="20"/>
          <w:szCs w:val="20"/>
        </w:rPr>
        <w:t>, 2016)</w:t>
      </w:r>
    </w:p>
    <w:p w:rsidR="00A62B18" w:rsidRPr="00A62B18" w:rsidRDefault="00A62B18" w:rsidP="00A62B18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</w:p>
    <w:p w:rsidR="00F306BD" w:rsidRDefault="00CB10EF" w:rsidP="00B4762F">
      <w:pPr>
        <w:pStyle w:val="ListParagraph"/>
        <w:numPr>
          <w:ilvl w:val="0"/>
          <w:numId w:val="11"/>
        </w:numPr>
        <w:spacing w:line="276" w:lineRule="auto"/>
        <w:ind w:left="360"/>
        <w:jc w:val="both"/>
        <w:rPr>
          <w:b/>
          <w:sz w:val="20"/>
          <w:szCs w:val="20"/>
        </w:rPr>
      </w:pPr>
      <w:r w:rsidRPr="00CB10EF">
        <w:rPr>
          <w:b/>
          <w:sz w:val="20"/>
          <w:szCs w:val="20"/>
        </w:rPr>
        <w:t xml:space="preserve">Graf </w:t>
      </w:r>
      <w:proofErr w:type="spellStart"/>
      <w:r w:rsidRPr="00CB10EF">
        <w:rPr>
          <w:b/>
          <w:sz w:val="20"/>
          <w:szCs w:val="20"/>
        </w:rPr>
        <w:t>Pohon</w:t>
      </w:r>
      <w:proofErr w:type="spellEnd"/>
    </w:p>
    <w:p w:rsidR="007A1719" w:rsidRDefault="00CB10EF" w:rsidP="005C6085">
      <w:pPr>
        <w:pStyle w:val="ListParagraph"/>
        <w:spacing w:line="276" w:lineRule="auto"/>
        <w:ind w:left="36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Definisi</w:t>
      </w:r>
      <w:proofErr w:type="spellEnd"/>
      <w:r>
        <w:rPr>
          <w:b/>
          <w:sz w:val="20"/>
          <w:szCs w:val="20"/>
        </w:rPr>
        <w:t xml:space="preserve">  2.9: </w:t>
      </w:r>
      <w:proofErr w:type="spellStart"/>
      <w:r w:rsidRPr="00CB10EF">
        <w:rPr>
          <w:sz w:val="20"/>
          <w:szCs w:val="20"/>
        </w:rPr>
        <w:t>Jika</w:t>
      </w:r>
      <w:proofErr w:type="spellEnd"/>
      <w:r w:rsidRPr="00CB10EF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CB10EF">
        <w:rPr>
          <w:sz w:val="20"/>
          <w:szCs w:val="20"/>
        </w:rPr>
        <w:t xml:space="preserve"> graf terhubung dan tidak ada sikel maka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CB10EF">
        <w:rPr>
          <w:sz w:val="20"/>
          <w:szCs w:val="20"/>
        </w:rPr>
        <w:t xml:space="preserve"> dikatakan sebuah pohon</w:t>
      </w:r>
    </w:p>
    <w:p w:rsidR="00CB10EF" w:rsidRDefault="00CB10EF" w:rsidP="005C6085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Budayasa</w:t>
      </w:r>
      <w:proofErr w:type="spellEnd"/>
      <w:r>
        <w:rPr>
          <w:sz w:val="20"/>
          <w:szCs w:val="20"/>
        </w:rPr>
        <w:t>, 2007)</w:t>
      </w:r>
    </w:p>
    <w:p w:rsidR="00A62B18" w:rsidRDefault="00A62B18" w:rsidP="005C6085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</w:p>
    <w:p w:rsidR="005C6085" w:rsidRDefault="005C6085" w:rsidP="00B4762F">
      <w:pPr>
        <w:pStyle w:val="ListParagraph"/>
        <w:numPr>
          <w:ilvl w:val="0"/>
          <w:numId w:val="11"/>
        </w:numPr>
        <w:spacing w:line="276" w:lineRule="auto"/>
        <w:ind w:left="360"/>
        <w:rPr>
          <w:b/>
          <w:sz w:val="20"/>
          <w:szCs w:val="20"/>
        </w:rPr>
      </w:pPr>
      <w:proofErr w:type="spellStart"/>
      <w:r w:rsidRPr="005C6085">
        <w:rPr>
          <w:b/>
          <w:sz w:val="20"/>
          <w:szCs w:val="20"/>
        </w:rPr>
        <w:t>Perkalian</w:t>
      </w:r>
      <w:proofErr w:type="spellEnd"/>
      <w:r w:rsidRPr="005C6085">
        <w:rPr>
          <w:b/>
          <w:sz w:val="20"/>
          <w:szCs w:val="20"/>
        </w:rPr>
        <w:t xml:space="preserve"> </w:t>
      </w:r>
      <w:proofErr w:type="spellStart"/>
      <w:r w:rsidRPr="005C6085">
        <w:rPr>
          <w:b/>
          <w:sz w:val="20"/>
          <w:szCs w:val="20"/>
        </w:rPr>
        <w:t>Kartesius</w:t>
      </w:r>
      <w:proofErr w:type="spellEnd"/>
      <w:r w:rsidRPr="005C6085">
        <w:rPr>
          <w:b/>
          <w:sz w:val="20"/>
          <w:szCs w:val="20"/>
        </w:rPr>
        <w:t xml:space="preserve"> </w:t>
      </w:r>
      <w:proofErr w:type="spellStart"/>
      <w:r w:rsidRPr="005C6085">
        <w:rPr>
          <w:b/>
          <w:sz w:val="20"/>
          <w:szCs w:val="20"/>
        </w:rPr>
        <w:t>Dua</w:t>
      </w:r>
      <w:proofErr w:type="spellEnd"/>
      <w:r w:rsidRPr="005C6085">
        <w:rPr>
          <w:b/>
          <w:sz w:val="20"/>
          <w:szCs w:val="20"/>
        </w:rPr>
        <w:t xml:space="preserve"> </w:t>
      </w:r>
      <w:proofErr w:type="spellStart"/>
      <w:r w:rsidRPr="005C6085">
        <w:rPr>
          <w:b/>
          <w:sz w:val="20"/>
          <w:szCs w:val="20"/>
        </w:rPr>
        <w:t>Buah</w:t>
      </w:r>
      <w:proofErr w:type="spellEnd"/>
      <w:r w:rsidRPr="005C6085">
        <w:rPr>
          <w:b/>
          <w:sz w:val="20"/>
          <w:szCs w:val="20"/>
        </w:rPr>
        <w:t xml:space="preserve"> Graf (</w:t>
      </w:r>
      <w:proofErr w:type="spellStart"/>
      <w:r w:rsidRPr="005C6085">
        <w:rPr>
          <w:b/>
          <w:sz w:val="20"/>
          <w:szCs w:val="20"/>
        </w:rPr>
        <w:t>Cartesius</w:t>
      </w:r>
      <w:proofErr w:type="spellEnd"/>
      <w:r w:rsidRPr="005C6085">
        <w:rPr>
          <w:b/>
          <w:sz w:val="20"/>
          <w:szCs w:val="20"/>
        </w:rPr>
        <w:t xml:space="preserve"> Product)</w:t>
      </w:r>
    </w:p>
    <w:p w:rsidR="005C6085" w:rsidRDefault="00777872" w:rsidP="005C6085">
      <w:pPr>
        <w:pStyle w:val="ListParagraph"/>
        <w:spacing w:line="276" w:lineRule="auto"/>
        <w:ind w:left="36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Definisi</w:t>
      </w:r>
      <w:proofErr w:type="spellEnd"/>
      <w:r>
        <w:rPr>
          <w:b/>
          <w:sz w:val="20"/>
          <w:szCs w:val="20"/>
        </w:rPr>
        <w:t xml:space="preserve">  </w:t>
      </w:r>
      <w:r w:rsidR="005C6085">
        <w:rPr>
          <w:b/>
          <w:sz w:val="20"/>
          <w:szCs w:val="20"/>
        </w:rPr>
        <w:t xml:space="preserve">2.10: </w:t>
      </w:r>
      <w:proofErr w:type="spellStart"/>
      <w:r w:rsidR="005C6085" w:rsidRPr="005C6085">
        <w:rPr>
          <w:sz w:val="20"/>
          <w:szCs w:val="20"/>
        </w:rPr>
        <w:t>Misal</w:t>
      </w:r>
      <w:proofErr w:type="spellEnd"/>
      <w:r w:rsidR="005C6085" w:rsidRPr="005C6085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 </m:t>
        </m:r>
      </m:oMath>
      <w:r w:rsidR="005C6085" w:rsidRPr="005C6085">
        <w:rPr>
          <w:sz w:val="20"/>
          <w:szCs w:val="20"/>
        </w:rPr>
        <w:t xml:space="preserve">dan </w:t>
      </w:r>
      <m:oMath>
        <m:r>
          <w:rPr>
            <w:rFonts w:ascii="Cambria Math" w:hAnsi="Cambria Math"/>
            <w:sz w:val="20"/>
            <w:szCs w:val="20"/>
          </w:rPr>
          <m:t>H</m:t>
        </m:r>
      </m:oMath>
      <w:r w:rsidR="005C6085" w:rsidRPr="005C6085">
        <w:rPr>
          <w:sz w:val="20"/>
          <w:szCs w:val="20"/>
        </w:rPr>
        <w:t xml:space="preserve"> dua graf</w:t>
      </w:r>
      <w:r w:rsidR="005C6085" w:rsidRPr="005C6085">
        <w:rPr>
          <w:i/>
          <w:sz w:val="20"/>
          <w:szCs w:val="20"/>
        </w:rPr>
        <w:t xml:space="preserve"> </w:t>
      </w:r>
      <w:r w:rsidR="005C6085" w:rsidRPr="005C6085">
        <w:rPr>
          <w:sz w:val="20"/>
          <w:szCs w:val="20"/>
        </w:rPr>
        <w:t xml:space="preserve">yang </w:t>
      </w:r>
      <w:proofErr w:type="spellStart"/>
      <w:r w:rsidR="005C6085" w:rsidRPr="005C6085">
        <w:rPr>
          <w:sz w:val="20"/>
          <w:szCs w:val="20"/>
        </w:rPr>
        <w:t>saling</w:t>
      </w:r>
      <w:proofErr w:type="spellEnd"/>
      <w:r w:rsidR="005C6085" w:rsidRPr="005C6085">
        <w:rPr>
          <w:sz w:val="20"/>
          <w:szCs w:val="20"/>
        </w:rPr>
        <w:t xml:space="preserve"> </w:t>
      </w:r>
      <w:proofErr w:type="spellStart"/>
      <w:r w:rsidR="005C6085" w:rsidRPr="005C6085">
        <w:rPr>
          <w:sz w:val="20"/>
          <w:szCs w:val="20"/>
        </w:rPr>
        <w:t>lepas</w:t>
      </w:r>
      <w:proofErr w:type="spellEnd"/>
      <w:r w:rsidR="005C6085" w:rsidRPr="005C6085">
        <w:rPr>
          <w:sz w:val="20"/>
          <w:szCs w:val="20"/>
        </w:rPr>
        <w:t xml:space="preserve">. </w:t>
      </w:r>
      <w:proofErr w:type="spellStart"/>
      <w:r w:rsidR="005C6085" w:rsidRPr="005C6085">
        <w:rPr>
          <w:sz w:val="20"/>
          <w:szCs w:val="20"/>
        </w:rPr>
        <w:t>Perkalian</w:t>
      </w:r>
      <w:proofErr w:type="spellEnd"/>
      <w:r w:rsidR="005C6085" w:rsidRPr="005C6085">
        <w:rPr>
          <w:sz w:val="20"/>
          <w:szCs w:val="20"/>
        </w:rPr>
        <w:t xml:space="preserve"> </w:t>
      </w:r>
      <w:proofErr w:type="spellStart"/>
      <w:r w:rsidR="005C6085" w:rsidRPr="005C6085">
        <w:rPr>
          <w:sz w:val="20"/>
          <w:szCs w:val="20"/>
        </w:rPr>
        <w:t>kartesius</w:t>
      </w:r>
      <w:proofErr w:type="spellEnd"/>
      <w:r w:rsidR="005C6085" w:rsidRPr="005C6085">
        <w:rPr>
          <w:sz w:val="20"/>
          <w:szCs w:val="20"/>
        </w:rPr>
        <w:t xml:space="preserve"> </w:t>
      </w:r>
      <w:proofErr w:type="spellStart"/>
      <w:r w:rsidR="005C6085" w:rsidRPr="005C6085">
        <w:rPr>
          <w:sz w:val="20"/>
          <w:szCs w:val="20"/>
        </w:rPr>
        <w:t>dari</w:t>
      </w:r>
      <w:proofErr w:type="spellEnd"/>
      <w:r w:rsidR="005C6085" w:rsidRPr="005C6085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5C6085" w:rsidRPr="005C6085">
        <w:rPr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H</m:t>
        </m:r>
      </m:oMath>
      <w:r w:rsidR="005C6085" w:rsidRPr="005C6085">
        <w:rPr>
          <w:sz w:val="20"/>
          <w:szCs w:val="20"/>
        </w:rPr>
        <w:t xml:space="preserve">, dilambangkan dengan </w:t>
      </w:r>
      <m:oMath>
        <m:r>
          <w:rPr>
            <w:rFonts w:ascii="Cambria Math" w:hAnsi="Cambria Math"/>
            <w:sz w:val="20"/>
            <w:szCs w:val="20"/>
          </w:rPr>
          <m:t>G×H</m:t>
        </m:r>
      </m:oMath>
      <w:r w:rsidR="005C6085" w:rsidRPr="005C6085">
        <w:rPr>
          <w:sz w:val="20"/>
          <w:szCs w:val="20"/>
        </w:rPr>
        <w:t xml:space="preserve">, adalah sebuah graf dengan himpunan titik </w:t>
      </w:r>
      <m:oMath>
        <m:r>
          <w:rPr>
            <w:rFonts w:ascii="Cambria Math" w:hAnsi="Cambria Math"/>
            <w:sz w:val="20"/>
            <w:szCs w:val="20"/>
          </w:rPr>
          <m:t>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 xml:space="preserve">G×H </m:t>
            </m:r>
          </m:e>
        </m:d>
        <m:r>
          <w:rPr>
            <w:rFonts w:ascii="Cambria Math" w:hAnsi="Cambria Math"/>
            <w:sz w:val="20"/>
            <w:szCs w:val="20"/>
          </w:rPr>
          <m:t>=V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</w:rPr>
          <m:t>×V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w:rPr>
            <w:rFonts w:ascii="Cambria Math" w:hAnsi="Cambria Math"/>
            <w:sz w:val="20"/>
            <w:szCs w:val="20"/>
          </w:rPr>
          <m:t>={(u,v)/u∈V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</w:rPr>
          <m:t xml:space="preserve"> dan v ∈V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w:rPr>
            <w:rFonts w:ascii="Cambria Math" w:hAnsi="Cambria Math"/>
            <w:sz w:val="20"/>
            <w:szCs w:val="20"/>
          </w:rPr>
          <m:t>}</m:t>
        </m:r>
      </m:oMath>
      <w:r w:rsidR="005C6085" w:rsidRPr="005C6085">
        <w:rPr>
          <w:sz w:val="20"/>
          <w:szCs w:val="20"/>
        </w:rPr>
        <w:t xml:space="preserve">. Himpunan sisi </w:t>
      </w:r>
      <m:oMath>
        <m:r>
          <w:rPr>
            <w:rFonts w:ascii="Cambria Math" w:hAnsi="Cambria Math"/>
            <w:sz w:val="20"/>
            <w:szCs w:val="20"/>
          </w:rPr>
          <m:t>E(G×H)</m:t>
        </m:r>
      </m:oMath>
      <w:r w:rsidR="005C6085" w:rsidRPr="005C6085">
        <w:rPr>
          <w:sz w:val="20"/>
          <w:szCs w:val="20"/>
        </w:rPr>
        <w:t xml:space="preserve"> terdiri dari titik </w:t>
      </w:r>
      <m:oMath>
        <m:r>
          <w:rPr>
            <w:rFonts w:ascii="Cambria Math" w:hAnsi="Cambria Math"/>
            <w:sz w:val="20"/>
            <w:szCs w:val="20"/>
          </w:rPr>
          <m:t>(u,v)</m:t>
        </m:r>
      </m:oMath>
      <w:r w:rsidR="005C6085" w:rsidRPr="005C6085">
        <w:rPr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(w,</m:t>
        </m:r>
      </m:oMath>
      <w:r w:rsidR="005C6085" w:rsidRPr="005C6085">
        <w:rPr>
          <w:sz w:val="20"/>
          <w:szCs w:val="20"/>
        </w:rPr>
        <w:t xml:space="preserve">x) berhubungan langsung di </w:t>
      </w:r>
      <m:oMath>
        <m:r>
          <w:rPr>
            <w:rFonts w:ascii="Cambria Math" w:hAnsi="Cambria Math"/>
            <w:sz w:val="20"/>
            <w:szCs w:val="20"/>
          </w:rPr>
          <m:t>G×H</m:t>
        </m:r>
      </m:oMath>
      <w:r w:rsidR="005C6085" w:rsidRPr="005C6085">
        <w:rPr>
          <w:sz w:val="20"/>
          <w:szCs w:val="20"/>
        </w:rPr>
        <w:t xml:space="preserve"> dengan </w:t>
      </w:r>
      <m:oMath>
        <m:r>
          <w:rPr>
            <w:rFonts w:ascii="Cambria Math" w:hAnsi="Cambria Math"/>
            <w:sz w:val="20"/>
            <w:szCs w:val="20"/>
          </w:rPr>
          <m:t>u=w</m:t>
        </m:r>
      </m:oMath>
      <w:r w:rsidR="005C6085" w:rsidRPr="005C6085">
        <w:rPr>
          <w:sz w:val="20"/>
          <w:szCs w:val="20"/>
        </w:rPr>
        <w:t xml:space="preserve"> dan berhubungan langsung dengan </w:t>
      </w:r>
      <m:oMath>
        <m:r>
          <w:rPr>
            <w:rFonts w:ascii="Cambria Math" w:hAnsi="Cambria Math"/>
            <w:sz w:val="20"/>
            <w:szCs w:val="20"/>
          </w:rPr>
          <m:t>x</m:t>
        </m:r>
      </m:oMath>
      <w:r w:rsidR="005C6085" w:rsidRPr="005C6085">
        <w:rPr>
          <w:sz w:val="20"/>
          <w:szCs w:val="20"/>
        </w:rPr>
        <w:t xml:space="preserve"> di </w:t>
      </w:r>
      <m:oMath>
        <m:r>
          <w:rPr>
            <w:rFonts w:ascii="Cambria Math" w:hAnsi="Cambria Math"/>
            <w:sz w:val="20"/>
            <w:szCs w:val="20"/>
          </w:rPr>
          <m:t>H</m:t>
        </m:r>
      </m:oMath>
      <w:r w:rsidR="005C6085" w:rsidRPr="005C6085">
        <w:rPr>
          <w:sz w:val="20"/>
          <w:szCs w:val="20"/>
        </w:rPr>
        <w:t xml:space="preserve"> , atau </w:t>
      </w:r>
      <m:oMath>
        <m:r>
          <w:rPr>
            <w:rFonts w:ascii="Cambria Math" w:hAnsi="Cambria Math"/>
            <w:sz w:val="20"/>
            <w:szCs w:val="20"/>
          </w:rPr>
          <m:t xml:space="preserve">u  </m:t>
        </m:r>
      </m:oMath>
      <w:r w:rsidR="005C6085" w:rsidRPr="005C6085">
        <w:rPr>
          <w:sz w:val="20"/>
          <w:szCs w:val="20"/>
        </w:rPr>
        <w:t xml:space="preserve">berhubungan langsung dengan </w:t>
      </w:r>
      <m:oMath>
        <m:r>
          <w:rPr>
            <w:rFonts w:ascii="Cambria Math" w:hAnsi="Cambria Math"/>
            <w:sz w:val="20"/>
            <w:szCs w:val="20"/>
          </w:rPr>
          <m:t>w</m:t>
        </m:r>
      </m:oMath>
      <w:r w:rsidR="005C6085" w:rsidRPr="005C6085">
        <w:rPr>
          <w:sz w:val="20"/>
          <w:szCs w:val="20"/>
        </w:rPr>
        <w:t xml:space="preserve"> di </w:t>
      </w:r>
      <w:r w:rsidR="005C6085" w:rsidRPr="005C6085">
        <w:rPr>
          <w:i/>
          <w:sz w:val="20"/>
          <w:szCs w:val="20"/>
        </w:rPr>
        <w:t>G</w:t>
      </w:r>
      <w:r w:rsidR="005C6085" w:rsidRPr="005C6085">
        <w:rPr>
          <w:sz w:val="20"/>
          <w:szCs w:val="20"/>
        </w:rPr>
        <w:t xml:space="preserve"> </w:t>
      </w:r>
      <w:proofErr w:type="spellStart"/>
      <w:r w:rsidR="005C6085" w:rsidRPr="005C6085">
        <w:rPr>
          <w:sz w:val="20"/>
          <w:szCs w:val="20"/>
        </w:rPr>
        <w:t>dan</w:t>
      </w:r>
      <w:proofErr w:type="spellEnd"/>
      <w:r w:rsidR="005C6085" w:rsidRPr="005C6085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v=x</m:t>
        </m:r>
      </m:oMath>
    </w:p>
    <w:p w:rsidR="005C6085" w:rsidRDefault="005C6085" w:rsidP="005C6085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  <w:r w:rsidRPr="005C6085">
        <w:rPr>
          <w:sz w:val="20"/>
          <w:szCs w:val="20"/>
        </w:rPr>
        <w:t>(Haynes,2015:156)</w:t>
      </w:r>
    </w:p>
    <w:p w:rsidR="00A62B18" w:rsidRPr="005C6085" w:rsidRDefault="00A62B18" w:rsidP="005C6085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</w:p>
    <w:p w:rsidR="005C6085" w:rsidRDefault="005C6085" w:rsidP="00B4762F">
      <w:pPr>
        <w:pStyle w:val="ListParagraph"/>
        <w:numPr>
          <w:ilvl w:val="0"/>
          <w:numId w:val="11"/>
        </w:numPr>
        <w:ind w:left="360"/>
        <w:rPr>
          <w:b/>
          <w:sz w:val="20"/>
          <w:szCs w:val="20"/>
        </w:rPr>
      </w:pPr>
      <w:r w:rsidRPr="00777872">
        <w:rPr>
          <w:b/>
          <w:sz w:val="20"/>
          <w:szCs w:val="20"/>
        </w:rPr>
        <w:t xml:space="preserve">Graf </w:t>
      </w:r>
      <w:proofErr w:type="spellStart"/>
      <w:r w:rsidRPr="00777872">
        <w:rPr>
          <w:b/>
          <w:sz w:val="20"/>
          <w:szCs w:val="20"/>
        </w:rPr>
        <w:t>Kaktus</w:t>
      </w:r>
      <w:proofErr w:type="spellEnd"/>
      <w:r w:rsidRPr="00777872">
        <w:rPr>
          <w:b/>
          <w:sz w:val="20"/>
          <w:szCs w:val="20"/>
        </w:rPr>
        <w:t xml:space="preserve"> (</w:t>
      </w:r>
      <w:r w:rsidRPr="00777872">
        <w:rPr>
          <w:b/>
          <w:i/>
          <w:sz w:val="20"/>
          <w:szCs w:val="20"/>
        </w:rPr>
        <w:t>Cactus Graph</w:t>
      </w:r>
      <w:r w:rsidRPr="00777872">
        <w:rPr>
          <w:b/>
          <w:sz w:val="20"/>
          <w:szCs w:val="20"/>
        </w:rPr>
        <w:t>)</w:t>
      </w:r>
    </w:p>
    <w:p w:rsidR="00777872" w:rsidRPr="00777872" w:rsidRDefault="00777872" w:rsidP="00777872">
      <w:pPr>
        <w:spacing w:line="276" w:lineRule="auto"/>
        <w:ind w:left="360"/>
        <w:jc w:val="both"/>
      </w:pPr>
      <w:proofErr w:type="spellStart"/>
      <w:r w:rsidRPr="00777872">
        <w:rPr>
          <w:b/>
        </w:rPr>
        <w:t>Definisi</w:t>
      </w:r>
      <w:proofErr w:type="spellEnd"/>
      <w:r w:rsidRPr="00777872">
        <w:rPr>
          <w:b/>
        </w:rPr>
        <w:t xml:space="preserve">  2.11:</w:t>
      </w:r>
      <w:r w:rsidRPr="00777872">
        <w:rPr>
          <w:rFonts w:ascii="Book Antiqua" w:eastAsiaTheme="minorEastAsia" w:hAnsi="Book Antiqua"/>
          <w:b/>
          <w:sz w:val="24"/>
          <w:szCs w:val="24"/>
        </w:rPr>
        <w:t xml:space="preserve"> </w:t>
      </w:r>
      <w:r w:rsidRPr="00777872">
        <w:t xml:space="preserve">Terhubung-2 </w:t>
      </w:r>
      <w:proofErr w:type="spellStart"/>
      <w:r w:rsidRPr="00777872">
        <w:t>maksimal</w:t>
      </w:r>
      <w:proofErr w:type="spellEnd"/>
      <w:r w:rsidRPr="00777872">
        <w:t xml:space="preserve"> </w:t>
      </w:r>
      <w:proofErr w:type="spellStart"/>
      <w:r w:rsidRPr="00777872">
        <w:t>pada</w:t>
      </w:r>
      <w:proofErr w:type="spellEnd"/>
      <w:r w:rsidRPr="00777872">
        <w:t xml:space="preserve"> </w:t>
      </w:r>
      <w:proofErr w:type="spellStart"/>
      <w:r w:rsidRPr="00777872">
        <w:t>graf</w:t>
      </w:r>
      <w:proofErr w:type="spellEnd"/>
      <w:r w:rsidRPr="00777872">
        <w:t xml:space="preserve"> </w:t>
      </w:r>
      <m:oMath>
        <m:r>
          <w:rPr>
            <w:rFonts w:ascii="Cambria Math" w:hAnsi="Cambria Math"/>
          </w:rPr>
          <m:t>G</m:t>
        </m:r>
      </m:oMath>
      <w:r w:rsidRPr="00777872">
        <w:t xml:space="preserve"> adalah banyaknya graf bagian yang berhubungan langsung maksimal 2. Blok pada graf </w:t>
      </w:r>
      <m:oMath>
        <m:r>
          <w:rPr>
            <w:rFonts w:ascii="Cambria Math" w:hAnsi="Cambria Math"/>
          </w:rPr>
          <m:t xml:space="preserve">G </m:t>
        </m:r>
      </m:oMath>
      <w:r w:rsidRPr="00777872">
        <w:t xml:space="preserve">merupakan sebuah graf bagian </w:t>
      </w:r>
      <m:oMath>
        <m:r>
          <w:rPr>
            <w:rFonts w:ascii="Cambria Math" w:hAnsi="Cambria Math"/>
          </w:rPr>
          <m:t>G</m:t>
        </m:r>
      </m:oMath>
      <w:r w:rsidRPr="00777872">
        <w:t xml:space="preserve"> yang terhubung-2 maksimal. Blok akhir merupakan sebuah blok di </w:t>
      </w:r>
      <w:proofErr w:type="spellStart"/>
      <w:r w:rsidRPr="00777872">
        <w:t>graf</w:t>
      </w:r>
      <w:proofErr w:type="spellEnd"/>
      <w:r w:rsidRPr="00777872">
        <w:rPr>
          <w:i/>
        </w:rPr>
        <w:t xml:space="preserve"> </w:t>
      </w:r>
      <m:oMath>
        <m:r>
          <w:rPr>
            <w:rFonts w:ascii="Cambria Math" w:hAnsi="Cambria Math"/>
          </w:rPr>
          <m:t>G</m:t>
        </m:r>
      </m:oMath>
      <w:r w:rsidRPr="00777872">
        <w:rPr>
          <w:i/>
        </w:rPr>
        <w:t xml:space="preserve"> </w:t>
      </w:r>
      <w:r w:rsidRPr="00777872">
        <w:t xml:space="preserve">yang </w:t>
      </w:r>
      <w:proofErr w:type="spellStart"/>
      <w:r w:rsidRPr="00777872">
        <w:t>hanya</w:t>
      </w:r>
      <w:proofErr w:type="spellEnd"/>
      <w:r w:rsidRPr="00777872">
        <w:t xml:space="preserve"> </w:t>
      </w:r>
      <w:proofErr w:type="spellStart"/>
      <w:r w:rsidRPr="00777872">
        <w:t>memiliki</w:t>
      </w:r>
      <w:proofErr w:type="spellEnd"/>
      <w:r w:rsidRPr="00777872">
        <w:t xml:space="preserve"> </w:t>
      </w:r>
      <w:proofErr w:type="spellStart"/>
      <w:r w:rsidRPr="00777872">
        <w:t>satu</w:t>
      </w:r>
      <w:proofErr w:type="spellEnd"/>
      <w:r w:rsidRPr="00777872">
        <w:t xml:space="preserve"> </w:t>
      </w:r>
      <w:proofErr w:type="spellStart"/>
      <w:r w:rsidRPr="00777872">
        <w:t>titik</w:t>
      </w:r>
      <w:proofErr w:type="spellEnd"/>
      <w:r w:rsidRPr="00777872">
        <w:t xml:space="preserve"> </w:t>
      </w:r>
      <w:proofErr w:type="spellStart"/>
      <w:r w:rsidRPr="00777872">
        <w:t>pemutus</w:t>
      </w:r>
      <w:proofErr w:type="spellEnd"/>
      <w:r w:rsidRPr="00777872">
        <w:t xml:space="preserve"> di </w:t>
      </w:r>
      <w:proofErr w:type="spellStart"/>
      <w:r w:rsidRPr="00777872">
        <w:t>graf</w:t>
      </w:r>
      <w:proofErr w:type="spellEnd"/>
      <w:r w:rsidRPr="00777872">
        <w:rPr>
          <w:i/>
        </w:rPr>
        <w:t xml:space="preserve"> </w:t>
      </w:r>
      <m:oMath>
        <m:r>
          <w:rPr>
            <w:rFonts w:ascii="Cambria Math" w:hAnsi="Cambria Math"/>
          </w:rPr>
          <m:t>G.</m:t>
        </m:r>
      </m:oMath>
    </w:p>
    <w:p w:rsidR="005C6085" w:rsidRPr="00777872" w:rsidRDefault="00777872" w:rsidP="00777872">
      <w:pPr>
        <w:pStyle w:val="ListParagraph"/>
        <w:spacing w:line="276" w:lineRule="auto"/>
        <w:ind w:left="360"/>
        <w:jc w:val="both"/>
        <w:rPr>
          <w:sz w:val="20"/>
          <w:szCs w:val="20"/>
        </w:rPr>
      </w:pPr>
      <w:r w:rsidRPr="00777872">
        <w:rPr>
          <w:sz w:val="20"/>
          <w:szCs w:val="20"/>
        </w:rPr>
        <w:t xml:space="preserve">Graf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disebut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graf</w:t>
      </w:r>
      <w:proofErr w:type="spellEnd"/>
      <w:r w:rsidRPr="00777872">
        <w:rPr>
          <w:i/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kaktus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jika</w:t>
      </w:r>
      <w:proofErr w:type="spellEnd"/>
      <w:r w:rsidRPr="00777872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 terhubung dan setiap blok dari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 berupa sebuah </w:t>
      </w:r>
      <w:proofErr w:type="spellStart"/>
      <w:r w:rsidRPr="00777872">
        <w:rPr>
          <w:sz w:val="20"/>
          <w:szCs w:val="20"/>
        </w:rPr>
        <w:t>sisi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atau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sebuah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sikel</w:t>
      </w:r>
      <w:proofErr w:type="spellEnd"/>
    </w:p>
    <w:p w:rsidR="005C6085" w:rsidRDefault="00777872" w:rsidP="00777872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proofErr w:type="gramStart"/>
      <w:r w:rsidRPr="00777872">
        <w:rPr>
          <w:sz w:val="20"/>
          <w:szCs w:val="20"/>
        </w:rPr>
        <w:t>Paten,et</w:t>
      </w:r>
      <w:proofErr w:type="spellEnd"/>
      <w:r w:rsidRPr="00777872">
        <w:rPr>
          <w:sz w:val="20"/>
          <w:szCs w:val="20"/>
        </w:rPr>
        <w:t xml:space="preserve"> al.</w:t>
      </w:r>
      <w:proofErr w:type="gramEnd"/>
      <w:r w:rsidRPr="00777872">
        <w:rPr>
          <w:sz w:val="20"/>
          <w:szCs w:val="20"/>
        </w:rPr>
        <w:t>,2011</w:t>
      </w:r>
      <w:r>
        <w:rPr>
          <w:sz w:val="20"/>
          <w:szCs w:val="20"/>
        </w:rPr>
        <w:t>)</w:t>
      </w:r>
    </w:p>
    <w:p w:rsidR="00777872" w:rsidRDefault="00777872" w:rsidP="00B4762F">
      <w:pPr>
        <w:pStyle w:val="ListParagraph"/>
        <w:numPr>
          <w:ilvl w:val="0"/>
          <w:numId w:val="11"/>
        </w:numPr>
        <w:spacing w:line="276" w:lineRule="auto"/>
        <w:ind w:left="360"/>
        <w:jc w:val="both"/>
        <w:rPr>
          <w:b/>
          <w:sz w:val="20"/>
          <w:szCs w:val="20"/>
        </w:rPr>
      </w:pPr>
      <w:proofErr w:type="spellStart"/>
      <w:r w:rsidRPr="00777872">
        <w:rPr>
          <w:b/>
          <w:sz w:val="20"/>
          <w:szCs w:val="20"/>
        </w:rPr>
        <w:t>Komplemen</w:t>
      </w:r>
      <w:proofErr w:type="spellEnd"/>
      <w:r w:rsidRPr="00777872">
        <w:rPr>
          <w:b/>
          <w:sz w:val="20"/>
          <w:szCs w:val="20"/>
        </w:rPr>
        <w:t xml:space="preserve"> Graf</w:t>
      </w:r>
    </w:p>
    <w:p w:rsidR="00777872" w:rsidRDefault="00777872" w:rsidP="00777872">
      <w:pPr>
        <w:pStyle w:val="ListParagraph"/>
        <w:spacing w:line="276" w:lineRule="auto"/>
        <w:ind w:left="36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Definisi</w:t>
      </w:r>
      <w:proofErr w:type="spellEnd"/>
      <w:r>
        <w:rPr>
          <w:b/>
          <w:sz w:val="20"/>
          <w:szCs w:val="20"/>
        </w:rPr>
        <w:t xml:space="preserve">  2.12:</w:t>
      </w:r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Misalkan</w:t>
      </w:r>
      <w:proofErr w:type="spellEnd"/>
      <w:r w:rsidRPr="00777872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 sebuah graf sederhana. Komplemen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, dilambangkan dengan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acc>
      </m:oMath>
      <w:r w:rsidRPr="00777872">
        <w:rPr>
          <w:sz w:val="20"/>
          <w:szCs w:val="20"/>
        </w:rPr>
        <w:t xml:space="preserve"> adalah graf sederhana yang himpunan titik nya sama dengan himpunan titik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. Jika titik </w:t>
      </w:r>
      <m:oMath>
        <m:r>
          <w:rPr>
            <w:rFonts w:ascii="Cambria Math" w:hAnsi="Cambria Math"/>
            <w:sz w:val="20"/>
            <w:szCs w:val="20"/>
          </w:rPr>
          <m:t>u</m:t>
        </m:r>
      </m:oMath>
      <w:r w:rsidRPr="00777872">
        <w:rPr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v</m:t>
        </m:r>
      </m:oMath>
      <w:r w:rsidRPr="00777872">
        <w:rPr>
          <w:sz w:val="20"/>
          <w:szCs w:val="20"/>
        </w:rPr>
        <w:t xml:space="preserve"> di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acc>
      </m:oMath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berhubungan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langsung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maka</w:t>
      </w:r>
      <w:proofErr w:type="spellEnd"/>
      <w:r w:rsidRPr="00777872">
        <w:rPr>
          <w:sz w:val="20"/>
          <w:szCs w:val="20"/>
        </w:rPr>
        <w:t xml:space="preserve"> </w:t>
      </w:r>
      <w:proofErr w:type="spellStart"/>
      <w:r w:rsidRPr="00777872">
        <w:rPr>
          <w:sz w:val="20"/>
          <w:szCs w:val="20"/>
        </w:rPr>
        <w:t>titik</w:t>
      </w:r>
      <w:proofErr w:type="spellEnd"/>
      <w:r w:rsidRPr="00777872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u</m:t>
        </m:r>
      </m:oMath>
      <w:r w:rsidRPr="00777872">
        <w:rPr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v</m:t>
        </m:r>
      </m:oMath>
      <w:r w:rsidRPr="00777872">
        <w:rPr>
          <w:sz w:val="20"/>
          <w:szCs w:val="20"/>
        </w:rPr>
        <w:t xml:space="preserve"> tidak berhubungan langsung pada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. Misalkan </w:t>
      </w:r>
      <m:oMath>
        <m:r>
          <w:rPr>
            <w:rFonts w:ascii="Cambria Math" w:hAnsi="Cambria Math"/>
            <w:sz w:val="20"/>
            <w:szCs w:val="20"/>
          </w:rPr>
          <m:t>G=(V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</w:rPr>
          <m:t>,E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</w:rPr>
          <m:t>)</m:t>
        </m:r>
      </m:oMath>
      <w:r w:rsidRPr="00777872">
        <w:rPr>
          <w:sz w:val="20"/>
          <w:szCs w:val="20"/>
        </w:rPr>
        <w:t xml:space="preserve"> dan </w:t>
      </w:r>
      <m:oMath>
        <m:r>
          <w:rPr>
            <w:rFonts w:ascii="Cambria Math" w:hAnsi="Cambria Math"/>
            <w:sz w:val="20"/>
            <w:szCs w:val="20"/>
          </w:rPr>
          <m:t>H=(V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w:rPr>
            <w:rFonts w:ascii="Cambria Math" w:hAnsi="Cambria Math"/>
            <w:sz w:val="20"/>
            <w:szCs w:val="20"/>
          </w:rPr>
          <m:t>,E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w:rPr>
            <w:rFonts w:ascii="Cambria Math" w:hAnsi="Cambria Math"/>
            <w:sz w:val="20"/>
            <w:szCs w:val="20"/>
          </w:rPr>
          <m:t>)</m:t>
        </m:r>
      </m:oMath>
      <w:r w:rsidRPr="00777872">
        <w:rPr>
          <w:sz w:val="20"/>
          <w:szCs w:val="20"/>
        </w:rPr>
        <w:t xml:space="preserve"> merupakan dua buah graf, maka </w:t>
      </w:r>
      <w:r w:rsidRPr="00777872">
        <w:rPr>
          <w:sz w:val="20"/>
          <w:szCs w:val="20"/>
        </w:rPr>
        <w:lastRenderedPageBreak/>
        <w:t xml:space="preserve">gabungan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 dengan </w:t>
      </w:r>
      <m:oMath>
        <m:r>
          <w:rPr>
            <w:rFonts w:ascii="Cambria Math" w:hAnsi="Cambria Math"/>
            <w:sz w:val="20"/>
            <w:szCs w:val="20"/>
          </w:rPr>
          <m:t>H</m:t>
        </m:r>
      </m:oMath>
      <w:r w:rsidRPr="00777872">
        <w:rPr>
          <w:sz w:val="20"/>
          <w:szCs w:val="20"/>
        </w:rPr>
        <w:t xml:space="preserve">, dinotasikan </w:t>
      </w:r>
      <m:oMath>
        <m:r>
          <w:rPr>
            <w:rFonts w:ascii="Cambria Math" w:hAnsi="Cambria Math"/>
            <w:sz w:val="20"/>
            <w:szCs w:val="20"/>
          </w:rPr>
          <m:t>G∪H</m:t>
        </m:r>
      </m:oMath>
      <w:r w:rsidRPr="00777872">
        <w:rPr>
          <w:sz w:val="20"/>
          <w:szCs w:val="20"/>
        </w:rPr>
        <w:t xml:space="preserve">, adalah graf dengan himpunan titik </w:t>
      </w:r>
      <m:oMath>
        <m:r>
          <w:rPr>
            <w:rFonts w:ascii="Cambria Math" w:hAnsi="Cambria Math"/>
            <w:sz w:val="20"/>
            <w:szCs w:val="20"/>
          </w:rPr>
          <m:t>V(G)∪V(H)</m:t>
        </m:r>
      </m:oMath>
      <w:r w:rsidRPr="00777872">
        <w:rPr>
          <w:sz w:val="20"/>
          <w:szCs w:val="20"/>
        </w:rPr>
        <w:t xml:space="preserve"> dan himpunan sisi </w:t>
      </w:r>
      <m:oMath>
        <m:r>
          <w:rPr>
            <w:rFonts w:ascii="Cambria Math" w:hAnsi="Cambria Math"/>
            <w:sz w:val="20"/>
            <w:szCs w:val="20"/>
          </w:rPr>
          <m:t>E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d>
        <m:r>
          <w:rPr>
            <w:rFonts w:ascii="Cambria Math" w:hAnsi="Cambria Math"/>
            <w:sz w:val="20"/>
            <w:szCs w:val="20"/>
          </w:rPr>
          <m:t>∪E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w:rPr>
            <w:rFonts w:ascii="Cambria Math" w:hAnsi="Cambria Math"/>
            <w:sz w:val="20"/>
            <w:szCs w:val="20"/>
          </w:rPr>
          <m:t>.</m:t>
        </m:r>
      </m:oMath>
      <w:r w:rsidRPr="00777872">
        <w:rPr>
          <w:sz w:val="20"/>
          <w:szCs w:val="20"/>
        </w:rPr>
        <w:t xml:space="preserve"> Dengan demikian, jika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777872">
        <w:rPr>
          <w:sz w:val="20"/>
          <w:szCs w:val="20"/>
        </w:rPr>
        <w:t xml:space="preserve"> graf sederhana dengan n titik, maka </w:t>
      </w:r>
      <m:oMath>
        <m:r>
          <w:rPr>
            <w:rFonts w:ascii="Cambria Math" w:hAnsi="Cambria Math"/>
            <w:sz w:val="20"/>
            <w:szCs w:val="20"/>
          </w:rPr>
          <m:t>G∪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acc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</w:p>
    <w:p w:rsidR="00777872" w:rsidRDefault="00777872" w:rsidP="00777872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  <w:r w:rsidRPr="00777872">
        <w:rPr>
          <w:sz w:val="20"/>
          <w:szCs w:val="20"/>
        </w:rPr>
        <w:t>(</w:t>
      </w:r>
      <w:proofErr w:type="spellStart"/>
      <w:r w:rsidRPr="00777872">
        <w:rPr>
          <w:sz w:val="20"/>
          <w:szCs w:val="20"/>
        </w:rPr>
        <w:t>Budayasa</w:t>
      </w:r>
      <w:proofErr w:type="spellEnd"/>
      <w:r w:rsidRPr="00777872">
        <w:rPr>
          <w:sz w:val="20"/>
          <w:szCs w:val="20"/>
        </w:rPr>
        <w:t>, 2007)</w:t>
      </w:r>
    </w:p>
    <w:p w:rsidR="00A62B18" w:rsidRPr="00777872" w:rsidRDefault="00A62B18" w:rsidP="00777872">
      <w:pPr>
        <w:pStyle w:val="ListParagraph"/>
        <w:spacing w:line="276" w:lineRule="auto"/>
        <w:ind w:left="360"/>
        <w:jc w:val="right"/>
        <w:rPr>
          <w:sz w:val="20"/>
          <w:szCs w:val="20"/>
        </w:rPr>
      </w:pPr>
    </w:p>
    <w:p w:rsidR="009F3536" w:rsidRDefault="00D33F3F" w:rsidP="00EC3EEF">
      <w:pPr>
        <w:pStyle w:val="Heading1"/>
        <w:numPr>
          <w:ilvl w:val="0"/>
          <w:numId w:val="0"/>
        </w:numPr>
        <w:spacing w:before="0" w:after="0" w:line="276" w:lineRule="auto"/>
        <w:jc w:val="both"/>
        <w:rPr>
          <w:b/>
          <w:lang w:val="id-ID"/>
        </w:rPr>
      </w:pPr>
      <w:r w:rsidRPr="004D3F7A">
        <w:rPr>
          <w:b/>
          <w:lang w:val="id-ID"/>
        </w:rPr>
        <w:t>PEMBAHASAN</w:t>
      </w:r>
    </w:p>
    <w:p w:rsidR="00CB5A3C" w:rsidRPr="00CB5A3C" w:rsidRDefault="00CB5A3C" w:rsidP="00CB5A3C">
      <w:pPr>
        <w:jc w:val="both"/>
      </w:pPr>
    </w:p>
    <w:p w:rsidR="00777872" w:rsidRPr="00777872" w:rsidRDefault="00777872" w:rsidP="00B4762F">
      <w:pPr>
        <w:numPr>
          <w:ilvl w:val="0"/>
          <w:numId w:val="12"/>
        </w:numPr>
        <w:tabs>
          <w:tab w:val="left" w:pos="810"/>
        </w:tabs>
        <w:spacing w:line="276" w:lineRule="auto"/>
        <w:ind w:left="360"/>
        <w:jc w:val="both"/>
        <w:rPr>
          <w:b/>
        </w:rPr>
      </w:pPr>
      <w:bookmarkStart w:id="3" w:name="_Toc512057442"/>
      <w:proofErr w:type="spellStart"/>
      <w:r w:rsidRPr="00777872">
        <w:rPr>
          <w:b/>
        </w:rPr>
        <w:t>Bipartisi</w:t>
      </w:r>
      <w:proofErr w:type="spellEnd"/>
      <w:r w:rsidRPr="00777872">
        <w:rPr>
          <w:b/>
        </w:rPr>
        <w:t xml:space="preserve"> </w:t>
      </w:r>
      <w:proofErr w:type="spellStart"/>
      <w:r w:rsidRPr="00777872">
        <w:rPr>
          <w:b/>
        </w:rPr>
        <w:t>tidak</w:t>
      </w:r>
      <w:proofErr w:type="spellEnd"/>
      <w:r w:rsidRPr="00777872">
        <w:rPr>
          <w:b/>
        </w:rPr>
        <w:t xml:space="preserve"> </w:t>
      </w:r>
      <w:proofErr w:type="spellStart"/>
      <w:r w:rsidRPr="00777872">
        <w:rPr>
          <w:b/>
        </w:rPr>
        <w:t>bersahabat</w:t>
      </w:r>
      <w:proofErr w:type="spellEnd"/>
      <w:r w:rsidRPr="00777872">
        <w:rPr>
          <w:b/>
        </w:rPr>
        <w:t xml:space="preserve"> </w:t>
      </w:r>
      <w:proofErr w:type="spellStart"/>
      <w:r w:rsidRPr="00777872">
        <w:rPr>
          <w:b/>
        </w:rPr>
        <w:t>pada</w:t>
      </w:r>
      <w:proofErr w:type="spellEnd"/>
      <w:r w:rsidRPr="00777872">
        <w:rPr>
          <w:b/>
        </w:rPr>
        <w:t xml:space="preserve"> </w:t>
      </w:r>
      <w:proofErr w:type="spellStart"/>
      <w:r w:rsidRPr="00777872">
        <w:rPr>
          <w:b/>
        </w:rPr>
        <w:t>graf</w:t>
      </w:r>
      <w:bookmarkEnd w:id="3"/>
      <w:proofErr w:type="spellEnd"/>
    </w:p>
    <w:p w:rsidR="007610BA" w:rsidRPr="007610BA" w:rsidRDefault="00777872" w:rsidP="007610BA">
      <w:pPr>
        <w:spacing w:line="276" w:lineRule="auto"/>
        <w:ind w:left="360"/>
        <w:jc w:val="both"/>
      </w:pPr>
      <w:proofErr w:type="spellStart"/>
      <w:r w:rsidRPr="007610BA">
        <w:rPr>
          <w:b/>
        </w:rPr>
        <w:t>Definisi</w:t>
      </w:r>
      <w:proofErr w:type="spellEnd"/>
      <w:r w:rsidRPr="007610BA">
        <w:rPr>
          <w:b/>
        </w:rPr>
        <w:t xml:space="preserve"> 3.1:</w:t>
      </w:r>
      <w:r w:rsidRPr="007610BA">
        <w:t xml:space="preserve"> </w:t>
      </w:r>
      <w:proofErr w:type="spellStart"/>
      <w:r w:rsidR="007610BA" w:rsidRPr="007610BA">
        <w:t>Misal</w:t>
      </w:r>
      <w:proofErr w:type="spellEnd"/>
      <m:oMath>
        <m:r>
          <w:rPr>
            <w:rFonts w:ascii="Cambria Math" w:hAnsi="Cambria Math"/>
          </w:rPr>
          <m:t xml:space="preserve"> G=(V(G),E(G))</m:t>
        </m:r>
      </m:oMath>
      <w:r w:rsidR="007610BA" w:rsidRPr="007610BA">
        <w:t xml:space="preserve"> sebuah graf dan </w:t>
      </w:r>
      <m:oMath>
        <m:r>
          <w:rPr>
            <w:rFonts w:ascii="Cambria Math" w:hAnsi="Cambria Math"/>
          </w:rPr>
          <m:t>v</m:t>
        </m:r>
      </m:oMath>
      <w:r w:rsidR="007610BA" w:rsidRPr="007610BA">
        <w:t xml:space="preserve"> sebuah titik di </w:t>
      </w:r>
      <m:oMath>
        <m:r>
          <w:rPr>
            <w:rFonts w:ascii="Cambria Math" w:hAnsi="Cambria Math"/>
          </w:rPr>
          <m:t>G</m:t>
        </m:r>
      </m:oMath>
      <w:r w:rsidR="007610BA" w:rsidRPr="007610BA">
        <w:t xml:space="preserve"> . </w:t>
      </w:r>
      <w:proofErr w:type="spellStart"/>
      <w:r w:rsidR="007610BA" w:rsidRPr="007610BA">
        <w:t>Persekitaran</w:t>
      </w:r>
      <w:proofErr w:type="spellEnd"/>
      <w:r w:rsidR="007610BA" w:rsidRPr="007610BA">
        <w:t xml:space="preserve"> </w:t>
      </w:r>
      <w:proofErr w:type="spellStart"/>
      <w:r w:rsidR="007610BA" w:rsidRPr="007610BA">
        <w:t>buka</w:t>
      </w:r>
      <w:proofErr w:type="spellEnd"/>
      <w:r w:rsidR="007610BA" w:rsidRPr="007610BA">
        <w:t xml:space="preserve"> di </w:t>
      </w:r>
      <m:oMath>
        <m:r>
          <w:rPr>
            <w:rFonts w:ascii="Cambria Math" w:hAnsi="Cambria Math"/>
          </w:rPr>
          <m:t>v</m:t>
        </m:r>
      </m:oMath>
      <w:r w:rsidR="007610BA" w:rsidRPr="007610BA">
        <w:t>, dilambangkan</w:t>
      </w:r>
      <w:bookmarkStart w:id="4" w:name="_GoBack"/>
      <w:bookmarkEnd w:id="4"/>
      <w:r w:rsidR="007610BA" w:rsidRPr="007610BA">
        <w:t xml:space="preserve"> </w:t>
      </w:r>
      <w:proofErr w:type="spellStart"/>
      <w:r w:rsidR="007610BA" w:rsidRPr="007610BA">
        <w:t>dengan</w:t>
      </w:r>
      <w:proofErr w:type="spellEnd"/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(v)</m:t>
        </m:r>
      </m:oMath>
      <w:r w:rsidR="007610BA" w:rsidRPr="007610BA">
        <w:t xml:space="preserve"> atau </w:t>
      </w:r>
      <m:oMath>
        <m:r>
          <w:rPr>
            <w:rFonts w:ascii="Cambria Math" w:hAnsi="Cambria Math"/>
          </w:rPr>
          <m:t>N(v)</m:t>
        </m:r>
      </m:oMath>
      <w:r w:rsidR="007610BA" w:rsidRPr="007610BA">
        <w:t xml:space="preserve"> , adalah himpunan semua titik </w:t>
      </w:r>
      <m:oMath>
        <m:r>
          <w:rPr>
            <w:rFonts w:ascii="Cambria Math" w:hAnsi="Cambria Math"/>
          </w:rPr>
          <m:t>G</m:t>
        </m:r>
      </m:oMath>
      <w:r w:rsidR="007610BA" w:rsidRPr="007610BA">
        <w:t xml:space="preserve"> yang berhubungan  langsung dengan </w:t>
      </w:r>
      <m:oMath>
        <m:r>
          <w:rPr>
            <w:rFonts w:ascii="Cambria Math" w:hAnsi="Cambria Math"/>
          </w:rPr>
          <m:t>v</m:t>
        </m:r>
      </m:oMath>
      <w:r w:rsidR="007610BA" w:rsidRPr="007610BA">
        <w:t xml:space="preserve"> . Dengan kata lain,</w:t>
      </w:r>
    </w:p>
    <w:p w:rsidR="007610BA" w:rsidRPr="007610BA" w:rsidRDefault="007610BA" w:rsidP="007610BA">
      <w:pPr>
        <w:spacing w:line="276" w:lineRule="auto"/>
        <w:jc w:val="both"/>
      </w:pPr>
      <m:oMathPara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={u∈V(G)/ (u,v)∈E(G)}</m:t>
          </m:r>
        </m:oMath>
      </m:oMathPara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Sedangkan</w:t>
      </w:r>
      <w:proofErr w:type="spellEnd"/>
      <w:r w:rsidRPr="007610BA">
        <w:t xml:space="preserve"> </w:t>
      </w:r>
      <w:proofErr w:type="spellStart"/>
      <w:r w:rsidRPr="007610BA">
        <w:t>persekitaran</w:t>
      </w:r>
      <w:proofErr w:type="spellEnd"/>
      <w:r w:rsidRPr="007610BA">
        <w:t xml:space="preserve"> </w:t>
      </w:r>
      <w:proofErr w:type="spellStart"/>
      <w:r w:rsidRPr="007610BA">
        <w:t>tutup</w:t>
      </w:r>
      <w:proofErr w:type="spellEnd"/>
      <w:r w:rsidRPr="007610BA">
        <w:t xml:space="preserve"> </w:t>
      </w:r>
      <w:proofErr w:type="spellStart"/>
      <w:r w:rsidRPr="007610BA">
        <w:t>dari</w:t>
      </w:r>
      <w:proofErr w:type="spellEnd"/>
      <w:r w:rsidRPr="007610BA">
        <w:t xml:space="preserve"> </w:t>
      </w:r>
      <w:proofErr w:type="spellStart"/>
      <w:r w:rsidRPr="007610BA">
        <w:t>titik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 , dilambangkan dengan </w:t>
      </w:r>
      <m:oMath>
        <m:r>
          <w:rPr>
            <w:rFonts w:ascii="Cambria Math" w:hAnsi="Cambria Math"/>
          </w:rPr>
          <m:t>N[v]</m:t>
        </m:r>
      </m:oMath>
      <w:r w:rsidRPr="007610BA">
        <w:t xml:space="preserve">, didefinisikan sebagai berikut </w:t>
      </w:r>
    </w:p>
    <w:p w:rsidR="007610BA" w:rsidRPr="007610BA" w:rsidRDefault="007610BA" w:rsidP="007610BA">
      <w:pPr>
        <w:spacing w:line="276" w:lineRule="auto"/>
        <w:jc w:val="both"/>
      </w:pPr>
      <m:oMathPara>
        <m:oMath>
          <m:r>
            <w:rPr>
              <w:rFonts w:ascii="Cambria Math" w:hAnsi="Cambria Math"/>
            </w:rPr>
            <m:t>N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=N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∪{v}</m:t>
          </m:r>
        </m:oMath>
      </m:oMathPara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Misal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S⊆V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,</m:t>
        </m:r>
      </m:oMath>
      <w:r w:rsidRPr="007610BA">
        <w:t xml:space="preserve"> persekitaran buka dari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, dilambangkan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,</m:t>
        </m:r>
      </m:oMath>
      <w:r w:rsidRPr="007610BA">
        <w:t xml:space="preserve"> didefinisikan sebagai berikut </w:t>
      </w:r>
    </w:p>
    <w:p w:rsidR="007610BA" w:rsidRPr="007610BA" w:rsidRDefault="007610BA" w:rsidP="007610BA">
      <w:pPr>
        <w:spacing w:line="276" w:lineRule="auto"/>
        <w:jc w:val="both"/>
      </w:pPr>
      <m:oMathPara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⋃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v∈S</m:t>
              </m:r>
            </m:sub>
            <m:sup/>
            <m:e>
              <m:r>
                <w:rPr>
                  <w:rFonts w:ascii="Cambria Math" w:hAnsi="Cambria Math"/>
                </w:rPr>
                <m:t>N(v)</m:t>
              </m:r>
            </m:e>
          </m:nary>
        </m:oMath>
      </m:oMathPara>
    </w:p>
    <w:p w:rsidR="007610BA" w:rsidRPr="007610BA" w:rsidRDefault="007610BA" w:rsidP="007610BA">
      <w:pPr>
        <w:tabs>
          <w:tab w:val="left" w:pos="270"/>
        </w:tabs>
        <w:spacing w:line="276" w:lineRule="auto"/>
        <w:ind w:left="360"/>
        <w:jc w:val="both"/>
      </w:pPr>
      <w:proofErr w:type="spellStart"/>
      <w:r w:rsidRPr="007610BA">
        <w:t>Sedangkan</w:t>
      </w:r>
      <w:proofErr w:type="spellEnd"/>
      <w:r w:rsidRPr="007610BA">
        <w:t xml:space="preserve"> </w:t>
      </w:r>
      <w:proofErr w:type="spellStart"/>
      <w:r w:rsidRPr="007610BA">
        <w:t>Persekitaran</w:t>
      </w:r>
      <w:proofErr w:type="spellEnd"/>
      <w:r w:rsidRPr="007610BA">
        <w:t xml:space="preserve"> </w:t>
      </w:r>
      <w:proofErr w:type="spellStart"/>
      <w:r w:rsidRPr="007610BA">
        <w:t>tutup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, dilambangkan </w:t>
      </w:r>
      <m:oMath>
        <m:r>
          <w:rPr>
            <w:rFonts w:ascii="Cambria Math" w:hAnsi="Cambria Math"/>
          </w:rPr>
          <m:t>N[v]</m:t>
        </m:r>
      </m:oMath>
      <w:r w:rsidRPr="007610BA">
        <w:t xml:space="preserve"> adalah</w:t>
      </w:r>
    </w:p>
    <w:p w:rsidR="007610BA" w:rsidRPr="007610BA" w:rsidRDefault="007610BA" w:rsidP="007610BA">
      <w:pPr>
        <w:spacing w:line="276" w:lineRule="auto"/>
        <w:jc w:val="both"/>
      </w:pPr>
      <m:oMathPara>
        <m:oMath>
          <m:r>
            <w:rPr>
              <w:rFonts w:ascii="Cambria Math" w:hAnsi="Cambria Math"/>
            </w:rPr>
            <m:t>N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>=N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∪S</m:t>
          </m:r>
        </m:oMath>
      </m:oMathPara>
    </w:p>
    <w:p w:rsidR="007610BA" w:rsidRPr="007610BA" w:rsidRDefault="007610BA" w:rsidP="007610BA">
      <w:pPr>
        <w:spacing w:line="276" w:lineRule="auto"/>
        <w:ind w:left="360"/>
        <w:jc w:val="both"/>
        <w:rPr>
          <w:b/>
        </w:rPr>
      </w:pPr>
      <w:proofErr w:type="spellStart"/>
      <w:r w:rsidRPr="007610BA">
        <w:rPr>
          <w:b/>
        </w:rPr>
        <w:t>Definisi</w:t>
      </w:r>
      <w:proofErr w:type="spellEnd"/>
      <w:r w:rsidRPr="007610BA">
        <w:rPr>
          <w:b/>
        </w:rPr>
        <w:t xml:space="preserve"> 3.1.1</w:t>
      </w:r>
      <w:r>
        <w:rPr>
          <w:b/>
        </w:rPr>
        <w:t xml:space="preserve">: </w:t>
      </w:r>
      <w:proofErr w:type="spellStart"/>
      <w:r w:rsidRPr="007610BA">
        <w:t>Misal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S⊆V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</m:oMath>
      <w:r w:rsidRPr="007610BA">
        <w:t xml:space="preserve">. </w:t>
      </w:r>
      <w:proofErr w:type="spellStart"/>
      <w:r w:rsidRPr="007610BA">
        <w:t>Sebuah</w:t>
      </w:r>
      <w:proofErr w:type="spellEnd"/>
      <w:r w:rsidRPr="007610BA">
        <w:t xml:space="preserve"> </w:t>
      </w:r>
      <w:proofErr w:type="spellStart"/>
      <w:r w:rsidRPr="007610BA">
        <w:t>titik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 di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 dikatakan tidak bersahabat jika banyak titik persekitaran pada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 di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\S</m:t>
        </m:r>
      </m:oMath>
      <w:r w:rsidRPr="007610BA">
        <w:t xml:space="preserve"> tidak kurang dari banyak persekitaran buka titik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 di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. Dengan kata lain, </w:t>
      </w:r>
      <m:oMath>
        <m:r>
          <w:rPr>
            <w:rFonts w:ascii="Cambria Math" w:hAnsi="Cambria Math"/>
          </w:rPr>
          <m:t>|N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∩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  <m:r>
              <w:rPr>
                <w:rFonts w:ascii="Cambria Math" w:hAnsi="Cambria Math"/>
              </w:rPr>
              <m:t>\S</m:t>
            </m:r>
          </m:e>
        </m:d>
        <m:r>
          <w:rPr>
            <w:rFonts w:ascii="Cambria Math" w:hAnsi="Cambria Math"/>
          </w:rPr>
          <m:t>|</m:t>
        </m:r>
      </m:oMath>
      <w:r w:rsidRPr="007610BA">
        <w:t xml:space="preserve"> ≥ </w:t>
      </w:r>
      <m:oMath>
        <m:r>
          <w:rPr>
            <w:rFonts w:ascii="Cambria Math" w:hAnsi="Cambria Math"/>
          </w:rPr>
          <m:t>|N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∩S|</m:t>
        </m:r>
      </m:oMath>
      <w:r w:rsidRPr="007610BA">
        <w:t xml:space="preserve">. 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Himpunan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 dikatakan tidak bersahabat jika setiap titik di </w:t>
      </w:r>
      <m:oMath>
        <m:r>
          <w:rPr>
            <w:rFonts w:ascii="Cambria Math" w:hAnsi="Cambria Math"/>
          </w:rPr>
          <m:t xml:space="preserve">S </m:t>
        </m:r>
      </m:oMath>
      <w:r w:rsidRPr="007610BA">
        <w:t>tidak bersahabat</w:t>
      </w:r>
      <w:r w:rsidRPr="007610BA">
        <w:rPr>
          <w:i/>
        </w:rPr>
        <w:t>.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Sebuah</w:t>
      </w:r>
      <w:proofErr w:type="spellEnd"/>
      <w:r w:rsidRPr="007610BA">
        <w:t xml:space="preserve"> </w:t>
      </w:r>
      <w:proofErr w:type="spellStart"/>
      <w:r w:rsidRPr="007610BA">
        <w:t>bipartisi</w:t>
      </w:r>
      <w:proofErr w:type="spellEnd"/>
      <w:r w:rsidRPr="007610BA">
        <w:t xml:space="preserve">, B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S,V\S</m:t>
            </m:r>
          </m:e>
        </m:d>
      </m:oMath>
      <w:r w:rsidRPr="007610BA">
        <w:t xml:space="preserve"> </w:t>
      </w:r>
      <w:proofErr w:type="spellStart"/>
      <w:r w:rsidRPr="007610BA">
        <w:t>dikatakan</w:t>
      </w:r>
      <w:proofErr w:type="spellEnd"/>
      <w:r w:rsidRPr="007610BA">
        <w:t xml:space="preserve"> </w:t>
      </w:r>
      <w:proofErr w:type="spellStart"/>
      <w:r w:rsidRPr="007610BA">
        <w:t>tidak</w:t>
      </w:r>
      <w:proofErr w:type="spellEnd"/>
      <w:r w:rsidRPr="007610BA">
        <w:t xml:space="preserve"> </w:t>
      </w:r>
      <w:proofErr w:type="spellStart"/>
      <w:r w:rsidRPr="007610BA">
        <w:t>bersahabat</w:t>
      </w:r>
      <w:proofErr w:type="spellEnd"/>
      <w:r w:rsidRPr="007610BA">
        <w:rPr>
          <w:i/>
        </w:rPr>
        <w:t xml:space="preserve"> </w:t>
      </w:r>
      <w:proofErr w:type="spellStart"/>
      <w:r w:rsidRPr="007610BA">
        <w:t>jika</w:t>
      </w:r>
      <w:proofErr w:type="spellEnd"/>
      <w:r w:rsidRPr="007610BA">
        <w:t xml:space="preserve"> </w:t>
      </w:r>
      <w:proofErr w:type="spellStart"/>
      <w:r w:rsidRPr="007610BA">
        <w:t>setiap</w:t>
      </w:r>
      <w:proofErr w:type="spellEnd"/>
      <w:r w:rsidRPr="007610BA">
        <w:t xml:space="preserve"> </w:t>
      </w:r>
      <w:proofErr w:type="spellStart"/>
      <w:r w:rsidRPr="007610BA">
        <w:t>dari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 dan </w:t>
      </w:r>
      <m:oMath>
        <m:r>
          <w:rPr>
            <w:rFonts w:ascii="Cambria Math" w:hAnsi="Cambria Math"/>
          </w:rPr>
          <m:t>V(G)\S</m:t>
        </m:r>
      </m:oMath>
      <w:r w:rsidRPr="007610BA">
        <w:t xml:space="preserve"> tidak bersahabat</w:t>
      </w:r>
      <w:r w:rsidRPr="007610BA">
        <w:rPr>
          <w:i/>
        </w:rPr>
        <w:t>.</w:t>
      </w:r>
      <w:r w:rsidRPr="007610BA">
        <w:t xml:space="preserve"> </w:t>
      </w:r>
      <w:proofErr w:type="spellStart"/>
      <w:r w:rsidRPr="007610BA">
        <w:t>Sebuah</w:t>
      </w:r>
      <w:proofErr w:type="spellEnd"/>
      <w:r w:rsidRPr="007610BA">
        <w:t xml:space="preserve"> </w:t>
      </w:r>
      <w:proofErr w:type="spellStart"/>
      <w:r w:rsidRPr="007610BA">
        <w:t>graf</w:t>
      </w:r>
      <w:proofErr w:type="spellEnd"/>
      <w:r w:rsidRPr="007610BA">
        <w:t xml:space="preserve"> yang </w:t>
      </w:r>
      <w:proofErr w:type="spellStart"/>
      <w:r w:rsidRPr="007610BA">
        <w:t>memiliki</w:t>
      </w:r>
      <w:proofErr w:type="spellEnd"/>
      <w:r w:rsidRPr="007610BA">
        <w:t xml:space="preserve"> </w:t>
      </w:r>
      <w:proofErr w:type="spellStart"/>
      <w:r w:rsidRPr="007610BA">
        <w:t>sebuah</w:t>
      </w:r>
      <w:proofErr w:type="spellEnd"/>
      <w:r w:rsidRPr="007610BA">
        <w:t xml:space="preserve"> </w:t>
      </w:r>
      <w:proofErr w:type="spellStart"/>
      <w:r w:rsidRPr="007610BA">
        <w:t>bipartisi</w:t>
      </w:r>
      <w:proofErr w:type="spellEnd"/>
      <w:r w:rsidRPr="007610BA">
        <w:t xml:space="preserve"> </w:t>
      </w:r>
      <w:proofErr w:type="spellStart"/>
      <w:r w:rsidRPr="007610BA">
        <w:t>tidak</w:t>
      </w:r>
      <w:proofErr w:type="spellEnd"/>
      <w:r w:rsidRPr="007610BA">
        <w:t xml:space="preserve"> </w:t>
      </w:r>
      <w:proofErr w:type="spellStart"/>
      <w:r w:rsidRPr="007610BA">
        <w:t>bersahabat</w:t>
      </w:r>
      <w:proofErr w:type="spellEnd"/>
      <w:r w:rsidRPr="007610BA">
        <w:rPr>
          <w:i/>
        </w:rPr>
        <w:t xml:space="preserve"> </w:t>
      </w:r>
      <w:proofErr w:type="spellStart"/>
      <w:r w:rsidRPr="007610BA">
        <w:t>disebut</w:t>
      </w:r>
      <w:proofErr w:type="spellEnd"/>
      <w:r w:rsidRPr="007610BA">
        <w:t xml:space="preserve"> </w:t>
      </w:r>
      <w:proofErr w:type="spellStart"/>
      <w:r w:rsidRPr="007610BA">
        <w:t>graf</w:t>
      </w:r>
      <w:proofErr w:type="spellEnd"/>
      <w:r w:rsidRPr="007610BA">
        <w:t xml:space="preserve"> </w:t>
      </w:r>
      <w:proofErr w:type="spellStart"/>
      <w:r w:rsidRPr="007610BA">
        <w:t>tidak</w:t>
      </w:r>
      <w:proofErr w:type="spellEnd"/>
      <w:r w:rsidRPr="007610BA">
        <w:t xml:space="preserve"> </w:t>
      </w:r>
      <w:proofErr w:type="spellStart"/>
      <w:r w:rsidRPr="007610BA">
        <w:t>bersahabat</w:t>
      </w:r>
      <w:proofErr w:type="spellEnd"/>
      <w:r w:rsidRPr="007610BA">
        <w:t>.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Sebuah</w:t>
      </w:r>
      <w:proofErr w:type="spellEnd"/>
      <w:r w:rsidRPr="007610BA">
        <w:t xml:space="preserve"> </w:t>
      </w:r>
      <w:proofErr w:type="spellStart"/>
      <w:r w:rsidRPr="007610BA">
        <w:t>bipartisi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B=(S, 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\S)</m:t>
        </m:r>
      </m:oMath>
      <w:r w:rsidRPr="007610BA">
        <w:t xml:space="preserve"> pada graf </w:t>
      </w:r>
      <m:oMath>
        <m:r>
          <w:rPr>
            <w:rFonts w:ascii="Cambria Math" w:hAnsi="Cambria Math"/>
          </w:rPr>
          <m:t>G</m:t>
        </m:r>
      </m:oMath>
      <w:r w:rsidRPr="007610BA">
        <w:t xml:space="preserve"> dikatakan </w:t>
      </w:r>
      <m:oMath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S,V(G)\S</m:t>
            </m:r>
          </m:e>
        </m:d>
      </m:oMath>
      <w:r w:rsidRPr="007610BA">
        <w:t xml:space="preserve"> maksimum jika banyaknya sisi yang menghubungkan </w:t>
      </w:r>
      <m:oMath>
        <m:r>
          <w:rPr>
            <w:rFonts w:ascii="Cambria Math" w:hAnsi="Cambria Math"/>
          </w:rPr>
          <m:t>(S,V(G)\S)</m:t>
        </m:r>
      </m:oMath>
      <w:r w:rsidRPr="007610BA">
        <w:t xml:space="preserve"> maksimum.</w:t>
      </w:r>
    </w:p>
    <w:p w:rsidR="00777872" w:rsidRDefault="00777872" w:rsidP="007610BA">
      <w:pPr>
        <w:spacing w:line="276" w:lineRule="auto"/>
        <w:ind w:left="360"/>
        <w:jc w:val="both"/>
        <w:rPr>
          <w:b/>
        </w:rPr>
      </w:pPr>
    </w:p>
    <w:p w:rsidR="007610BA" w:rsidRDefault="007610BA" w:rsidP="007610BA">
      <w:pPr>
        <w:spacing w:line="276" w:lineRule="auto"/>
        <w:ind w:left="360"/>
        <w:jc w:val="both"/>
      </w:pPr>
      <w:proofErr w:type="spellStart"/>
      <w:r>
        <w:rPr>
          <w:b/>
        </w:rPr>
        <w:t>Teorema</w:t>
      </w:r>
      <w:proofErr w:type="spellEnd"/>
      <w:r>
        <w:rPr>
          <w:b/>
        </w:rPr>
        <w:t xml:space="preserve"> 3.1:</w:t>
      </w:r>
      <w:r w:rsidRPr="007610BA">
        <w:t xml:space="preserve"> </w:t>
      </w:r>
      <w:proofErr w:type="spellStart"/>
      <w:r w:rsidRPr="007610BA">
        <w:t>Jika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G</m:t>
        </m:r>
      </m:oMath>
      <w:r w:rsidRPr="007610BA">
        <w:t xml:space="preserve"> terhubung dengan n titik dan n </w:t>
      </w:r>
      <m:oMath>
        <m:r>
          <w:rPr>
            <w:rFonts w:ascii="Cambria Math" w:hAnsi="Cambria Math"/>
          </w:rPr>
          <m:t xml:space="preserve">≥ </m:t>
        </m:r>
      </m:oMath>
      <w:r w:rsidRPr="007610BA">
        <w:t xml:space="preserve">2 maka </w:t>
      </w:r>
      <m:oMath>
        <m:r>
          <w:rPr>
            <w:rFonts w:ascii="Cambria Math" w:hAnsi="Cambria Math"/>
          </w:rPr>
          <m:t xml:space="preserve">G </m:t>
        </m:r>
      </m:oMath>
      <w:r w:rsidRPr="007610BA">
        <w:t>mempunyai sebuah bipartisi tidak bersahabat.</w:t>
      </w:r>
    </w:p>
    <w:p w:rsidR="007610BA" w:rsidRPr="007610BA" w:rsidRDefault="007610BA" w:rsidP="007610BA">
      <w:pPr>
        <w:spacing w:line="276" w:lineRule="auto"/>
        <w:ind w:left="360"/>
        <w:jc w:val="right"/>
      </w:pPr>
      <w:r>
        <w:t>(Haynes, 2015)</w:t>
      </w:r>
    </w:p>
    <w:p w:rsidR="007610BA" w:rsidRPr="007610BA" w:rsidRDefault="007610BA" w:rsidP="007610BA">
      <w:pPr>
        <w:spacing w:line="276" w:lineRule="auto"/>
        <w:ind w:left="360"/>
        <w:jc w:val="both"/>
        <w:rPr>
          <w:b/>
        </w:rPr>
      </w:pPr>
      <w:proofErr w:type="spellStart"/>
      <w:r w:rsidRPr="007610BA">
        <w:rPr>
          <w:b/>
        </w:rPr>
        <w:t>Bukti</w:t>
      </w:r>
      <w:proofErr w:type="spellEnd"/>
      <w:r w:rsidRPr="007610BA">
        <w:rPr>
          <w:b/>
        </w:rPr>
        <w:t xml:space="preserve">: 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Misalkan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B=(S,V(G)\S)</m:t>
        </m:r>
      </m:oMath>
      <w:r w:rsidRPr="007610BA">
        <w:t xml:space="preserve"> sebuah bipartisi graf</w:t>
      </w:r>
      <w:r w:rsidRPr="007610BA">
        <w:rPr>
          <w:i/>
        </w:rPr>
        <w:t xml:space="preserve"> </w:t>
      </w:r>
      <m:oMath>
        <m:r>
          <w:rPr>
            <w:rFonts w:ascii="Cambria Math" w:hAnsi="Cambria Math"/>
          </w:rPr>
          <m:t>G</m:t>
        </m:r>
      </m:oMath>
      <w:r w:rsidRPr="007610BA">
        <w:rPr>
          <w:i/>
        </w:rPr>
        <w:t xml:space="preserve"> </w:t>
      </w:r>
      <w:proofErr w:type="spellStart"/>
      <w:r w:rsidRPr="007610BA">
        <w:t>sedemikian</w:t>
      </w:r>
      <w:proofErr w:type="spellEnd"/>
      <w:r w:rsidRPr="007610BA">
        <w:t xml:space="preserve"> </w:t>
      </w:r>
      <w:proofErr w:type="spellStart"/>
      <w:r w:rsidRPr="007610BA">
        <w:t>hingga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S,V(G)\S</m:t>
            </m:r>
          </m:e>
        </m:d>
      </m:oMath>
      <w:r w:rsidRPr="007610BA">
        <w:t xml:space="preserve"> maksimum. 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Andaikan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B</m:t>
        </m:r>
      </m:oMath>
      <w:r w:rsidRPr="007610BA">
        <w:t xml:space="preserve"> bipartisi bukan tidak bersahabat. Maka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 bukan tidak bersahabat atau </w:t>
      </w:r>
      <m:oMath>
        <m:r>
          <w:rPr>
            <w:rFonts w:ascii="Cambria Math" w:hAnsi="Cambria Math"/>
          </w:rPr>
          <m:t>V(G)\S</m:t>
        </m:r>
      </m:oMath>
      <w:r w:rsidRPr="007610BA">
        <w:t xml:space="preserve"> bukan tidak bersahabat.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lastRenderedPageBreak/>
        <w:t>Jika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 bukan tidak bersahabat maka ada titik di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 bukan tidak bersahabat. Misalkan titik tersebut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. Akibatnya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  <m:r>
              <w:rPr>
                <w:rFonts w:ascii="Cambria Math" w:hAnsi="Cambria Math"/>
              </w:rPr>
              <m:t>∩(V(G)\S)</m:t>
            </m:r>
          </m:e>
        </m:d>
        <m:r>
          <w:rPr>
            <w:rFonts w:ascii="Cambria Math" w:hAnsi="Cambria Math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N(v)∩S</m:t>
            </m:r>
          </m:e>
        </m:d>
      </m:oMath>
      <w:r w:rsidRPr="007610BA">
        <w:t xml:space="preserve">. 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Selanjutnya</w:t>
      </w:r>
      <w:proofErr w:type="spellEnd"/>
      <w:r w:rsidRPr="007610BA">
        <w:t xml:space="preserve"> </w:t>
      </w:r>
      <w:proofErr w:type="spellStart"/>
      <w:r w:rsidRPr="007610BA">
        <w:t>titik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 dipindah ke </w:t>
      </w:r>
      <m:oMath>
        <m:r>
          <w:rPr>
            <w:rFonts w:ascii="Cambria Math" w:hAnsi="Cambria Math"/>
          </w:rPr>
          <m:t>V(G)\S</m:t>
        </m:r>
      </m:oMath>
      <w:r w:rsidRPr="007610BA">
        <w:t xml:space="preserve">, sehingga didapat bipartisi baru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,V(G)\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</m:t>
        </m:r>
      </m:oMath>
      <w:r w:rsidRPr="007610BA">
        <w:t xml:space="preserve"> dengan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=S \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 w:rsidRPr="007610BA">
        <w:t xml:space="preserve"> dengan </w:t>
      </w:r>
      <m:oMath>
        <m:r>
          <w:rPr>
            <w:rFonts w:ascii="Cambria Math" w:hAnsi="Cambria Math"/>
          </w:rPr>
          <m:t>e[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,V(G)\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]&gt;e[S,V(G)\S]</m:t>
        </m:r>
      </m:oMath>
      <w:r w:rsidRPr="007610BA">
        <w:t xml:space="preserve"> , </w:t>
      </w:r>
      <w:proofErr w:type="spellStart"/>
      <w:r w:rsidRPr="007610BA">
        <w:t>kontradiksi</w:t>
      </w:r>
      <w:proofErr w:type="spellEnd"/>
      <w:r w:rsidRPr="007610BA">
        <w:t xml:space="preserve"> </w:t>
      </w:r>
      <w:proofErr w:type="spellStart"/>
      <w:r w:rsidRPr="007610BA">
        <w:t>dengan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e[S,V(G)\S]</m:t>
        </m:r>
      </m:oMath>
      <w:r w:rsidRPr="007610BA">
        <w:t xml:space="preserve"> maksimum.</w:t>
      </w:r>
    </w:p>
    <w:p w:rsidR="007610BA" w:rsidRPr="007610BA" w:rsidRDefault="007610BA" w:rsidP="007610BA">
      <w:pPr>
        <w:spacing w:line="276" w:lineRule="auto"/>
        <w:ind w:left="360"/>
        <w:jc w:val="both"/>
      </w:pPr>
      <w:proofErr w:type="spellStart"/>
      <w:r w:rsidRPr="007610BA">
        <w:t>Jika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V(G)\S</m:t>
        </m:r>
      </m:oMath>
      <w:r w:rsidRPr="007610BA">
        <w:t xml:space="preserve"> bukan tidak bersahabat. Maka ada titik di </w:t>
      </w:r>
      <m:oMath>
        <m:r>
          <w:rPr>
            <w:rFonts w:ascii="Cambria Math" w:hAnsi="Cambria Math"/>
          </w:rPr>
          <m:t>V(G)\S</m:t>
        </m:r>
      </m:oMath>
      <w:r w:rsidRPr="007610BA">
        <w:t xml:space="preserve"> bukan tidak bersahabat misalkan titik tersebut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. Akibatnya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N(v)∩S</m:t>
            </m:r>
          </m:e>
        </m:d>
        <m:r>
          <w:rPr>
            <w:rFonts w:ascii="Cambria Math" w:hAnsi="Cambria Math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N(v)∩(V(G)\S)</m:t>
            </m:r>
          </m:e>
        </m:d>
      </m:oMath>
      <w:r w:rsidRPr="007610BA">
        <w:t>.</w:t>
      </w:r>
    </w:p>
    <w:p w:rsidR="007610BA" w:rsidRPr="007610BA" w:rsidRDefault="007610BA" w:rsidP="00410C9E">
      <w:pPr>
        <w:spacing w:line="276" w:lineRule="auto"/>
        <w:ind w:left="360"/>
        <w:jc w:val="both"/>
      </w:pPr>
      <w:proofErr w:type="spellStart"/>
      <w:r w:rsidRPr="007610BA">
        <w:t>Selanjutnya</w:t>
      </w:r>
      <w:proofErr w:type="spellEnd"/>
      <w:r w:rsidRPr="007610BA">
        <w:t xml:space="preserve"> </w:t>
      </w:r>
      <w:proofErr w:type="spellStart"/>
      <w:r w:rsidRPr="007610BA">
        <w:t>titik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v</m:t>
        </m:r>
      </m:oMath>
      <w:r w:rsidRPr="007610BA">
        <w:t xml:space="preserve"> dipindah ke </w:t>
      </w:r>
      <m:oMath>
        <m:r>
          <w:rPr>
            <w:rFonts w:ascii="Cambria Math" w:hAnsi="Cambria Math"/>
          </w:rPr>
          <m:t>S</m:t>
        </m:r>
      </m:oMath>
      <w:r w:rsidRPr="007610BA">
        <w:t xml:space="preserve"> sehingga didapat bipartisi baru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,V(G)\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</m:t>
        </m:r>
      </m:oMath>
      <w:r w:rsidRPr="007610BA">
        <w:t xml:space="preserve"> dengan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=S∪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 w:rsidRPr="007610BA">
        <w:t>.</w:t>
      </w:r>
    </w:p>
    <w:p w:rsidR="009F3536" w:rsidRDefault="007610BA" w:rsidP="00410C9E">
      <w:pPr>
        <w:spacing w:line="276" w:lineRule="auto"/>
        <w:ind w:left="360"/>
        <w:jc w:val="both"/>
      </w:pPr>
      <w:proofErr w:type="spellStart"/>
      <w:r w:rsidRPr="007610BA">
        <w:t>Jelas</w:t>
      </w:r>
      <w:proofErr w:type="spellEnd"/>
      <w:r w:rsidRPr="007610BA">
        <w:t xml:space="preserve"> </w:t>
      </w:r>
      <w:proofErr w:type="spellStart"/>
      <w:r w:rsidRPr="007610BA">
        <w:t>bahwa</w:t>
      </w:r>
      <w:proofErr w:type="spellEnd"/>
      <w:r w:rsidRPr="007610BA">
        <w:t xml:space="preserve"> </w:t>
      </w:r>
      <m:oMath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,V(G)\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&gt;e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S,V(G)\S</m:t>
            </m:r>
          </m:e>
        </m:d>
      </m:oMath>
      <w:r w:rsidRPr="007610BA">
        <w:t xml:space="preserve"> , kontradiksi dengan </w:t>
      </w:r>
      <m:oMath>
        <m:r>
          <w:rPr>
            <w:rFonts w:ascii="Cambria Math" w:hAnsi="Cambria Math"/>
          </w:rPr>
          <m:t>e[S,V(G)\S]</m:t>
        </m:r>
      </m:oMath>
      <w:r w:rsidRPr="007610BA">
        <w:t xml:space="preserve"> maksimum. </w:t>
      </w:r>
      <m:oMath>
        <m:r>
          <w:rPr>
            <w:rFonts w:ascii="Cambria Math" w:hAnsi="Cambria Math"/>
          </w:rPr>
          <m:t>∎</m:t>
        </m:r>
      </m:oMath>
    </w:p>
    <w:p w:rsidR="00B53B5B" w:rsidRDefault="00B53B5B" w:rsidP="00410C9E">
      <w:pPr>
        <w:spacing w:line="276" w:lineRule="auto"/>
        <w:ind w:left="360"/>
        <w:jc w:val="both"/>
      </w:pPr>
    </w:p>
    <w:p w:rsidR="007610BA" w:rsidRPr="007610BA" w:rsidRDefault="007610BA" w:rsidP="00B4762F">
      <w:pPr>
        <w:pStyle w:val="ListParagraph"/>
        <w:numPr>
          <w:ilvl w:val="0"/>
          <w:numId w:val="12"/>
        </w:numPr>
        <w:spacing w:line="276" w:lineRule="auto"/>
        <w:ind w:left="360"/>
        <w:jc w:val="both"/>
        <w:rPr>
          <w:b/>
          <w:sz w:val="20"/>
        </w:rPr>
      </w:pPr>
      <w:bookmarkStart w:id="5" w:name="_Toc512057443"/>
      <w:proofErr w:type="spellStart"/>
      <w:r w:rsidRPr="007610BA">
        <w:rPr>
          <w:b/>
          <w:sz w:val="20"/>
        </w:rPr>
        <w:t>Bipartisi</w:t>
      </w:r>
      <w:proofErr w:type="spellEnd"/>
      <w:r w:rsidRPr="007610BA">
        <w:rPr>
          <w:b/>
          <w:sz w:val="20"/>
        </w:rPr>
        <w:t xml:space="preserve"> </w:t>
      </w:r>
      <w:proofErr w:type="spellStart"/>
      <w:r w:rsidRPr="007610BA">
        <w:rPr>
          <w:b/>
          <w:sz w:val="20"/>
        </w:rPr>
        <w:t>sangat</w:t>
      </w:r>
      <w:proofErr w:type="spellEnd"/>
      <w:r w:rsidRPr="007610BA">
        <w:rPr>
          <w:b/>
          <w:sz w:val="20"/>
        </w:rPr>
        <w:t xml:space="preserve"> </w:t>
      </w:r>
      <w:proofErr w:type="spellStart"/>
      <w:r w:rsidRPr="007610BA">
        <w:rPr>
          <w:b/>
          <w:sz w:val="20"/>
        </w:rPr>
        <w:t>tidak</w:t>
      </w:r>
      <w:proofErr w:type="spellEnd"/>
      <w:r w:rsidRPr="007610BA">
        <w:rPr>
          <w:b/>
          <w:sz w:val="20"/>
        </w:rPr>
        <w:t xml:space="preserve"> </w:t>
      </w:r>
      <w:proofErr w:type="spellStart"/>
      <w:r w:rsidRPr="007610BA">
        <w:rPr>
          <w:b/>
          <w:sz w:val="20"/>
        </w:rPr>
        <w:t>bersahabat</w:t>
      </w:r>
      <w:proofErr w:type="spellEnd"/>
      <w:r w:rsidRPr="007610BA">
        <w:rPr>
          <w:b/>
          <w:sz w:val="20"/>
        </w:rPr>
        <w:t xml:space="preserve"> </w:t>
      </w:r>
      <w:proofErr w:type="spellStart"/>
      <w:r w:rsidRPr="007610BA">
        <w:rPr>
          <w:b/>
          <w:sz w:val="20"/>
        </w:rPr>
        <w:t>pada</w:t>
      </w:r>
      <w:proofErr w:type="spellEnd"/>
      <w:r w:rsidRPr="007610BA">
        <w:rPr>
          <w:b/>
          <w:sz w:val="20"/>
        </w:rPr>
        <w:t xml:space="preserve"> </w:t>
      </w:r>
      <w:proofErr w:type="spellStart"/>
      <w:r w:rsidRPr="007610BA">
        <w:rPr>
          <w:b/>
          <w:sz w:val="20"/>
        </w:rPr>
        <w:t>graf</w:t>
      </w:r>
      <w:proofErr w:type="spellEnd"/>
      <w:r w:rsidRPr="007610BA">
        <w:rPr>
          <w:b/>
          <w:sz w:val="20"/>
        </w:rPr>
        <w:t>.</w:t>
      </w:r>
      <w:bookmarkEnd w:id="5"/>
    </w:p>
    <w:p w:rsidR="00794F11" w:rsidRPr="00794F11" w:rsidRDefault="007610BA" w:rsidP="00410C9E">
      <w:pPr>
        <w:spacing w:line="276" w:lineRule="auto"/>
        <w:ind w:left="360"/>
        <w:jc w:val="both"/>
      </w:pPr>
      <w:proofErr w:type="spellStart"/>
      <w:r w:rsidRPr="007610BA">
        <w:rPr>
          <w:b/>
        </w:rPr>
        <w:t>Definisi</w:t>
      </w:r>
      <w:proofErr w:type="spellEnd"/>
      <w:r w:rsidRPr="007610BA">
        <w:rPr>
          <w:b/>
        </w:rPr>
        <w:t xml:space="preserve"> 3.2</w:t>
      </w:r>
      <w:r>
        <w:rPr>
          <w:b/>
        </w:rPr>
        <w:t xml:space="preserve">: </w:t>
      </w:r>
      <w:proofErr w:type="spellStart"/>
      <w:r w:rsidR="00794F11" w:rsidRPr="00794F11">
        <w:t>Misal</w:t>
      </w:r>
      <w:proofErr w:type="spellEnd"/>
      <w:r w:rsidR="00794F11" w:rsidRPr="00794F11">
        <w:t xml:space="preserve"> </w:t>
      </w:r>
      <m:oMath>
        <m:r>
          <w:rPr>
            <w:rFonts w:ascii="Cambria Math" w:hAnsi="Cambria Math"/>
          </w:rPr>
          <m:t>S</m:t>
        </m:r>
      </m:oMath>
      <w:r w:rsidR="00794F11" w:rsidRPr="00794F11">
        <w:t xml:space="preserve"> </w:t>
      </w:r>
      <w:proofErr w:type="spellStart"/>
      <w:r w:rsidR="00794F11" w:rsidRPr="00794F11">
        <w:t>sebuah</w:t>
      </w:r>
      <w:proofErr w:type="spellEnd"/>
      <w:r w:rsidR="00794F11" w:rsidRPr="00794F11">
        <w:t xml:space="preserve"> </w:t>
      </w:r>
      <w:proofErr w:type="spellStart"/>
      <w:r w:rsidR="00794F11" w:rsidRPr="00794F11">
        <w:t>himpunan</w:t>
      </w:r>
      <w:proofErr w:type="spellEnd"/>
      <w:r w:rsidR="00794F11" w:rsidRPr="00794F11">
        <w:t xml:space="preserve"> </w:t>
      </w:r>
      <w:proofErr w:type="spellStart"/>
      <w:r w:rsidR="00794F11" w:rsidRPr="00794F11">
        <w:t>bagian</w:t>
      </w:r>
      <w:proofErr w:type="spellEnd"/>
      <w:r w:rsidR="00794F11" w:rsidRPr="00794F11">
        <w:t xml:space="preserve"> </w:t>
      </w:r>
      <w:proofErr w:type="spellStart"/>
      <w:r w:rsidR="00794F11" w:rsidRPr="00794F11">
        <w:t>dari</w:t>
      </w:r>
      <w:proofErr w:type="spellEnd"/>
      <w:r w:rsidR="00794F11" w:rsidRPr="00794F11">
        <w:t xml:space="preserve">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</m:oMath>
      <w:r w:rsidR="00794F11" w:rsidRPr="00794F11">
        <w:t xml:space="preserve">. Sebuah titik </w:t>
      </w:r>
      <m:oMath>
        <m:r>
          <w:rPr>
            <w:rFonts w:ascii="Cambria Math" w:hAnsi="Cambria Math"/>
          </w:rPr>
          <m:t>v</m:t>
        </m:r>
      </m:oMath>
      <w:r w:rsidR="00794F11" w:rsidRPr="00794F11">
        <w:t xml:space="preserve"> di </w:t>
      </w:r>
      <m:oMath>
        <m:r>
          <w:rPr>
            <w:rFonts w:ascii="Cambria Math" w:hAnsi="Cambria Math"/>
          </w:rPr>
          <m:t>S</m:t>
        </m:r>
      </m:oMath>
      <w:r w:rsidR="00794F11" w:rsidRPr="00794F11">
        <w:t xml:space="preserve"> dikatakan sangat tidak bersahabat jika </w:t>
      </w:r>
      <m:oMath>
        <m:r>
          <w:rPr>
            <w:rFonts w:ascii="Cambria Math" w:hAnsi="Cambria Math"/>
          </w:rPr>
          <m:t>|N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∩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  <m:r>
              <w:rPr>
                <w:rFonts w:ascii="Cambria Math" w:hAnsi="Cambria Math"/>
              </w:rPr>
              <m:t>\S</m:t>
            </m:r>
          </m:e>
        </m:d>
        <m:r>
          <w:rPr>
            <w:rFonts w:ascii="Cambria Math" w:hAnsi="Cambria Math"/>
          </w:rPr>
          <m:t>|</m:t>
        </m:r>
      </m:oMath>
      <w:r w:rsidR="00794F11" w:rsidRPr="00794F11">
        <w:t xml:space="preserve"> </w:t>
      </w:r>
      <m:oMath>
        <m:r>
          <w:rPr>
            <w:rFonts w:ascii="Cambria Math" w:hAnsi="Cambria Math"/>
          </w:rPr>
          <m:t>&gt;</m:t>
        </m:r>
      </m:oMath>
      <w:r w:rsidR="00794F11" w:rsidRPr="00794F11">
        <w:t xml:space="preserve"> </w:t>
      </w:r>
      <m:oMath>
        <m:r>
          <w:rPr>
            <w:rFonts w:ascii="Cambria Math" w:hAnsi="Cambria Math"/>
          </w:rPr>
          <m:t>|N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∩S|</m:t>
        </m:r>
      </m:oMath>
      <w:r w:rsidR="00794F11" w:rsidRPr="00794F11">
        <w:t xml:space="preserve">. Himpunan </w:t>
      </w:r>
      <m:oMath>
        <m:r>
          <w:rPr>
            <w:rFonts w:ascii="Cambria Math" w:hAnsi="Cambria Math"/>
          </w:rPr>
          <m:t xml:space="preserve">S </m:t>
        </m:r>
      </m:oMath>
      <w:r w:rsidR="00794F11" w:rsidRPr="00794F11">
        <w:t xml:space="preserve">dikatakan sangat tidak bersahabat jika setiap titik di </w:t>
      </w:r>
      <m:oMath>
        <m:r>
          <w:rPr>
            <w:rFonts w:ascii="Cambria Math" w:hAnsi="Cambria Math"/>
          </w:rPr>
          <m:t>S</m:t>
        </m:r>
      </m:oMath>
      <w:r w:rsidR="00794F11" w:rsidRPr="00794F11">
        <w:t xml:space="preserve"> sangat tidak bersahabat.</w:t>
      </w:r>
    </w:p>
    <w:p w:rsid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Sebuah</w:t>
      </w:r>
      <w:proofErr w:type="spellEnd"/>
      <w:r w:rsidRPr="00794F11">
        <w:t xml:space="preserve"> </w:t>
      </w:r>
      <w:proofErr w:type="spellStart"/>
      <w:r w:rsidRPr="00794F11">
        <w:t>bipartisi</w:t>
      </w:r>
      <w:proofErr w:type="spellEnd"/>
      <w:r w:rsidRPr="00794F11">
        <w:t xml:space="preserve"> B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S,V(G)\S</m:t>
            </m:r>
          </m:e>
        </m:d>
      </m:oMath>
      <w:r w:rsidRPr="00794F11">
        <w:t xml:space="preserve"> dikatakan sangat tidak bersahabat jika setiap dari </w:t>
      </w:r>
      <m:oMath>
        <m:r>
          <w:rPr>
            <w:rFonts w:ascii="Cambria Math" w:hAnsi="Cambria Math"/>
          </w:rPr>
          <m:t>S</m:t>
        </m:r>
      </m:oMath>
      <w:r w:rsidRPr="00794F11">
        <w:t xml:space="preserve"> dan </w:t>
      </w:r>
      <m:oMath>
        <m:r>
          <w:rPr>
            <w:rFonts w:ascii="Cambria Math" w:hAnsi="Cambria Math"/>
          </w:rPr>
          <m:t>V(G)\S</m:t>
        </m:r>
      </m:oMath>
      <w:r w:rsidRPr="00794F11">
        <w:t xml:space="preserve"> sangat tidak bersahabat. Sebuah graf yang memiliki sebuah bipartisi sangat tidak bersahabat disebut graf sangat tidak bersahabat.</w:t>
      </w:r>
    </w:p>
    <w:p w:rsidR="00B53B5B" w:rsidRDefault="00B53B5B" w:rsidP="00794F11">
      <w:pPr>
        <w:spacing w:line="276" w:lineRule="auto"/>
        <w:ind w:left="360"/>
        <w:jc w:val="both"/>
      </w:pPr>
    </w:p>
    <w:p w:rsid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rPr>
          <w:b/>
        </w:rPr>
        <w:t>Teorema</w:t>
      </w:r>
      <w:proofErr w:type="spellEnd"/>
      <w:r w:rsidRPr="00794F11">
        <w:rPr>
          <w:b/>
        </w:rPr>
        <w:t xml:space="preserve"> 3.2</w:t>
      </w:r>
      <w:r>
        <w:rPr>
          <w:b/>
        </w:rPr>
        <w:t xml:space="preserve">: </w:t>
      </w:r>
      <w:proofErr w:type="spellStart"/>
      <w:r w:rsidRPr="00794F11">
        <w:t>Jika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G</m:t>
        </m:r>
      </m:oMath>
      <w:r w:rsidRPr="00794F11">
        <w:t xml:space="preserve"> graf</w:t>
      </w:r>
      <w:r w:rsidRPr="00794F11">
        <w:rPr>
          <w:i/>
        </w:rPr>
        <w:t xml:space="preserve"> </w:t>
      </w:r>
      <w:proofErr w:type="spellStart"/>
      <w:r w:rsidRPr="00794F11">
        <w:t>bipartisi</w:t>
      </w:r>
      <w:proofErr w:type="spellEnd"/>
      <w:r w:rsidRPr="00794F11">
        <w:t xml:space="preserve"> </w:t>
      </w:r>
      <w:proofErr w:type="spellStart"/>
      <w:r w:rsidRPr="00794F11">
        <w:t>tanpa</w:t>
      </w:r>
      <w:proofErr w:type="spellEnd"/>
      <w:r w:rsidRPr="00794F11">
        <w:t xml:space="preserve"> </w:t>
      </w:r>
      <w:proofErr w:type="spellStart"/>
      <w:r w:rsidRPr="00794F11">
        <w:t>titik</w:t>
      </w:r>
      <w:proofErr w:type="spellEnd"/>
      <w:r w:rsidRPr="00794F11">
        <w:t xml:space="preserve"> </w:t>
      </w:r>
      <w:proofErr w:type="spellStart"/>
      <w:r w:rsidRPr="00794F11">
        <w:t>terasing</w:t>
      </w:r>
      <w:proofErr w:type="spellEnd"/>
      <w:r w:rsidRPr="00794F11">
        <w:t xml:space="preserve"> </w:t>
      </w:r>
      <w:proofErr w:type="spellStart"/>
      <w:r w:rsidRPr="00794F11">
        <w:t>maka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G</m:t>
        </m:r>
      </m:oMath>
      <w:r w:rsidRPr="00794F11">
        <w:t xml:space="preserve"> sangat tidak bersahabat.</w:t>
      </w:r>
    </w:p>
    <w:p w:rsidR="00794F11" w:rsidRPr="00794F11" w:rsidRDefault="00794F11" w:rsidP="00794F11">
      <w:pPr>
        <w:spacing w:line="276" w:lineRule="auto"/>
        <w:ind w:left="360"/>
        <w:jc w:val="right"/>
      </w:pPr>
      <w:r w:rsidRPr="00794F11">
        <w:t>(Haynes, 2015)</w:t>
      </w:r>
    </w:p>
    <w:p w:rsidR="00794F11" w:rsidRPr="00794F11" w:rsidRDefault="00794F11" w:rsidP="00794F11">
      <w:pPr>
        <w:spacing w:line="276" w:lineRule="auto"/>
        <w:ind w:left="360"/>
        <w:jc w:val="both"/>
        <w:rPr>
          <w:b/>
        </w:rPr>
      </w:pPr>
      <w:proofErr w:type="spellStart"/>
      <w:r w:rsidRPr="00794F11">
        <w:rPr>
          <w:b/>
        </w:rPr>
        <w:t>Bukti</w:t>
      </w:r>
      <w:proofErr w:type="spellEnd"/>
      <w:r w:rsidRPr="00794F11">
        <w:rPr>
          <w:b/>
        </w:rPr>
        <w:t xml:space="preserve">: </w:t>
      </w:r>
    </w:p>
    <w:p w:rsidR="00794F11" w:rsidRP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Misalkan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G</m:t>
        </m:r>
      </m:oMath>
      <w:r w:rsidRPr="00794F11">
        <w:t xml:space="preserve"> graf</w:t>
      </w:r>
      <w:r w:rsidRPr="00794F11">
        <w:rPr>
          <w:i/>
        </w:rPr>
        <w:t xml:space="preserve">, </w:t>
      </w:r>
      <w:proofErr w:type="spellStart"/>
      <w:r w:rsidRPr="00794F11">
        <w:t>bipartisi</w:t>
      </w:r>
      <w:proofErr w:type="spellEnd"/>
      <w:r w:rsidRPr="00794F11">
        <w:t xml:space="preserve"> </w:t>
      </w:r>
      <w:proofErr w:type="spellStart"/>
      <w:r w:rsidRPr="00794F11">
        <w:t>dengan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(A,B)</m:t>
        </m:r>
      </m:oMath>
      <w:r w:rsidRPr="00794F11">
        <w:t xml:space="preserve"> maka setiap sisi </w:t>
      </w:r>
      <m:oMath>
        <m:r>
          <w:rPr>
            <w:rFonts w:ascii="Cambria Math" w:hAnsi="Cambria Math"/>
          </w:rPr>
          <m:t>G</m:t>
        </m:r>
      </m:oMath>
      <w:r w:rsidRPr="00794F11">
        <w:t xml:space="preserve"> hanya menghubungkan sebuah titik di </w:t>
      </w:r>
      <m:oMath>
        <m:r>
          <w:rPr>
            <w:rFonts w:ascii="Cambria Math" w:hAnsi="Cambria Math"/>
          </w:rPr>
          <m:t>A</m:t>
        </m:r>
      </m:oMath>
      <w:r w:rsidRPr="00794F11">
        <w:t xml:space="preserve"> dan sebuah titik di </w:t>
      </w:r>
      <m:oMath>
        <m:r>
          <w:rPr>
            <w:rFonts w:ascii="Cambria Math" w:hAnsi="Cambria Math"/>
          </w:rPr>
          <m:t>B</m:t>
        </m:r>
      </m:oMath>
      <w:r w:rsidRPr="00794F11">
        <w:t xml:space="preserve"> dan tidak ada sisi </w:t>
      </w:r>
      <m:oMath>
        <m:r>
          <w:rPr>
            <w:rFonts w:ascii="Cambria Math" w:hAnsi="Cambria Math"/>
          </w:rPr>
          <m:t>G</m:t>
        </m:r>
      </m:oMath>
      <w:r w:rsidRPr="00794F11">
        <w:t xml:space="preserve"> yang menghubungkan dua titik di </w:t>
      </w:r>
      <m:oMath>
        <m:r>
          <w:rPr>
            <w:rFonts w:ascii="Cambria Math" w:hAnsi="Cambria Math"/>
          </w:rPr>
          <m:t>A</m:t>
        </m:r>
      </m:oMath>
      <w:r w:rsidRPr="00794F11">
        <w:t xml:space="preserve"> </w:t>
      </w:r>
      <w:proofErr w:type="spellStart"/>
      <w:r w:rsidRPr="00794F11">
        <w:t>begitu</w:t>
      </w:r>
      <w:proofErr w:type="spellEnd"/>
      <w:r w:rsidRPr="00794F11">
        <w:t xml:space="preserve"> </w:t>
      </w:r>
      <w:proofErr w:type="spellStart"/>
      <w:r w:rsidRPr="00794F11">
        <w:t>juga</w:t>
      </w:r>
      <w:proofErr w:type="spellEnd"/>
      <w:r w:rsidRPr="00794F11">
        <w:t xml:space="preserve"> </w:t>
      </w:r>
      <w:proofErr w:type="spellStart"/>
      <w:r w:rsidRPr="00794F11">
        <w:t>tidak</w:t>
      </w:r>
      <w:proofErr w:type="spellEnd"/>
      <w:r w:rsidRPr="00794F11">
        <w:t xml:space="preserve"> </w:t>
      </w:r>
      <w:proofErr w:type="spellStart"/>
      <w:r w:rsidRPr="00794F11">
        <w:t>ada</w:t>
      </w:r>
      <w:proofErr w:type="spellEnd"/>
      <w:r w:rsidRPr="00794F11">
        <w:t xml:space="preserve"> </w:t>
      </w:r>
      <w:proofErr w:type="spellStart"/>
      <w:r w:rsidRPr="00794F11">
        <w:t>sisi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G</m:t>
        </m:r>
      </m:oMath>
      <w:r w:rsidRPr="00794F11">
        <w:t xml:space="preserve"> yang menghubungkan dua titik di </w:t>
      </w:r>
      <m:oMath>
        <m:r>
          <w:rPr>
            <w:rFonts w:ascii="Cambria Math" w:hAnsi="Cambria Math"/>
          </w:rPr>
          <m:t>B</m:t>
        </m:r>
      </m:oMath>
      <w:r w:rsidRPr="00794F11">
        <w:t>.</w:t>
      </w:r>
    </w:p>
    <w:p w:rsidR="00794F11" w:rsidRP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Perhatikan</w:t>
      </w:r>
      <w:proofErr w:type="spellEnd"/>
      <w:r w:rsidRPr="00794F11">
        <w:t xml:space="preserve"> </w:t>
      </w:r>
      <w:proofErr w:type="spellStart"/>
      <w:r w:rsidRPr="00794F11">
        <w:t>bahwa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V(G)\A=B</m:t>
        </m:r>
      </m:oMath>
    </w:p>
    <w:p w:rsidR="00794F11" w:rsidRP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Jika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v∈A</m:t>
        </m:r>
      </m:oMath>
      <w:r w:rsidRPr="00794F11">
        <w:t xml:space="preserve"> maka </w:t>
      </w:r>
      <m:oMath>
        <m:r>
          <w:rPr>
            <w:rFonts w:ascii="Cambria Math" w:hAnsi="Cambria Math"/>
          </w:rPr>
          <m:t>N(v)∩A=∅</m:t>
        </m:r>
      </m:oMath>
      <w:r w:rsidRPr="00794F11">
        <w:t xml:space="preserve"> , sehingga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N(v)∩A</m:t>
                </m:r>
              </m:e>
            </m:d>
            <m:r>
              <w:rPr>
                <w:rFonts w:ascii="Cambria Math" w:hAnsi="Cambria Math"/>
              </w:rPr>
              <m:t>=0</m:t>
            </m:r>
          </m:e>
          <m:sub>
            <m:r>
              <w:rPr>
                <w:rFonts w:ascii="Cambria Math" w:hAnsi="Cambria Math"/>
              </w:rPr>
              <m:t>⋯⋯⋯⋯</m:t>
            </m:r>
          </m:sub>
        </m:sSub>
      </m:oMath>
      <w:r w:rsidRPr="00794F11">
        <w:t>(1)</w:t>
      </w:r>
    </w:p>
    <w:p w:rsidR="00794F11" w:rsidRP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Karena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v</m:t>
        </m:r>
      </m:oMath>
      <w:r w:rsidRPr="00794F11">
        <w:t xml:space="preserve"> bukan titik terasing maka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≥1</m:t>
        </m:r>
      </m:oMath>
      <w:r w:rsidRPr="00794F11">
        <w:t xml:space="preserve"> </w:t>
      </w:r>
    </w:p>
    <w:p w:rsidR="00794F11" w:rsidRP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Sehingga</w:t>
      </w:r>
      <w:proofErr w:type="spellEnd"/>
      <w:r w:rsidRPr="00794F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  <m:r>
                  <w:rPr>
                    <w:rFonts w:ascii="Cambria Math" w:hAnsi="Cambria Math"/>
                  </w:rPr>
                  <m:t>∩V(G)\A</m:t>
                </m:r>
              </m:e>
            </m:d>
            <m:r>
              <w:rPr>
                <w:rFonts w:ascii="Cambria Math" w:hAnsi="Cambria Math"/>
              </w:rPr>
              <m:t>≥1</m:t>
            </m:r>
          </m:e>
          <m:sub>
            <m:r>
              <w:rPr>
                <w:rFonts w:ascii="Cambria Math" w:hAnsi="Cambria Math"/>
              </w:rPr>
              <m:t>⋯⋯⋯⋯</m:t>
            </m:r>
          </m:sub>
        </m:sSub>
        <m:r>
          <w:rPr>
            <w:rFonts w:ascii="Cambria Math" w:hAnsi="Cambria Math"/>
          </w:rPr>
          <m:t>(2)</m:t>
        </m:r>
      </m:oMath>
    </w:p>
    <w:p w:rsidR="00794F11" w:rsidRPr="00794F11" w:rsidRDefault="00794F11" w:rsidP="00794F11">
      <w:pPr>
        <w:spacing w:line="276" w:lineRule="auto"/>
        <w:ind w:left="360"/>
        <w:jc w:val="both"/>
      </w:pPr>
      <w:r w:rsidRPr="00794F11">
        <w:t xml:space="preserve">Dari (1) </w:t>
      </w:r>
      <w:proofErr w:type="spellStart"/>
      <w:r w:rsidRPr="00794F11">
        <w:t>dan</w:t>
      </w:r>
      <w:proofErr w:type="spellEnd"/>
      <w:r w:rsidRPr="00794F11">
        <w:t xml:space="preserve"> (2) </w:t>
      </w:r>
      <w:proofErr w:type="spellStart"/>
      <w:r w:rsidRPr="00794F11">
        <w:t>didapatkan</w:t>
      </w:r>
      <w:proofErr w:type="spellEnd"/>
      <w:r w:rsidRPr="00794F11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N(v)∩V(G)\A</m:t>
            </m:r>
          </m:e>
        </m:d>
        <m:r>
          <w:rPr>
            <w:rFonts w:ascii="Cambria Math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N(v)∩A</m:t>
            </m:r>
          </m:e>
        </m:d>
      </m:oMath>
      <w:r w:rsidRPr="00794F11">
        <w:t xml:space="preserve">, ini berarti setiap titik </w:t>
      </w:r>
      <m:oMath>
        <m:r>
          <w:rPr>
            <w:rFonts w:ascii="Cambria Math" w:hAnsi="Cambria Math"/>
          </w:rPr>
          <m:t>v</m:t>
        </m:r>
      </m:oMath>
      <w:r w:rsidRPr="00794F11">
        <w:t xml:space="preserve"> di </w:t>
      </w:r>
      <m:oMath>
        <m:r>
          <w:rPr>
            <w:rFonts w:ascii="Cambria Math" w:hAnsi="Cambria Math"/>
          </w:rPr>
          <m:t>A</m:t>
        </m:r>
      </m:oMath>
      <w:r w:rsidRPr="00794F11">
        <w:t xml:space="preserve"> merupakan titik sangat tidak bersahabat sehingga </w:t>
      </w:r>
      <m:oMath>
        <m:r>
          <w:rPr>
            <w:rFonts w:ascii="Cambria Math" w:hAnsi="Cambria Math"/>
          </w:rPr>
          <m:t>A</m:t>
        </m:r>
      </m:oMath>
      <w:r w:rsidRPr="00794F11">
        <w:t xml:space="preserve"> merupakan himpunan sangat tidak bersahabat.</w:t>
      </w:r>
    </w:p>
    <w:p w:rsidR="00794F11" w:rsidRP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Begitu</w:t>
      </w:r>
      <w:proofErr w:type="spellEnd"/>
      <w:r w:rsidRPr="00794F11">
        <w:t xml:space="preserve"> </w:t>
      </w:r>
      <w:proofErr w:type="spellStart"/>
      <w:r w:rsidRPr="00794F11">
        <w:t>juga</w:t>
      </w:r>
      <w:proofErr w:type="spellEnd"/>
      <w:r w:rsidRPr="00794F11">
        <w:t xml:space="preserve"> </w:t>
      </w:r>
      <w:proofErr w:type="spellStart"/>
      <w:r w:rsidRPr="00794F11">
        <w:t>untuk</w:t>
      </w:r>
      <w:proofErr w:type="spellEnd"/>
      <w:r w:rsidRPr="00794F11">
        <w:t xml:space="preserve"> </w:t>
      </w:r>
      <w:proofErr w:type="spellStart"/>
      <w:r w:rsidRPr="00794F11">
        <w:t>setiap</w:t>
      </w:r>
      <w:proofErr w:type="spellEnd"/>
      <w:r w:rsidRPr="00794F11">
        <w:t xml:space="preserve"> </w:t>
      </w:r>
      <w:proofErr w:type="spellStart"/>
      <w:r w:rsidRPr="00794F11">
        <w:t>titik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w</m:t>
        </m:r>
      </m:oMath>
      <w:r w:rsidRPr="00794F11">
        <w:t xml:space="preserve"> di </w:t>
      </w:r>
      <m:oMath>
        <m:r>
          <w:rPr>
            <w:rFonts w:ascii="Cambria Math" w:hAnsi="Cambria Math"/>
          </w:rPr>
          <m:t>B=V(G)\A</m:t>
        </m:r>
      </m:oMath>
      <w:r w:rsidRPr="00794F11"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w</m:t>
                </m:r>
              </m:e>
            </m:d>
            <m:r>
              <w:rPr>
                <w:rFonts w:ascii="Cambria Math" w:hAnsi="Cambria Math"/>
              </w:rPr>
              <m:t>∩V(G)\A</m:t>
            </m:r>
          </m:e>
        </m:d>
        <m:r>
          <w:rPr>
            <w:rFonts w:ascii="Cambria Math" w:hAnsi="Cambria Math"/>
          </w:rPr>
          <m:t>=0</m:t>
        </m:r>
      </m:oMath>
      <w:r w:rsidRPr="00794F11">
        <w:t xml:space="preserve"> dan 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  <m:r>
          <w:rPr>
            <w:rFonts w:ascii="Cambria Math" w:hAnsi="Cambria Math"/>
          </w:rPr>
          <m:t>∩V(G)\A=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N(w)∩A</m:t>
            </m:r>
          </m:e>
        </m:d>
        <m:r>
          <w:rPr>
            <w:rFonts w:ascii="Cambria Math" w:hAnsi="Cambria Math"/>
          </w:rPr>
          <m:t>≥1</m:t>
        </m:r>
      </m:oMath>
      <w:r w:rsidRPr="00794F11">
        <w:t>.</w:t>
      </w:r>
    </w:p>
    <w:p w:rsidR="00794F11" w:rsidRP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Sehingga</w:t>
      </w:r>
      <w:proofErr w:type="spellEnd"/>
      <w:r w:rsidRPr="00794F11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N(w)∩A</m:t>
            </m:r>
          </m:e>
        </m:d>
        <m:r>
          <w:rPr>
            <w:rFonts w:ascii="Cambria Math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w</m:t>
                </m:r>
              </m:e>
            </m:d>
            <m:r>
              <w:rPr>
                <w:rFonts w:ascii="Cambria Math" w:hAnsi="Cambria Math"/>
              </w:rPr>
              <m:t>∩V(G)\A</m:t>
            </m:r>
          </m:e>
        </m:d>
      </m:oMath>
      <w:r w:rsidRPr="00794F11">
        <w:t xml:space="preserve"> , ini berarti setiap titik </w:t>
      </w:r>
      <m:oMath>
        <m:r>
          <w:rPr>
            <w:rFonts w:ascii="Cambria Math" w:hAnsi="Cambria Math"/>
          </w:rPr>
          <m:t>B=V(G)\A</m:t>
        </m:r>
      </m:oMath>
      <w:r w:rsidRPr="00794F11">
        <w:t xml:space="preserve"> sangat tidak </w:t>
      </w:r>
      <w:r w:rsidRPr="00794F11">
        <w:lastRenderedPageBreak/>
        <w:t xml:space="preserve">bersahabat sehingga </w:t>
      </w:r>
      <m:oMath>
        <m:r>
          <w:rPr>
            <w:rFonts w:ascii="Cambria Math" w:hAnsi="Cambria Math"/>
          </w:rPr>
          <m:t>B</m:t>
        </m:r>
      </m:oMath>
      <w:r w:rsidRPr="00794F11">
        <w:t xml:space="preserve"> merupakan himpunan sangat tidak bersahabat.</w:t>
      </w:r>
    </w:p>
    <w:p w:rsidR="00794F11" w:rsidRDefault="00794F11" w:rsidP="00794F11">
      <w:pPr>
        <w:spacing w:line="276" w:lineRule="auto"/>
        <w:ind w:left="360"/>
        <w:jc w:val="both"/>
      </w:pPr>
      <w:proofErr w:type="spellStart"/>
      <w:r w:rsidRPr="00794F11">
        <w:t>Jadi</w:t>
      </w:r>
      <w:proofErr w:type="spellEnd"/>
      <w:r w:rsidRPr="00794F11">
        <w:t xml:space="preserve">, </w:t>
      </w:r>
      <w:proofErr w:type="spellStart"/>
      <w:r w:rsidRPr="00794F11">
        <w:t>bipartisi</w:t>
      </w:r>
      <w:proofErr w:type="spellEnd"/>
      <w:r w:rsidRPr="00794F11">
        <w:t xml:space="preserve"> </w:t>
      </w:r>
      <m:oMath>
        <m:r>
          <w:rPr>
            <w:rFonts w:ascii="Cambria Math" w:hAnsi="Cambria Math"/>
          </w:rPr>
          <m:t>(A,B)</m:t>
        </m:r>
      </m:oMath>
      <w:r w:rsidRPr="00794F11">
        <w:t xml:space="preserve"> merupakan sebuah bipartisi sangat </w:t>
      </w:r>
      <w:proofErr w:type="spellStart"/>
      <w:r w:rsidRPr="00794F11">
        <w:t>tidak</w:t>
      </w:r>
      <w:proofErr w:type="spellEnd"/>
      <w:r w:rsidRPr="00794F11">
        <w:t xml:space="preserve"> bersahabat dengan demikian graf bipartisi</w:t>
      </w:r>
      <m:oMath>
        <m:r>
          <w:rPr>
            <w:rFonts w:ascii="Cambria Math" w:hAnsi="Cambria Math"/>
          </w:rPr>
          <m:t xml:space="preserve"> G=(A,B)</m:t>
        </m:r>
      </m:oMath>
      <w:r w:rsidRPr="00794F11">
        <w:t xml:space="preserve"> </w:t>
      </w:r>
      <w:proofErr w:type="spellStart"/>
      <w:r w:rsidRPr="00794F11">
        <w:t>merupakan</w:t>
      </w:r>
      <w:proofErr w:type="spellEnd"/>
      <w:r w:rsidRPr="00794F11">
        <w:t xml:space="preserve"> </w:t>
      </w:r>
      <w:proofErr w:type="spellStart"/>
      <w:r w:rsidRPr="00794F11">
        <w:t>graf</w:t>
      </w:r>
      <w:proofErr w:type="spellEnd"/>
      <w:r w:rsidRPr="00794F11">
        <w:rPr>
          <w:i/>
        </w:rPr>
        <w:t xml:space="preserve"> </w:t>
      </w:r>
      <w:proofErr w:type="spellStart"/>
      <w:r w:rsidRPr="00794F11">
        <w:t>sangat</w:t>
      </w:r>
      <w:proofErr w:type="spellEnd"/>
      <w:r w:rsidRPr="00794F11">
        <w:t xml:space="preserve"> </w:t>
      </w:r>
      <w:proofErr w:type="spellStart"/>
      <w:r w:rsidRPr="00794F11">
        <w:t>tidak</w:t>
      </w:r>
      <w:proofErr w:type="spellEnd"/>
      <w:r w:rsidRPr="00794F11">
        <w:t xml:space="preserve"> </w:t>
      </w:r>
      <w:proofErr w:type="spellStart"/>
      <w:r w:rsidRPr="00794F11">
        <w:t>bersahabat</w:t>
      </w:r>
      <w:proofErr w:type="spellEnd"/>
      <w:r w:rsidRPr="00794F11">
        <w:t>.</w:t>
      </w:r>
      <m:oMath>
        <m:r>
          <w:rPr>
            <w:rFonts w:ascii="Cambria Math" w:hAnsi="Cambria Math"/>
          </w:rPr>
          <m:t>∎</m:t>
        </m:r>
      </m:oMath>
    </w:p>
    <w:p w:rsidR="00B53B5B" w:rsidRDefault="00B53B5B" w:rsidP="00794F11">
      <w:pPr>
        <w:spacing w:line="276" w:lineRule="auto"/>
        <w:ind w:left="360"/>
        <w:jc w:val="both"/>
      </w:pPr>
    </w:p>
    <w:p w:rsidR="00794F11" w:rsidRPr="00794F11" w:rsidRDefault="00794F11" w:rsidP="00794F11">
      <w:pPr>
        <w:spacing w:line="276" w:lineRule="auto"/>
        <w:ind w:left="360"/>
        <w:jc w:val="both"/>
        <w:rPr>
          <w:b/>
        </w:rPr>
      </w:pPr>
      <w:proofErr w:type="spellStart"/>
      <w:r w:rsidRPr="00794F11">
        <w:rPr>
          <w:b/>
        </w:rPr>
        <w:t>Teorema</w:t>
      </w:r>
      <w:proofErr w:type="spellEnd"/>
      <w:r w:rsidRPr="00794F11">
        <w:rPr>
          <w:b/>
        </w:rPr>
        <w:t xml:space="preserve"> 3.3</w:t>
      </w:r>
      <w:r w:rsidRPr="00794F11">
        <w:rPr>
          <w:b/>
        </w:rPr>
        <w:tab/>
      </w:r>
      <w:r>
        <w:rPr>
          <w:b/>
        </w:rPr>
        <w:t xml:space="preserve">: </w:t>
      </w:r>
      <w:proofErr w:type="spellStart"/>
      <w:r w:rsidRPr="00794F11">
        <w:t>Jika</w:t>
      </w:r>
      <w:proofErr w:type="spellEnd"/>
      <w:r w:rsidRPr="00794F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 w:rsidRPr="00794F11">
        <w:t xml:space="preserve">  sebuah sikel dengan 5 titik dan </w:t>
      </w:r>
      <m:oMath>
        <m:r>
          <w:rPr>
            <w:rFonts w:ascii="Cambria Math" w:hAnsi="Cambria Math"/>
          </w:rPr>
          <m:t>G=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 w:rsidRPr="00794F11">
        <w:t xml:space="preserve">, maka </w:t>
      </w:r>
      <m:oMath>
        <m:r>
          <w:rPr>
            <w:rFonts w:ascii="Cambria Math" w:hAnsi="Cambria Math"/>
          </w:rPr>
          <m:t>G</m:t>
        </m:r>
      </m:oMath>
      <w:r w:rsidRPr="00794F11">
        <w:t xml:space="preserve"> sangat tidak bersahabat.</w:t>
      </w:r>
    </w:p>
    <w:p w:rsidR="007610BA" w:rsidRDefault="00794F11" w:rsidP="00794F11">
      <w:pPr>
        <w:spacing w:line="276" w:lineRule="auto"/>
        <w:ind w:left="360"/>
        <w:jc w:val="right"/>
      </w:pPr>
      <w:r>
        <w:t>(Haynes, 2015)</w:t>
      </w:r>
    </w:p>
    <w:p w:rsidR="00794F11" w:rsidRDefault="00410C9E" w:rsidP="00410C9E">
      <w:pPr>
        <w:spacing w:line="276" w:lineRule="auto"/>
        <w:ind w:left="360"/>
        <w:jc w:val="both"/>
        <w:rPr>
          <w:b/>
        </w:rPr>
      </w:pPr>
      <w:proofErr w:type="spellStart"/>
      <w:r w:rsidRPr="00410C9E">
        <w:rPr>
          <w:b/>
        </w:rPr>
        <w:t>Bukti</w:t>
      </w:r>
      <w:proofErr w:type="spellEnd"/>
      <w:r w:rsidRPr="00410C9E">
        <w:rPr>
          <w:b/>
        </w:rPr>
        <w:t>:</w:t>
      </w:r>
    </w:p>
    <w:p w:rsidR="00410C9E" w:rsidRPr="00410C9E" w:rsidRDefault="00410C9E" w:rsidP="00410C9E">
      <w:pPr>
        <w:spacing w:line="276" w:lineRule="auto"/>
        <w:ind w:left="360"/>
        <w:jc w:val="both"/>
      </w:pPr>
      <w:r>
        <w:rPr>
          <w:rFonts w:ascii="Book Antiqua" w:eastAsiaTheme="minorEastAsia" w:hAnsi="Book Antiq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BADED" wp14:editId="3A7C3297">
                <wp:simplePos x="0" y="0"/>
                <wp:positionH relativeFrom="column">
                  <wp:posOffset>2152650</wp:posOffset>
                </wp:positionH>
                <wp:positionV relativeFrom="paragraph">
                  <wp:posOffset>19050</wp:posOffset>
                </wp:positionV>
                <wp:extent cx="331596" cy="281354"/>
                <wp:effectExtent l="0" t="0" r="0" b="44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6" cy="28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438" w:rsidRPr="00410C9E" w:rsidRDefault="00795438" w:rsidP="00410C9E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BADED" id="Rectangle 6" o:spid="_x0000_s1026" style="position:absolute;left:0;text-align:left;margin-left:169.5pt;margin-top:1.5pt;width:26.1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" filled="f" stroked="f" strokeweight="1pt">
                <v:textbox>
                  <w:txbxContent>
                    <w:p w:rsidR="00795438" w:rsidRPr="00410C9E" w:rsidRDefault="00795438" w:rsidP="00410C9E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eastAsiaTheme="minorEastAsia" w:hAnsi="Book Antiq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4220" wp14:editId="78F08E9A">
                <wp:simplePos x="0" y="0"/>
                <wp:positionH relativeFrom="column">
                  <wp:posOffset>657225</wp:posOffset>
                </wp:positionH>
                <wp:positionV relativeFrom="paragraph">
                  <wp:posOffset>19050</wp:posOffset>
                </wp:positionV>
                <wp:extent cx="331596" cy="281354"/>
                <wp:effectExtent l="0" t="0" r="0" b="44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6" cy="28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438" w:rsidRPr="00410C9E" w:rsidRDefault="00795438" w:rsidP="00410C9E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C9E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74220" id="Rectangle 23" o:spid="_x0000_s1027" style="position:absolute;left:0;text-align:left;margin-left:51.75pt;margin-top:1.5pt;width:26.1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" filled="f" stroked="f" strokeweight="1pt">
                <v:textbox>
                  <w:txbxContent>
                    <w:p w:rsidR="00795438" w:rsidRPr="00410C9E" w:rsidRDefault="00795438" w:rsidP="00410C9E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0C9E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C96570" w:rsidRPr="004D3F7A" w:rsidRDefault="00410C9E" w:rsidP="00C96570">
      <w:pPr>
        <w:spacing w:line="276" w:lineRule="auto"/>
        <w:jc w:val="right"/>
        <w:rPr>
          <w:rFonts w:eastAsiaTheme="minorEastAsia"/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2E9F8" wp14:editId="3306BB4B">
                <wp:simplePos x="0" y="0"/>
                <wp:positionH relativeFrom="column">
                  <wp:posOffset>260985</wp:posOffset>
                </wp:positionH>
                <wp:positionV relativeFrom="paragraph">
                  <wp:posOffset>22225</wp:posOffset>
                </wp:positionV>
                <wp:extent cx="2657475" cy="1590675"/>
                <wp:effectExtent l="0" t="0" r="0" b="0"/>
                <wp:wrapThrough wrapText="bothSides">
                  <wp:wrapPolygon edited="0">
                    <wp:start x="465" y="0"/>
                    <wp:lineTo x="465" y="21212"/>
                    <wp:lineTo x="21058" y="21212"/>
                    <wp:lineTo x="21058" y="0"/>
                    <wp:lineTo x="465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438" w:rsidRDefault="00795438" w:rsidP="00410C9E">
                            <w:r w:rsidRPr="00410C9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0785" cy="1524000"/>
                                  <wp:effectExtent l="0" t="0" r="571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887" cy="1527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E9F8" id="Rectangle 4" o:spid="_x0000_s1028" style="position:absolute;left:0;text-align:left;margin-left:20.55pt;margin-top:1.75pt;width:209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" filled="f" stroked="f" strokeweight="1pt">
                <v:textbox>
                  <w:txbxContent>
                    <w:p w:rsidR="00795438" w:rsidRDefault="00795438" w:rsidP="00410C9E">
                      <w:r w:rsidRPr="00410C9E">
                        <w:rPr>
                          <w:noProof/>
                        </w:rPr>
                        <w:drawing>
                          <wp:inline distT="0" distB="0" distL="0" distR="0">
                            <wp:extent cx="2470785" cy="1524000"/>
                            <wp:effectExtent l="0" t="0" r="571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887" cy="15277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D3F7A">
        <w:rPr>
          <w:rFonts w:eastAsiaTheme="minorEastAsia"/>
          <w:lang w:val="id-ID"/>
        </w:rPr>
        <w:t xml:space="preserve"> </w:t>
      </w: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410C9E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410C9E" w:rsidRDefault="00410C9E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A62B18" w:rsidRDefault="00A62B18" w:rsidP="00BC1BB4">
      <w:pPr>
        <w:spacing w:line="276" w:lineRule="auto"/>
        <w:jc w:val="both"/>
        <w:rPr>
          <w:rFonts w:eastAsiaTheme="minorEastAsia"/>
          <w:b/>
          <w:lang w:val="id-ID"/>
        </w:rPr>
      </w:pPr>
    </w:p>
    <w:p w:rsidR="00F04A98" w:rsidRPr="00F04A98" w:rsidRDefault="00F04A98" w:rsidP="00F04A98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04A98">
        <w:rPr>
          <w:rFonts w:eastAsiaTheme="minorEastAsia"/>
        </w:rPr>
        <w:t>Misal</w:t>
      </w:r>
      <w:proofErr w:type="spellEnd"/>
      <w:r w:rsidRPr="00F04A9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(A,B)</m:t>
        </m:r>
      </m:oMath>
      <w:r w:rsidRPr="00F04A98">
        <w:rPr>
          <w:rFonts w:eastAsiaTheme="minorEastAsia"/>
        </w:rPr>
        <w:t xml:space="preserve"> sebuah bipartisi dari </w:t>
      </w:r>
      <m:oMath>
        <m:r>
          <w:rPr>
            <w:rFonts w:ascii="Cambria Math" w:eastAsiaTheme="minorEastAsia" w:hAnsi="Cambria Math"/>
          </w:rPr>
          <m:t>G</m:t>
        </m:r>
      </m:oMath>
      <w:r w:rsidRPr="00F04A98">
        <w:rPr>
          <w:rFonts w:eastAsiaTheme="minorEastAsia"/>
        </w:rPr>
        <w:t xml:space="preserve"> dengan </w:t>
      </w:r>
      <m:oMath>
        <m:r>
          <w:rPr>
            <w:rFonts w:ascii="Cambria Math" w:eastAsiaTheme="minorEastAsia" w:hAnsi="Cambria Math"/>
          </w:rPr>
          <m:t>A={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/1≤i≤5}</m:t>
        </m:r>
      </m:oMath>
      <w:r w:rsidRPr="00F04A98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B={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/6≤i≤10}.</m:t>
        </m:r>
      </m:oMath>
      <w:r w:rsidRPr="00F04A98">
        <w:rPr>
          <w:rFonts w:eastAsiaTheme="minorEastAsia"/>
        </w:rPr>
        <w:t xml:space="preserve"> </w:t>
      </w:r>
    </w:p>
    <w:p w:rsidR="00F04A98" w:rsidRPr="00F04A98" w:rsidRDefault="00F04A98" w:rsidP="00F04A98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04A98">
        <w:rPr>
          <w:rFonts w:eastAsiaTheme="minorEastAsia"/>
        </w:rPr>
        <w:t>Perhatikan</w:t>
      </w:r>
      <w:proofErr w:type="spellEnd"/>
      <w:r w:rsidRPr="00F04A98">
        <w:rPr>
          <w:rFonts w:eastAsiaTheme="minorEastAsia"/>
        </w:rPr>
        <w:t xml:space="preserve">  </w:t>
      </w:r>
      <w:proofErr w:type="spellStart"/>
      <w:r w:rsidRPr="00F04A98">
        <w:rPr>
          <w:rFonts w:eastAsiaTheme="minorEastAsia"/>
        </w:rPr>
        <w:t>bahwa</w:t>
      </w:r>
      <w:proofErr w:type="spellEnd"/>
      <w:r w:rsidRPr="00F04A98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∀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,1≤i≤5,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sub>
            </m:sSub>
            <m:r>
              <w:rPr>
                <w:rFonts w:ascii="Cambria Math" w:eastAsiaTheme="minorEastAsia" w:hAnsi="Cambria Math"/>
              </w:rPr>
              <m:t>∩A</m:t>
            </m:r>
          </m:e>
        </m:d>
        <m:r>
          <w:rPr>
            <w:rFonts w:ascii="Cambria Math" w:eastAsiaTheme="minorEastAsia" w:hAnsi="Cambria Math"/>
          </w:rPr>
          <m:t>=2&lt;5=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(v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sub>
            </m:sSub>
            <m:r>
              <w:rPr>
                <w:rFonts w:ascii="Cambria Math" w:eastAsiaTheme="minorEastAsia" w:hAnsi="Cambria Math"/>
              </w:rPr>
              <m:t>∩B</m:t>
            </m:r>
          </m:e>
        </m:d>
      </m:oMath>
      <w:r w:rsidRPr="00F04A98">
        <w:rPr>
          <w:rFonts w:eastAsiaTheme="minorEastAsia"/>
        </w:rPr>
        <w:t>.</w:t>
      </w:r>
    </w:p>
    <w:p w:rsidR="00F04A98" w:rsidRPr="00F04A98" w:rsidRDefault="00F04A98" w:rsidP="00F04A98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04A98">
        <w:rPr>
          <w:rFonts w:eastAsiaTheme="minorEastAsia"/>
        </w:rPr>
        <w:t>Sehingga</w:t>
      </w:r>
      <w:proofErr w:type="spellEnd"/>
      <w:r w:rsidRPr="00F04A9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∀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,1≤i≤5</m:t>
        </m:r>
      </m:oMath>
      <w:r w:rsidRPr="00F04A98">
        <w:rPr>
          <w:rFonts w:eastAsiaTheme="minorEastAsia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04A98">
        <w:rPr>
          <w:rFonts w:eastAsiaTheme="minorEastAsia"/>
        </w:rPr>
        <w:t xml:space="preserve"> merupakan titik sangat tidak bersahabat di </w:t>
      </w:r>
      <m:oMath>
        <m:r>
          <w:rPr>
            <w:rFonts w:ascii="Cambria Math" w:eastAsiaTheme="minorEastAsia" w:hAnsi="Cambria Math"/>
          </w:rPr>
          <m:t>G.</m:t>
        </m:r>
      </m:oMath>
    </w:p>
    <w:p w:rsidR="00F04A98" w:rsidRPr="00F04A98" w:rsidRDefault="00F04A98" w:rsidP="00F04A98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04A98">
        <w:rPr>
          <w:rFonts w:eastAsiaTheme="minorEastAsia"/>
        </w:rPr>
        <w:t>Selanjutnya</w:t>
      </w:r>
      <w:proofErr w:type="spellEnd"/>
      <w:r w:rsidRPr="00F04A98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∀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,6≤i≤10</m:t>
        </m:r>
      </m:oMath>
      <w:r w:rsidRPr="00F04A98">
        <w:rPr>
          <w:rFonts w:eastAsiaTheme="minorEastAsia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</m:sub>
            </m:sSub>
            <m:r>
              <w:rPr>
                <w:rFonts w:ascii="Cambria Math" w:eastAsiaTheme="minorEastAsia" w:hAnsi="Cambria Math"/>
              </w:rPr>
              <m:t>∩B</m:t>
            </m:r>
          </m:e>
        </m:d>
        <m:r>
          <w:rPr>
            <w:rFonts w:ascii="Cambria Math" w:eastAsiaTheme="minorEastAsia" w:hAnsi="Cambria Math"/>
          </w:rPr>
          <m:t>=2&lt;5=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(v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sub>
            </m:sSub>
            <m:r>
              <w:rPr>
                <w:rFonts w:ascii="Cambria Math" w:eastAsiaTheme="minorEastAsia" w:hAnsi="Cambria Math"/>
              </w:rPr>
              <m:t>∩A</m:t>
            </m:r>
          </m:e>
        </m:d>
      </m:oMath>
      <w:r w:rsidRPr="00F04A98">
        <w:rPr>
          <w:rFonts w:eastAsiaTheme="minorEastAsia"/>
        </w:rPr>
        <w:t xml:space="preserve">. Sehingga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∀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,6≤i≤10</m:t>
        </m:r>
      </m:oMath>
      <w:r w:rsidRPr="00F04A98">
        <w:rPr>
          <w:rFonts w:eastAsiaTheme="minorEastAsia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04A98">
        <w:rPr>
          <w:rFonts w:eastAsiaTheme="minorEastAsia"/>
        </w:rPr>
        <w:t xml:space="preserve"> merupakan titik sangat tidak bersahabat di </w:t>
      </w:r>
      <m:oMath>
        <m:r>
          <w:rPr>
            <w:rFonts w:ascii="Cambria Math" w:eastAsiaTheme="minorEastAsia" w:hAnsi="Cambria Math"/>
          </w:rPr>
          <m:t>G.</m:t>
        </m:r>
      </m:oMath>
    </w:p>
    <w:p w:rsidR="009F3536" w:rsidRDefault="00F04A98" w:rsidP="00F04A98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04A98">
        <w:rPr>
          <w:rFonts w:eastAsiaTheme="minorEastAsia"/>
        </w:rPr>
        <w:t>Jadi</w:t>
      </w:r>
      <w:proofErr w:type="spellEnd"/>
      <w:r w:rsidRPr="00F04A9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(A,B)</m:t>
        </m:r>
      </m:oMath>
      <w:r w:rsidRPr="00F04A98">
        <w:rPr>
          <w:rFonts w:eastAsiaTheme="minorEastAsia"/>
        </w:rPr>
        <w:t xml:space="preserve"> merupakan sebuah bipartisi sangat tidak bersahabat d</w:t>
      </w:r>
      <w:proofErr w:type="spellStart"/>
      <w:r w:rsidRPr="00F04A98">
        <w:rPr>
          <w:rFonts w:eastAsiaTheme="minorEastAsia"/>
        </w:rPr>
        <w:t>i</w:t>
      </w:r>
      <w:proofErr w:type="spellEnd"/>
      <w:r w:rsidRPr="00F04A9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04A98">
        <w:rPr>
          <w:rFonts w:eastAsiaTheme="minorEastAsia"/>
        </w:rPr>
        <w:t xml:space="preserve">. Dengan demikian </w:t>
      </w:r>
      <m:oMath>
        <m:r>
          <w:rPr>
            <w:rFonts w:ascii="Cambria Math" w:eastAsiaTheme="minorEastAsia" w:hAnsi="Cambria Math"/>
          </w:rPr>
          <m:t>G</m:t>
        </m:r>
      </m:oMath>
      <w:r w:rsidRPr="00F04A98">
        <w:rPr>
          <w:rFonts w:eastAsiaTheme="minorEastAsia"/>
        </w:rPr>
        <w:t xml:space="preserve"> sangat tidak bersahabat sehingga Teorema 3.3 terbukti.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</w:rPr>
          <m:t>∎</m:t>
        </m:r>
      </m:oMath>
    </w:p>
    <w:p w:rsidR="00B53B5B" w:rsidRPr="00F04A98" w:rsidRDefault="00B53B5B" w:rsidP="00F04A98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A42B48" w:rsidRPr="00A42B48" w:rsidRDefault="00A42B48" w:rsidP="00A42B48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A42B48">
        <w:rPr>
          <w:rFonts w:eastAsiaTheme="minorEastAsia"/>
          <w:b/>
        </w:rPr>
        <w:t>Teorema</w:t>
      </w:r>
      <w:proofErr w:type="spellEnd"/>
      <w:r w:rsidRPr="00A42B48">
        <w:rPr>
          <w:rFonts w:eastAsiaTheme="minorEastAsia"/>
          <w:b/>
        </w:rPr>
        <w:t xml:space="preserve"> 3.4</w:t>
      </w:r>
    </w:p>
    <w:p w:rsidR="009F3536" w:rsidRDefault="00A42B48" w:rsidP="00A42B48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A42B48">
        <w:rPr>
          <w:rFonts w:eastAsiaTheme="minorEastAsia"/>
        </w:rPr>
        <w:t>Tidak</w:t>
      </w:r>
      <w:proofErr w:type="spellEnd"/>
      <w:r w:rsidRPr="00A42B48">
        <w:rPr>
          <w:rFonts w:eastAsiaTheme="minorEastAsia"/>
        </w:rPr>
        <w:t xml:space="preserve"> </w:t>
      </w:r>
      <w:proofErr w:type="spellStart"/>
      <w:r w:rsidRPr="00A42B48">
        <w:rPr>
          <w:rFonts w:eastAsiaTheme="minorEastAsia"/>
        </w:rPr>
        <w:t>ada</w:t>
      </w:r>
      <w:proofErr w:type="spellEnd"/>
      <w:r w:rsidRPr="00A42B48">
        <w:rPr>
          <w:rFonts w:eastAsiaTheme="minorEastAsia"/>
        </w:rPr>
        <w:t xml:space="preserve"> </w:t>
      </w:r>
      <w:proofErr w:type="spellStart"/>
      <w:r w:rsidRPr="00A42B48">
        <w:rPr>
          <w:rFonts w:eastAsiaTheme="minorEastAsia"/>
        </w:rPr>
        <w:t>bipartisi</w:t>
      </w:r>
      <w:proofErr w:type="spellEnd"/>
      <w:r w:rsidRPr="00A42B48">
        <w:rPr>
          <w:rFonts w:eastAsiaTheme="minorEastAsia"/>
        </w:rPr>
        <w:t xml:space="preserve"> </w:t>
      </w:r>
      <w:proofErr w:type="spellStart"/>
      <w:r w:rsidRPr="00A42B48">
        <w:rPr>
          <w:rFonts w:eastAsiaTheme="minorEastAsia"/>
        </w:rPr>
        <w:t>sangat</w:t>
      </w:r>
      <w:proofErr w:type="spellEnd"/>
      <w:r w:rsidRPr="00A42B48">
        <w:rPr>
          <w:rFonts w:eastAsiaTheme="minorEastAsia"/>
        </w:rPr>
        <w:t xml:space="preserve"> </w:t>
      </w:r>
      <w:proofErr w:type="spellStart"/>
      <w:r w:rsidRPr="00A42B48">
        <w:rPr>
          <w:rFonts w:eastAsiaTheme="minorEastAsia"/>
        </w:rPr>
        <w:t>tidak</w:t>
      </w:r>
      <w:proofErr w:type="spellEnd"/>
      <w:r w:rsidRPr="00A42B48">
        <w:rPr>
          <w:rFonts w:eastAsiaTheme="minorEastAsia"/>
        </w:rPr>
        <w:t xml:space="preserve"> </w:t>
      </w:r>
      <w:proofErr w:type="spellStart"/>
      <w:r w:rsidRPr="00A42B48">
        <w:rPr>
          <w:rFonts w:eastAsiaTheme="minorEastAsia"/>
        </w:rPr>
        <w:t>bersahabat</w:t>
      </w:r>
      <w:proofErr w:type="spellEnd"/>
      <w:r w:rsidRPr="00A42B48">
        <w:rPr>
          <w:rFonts w:eastAsiaTheme="minorEastAsia"/>
        </w:rPr>
        <w:t xml:space="preserve"> </w:t>
      </w:r>
      <w:proofErr w:type="spellStart"/>
      <w:r w:rsidRPr="00A42B48">
        <w:rPr>
          <w:rFonts w:eastAsiaTheme="minorEastAsia"/>
        </w:rPr>
        <w:t>dari</w:t>
      </w:r>
      <w:proofErr w:type="spellEnd"/>
      <w:r w:rsidRPr="00A42B48">
        <w:rPr>
          <w:rFonts w:eastAsiaTheme="minorEastAsia"/>
        </w:rPr>
        <w:t xml:space="preserve"> </w:t>
      </w:r>
      <w:proofErr w:type="spellStart"/>
      <w:r w:rsidRPr="00A42B48">
        <w:rPr>
          <w:rFonts w:eastAsiaTheme="minorEastAsia"/>
        </w:rPr>
        <w:t>graf</w:t>
      </w:r>
      <w:proofErr w:type="spellEnd"/>
      <w:r w:rsidRPr="00A42B4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A42B48">
        <w:rPr>
          <w:rFonts w:eastAsiaTheme="minorEastAsia"/>
        </w:rPr>
        <w:t xml:space="preserve"> merupakan sebuah bipartisi sangat tidak bersahabat dari graf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G</m:t>
            </m:r>
          </m:e>
        </m:acc>
      </m:oMath>
      <w:r w:rsidRPr="00A42B48">
        <w:rPr>
          <w:rFonts w:eastAsiaTheme="minorEastAsia"/>
        </w:rPr>
        <w:t>.</w:t>
      </w:r>
    </w:p>
    <w:p w:rsidR="00A42B48" w:rsidRDefault="00A42B48" w:rsidP="00A42B48">
      <w:pPr>
        <w:spacing w:line="276" w:lineRule="auto"/>
        <w:ind w:left="360"/>
        <w:jc w:val="right"/>
        <w:rPr>
          <w:rFonts w:eastAsiaTheme="minorEastAsia"/>
        </w:rPr>
      </w:pPr>
      <w:r>
        <w:rPr>
          <w:rFonts w:eastAsiaTheme="minorEastAsia"/>
        </w:rPr>
        <w:t>(Haynes, 2015)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3D0102">
        <w:rPr>
          <w:rFonts w:eastAsiaTheme="minorEastAsia"/>
          <w:b/>
        </w:rPr>
        <w:t>Bukti</w:t>
      </w:r>
      <w:proofErr w:type="spellEnd"/>
      <w:r w:rsidRPr="003D0102">
        <w:rPr>
          <w:rFonts w:eastAsiaTheme="minorEastAsia"/>
          <w:b/>
        </w:rPr>
        <w:t>:</w:t>
      </w: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Misal</w:t>
      </w:r>
      <w:proofErr w:type="spellEnd"/>
      <w:r w:rsidRPr="003D010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π=(A,B)</m:t>
        </m:r>
      </m:oMath>
      <w:r w:rsidRPr="003D0102">
        <w:rPr>
          <w:rFonts w:eastAsiaTheme="minorEastAsia"/>
        </w:rPr>
        <w:t xml:space="preserve"> bipartisi sangat tidak bersahabat dari graf </w:t>
      </w:r>
      <m:oMath>
        <m:r>
          <w:rPr>
            <w:rFonts w:ascii="Cambria Math" w:eastAsiaTheme="minorEastAsia" w:hAnsi="Cambria Math"/>
          </w:rPr>
          <m:t>G</m:t>
        </m:r>
      </m:oMath>
      <w:r w:rsidRPr="003D0102">
        <w:rPr>
          <w:rFonts w:eastAsiaTheme="minorEastAsia"/>
        </w:rPr>
        <w:t xml:space="preserve">. Maka </w:t>
      </w:r>
      <m:oMath>
        <m:r>
          <w:rPr>
            <w:rFonts w:ascii="Cambria Math" w:eastAsiaTheme="minorEastAsia" w:hAnsi="Cambria Math"/>
          </w:rPr>
          <m:t>π</m:t>
        </m:r>
      </m:oMath>
      <w:r w:rsidRPr="003D0102">
        <w:rPr>
          <w:rFonts w:eastAsiaTheme="minorEastAsia"/>
        </w:rPr>
        <w:t xml:space="preserve"> bukan sangat tidak bersahabat dari graf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G</m:t>
            </m:r>
          </m:e>
        </m:acc>
      </m:oMath>
      <w:r w:rsidRPr="003D0102">
        <w:rPr>
          <w:rFonts w:eastAsiaTheme="minorEastAsia"/>
        </w:rPr>
        <w:t>.</w:t>
      </w:r>
    </w:p>
    <w:p w:rsidR="003D0102" w:rsidRPr="003D0102" w:rsidRDefault="003D0102" w:rsidP="00B4762F">
      <w:pPr>
        <w:numPr>
          <w:ilvl w:val="0"/>
          <w:numId w:val="13"/>
        </w:numPr>
        <w:spacing w:line="276" w:lineRule="auto"/>
        <w:ind w:left="360"/>
        <w:jc w:val="both"/>
        <w:rPr>
          <w:rFonts w:eastAsiaTheme="minorEastAsia"/>
          <w:lang w:val="id-ID"/>
        </w:rPr>
      </w:pPr>
      <w:r w:rsidRPr="003D0102">
        <w:rPr>
          <w:rFonts w:eastAsiaTheme="minorEastAsia"/>
          <w:lang w:val="id-ID"/>
        </w:rPr>
        <w:t xml:space="preserve">Misal </w:t>
      </w:r>
      <m:oMath>
        <m:r>
          <w:rPr>
            <w:rFonts w:ascii="Cambria Math" w:eastAsiaTheme="minorEastAsia" w:hAnsi="Cambria Math"/>
            <w:lang w:val="id-ID"/>
          </w:rPr>
          <m:t>v∈A</m:t>
        </m:r>
      </m:oMath>
      <w:r w:rsidRPr="003D0102">
        <w:rPr>
          <w:rFonts w:eastAsiaTheme="minorEastAsia"/>
          <w:lang w:val="id-ID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id-ID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id-ID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id-ID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lang w:val="id-ID"/>
              </w:rPr>
              <m:t>∩A</m:t>
            </m:r>
          </m:e>
        </m:d>
        <m:r>
          <w:rPr>
            <w:rFonts w:ascii="Cambria Math" w:eastAsiaTheme="minorEastAsia" w:hAnsi="Cambria Math"/>
            <w:lang w:val="id-ID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1</m:t>
            </m:r>
          </m:sub>
        </m:sSub>
      </m:oMath>
      <w:r w:rsidRPr="003D0102">
        <w:rPr>
          <w:rFonts w:eastAsiaTheme="minorEastAsia"/>
          <w:lang w:val="id-ID"/>
        </w:rPr>
        <w:t xml:space="preserve"> 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id-ID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id-ID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id-ID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lang w:val="id-ID"/>
              </w:rPr>
              <m:t>∩B</m:t>
            </m:r>
          </m:e>
        </m:d>
        <m:r>
          <w:rPr>
            <w:rFonts w:ascii="Cambria Math" w:eastAsiaTheme="minorEastAsia" w:hAnsi="Cambria Math"/>
            <w:lang w:val="id-ID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2</m:t>
            </m:r>
          </m:sub>
        </m:sSub>
      </m:oMath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3D0102">
        <w:rPr>
          <w:rFonts w:eastAsiaTheme="minorEastAsia"/>
        </w:rPr>
        <w:t>Karena</w:t>
      </w:r>
      <w:proofErr w:type="spellEnd"/>
      <w:r w:rsidRPr="003D010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</m:t>
        </m:r>
      </m:oMath>
      <w:r w:rsidRPr="003D0102">
        <w:rPr>
          <w:rFonts w:eastAsiaTheme="minorEastAsia"/>
        </w:rPr>
        <w:t xml:space="preserve">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3D0102">
        <w:rPr>
          <w:rFonts w:eastAsiaTheme="minorEastAsia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3D0102">
        <w:rPr>
          <w:rFonts w:eastAsiaTheme="minorEastAsia"/>
        </w:rPr>
        <w:t xml:space="preserve"> …… </w:t>
      </w:r>
      <w:r w:rsidRPr="003D0102">
        <w:rPr>
          <w:rFonts w:eastAsiaTheme="minorEastAsia"/>
          <w:b/>
        </w:rPr>
        <w:t>(1)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Selanjutnya</w:t>
      </w:r>
      <w:proofErr w:type="spellEnd"/>
      <w:r w:rsidRPr="003D0102">
        <w:rPr>
          <w:rFonts w:eastAsiaTheme="minorEastAsia"/>
        </w:rPr>
        <w:t>,</w:t>
      </w:r>
      <w:r w:rsidRPr="003D0102"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r>
              <w:rPr>
                <w:rFonts w:ascii="Cambria Math" w:eastAsiaTheme="minorEastAsia" w:hAnsi="Cambria Math"/>
              </w:rPr>
              <m:t>(v)∩A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-1</m:t>
        </m:r>
      </m:oMath>
      <w:r w:rsidRPr="003D0102">
        <w:rPr>
          <w:rFonts w:eastAsiaTheme="minorEastAsia"/>
        </w:rPr>
        <w:t xml:space="preserve"> dan 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  <w:vertAlign w:val="subscript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vertAlign w:val="subscript"/>
                      </w:rPr>
                      <m:t>G</m:t>
                    </m:r>
                  </m:e>
                </m:acc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vertAlign w:val="subscript"/>
              </w:rPr>
              <m:t>∩B</m:t>
            </m:r>
          </m:e>
        </m:d>
        <m:r>
          <w:rPr>
            <w:rFonts w:ascii="Cambria Math" w:eastAsiaTheme="minorEastAsia" w:hAnsi="Cambria Math"/>
            <w:vertAlign w:val="subscript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vertAlign w:val="subscript"/>
              </w:rPr>
              <m:t>B</m:t>
            </m:r>
          </m:e>
        </m:d>
        <m:r>
          <w:rPr>
            <w:rFonts w:ascii="Cambria Math" w:eastAsiaTheme="minorEastAsia" w:hAnsi="Cambria Math"/>
            <w:vertAlign w:val="subscript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</w:rPr>
              <m:t>n</m:t>
            </m:r>
          </m:e>
          <m:sub>
            <m:r>
              <w:rPr>
                <w:rFonts w:ascii="Cambria Math" w:eastAsiaTheme="minorEastAsia" w:hAnsi="Cambria Math"/>
                <w:vertAlign w:val="subscript"/>
              </w:rPr>
              <m:t>2</m:t>
            </m:r>
          </m:sub>
        </m:sSub>
      </m:oMath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Berdasarkan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asumsi</w:t>
      </w:r>
      <w:proofErr w:type="spellEnd"/>
      <w:r w:rsidRPr="003D0102">
        <w:rPr>
          <w:rFonts w:eastAsiaTheme="minorEastAsia"/>
        </w:rPr>
        <w:t xml:space="preserve">, 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/>
          </w:rPr>
          <m:t>(v)∩B|&gt;|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/>
          </w:rPr>
          <m:t>(v)∩A|</m:t>
        </m:r>
      </m:oMath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Sehingga</w:t>
      </w:r>
      <w:proofErr w:type="spellEnd"/>
      <w:r w:rsidRPr="003D0102">
        <w:rPr>
          <w:rFonts w:eastAsiaTheme="minorEastAsia"/>
        </w:rPr>
        <w:t>,</w:t>
      </w:r>
      <w:r w:rsidRPr="003D0102">
        <w:rPr>
          <w:rFonts w:eastAsiaTheme="minorEastAsia"/>
        </w:rPr>
        <w:tab/>
      </w:r>
      <w:r w:rsidRPr="003D0102">
        <w:rPr>
          <w:rFonts w:eastAsiaTheme="minorEastAsia"/>
        </w:rPr>
        <w:tab/>
        <w:t xml:space="preserve">          </w:t>
      </w:r>
    </w:p>
    <w:p w:rsidR="003D0102" w:rsidRPr="003D0102" w:rsidRDefault="00795438" w:rsidP="003D0102">
      <w:pPr>
        <w:spacing w:line="276" w:lineRule="auto"/>
        <w:ind w:left="360"/>
        <w:jc w:val="both"/>
        <w:rPr>
          <w:rFonts w:eastAsiaTheme="minorEastAsia"/>
          <w:b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-1 </m:t>
        </m:r>
      </m:oMath>
      <w:r w:rsidR="003D0102" w:rsidRPr="003D0102">
        <w:rPr>
          <w:rFonts w:eastAsiaTheme="minorEastAsia"/>
        </w:rPr>
        <w:t xml:space="preserve">…… </w:t>
      </w:r>
      <w:r w:rsidR="003D0102" w:rsidRPr="003D0102">
        <w:rPr>
          <w:rFonts w:eastAsiaTheme="minorEastAsia"/>
          <w:b/>
        </w:rPr>
        <w:t>(2)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r w:rsidRPr="003D0102">
        <w:rPr>
          <w:rFonts w:eastAsiaTheme="minorEastAsia"/>
        </w:rPr>
        <w:t xml:space="preserve">Dari 1 </w:t>
      </w:r>
      <w:proofErr w:type="spellStart"/>
      <w:r w:rsidRPr="003D0102">
        <w:rPr>
          <w:rFonts w:eastAsiaTheme="minorEastAsia"/>
        </w:rPr>
        <w:t>dan</w:t>
      </w:r>
      <w:proofErr w:type="spellEnd"/>
      <w:r w:rsidRPr="003D0102">
        <w:rPr>
          <w:rFonts w:eastAsiaTheme="minorEastAsia"/>
        </w:rPr>
        <w:t xml:space="preserve"> 2 </w:t>
      </w:r>
      <w:proofErr w:type="spellStart"/>
      <w:r w:rsidRPr="003D0102">
        <w:rPr>
          <w:rFonts w:eastAsiaTheme="minorEastAsia"/>
        </w:rPr>
        <w:t>diperoleh</w:t>
      </w:r>
      <w:proofErr w:type="spellEnd"/>
      <w:r w:rsidRPr="003D0102">
        <w:rPr>
          <w:rFonts w:eastAsiaTheme="minorEastAsia"/>
        </w:rPr>
        <w:t xml:space="preserve">, </w:t>
      </w:r>
      <w:r w:rsidRPr="003D010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|B|&gt;|A|</m:t>
        </m:r>
      </m:oMath>
    </w:p>
    <w:p w:rsidR="003D0102" w:rsidRPr="003D0102" w:rsidRDefault="003D0102" w:rsidP="00B4762F">
      <w:pPr>
        <w:numPr>
          <w:ilvl w:val="0"/>
          <w:numId w:val="13"/>
        </w:numPr>
        <w:spacing w:line="276" w:lineRule="auto"/>
        <w:ind w:left="360"/>
        <w:jc w:val="both"/>
        <w:rPr>
          <w:rFonts w:eastAsiaTheme="minorEastAsia"/>
          <w:lang w:val="id-ID"/>
        </w:rPr>
      </w:pPr>
      <w:r w:rsidRPr="003D0102">
        <w:rPr>
          <w:rFonts w:eastAsiaTheme="minorEastAsia"/>
          <w:lang w:val="id-ID"/>
        </w:rPr>
        <w:t xml:space="preserve">Misal </w:t>
      </w:r>
      <m:oMath>
        <m:r>
          <w:rPr>
            <w:rFonts w:ascii="Cambria Math" w:eastAsiaTheme="minorEastAsia" w:hAnsi="Cambria Math"/>
            <w:lang w:val="id-ID"/>
          </w:rPr>
          <m:t>v∈B</m:t>
        </m:r>
      </m:oMath>
      <w:r w:rsidRPr="003D0102">
        <w:rPr>
          <w:rFonts w:eastAsiaTheme="minorEastAsia"/>
          <w:lang w:val="id-ID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id-ID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id-ID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id-ID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lang w:val="id-ID"/>
              </w:rPr>
              <m:t>∩B</m:t>
            </m:r>
          </m:e>
        </m:d>
        <m:r>
          <w:rPr>
            <w:rFonts w:ascii="Cambria Math" w:eastAsiaTheme="minorEastAsia" w:hAnsi="Cambria Math"/>
            <w:lang w:val="id-ID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1</m:t>
            </m:r>
          </m:sub>
        </m:sSub>
      </m:oMath>
      <w:r w:rsidRPr="003D0102">
        <w:rPr>
          <w:rFonts w:eastAsiaTheme="minorEastAsia"/>
          <w:lang w:val="id-ID"/>
        </w:rPr>
        <w:t xml:space="preserve"> 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id-ID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id-ID"/>
                  </w:rPr>
                  <m:t>G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id-ID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lang w:val="id-ID"/>
              </w:rPr>
              <m:t>∩A</m:t>
            </m:r>
          </m:e>
        </m:d>
        <m:r>
          <w:rPr>
            <w:rFonts w:ascii="Cambria Math" w:eastAsiaTheme="minorEastAsia" w:hAnsi="Cambria Math"/>
            <w:lang w:val="id-ID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2</m:t>
            </m:r>
          </m:sub>
        </m:sSub>
      </m:oMath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3D0102">
        <w:rPr>
          <w:rFonts w:eastAsiaTheme="minorEastAsia"/>
        </w:rPr>
        <w:t>Karena</w:t>
      </w:r>
      <w:proofErr w:type="spellEnd"/>
      <w:r w:rsidRPr="003D010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</m:t>
        </m:r>
      </m:oMath>
      <w:r w:rsidRPr="003D0102">
        <w:rPr>
          <w:rFonts w:eastAsiaTheme="minorEastAsia"/>
        </w:rPr>
        <w:t xml:space="preserve">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3D0102">
        <w:rPr>
          <w:rFonts w:eastAsiaTheme="minorEastAsia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3D0102">
        <w:rPr>
          <w:rFonts w:eastAsiaTheme="minorEastAsia"/>
        </w:rPr>
        <w:t xml:space="preserve"> …… </w:t>
      </w:r>
      <w:r w:rsidRPr="003D0102">
        <w:rPr>
          <w:rFonts w:eastAsiaTheme="minorEastAsia"/>
          <w:b/>
        </w:rPr>
        <w:t>(1)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Selanjutnya</w:t>
      </w:r>
      <w:proofErr w:type="spellEnd"/>
      <w:r w:rsidRPr="003D0102">
        <w:rPr>
          <w:rFonts w:eastAsiaTheme="minorEastAsia"/>
        </w:rPr>
        <w:t>,</w:t>
      </w:r>
      <w:r w:rsidRPr="003D0102"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/>
          </w:rPr>
          <m:t xml:space="preserve"> (v)∩B|=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-1</m:t>
        </m:r>
      </m:oMath>
      <w:r w:rsidRPr="003D0102">
        <w:rPr>
          <w:rFonts w:eastAsiaTheme="minorEastAsia"/>
        </w:rPr>
        <w:t xml:space="preserve"> dan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N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vertAlign w:val="subscript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vertAlign w:val="subscript"/>
                      </w:rPr>
                      <m:t>G</m:t>
                    </m:r>
                  </m:e>
                </m:acc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v</m:t>
                </m:r>
              </m:e>
            </m:d>
            <m:r>
              <w:rPr>
                <w:rFonts w:ascii="Cambria Math" w:eastAsiaTheme="minorEastAsia" w:hAnsi="Cambria Math"/>
                <w:vertAlign w:val="subscript"/>
              </w:rPr>
              <m:t>∩A</m:t>
            </m:r>
          </m:e>
        </m:d>
        <m:r>
          <w:rPr>
            <w:rFonts w:ascii="Cambria Math" w:eastAsiaTheme="minorEastAsia" w:hAnsi="Cambria Math"/>
            <w:vertAlign w:val="subscript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vertAlign w:val="subscript"/>
              </w:rPr>
              <m:t>A</m:t>
            </m:r>
          </m:e>
        </m:d>
        <m:r>
          <w:rPr>
            <w:rFonts w:ascii="Cambria Math" w:eastAsiaTheme="minorEastAsia" w:hAnsi="Cambria Math"/>
            <w:vertAlign w:val="subscript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/>
                <w:vertAlign w:val="subscript"/>
              </w:rPr>
              <m:t>n</m:t>
            </m:r>
          </m:e>
          <m:sub>
            <m:r>
              <w:rPr>
                <w:rFonts w:ascii="Cambria Math" w:eastAsiaTheme="minorEastAsia" w:hAnsi="Cambria Math"/>
                <w:vertAlign w:val="subscript"/>
              </w:rPr>
              <m:t>2</m:t>
            </m:r>
          </m:sub>
        </m:sSub>
      </m:oMath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Berdasarkan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asumsi</w:t>
      </w:r>
      <w:proofErr w:type="spellEnd"/>
      <w:r w:rsidRPr="003D0102">
        <w:rPr>
          <w:rFonts w:eastAsiaTheme="minorEastAsia"/>
        </w:rPr>
        <w:t xml:space="preserve">, 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r w:rsidRPr="003D0102">
        <w:rPr>
          <w:rFonts w:eastAsiaTheme="minorEastAsia"/>
        </w:rPr>
        <w:t xml:space="preserve">  </w:t>
      </w:r>
      <w:r w:rsidRPr="003D0102">
        <w:rPr>
          <w:rFonts w:eastAsiaTheme="minorEastAsia"/>
        </w:rPr>
        <w:tab/>
      </w:r>
      <w:r w:rsidRPr="003D0102">
        <w:rPr>
          <w:rFonts w:eastAsiaTheme="minorEastAsia"/>
        </w:rPr>
        <w:tab/>
      </w:r>
      <w:r w:rsidRPr="003D0102">
        <w:rPr>
          <w:rFonts w:eastAsiaTheme="minorEastAsia"/>
        </w:rPr>
        <w:tab/>
      </w:r>
      <w:r w:rsidRPr="003D010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/>
          </w:rPr>
          <m:t>(v)∩A|&gt;|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acc>
          </m:sub>
        </m:sSub>
        <m:r>
          <w:rPr>
            <w:rFonts w:ascii="Cambria Math" w:eastAsiaTheme="minorEastAsia" w:hAnsi="Cambria Math"/>
          </w:rPr>
          <m:t>(v)∩B|</m:t>
        </m:r>
      </m:oMath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Sehingga</w:t>
      </w:r>
      <w:proofErr w:type="spellEnd"/>
      <w:r w:rsidRPr="003D0102">
        <w:rPr>
          <w:rFonts w:eastAsiaTheme="minorEastAsia"/>
        </w:rPr>
        <w:t>,</w:t>
      </w:r>
      <w:r w:rsidRPr="003D0102">
        <w:rPr>
          <w:rFonts w:eastAsiaTheme="minorEastAsia"/>
        </w:rPr>
        <w:tab/>
      </w:r>
      <w:r w:rsidRPr="003D0102">
        <w:rPr>
          <w:rFonts w:eastAsiaTheme="minorEastAsia"/>
        </w:rPr>
        <w:tab/>
        <w:t xml:space="preserve">          </w:t>
      </w:r>
    </w:p>
    <w:p w:rsidR="003D0102" w:rsidRPr="003D0102" w:rsidRDefault="00795438" w:rsidP="003D0102">
      <w:pPr>
        <w:spacing w:line="276" w:lineRule="auto"/>
        <w:ind w:left="360"/>
        <w:jc w:val="both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-1 </m:t>
        </m:r>
      </m:oMath>
      <w:r w:rsidR="003D0102" w:rsidRPr="003D0102">
        <w:rPr>
          <w:rFonts w:eastAsiaTheme="minorEastAsia"/>
        </w:rPr>
        <w:t>…… (2)</w:t>
      </w: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r w:rsidRPr="003D0102">
        <w:rPr>
          <w:rFonts w:eastAsiaTheme="minorEastAsia"/>
        </w:rPr>
        <w:t xml:space="preserve">Dari 1 </w:t>
      </w:r>
      <w:proofErr w:type="spellStart"/>
      <w:r w:rsidRPr="003D0102">
        <w:rPr>
          <w:rFonts w:eastAsiaTheme="minorEastAsia"/>
        </w:rPr>
        <w:t>dan</w:t>
      </w:r>
      <w:proofErr w:type="spellEnd"/>
      <w:r w:rsidRPr="003D0102">
        <w:rPr>
          <w:rFonts w:eastAsiaTheme="minorEastAsia"/>
        </w:rPr>
        <w:t xml:space="preserve"> 2 </w:t>
      </w:r>
      <w:proofErr w:type="spellStart"/>
      <w:r w:rsidRPr="003D0102">
        <w:rPr>
          <w:rFonts w:eastAsiaTheme="minorEastAsia"/>
        </w:rPr>
        <w:t>diperoleh</w:t>
      </w:r>
      <w:proofErr w:type="spellEnd"/>
      <w:r w:rsidRPr="003D0102">
        <w:rPr>
          <w:rFonts w:eastAsiaTheme="minorEastAsia"/>
        </w:rPr>
        <w:t xml:space="preserve">, </w:t>
      </w:r>
      <w:r w:rsidRPr="003D010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|A|&gt;|B|</m:t>
        </m:r>
      </m:oMath>
      <w:r w:rsidRPr="003D0102">
        <w:rPr>
          <w:rFonts w:eastAsiaTheme="minorEastAsia"/>
        </w:rPr>
        <w:t xml:space="preserve">, Kontradiksi. Demikian Teorema 3.4 terbukti. </w:t>
      </w:r>
      <m:oMath>
        <m:r>
          <w:rPr>
            <w:rFonts w:ascii="Cambria Math" w:eastAsiaTheme="minorEastAsia" w:hAnsi="Cambria Math"/>
          </w:rPr>
          <m:t>∎</m:t>
        </m:r>
      </m:oMath>
    </w:p>
    <w:p w:rsidR="00B53B5B" w:rsidRPr="003D0102" w:rsidRDefault="00B53B5B" w:rsidP="003D0102">
      <w:pPr>
        <w:spacing w:line="276" w:lineRule="auto"/>
        <w:ind w:left="360"/>
        <w:jc w:val="both"/>
        <w:rPr>
          <w:rFonts w:eastAsiaTheme="minorEastAsia"/>
        </w:rPr>
      </w:pP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3D0102">
        <w:rPr>
          <w:rFonts w:eastAsiaTheme="minorEastAsia"/>
          <w:b/>
        </w:rPr>
        <w:t>Teorema</w:t>
      </w:r>
      <w:proofErr w:type="spellEnd"/>
      <w:r w:rsidRPr="003D0102">
        <w:rPr>
          <w:rFonts w:eastAsiaTheme="minorEastAsia"/>
          <w:b/>
        </w:rPr>
        <w:t xml:space="preserve"> 3.5</w:t>
      </w: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</w:rPr>
        <w:t>Jika</w:t>
      </w:r>
      <w:proofErr w:type="spellEnd"/>
      <w:r w:rsidRPr="003D010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3D0102">
        <w:rPr>
          <w:rFonts w:eastAsiaTheme="minorEastAsia"/>
        </w:rPr>
        <w:t xml:space="preserve"> sebuah </w:t>
      </w:r>
      <w:proofErr w:type="spellStart"/>
      <w:r w:rsidRPr="003D0102">
        <w:rPr>
          <w:rFonts w:eastAsiaTheme="minorEastAsia"/>
        </w:rPr>
        <w:t>graf</w:t>
      </w:r>
      <w:proofErr w:type="spellEnd"/>
      <w:r w:rsidRPr="003D0102">
        <w:rPr>
          <w:rFonts w:eastAsiaTheme="minorEastAsia"/>
          <w:i/>
        </w:rPr>
        <w:t xml:space="preserve"> </w:t>
      </w:r>
      <w:proofErr w:type="spellStart"/>
      <w:r w:rsidRPr="003D0102">
        <w:rPr>
          <w:rFonts w:eastAsiaTheme="minorEastAsia"/>
        </w:rPr>
        <w:t>memiliki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sebuah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blok-akhir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berupa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sebuah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sikel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ganjil</w:t>
      </w:r>
      <w:proofErr w:type="spellEnd"/>
      <w:r w:rsidRPr="003D0102">
        <w:rPr>
          <w:rFonts w:eastAsiaTheme="minorEastAsia"/>
        </w:rPr>
        <w:t xml:space="preserve"> </w:t>
      </w:r>
      <w:proofErr w:type="spellStart"/>
      <w:r w:rsidRPr="003D0102">
        <w:rPr>
          <w:rFonts w:eastAsiaTheme="minorEastAsia"/>
        </w:rPr>
        <w:t>maka</w:t>
      </w:r>
      <w:proofErr w:type="spellEnd"/>
      <w:r w:rsidRPr="003D010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3D0102">
        <w:rPr>
          <w:rFonts w:eastAsiaTheme="minorEastAsia"/>
        </w:rPr>
        <w:t xml:space="preserve"> bukan sangat tidak bersahabat.</w:t>
      </w:r>
    </w:p>
    <w:p w:rsidR="003D0102" w:rsidRDefault="003D0102" w:rsidP="003D0102">
      <w:pPr>
        <w:spacing w:line="276" w:lineRule="auto"/>
        <w:ind w:left="360"/>
        <w:jc w:val="right"/>
        <w:rPr>
          <w:rFonts w:eastAsiaTheme="minorEastAsia"/>
        </w:rPr>
      </w:pPr>
      <w:r>
        <w:rPr>
          <w:rFonts w:eastAsiaTheme="minorEastAsia"/>
        </w:rPr>
        <w:t>(Haynes, 2015)</w:t>
      </w:r>
    </w:p>
    <w:p w:rsidR="003D0102" w:rsidRPr="003D0102" w:rsidRDefault="003D0102" w:rsidP="003D0102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3D0102">
        <w:rPr>
          <w:rFonts w:eastAsiaTheme="minorEastAsia"/>
          <w:b/>
        </w:rPr>
        <w:t>Bukti</w:t>
      </w:r>
      <w:proofErr w:type="spellEnd"/>
      <w:r w:rsidRPr="003D0102">
        <w:rPr>
          <w:rFonts w:eastAsiaTheme="minorEastAsia"/>
          <w:b/>
        </w:rPr>
        <w:t>:</w:t>
      </w:r>
    </w:p>
    <w:p w:rsidR="00A42B48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19050</wp:posOffset>
                </wp:positionV>
                <wp:extent cx="2657475" cy="1800225"/>
                <wp:effectExtent l="0" t="0" r="0" b="0"/>
                <wp:wrapThrough wrapText="bothSides">
                  <wp:wrapPolygon edited="0">
                    <wp:start x="465" y="0"/>
                    <wp:lineTo x="465" y="21257"/>
                    <wp:lineTo x="21058" y="21257"/>
                    <wp:lineTo x="21058" y="0"/>
                    <wp:lineTo x="465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438" w:rsidRDefault="00795438" w:rsidP="003D0102">
                            <w:r w:rsidRPr="009D610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1895" cy="156587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1895" cy="1565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left:0;text-align:left;margin-left:25.6pt;margin-top:1.5pt;width:209.25pt;height:14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" filled="f" stroked="f" strokeweight="1pt">
                <v:textbox>
                  <w:txbxContent>
                    <w:p w:rsidR="00795438" w:rsidRDefault="00795438" w:rsidP="003D0102">
                      <w:r w:rsidRPr="009D610D">
                        <w:rPr>
                          <w:noProof/>
                        </w:rPr>
                        <w:drawing>
                          <wp:inline distT="0" distB="0" distL="0" distR="0">
                            <wp:extent cx="2461895" cy="156587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1895" cy="156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3D0102" w:rsidP="003D0102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3D0102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Misal</w:t>
      </w:r>
      <w:proofErr w:type="spellEnd"/>
      <w:r w:rsidRPr="009D610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9D610D">
        <w:rPr>
          <w:rFonts w:eastAsiaTheme="minorEastAsia"/>
        </w:rPr>
        <w:t xml:space="preserve"> sebuah graf</w:t>
      </w:r>
      <w:r w:rsidRPr="009D610D">
        <w:rPr>
          <w:rFonts w:eastAsiaTheme="minorEastAsia"/>
          <w:i/>
        </w:rPr>
        <w:t xml:space="preserve"> </w:t>
      </w:r>
      <w:proofErr w:type="spellStart"/>
      <w:r w:rsidRPr="009D610D">
        <w:rPr>
          <w:rFonts w:eastAsiaTheme="minorEastAsia"/>
        </w:rPr>
        <w:t>sikel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ganjil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sebagai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blok-akhir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dan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misalkan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blok-akhir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tersebut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adalah</w:t>
      </w:r>
      <w:proofErr w:type="spellEnd"/>
      <w:r w:rsidRPr="009D610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, ………,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2k+1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) </m:t>
        </m:r>
      </m:oMath>
      <w:r w:rsidRPr="009D610D">
        <w:rPr>
          <w:rFonts w:eastAsiaTheme="minorEastAsia"/>
        </w:rPr>
        <w:t xml:space="preserve">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9D610D">
        <w:rPr>
          <w:rFonts w:eastAsiaTheme="minorEastAsia"/>
        </w:rPr>
        <w:t xml:space="preserve"> adalah sebuah titik pemutus </w:t>
      </w:r>
      <m:oMath>
        <m:r>
          <w:rPr>
            <w:rFonts w:ascii="Cambria Math" w:eastAsiaTheme="minorEastAsia" w:hAnsi="Cambria Math"/>
          </w:rPr>
          <m:t>G</m:t>
        </m:r>
      </m:oMath>
      <w:r w:rsidRPr="009D610D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C</m:t>
        </m:r>
      </m:oMath>
      <w:r w:rsidRPr="009D610D">
        <w:rPr>
          <w:rFonts w:eastAsiaTheme="minorEastAsia"/>
        </w:rPr>
        <w:t>.</w:t>
      </w: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Andaikan</w:t>
      </w:r>
      <w:proofErr w:type="spellEnd"/>
      <w:r w:rsidRPr="009D610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9D610D">
        <w:rPr>
          <w:rFonts w:eastAsiaTheme="minorEastAsia"/>
        </w:rPr>
        <w:t xml:space="preserve"> sangat tidak bersahabat, maka </w:t>
      </w:r>
      <m:oMath>
        <m:r>
          <w:rPr>
            <w:rFonts w:ascii="Cambria Math" w:eastAsiaTheme="minorEastAsia" w:hAnsi="Cambria Math"/>
          </w:rPr>
          <m:t>G</m:t>
        </m:r>
      </m:oMath>
      <w:r w:rsidRPr="009D610D">
        <w:rPr>
          <w:rFonts w:eastAsiaTheme="minorEastAsia"/>
        </w:rPr>
        <w:t xml:space="preserve"> memiliki sebuah bipartisi </w:t>
      </w:r>
      <m:oMath>
        <m:r>
          <w:rPr>
            <w:rFonts w:ascii="Cambria Math" w:eastAsiaTheme="minorEastAsia" w:hAnsi="Cambria Math"/>
          </w:rPr>
          <m:t>π=(A,B)</m:t>
        </m:r>
      </m:oMath>
      <w:r w:rsidRPr="009D610D">
        <w:rPr>
          <w:rFonts w:eastAsiaTheme="minorEastAsia"/>
        </w:rPr>
        <w:t xml:space="preserve"> yang sangat tidak bersahabat.</w:t>
      </w: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Tanpa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menghilangkan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keumuman</w:t>
      </w:r>
      <w:proofErr w:type="spellEnd"/>
      <w:r w:rsidRPr="009D610D">
        <w:rPr>
          <w:rFonts w:eastAsiaTheme="minorEastAsia"/>
        </w:rPr>
        <w:t xml:space="preserve">, </w:t>
      </w:r>
      <w:proofErr w:type="spellStart"/>
      <w:r w:rsidRPr="009D610D">
        <w:rPr>
          <w:rFonts w:eastAsiaTheme="minorEastAsia"/>
        </w:rPr>
        <w:t>misal</w:t>
      </w:r>
      <w:proofErr w:type="spellEnd"/>
      <w:r w:rsidRPr="009D610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∈A</m:t>
        </m:r>
      </m:oMath>
      <w:r w:rsidRPr="009D610D">
        <w:rPr>
          <w:rFonts w:eastAsiaTheme="minorEastAsia"/>
        </w:rPr>
        <w:t xml:space="preserve"> </w:t>
      </w: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Karena</w:t>
      </w:r>
      <w:proofErr w:type="spellEnd"/>
      <w:r w:rsidRPr="009D610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Pr="009D610D">
        <w:rPr>
          <w:rFonts w:eastAsiaTheme="minorEastAsia"/>
        </w:rPr>
        <w:t xml:space="preserve"> sebuah blok-akhir di </w:t>
      </w:r>
      <m:oMath>
        <m:r>
          <w:rPr>
            <w:rFonts w:ascii="Cambria Math" w:eastAsiaTheme="minorEastAsia" w:hAnsi="Cambria Math"/>
          </w:rPr>
          <m:t>G</m:t>
        </m:r>
      </m:oMath>
      <w:r w:rsidRPr="009D610D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9D610D">
        <w:rPr>
          <w:rFonts w:eastAsiaTheme="minorEastAsia"/>
        </w:rPr>
        <w:t xml:space="preserve"> sebuah titik pemutus di </w:t>
      </w:r>
      <m:oMath>
        <m:r>
          <w:rPr>
            <w:rFonts w:ascii="Cambria Math" w:eastAsiaTheme="minorEastAsia" w:hAnsi="Cambria Math"/>
          </w:rPr>
          <m:t>G</m:t>
        </m:r>
      </m:oMath>
      <w:r w:rsidRPr="009D610D">
        <w:rPr>
          <w:rFonts w:eastAsiaTheme="minorEastAsia"/>
        </w:rPr>
        <w:t xml:space="preserve"> pada </w:t>
      </w:r>
      <m:oMath>
        <m:r>
          <w:rPr>
            <w:rFonts w:ascii="Cambria Math" w:eastAsiaTheme="minorEastAsia" w:hAnsi="Cambria Math"/>
          </w:rPr>
          <m:t>C</m:t>
        </m:r>
      </m:oMath>
      <w:r w:rsidRPr="009D610D">
        <w:rPr>
          <w:rFonts w:eastAsiaTheme="minorEastAsia"/>
        </w:rPr>
        <w:t xml:space="preserve"> maka untuk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∀</m:t>
            </m:r>
          </m:e>
          <m:sub>
            <m:r>
              <w:rPr>
                <w:rFonts w:ascii="Cambria Math" w:eastAsiaTheme="minorEastAsia" w:hAnsi="Cambria Math"/>
              </w:rPr>
              <m:t>j,2≤j≤2k+1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(vj)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 w:rsidRPr="009D610D">
        <w:rPr>
          <w:rFonts w:eastAsiaTheme="minorEastAsia"/>
        </w:rPr>
        <w:t>.</w:t>
      </w: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Karena</w:t>
      </w:r>
      <w:proofErr w:type="spellEnd"/>
      <w:r w:rsidRPr="009D610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π=(A,B)</m:t>
        </m:r>
      </m:oMath>
      <w:r w:rsidRPr="009D610D">
        <w:rPr>
          <w:rFonts w:eastAsiaTheme="minorEastAsia"/>
        </w:rPr>
        <w:t xml:space="preserve"> sebuah bipartisi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9D610D">
        <w:rPr>
          <w:rFonts w:eastAsiaTheme="minorEastAsia"/>
        </w:rPr>
        <w:t xml:space="preserve">,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∉A</m:t>
        </m:r>
      </m:oMath>
      <w:r w:rsidRPr="009D610D">
        <w:rPr>
          <w:rFonts w:eastAsiaTheme="minorEastAsia"/>
        </w:rPr>
        <w:t xml:space="preserve"> dengan kata lain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9D610D">
        <w:rPr>
          <w:rFonts w:eastAsiaTheme="minorEastAsia"/>
        </w:rPr>
        <w:t xml:space="preserve"> anggota di </w:t>
      </w:r>
      <m:oMath>
        <m:r>
          <w:rPr>
            <w:rFonts w:ascii="Cambria Math" w:eastAsiaTheme="minorEastAsia" w:hAnsi="Cambria Math"/>
          </w:rPr>
          <m:t>B</m:t>
        </m:r>
      </m:oMath>
      <w:r w:rsidRPr="009D610D">
        <w:rPr>
          <w:rFonts w:eastAsiaTheme="minorEastAsia"/>
        </w:rPr>
        <w:t>.</w:t>
      </w: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Begitu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juga</w:t>
      </w:r>
      <w:proofErr w:type="spellEnd"/>
      <w:r w:rsidRPr="009D610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∀</m:t>
            </m:r>
          </m:e>
          <m:sub>
            <m:r>
              <w:rPr>
                <w:rFonts w:ascii="Cambria Math" w:eastAsiaTheme="minorEastAsia" w:hAnsi="Cambria Math"/>
              </w:rPr>
              <m:t>i,1≤i≤k,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2i</m:t>
            </m:r>
          </m:sub>
        </m:sSub>
        <m:r>
          <w:rPr>
            <w:rFonts w:ascii="Cambria Math" w:eastAsiaTheme="minorEastAsia" w:hAnsi="Cambria Math"/>
          </w:rPr>
          <m:t>∈B</m:t>
        </m:r>
      </m:oMath>
      <w:r w:rsidRPr="009D610D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2i+1</m:t>
            </m:r>
          </m:sub>
        </m:sSub>
        <m:r>
          <w:rPr>
            <w:rFonts w:ascii="Cambria Math" w:eastAsiaTheme="minorEastAsia" w:hAnsi="Cambria Math"/>
          </w:rPr>
          <m:t>∈A</m:t>
        </m:r>
      </m:oMath>
      <w:r w:rsidRPr="009D610D">
        <w:rPr>
          <w:rFonts w:eastAsiaTheme="minorEastAsia"/>
        </w:rPr>
        <w:t>.</w:t>
      </w: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Sehingga</w:t>
      </w:r>
      <w:proofErr w:type="spellEnd"/>
      <w:r w:rsidRPr="009D610D">
        <w:rPr>
          <w:rFonts w:eastAsiaTheme="minorEastAsia"/>
        </w:rPr>
        <w:t>,</w:t>
      </w:r>
      <w:r w:rsidRPr="009D610D"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2k+1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sub>
            </m:sSub>
            <m:r>
              <w:rPr>
                <w:rFonts w:ascii="Cambria Math" w:eastAsiaTheme="minorEastAsia" w:hAnsi="Cambria Math"/>
              </w:rPr>
              <m:t>∩A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=1</m:t>
        </m:r>
      </m:oMath>
      <w:r w:rsidRPr="009D610D">
        <w:rPr>
          <w:rFonts w:eastAsiaTheme="minorEastAsia"/>
        </w:rPr>
        <w:t xml:space="preserve"> dan</w:t>
      </w: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r w:rsidRPr="009D610D">
        <w:rPr>
          <w:rFonts w:eastAsiaTheme="minorEastAsia"/>
        </w:rPr>
        <w:tab/>
      </w:r>
      <w:r w:rsidRPr="009D610D"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(v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2k+1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sub>
            </m:sSub>
            <m:r>
              <w:rPr>
                <w:rFonts w:ascii="Cambria Math" w:eastAsiaTheme="minorEastAsia" w:hAnsi="Cambria Math"/>
              </w:rPr>
              <m:t>∩B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2k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=1</m:t>
        </m:r>
      </m:oMath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lastRenderedPageBreak/>
        <w:t>Ini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berarti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titik</w:t>
      </w:r>
      <w:proofErr w:type="spellEnd"/>
      <w:r w:rsidRPr="009D610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2k+1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Pr="009D610D">
        <w:rPr>
          <w:rFonts w:eastAsiaTheme="minorEastAsia"/>
        </w:rPr>
        <w:t xml:space="preserve">bukan sangat tidak bersahabat dalam bipartisi </w:t>
      </w:r>
      <m:oMath>
        <m:r>
          <w:rPr>
            <w:rFonts w:ascii="Cambria Math" w:eastAsiaTheme="minorEastAsia" w:hAnsi="Cambria Math"/>
          </w:rPr>
          <m:t>π=(A,B)</m:t>
        </m:r>
      </m:oMath>
      <w:r w:rsidRPr="009D610D">
        <w:rPr>
          <w:rFonts w:eastAsiaTheme="minorEastAsia"/>
        </w:rPr>
        <w:t xml:space="preserve">. </w:t>
      </w: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9D610D">
        <w:rPr>
          <w:rFonts w:eastAsiaTheme="minorEastAsia"/>
        </w:rPr>
        <w:t>Kontradiksi</w:t>
      </w:r>
      <w:proofErr w:type="spellEnd"/>
      <w:r w:rsidRPr="009D610D">
        <w:rPr>
          <w:rFonts w:eastAsiaTheme="minorEastAsia"/>
        </w:rPr>
        <w:t xml:space="preserve">. </w:t>
      </w:r>
      <w:proofErr w:type="spellStart"/>
      <w:r w:rsidRPr="009D610D">
        <w:rPr>
          <w:rFonts w:eastAsiaTheme="minorEastAsia"/>
        </w:rPr>
        <w:t>Dengan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demikian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Teorema</w:t>
      </w:r>
      <w:proofErr w:type="spellEnd"/>
      <w:r w:rsidRPr="009D610D">
        <w:rPr>
          <w:rFonts w:eastAsiaTheme="minorEastAsia"/>
        </w:rPr>
        <w:t xml:space="preserve"> 3.5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terbukti</w:t>
      </w:r>
      <w:proofErr w:type="spellEnd"/>
      <m:oMath>
        <m:r>
          <m:rPr>
            <m:sty m:val="bi"/>
          </m:rPr>
          <w:rPr>
            <w:rFonts w:ascii="Cambria Math" w:eastAsiaTheme="minorEastAsia" w:hAnsi="Cambria Math"/>
          </w:rPr>
          <m:t>∎</m:t>
        </m:r>
      </m:oMath>
    </w:p>
    <w:p w:rsidR="00B53B5B" w:rsidRDefault="00B53B5B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Pr="009D610D" w:rsidRDefault="009D610D" w:rsidP="009D610D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9D610D">
        <w:rPr>
          <w:rFonts w:eastAsiaTheme="minorEastAsia"/>
          <w:b/>
        </w:rPr>
        <w:t>Teorema</w:t>
      </w:r>
      <w:proofErr w:type="spellEnd"/>
      <w:r w:rsidRPr="009D610D">
        <w:rPr>
          <w:rFonts w:eastAsiaTheme="minorEastAsia"/>
          <w:b/>
        </w:rPr>
        <w:t xml:space="preserve"> 3.6</w:t>
      </w:r>
    </w:p>
    <w:p w:rsidR="003D0102" w:rsidRDefault="009D610D" w:rsidP="009D610D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9D610D">
        <w:rPr>
          <w:rFonts w:eastAsiaTheme="minorEastAsia"/>
        </w:rPr>
        <w:t>Jika</w:t>
      </w:r>
      <w:proofErr w:type="spellEnd"/>
      <w:r w:rsidRPr="009D610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9D610D">
        <w:rPr>
          <w:rFonts w:eastAsiaTheme="minorEastAsia"/>
        </w:rPr>
        <w:t xml:space="preserve">sebuah graf sangat tidak bersahabat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9D610D">
        <w:rPr>
          <w:rFonts w:eastAsiaTheme="minorEastAsia"/>
        </w:rPr>
        <w:t xml:space="preserve"> sebuah g</w:t>
      </w:r>
      <w:proofErr w:type="spellStart"/>
      <w:r w:rsidRPr="009D610D">
        <w:rPr>
          <w:rFonts w:eastAsiaTheme="minorEastAsia"/>
        </w:rPr>
        <w:t>raf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terhubung</w:t>
      </w:r>
      <w:proofErr w:type="spellEnd"/>
      <w:r w:rsidRPr="009D610D">
        <w:rPr>
          <w:rFonts w:eastAsiaTheme="minorEastAsia"/>
        </w:rPr>
        <w:t xml:space="preserve"> </w:t>
      </w:r>
      <w:proofErr w:type="spellStart"/>
      <w:r w:rsidRPr="009D610D">
        <w:rPr>
          <w:rFonts w:eastAsiaTheme="minorEastAsia"/>
        </w:rPr>
        <w:t>maka</w:t>
      </w:r>
      <w:proofErr w:type="spellEnd"/>
      <w:r w:rsidRPr="009D610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9D610D">
        <w:rPr>
          <w:rFonts w:eastAsiaTheme="minorEastAsia"/>
        </w:rPr>
        <w:t xml:space="preserve"> graf sangat tidak bersahabat.</w:t>
      </w:r>
    </w:p>
    <w:p w:rsidR="009D610D" w:rsidRDefault="009D610D" w:rsidP="009D610D">
      <w:pPr>
        <w:spacing w:line="276" w:lineRule="auto"/>
        <w:ind w:left="360"/>
        <w:jc w:val="right"/>
        <w:rPr>
          <w:rFonts w:eastAsiaTheme="minorEastAsia"/>
        </w:rPr>
      </w:pPr>
      <w:r>
        <w:rPr>
          <w:rFonts w:eastAsiaTheme="minorEastAsia"/>
        </w:rPr>
        <w:t>(Haynes, 2015)</w:t>
      </w: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b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552D15" wp14:editId="47AF8CD8">
                <wp:simplePos x="0" y="0"/>
                <wp:positionH relativeFrom="column">
                  <wp:posOffset>251460</wp:posOffset>
                </wp:positionH>
                <wp:positionV relativeFrom="paragraph">
                  <wp:posOffset>1830705</wp:posOffset>
                </wp:positionV>
                <wp:extent cx="2524125" cy="1533525"/>
                <wp:effectExtent l="0" t="0" r="0" b="0"/>
                <wp:wrapTight wrapText="bothSides">
                  <wp:wrapPolygon edited="0">
                    <wp:start x="489" y="0"/>
                    <wp:lineTo x="489" y="21198"/>
                    <wp:lineTo x="21029" y="21198"/>
                    <wp:lineTo x="21029" y="0"/>
                    <wp:lineTo x="489" y="0"/>
                  </wp:wrapPolygon>
                </wp:wrapTight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438" w:rsidRDefault="00795438" w:rsidP="009D610D">
                            <w:r w:rsidRPr="009D610D">
                              <w:rPr>
                                <w:noProof/>
                              </w:rPr>
                              <w:drawing>
                                <wp:inline distT="0" distB="0" distL="0" distR="0" wp14:anchorId="04DBD4A2" wp14:editId="0078F1D2">
                                  <wp:extent cx="2328545" cy="1846204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545" cy="1846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52D15" id="Rectangle 34" o:spid="_x0000_s1030" style="position:absolute;left:0;text-align:left;margin-left:19.8pt;margin-top:144.15pt;width:198.75pt;height:120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" filled="f" stroked="f" strokeweight="1pt">
                <v:textbox>
                  <w:txbxContent>
                    <w:p w:rsidR="00795438" w:rsidRDefault="00795438" w:rsidP="009D610D">
                      <w:r w:rsidRPr="009D610D">
                        <w:rPr>
                          <w:noProof/>
                        </w:rPr>
                        <w:drawing>
                          <wp:inline distT="0" distB="0" distL="0" distR="0" wp14:anchorId="04DBD4A2" wp14:editId="0078F1D2">
                            <wp:extent cx="2328545" cy="1846204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545" cy="1846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proofErr w:type="spellStart"/>
      <w:r w:rsidRPr="009D610D">
        <w:rPr>
          <w:rFonts w:eastAsiaTheme="minorEastAsia"/>
          <w:b/>
        </w:rPr>
        <w:t>Bukti</w:t>
      </w:r>
      <w:proofErr w:type="spellEnd"/>
      <w:r w:rsidRPr="009D610D">
        <w:rPr>
          <w:rFonts w:eastAsiaTheme="minorEastAsia"/>
          <w:b/>
        </w:rPr>
        <w:t>:</w:t>
      </w: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1E99B" wp14:editId="6F1BAB22">
                <wp:simplePos x="0" y="0"/>
                <wp:positionH relativeFrom="column">
                  <wp:posOffset>260985</wp:posOffset>
                </wp:positionH>
                <wp:positionV relativeFrom="paragraph">
                  <wp:posOffset>91440</wp:posOffset>
                </wp:positionV>
                <wp:extent cx="2524125" cy="1571625"/>
                <wp:effectExtent l="0" t="0" r="0" b="0"/>
                <wp:wrapThrough wrapText="bothSides">
                  <wp:wrapPolygon edited="0">
                    <wp:start x="489" y="0"/>
                    <wp:lineTo x="489" y="21207"/>
                    <wp:lineTo x="21029" y="21207"/>
                    <wp:lineTo x="21029" y="0"/>
                    <wp:lineTo x="489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438" w:rsidRDefault="00795438" w:rsidP="009D610D">
                            <w:r w:rsidRPr="009D610D">
                              <w:rPr>
                                <w:noProof/>
                              </w:rPr>
                              <w:drawing>
                                <wp:inline distT="0" distB="0" distL="0" distR="0" wp14:anchorId="3A232A76" wp14:editId="7220C323">
                                  <wp:extent cx="2328545" cy="1510026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545" cy="1510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1E99B" id="Rectangle 28" o:spid="_x0000_s1031" style="position:absolute;left:0;text-align:left;margin-left:20.55pt;margin-top:7.2pt;width:198.75pt;height:12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" filled="f" stroked="f" strokeweight="1pt">
                <v:textbox>
                  <w:txbxContent>
                    <w:p w:rsidR="00795438" w:rsidRDefault="00795438" w:rsidP="009D610D">
                      <w:r w:rsidRPr="009D610D">
                        <w:rPr>
                          <w:noProof/>
                        </w:rPr>
                        <w:drawing>
                          <wp:inline distT="0" distB="0" distL="0" distR="0" wp14:anchorId="3A232A76" wp14:editId="7220C323">
                            <wp:extent cx="2328545" cy="1510026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545" cy="1510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Pr="00A42B48" w:rsidRDefault="009D610D" w:rsidP="009D610D">
      <w:pPr>
        <w:spacing w:line="276" w:lineRule="auto"/>
        <w:ind w:left="360"/>
        <w:jc w:val="both"/>
        <w:rPr>
          <w:rFonts w:eastAsiaTheme="minorEastAsia"/>
          <w:lang w:val="id-ID"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</w:p>
    <w:p w:rsidR="009D610D" w:rsidRDefault="009D610D" w:rsidP="000512BE">
      <w:pPr>
        <w:spacing w:line="276" w:lineRule="auto"/>
        <w:jc w:val="both"/>
        <w:rPr>
          <w:rFonts w:eastAsiaTheme="min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79357" wp14:editId="65CC2DE5">
                <wp:simplePos x="0" y="0"/>
                <wp:positionH relativeFrom="column">
                  <wp:posOffset>651510</wp:posOffset>
                </wp:positionH>
                <wp:positionV relativeFrom="paragraph">
                  <wp:posOffset>5080</wp:posOffset>
                </wp:positionV>
                <wp:extent cx="1619250" cy="331470"/>
                <wp:effectExtent l="0" t="0" r="0" b="0"/>
                <wp:wrapNone/>
                <wp:docPr id="632" name="Rectangle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438" w:rsidRPr="009D610D" w:rsidRDefault="00795438" w:rsidP="009D610D">
                            <w:pPr>
                              <w:pStyle w:val="Caption"/>
                              <w:jc w:val="center"/>
                              <w:rPr>
                                <w:rFonts w:ascii="Book Antiqua" w:hAnsi="Book Antiqua" w:cs="Times New Roman"/>
                                <w:b/>
                                <w:i w:val="0"/>
                                <w:noProof/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9D610D">
                              <w:rPr>
                                <w:rFonts w:ascii="Book Antiqua" w:hAnsi="Book Antiqua"/>
                                <w:b/>
                                <w:i w:val="0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Graf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0"/>
                                  <w:szCs w:val="24"/>
                                </w:rPr>
                                <m:t>G=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m:t>G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0"/>
                                  <w:szCs w:val="24"/>
                                </w:rPr>
                                <m:t>×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m:t>G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w:p>
                          <w:p w:rsidR="00795438" w:rsidRPr="003B6654" w:rsidRDefault="00795438" w:rsidP="009D610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A79357" id="Rectangle 632" o:spid="_x0000_s1032" style="position:absolute;left:0;text-align:left;margin-left:51.3pt;margin-top:.4pt;width:127.5pt;height:2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" filled="f" stroked="f" strokeweight="1pt">
                <v:textbox>
                  <w:txbxContent>
                    <w:p w:rsidR="00795438" w:rsidRPr="009D610D" w:rsidRDefault="00795438" w:rsidP="009D610D">
                      <w:pPr>
                        <w:pStyle w:val="Caption"/>
                        <w:jc w:val="center"/>
                        <w:rPr>
                          <w:rFonts w:ascii="Book Antiqua" w:hAnsi="Book Antiqua" w:cs="Times New Roman"/>
                          <w:b/>
                          <w:i w:val="0"/>
                          <w:noProof/>
                          <w:color w:val="auto"/>
                          <w:sz w:val="20"/>
                          <w:szCs w:val="24"/>
                        </w:rPr>
                      </w:pPr>
                      <w:r w:rsidRPr="009D610D">
                        <w:rPr>
                          <w:rFonts w:ascii="Book Antiqua" w:hAnsi="Book Antiqua"/>
                          <w:b/>
                          <w:i w:val="0"/>
                          <w:color w:val="000000" w:themeColor="text1"/>
                          <w:sz w:val="20"/>
                          <w:szCs w:val="24"/>
                        </w:rPr>
                        <w:t xml:space="preserve">Graf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4"/>
                          </w:rPr>
                          <m:t>G=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0"/>
                            <w:szCs w:val="24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m:t>2</m:t>
                            </m:r>
                          </m:sub>
                        </m:sSub>
                      </m:oMath>
                    </w:p>
                    <w:p w:rsidR="00795438" w:rsidRPr="003B6654" w:rsidRDefault="00795438" w:rsidP="009D610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3B5B" w:rsidRDefault="00B53B5B" w:rsidP="00B53B5B">
      <w:pPr>
        <w:spacing w:line="276" w:lineRule="auto"/>
        <w:ind w:left="360"/>
        <w:jc w:val="both"/>
        <w:rPr>
          <w:rFonts w:eastAsiaTheme="minorEastAsia"/>
          <w:b/>
        </w:rPr>
      </w:pP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Karena</w:t>
      </w:r>
      <w:proofErr w:type="spellEnd"/>
      <w:r w:rsidRPr="00B53B5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graf</w:t>
      </w:r>
      <w:r w:rsidRPr="00B53B5B">
        <w:rPr>
          <w:rFonts w:eastAsiaTheme="minorEastAsia"/>
          <w:i/>
        </w:rPr>
        <w:t xml:space="preserve"> </w:t>
      </w:r>
      <w:proofErr w:type="spellStart"/>
      <w:r w:rsidRPr="00B53B5B">
        <w:rPr>
          <w:rFonts w:eastAsiaTheme="minorEastAsia"/>
        </w:rPr>
        <w:t>sangat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tidak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bersahabat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maka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ada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bipartisi</w:t>
      </w:r>
      <w:proofErr w:type="spellEnd"/>
      <w:r w:rsidRPr="00B53B5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d>
          </m:e>
        </m:d>
      </m:oMath>
      <w:r w:rsidRPr="00B53B5B">
        <w:rPr>
          <w:rFonts w:eastAsiaTheme="minorEastAsia"/>
        </w:rPr>
        <w:t xml:space="preserve"> yang sangat tidak bersahabat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. Karena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graf </w:t>
      </w:r>
      <w:proofErr w:type="spellStart"/>
      <w:r w:rsidRPr="00B53B5B">
        <w:rPr>
          <w:rFonts w:eastAsiaTheme="minorEastAsia"/>
        </w:rPr>
        <w:t>terhubung</w:t>
      </w:r>
      <w:proofErr w:type="spellEnd"/>
      <w:r w:rsidRPr="00B53B5B">
        <w:rPr>
          <w:rFonts w:eastAsiaTheme="minorEastAsia"/>
        </w:rPr>
        <w:t xml:space="preserve"> , </w:t>
      </w:r>
      <w:proofErr w:type="spellStart"/>
      <w:r w:rsidRPr="00B53B5B">
        <w:rPr>
          <w:rFonts w:eastAsiaTheme="minorEastAsia"/>
        </w:rPr>
        <w:t>maka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berdasarkan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Teorema</w:t>
      </w:r>
      <w:proofErr w:type="spellEnd"/>
      <w:r w:rsidRPr="00B53B5B">
        <w:rPr>
          <w:rFonts w:eastAsiaTheme="minorEastAsia"/>
        </w:rPr>
        <w:t xml:space="preserve"> 3.1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mempunyai sebuah bipartisi tidak bersahabat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.</m:t>
        </m:r>
      </m:oMath>
      <w:r w:rsidRPr="00B53B5B">
        <w:rPr>
          <w:rFonts w:eastAsiaTheme="minorEastAsia"/>
        </w:rPr>
        <w:t xml:space="preserve"> </w:t>
      </w:r>
    </w:p>
    <w:p w:rsid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Selanjutnya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definisikan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dua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pewarnaan</w:t>
      </w:r>
      <w:proofErr w:type="spellEnd"/>
      <w:r w:rsidRPr="00B53B5B">
        <w:rPr>
          <w:rFonts w:eastAsiaTheme="minorEastAsia"/>
        </w:rPr>
        <w:t xml:space="preserve">, </w:t>
      </w:r>
      <w:proofErr w:type="spellStart"/>
      <w:r w:rsidRPr="00B53B5B">
        <w:rPr>
          <w:rFonts w:eastAsiaTheme="minorEastAsia"/>
        </w:rPr>
        <w:t>dinamakan</w:t>
      </w:r>
      <w:proofErr w:type="spellEnd"/>
      <w:r w:rsidRPr="00B53B5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. Dari titik-titik graf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. Sebagai berikut 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mewarnai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B53B5B">
        <w:rPr>
          <w:rFonts w:eastAsiaTheme="minorEastAsia"/>
        </w:rPr>
        <w:t xml:space="preserve"> dengan warna merah dan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B53B5B">
        <w:rPr>
          <w:rFonts w:eastAsiaTheme="minorEastAsia"/>
        </w:rPr>
        <w:t xml:space="preserve"> dengan warna biru dan pewarnaan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adalah menukar warna-warna dari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>.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Selanjutnya</w:t>
      </w:r>
      <w:proofErr w:type="spellEnd"/>
      <w:r w:rsidRPr="00B53B5B">
        <w:rPr>
          <w:rFonts w:eastAsiaTheme="minorEastAsia"/>
        </w:rPr>
        <w:t xml:space="preserve">, </w:t>
      </w:r>
      <w:proofErr w:type="spellStart"/>
      <w:r w:rsidRPr="00B53B5B">
        <w:rPr>
          <w:rFonts w:eastAsiaTheme="minorEastAsia"/>
        </w:rPr>
        <w:t>mewarnai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titik-titik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dari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graf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dengan warna merah dan biru dengan cara sebagai berikut.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Untuk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setiap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v∈V(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B53B5B">
        <w:rPr>
          <w:rFonts w:eastAsiaTheme="minorEastAsia"/>
        </w:rPr>
        <w:t xml:space="preserve">, kita pandang </w:t>
      </w:r>
      <m:oMath>
        <m:r>
          <w:rPr>
            <w:rFonts w:ascii="Cambria Math" w:eastAsiaTheme="minorEastAsia" w:hAnsi="Cambria Math"/>
          </w:rPr>
          <m:t>v</m:t>
        </m:r>
      </m:oMath>
      <w:r w:rsidRPr="00B53B5B">
        <w:rPr>
          <w:rFonts w:eastAsiaTheme="minorEastAsia"/>
        </w:rPr>
        <w:t xml:space="preserve"> pada bipartisi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untuk mewarnai 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v</m:t>
                </m:r>
              </m:sub>
            </m:sSub>
          </m:sub>
        </m:sSub>
      </m:oMath>
      <w:r w:rsidRPr="00B53B5B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sebagai berikut. 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Jika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 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) </m:t>
        </m:r>
      </m:oMath>
      <w:r w:rsidRPr="00B53B5B">
        <w:rPr>
          <w:rFonts w:eastAsiaTheme="minorEastAsia"/>
        </w:rPr>
        <w:t xml:space="preserve">, maka gunakan pewarnaan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untuk 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v</m:t>
                </m:r>
              </m:sub>
            </m:sSub>
          </m:sub>
        </m:sSub>
      </m:oMath>
      <w:r w:rsidRPr="00B53B5B">
        <w:rPr>
          <w:rFonts w:eastAsiaTheme="minorEastAsia"/>
        </w:rPr>
        <w:t xml:space="preserve"> ;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Jika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 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) </m:t>
        </m:r>
      </m:oMath>
      <w:r w:rsidRPr="00B53B5B">
        <w:rPr>
          <w:rFonts w:eastAsiaTheme="minorEastAsia"/>
        </w:rPr>
        <w:t xml:space="preserve">, maka gunakan pewarnaan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untuk 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v</m:t>
                </m:r>
              </m:sub>
            </m:sSub>
          </m:sub>
        </m:sSub>
      </m:oMath>
      <w:r w:rsidRPr="00B53B5B">
        <w:rPr>
          <w:rFonts w:eastAsiaTheme="minorEastAsia"/>
        </w:rPr>
        <w:t xml:space="preserve"> .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lastRenderedPageBreak/>
        <w:t>Misalkan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M</m:t>
        </m:r>
      </m:oMath>
      <w:r w:rsidRPr="00B53B5B">
        <w:rPr>
          <w:rFonts w:eastAsiaTheme="minorEastAsia"/>
        </w:rPr>
        <w:t xml:space="preserve"> himp</w:t>
      </w:r>
      <w:proofErr w:type="spellStart"/>
      <w:r w:rsidRPr="00B53B5B">
        <w:rPr>
          <w:rFonts w:eastAsiaTheme="minorEastAsia"/>
        </w:rPr>
        <w:t>unan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titik-titik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dari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</m:oMath>
      <w:r w:rsidRPr="00B53B5B">
        <w:rPr>
          <w:rFonts w:eastAsiaTheme="minorEastAsia"/>
        </w:rPr>
        <w:t xml:space="preserve">yang berwarna merah dan </w:t>
      </w:r>
      <m:oMath>
        <m:r>
          <w:rPr>
            <w:rFonts w:ascii="Cambria Math" w:eastAsiaTheme="minorEastAsia" w:hAnsi="Cambria Math"/>
          </w:rPr>
          <m:t>B</m:t>
        </m:r>
      </m:oMath>
      <w:r w:rsidRPr="00B53B5B">
        <w:rPr>
          <w:rFonts w:eastAsiaTheme="minorEastAsia"/>
        </w:rPr>
        <w:t xml:space="preserve"> himpunan titik-titik dari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yang berwarna biru.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Selanjutnya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akan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dibuktikan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bahwa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π=(M,B)</m:t>
        </m:r>
      </m:oMath>
      <w:r w:rsidRPr="00B53B5B">
        <w:rPr>
          <w:rFonts w:eastAsiaTheme="minorEastAsia"/>
        </w:rPr>
        <w:t xml:space="preserve"> sebuah bipartisi sangat tidak bersahabat di graph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>.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Setiap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M</m:t>
        </m:r>
      </m:oMath>
      <w:r w:rsidRPr="00B53B5B">
        <w:rPr>
          <w:rFonts w:eastAsiaTheme="minorEastAsia"/>
        </w:rPr>
        <w:t xml:space="preserve"> sangat tidak </w:t>
      </w:r>
      <w:proofErr w:type="spellStart"/>
      <w:r w:rsidRPr="00B53B5B">
        <w:rPr>
          <w:rFonts w:eastAsiaTheme="minorEastAsia"/>
        </w:rPr>
        <w:t>bersahabat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begitu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juga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setiap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B</m:t>
        </m:r>
      </m:oMath>
      <w:r w:rsidRPr="00B53B5B">
        <w:rPr>
          <w:rFonts w:eastAsiaTheme="minorEastAsia"/>
        </w:rPr>
        <w:t xml:space="preserve"> sangat tidak bersahabat.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r w:rsidRPr="00B53B5B">
        <w:rPr>
          <w:rFonts w:eastAsiaTheme="minorEastAsia"/>
        </w:rPr>
        <w:t xml:space="preserve">Pandang </w:t>
      </w:r>
      <w:proofErr w:type="spellStart"/>
      <w:r w:rsidRPr="00B53B5B">
        <w:rPr>
          <w:rFonts w:eastAsiaTheme="minorEastAsia"/>
        </w:rPr>
        <w:t>sebuah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(x,y)∈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G=G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</m:sub>
        </m:sSub>
      </m:oMath>
      <w:r w:rsidRPr="00B53B5B">
        <w:rPr>
          <w:rFonts w:eastAsiaTheme="minorEastAsia"/>
        </w:rPr>
        <w:t xml:space="preserve">. Tanpa menghilangkan keumuman misalkan titik </w:t>
      </w:r>
      <m:oMath>
        <m:r>
          <w:rPr>
            <w:rFonts w:ascii="Cambria Math" w:eastAsiaTheme="minorEastAsia" w:hAnsi="Cambria Math"/>
          </w:rPr>
          <m:t>(x,y)</m:t>
        </m:r>
      </m:oMath>
      <w:r w:rsidRPr="00B53B5B">
        <w:rPr>
          <w:rFonts w:eastAsiaTheme="minorEastAsia"/>
        </w:rPr>
        <w:t xml:space="preserve"> berwarna merah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Pr="00B53B5B">
        <w:rPr>
          <w:rFonts w:eastAsiaTheme="minorEastAsia"/>
        </w:rPr>
        <w:t xml:space="preserve"> diwarnai oleh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. Karena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adalah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sebuah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bipartisi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Merah-biru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tidak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bersahabat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dari</w:t>
      </w:r>
      <w:proofErr w:type="spellEnd"/>
      <w:r w:rsidRPr="00B53B5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Pr="00B53B5B">
        <w:rPr>
          <w:rFonts w:eastAsiaTheme="minorEastAsia"/>
        </w:rPr>
        <w:t xml:space="preserve"> , maka titik </w:t>
      </w:r>
      <m:oMath>
        <m:r>
          <w:rPr>
            <w:rFonts w:ascii="Cambria Math" w:eastAsiaTheme="minorEastAsia" w:hAnsi="Cambria Math"/>
          </w:rPr>
          <m:t>(x,y)</m:t>
        </m:r>
      </m:oMath>
      <w:r w:rsidRPr="00B53B5B">
        <w:rPr>
          <w:rFonts w:eastAsiaTheme="minorEastAsia"/>
        </w:rPr>
        <w:t xml:space="preserve"> mempunyai tetangga bewarna biru paling sedikit sama dengan banyaknya tetangga berwarna merah. 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Selanjutnya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cukup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ditunjukkan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banyak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tetangga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(x,y)</m:t>
        </m:r>
      </m:oMath>
      <w:r w:rsidRPr="00B53B5B">
        <w:rPr>
          <w:rFonts w:eastAsiaTheme="minorEastAsia"/>
        </w:rPr>
        <w:t xml:space="preserve"> yang berwarna biru lebih besar daripada banyak tetanga</w:t>
      </w:r>
      <w:proofErr w:type="spellStart"/>
      <w:r w:rsidRPr="00B53B5B">
        <w:rPr>
          <w:rFonts w:eastAsiaTheme="minorEastAsia"/>
        </w:rPr>
        <w:t>nya</w:t>
      </w:r>
      <w:proofErr w:type="spellEnd"/>
      <w:r w:rsidRPr="00B53B5B">
        <w:rPr>
          <w:rFonts w:eastAsiaTheme="minorEastAsia"/>
        </w:rPr>
        <w:t xml:space="preserve"> yang </w:t>
      </w:r>
      <w:proofErr w:type="spellStart"/>
      <w:r w:rsidRPr="00B53B5B">
        <w:rPr>
          <w:rFonts w:eastAsiaTheme="minorEastAsia"/>
        </w:rPr>
        <w:t>berwarna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merah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karena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(x,y)</m:t>
        </m:r>
      </m:oMath>
      <w:r w:rsidRPr="00B53B5B">
        <w:rPr>
          <w:rFonts w:eastAsiaTheme="minorEastAsia"/>
        </w:rPr>
        <w:t xml:space="preserve"> berwarna merah terhadap pewarnaan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dari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sub>
        </m:sSub>
      </m:oMath>
      <w:r w:rsidRPr="00B53B5B">
        <w:rPr>
          <w:rFonts w:eastAsiaTheme="minorEastAsia"/>
        </w:rPr>
        <w:t xml:space="preserve"> , maka titik </w:t>
      </w:r>
      <m:oMath>
        <m:r>
          <w:rPr>
            <w:rFonts w:ascii="Cambria Math" w:eastAsiaTheme="minorEastAsia" w:hAnsi="Cambria Math"/>
          </w:rPr>
          <m:t>(z,y)</m:t>
        </m:r>
      </m:oMath>
      <w:r w:rsidRPr="00B53B5B">
        <w:rPr>
          <w:rFonts w:eastAsiaTheme="minorEastAsia"/>
        </w:rPr>
        <w:t xml:space="preserve"> berwarna merah untuk semua </w:t>
      </w:r>
      <m:oMath>
        <m:r>
          <w:rPr>
            <w:rFonts w:ascii="Cambria Math" w:eastAsiaTheme="minorEastAsia" w:hAnsi="Cambria Math"/>
          </w:rPr>
          <m:t>z∈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)</m:t>
        </m:r>
      </m:oMath>
      <w:r w:rsidRPr="00B53B5B">
        <w:rPr>
          <w:rFonts w:eastAsiaTheme="minorEastAsia"/>
        </w:rPr>
        <w:t xml:space="preserve">. Karena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π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/>
          </w:rPr>
          <m:t>)</m:t>
        </m:r>
      </m:oMath>
      <w:r w:rsidRPr="00B53B5B">
        <w:rPr>
          <w:rFonts w:eastAsiaTheme="minorEastAsia"/>
        </w:rPr>
        <w:t xml:space="preserve"> adalah bipartisi sangat tidak bersahabat dari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Pr="00B53B5B">
        <w:rPr>
          <w:rFonts w:eastAsiaTheme="minorEastAsia"/>
        </w:rPr>
        <w:t xml:space="preserve"> , </w:t>
      </w:r>
      <w:proofErr w:type="spellStart"/>
      <w:r w:rsidRPr="00B53B5B">
        <w:rPr>
          <w:rFonts w:eastAsiaTheme="minorEastAsia"/>
        </w:rPr>
        <w:t>maka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(x,y)</m:t>
        </m:r>
      </m:oMath>
      <w:r w:rsidRPr="00B53B5B">
        <w:rPr>
          <w:rFonts w:eastAsiaTheme="minorEastAsia"/>
        </w:rPr>
        <w:t xml:space="preserve"> mempunyai banyak tetangga berwarna biru lebih besar daripada banyak tetangga berwarna merah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Pr="00B53B5B">
        <w:rPr>
          <w:rFonts w:eastAsiaTheme="minorEastAsia"/>
        </w:rPr>
        <w:t>.</w:t>
      </w:r>
    </w:p>
    <w:p w:rsidR="009D610D" w:rsidRDefault="00B53B5B" w:rsidP="00B53B5B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B53B5B">
        <w:rPr>
          <w:rFonts w:eastAsiaTheme="minorEastAsia"/>
        </w:rPr>
        <w:t>Akibatnya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π=(M,B)</m:t>
        </m:r>
      </m:oMath>
      <w:r w:rsidRPr="00B53B5B">
        <w:rPr>
          <w:rFonts w:eastAsiaTheme="minorEastAsia"/>
        </w:rPr>
        <w:t xml:space="preserve"> sebuah bipartisi sangat tidak bersahabat dari graf</w:t>
      </w:r>
      <w:r w:rsidRPr="00B53B5B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  <w:i/>
        </w:rPr>
        <w:t xml:space="preserve">. </w:t>
      </w:r>
      <w:proofErr w:type="spellStart"/>
      <w:r w:rsidRPr="00B53B5B">
        <w:rPr>
          <w:rFonts w:eastAsiaTheme="minorEastAsia"/>
        </w:rPr>
        <w:t>Dengan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demikian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Teorema</w:t>
      </w:r>
      <w:proofErr w:type="spellEnd"/>
      <w:r w:rsidRPr="00B53B5B">
        <w:rPr>
          <w:rFonts w:eastAsiaTheme="minorEastAsia"/>
        </w:rPr>
        <w:t xml:space="preserve"> 3.6 </w:t>
      </w:r>
      <w:proofErr w:type="spellStart"/>
      <w:r w:rsidRPr="00B53B5B">
        <w:rPr>
          <w:rFonts w:eastAsiaTheme="minorEastAsia"/>
        </w:rPr>
        <w:t>terbukti</w:t>
      </w:r>
      <w:proofErr w:type="spellEnd"/>
      <w:r w:rsidRPr="00B53B5B">
        <w:rPr>
          <w:rFonts w:eastAsiaTheme="minorEastAsi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∎</m:t>
        </m:r>
      </m:oMath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</w:p>
    <w:p w:rsid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  <w:b/>
        </w:rPr>
        <w:t>Teorema</w:t>
      </w:r>
      <w:proofErr w:type="spellEnd"/>
      <w:r w:rsidRPr="00B53B5B">
        <w:rPr>
          <w:rFonts w:eastAsiaTheme="minorEastAsia"/>
          <w:b/>
        </w:rPr>
        <w:t xml:space="preserve"> 3.7</w:t>
      </w:r>
      <w:r>
        <w:rPr>
          <w:rFonts w:eastAsiaTheme="minorEastAsia"/>
          <w:b/>
        </w:rPr>
        <w:t xml:space="preserve">: </w:t>
      </w:r>
      <w:proofErr w:type="spellStart"/>
      <w:r w:rsidRPr="00B53B5B">
        <w:rPr>
          <w:rFonts w:eastAsiaTheme="minorEastAsia"/>
        </w:rPr>
        <w:t>Jika</w:t>
      </w:r>
      <w:proofErr w:type="spellEnd"/>
      <w:r w:rsidRPr="00B53B5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graf</w:t>
      </w:r>
      <w:proofErr w:type="spellEnd"/>
      <w:r w:rsidRPr="00B53B5B">
        <w:rPr>
          <w:rFonts w:eastAsiaTheme="minorEastAsia"/>
          <w:i/>
        </w:rPr>
        <w:t xml:space="preserve"> </w:t>
      </w:r>
      <w:proofErr w:type="spellStart"/>
      <w:r w:rsidRPr="00B53B5B">
        <w:rPr>
          <w:rFonts w:eastAsiaTheme="minorEastAsia"/>
        </w:rPr>
        <w:t>bipartisi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tanpa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terasing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dan</w:t>
      </w:r>
      <w:proofErr w:type="spellEnd"/>
      <w:r w:rsidRPr="00B53B5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graf</w:t>
      </w:r>
      <w:r w:rsidRPr="00B53B5B">
        <w:rPr>
          <w:rFonts w:eastAsiaTheme="minorEastAsia"/>
          <w:i/>
        </w:rPr>
        <w:t xml:space="preserve"> </w:t>
      </w:r>
      <w:proofErr w:type="spellStart"/>
      <w:r w:rsidRPr="00B53B5B">
        <w:rPr>
          <w:rFonts w:eastAsiaTheme="minorEastAsia"/>
        </w:rPr>
        <w:t>terhubung</w:t>
      </w:r>
      <w:proofErr w:type="spellEnd"/>
      <w:r w:rsidRPr="00B53B5B">
        <w:rPr>
          <w:rFonts w:eastAsiaTheme="minorEastAsia"/>
        </w:rPr>
        <w:t xml:space="preserve"> </w:t>
      </w:r>
      <w:r w:rsidRPr="00B53B5B">
        <w:rPr>
          <w:rFonts w:eastAsiaTheme="minorEastAsia"/>
          <w:i/>
        </w:rPr>
        <w:t>non-trivial</w:t>
      </w:r>
      <w:r w:rsidRPr="00B53B5B">
        <w:rPr>
          <w:rFonts w:eastAsiaTheme="minorEastAsia"/>
        </w:rPr>
        <w:t xml:space="preserve">, </w:t>
      </w:r>
      <w:proofErr w:type="spellStart"/>
      <w:r w:rsidRPr="00B53B5B">
        <w:rPr>
          <w:rFonts w:eastAsiaTheme="minorEastAsia"/>
        </w:rPr>
        <w:t>maka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sangat tidak bersahabat.</w:t>
      </w:r>
    </w:p>
    <w:p w:rsidR="00B53B5B" w:rsidRDefault="00B53B5B" w:rsidP="00B53B5B">
      <w:pPr>
        <w:spacing w:line="276" w:lineRule="auto"/>
        <w:ind w:left="360"/>
        <w:jc w:val="right"/>
        <w:rPr>
          <w:rFonts w:eastAsiaTheme="minorEastAsia"/>
        </w:rPr>
      </w:pPr>
      <w:r w:rsidRPr="00B53B5B">
        <w:rPr>
          <w:rFonts w:eastAsiaTheme="minorEastAsia"/>
        </w:rPr>
        <w:t>(Haynes, 2015)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  <w:b/>
        </w:rPr>
      </w:pPr>
      <w:proofErr w:type="spellStart"/>
      <w:r w:rsidRPr="00B53B5B">
        <w:rPr>
          <w:rFonts w:eastAsiaTheme="minorEastAsia"/>
          <w:b/>
        </w:rPr>
        <w:t>Bukti</w:t>
      </w:r>
      <w:proofErr w:type="spellEnd"/>
      <w:r w:rsidRPr="00B53B5B">
        <w:rPr>
          <w:rFonts w:eastAsiaTheme="minorEastAsia"/>
          <w:b/>
        </w:rPr>
        <w:t xml:space="preserve">: 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Karena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graf</w:t>
      </w:r>
      <w:proofErr w:type="spellEnd"/>
      <w:r w:rsidRPr="00B53B5B">
        <w:rPr>
          <w:rFonts w:eastAsiaTheme="minorEastAsia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merupakan graf bipartisi tanpa titik terasing, berdasarkan Teorema 3.2,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merupakan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graf</w:t>
      </w:r>
      <w:proofErr w:type="spellEnd"/>
      <w:r w:rsidRPr="00B53B5B">
        <w:rPr>
          <w:rFonts w:eastAsiaTheme="minorEastAsia"/>
        </w:rPr>
        <w:t xml:space="preserve">  </w:t>
      </w:r>
      <w:proofErr w:type="spellStart"/>
      <w:r w:rsidRPr="00B53B5B">
        <w:rPr>
          <w:rFonts w:eastAsiaTheme="minorEastAsia"/>
        </w:rPr>
        <w:t>sangat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tidak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bersahabat</w:t>
      </w:r>
      <w:proofErr w:type="spellEnd"/>
      <w:r w:rsidRPr="00B53B5B">
        <w:rPr>
          <w:rFonts w:eastAsiaTheme="minorEastAsia"/>
        </w:rPr>
        <w:t xml:space="preserve">. </w:t>
      </w:r>
      <w:proofErr w:type="spellStart"/>
      <w:r w:rsidRPr="00B53B5B">
        <w:rPr>
          <w:rFonts w:eastAsiaTheme="minorEastAsia"/>
        </w:rPr>
        <w:t>Karena</w:t>
      </w:r>
      <w:proofErr w:type="spellEnd"/>
      <w:r w:rsidRPr="00B53B5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graf</w:t>
      </w:r>
      <w:r w:rsidRPr="00B53B5B">
        <w:rPr>
          <w:rFonts w:eastAsiaTheme="minorEastAsia"/>
          <w:i/>
        </w:rPr>
        <w:t xml:space="preserve"> </w:t>
      </w:r>
      <w:proofErr w:type="spellStart"/>
      <w:r w:rsidRPr="00B53B5B">
        <w:rPr>
          <w:rFonts w:eastAsiaTheme="minorEastAsia"/>
        </w:rPr>
        <w:t>terhubung</w:t>
      </w:r>
      <w:proofErr w:type="spellEnd"/>
      <w:r w:rsidRPr="00B53B5B">
        <w:rPr>
          <w:rFonts w:eastAsiaTheme="minorEastAsia"/>
        </w:rPr>
        <w:t xml:space="preserve">, </w:t>
      </w:r>
      <w:proofErr w:type="spellStart"/>
      <w:r w:rsidRPr="00B53B5B">
        <w:rPr>
          <w:rFonts w:eastAsiaTheme="minorEastAsia"/>
        </w:rPr>
        <w:t>berdasarkan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Teorema</w:t>
      </w:r>
      <w:proofErr w:type="spellEnd"/>
      <w:r w:rsidRPr="00B53B5B">
        <w:rPr>
          <w:rFonts w:eastAsiaTheme="minorEastAsia"/>
        </w:rPr>
        <w:t xml:space="preserve"> 3.6 </w:t>
      </w:r>
      <w:proofErr w:type="spellStart"/>
      <w:r w:rsidRPr="00B53B5B">
        <w:rPr>
          <w:rFonts w:eastAsiaTheme="minorEastAsia"/>
        </w:rPr>
        <w:t>maka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B53B5B">
        <w:rPr>
          <w:rFonts w:eastAsiaTheme="minorEastAsia"/>
        </w:rPr>
        <w:t xml:space="preserve"> sangat tidak bersahabat. 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Dengan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demikian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Teorema</w:t>
      </w:r>
      <w:proofErr w:type="spellEnd"/>
      <w:r w:rsidRPr="00B53B5B">
        <w:rPr>
          <w:rFonts w:eastAsiaTheme="minorEastAsia"/>
        </w:rPr>
        <w:t xml:space="preserve"> 3.7 </w:t>
      </w:r>
      <w:proofErr w:type="spellStart"/>
      <w:r w:rsidRPr="00B53B5B">
        <w:rPr>
          <w:rFonts w:eastAsiaTheme="minorEastAsia"/>
        </w:rPr>
        <w:t>terbukti</w:t>
      </w:r>
      <w:proofErr w:type="spellEnd"/>
      <w:r w:rsidRPr="00B53B5B">
        <w:rPr>
          <w:rFonts w:eastAsiaTheme="minorEastAsia"/>
        </w:rPr>
        <w:t xml:space="preserve">. </w:t>
      </w:r>
      <m:oMath>
        <m:r>
          <m:rPr>
            <m:sty m:val="bi"/>
          </m:rPr>
          <w:rPr>
            <w:rFonts w:ascii="Cambria Math" w:eastAsiaTheme="minorEastAsia" w:hAnsi="Cambria Math"/>
          </w:rPr>
          <m:t>∎</m:t>
        </m:r>
      </m:oMath>
    </w:p>
    <w:p w:rsid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</w:p>
    <w:p w:rsidR="00B53B5B" w:rsidRPr="00B53B5B" w:rsidRDefault="00B53B5B" w:rsidP="00B4762F">
      <w:pPr>
        <w:numPr>
          <w:ilvl w:val="0"/>
          <w:numId w:val="14"/>
        </w:numPr>
        <w:spacing w:line="276" w:lineRule="auto"/>
        <w:ind w:left="360"/>
        <w:jc w:val="both"/>
        <w:rPr>
          <w:rFonts w:eastAsiaTheme="minorEastAsia"/>
          <w:b/>
        </w:rPr>
      </w:pPr>
      <w:bookmarkStart w:id="6" w:name="_Toc512057444"/>
      <w:r w:rsidRPr="00B53B5B">
        <w:rPr>
          <w:rFonts w:eastAsiaTheme="minorEastAsia"/>
          <w:b/>
        </w:rPr>
        <w:t xml:space="preserve">Graf </w:t>
      </w:r>
      <w:proofErr w:type="spellStart"/>
      <w:r w:rsidRPr="00B53B5B">
        <w:rPr>
          <w:rFonts w:eastAsiaTheme="minorEastAsia"/>
          <w:b/>
        </w:rPr>
        <w:t>kaktus</w:t>
      </w:r>
      <w:bookmarkEnd w:id="6"/>
      <w:proofErr w:type="spellEnd"/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Misal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B53B5B">
        <w:rPr>
          <w:rFonts w:eastAsiaTheme="minorEastAsia"/>
        </w:rPr>
        <w:t xml:space="preserve"> adalah sebuah graf kaktus, </w:t>
      </w:r>
      <m:oMath>
        <m:r>
          <w:rPr>
            <w:rFonts w:ascii="Cambria Math" w:eastAsiaTheme="minorEastAsia" w:hAnsi="Cambria Math"/>
          </w:rPr>
          <m:t xml:space="preserve">B </m:t>
        </m:r>
      </m:oMath>
      <w:r w:rsidRPr="00B53B5B">
        <w:rPr>
          <w:rFonts w:eastAsiaTheme="minorEastAsia"/>
        </w:rPr>
        <w:t xml:space="preserve">adalah sebuah blok dari </w:t>
      </w:r>
      <m:oMath>
        <m:r>
          <w:rPr>
            <w:rFonts w:ascii="Cambria Math" w:eastAsiaTheme="minorEastAsia" w:hAnsi="Cambria Math"/>
          </w:rPr>
          <m:t>G</m:t>
        </m:r>
      </m:oMath>
      <w:r w:rsidRPr="00B53B5B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v</m:t>
        </m:r>
      </m:oMath>
      <w:r w:rsidRPr="00B53B5B">
        <w:rPr>
          <w:rFonts w:eastAsiaTheme="minorEastAsia"/>
        </w:rPr>
        <w:t xml:space="preserve"> sebuah titik pemutus </w:t>
      </w:r>
      <m:oMath>
        <m:r>
          <w:rPr>
            <w:rFonts w:ascii="Cambria Math" w:eastAsiaTheme="minorEastAsia" w:hAnsi="Cambria Math"/>
          </w:rPr>
          <m:t>G</m:t>
        </m:r>
      </m:oMath>
      <w:r w:rsidRPr="00B53B5B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B</m:t>
        </m:r>
      </m:oMath>
      <w:r w:rsidRPr="00B53B5B">
        <w:rPr>
          <w:rFonts w:eastAsiaTheme="minorEastAsia"/>
        </w:rPr>
        <w:t xml:space="preserve">. </w:t>
      </w:r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Cabang</w:t>
      </w:r>
      <w:proofErr w:type="spellEnd"/>
      <w:r w:rsidRPr="00B53B5B">
        <w:rPr>
          <w:rFonts w:eastAsiaTheme="minorEastAsia"/>
        </w:rPr>
        <w:t>-</w:t>
      </w:r>
      <m:oMath>
        <m:r>
          <w:rPr>
            <w:rFonts w:ascii="Cambria Math" w:eastAsiaTheme="minorEastAsia" w:hAnsi="Cambria Math"/>
          </w:rPr>
          <m:t>v</m:t>
        </m:r>
      </m:oMath>
      <w:r w:rsidRPr="00B53B5B">
        <w:rPr>
          <w:rFonts w:eastAsiaTheme="minorEastAsia"/>
        </w:rPr>
        <w:t xml:space="preserve"> dari </w:t>
      </w:r>
      <m:oMath>
        <m:r>
          <w:rPr>
            <w:rFonts w:ascii="Cambria Math" w:eastAsiaTheme="minorEastAsia" w:hAnsi="Cambria Math"/>
          </w:rPr>
          <m:t>B</m:t>
        </m:r>
      </m:oMath>
      <w:r w:rsidRPr="00B53B5B">
        <w:rPr>
          <w:rFonts w:eastAsiaTheme="minorEastAsia"/>
        </w:rPr>
        <w:t xml:space="preserve"> di titik </w:t>
      </w:r>
      <m:oMath>
        <m:r>
          <w:rPr>
            <w:rFonts w:ascii="Cambria Math" w:eastAsiaTheme="minorEastAsia" w:hAnsi="Cambria Math"/>
          </w:rPr>
          <m:t>v</m:t>
        </m:r>
      </m:oMath>
      <w:r w:rsidRPr="00B53B5B">
        <w:rPr>
          <w:rFonts w:eastAsiaTheme="minorEastAsia"/>
        </w:rPr>
        <w:t xml:space="preserve">, dilambangkan dengan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B53B5B">
        <w:rPr>
          <w:rFonts w:eastAsiaTheme="minorEastAsia"/>
        </w:rPr>
        <w:t xml:space="preserve"> , adalah </w:t>
      </w:r>
      <w:r w:rsidRPr="00B53B5B">
        <w:rPr>
          <w:rFonts w:eastAsiaTheme="minorEastAsia"/>
          <w:lang w:val="id-ID"/>
        </w:rPr>
        <w:t>graf</w:t>
      </w:r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bagian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B53B5B">
        <w:rPr>
          <w:rFonts w:eastAsiaTheme="minorEastAsia"/>
        </w:rPr>
        <w:t xml:space="preserve"> terhubung maksimal sedemikian hingga </w:t>
      </w:r>
      <m:oMath>
        <m:r>
          <w:rPr>
            <w:rFonts w:ascii="Cambria Math" w:eastAsiaTheme="minorEastAsia" w:hAnsi="Cambria Math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∩V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v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:rsidR="00B53B5B" w:rsidRPr="00B53B5B" w:rsidRDefault="00B53B5B" w:rsidP="00B53B5B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Selanjutnya</w:t>
      </w:r>
      <w:proofErr w:type="spellEnd"/>
      <w:r w:rsidRPr="00B53B5B">
        <w:rPr>
          <w:rFonts w:eastAsiaTheme="minorEastAsia"/>
        </w:rPr>
        <w:t xml:space="preserve">, </w:t>
      </w:r>
      <w:proofErr w:type="spellStart"/>
      <w:r w:rsidRPr="00B53B5B">
        <w:rPr>
          <w:rFonts w:eastAsiaTheme="minorEastAsia"/>
        </w:rPr>
        <w:t>kita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katakan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v</m:t>
        </m:r>
      </m:oMath>
      <w:r w:rsidRPr="00B53B5B">
        <w:rPr>
          <w:rFonts w:eastAsiaTheme="minorEastAsia"/>
        </w:rPr>
        <w:t xml:space="preserve"> sebagai akhir dari cabang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B53B5B">
        <w:rPr>
          <w:rFonts w:eastAsiaTheme="minorEastAsia"/>
        </w:rPr>
        <w:t>.</w:t>
      </w:r>
    </w:p>
    <w:p w:rsidR="00B53B5B" w:rsidRPr="00B53B5B" w:rsidRDefault="00B53B5B" w:rsidP="00B4762F">
      <w:pPr>
        <w:numPr>
          <w:ilvl w:val="0"/>
          <w:numId w:val="15"/>
        </w:num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lastRenderedPageBreak/>
        <w:t>Sebuah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cabang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dikatakan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  <w:b/>
        </w:rPr>
        <w:t>cabang</w:t>
      </w:r>
      <w:proofErr w:type="spellEnd"/>
      <w:r w:rsidRPr="00B53B5B">
        <w:rPr>
          <w:rFonts w:eastAsiaTheme="minorEastAsia"/>
          <w:b/>
        </w:rPr>
        <w:t xml:space="preserve"> </w:t>
      </w:r>
      <w:proofErr w:type="spellStart"/>
      <w:r w:rsidRPr="00B53B5B">
        <w:rPr>
          <w:rFonts w:eastAsiaTheme="minorEastAsia"/>
          <w:b/>
        </w:rPr>
        <w:t>cantik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jika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setiap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pada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sebuah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cabang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merupakan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sangat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tidak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bersahabat</w:t>
      </w:r>
      <w:proofErr w:type="spellEnd"/>
      <w:r w:rsidRPr="00B53B5B">
        <w:rPr>
          <w:rFonts w:eastAsiaTheme="minorEastAsia"/>
        </w:rPr>
        <w:t>.</w:t>
      </w:r>
    </w:p>
    <w:p w:rsidR="00B53B5B" w:rsidRPr="00B53B5B" w:rsidRDefault="00B53B5B" w:rsidP="00B4762F">
      <w:pPr>
        <w:numPr>
          <w:ilvl w:val="0"/>
          <w:numId w:val="15"/>
        </w:num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Sebuah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cabang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dikatakan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  <w:b/>
        </w:rPr>
        <w:t>cabang</w:t>
      </w:r>
      <w:proofErr w:type="spellEnd"/>
      <w:r w:rsidRPr="00B53B5B">
        <w:rPr>
          <w:rFonts w:eastAsiaTheme="minorEastAsia"/>
          <w:b/>
        </w:rPr>
        <w:t xml:space="preserve"> </w:t>
      </w:r>
      <w:proofErr w:type="spellStart"/>
      <w:r w:rsidRPr="00B53B5B">
        <w:rPr>
          <w:rFonts w:eastAsiaTheme="minorEastAsia"/>
          <w:b/>
        </w:rPr>
        <w:t>tidak</w:t>
      </w:r>
      <w:proofErr w:type="spellEnd"/>
      <w:r w:rsidRPr="00B53B5B">
        <w:rPr>
          <w:rFonts w:eastAsiaTheme="minorEastAsia"/>
          <w:b/>
        </w:rPr>
        <w:t xml:space="preserve"> </w:t>
      </w:r>
      <w:proofErr w:type="spellStart"/>
      <w:r w:rsidRPr="00B53B5B">
        <w:rPr>
          <w:rFonts w:eastAsiaTheme="minorEastAsia"/>
          <w:b/>
        </w:rPr>
        <w:t>cantik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jika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setiap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pada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sebuah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cabang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merupakan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yang </w:t>
      </w:r>
      <w:proofErr w:type="spellStart"/>
      <w:r w:rsidRPr="00B53B5B">
        <w:rPr>
          <w:rFonts w:eastAsiaTheme="minorEastAsia"/>
        </w:rPr>
        <w:t>tidak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bersahabat</w:t>
      </w:r>
      <w:proofErr w:type="spellEnd"/>
      <w:r w:rsidRPr="00B53B5B">
        <w:rPr>
          <w:rFonts w:eastAsiaTheme="minorEastAsia"/>
        </w:rPr>
        <w:t>.</w:t>
      </w:r>
    </w:p>
    <w:p w:rsidR="009D610D" w:rsidRDefault="00B53B5B" w:rsidP="00B4762F">
      <w:pPr>
        <w:numPr>
          <w:ilvl w:val="0"/>
          <w:numId w:val="15"/>
        </w:num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yang </w:t>
      </w:r>
      <w:proofErr w:type="spellStart"/>
      <w:r w:rsidRPr="00B53B5B">
        <w:rPr>
          <w:rFonts w:eastAsiaTheme="minorEastAsia"/>
        </w:rPr>
        <w:t>menopang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suatu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cabang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maka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titik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tersebut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disebut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  <w:b/>
        </w:rPr>
        <w:t>akar</w:t>
      </w:r>
      <w:proofErr w:type="spellEnd"/>
      <w:r w:rsidRPr="00B53B5B">
        <w:rPr>
          <w:rFonts w:eastAsiaTheme="minorEastAsia"/>
        </w:rPr>
        <w:t>.</w:t>
      </w:r>
    </w:p>
    <w:p w:rsidR="00B53B5B" w:rsidRPr="00B53B5B" w:rsidRDefault="00B53B5B" w:rsidP="00B53B5B">
      <w:pPr>
        <w:spacing w:line="276" w:lineRule="auto"/>
        <w:jc w:val="both"/>
        <w:rPr>
          <w:rFonts w:eastAsiaTheme="minorEastAsia"/>
        </w:rPr>
      </w:pPr>
    </w:p>
    <w:p w:rsidR="00B53B5B" w:rsidRPr="00B53B5B" w:rsidRDefault="00B53B5B" w:rsidP="00B53B5B">
      <w:pPr>
        <w:spacing w:line="276" w:lineRule="auto"/>
        <w:jc w:val="both"/>
        <w:rPr>
          <w:rFonts w:eastAsiaTheme="minorEastAsia"/>
        </w:rPr>
      </w:pPr>
      <w:r w:rsidRPr="00B53B5B">
        <w:rPr>
          <w:rFonts w:eastAsiaTheme="minorEastAsia"/>
          <w:b/>
          <w:lang w:val="id-ID"/>
        </w:rPr>
        <w:t>Teorema 3.8</w:t>
      </w:r>
      <w:r>
        <w:rPr>
          <w:rFonts w:eastAsiaTheme="minorEastAsia"/>
          <w:b/>
        </w:rPr>
        <w:t xml:space="preserve">: </w:t>
      </w:r>
      <w:proofErr w:type="spellStart"/>
      <w:r w:rsidRPr="00B53B5B">
        <w:rPr>
          <w:rFonts w:eastAsiaTheme="minorEastAsia"/>
        </w:rPr>
        <w:t>Sebuah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kaktus</w:t>
      </w:r>
      <w:proofErr w:type="spellEnd"/>
      <w:r w:rsidRPr="00B53B5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B53B5B">
        <w:rPr>
          <w:rFonts w:eastAsiaTheme="minorEastAsia"/>
        </w:rPr>
        <w:t xml:space="preserve"> sangat tidak bersahabat jika dan hanya jika setiap  blok sikel ganjil </w:t>
      </w:r>
      <m:oMath>
        <m:r>
          <w:rPr>
            <w:rFonts w:ascii="Cambria Math" w:eastAsiaTheme="minorEastAsia" w:hAnsi="Cambria Math"/>
          </w:rPr>
          <m:t>C</m:t>
        </m:r>
      </m:oMath>
      <w:r w:rsidRPr="00B53B5B">
        <w:rPr>
          <w:rFonts w:eastAsiaTheme="minorEastAsia"/>
        </w:rPr>
        <w:t xml:space="preserve">  dari </w:t>
      </w:r>
      <m:oMath>
        <m:r>
          <w:rPr>
            <w:rFonts w:ascii="Cambria Math" w:eastAsiaTheme="minorEastAsia" w:hAnsi="Cambria Math"/>
          </w:rPr>
          <m:t>G</m:t>
        </m:r>
      </m:oMath>
      <w:r w:rsidRPr="00B53B5B">
        <w:rPr>
          <w:rFonts w:eastAsiaTheme="minorEastAsia"/>
        </w:rPr>
        <w:t xml:space="preserve"> menopang dua cabang cantik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B53B5B">
        <w:rPr>
          <w:rFonts w:eastAsiaTheme="minorEastAsia"/>
        </w:rPr>
        <w:t xml:space="preserve">  dan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B53B5B">
        <w:rPr>
          <w:rFonts w:eastAsiaTheme="minorEastAsia"/>
        </w:rPr>
        <w:t xml:space="preserve">  dimana  </w:t>
      </w:r>
      <m:oMath>
        <m:r>
          <w:rPr>
            <w:rFonts w:ascii="Cambria Math" w:eastAsiaTheme="minorEastAsia" w:hAnsi="Cambria Math"/>
          </w:rPr>
          <m:t>u</m:t>
        </m:r>
      </m:oMath>
      <w:r w:rsidRPr="00B53B5B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v</m:t>
        </m:r>
      </m:oMath>
      <w:r w:rsidRPr="00B53B5B">
        <w:rPr>
          <w:rFonts w:eastAsiaTheme="minorEastAsia"/>
        </w:rPr>
        <w:t xml:space="preserve"> titik yang </w:t>
      </w:r>
      <w:proofErr w:type="spellStart"/>
      <w:r w:rsidRPr="00B53B5B">
        <w:rPr>
          <w:rFonts w:eastAsiaTheme="minorEastAsia"/>
        </w:rPr>
        <w:t>berhubungan</w:t>
      </w:r>
      <w:proofErr w:type="spellEnd"/>
      <w:r w:rsidRPr="00B53B5B">
        <w:rPr>
          <w:rFonts w:eastAsiaTheme="minorEastAsia"/>
        </w:rPr>
        <w:t xml:space="preserve"> </w:t>
      </w:r>
      <w:proofErr w:type="spellStart"/>
      <w:r w:rsidRPr="00B53B5B">
        <w:rPr>
          <w:rFonts w:eastAsiaTheme="minorEastAsia"/>
        </w:rPr>
        <w:t>langsung</w:t>
      </w:r>
      <w:proofErr w:type="spellEnd"/>
      <w:r w:rsidRPr="00B53B5B">
        <w:rPr>
          <w:rFonts w:eastAsiaTheme="minorEastAsia"/>
        </w:rPr>
        <w:t xml:space="preserve"> di  </w:t>
      </w:r>
      <m:oMath>
        <m:r>
          <w:rPr>
            <w:rFonts w:ascii="Cambria Math" w:eastAsiaTheme="minorEastAsia" w:hAnsi="Cambria Math"/>
          </w:rPr>
          <m:t>C</m:t>
        </m:r>
      </m:oMath>
      <w:r w:rsidRPr="00B53B5B">
        <w:rPr>
          <w:rFonts w:eastAsiaTheme="minorEastAsia"/>
        </w:rPr>
        <w:t xml:space="preserve">. </w:t>
      </w:r>
    </w:p>
    <w:p w:rsidR="00B53B5B" w:rsidRDefault="00B53B5B" w:rsidP="00B53B5B">
      <w:pPr>
        <w:spacing w:line="276" w:lineRule="auto"/>
        <w:jc w:val="both"/>
        <w:rPr>
          <w:rFonts w:eastAsiaTheme="minorEastAsia"/>
          <w:b/>
        </w:rPr>
      </w:pPr>
      <w:proofErr w:type="spellStart"/>
      <w:proofErr w:type="gramStart"/>
      <w:r w:rsidRPr="00B53B5B">
        <w:rPr>
          <w:rFonts w:eastAsiaTheme="minorEastAsia"/>
          <w:b/>
        </w:rPr>
        <w:t>Bukti</w:t>
      </w:r>
      <w:proofErr w:type="spellEnd"/>
      <w:r w:rsidRPr="00B53B5B">
        <w:rPr>
          <w:rFonts w:eastAsiaTheme="minorEastAsia"/>
          <w:b/>
        </w:rPr>
        <w:t xml:space="preserve"> :</w:t>
      </w:r>
      <w:proofErr w:type="gramEnd"/>
    </w:p>
    <w:p w:rsidR="00F1460F" w:rsidRPr="00F1460F" w:rsidRDefault="00F1460F" w:rsidP="00B4762F">
      <w:pPr>
        <w:numPr>
          <w:ilvl w:val="0"/>
          <w:numId w:val="16"/>
        </w:num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Jika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sebuah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kaktus</w:t>
      </w:r>
      <w:proofErr w:type="spellEnd"/>
      <m:oMath>
        <m:r>
          <w:rPr>
            <w:rFonts w:ascii="Cambria Math" w:eastAsiaTheme="minorEastAsia" w:hAnsi="Cambria Math"/>
          </w:rPr>
          <m:t xml:space="preserve"> G</m:t>
        </m:r>
      </m:oMath>
      <w:r w:rsidRPr="00F1460F">
        <w:rPr>
          <w:rFonts w:eastAsiaTheme="minorEastAsia"/>
        </w:rPr>
        <w:t xml:space="preserve"> sangat tidak bersahabat maka setiap blok sikel ganjil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 dari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menopang dua cabang cantik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 dan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F1460F">
        <w:rPr>
          <w:rFonts w:eastAsiaTheme="minorEastAsia"/>
        </w:rPr>
        <w:t xml:space="preserve">  dimana 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v</m:t>
        </m:r>
      </m:oMath>
      <w:r w:rsidRPr="00F1460F">
        <w:rPr>
          <w:rFonts w:eastAsiaTheme="minorEastAsia"/>
        </w:rPr>
        <w:t xml:space="preserve"> titik yang berhubungan langsung di 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Jika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setiap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di </w:t>
      </w:r>
      <w:proofErr w:type="spellStart"/>
      <w:r w:rsidRPr="00F1460F">
        <w:rPr>
          <w:rFonts w:eastAsiaTheme="minorEastAsia"/>
        </w:rPr>
        <w:t>graf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merupakan panjang sikel genap maka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merupakan graf bipartisi berdasarkan Teorema 3.7 , maka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sangat tidak bersahabat.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Andaikan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graf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memiliki sebuah sikel ganjil katakan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. Sedemikian hingga ada dua titik </w:t>
      </w:r>
      <m:oMath>
        <m:r>
          <w:rPr>
            <w:rFonts w:ascii="Cambria Math" w:eastAsiaTheme="minorEastAsia" w:hAnsi="Cambria Math"/>
          </w:rPr>
          <m:t xml:space="preserve">u dan v </m:t>
        </m:r>
      </m:oMath>
      <w:r w:rsidRPr="00F1460F">
        <w:rPr>
          <w:rFonts w:eastAsiaTheme="minorEastAsia"/>
        </w:rPr>
        <w:t xml:space="preserve">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dan cabang yang berakar pada titik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dinamakan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,  selanjutnya untuk cabang yang berakar pada titik </w:t>
      </w:r>
      <m:oMath>
        <m:r>
          <w:rPr>
            <w:rFonts w:ascii="Cambria Math" w:eastAsiaTheme="minorEastAsia" w:hAnsi="Cambria Math"/>
          </w:rPr>
          <m:t>v</m:t>
        </m:r>
      </m:oMath>
      <w:r w:rsidRPr="00F1460F">
        <w:rPr>
          <w:rFonts w:eastAsiaTheme="minorEastAsia"/>
        </w:rPr>
        <w:t xml:space="preserve"> dinamakan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F1460F">
        <w:rPr>
          <w:rFonts w:eastAsiaTheme="minorEastAsia"/>
        </w:rPr>
        <w:t xml:space="preserve">.   Salah satu dari cabang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F1460F">
        <w:rPr>
          <w:rFonts w:eastAsiaTheme="minorEastAsia"/>
        </w:rPr>
        <w:t xml:space="preserve"> merupakan cabang  tak cantik.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Karena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graf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G </m:t>
        </m:r>
      </m:oMath>
      <w:r w:rsidRPr="00F1460F">
        <w:rPr>
          <w:rFonts w:eastAsiaTheme="minorEastAsia"/>
        </w:rPr>
        <w:t xml:space="preserve">sangat tidak bersahabat maka ada sebuah bipartisi </w:t>
      </w:r>
      <m:oMath>
        <m:r>
          <w:rPr>
            <w:rFonts w:ascii="Cambria Math" w:eastAsiaTheme="minorEastAsia" w:hAnsi="Cambria Math"/>
          </w:rPr>
          <m:t>π=(M,B)</m:t>
        </m:r>
      </m:oMath>
      <w:r w:rsidRPr="00F1460F">
        <w:rPr>
          <w:rFonts w:eastAsiaTheme="minorEastAsia"/>
        </w:rPr>
        <w:t xml:space="preserve">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Karena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adalah </w:t>
      </w:r>
      <w:proofErr w:type="spellStart"/>
      <w:r w:rsidRPr="00F1460F">
        <w:rPr>
          <w:rFonts w:eastAsiaTheme="minorEastAsia"/>
        </w:rPr>
        <w:t>sebuah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ganjil</w:t>
      </w:r>
      <w:proofErr w:type="spellEnd"/>
      <w:r w:rsidRPr="00F1460F">
        <w:rPr>
          <w:rFonts w:eastAsiaTheme="minorEastAsia"/>
        </w:rPr>
        <w:t xml:space="preserve">, sehingga untuk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 xml:space="preserve"> paling sedikit dua titik berhubungan langsung , katakan titik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u,v</m:t>
            </m:r>
          </m:e>
        </m:d>
      </m:oMath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memiliki warna yang sama,  yaitu warna merah. 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Asumsikan</w:t>
      </w:r>
      <w:proofErr w:type="spellEnd"/>
      <w:r w:rsidRPr="00F1460F">
        <w:rPr>
          <w:rFonts w:eastAsiaTheme="minorEastAsia"/>
        </w:rPr>
        <w:t xml:space="preserve">  </w:t>
      </w:r>
      <w:proofErr w:type="spellStart"/>
      <w:r w:rsidRPr="00F1460F">
        <w:rPr>
          <w:rFonts w:eastAsiaTheme="minorEastAsia"/>
        </w:rPr>
        <w:t>bahwa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titik-titik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(u,v)</m:t>
        </m:r>
      </m:oMath>
      <w:r w:rsidRPr="00F1460F">
        <w:rPr>
          <w:rFonts w:eastAsiaTheme="minorEastAsia"/>
        </w:rPr>
        <w:t xml:space="preserve"> adalah akar-akar dari cabang-cabang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F1460F">
        <w:rPr>
          <w:rFonts w:eastAsiaTheme="minorEastAsia"/>
        </w:rPr>
        <w:t xml:space="preserve"> secara berturut-turut, dan salah satu dari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F1460F">
        <w:rPr>
          <w:rFonts w:eastAsiaTheme="minorEastAsia"/>
        </w:rPr>
        <w:t xml:space="preserve"> merupakan cabang tidak cantik. Tanpa menghilangkan keumuman misalkan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adalah cabang tidak cantik,  sehingga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bukan  sangat tidak bersahabat.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Karena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 xml:space="preserve"> adalah sebuah bipartisi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, maka semua titik-titik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 kecuali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, adalah sangat tidak bersahabat atas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 xml:space="preserve">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 . Oleh karena itu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 bukan sangat tidak bersahabat atas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 xml:space="preserve">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 xml:space="preserve">. 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Ini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berarti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banyaknya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tetangga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u </m:t>
        </m:r>
      </m:oMath>
      <w:r w:rsidRPr="00F1460F">
        <w:rPr>
          <w:rFonts w:eastAsiaTheme="minorEastAsia"/>
        </w:rPr>
        <w:t xml:space="preserve">yang berwarna  merah paling </w:t>
      </w:r>
      <w:proofErr w:type="spellStart"/>
      <w:r w:rsidRPr="00F1460F">
        <w:rPr>
          <w:rFonts w:eastAsiaTheme="minorEastAsia"/>
        </w:rPr>
        <w:t>sedikit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sama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banyaknya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tetangga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berwarna biru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Pr="00F1460F">
        <w:rPr>
          <w:rFonts w:eastAsiaTheme="minorEastAsia"/>
        </w:rPr>
        <w:t>. Karena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u </m:t>
        </m:r>
      </m:oMath>
      <w:r w:rsidRPr="00F1460F">
        <w:rPr>
          <w:rFonts w:eastAsiaTheme="minorEastAsia"/>
        </w:rPr>
        <w:t xml:space="preserve">sangat tidak bersahabat atas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 xml:space="preserve"> pada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, artinya banyak tetangga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berwarna  biru lebih besar daripada banyaknya tetangga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berwarna  merah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lastRenderedPageBreak/>
        <w:t>Ini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berakibat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bahwa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dua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tetangga</w:t>
      </w:r>
      <w:proofErr w:type="spellEnd"/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berwarna biru khususnya </w:t>
      </w:r>
      <m:oMath>
        <m:r>
          <w:rPr>
            <w:rFonts w:ascii="Cambria Math" w:eastAsiaTheme="minorEastAsia" w:hAnsi="Cambria Math"/>
          </w:rPr>
          <m:t>v∈B</m:t>
        </m:r>
      </m:oMath>
      <w:r w:rsidRPr="00F1460F">
        <w:rPr>
          <w:rFonts w:eastAsiaTheme="minorEastAsia"/>
        </w:rPr>
        <w:t xml:space="preserve">. Kontradiksi bahwa </w:t>
      </w:r>
      <m:oMath>
        <m:r>
          <w:rPr>
            <w:rFonts w:ascii="Cambria Math" w:eastAsiaTheme="minorEastAsia" w:hAnsi="Cambria Math"/>
          </w:rPr>
          <m:t>v∈M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demikian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dapat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diasumsikan</w:t>
      </w:r>
      <w:proofErr w:type="spellEnd"/>
      <w:r w:rsidRPr="00F1460F">
        <w:rPr>
          <w:rFonts w:eastAsiaTheme="minorEastAsia"/>
        </w:rPr>
        <w:t xml:space="preserve"> paling </w:t>
      </w:r>
      <w:proofErr w:type="spellStart"/>
      <w:r w:rsidRPr="00F1460F">
        <w:rPr>
          <w:rFonts w:eastAsiaTheme="minorEastAsia"/>
        </w:rPr>
        <w:t>sedikit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salah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satu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dari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v</m:t>
        </m:r>
      </m:oMath>
      <w:r w:rsidRPr="00F1460F">
        <w:rPr>
          <w:rFonts w:eastAsiaTheme="minorEastAsia"/>
        </w:rPr>
        <w:t xml:space="preserve">, katakanlah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bukan akar dari sebuah cabang tetapi karena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v</m:t>
        </m:r>
      </m:oMath>
      <w:r w:rsidRPr="00F1460F">
        <w:rPr>
          <w:rFonts w:eastAsiaTheme="minorEastAsia"/>
        </w:rPr>
        <w:t xml:space="preserve">  berwarna merah atas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 xml:space="preserve">  mengakibatkan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Pr="00F1460F">
        <w:rPr>
          <w:rFonts w:eastAsiaTheme="minorEastAsia"/>
        </w:rPr>
        <w:t xml:space="preserve">2 , maka   </w:t>
      </w:r>
      <m:oMath>
        <m:r>
          <w:rPr>
            <w:rFonts w:ascii="Cambria Math" w:eastAsiaTheme="minorEastAsia" w:hAnsi="Cambria Math"/>
          </w:rPr>
          <m:t>u</m:t>
        </m:r>
      </m:oMath>
      <w:r w:rsidRPr="00F1460F">
        <w:rPr>
          <w:rFonts w:eastAsiaTheme="minorEastAsia"/>
        </w:rPr>
        <w:t xml:space="preserve"> bukan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atas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>, kontradiksi.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  <w:lang w:val="id-ID"/>
        </w:rPr>
      </w:pPr>
      <w:r w:rsidRPr="00F1460F">
        <w:rPr>
          <w:rFonts w:eastAsiaTheme="minorEastAsia"/>
          <w:lang w:val="id-ID"/>
        </w:rPr>
        <w:t>Selanjutnya akan dibuktikan konversinya.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Misalkan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sebuah </w:t>
      </w:r>
      <w:r w:rsidRPr="00F1460F">
        <w:rPr>
          <w:rFonts w:eastAsiaTheme="minorEastAsia"/>
          <w:lang w:val="id-ID"/>
        </w:rPr>
        <w:t>graf</w:t>
      </w:r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kaktus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setiap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ganjil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menopang dua cabang cantik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u</m:t>
            </m:r>
          </m:sub>
        </m:sSub>
      </m:oMath>
      <w:r w:rsidRPr="00F1460F">
        <w:rPr>
          <w:rFonts w:eastAsiaTheme="minorEastAsia"/>
          <w:lang w:val="id-ID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v</m:t>
            </m:r>
          </m:sub>
        </m:sSub>
      </m:oMath>
      <w:r w:rsidRPr="00F1460F">
        <w:rPr>
          <w:rFonts w:eastAsiaTheme="minorEastAsia"/>
        </w:rPr>
        <w:t xml:space="preserve"> dimana </w:t>
      </w:r>
      <m:oMath>
        <m:r>
          <w:rPr>
            <w:rFonts w:ascii="Cambria Math" w:eastAsiaTheme="minorEastAsia" w:hAnsi="Cambria Math"/>
          </w:rPr>
          <m:t>(u,v)</m:t>
        </m:r>
      </m:oMath>
      <w:r w:rsidRPr="00F1460F">
        <w:rPr>
          <w:rFonts w:eastAsiaTheme="minorEastAsia"/>
        </w:rPr>
        <w:t xml:space="preserve"> berhubungan langsung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Untuk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membuktikan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sangat tidak bersahabat digunakan induksi matematika pada banyakya sikel ganjil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, misalkan t. Jika </w:t>
      </w:r>
      <m:oMath>
        <m:r>
          <w:rPr>
            <w:rFonts w:ascii="Cambria Math" w:eastAsiaTheme="minorEastAsia" w:hAnsi="Cambria Math"/>
          </w:rPr>
          <m:t>t=0</m:t>
        </m:r>
      </m:oMath>
      <w:r w:rsidRPr="00F1460F">
        <w:rPr>
          <w:rFonts w:eastAsiaTheme="minorEastAsia"/>
        </w:rPr>
        <w:t xml:space="preserve"> maka tidak ada sikel ganjil pada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. 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Ini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berarti</w:t>
      </w:r>
      <w:proofErr w:type="spellEnd"/>
      <w:r w:rsidRPr="00F1460F">
        <w:rPr>
          <w:rFonts w:eastAsiaTheme="minorEastAsia"/>
        </w:rPr>
        <w:t xml:space="preserve">, </w:t>
      </w:r>
      <w:proofErr w:type="spellStart"/>
      <w:r w:rsidRPr="00F1460F">
        <w:rPr>
          <w:rFonts w:eastAsiaTheme="minorEastAsia"/>
        </w:rPr>
        <w:t>setiap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adalah sikel genap. </w:t>
      </w:r>
      <w:proofErr w:type="spellStart"/>
      <w:r w:rsidRPr="00F1460F">
        <w:rPr>
          <w:rFonts w:eastAsiaTheme="minorEastAsia"/>
        </w:rPr>
        <w:t>Akibatnya</w:t>
      </w:r>
      <w:proofErr w:type="spellEnd"/>
      <w:r w:rsidRPr="00F1460F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merupakan </w:t>
      </w:r>
      <w:r w:rsidRPr="00F1460F">
        <w:rPr>
          <w:rFonts w:eastAsiaTheme="minorEastAsia"/>
          <w:lang w:val="id-ID"/>
        </w:rPr>
        <w:t>graf</w:t>
      </w:r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bipartisi</w:t>
      </w:r>
      <w:proofErr w:type="spellEnd"/>
      <w:r w:rsidRPr="00F1460F">
        <w:rPr>
          <w:rFonts w:eastAsiaTheme="minorEastAsia"/>
        </w:rPr>
        <w:t xml:space="preserve">. </w:t>
      </w:r>
      <w:proofErr w:type="spellStart"/>
      <w:r w:rsidRPr="00F1460F">
        <w:rPr>
          <w:rFonts w:eastAsiaTheme="minorEastAsia"/>
        </w:rPr>
        <w:t>Sehingga</w:t>
      </w:r>
      <w:proofErr w:type="spellEnd"/>
      <w:r w:rsidRPr="00F1460F">
        <w:rPr>
          <w:rFonts w:eastAsiaTheme="minorEastAsia"/>
        </w:rPr>
        <w:t xml:space="preserve">, </w:t>
      </w:r>
      <w:proofErr w:type="spellStart"/>
      <w:r w:rsidRPr="00F1460F">
        <w:rPr>
          <w:rFonts w:eastAsiaTheme="minorEastAsia"/>
        </w:rPr>
        <w:t>berdasarkan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Teorema</w:t>
      </w:r>
      <w:proofErr w:type="spellEnd"/>
      <w:r w:rsidRPr="00F1460F">
        <w:rPr>
          <w:rFonts w:eastAsiaTheme="minorEastAsia"/>
        </w:rPr>
        <w:t xml:space="preserve"> 3.2 ,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sangat tidak bersahabat.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Jika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t=1</m:t>
        </m:r>
      </m:oMath>
      <w:r w:rsidRPr="00F1460F">
        <w:rPr>
          <w:rFonts w:eastAsiaTheme="minorEastAsia"/>
        </w:rPr>
        <w:t xml:space="preserve">, maka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memiliki tepat satu sikel ganjil, misalkan sikel ganjil tersebut adalah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. Misalkan </w:t>
      </w:r>
      <m:oMath>
        <m:r>
          <w:rPr>
            <w:rFonts w:ascii="Cambria Math" w:eastAsiaTheme="minorEastAsia" w:hAnsi="Cambria Math"/>
          </w:rPr>
          <m:t>C=(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F1460F">
        <w:rPr>
          <w:rFonts w:eastAsiaTheme="minorEastAsia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Pr="00F1460F">
        <w:rPr>
          <w:rFonts w:eastAsiaTheme="minorEastAsia"/>
        </w:rPr>
        <w:t xml:space="preserve">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1460F">
        <w:rPr>
          <w:rFonts w:eastAsiaTheme="minorEastAsia"/>
        </w:rPr>
        <w:t xml:space="preserve"> merupakan dua titik yang </w:t>
      </w:r>
      <w:proofErr w:type="spellStart"/>
      <w:r w:rsidRPr="00F1460F">
        <w:rPr>
          <w:rFonts w:eastAsiaTheme="minorEastAsia"/>
        </w:rPr>
        <w:t>berhubungan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langsung</w:t>
      </w:r>
      <w:proofErr w:type="spellEnd"/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dan menopang cabang-cabang cantik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sub>
        </m:sSub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Untuk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membuktikan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bahwa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itu sangat tidak bersahabat akan ditunjukkan ada bipartisi </w:t>
      </w:r>
      <m:oMath>
        <m:r>
          <w:rPr>
            <w:rFonts w:ascii="Cambria Math" w:eastAsiaTheme="minorEastAsia" w:hAnsi="Cambria Math"/>
          </w:rPr>
          <m:t>π=(M,B)</m:t>
        </m:r>
      </m:oMath>
      <w:r w:rsidRPr="00F1460F">
        <w:rPr>
          <w:rFonts w:eastAsiaTheme="minorEastAsia"/>
        </w:rPr>
        <w:t xml:space="preserve">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Misalkan</w:t>
      </w:r>
      <w:proofErr w:type="spellEnd"/>
      <w:r w:rsidRPr="00F1460F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∈M</m:t>
        </m:r>
      </m:oMath>
      <w:r w:rsidRPr="00F1460F">
        <w:rPr>
          <w:rFonts w:eastAsiaTheme="minorEastAsia"/>
        </w:rPr>
        <w:t xml:space="preserve"> jika </w:t>
      </w:r>
      <m:oMath>
        <m:r>
          <w:rPr>
            <w:rFonts w:ascii="Cambria Math" w:eastAsiaTheme="minorEastAsia" w:hAnsi="Cambria Math"/>
          </w:rPr>
          <m:t>i</m:t>
        </m:r>
      </m:oMath>
      <w:r w:rsidRPr="00F1460F">
        <w:rPr>
          <w:rFonts w:eastAsiaTheme="minorEastAsia"/>
        </w:rPr>
        <w:t xml:space="preserve"> ganjil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∈B</m:t>
        </m:r>
      </m:oMath>
      <w:r w:rsidRPr="00F1460F">
        <w:rPr>
          <w:rFonts w:eastAsiaTheme="minorEastAsia"/>
        </w:rPr>
        <w:t xml:space="preserve"> jika </w:t>
      </w:r>
      <m:oMath>
        <m:r>
          <w:rPr>
            <w:rFonts w:ascii="Cambria Math" w:eastAsiaTheme="minorEastAsia" w:hAnsi="Cambria Math"/>
          </w:rPr>
          <m:t>i</m:t>
        </m:r>
      </m:oMath>
      <w:r w:rsidRPr="00F1460F">
        <w:rPr>
          <w:rFonts w:eastAsiaTheme="minorEastAsia"/>
        </w:rPr>
        <w:t xml:space="preserve"> genap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1460F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1460F">
        <w:rPr>
          <w:rFonts w:eastAsiaTheme="minorEastAsia"/>
        </w:rPr>
        <w:t xml:space="preserve"> berwarna merah dan masing-masing mempunyai tepat satu tetangga berwarna biru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Misalkan</w:t>
      </w:r>
      <w:proofErr w:type="spellEnd"/>
      <w:r w:rsidRPr="00F1460F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π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 w:rsidRPr="00F1460F">
        <w:rPr>
          <w:rFonts w:eastAsiaTheme="minorEastAsia"/>
        </w:rPr>
        <w:t xml:space="preserve"> sebuah bipartisi sangat tidak bersahabat dari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id-ID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lang w:val="id-ID"/>
          </w:rPr>
          <m:t>.</m:t>
        </m:r>
      </m:oMath>
      <w:r w:rsidRPr="00F1460F">
        <w:rPr>
          <w:rFonts w:eastAsiaTheme="minorEastAsia"/>
          <w:lang w:val="id-ID"/>
        </w:rPr>
        <w:t xml:space="preserve"> </w:t>
      </w:r>
      <w:proofErr w:type="spellStart"/>
      <w:r w:rsidRPr="00F1460F">
        <w:rPr>
          <w:rFonts w:eastAsiaTheme="minorEastAsia"/>
        </w:rPr>
        <w:t>Jika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1460F">
        <w:rPr>
          <w:rFonts w:eastAsiaTheme="minorEastAsia"/>
        </w:rPr>
        <w:t xml:space="preserve">, maka di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id-ID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mewarnai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Pr="00F1460F">
        <w:rPr>
          <w:rFonts w:eastAsiaTheme="minorEastAsia"/>
        </w:rPr>
        <w:t xml:space="preserve">dengan warna merah dan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F1460F">
        <w:rPr>
          <w:rFonts w:eastAsiaTheme="minorEastAsia"/>
        </w:rPr>
        <w:t xml:space="preserve"> dengan warna biru,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1460F">
        <w:rPr>
          <w:rFonts w:eastAsiaTheme="minorEastAsia"/>
        </w:rPr>
        <w:t xml:space="preserve"> sangat tidak bersahabat di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id-ID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. Akibatnya, </w:t>
      </w:r>
    </w:p>
    <w:p w:rsidR="00F1460F" w:rsidRPr="00F1460F" w:rsidRDefault="00795438" w:rsidP="00F1460F">
      <w:pPr>
        <w:spacing w:line="276" w:lineRule="auto"/>
        <w:ind w:left="360"/>
        <w:jc w:val="both"/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)∩M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sub>
                </m:sSub>
              </m:sub>
            </m:sSub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)∩M</m:t>
            </m:r>
          </m:e>
        </m:d>
        <m:r>
          <w:rPr>
            <w:rFonts w:ascii="Cambria Math" w:eastAsiaTheme="minorEastAsia" w:hAnsi="Cambria Math"/>
          </w:rPr>
          <m:t>+1&lt;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sub>
                </m:sSub>
              </m:sub>
            </m:sSub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)∩B</m:t>
            </m:r>
          </m:e>
        </m:d>
        <m:r>
          <w:rPr>
            <w:rFonts w:ascii="Cambria Math" w:eastAsiaTheme="minorEastAsia" w:hAnsi="Cambria Math"/>
          </w:rPr>
          <m:t>+1=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G</m:t>
                </m:r>
              </m:sub>
            </m:sSub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)∩B</m:t>
            </m:r>
          </m:e>
        </m:d>
      </m:oMath>
      <w:r w:rsidR="00F1460F" w:rsidRPr="00F1460F">
        <w:rPr>
          <w:rFonts w:eastAsiaTheme="minorEastAsia"/>
        </w:rPr>
        <w:t xml:space="preserve">. Ini berarti, 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F1460F" w:rsidRPr="00F1460F">
        <w:rPr>
          <w:rFonts w:eastAsiaTheme="minorEastAsia"/>
        </w:rPr>
        <w:t xml:space="preserve">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="00F1460F"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argumen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serupa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dapat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ditunjukkan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bahwa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1460F">
        <w:rPr>
          <w:rFonts w:eastAsiaTheme="minorEastAsia"/>
        </w:rPr>
        <w:t xml:space="preserve"> sangat tidak bersahabat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atas </w:t>
      </w:r>
      <m:oMath>
        <m:r>
          <w:rPr>
            <w:rFonts w:ascii="Cambria Math" w:eastAsiaTheme="minorEastAsia" w:hAnsi="Cambria Math"/>
          </w:rPr>
          <m:t>π</m:t>
        </m:r>
      </m:oMath>
      <w:r w:rsidRPr="00F1460F">
        <w:rPr>
          <w:rFonts w:eastAsiaTheme="minorEastAsia"/>
        </w:rPr>
        <w:t>.</w:t>
      </w:r>
    </w:p>
    <w:p w:rsidR="00F1460F" w:rsidRPr="00F1460F" w:rsidRDefault="00795438" w:rsidP="00F1460F">
      <w:pPr>
        <w:spacing w:line="276" w:lineRule="auto"/>
        <w:ind w:left="360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∀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,2≤i≤k-1,</m:t>
        </m:r>
      </m:oMath>
      <w:r w:rsidR="00F1460F" w:rsidRPr="00F1460F">
        <w:rPr>
          <w:rFonts w:eastAsiaTheme="minorEastAsia"/>
        </w:rPr>
        <w:t xml:space="preserve"> jika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</w:rPr>
          <m:t>=2</m:t>
        </m:r>
      </m:oMath>
      <w:r w:rsidR="00F1460F" w:rsidRPr="00F1460F">
        <w:rPr>
          <w:rFonts w:eastAsiaTheme="minorEastAsia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F1460F" w:rsidRPr="00F1460F">
        <w:rPr>
          <w:rFonts w:eastAsiaTheme="minorEastAsia"/>
        </w:rPr>
        <w:t xml:space="preserve"> sangat tidak bersahabat.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Andaikan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ada</w:t>
      </w:r>
      <w:proofErr w:type="spellEnd"/>
      <m:oMath>
        <m:r>
          <w:rPr>
            <w:rFonts w:ascii="Cambria Math" w:eastAsiaTheme="minorEastAsia" w:hAnsi="Cambria Math"/>
          </w:rPr>
          <m:t xml:space="preserve"> i,2≤i≤k-1,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)≥3</m:t>
        </m:r>
      </m:oMath>
      <w:r w:rsidRPr="00F1460F">
        <w:rPr>
          <w:rFonts w:eastAsiaTheme="minorEastAsia"/>
        </w:rPr>
        <w:t xml:space="preserve"> dan misalkan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cabang yang akarnya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1460F">
        <w:rPr>
          <w:rFonts w:eastAsiaTheme="minorEastAsia"/>
        </w:rPr>
        <w:t xml:space="preserve"> dari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Karena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satu-satunya sikel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yang panjang</w:t>
      </w:r>
      <w:proofErr w:type="spellStart"/>
      <w:r w:rsidRPr="00F1460F">
        <w:rPr>
          <w:rFonts w:eastAsiaTheme="minorEastAsia"/>
        </w:rPr>
        <w:t>nya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ganjil</w:t>
      </w:r>
      <w:proofErr w:type="spellEnd"/>
      <w:r w:rsidRPr="00F1460F">
        <w:rPr>
          <w:rFonts w:eastAsiaTheme="minorEastAsia"/>
        </w:rPr>
        <w:t xml:space="preserve">, </w:t>
      </w:r>
      <w:proofErr w:type="spellStart"/>
      <w:r w:rsidRPr="00F1460F">
        <w:rPr>
          <w:rFonts w:eastAsiaTheme="minorEastAsia"/>
        </w:rPr>
        <w:t>maka</w:t>
      </w:r>
      <w:proofErr w:type="spellEnd"/>
      <w:r w:rsidRPr="00F1460F">
        <w:rPr>
          <w:rFonts w:eastAsiaTheme="minorEastAsia"/>
        </w:rPr>
        <w:t xml:space="preserve"> jika ada sikel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maka sikel tersebut panjangnya genap. Akibatnya,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merupakan</w:t>
      </w:r>
      <w:proofErr w:type="spellEnd"/>
      <w:r w:rsidRPr="00F1460F">
        <w:rPr>
          <w:rFonts w:eastAsiaTheme="minorEastAsia"/>
        </w:rPr>
        <w:t xml:space="preserve"> </w:t>
      </w:r>
      <w:r w:rsidRPr="00F1460F">
        <w:rPr>
          <w:rFonts w:eastAsiaTheme="minorEastAsia"/>
          <w:lang w:val="id-ID"/>
        </w:rPr>
        <w:t>graf</w:t>
      </w:r>
      <w:r w:rsidRPr="00F1460F">
        <w:rPr>
          <w:rFonts w:eastAsiaTheme="minorEastAsia"/>
          <w:i/>
        </w:rPr>
        <w:t xml:space="preserve"> </w:t>
      </w:r>
      <w:proofErr w:type="spellStart"/>
      <w:r w:rsidRPr="00F1460F">
        <w:rPr>
          <w:rFonts w:eastAsiaTheme="minorEastAsia"/>
        </w:rPr>
        <w:t>bipartisi</w:t>
      </w:r>
      <w:proofErr w:type="spellEnd"/>
      <w:r w:rsidRPr="00F1460F">
        <w:rPr>
          <w:rFonts w:eastAsiaTheme="minorEastAsia"/>
        </w:rPr>
        <w:t xml:space="preserve">. </w:t>
      </w:r>
      <w:proofErr w:type="spellStart"/>
      <w:r w:rsidRPr="00F1460F">
        <w:rPr>
          <w:rFonts w:eastAsiaTheme="minorEastAsia"/>
        </w:rPr>
        <w:t>Sehingga</w:t>
      </w:r>
      <w:proofErr w:type="spellEnd"/>
      <w:r w:rsidRPr="00F1460F">
        <w:rPr>
          <w:rFonts w:eastAsiaTheme="minorEastAsia"/>
        </w:rPr>
        <w:t xml:space="preserve">, </w:t>
      </w:r>
      <w:proofErr w:type="spellStart"/>
      <w:r w:rsidRPr="00F1460F">
        <w:rPr>
          <w:rFonts w:eastAsiaTheme="minorEastAsia"/>
        </w:rPr>
        <w:t>berdasarkan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Teorema</w:t>
      </w:r>
      <w:proofErr w:type="spellEnd"/>
      <w:r w:rsidRPr="00F1460F">
        <w:rPr>
          <w:rFonts w:eastAsiaTheme="minorEastAsia"/>
        </w:rPr>
        <w:t xml:space="preserve"> 3.2 ,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sangat tidak bersahabat.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lastRenderedPageBreak/>
        <w:t>Misalkan</w:t>
      </w:r>
      <w:proofErr w:type="spellEnd"/>
      <w:r w:rsidRPr="00F1460F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F1460F">
        <w:rPr>
          <w:rFonts w:eastAsiaTheme="minorEastAsia"/>
        </w:rPr>
        <w:t xml:space="preserve"> sebuah bipartisi sangat tidak bersahabat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. Misalkan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1460F">
        <w:rPr>
          <w:rFonts w:eastAsiaTheme="minorEastAsia"/>
        </w:rPr>
        <w:t xml:space="preserve"> dari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. Jika </w:t>
      </w:r>
      <m:oMath>
        <m:r>
          <w:rPr>
            <w:rFonts w:ascii="Cambria Math" w:eastAsiaTheme="minorEastAsia" w:hAnsi="Cambria Math"/>
          </w:rPr>
          <m:t>i</m:t>
        </m:r>
      </m:oMath>
      <w:r w:rsidRPr="00F1460F">
        <w:rPr>
          <w:rFonts w:eastAsiaTheme="minorEastAsia"/>
        </w:rPr>
        <w:t xml:space="preserve"> ganjil, maka warnai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1460F">
        <w:rPr>
          <w:rFonts w:eastAsiaTheme="minorEastAsia"/>
        </w:rPr>
        <w:t xml:space="preserve"> dengan warna merah dan warnai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F1460F">
        <w:rPr>
          <w:rFonts w:eastAsiaTheme="minorEastAsia"/>
        </w:rPr>
        <w:t xml:space="preserve"> dengan warna biru. Jika </w:t>
      </w:r>
      <m:oMath>
        <m:r>
          <w:rPr>
            <w:rFonts w:ascii="Cambria Math" w:eastAsiaTheme="minorEastAsia" w:hAnsi="Cambria Math"/>
          </w:rPr>
          <m:t xml:space="preserve">i </m:t>
        </m:r>
      </m:oMath>
      <w:r w:rsidRPr="00F1460F">
        <w:rPr>
          <w:rFonts w:eastAsiaTheme="minorEastAsia"/>
        </w:rPr>
        <w:t xml:space="preserve">genap  maka warnai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1460F">
        <w:rPr>
          <w:rFonts w:eastAsiaTheme="minorEastAsia"/>
        </w:rPr>
        <w:t xml:space="preserve"> dengan warna biru dan warnai titik-titik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F1460F">
        <w:rPr>
          <w:rFonts w:eastAsiaTheme="minorEastAsia"/>
        </w:rPr>
        <w:t xml:space="preserve"> dengan warna merah.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demikian</w:t>
      </w:r>
      <w:proofErr w:type="spellEnd"/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, titik-titik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adalah titik-titik yang sangat tidak bersahabat atas bipartisi </w:t>
      </w:r>
      <m:oMath>
        <m:r>
          <w:rPr>
            <w:rFonts w:ascii="Cambria Math" w:eastAsiaTheme="minorEastAsia" w:hAnsi="Cambria Math"/>
          </w:rPr>
          <m:t>π=(M,B)</m:t>
        </m:r>
      </m:oMath>
      <w:r w:rsidRPr="00F1460F">
        <w:rPr>
          <w:rFonts w:eastAsiaTheme="minorEastAsia"/>
        </w:rPr>
        <w:t xml:space="preserve">. Ini berarti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sangat tidak bersahabat untuk kasus </w:t>
      </w:r>
      <m:oMath>
        <m:r>
          <w:rPr>
            <w:rFonts w:ascii="Cambria Math" w:eastAsiaTheme="minorEastAsia" w:hAnsi="Cambria Math"/>
          </w:rPr>
          <m:t>t=1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Asumsikan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bahwa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setiap</w:t>
      </w:r>
      <w:proofErr w:type="spellEnd"/>
      <w:r w:rsidRPr="00F1460F">
        <w:rPr>
          <w:rFonts w:eastAsiaTheme="minorEastAsia"/>
        </w:rPr>
        <w:t xml:space="preserve"> </w:t>
      </w:r>
      <w:r w:rsidRPr="00F1460F">
        <w:rPr>
          <w:rFonts w:eastAsiaTheme="minorEastAsia"/>
          <w:lang w:val="id-ID"/>
        </w:rPr>
        <w:t>graf</w:t>
      </w:r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kaktus</w:t>
      </w:r>
      <w:proofErr w:type="spellEnd"/>
      <w:r w:rsidRPr="00F1460F">
        <w:rPr>
          <w:rFonts w:eastAsiaTheme="minorEastAsia"/>
        </w:rPr>
        <w:t xml:space="preserve"> yang </w:t>
      </w:r>
      <w:proofErr w:type="spellStart"/>
      <w:r w:rsidRPr="00F1460F">
        <w:rPr>
          <w:rFonts w:eastAsiaTheme="minorEastAsia"/>
        </w:rPr>
        <w:t>memiliki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blok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ganjil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sebanyak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kurang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dari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</m:t>
        </m:r>
      </m:oMath>
      <w:r w:rsidRPr="00F1460F">
        <w:rPr>
          <w:rFonts w:eastAsiaTheme="minorEastAsia"/>
        </w:rPr>
        <w:t xml:space="preserve"> dan setiap blok sikel ganjil menopang dua cabang cantik dimana dua titik berhubungan langsung yang merupakan akar-akar dari cabang cantik ,maka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merupakan </w:t>
      </w:r>
      <w:r w:rsidRPr="00F1460F">
        <w:rPr>
          <w:rFonts w:eastAsiaTheme="minorEastAsia"/>
          <w:lang w:val="id-ID"/>
        </w:rPr>
        <w:t>graf</w:t>
      </w:r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sangat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tidak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bersahabat</w:t>
      </w:r>
      <w:proofErr w:type="spellEnd"/>
      <w:r w:rsidRPr="00F1460F">
        <w:rPr>
          <w:rFonts w:eastAsiaTheme="minorEastAsia"/>
        </w:rPr>
        <w:t xml:space="preserve">. 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Misalkan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sebuah kaktus yang memiliki </w:t>
      </w:r>
      <m:oMath>
        <m:r>
          <w:rPr>
            <w:rFonts w:ascii="Cambria Math" w:eastAsiaTheme="minorEastAsia" w:hAnsi="Cambria Math"/>
          </w:rPr>
          <m:t>t</m:t>
        </m:r>
      </m:oMath>
      <w:r w:rsidRPr="00F1460F">
        <w:rPr>
          <w:rFonts w:eastAsiaTheme="minorEastAsia"/>
        </w:rPr>
        <w:t xml:space="preserve"> sikel gan</w:t>
      </w:r>
      <w:proofErr w:type="spellStart"/>
      <w:r w:rsidRPr="00F1460F">
        <w:rPr>
          <w:rFonts w:eastAsiaTheme="minorEastAsia"/>
        </w:rPr>
        <w:t>jil</w:t>
      </w:r>
      <w:proofErr w:type="spellEnd"/>
      <w:r w:rsidRPr="00F1460F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t&gt;2</m:t>
        </m:r>
      </m:oMath>
      <w:r w:rsidRPr="00F1460F">
        <w:rPr>
          <w:rFonts w:eastAsiaTheme="minorEastAsia"/>
        </w:rPr>
        <w:t xml:space="preserve"> dan untuk setiap sikel ganjil terdapat dua titik yang berhubungan langsung yang menopang dua cabang cantik.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Dimulai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sebuah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ganjil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. Jika setiap cabang yang ditopang oleh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adalah sangat tidak bersahabat maka menggunakan argu</w:t>
      </w:r>
      <w:proofErr w:type="spellStart"/>
      <w:r w:rsidRPr="00F1460F">
        <w:rPr>
          <w:rFonts w:eastAsiaTheme="minorEastAsia"/>
        </w:rPr>
        <w:t>ment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serupa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kasus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t=1</m:t>
        </m:r>
      </m:oMath>
      <w:r w:rsidRPr="00F1460F">
        <w:rPr>
          <w:rFonts w:eastAsiaTheme="minorEastAsia"/>
        </w:rPr>
        <w:t xml:space="preserve">, diperoleh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sangat tidak bersahabat. Sehingga dapat asumsikan bahwa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memiliki sebuah sikel ganjil yang menopang sebuah cabang tidak cantik.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Diantara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semua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sikel-sikel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ganjil</w:t>
      </w:r>
      <w:proofErr w:type="spellEnd"/>
      <w:r w:rsidRPr="00F1460F">
        <w:rPr>
          <w:rFonts w:eastAsiaTheme="minorEastAsia"/>
        </w:rPr>
        <w:t xml:space="preserve"> yang </w:t>
      </w:r>
      <w:proofErr w:type="spellStart"/>
      <w:r w:rsidRPr="00F1460F">
        <w:rPr>
          <w:rFonts w:eastAsiaTheme="minorEastAsia"/>
        </w:rPr>
        <w:t>memiliki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cabang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tidak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cantik</w:t>
      </w:r>
      <w:proofErr w:type="spellEnd"/>
      <w:r w:rsidRPr="00F1460F">
        <w:rPr>
          <w:rFonts w:eastAsiaTheme="minorEastAsia"/>
        </w:rPr>
        <w:t xml:space="preserve">, </w:t>
      </w:r>
      <w:proofErr w:type="spellStart"/>
      <w:r w:rsidRPr="00F1460F">
        <w:rPr>
          <w:rFonts w:eastAsiaTheme="minorEastAsia"/>
        </w:rPr>
        <w:t>dapat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dipilih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sedemikian hingga banyaknya titik di cabang tidak cantik  yang didukung oleh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adalah cabang yang paling minimum.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Misalkan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C=(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F1460F">
        <w:rPr>
          <w:rFonts w:eastAsiaTheme="minorEastAsia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F1460F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F1460F">
        <w:rPr>
          <w:rFonts w:eastAsiaTheme="minorEastAsia"/>
        </w:rPr>
        <w:t xml:space="preserve"> dua titik yang berhubungan langsung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. Sehingga,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dua cabang cantik.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Misalkan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sebuah cabang tidak cantik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yang mempunyai banyak titik minimum diantara cabang-cabang tidak cantik dari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. Jelas bahwa </w:t>
      </w:r>
      <m:oMath>
        <m:r>
          <w:rPr>
            <w:rFonts w:ascii="Cambria Math" w:eastAsiaTheme="minorEastAsia" w:hAnsi="Cambria Math"/>
          </w:rPr>
          <m:t>i≠1</m:t>
        </m:r>
      </m:oMath>
      <w:r w:rsidRPr="00F1460F">
        <w:rPr>
          <w:rFonts w:eastAsiaTheme="minorEastAsia"/>
        </w:rPr>
        <w:t xml:space="preserve"> dan </w:t>
      </w:r>
      <m:oMath>
        <m:r>
          <w:rPr>
            <w:rFonts w:ascii="Cambria Math" w:eastAsiaTheme="minorEastAsia" w:hAnsi="Cambria Math"/>
          </w:rPr>
          <m:t>i≠k</m:t>
        </m:r>
      </m:oMath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Karena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sebuah cabang tidak cantik,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mempunyai paling </w:t>
      </w:r>
      <w:proofErr w:type="spellStart"/>
      <w:r w:rsidRPr="00F1460F">
        <w:rPr>
          <w:rFonts w:eastAsiaTheme="minorEastAsia"/>
        </w:rPr>
        <w:t>sedikit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sebuah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sikel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ganjil</w:t>
      </w:r>
      <w:proofErr w:type="spellEnd"/>
      <w:r w:rsidRPr="00F1460F">
        <w:rPr>
          <w:rFonts w:eastAsiaTheme="minorEastAsia"/>
        </w:rPr>
        <w:t xml:space="preserve">. </w:t>
      </w:r>
      <w:proofErr w:type="spellStart"/>
      <w:r w:rsidRPr="00F1460F">
        <w:rPr>
          <w:rFonts w:eastAsiaTheme="minorEastAsia"/>
        </w:rPr>
        <w:t>Maka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memiliki paling sedikit satu sikel ganjil. Selanjutnya, karena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bukan sebuah sikel di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,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memiliki kurang dari </w:t>
      </w:r>
      <m:oMath>
        <m:r>
          <w:rPr>
            <w:rFonts w:ascii="Cambria Math" w:eastAsiaTheme="minorEastAsia" w:hAnsi="Cambria Math"/>
          </w:rPr>
          <m:t>t</m:t>
        </m:r>
      </m:oMath>
      <w:r w:rsidRPr="00F1460F">
        <w:rPr>
          <w:rFonts w:eastAsiaTheme="minorEastAsia"/>
        </w:rPr>
        <w:t xml:space="preserve"> sikel ganjil. Jika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memenuhi premis asumsi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merupakan </w:t>
      </w:r>
      <w:r w:rsidRPr="00F1460F">
        <w:rPr>
          <w:rFonts w:eastAsiaTheme="minorEastAsia"/>
          <w:i/>
        </w:rPr>
        <w:t xml:space="preserve"> </w:t>
      </w:r>
      <w:r w:rsidRPr="00F1460F">
        <w:rPr>
          <w:rFonts w:eastAsiaTheme="minorEastAsia"/>
          <w:lang w:val="id-ID"/>
        </w:rPr>
        <w:t>graf</w:t>
      </w:r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sangat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tidak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bersahabat</w:t>
      </w:r>
      <w:proofErr w:type="spellEnd"/>
      <w:r w:rsidRPr="00F1460F">
        <w:rPr>
          <w:rFonts w:eastAsiaTheme="minorEastAsia"/>
        </w:rPr>
        <w:t xml:space="preserve">, </w:t>
      </w:r>
      <w:proofErr w:type="spellStart"/>
      <w:r w:rsidRPr="00F1460F">
        <w:rPr>
          <w:rFonts w:eastAsiaTheme="minorEastAsia"/>
        </w:rPr>
        <w:t>sehingga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Pr="00F1460F">
        <w:rPr>
          <w:rFonts w:eastAsiaTheme="minorEastAsia"/>
        </w:rPr>
        <w:t xml:space="preserve">adalah cabang cantik. Kontradiksi dengan asumsi bahwa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merupakan cabang tidak cantik.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Jika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tidak memenuhi premis asumsi maka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1460F">
        <w:rPr>
          <w:rFonts w:eastAsiaTheme="minorEastAsia"/>
        </w:rPr>
        <w:t xml:space="preserve"> adalah sebuah titik pada sebuah sikel ganjil yang </w:t>
      </w:r>
      <w:r w:rsidRPr="00F1460F">
        <w:rPr>
          <w:rFonts w:eastAsiaTheme="minorEastAsia"/>
        </w:rPr>
        <w:lastRenderedPageBreak/>
        <w:t xml:space="preserve">disebut </w:t>
      </w:r>
      <m:oMath>
        <m:r>
          <w:rPr>
            <w:rFonts w:ascii="Cambria Math" w:eastAsiaTheme="minorEastAsia" w:hAnsi="Cambria Math"/>
          </w:rPr>
          <m:t>C'</m:t>
        </m:r>
      </m:oMath>
      <w:r w:rsidRPr="00F1460F">
        <w:rPr>
          <w:rFonts w:eastAsiaTheme="minorEastAsia"/>
        </w:rPr>
        <w:t xml:space="preserve">, pada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C'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sebuah cabang cantik yg ditopang oleh </w:t>
      </w:r>
      <m:oMath>
        <m:r>
          <w:rPr>
            <w:rFonts w:ascii="Cambria Math" w:eastAsiaTheme="minorEastAsia" w:hAnsi="Cambria Math"/>
          </w:rPr>
          <m:t>C'</m:t>
        </m:r>
      </m:oMath>
      <w:r w:rsidRPr="00F1460F">
        <w:rPr>
          <w:rFonts w:eastAsiaTheme="minorEastAsia"/>
        </w:rPr>
        <w:t xml:space="preserve">. 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Karena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memenuhi premis maka terdapat sebuah tetangga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1460F">
        <w:rPr>
          <w:rFonts w:eastAsiaTheme="minorEastAsia"/>
        </w:rPr>
        <w:t xml:space="preserve"> yang disebut </w:t>
      </w:r>
      <m:oMath>
        <m:r>
          <w:rPr>
            <w:rFonts w:ascii="Cambria Math" w:eastAsiaTheme="minorEastAsia" w:hAnsi="Cambria Math"/>
          </w:rPr>
          <m:t>x</m:t>
        </m:r>
      </m:oMath>
      <w:r w:rsidRPr="00F1460F">
        <w:rPr>
          <w:rFonts w:eastAsiaTheme="minorEastAsia"/>
        </w:rPr>
        <w:t xml:space="preserve"> pada </w:t>
      </w:r>
      <m:oMath>
        <m:r>
          <w:rPr>
            <w:rFonts w:ascii="Cambria Math" w:eastAsiaTheme="minorEastAsia" w:hAnsi="Cambria Math"/>
          </w:rPr>
          <m:t>C'</m:t>
        </m:r>
      </m:oMath>
      <w:r w:rsidRPr="00F1460F">
        <w:rPr>
          <w:rFonts w:eastAsiaTheme="minorEastAsia"/>
        </w:rPr>
        <w:t xml:space="preserve"> sedemikian hingga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C'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Pr="00F1460F">
        <w:rPr>
          <w:rFonts w:eastAsiaTheme="minorEastAsia"/>
        </w:rPr>
        <w:t xml:space="preserve"> adalah sebuah cabang cantik.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Warnai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 w:rsidRPr="00F1460F">
        <w:rPr>
          <w:rFonts w:eastAsiaTheme="minorEastAsia"/>
        </w:rPr>
        <w:t xml:space="preserve"> dengan warna yang sama dengan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F1460F">
        <w:rPr>
          <w:rFonts w:eastAsiaTheme="minorEastAsia"/>
        </w:rPr>
        <w:t xml:space="preserve"> dan lanjutkan seper</w:t>
      </w:r>
      <w:proofErr w:type="spellStart"/>
      <w:r w:rsidRPr="00F1460F">
        <w:rPr>
          <w:rFonts w:eastAsiaTheme="minorEastAsia"/>
        </w:rPr>
        <w:t>ti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pada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kasus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t=1</m:t>
        </m:r>
      </m:oMath>
      <w:r w:rsidRPr="00F1460F">
        <w:rPr>
          <w:rFonts w:eastAsiaTheme="minorEastAsia"/>
        </w:rPr>
        <w:t xml:space="preserve"> akan diperoleh semua titik-titik </w:t>
      </w:r>
      <m:oMath>
        <m:r>
          <w:rPr>
            <w:rFonts w:ascii="Cambria Math" w:eastAsiaTheme="minorEastAsia" w:hAnsi="Cambria Math"/>
          </w:rPr>
          <m:t>C'</m:t>
        </m:r>
      </m:oMath>
      <w:r w:rsidRPr="00F1460F">
        <w:rPr>
          <w:rFonts w:eastAsiaTheme="minorEastAsia"/>
        </w:rPr>
        <w:t xml:space="preserve"> sangat tidak bersahabat. Jika setiap cabang yang ditopang oleh </w:t>
      </w:r>
      <m:oMath>
        <m:r>
          <w:rPr>
            <w:rFonts w:ascii="Cambria Math" w:eastAsiaTheme="minorEastAsia" w:hAnsi="Cambria Math"/>
          </w:rPr>
          <m:t>C'</m:t>
        </m:r>
      </m:oMath>
      <w:r w:rsidRPr="00F1460F">
        <w:rPr>
          <w:rFonts w:eastAsiaTheme="minorEastAsia"/>
        </w:rPr>
        <w:t xml:space="preserve"> sangat tidak bersahabat , maka menggunakan argument serupa dengan kasus </w:t>
      </w:r>
      <m:oMath>
        <m:r>
          <w:rPr>
            <w:rFonts w:ascii="Cambria Math" w:eastAsiaTheme="minorEastAsia" w:hAnsi="Cambria Math"/>
          </w:rPr>
          <m:t>t=1</m:t>
        </m:r>
      </m:oMath>
      <w:r w:rsidRPr="00F1460F">
        <w:rPr>
          <w:rFonts w:eastAsiaTheme="minorEastAsia"/>
        </w:rPr>
        <w:t xml:space="preserve">, dapat ditunjukkan bahwa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sangat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tidak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bersahabat</w:t>
      </w:r>
      <w:proofErr w:type="spellEnd"/>
      <w:r w:rsidRPr="00F1460F">
        <w:rPr>
          <w:rFonts w:eastAsiaTheme="minorEastAsia"/>
        </w:rPr>
        <w:t>.</w:t>
      </w:r>
    </w:p>
    <w:p w:rsidR="00F1460F" w:rsidRPr="00F1460F" w:rsidRDefault="00F1460F" w:rsidP="00F1460F">
      <w:pPr>
        <w:spacing w:line="276" w:lineRule="auto"/>
        <w:ind w:left="360"/>
        <w:jc w:val="both"/>
        <w:rPr>
          <w:rFonts w:eastAsiaTheme="minorEastAsia"/>
          <w:i/>
        </w:rPr>
      </w:pP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demikian</w:t>
      </w:r>
      <w:proofErr w:type="spellEnd"/>
      <w:r w:rsidRPr="00F1460F">
        <w:rPr>
          <w:rFonts w:eastAsiaTheme="minorEastAsia"/>
        </w:rPr>
        <w:t xml:space="preserve">, </w:t>
      </w:r>
      <w:proofErr w:type="spellStart"/>
      <w:r w:rsidRPr="00F1460F">
        <w:rPr>
          <w:rFonts w:eastAsiaTheme="minorEastAsia"/>
        </w:rPr>
        <w:t>dapat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diasumsikan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bahwa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ada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titik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</m:oMath>
      <w:r w:rsidRPr="00F1460F">
        <w:rPr>
          <w:rFonts w:eastAsiaTheme="minorEastAsia"/>
        </w:rPr>
        <w:t xml:space="preserve"> di </w:t>
      </w:r>
      <m:oMath>
        <m:r>
          <w:rPr>
            <w:rFonts w:ascii="Cambria Math" w:eastAsiaTheme="minorEastAsia" w:hAnsi="Cambria Math"/>
          </w:rPr>
          <m:t>C'</m:t>
        </m:r>
      </m:oMath>
      <w:r w:rsidRPr="00F1460F">
        <w:rPr>
          <w:rFonts w:eastAsiaTheme="minorEastAsia"/>
        </w:rPr>
        <w:t xml:space="preserve"> sedemikian hingga cabang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C'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Pr="00F1460F">
        <w:rPr>
          <w:rFonts w:eastAsiaTheme="minorEastAsia"/>
        </w:rPr>
        <w:t xml:space="preserve"> adalah cabang tidak cantik. Tetapi, karena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C'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adalah</w:t>
      </w:r>
      <w:proofErr w:type="spellEnd"/>
      <w:r w:rsidRPr="00F1460F">
        <w:rPr>
          <w:rFonts w:eastAsiaTheme="minorEastAsia"/>
        </w:rPr>
        <w:t xml:space="preserve"> </w:t>
      </w:r>
      <w:r w:rsidRPr="00F1460F">
        <w:rPr>
          <w:rFonts w:eastAsiaTheme="minorEastAsia"/>
          <w:lang w:val="id-ID"/>
        </w:rPr>
        <w:t>graf</w:t>
      </w:r>
      <w:r w:rsidRPr="00F1460F">
        <w:rPr>
          <w:rFonts w:eastAsiaTheme="minorEastAsia"/>
          <w:i/>
        </w:rPr>
        <w:t xml:space="preserve"> </w:t>
      </w:r>
      <w:proofErr w:type="spellStart"/>
      <w:r w:rsidRPr="00F1460F">
        <w:rPr>
          <w:rFonts w:eastAsiaTheme="minorEastAsia"/>
        </w:rPr>
        <w:t>bagian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sejati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dari</w:t>
      </w:r>
      <w:proofErr w:type="spellEnd"/>
      <w:r w:rsidRPr="00F1460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ini berarti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C'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Pr="00F1460F">
        <w:rPr>
          <w:rFonts w:eastAsiaTheme="minorEastAsia"/>
        </w:rPr>
        <w:t xml:space="preserve"> mempunyai banyak titik lebih sedikit dari banyak titik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, maka hal ini bertentangan dengan pemilihan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. Kontradiksi bahwa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</m:oMath>
      <w:r w:rsidRPr="00F1460F">
        <w:rPr>
          <w:rFonts w:eastAsiaTheme="minorEastAsia"/>
        </w:rPr>
        <w:t xml:space="preserve"> cabang tidak cantik di </w:t>
      </w:r>
      <m:oMath>
        <m:r>
          <w:rPr>
            <w:rFonts w:ascii="Cambria Math" w:eastAsiaTheme="minorEastAsia" w:hAnsi="Cambria Math"/>
          </w:rPr>
          <m:t>C</m:t>
        </m:r>
      </m:oMath>
      <w:r w:rsidRPr="00F1460F">
        <w:rPr>
          <w:rFonts w:eastAsiaTheme="minorEastAsia"/>
        </w:rPr>
        <w:t xml:space="preserve"> yang mempunyai banyak titik paling minimum.</w:t>
      </w:r>
    </w:p>
    <w:p w:rsidR="004D3F7A" w:rsidRPr="004D3F7A" w:rsidRDefault="00F1460F" w:rsidP="00A62B18">
      <w:pPr>
        <w:spacing w:line="276" w:lineRule="auto"/>
        <w:ind w:left="360"/>
        <w:jc w:val="both"/>
        <w:rPr>
          <w:rFonts w:eastAsiaTheme="minorEastAsia"/>
        </w:rPr>
      </w:pPr>
      <w:proofErr w:type="spellStart"/>
      <w:r w:rsidRPr="00F1460F">
        <w:rPr>
          <w:rFonts w:eastAsiaTheme="minorEastAsia"/>
        </w:rPr>
        <w:t>Dengan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demikian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dapat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disimpulkan</w:t>
      </w:r>
      <w:proofErr w:type="spellEnd"/>
      <w:r w:rsidRPr="00F1460F">
        <w:rPr>
          <w:rFonts w:eastAsiaTheme="minorEastAsia"/>
        </w:rPr>
        <w:t xml:space="preserve"> </w:t>
      </w:r>
      <w:proofErr w:type="spellStart"/>
      <w:r w:rsidRPr="00F1460F">
        <w:rPr>
          <w:rFonts w:eastAsiaTheme="minorEastAsia"/>
        </w:rPr>
        <w:t>bahwa</w:t>
      </w:r>
      <w:proofErr w:type="spellEnd"/>
      <w:r w:rsidRPr="00F1460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</m:oMath>
      <w:r w:rsidRPr="00F1460F">
        <w:rPr>
          <w:rFonts w:eastAsiaTheme="minorEastAsia"/>
        </w:rPr>
        <w:t xml:space="preserve"> sangat tidak bersahabat.</w:t>
      </w:r>
      <m:oMath>
        <m:r>
          <w:rPr>
            <w:rFonts w:ascii="Cambria Math" w:eastAsiaTheme="minorEastAsia" w:hAnsi="Cambria Math"/>
          </w:rPr>
          <m:t>∎</m:t>
        </m:r>
      </m:oMath>
    </w:p>
    <w:p w:rsidR="007A1719" w:rsidRPr="004D3F7A" w:rsidRDefault="00F61255" w:rsidP="00BC1BB4">
      <w:pPr>
        <w:pStyle w:val="Heading1"/>
        <w:numPr>
          <w:ilvl w:val="0"/>
          <w:numId w:val="0"/>
        </w:numPr>
        <w:spacing w:before="240" w:after="40" w:line="276" w:lineRule="auto"/>
        <w:jc w:val="both"/>
        <w:rPr>
          <w:b/>
          <w:lang w:val="id-ID"/>
        </w:rPr>
      </w:pPr>
      <w:r w:rsidRPr="004D3F7A">
        <w:rPr>
          <w:b/>
          <w:lang w:val="id-ID"/>
        </w:rPr>
        <w:t>PENUTUP</w:t>
      </w:r>
    </w:p>
    <w:p w:rsidR="006D215D" w:rsidRPr="004D3F7A" w:rsidRDefault="00AA4518" w:rsidP="00B4762F">
      <w:pPr>
        <w:pStyle w:val="ListParagraph"/>
        <w:numPr>
          <w:ilvl w:val="0"/>
          <w:numId w:val="10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4D3F7A">
        <w:rPr>
          <w:b/>
          <w:sz w:val="20"/>
          <w:szCs w:val="20"/>
          <w:lang w:val="id-ID"/>
        </w:rPr>
        <w:t>S</w:t>
      </w:r>
      <w:r w:rsidR="006D215D" w:rsidRPr="004D3F7A">
        <w:rPr>
          <w:b/>
          <w:sz w:val="20"/>
          <w:szCs w:val="20"/>
          <w:lang w:val="id-ID"/>
        </w:rPr>
        <w:t>impulan</w:t>
      </w:r>
    </w:p>
    <w:p w:rsidR="00AA4518" w:rsidRDefault="001445C2" w:rsidP="0082676D">
      <w:pPr>
        <w:spacing w:line="276" w:lineRule="auto"/>
        <w:ind w:left="406"/>
        <w:jc w:val="both"/>
      </w:pPr>
      <w:proofErr w:type="spellStart"/>
      <w:r w:rsidRPr="001445C2">
        <w:t>Berdasarkan</w:t>
      </w:r>
      <w:proofErr w:type="spellEnd"/>
      <w:r w:rsidRPr="001445C2">
        <w:t xml:space="preserve"> </w:t>
      </w:r>
      <w:proofErr w:type="spellStart"/>
      <w:r w:rsidRPr="001445C2">
        <w:t>pembahasan</w:t>
      </w:r>
      <w:proofErr w:type="spellEnd"/>
      <w:r w:rsidRPr="001445C2">
        <w:t xml:space="preserve"> yang </w:t>
      </w:r>
      <w:proofErr w:type="spellStart"/>
      <w:r w:rsidRPr="001445C2">
        <w:t>telah</w:t>
      </w:r>
      <w:proofErr w:type="spellEnd"/>
      <w:r w:rsidRPr="001445C2">
        <w:t xml:space="preserve"> </w:t>
      </w:r>
      <w:proofErr w:type="spellStart"/>
      <w:r w:rsidRPr="001445C2">
        <w:t>dibahas</w:t>
      </w:r>
      <w:proofErr w:type="spellEnd"/>
      <w:r w:rsidRPr="001445C2">
        <w:t xml:space="preserve"> </w:t>
      </w:r>
      <w:proofErr w:type="spellStart"/>
      <w:r w:rsidRPr="001445C2">
        <w:t>pada</w:t>
      </w:r>
      <w:proofErr w:type="spellEnd"/>
      <w:r w:rsidRPr="001445C2">
        <w:t xml:space="preserve"> </w:t>
      </w:r>
      <w:proofErr w:type="spellStart"/>
      <w:r w:rsidRPr="001445C2">
        <w:t>skripsi</w:t>
      </w:r>
      <w:proofErr w:type="spellEnd"/>
      <w:r w:rsidRPr="001445C2">
        <w:t xml:space="preserve"> </w:t>
      </w:r>
      <w:proofErr w:type="spellStart"/>
      <w:r w:rsidRPr="001445C2">
        <w:t>dengan</w:t>
      </w:r>
      <w:proofErr w:type="spellEnd"/>
      <w:r w:rsidRPr="001445C2">
        <w:t xml:space="preserve"> </w:t>
      </w:r>
      <w:proofErr w:type="spellStart"/>
      <w:r w:rsidRPr="001445C2">
        <w:t>judul</w:t>
      </w:r>
      <w:proofErr w:type="spellEnd"/>
      <w:r w:rsidRPr="001445C2">
        <w:t xml:space="preserve"> “</w:t>
      </w:r>
      <w:proofErr w:type="spellStart"/>
      <w:r w:rsidRPr="001445C2">
        <w:t>Beberapa</w:t>
      </w:r>
      <w:proofErr w:type="spellEnd"/>
      <w:r w:rsidRPr="001445C2">
        <w:t xml:space="preserve"> </w:t>
      </w:r>
      <w:proofErr w:type="spellStart"/>
      <w:r w:rsidRPr="001445C2">
        <w:t>Syarat</w:t>
      </w:r>
      <w:proofErr w:type="spellEnd"/>
      <w:r w:rsidRPr="001445C2">
        <w:t xml:space="preserve"> Graf </w:t>
      </w:r>
      <w:proofErr w:type="spellStart"/>
      <w:r w:rsidRPr="001445C2">
        <w:t>Tidak</w:t>
      </w:r>
      <w:proofErr w:type="spellEnd"/>
      <w:r w:rsidRPr="001445C2">
        <w:t xml:space="preserve"> </w:t>
      </w:r>
      <w:proofErr w:type="spellStart"/>
      <w:r w:rsidRPr="001445C2">
        <w:t>Bersahabat</w:t>
      </w:r>
      <w:proofErr w:type="spellEnd"/>
      <w:r w:rsidRPr="001445C2">
        <w:t xml:space="preserve">” </w:t>
      </w:r>
      <w:proofErr w:type="spellStart"/>
      <w:r w:rsidRPr="001445C2">
        <w:t>maka</w:t>
      </w:r>
      <w:proofErr w:type="spellEnd"/>
      <w:r w:rsidRPr="001445C2">
        <w:t xml:space="preserve"> </w:t>
      </w:r>
      <w:proofErr w:type="spellStart"/>
      <w:r w:rsidRPr="001445C2">
        <w:t>diperoleh</w:t>
      </w:r>
      <w:proofErr w:type="spellEnd"/>
      <w:r w:rsidRPr="001445C2">
        <w:t xml:space="preserve"> </w:t>
      </w:r>
      <w:proofErr w:type="spellStart"/>
      <w:r w:rsidRPr="001445C2">
        <w:t>hasil</w:t>
      </w:r>
      <w:proofErr w:type="spellEnd"/>
      <w:r w:rsidRPr="001445C2">
        <w:t xml:space="preserve"> </w:t>
      </w:r>
      <w:proofErr w:type="spellStart"/>
      <w:r w:rsidRPr="001445C2">
        <w:t>sebagai</w:t>
      </w:r>
      <w:proofErr w:type="spellEnd"/>
      <w:r w:rsidRPr="001445C2">
        <w:t xml:space="preserve"> </w:t>
      </w:r>
      <w:proofErr w:type="spellStart"/>
      <w:r w:rsidRPr="001445C2">
        <w:t>berikut</w:t>
      </w:r>
      <w:proofErr w:type="spellEnd"/>
      <w:r w:rsidRPr="001445C2">
        <w:t>.</w:t>
      </w:r>
    </w:p>
    <w:p w:rsidR="001445C2" w:rsidRPr="001445C2" w:rsidRDefault="001445C2" w:rsidP="00B4762F">
      <w:pPr>
        <w:numPr>
          <w:ilvl w:val="0"/>
          <w:numId w:val="17"/>
        </w:numPr>
        <w:spacing w:line="276" w:lineRule="auto"/>
        <w:jc w:val="both"/>
        <w:rPr>
          <w:bCs/>
          <w:lang w:val="id-ID"/>
        </w:rPr>
      </w:pPr>
      <w:proofErr w:type="spellStart"/>
      <w:r w:rsidRPr="001445C2">
        <w:t>Berdasarkan</w:t>
      </w:r>
      <w:proofErr w:type="spellEnd"/>
      <w:r w:rsidRPr="001445C2">
        <w:t xml:space="preserve"> </w:t>
      </w:r>
      <w:proofErr w:type="spellStart"/>
      <w:r w:rsidRPr="001445C2">
        <w:t>definisi</w:t>
      </w:r>
      <w:proofErr w:type="spellEnd"/>
      <w:r w:rsidRPr="001445C2">
        <w:t xml:space="preserve"> </w:t>
      </w:r>
      <w:proofErr w:type="spellStart"/>
      <w:r w:rsidRPr="001445C2">
        <w:t>graf</w:t>
      </w:r>
      <w:proofErr w:type="spellEnd"/>
      <w:r w:rsidRPr="001445C2">
        <w:t xml:space="preserve"> </w:t>
      </w:r>
      <m:oMath>
        <m:r>
          <w:rPr>
            <w:rFonts w:ascii="Cambria Math" w:hAnsi="Cambria Math"/>
          </w:rPr>
          <m:t>G</m:t>
        </m:r>
      </m:oMath>
      <w:r w:rsidRPr="001445C2">
        <w:t xml:space="preserve"> dikatakan tidak bersahabat jika </w:t>
      </w:r>
      <m:oMath>
        <m:r>
          <w:rPr>
            <w:rFonts w:ascii="Cambria Math" w:hAnsi="Cambria Math"/>
          </w:rPr>
          <m:t>G</m:t>
        </m:r>
      </m:oMath>
      <w:r w:rsidRPr="001445C2">
        <w:t xml:space="preserve"> memiliki bipartisi tidak bersahabat. Dengan demikian </w:t>
      </w:r>
      <w:r w:rsidRPr="001445C2">
        <w:rPr>
          <w:lang w:val="id-ID"/>
        </w:rPr>
        <w:t>syarat bagi sebuah graf agar graf tersebut tidak bersahabat yaitu</w:t>
      </w:r>
      <w:r w:rsidRPr="001445C2">
        <w:t>,</w:t>
      </w:r>
      <w:r w:rsidRPr="001445C2">
        <w:rPr>
          <w:lang w:val="id-ID"/>
        </w:rPr>
        <w:t xml:space="preserve"> jika </w:t>
      </w:r>
      <m:oMath>
        <m:r>
          <w:rPr>
            <w:rFonts w:ascii="Cambria Math" w:hAnsi="Cambria Math"/>
            <w:lang w:val="id-ID"/>
          </w:rPr>
          <m:t>G</m:t>
        </m:r>
      </m:oMath>
      <w:r w:rsidRPr="001445C2">
        <w:rPr>
          <w:lang w:val="id-ID"/>
        </w:rPr>
        <w:t xml:space="preserve"> graf terhubung dengan n titik dan n </w:t>
      </w:r>
      <m:oMath>
        <m:r>
          <w:rPr>
            <w:rFonts w:ascii="Cambria Math" w:hAnsi="Cambria Math"/>
            <w:lang w:val="id-ID"/>
          </w:rPr>
          <m:t xml:space="preserve">≥ </m:t>
        </m:r>
      </m:oMath>
      <w:r w:rsidRPr="001445C2">
        <w:rPr>
          <w:lang w:val="id-ID"/>
        </w:rPr>
        <w:t xml:space="preserve">2 maka </w:t>
      </w:r>
      <m:oMath>
        <m:r>
          <w:rPr>
            <w:rFonts w:ascii="Cambria Math" w:hAnsi="Cambria Math"/>
            <w:lang w:val="id-ID"/>
          </w:rPr>
          <m:t xml:space="preserve">G </m:t>
        </m:r>
      </m:oMath>
      <w:r w:rsidRPr="001445C2">
        <w:rPr>
          <w:lang w:val="id-ID"/>
        </w:rPr>
        <w:t>mempunyai sebuah bipartisi tidak bersahabat.</w:t>
      </w:r>
      <w:r w:rsidRPr="001445C2">
        <w:t xml:space="preserve"> Hal </w:t>
      </w:r>
      <w:proofErr w:type="spellStart"/>
      <w:r w:rsidRPr="001445C2">
        <w:t>tersebut</w:t>
      </w:r>
      <w:proofErr w:type="spellEnd"/>
      <w:r w:rsidRPr="001445C2">
        <w:t xml:space="preserve"> </w:t>
      </w:r>
      <w:proofErr w:type="spellStart"/>
      <w:r w:rsidRPr="001445C2">
        <w:t>berdasarkan</w:t>
      </w:r>
      <w:proofErr w:type="spellEnd"/>
      <w:r w:rsidRPr="001445C2">
        <w:t xml:space="preserve"> </w:t>
      </w:r>
      <w:proofErr w:type="spellStart"/>
      <w:r w:rsidRPr="001445C2">
        <w:t>Teorema</w:t>
      </w:r>
      <w:proofErr w:type="spellEnd"/>
      <w:r w:rsidRPr="001445C2">
        <w:t xml:space="preserve"> 3.1.</w:t>
      </w:r>
    </w:p>
    <w:p w:rsidR="001445C2" w:rsidRPr="001445C2" w:rsidRDefault="001445C2" w:rsidP="00B4762F">
      <w:pPr>
        <w:numPr>
          <w:ilvl w:val="0"/>
          <w:numId w:val="17"/>
        </w:numPr>
        <w:spacing w:line="276" w:lineRule="auto"/>
        <w:jc w:val="both"/>
        <w:rPr>
          <w:b/>
          <w:bCs/>
          <w:lang w:val="id-ID"/>
        </w:rPr>
      </w:pPr>
      <w:proofErr w:type="spellStart"/>
      <w:r w:rsidRPr="001445C2">
        <w:t>Berdasarkan</w:t>
      </w:r>
      <w:proofErr w:type="spellEnd"/>
      <w:r w:rsidRPr="001445C2">
        <w:t xml:space="preserve"> </w:t>
      </w:r>
      <w:proofErr w:type="spellStart"/>
      <w:r w:rsidRPr="001445C2">
        <w:t>definisi</w:t>
      </w:r>
      <w:proofErr w:type="spellEnd"/>
      <w:r w:rsidRPr="001445C2">
        <w:t xml:space="preserve"> </w:t>
      </w:r>
      <w:proofErr w:type="spellStart"/>
      <w:r w:rsidRPr="001445C2">
        <w:t>graf</w:t>
      </w:r>
      <w:proofErr w:type="spellEnd"/>
      <w:r w:rsidRPr="001445C2">
        <w:t xml:space="preserve"> </w:t>
      </w:r>
      <m:oMath>
        <m:r>
          <w:rPr>
            <w:rFonts w:ascii="Cambria Math" w:hAnsi="Cambria Math"/>
          </w:rPr>
          <m:t>G</m:t>
        </m:r>
      </m:oMath>
      <w:r w:rsidRPr="001445C2">
        <w:t xml:space="preserve"> dikatakan sangat tidak bersahabat jika </w:t>
      </w:r>
      <m:oMath>
        <m:r>
          <w:rPr>
            <w:rFonts w:ascii="Cambria Math" w:hAnsi="Cambria Math"/>
          </w:rPr>
          <m:t>G</m:t>
        </m:r>
      </m:oMath>
      <w:r w:rsidRPr="001445C2">
        <w:t xml:space="preserve"> memiliki bipartisi sangat tidak bersahabat. </w:t>
      </w:r>
      <w:proofErr w:type="spellStart"/>
      <w:r w:rsidRPr="001445C2">
        <w:t>Dengan</w:t>
      </w:r>
      <w:proofErr w:type="spellEnd"/>
      <w:r w:rsidRPr="001445C2">
        <w:t xml:space="preserve"> </w:t>
      </w:r>
      <w:proofErr w:type="spellStart"/>
      <w:r w:rsidRPr="001445C2">
        <w:t>demikian</w:t>
      </w:r>
      <w:proofErr w:type="spellEnd"/>
      <w:r w:rsidRPr="001445C2">
        <w:t xml:space="preserve"> </w:t>
      </w:r>
      <w:r w:rsidRPr="001445C2">
        <w:rPr>
          <w:lang w:val="id-ID"/>
        </w:rPr>
        <w:t>syarat bagi sebuah graf agar graf tersebut sangat tidak bersahabat, yaitu</w:t>
      </w:r>
      <w:r w:rsidRPr="001445C2">
        <w:t xml:space="preserve"> </w:t>
      </w:r>
      <w:proofErr w:type="spellStart"/>
      <w:r w:rsidRPr="001445C2">
        <w:t>graf</w:t>
      </w:r>
      <w:proofErr w:type="spellEnd"/>
      <w:r w:rsidRPr="001445C2">
        <w:t xml:space="preserve">  </w:t>
      </w:r>
      <m:oMath>
        <m:r>
          <w:rPr>
            <w:rFonts w:ascii="Cambria Math" w:hAnsi="Cambria Math"/>
          </w:rPr>
          <m:t>G</m:t>
        </m:r>
      </m:oMath>
      <w:r w:rsidRPr="001445C2">
        <w:t xml:space="preserve"> bipartisi tanpa titik terasing atau</w:t>
      </w:r>
      <w:r w:rsidRPr="001445C2">
        <w:rPr>
          <w:lang w:val="id-ID"/>
        </w:rPr>
        <w:t xml:space="preserve"> </w:t>
      </w:r>
      <m:oMath>
        <m:r>
          <w:rPr>
            <w:rFonts w:ascii="Cambria Math" w:hAnsi="Cambria Math"/>
            <w:lang w:val="id-ID"/>
          </w:rPr>
          <m:t>G</m:t>
        </m:r>
      </m:oMath>
      <w:r w:rsidRPr="001445C2">
        <w:rPr>
          <w:lang w:val="id-ID"/>
        </w:rPr>
        <w:t xml:space="preserve"> sebuah graf</w:t>
      </w:r>
      <w:r w:rsidRPr="001445C2">
        <w:rPr>
          <w:i/>
          <w:lang w:val="id-ID"/>
        </w:rPr>
        <w:t xml:space="preserve"> </w:t>
      </w:r>
      <w:r w:rsidRPr="001445C2">
        <w:rPr>
          <w:lang w:val="id-ID"/>
        </w:rPr>
        <w:t>memiliki sebuah blok-akhir berupa sebuah sikel ganjil. Hal tersebut berdasark</w:t>
      </w:r>
      <w:r>
        <w:rPr>
          <w:lang w:val="id-ID"/>
        </w:rPr>
        <w:t xml:space="preserve">an Teorema 3.2 dan Teorema 3.5. </w:t>
      </w:r>
    </w:p>
    <w:p w:rsidR="001445C2" w:rsidRPr="004D3F7A" w:rsidRDefault="001445C2" w:rsidP="0082676D">
      <w:pPr>
        <w:spacing w:line="276" w:lineRule="auto"/>
        <w:ind w:left="406"/>
        <w:jc w:val="both"/>
      </w:pPr>
    </w:p>
    <w:p w:rsidR="006D215D" w:rsidRPr="004D3F7A" w:rsidRDefault="006D215D" w:rsidP="00B4762F">
      <w:pPr>
        <w:pStyle w:val="ListParagraph"/>
        <w:numPr>
          <w:ilvl w:val="0"/>
          <w:numId w:val="10"/>
        </w:numPr>
        <w:spacing w:line="276" w:lineRule="auto"/>
        <w:ind w:left="406" w:hanging="392"/>
        <w:jc w:val="both"/>
        <w:rPr>
          <w:b/>
          <w:sz w:val="20"/>
          <w:szCs w:val="20"/>
        </w:rPr>
      </w:pPr>
      <w:r w:rsidRPr="004D3F7A">
        <w:rPr>
          <w:b/>
          <w:sz w:val="20"/>
          <w:szCs w:val="20"/>
          <w:lang w:val="id-ID"/>
        </w:rPr>
        <w:t>Saran</w:t>
      </w:r>
    </w:p>
    <w:p w:rsidR="00577384" w:rsidRPr="004D3F7A" w:rsidRDefault="001445C2" w:rsidP="001445C2">
      <w:pPr>
        <w:spacing w:after="200"/>
        <w:ind w:left="406" w:hanging="46"/>
        <w:contextualSpacing/>
        <w:jc w:val="both"/>
        <w:rPr>
          <w:rFonts w:eastAsiaTheme="minorEastAsia"/>
          <w:iCs/>
        </w:rPr>
      </w:pPr>
      <w:r>
        <w:rPr>
          <w:rFonts w:eastAsiaTheme="minorEastAsia"/>
        </w:rPr>
        <w:t xml:space="preserve"> </w:t>
      </w:r>
      <w:r w:rsidRPr="001445C2">
        <w:rPr>
          <w:rFonts w:eastAsiaTheme="minorEastAsia"/>
          <w:lang w:val="id-ID"/>
        </w:rPr>
        <w:t xml:space="preserve">Dalam skripsi ini telah dibahas mengenai Beberapa </w:t>
      </w:r>
      <w:r>
        <w:rPr>
          <w:rFonts w:eastAsiaTheme="minorEastAsia"/>
        </w:rPr>
        <w:t xml:space="preserve"> </w:t>
      </w:r>
      <w:r w:rsidRPr="001445C2">
        <w:rPr>
          <w:rFonts w:eastAsiaTheme="minorEastAsia"/>
          <w:lang w:val="id-ID"/>
        </w:rPr>
        <w:t xml:space="preserve">Syarat Graf Tidak Bersahabat. Penulis menyarankan kepada pembaca yang memiliki minat akademis yang sama dapat lebih mendalami dan mengembangkan mengenai teori karakterisasi graf-graf yang sangat tidak bersahabat yang belum dibahas dalam skripsi </w:t>
      </w:r>
      <w:r w:rsidRPr="001445C2">
        <w:rPr>
          <w:rFonts w:eastAsiaTheme="minorEastAsia"/>
          <w:lang w:val="id-ID"/>
        </w:rPr>
        <w:lastRenderedPageBreak/>
        <w:t>ini. Apabila ada kritik atau saran untuk skripsi ini bisa disampaikan melalui email penulis yuliantina.salwa@yahoo.co.id.</w:t>
      </w:r>
    </w:p>
    <w:p w:rsidR="00A8208A" w:rsidRPr="004D3F7A" w:rsidRDefault="00F61255" w:rsidP="00BC1BB4">
      <w:pPr>
        <w:pStyle w:val="Heading1"/>
        <w:numPr>
          <w:ilvl w:val="0"/>
          <w:numId w:val="0"/>
        </w:numPr>
        <w:spacing w:before="240" w:after="40"/>
        <w:jc w:val="both"/>
        <w:rPr>
          <w:b/>
        </w:rPr>
      </w:pPr>
      <w:r w:rsidRPr="004D3F7A">
        <w:rPr>
          <w:b/>
        </w:rPr>
        <w:t>DAFTAR PUSTAKA</w:t>
      </w:r>
    </w:p>
    <w:p w:rsidR="001445C2" w:rsidRPr="001445C2" w:rsidRDefault="001445C2" w:rsidP="001445C2">
      <w:pPr>
        <w:spacing w:before="120" w:after="120"/>
        <w:ind w:left="284" w:hanging="284"/>
        <w:jc w:val="both"/>
        <w:rPr>
          <w:noProof/>
        </w:rPr>
      </w:pPr>
      <w:r w:rsidRPr="001445C2">
        <w:rPr>
          <w:noProof/>
        </w:rPr>
        <w:t xml:space="preserve">Budayasa, I Ketut. 2007. </w:t>
      </w:r>
      <w:r w:rsidRPr="001445C2">
        <w:rPr>
          <w:i/>
          <w:noProof/>
        </w:rPr>
        <w:t>Teori Graph dan Aplikasinya</w:t>
      </w:r>
      <w:r w:rsidRPr="001445C2">
        <w:rPr>
          <w:noProof/>
        </w:rPr>
        <w:t>. Surabaya: Unipress.</w:t>
      </w:r>
    </w:p>
    <w:p w:rsidR="001445C2" w:rsidRPr="001445C2" w:rsidRDefault="001445C2" w:rsidP="001445C2">
      <w:pPr>
        <w:spacing w:before="120" w:after="120"/>
        <w:ind w:left="284" w:hanging="284"/>
        <w:jc w:val="both"/>
        <w:rPr>
          <w:noProof/>
        </w:rPr>
      </w:pPr>
    </w:p>
    <w:p w:rsidR="001445C2" w:rsidRPr="001445C2" w:rsidRDefault="001445C2" w:rsidP="001445C2">
      <w:pPr>
        <w:spacing w:before="120" w:after="120"/>
        <w:ind w:left="284" w:hanging="284"/>
        <w:jc w:val="both"/>
        <w:rPr>
          <w:noProof/>
        </w:rPr>
      </w:pPr>
      <w:r w:rsidRPr="001445C2">
        <w:rPr>
          <w:noProof/>
        </w:rPr>
        <w:t xml:space="preserve">B.Paten, M.Diekhans, D. Earl,J.St John,J. Ma,B. Suh, D. Haussler. (2011:469-481). </w:t>
      </w:r>
      <w:r w:rsidRPr="001445C2">
        <w:rPr>
          <w:i/>
          <w:noProof/>
        </w:rPr>
        <w:t>Cactus graphs for genome comparisons</w:t>
      </w:r>
      <w:r w:rsidRPr="001445C2">
        <w:rPr>
          <w:noProof/>
        </w:rPr>
        <w:t>. J. Comput. Biol. 18(3).</w:t>
      </w:r>
    </w:p>
    <w:p w:rsidR="001445C2" w:rsidRPr="001445C2" w:rsidRDefault="001445C2" w:rsidP="001445C2">
      <w:pPr>
        <w:spacing w:before="120" w:after="120"/>
        <w:ind w:left="284" w:hanging="284"/>
        <w:jc w:val="both"/>
        <w:rPr>
          <w:noProof/>
        </w:rPr>
      </w:pPr>
      <w:r w:rsidRPr="001445C2">
        <w:rPr>
          <w:noProof/>
        </w:rPr>
        <w:t xml:space="preserve">Chartrand &amp; Oellermann. 1993. </w:t>
      </w:r>
      <w:r w:rsidRPr="001445C2">
        <w:rPr>
          <w:i/>
          <w:noProof/>
        </w:rPr>
        <w:t>Applied and Algorithmic Graph Theory.</w:t>
      </w:r>
      <w:r w:rsidRPr="001445C2">
        <w:rPr>
          <w:noProof/>
        </w:rPr>
        <w:t xml:space="preserve"> University of California.</w:t>
      </w:r>
    </w:p>
    <w:p w:rsidR="001445C2" w:rsidRPr="001445C2" w:rsidRDefault="001445C2" w:rsidP="001445C2">
      <w:pPr>
        <w:spacing w:before="120" w:after="120"/>
        <w:ind w:left="284" w:hanging="284"/>
        <w:jc w:val="both"/>
        <w:rPr>
          <w:noProof/>
        </w:rPr>
      </w:pPr>
      <w:r w:rsidRPr="001445C2">
        <w:rPr>
          <w:noProof/>
        </w:rPr>
        <w:t xml:space="preserve">Permatasari Reni. (2016:7). </w:t>
      </w:r>
      <w:r w:rsidRPr="001445C2">
        <w:rPr>
          <w:i/>
          <w:noProof/>
        </w:rPr>
        <w:t>Penentuan Banyaknya Graf Tak Terhubung Berlabel Titik Berorde Maksimal Empat.</w:t>
      </w:r>
      <w:r w:rsidRPr="001445C2">
        <w:rPr>
          <w:noProof/>
        </w:rPr>
        <w:t xml:space="preserve"> Bandar Lampung: Universitas Lampung.</w:t>
      </w:r>
    </w:p>
    <w:p w:rsidR="001445C2" w:rsidRPr="001445C2" w:rsidRDefault="001445C2" w:rsidP="001445C2">
      <w:pPr>
        <w:spacing w:before="120" w:after="120"/>
        <w:ind w:left="284" w:hanging="284"/>
        <w:jc w:val="both"/>
        <w:rPr>
          <w:noProof/>
        </w:rPr>
      </w:pPr>
      <w:r w:rsidRPr="001445C2">
        <w:rPr>
          <w:noProof/>
        </w:rPr>
        <w:t xml:space="preserve">S. Sivakumar, N. D. Soner, A. Alwardi.2012. </w:t>
      </w:r>
      <w:r w:rsidRPr="001445C2">
        <w:rPr>
          <w:i/>
          <w:noProof/>
        </w:rPr>
        <w:t>Connected Equitable Domination in Graphs</w:t>
      </w:r>
      <w:r w:rsidRPr="001445C2">
        <w:rPr>
          <w:noProof/>
        </w:rPr>
        <w:t>,1: 123-130.</w:t>
      </w:r>
    </w:p>
    <w:p w:rsidR="001445C2" w:rsidRPr="001445C2" w:rsidRDefault="001445C2" w:rsidP="001445C2">
      <w:pPr>
        <w:spacing w:before="120" w:after="120"/>
        <w:ind w:left="284" w:hanging="284"/>
        <w:jc w:val="both"/>
        <w:rPr>
          <w:noProof/>
        </w:rPr>
      </w:pPr>
      <w:r w:rsidRPr="001445C2">
        <w:rPr>
          <w:noProof/>
        </w:rPr>
        <w:t xml:space="preserve">T.W.Haynes, et al. (2015:155-160). </w:t>
      </w:r>
      <w:r w:rsidRPr="001445C2">
        <w:rPr>
          <w:i/>
          <w:noProof/>
        </w:rPr>
        <w:t>Cost effective bipartitions in graphs.</w:t>
      </w:r>
      <w:r w:rsidRPr="001445C2">
        <w:rPr>
          <w:noProof/>
        </w:rPr>
        <w:t xml:space="preserve"> USA: East Tennessee University,Clemson University.</w:t>
      </w:r>
    </w:p>
    <w:p w:rsidR="00130A56" w:rsidRPr="004D3F7A" w:rsidRDefault="00130A56" w:rsidP="001445C2">
      <w:pPr>
        <w:spacing w:before="120" w:after="120"/>
        <w:ind w:left="284" w:hanging="284"/>
        <w:jc w:val="both"/>
        <w:rPr>
          <w:rFonts w:eastAsiaTheme="minorEastAsia"/>
        </w:rPr>
      </w:pPr>
    </w:p>
    <w:sectPr w:rsidR="00130A56" w:rsidRPr="004D3F7A" w:rsidSect="0018298F">
      <w:type w:val="continuous"/>
      <w:pgSz w:w="11909" w:h="16834" w:code="9"/>
      <w:pgMar w:top="1377" w:right="1136" w:bottom="1418" w:left="1134" w:header="426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38" w:rsidRDefault="00795438" w:rsidP="003D7F74">
      <w:r>
        <w:separator/>
      </w:r>
    </w:p>
  </w:endnote>
  <w:endnote w:type="continuationSeparator" w:id="0">
    <w:p w:rsidR="00795438" w:rsidRDefault="00795438" w:rsidP="003D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38" w:rsidRDefault="00795438" w:rsidP="003D7F74">
      <w:r>
        <w:separator/>
      </w:r>
    </w:p>
  </w:footnote>
  <w:footnote w:type="continuationSeparator" w:id="0">
    <w:p w:rsidR="00795438" w:rsidRDefault="00795438" w:rsidP="003D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38" w:rsidRPr="003904DD" w:rsidRDefault="00795438" w:rsidP="00A461D2">
    <w:pPr>
      <w:pStyle w:val="Header"/>
      <w:jc w:val="both"/>
      <w:rPr>
        <w:lang w:val="id-ID"/>
      </w:rPr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623" o:spid="_x0000_s2050" type="#_x0000_t75" style="position:absolute;left:0;text-align:left;margin-left:0;margin-top:0;width:481.85pt;height:481.85pt;z-index:-251658752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38" w:rsidRPr="003904DD" w:rsidRDefault="00795438" w:rsidP="003904DD">
    <w:pPr>
      <w:pStyle w:val="Header"/>
      <w:rPr>
        <w:lang w:val="id-ID"/>
      </w:rPr>
    </w:pPr>
    <w:r>
      <w:rPr>
        <w:i/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624" o:spid="_x0000_s2051" type="#_x0000_t75" style="position:absolute;left:0;text-align:left;margin-left:0;margin-top:0;width:481.85pt;height:481.85pt;z-index:-251657728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38" w:rsidRDefault="00795438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622" o:spid="_x0000_s2049" type="#_x0000_t75" style="position:absolute;left:0;text-align:left;margin-left:0;margin-top:0;width:481.85pt;height:481.85pt;z-index:-251659776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DF3"/>
    <w:multiLevelType w:val="hybridMultilevel"/>
    <w:tmpl w:val="B94E829E"/>
    <w:lvl w:ilvl="0" w:tplc="5D5045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75D9C"/>
    <w:multiLevelType w:val="hybridMultilevel"/>
    <w:tmpl w:val="2DA69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A1148"/>
    <w:multiLevelType w:val="hybridMultilevel"/>
    <w:tmpl w:val="0EBE020C"/>
    <w:lvl w:ilvl="0" w:tplc="0A3CE6B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2284D"/>
    <w:multiLevelType w:val="hybridMultilevel"/>
    <w:tmpl w:val="A6B6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0A2D96"/>
    <w:multiLevelType w:val="hybridMultilevel"/>
    <w:tmpl w:val="8BA27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7" w15:restartNumberingAfterBreak="0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5B004852"/>
    <w:multiLevelType w:val="hybridMultilevel"/>
    <w:tmpl w:val="76A2B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7607A"/>
    <w:multiLevelType w:val="hybridMultilevel"/>
    <w:tmpl w:val="2DA45F2E"/>
    <w:lvl w:ilvl="0" w:tplc="C01ED3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611E6"/>
    <w:multiLevelType w:val="hybridMultilevel"/>
    <w:tmpl w:val="45CE6D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11"/>
  </w:num>
  <w:num w:numId="14">
    <w:abstractNumId w:val="2"/>
  </w:num>
  <w:num w:numId="15">
    <w:abstractNumId w:val="9"/>
  </w:num>
  <w:num w:numId="16">
    <w:abstractNumId w:val="1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D6"/>
    <w:rsid w:val="0000197B"/>
    <w:rsid w:val="00010FC0"/>
    <w:rsid w:val="0003112C"/>
    <w:rsid w:val="000400EA"/>
    <w:rsid w:val="000512BE"/>
    <w:rsid w:val="00053983"/>
    <w:rsid w:val="00056E11"/>
    <w:rsid w:val="00066837"/>
    <w:rsid w:val="00074D92"/>
    <w:rsid w:val="000777A1"/>
    <w:rsid w:val="00081FBB"/>
    <w:rsid w:val="000857C9"/>
    <w:rsid w:val="00086963"/>
    <w:rsid w:val="000918DB"/>
    <w:rsid w:val="000A0EAB"/>
    <w:rsid w:val="000A19BF"/>
    <w:rsid w:val="000A2263"/>
    <w:rsid w:val="000B3825"/>
    <w:rsid w:val="000D7808"/>
    <w:rsid w:val="000E1ECD"/>
    <w:rsid w:val="000F0891"/>
    <w:rsid w:val="000F43D2"/>
    <w:rsid w:val="001009DF"/>
    <w:rsid w:val="00102A59"/>
    <w:rsid w:val="0011154B"/>
    <w:rsid w:val="001201D1"/>
    <w:rsid w:val="00130A56"/>
    <w:rsid w:val="00134F4D"/>
    <w:rsid w:val="001445C2"/>
    <w:rsid w:val="00153642"/>
    <w:rsid w:val="00170F88"/>
    <w:rsid w:val="0018298F"/>
    <w:rsid w:val="00183A3B"/>
    <w:rsid w:val="00184961"/>
    <w:rsid w:val="00186769"/>
    <w:rsid w:val="00191BD6"/>
    <w:rsid w:val="001934E9"/>
    <w:rsid w:val="001B63DE"/>
    <w:rsid w:val="001D1580"/>
    <w:rsid w:val="001D196C"/>
    <w:rsid w:val="001F1A8C"/>
    <w:rsid w:val="001F531F"/>
    <w:rsid w:val="0020587C"/>
    <w:rsid w:val="00210614"/>
    <w:rsid w:val="002112C8"/>
    <w:rsid w:val="002133E1"/>
    <w:rsid w:val="002144A7"/>
    <w:rsid w:val="00216466"/>
    <w:rsid w:val="00216490"/>
    <w:rsid w:val="002214AF"/>
    <w:rsid w:val="00226A96"/>
    <w:rsid w:val="0023558B"/>
    <w:rsid w:val="00267BC2"/>
    <w:rsid w:val="00272C7A"/>
    <w:rsid w:val="002833E4"/>
    <w:rsid w:val="00291755"/>
    <w:rsid w:val="00296D3A"/>
    <w:rsid w:val="00297E0B"/>
    <w:rsid w:val="002A199E"/>
    <w:rsid w:val="002A2DFD"/>
    <w:rsid w:val="002C384F"/>
    <w:rsid w:val="002E405D"/>
    <w:rsid w:val="0030193A"/>
    <w:rsid w:val="003107D9"/>
    <w:rsid w:val="0031490D"/>
    <w:rsid w:val="0031510D"/>
    <w:rsid w:val="003166EF"/>
    <w:rsid w:val="00321BAF"/>
    <w:rsid w:val="00334CC7"/>
    <w:rsid w:val="00337271"/>
    <w:rsid w:val="00341FBA"/>
    <w:rsid w:val="00342DAB"/>
    <w:rsid w:val="003438BC"/>
    <w:rsid w:val="00350483"/>
    <w:rsid w:val="003526F1"/>
    <w:rsid w:val="00364C6E"/>
    <w:rsid w:val="0037048E"/>
    <w:rsid w:val="00370A4A"/>
    <w:rsid w:val="0037563E"/>
    <w:rsid w:val="00376BA1"/>
    <w:rsid w:val="003771B9"/>
    <w:rsid w:val="00384A85"/>
    <w:rsid w:val="00385462"/>
    <w:rsid w:val="00386AA9"/>
    <w:rsid w:val="003904DD"/>
    <w:rsid w:val="00394806"/>
    <w:rsid w:val="003C13A0"/>
    <w:rsid w:val="003C2E3C"/>
    <w:rsid w:val="003D0102"/>
    <w:rsid w:val="003D2E53"/>
    <w:rsid w:val="003D3E6C"/>
    <w:rsid w:val="003D485E"/>
    <w:rsid w:val="003D7F74"/>
    <w:rsid w:val="003E1DA1"/>
    <w:rsid w:val="003F4839"/>
    <w:rsid w:val="003F51A9"/>
    <w:rsid w:val="00402B55"/>
    <w:rsid w:val="00405524"/>
    <w:rsid w:val="00406651"/>
    <w:rsid w:val="00410C9E"/>
    <w:rsid w:val="004147BE"/>
    <w:rsid w:val="00416923"/>
    <w:rsid w:val="004202E2"/>
    <w:rsid w:val="004376CF"/>
    <w:rsid w:val="004402A2"/>
    <w:rsid w:val="00450A43"/>
    <w:rsid w:val="00462BC6"/>
    <w:rsid w:val="00464890"/>
    <w:rsid w:val="004676AD"/>
    <w:rsid w:val="004704DE"/>
    <w:rsid w:val="00490F30"/>
    <w:rsid w:val="004B06C4"/>
    <w:rsid w:val="004B2D24"/>
    <w:rsid w:val="004B325E"/>
    <w:rsid w:val="004B647F"/>
    <w:rsid w:val="004C3AED"/>
    <w:rsid w:val="004C6DEA"/>
    <w:rsid w:val="004D122B"/>
    <w:rsid w:val="004D2E2F"/>
    <w:rsid w:val="004D3F7A"/>
    <w:rsid w:val="004E5AEB"/>
    <w:rsid w:val="004F6488"/>
    <w:rsid w:val="00505440"/>
    <w:rsid w:val="005116B0"/>
    <w:rsid w:val="005259DE"/>
    <w:rsid w:val="005526CA"/>
    <w:rsid w:val="00554733"/>
    <w:rsid w:val="005565FA"/>
    <w:rsid w:val="00561A45"/>
    <w:rsid w:val="00562036"/>
    <w:rsid w:val="00564FE6"/>
    <w:rsid w:val="00567935"/>
    <w:rsid w:val="0057337F"/>
    <w:rsid w:val="00577384"/>
    <w:rsid w:val="005817FD"/>
    <w:rsid w:val="005835BB"/>
    <w:rsid w:val="00585B08"/>
    <w:rsid w:val="005A36A3"/>
    <w:rsid w:val="005A5A9A"/>
    <w:rsid w:val="005A7678"/>
    <w:rsid w:val="005B121B"/>
    <w:rsid w:val="005B1CC8"/>
    <w:rsid w:val="005B3D0C"/>
    <w:rsid w:val="005B410A"/>
    <w:rsid w:val="005B5945"/>
    <w:rsid w:val="005C06CA"/>
    <w:rsid w:val="005C4B58"/>
    <w:rsid w:val="005C6085"/>
    <w:rsid w:val="005C73CA"/>
    <w:rsid w:val="005D51DB"/>
    <w:rsid w:val="005E2F51"/>
    <w:rsid w:val="005F0F29"/>
    <w:rsid w:val="005F1DA3"/>
    <w:rsid w:val="00602717"/>
    <w:rsid w:val="00610388"/>
    <w:rsid w:val="006112A5"/>
    <w:rsid w:val="006129BD"/>
    <w:rsid w:val="00624E62"/>
    <w:rsid w:val="00644684"/>
    <w:rsid w:val="0066756B"/>
    <w:rsid w:val="006710B3"/>
    <w:rsid w:val="0068286A"/>
    <w:rsid w:val="00693B10"/>
    <w:rsid w:val="006D215D"/>
    <w:rsid w:val="006D7628"/>
    <w:rsid w:val="006E19C4"/>
    <w:rsid w:val="006E7C51"/>
    <w:rsid w:val="00721920"/>
    <w:rsid w:val="00726461"/>
    <w:rsid w:val="00726E49"/>
    <w:rsid w:val="007415C2"/>
    <w:rsid w:val="007515A5"/>
    <w:rsid w:val="00757F3E"/>
    <w:rsid w:val="007610BA"/>
    <w:rsid w:val="007718CF"/>
    <w:rsid w:val="00775821"/>
    <w:rsid w:val="00776E95"/>
    <w:rsid w:val="00777872"/>
    <w:rsid w:val="00794757"/>
    <w:rsid w:val="00794F11"/>
    <w:rsid w:val="0079536D"/>
    <w:rsid w:val="00795438"/>
    <w:rsid w:val="007A1719"/>
    <w:rsid w:val="007A1895"/>
    <w:rsid w:val="007A56B8"/>
    <w:rsid w:val="007C18B3"/>
    <w:rsid w:val="007C1EC0"/>
    <w:rsid w:val="007C7809"/>
    <w:rsid w:val="007D074F"/>
    <w:rsid w:val="007D443E"/>
    <w:rsid w:val="007D62F7"/>
    <w:rsid w:val="007E2346"/>
    <w:rsid w:val="007E2679"/>
    <w:rsid w:val="007F4E03"/>
    <w:rsid w:val="007F6CF8"/>
    <w:rsid w:val="007F7B24"/>
    <w:rsid w:val="00812ECD"/>
    <w:rsid w:val="00813A57"/>
    <w:rsid w:val="0082676D"/>
    <w:rsid w:val="008279D6"/>
    <w:rsid w:val="00837DD6"/>
    <w:rsid w:val="00870317"/>
    <w:rsid w:val="00872554"/>
    <w:rsid w:val="00887BFB"/>
    <w:rsid w:val="0089037D"/>
    <w:rsid w:val="00891BA0"/>
    <w:rsid w:val="00894A29"/>
    <w:rsid w:val="008A4955"/>
    <w:rsid w:val="008A5148"/>
    <w:rsid w:val="008A7A86"/>
    <w:rsid w:val="008A7BC4"/>
    <w:rsid w:val="008B755F"/>
    <w:rsid w:val="008B7BE0"/>
    <w:rsid w:val="008C1ECD"/>
    <w:rsid w:val="008C714A"/>
    <w:rsid w:val="008D4BC9"/>
    <w:rsid w:val="008E0D69"/>
    <w:rsid w:val="008E1561"/>
    <w:rsid w:val="008E1C29"/>
    <w:rsid w:val="008F4CEE"/>
    <w:rsid w:val="008F5E06"/>
    <w:rsid w:val="008F62EB"/>
    <w:rsid w:val="00907641"/>
    <w:rsid w:val="00907EE0"/>
    <w:rsid w:val="009139B5"/>
    <w:rsid w:val="00924916"/>
    <w:rsid w:val="00926F89"/>
    <w:rsid w:val="0093792D"/>
    <w:rsid w:val="0094099D"/>
    <w:rsid w:val="009443B8"/>
    <w:rsid w:val="009451A1"/>
    <w:rsid w:val="00955C9E"/>
    <w:rsid w:val="00964985"/>
    <w:rsid w:val="00970879"/>
    <w:rsid w:val="00972C09"/>
    <w:rsid w:val="00973F11"/>
    <w:rsid w:val="009773B9"/>
    <w:rsid w:val="00980FAB"/>
    <w:rsid w:val="00985574"/>
    <w:rsid w:val="00996A94"/>
    <w:rsid w:val="009A4892"/>
    <w:rsid w:val="009B4B74"/>
    <w:rsid w:val="009B7628"/>
    <w:rsid w:val="009C4D8C"/>
    <w:rsid w:val="009C757C"/>
    <w:rsid w:val="009D2493"/>
    <w:rsid w:val="009D610D"/>
    <w:rsid w:val="009E049D"/>
    <w:rsid w:val="009E04F0"/>
    <w:rsid w:val="009E0AEC"/>
    <w:rsid w:val="009E23D9"/>
    <w:rsid w:val="009F3536"/>
    <w:rsid w:val="009F7D1B"/>
    <w:rsid w:val="00A10572"/>
    <w:rsid w:val="00A42B48"/>
    <w:rsid w:val="00A4607F"/>
    <w:rsid w:val="00A461D2"/>
    <w:rsid w:val="00A46924"/>
    <w:rsid w:val="00A526BB"/>
    <w:rsid w:val="00A567AA"/>
    <w:rsid w:val="00A62B18"/>
    <w:rsid w:val="00A67033"/>
    <w:rsid w:val="00A672BD"/>
    <w:rsid w:val="00A730D9"/>
    <w:rsid w:val="00A7320D"/>
    <w:rsid w:val="00A8208A"/>
    <w:rsid w:val="00A8776F"/>
    <w:rsid w:val="00A910FF"/>
    <w:rsid w:val="00AA1C1E"/>
    <w:rsid w:val="00AA4518"/>
    <w:rsid w:val="00AB1636"/>
    <w:rsid w:val="00AC4F8F"/>
    <w:rsid w:val="00AD2B3F"/>
    <w:rsid w:val="00AD3632"/>
    <w:rsid w:val="00AD37C8"/>
    <w:rsid w:val="00AE03F4"/>
    <w:rsid w:val="00AE08FF"/>
    <w:rsid w:val="00AE3810"/>
    <w:rsid w:val="00AE628E"/>
    <w:rsid w:val="00B063D7"/>
    <w:rsid w:val="00B1201F"/>
    <w:rsid w:val="00B1688F"/>
    <w:rsid w:val="00B317FF"/>
    <w:rsid w:val="00B35486"/>
    <w:rsid w:val="00B4641D"/>
    <w:rsid w:val="00B4762F"/>
    <w:rsid w:val="00B53B5B"/>
    <w:rsid w:val="00B57A1C"/>
    <w:rsid w:val="00B66E79"/>
    <w:rsid w:val="00B7017A"/>
    <w:rsid w:val="00B766F8"/>
    <w:rsid w:val="00B76C34"/>
    <w:rsid w:val="00B84020"/>
    <w:rsid w:val="00BA2601"/>
    <w:rsid w:val="00BB6096"/>
    <w:rsid w:val="00BC086A"/>
    <w:rsid w:val="00BC1656"/>
    <w:rsid w:val="00BC1BB4"/>
    <w:rsid w:val="00BD0EAC"/>
    <w:rsid w:val="00BF1564"/>
    <w:rsid w:val="00BF4854"/>
    <w:rsid w:val="00C00FFF"/>
    <w:rsid w:val="00C056D8"/>
    <w:rsid w:val="00C076D1"/>
    <w:rsid w:val="00C233D8"/>
    <w:rsid w:val="00C32787"/>
    <w:rsid w:val="00C328C2"/>
    <w:rsid w:val="00C37220"/>
    <w:rsid w:val="00C41F24"/>
    <w:rsid w:val="00C51441"/>
    <w:rsid w:val="00C5155D"/>
    <w:rsid w:val="00C620A3"/>
    <w:rsid w:val="00C64040"/>
    <w:rsid w:val="00C6538F"/>
    <w:rsid w:val="00C70117"/>
    <w:rsid w:val="00C7153A"/>
    <w:rsid w:val="00C837CE"/>
    <w:rsid w:val="00C94E19"/>
    <w:rsid w:val="00C96570"/>
    <w:rsid w:val="00CA0D59"/>
    <w:rsid w:val="00CA203E"/>
    <w:rsid w:val="00CA3819"/>
    <w:rsid w:val="00CA3C2F"/>
    <w:rsid w:val="00CA7296"/>
    <w:rsid w:val="00CB10EF"/>
    <w:rsid w:val="00CB10F3"/>
    <w:rsid w:val="00CB3388"/>
    <w:rsid w:val="00CB5A3C"/>
    <w:rsid w:val="00CC371D"/>
    <w:rsid w:val="00CC7834"/>
    <w:rsid w:val="00CD0EFF"/>
    <w:rsid w:val="00CD7B88"/>
    <w:rsid w:val="00CE4A16"/>
    <w:rsid w:val="00CF2AAA"/>
    <w:rsid w:val="00D0427E"/>
    <w:rsid w:val="00D16AE5"/>
    <w:rsid w:val="00D216D7"/>
    <w:rsid w:val="00D224F4"/>
    <w:rsid w:val="00D25CDE"/>
    <w:rsid w:val="00D26931"/>
    <w:rsid w:val="00D3217F"/>
    <w:rsid w:val="00D33F3F"/>
    <w:rsid w:val="00D35C87"/>
    <w:rsid w:val="00D373DD"/>
    <w:rsid w:val="00D43C02"/>
    <w:rsid w:val="00D51E98"/>
    <w:rsid w:val="00D530E5"/>
    <w:rsid w:val="00D55A94"/>
    <w:rsid w:val="00D61190"/>
    <w:rsid w:val="00D722B1"/>
    <w:rsid w:val="00D7405C"/>
    <w:rsid w:val="00D765AE"/>
    <w:rsid w:val="00D80413"/>
    <w:rsid w:val="00D814B1"/>
    <w:rsid w:val="00D84219"/>
    <w:rsid w:val="00D86601"/>
    <w:rsid w:val="00D878CA"/>
    <w:rsid w:val="00D87D06"/>
    <w:rsid w:val="00DA0865"/>
    <w:rsid w:val="00DA5F9E"/>
    <w:rsid w:val="00DC27D0"/>
    <w:rsid w:val="00DC6640"/>
    <w:rsid w:val="00DE1ABA"/>
    <w:rsid w:val="00DE4133"/>
    <w:rsid w:val="00DE7B2D"/>
    <w:rsid w:val="00E00692"/>
    <w:rsid w:val="00E02346"/>
    <w:rsid w:val="00E02BE6"/>
    <w:rsid w:val="00E16D9F"/>
    <w:rsid w:val="00E22730"/>
    <w:rsid w:val="00E26DEF"/>
    <w:rsid w:val="00E2732F"/>
    <w:rsid w:val="00E4032C"/>
    <w:rsid w:val="00E439C8"/>
    <w:rsid w:val="00E62F49"/>
    <w:rsid w:val="00E63901"/>
    <w:rsid w:val="00E64920"/>
    <w:rsid w:val="00E67ACB"/>
    <w:rsid w:val="00E82FE1"/>
    <w:rsid w:val="00E838E3"/>
    <w:rsid w:val="00E852EF"/>
    <w:rsid w:val="00E90A21"/>
    <w:rsid w:val="00E922D4"/>
    <w:rsid w:val="00EA7AC3"/>
    <w:rsid w:val="00EB35DF"/>
    <w:rsid w:val="00EB47B3"/>
    <w:rsid w:val="00EC149D"/>
    <w:rsid w:val="00EC320B"/>
    <w:rsid w:val="00EC3A5E"/>
    <w:rsid w:val="00EC3EEF"/>
    <w:rsid w:val="00ED13D6"/>
    <w:rsid w:val="00EF0628"/>
    <w:rsid w:val="00F040BA"/>
    <w:rsid w:val="00F04A98"/>
    <w:rsid w:val="00F068BD"/>
    <w:rsid w:val="00F11AE3"/>
    <w:rsid w:val="00F12242"/>
    <w:rsid w:val="00F1460F"/>
    <w:rsid w:val="00F14844"/>
    <w:rsid w:val="00F25AA5"/>
    <w:rsid w:val="00F264E7"/>
    <w:rsid w:val="00F27D41"/>
    <w:rsid w:val="00F306BD"/>
    <w:rsid w:val="00F4482D"/>
    <w:rsid w:val="00F60746"/>
    <w:rsid w:val="00F61255"/>
    <w:rsid w:val="00F63140"/>
    <w:rsid w:val="00F65D21"/>
    <w:rsid w:val="00F72DF8"/>
    <w:rsid w:val="00F75908"/>
    <w:rsid w:val="00F7648F"/>
    <w:rsid w:val="00F7694D"/>
    <w:rsid w:val="00F82011"/>
    <w:rsid w:val="00F87ECC"/>
    <w:rsid w:val="00F92C4F"/>
    <w:rsid w:val="00F971B8"/>
    <w:rsid w:val="00FA34A9"/>
    <w:rsid w:val="00FB3E7D"/>
    <w:rsid w:val="00FC0622"/>
    <w:rsid w:val="00FC182F"/>
    <w:rsid w:val="00FC4D11"/>
    <w:rsid w:val="00FD4B2B"/>
    <w:rsid w:val="00FE4523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1FD66A2"/>
  <w15:docId w15:val="{84D43B22-F395-4B08-A31C-7CF8A16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678"/>
    <w:pPr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7678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5A7678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5A7678"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5A7678"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5A7678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1D"/>
    <w:rPr>
      <w:smallCaps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B4641D"/>
    <w:rPr>
      <w:i/>
      <w:iCs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B4641D"/>
    <w:rPr>
      <w:i/>
      <w:iCs/>
      <w:noProof/>
    </w:rPr>
  </w:style>
  <w:style w:type="paragraph" w:customStyle="1" w:styleId="Abstract">
    <w:name w:val="Abstract"/>
    <w:link w:val="AbstractChar"/>
    <w:rsid w:val="005A7678"/>
    <w:pPr>
      <w:spacing w:after="200"/>
      <w:jc w:val="both"/>
    </w:pPr>
    <w:rPr>
      <w:b/>
      <w:bCs/>
      <w:sz w:val="18"/>
      <w:szCs w:val="18"/>
    </w:rPr>
  </w:style>
  <w:style w:type="character" w:customStyle="1" w:styleId="AbstractChar">
    <w:name w:val="Abstract Cha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paragraph" w:customStyle="1" w:styleId="Affiliation">
    <w:name w:val="Affiliation"/>
    <w:rsid w:val="005A7678"/>
    <w:pPr>
      <w:jc w:val="center"/>
    </w:pPr>
  </w:style>
  <w:style w:type="paragraph" w:customStyle="1" w:styleId="Author">
    <w:name w:val="Author"/>
    <w:rsid w:val="005A7678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3904DD"/>
    <w:pPr>
      <w:spacing w:line="360" w:lineRule="auto"/>
      <w:ind w:firstLine="289"/>
      <w:jc w:val="both"/>
    </w:pPr>
    <w:rPr>
      <w:spacing w:val="-1"/>
    </w:rPr>
  </w:style>
  <w:style w:type="character" w:customStyle="1" w:styleId="BodyTextChar">
    <w:name w:val="Body Text Char"/>
    <w:link w:val="BodyText"/>
    <w:rsid w:val="003904DD"/>
    <w:rPr>
      <w:spacing w:val="-1"/>
      <w:lang w:val="en-US" w:eastAsia="en-US"/>
    </w:rPr>
  </w:style>
  <w:style w:type="paragraph" w:customStyle="1" w:styleId="bulletlist">
    <w:name w:val="bullet list"/>
    <w:basedOn w:val="BodyText"/>
    <w:rsid w:val="00CA203E"/>
    <w:pPr>
      <w:numPr>
        <w:numId w:val="1"/>
      </w:numPr>
      <w:tabs>
        <w:tab w:val="num" w:pos="648"/>
      </w:tabs>
      <w:ind w:left="357" w:hanging="357"/>
    </w:pPr>
  </w:style>
  <w:style w:type="paragraph" w:customStyle="1" w:styleId="equation">
    <w:name w:val="equation"/>
    <w:basedOn w:val="Normal"/>
    <w:rsid w:val="005A7678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</w:rPr>
  </w:style>
  <w:style w:type="paragraph" w:customStyle="1" w:styleId="footnote">
    <w:name w:val="footnote"/>
    <w:rsid w:val="005A7678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keywords">
    <w:name w:val="key words"/>
    <w:rsid w:val="005A7678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papersubtitle">
    <w:name w:val="paper subtitle"/>
    <w:rsid w:val="001009DF"/>
    <w:pPr>
      <w:spacing w:after="120"/>
      <w:jc w:val="center"/>
    </w:pPr>
    <w:rPr>
      <w:rFonts w:eastAsia="MS Mincho"/>
      <w:noProof/>
      <w:sz w:val="24"/>
      <w:szCs w:val="28"/>
    </w:rPr>
  </w:style>
  <w:style w:type="paragraph" w:customStyle="1" w:styleId="papertitle">
    <w:name w:val="paper title"/>
    <w:rsid w:val="005A7678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5A7678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5A7678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5A7678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5A7678"/>
    <w:rPr>
      <w:i/>
      <w:iCs/>
      <w:sz w:val="15"/>
      <w:szCs w:val="15"/>
    </w:rPr>
  </w:style>
  <w:style w:type="paragraph" w:customStyle="1" w:styleId="tablecopy">
    <w:name w:val="table copy"/>
    <w:rsid w:val="005A7678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A7678"/>
    <w:pPr>
      <w:spacing w:before="60" w:after="30"/>
      <w:jc w:val="right"/>
    </w:pPr>
    <w:rPr>
      <w:sz w:val="12"/>
      <w:szCs w:val="12"/>
    </w:rPr>
  </w:style>
  <w:style w:type="paragraph" w:customStyle="1" w:styleId="tablehead">
    <w:name w:val="table head"/>
    <w:rsid w:val="005A7678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i/>
      <w:iCs/>
    </w:rPr>
  </w:style>
  <w:style w:type="character" w:customStyle="1" w:styleId="StyleAbstractItalicChar">
    <w:name w:val="Style Abstract + Italic Char"/>
    <w:link w:val="StyleAbstractItalic"/>
    <w:locked/>
    <w:rsid w:val="00B57A1C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3D7F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F74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D7F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7F74"/>
    <w:rPr>
      <w:lang w:val="en-US" w:eastAsia="en-US"/>
    </w:rPr>
  </w:style>
  <w:style w:type="paragraph" w:customStyle="1" w:styleId="Stylepapertitle14pt">
    <w:name w:val="Style paper title + 14 pt"/>
    <w:basedOn w:val="papertitle"/>
    <w:rsid w:val="00053983"/>
    <w:rPr>
      <w:sz w:val="24"/>
    </w:rPr>
  </w:style>
  <w:style w:type="paragraph" w:customStyle="1" w:styleId="StyleAuthorBold">
    <w:name w:val="Style Author + Bold"/>
    <w:basedOn w:val="Author"/>
    <w:rsid w:val="00053983"/>
    <w:pPr>
      <w:spacing w:before="240"/>
    </w:pPr>
    <w:rPr>
      <w:b/>
      <w:bCs/>
    </w:rPr>
  </w:style>
  <w:style w:type="paragraph" w:customStyle="1" w:styleId="Afiliasi">
    <w:name w:val="Afiliasi"/>
    <w:basedOn w:val="Author"/>
    <w:qFormat/>
    <w:rsid w:val="00053983"/>
    <w:pPr>
      <w:spacing w:before="40"/>
      <w:contextualSpacing/>
    </w:pPr>
    <w:rPr>
      <w:sz w:val="20"/>
      <w:szCs w:val="20"/>
      <w:lang w:val="id-ID"/>
    </w:rPr>
  </w:style>
  <w:style w:type="paragraph" w:customStyle="1" w:styleId="abstrak">
    <w:name w:val="abstrak"/>
    <w:basedOn w:val="BodyText"/>
    <w:qFormat/>
    <w:rsid w:val="00C6538F"/>
    <w:pPr>
      <w:spacing w:line="240" w:lineRule="auto"/>
      <w:ind w:left="567" w:right="567" w:firstLine="0"/>
    </w:pPr>
    <w:rPr>
      <w:szCs w:val="24"/>
    </w:rPr>
  </w:style>
  <w:style w:type="character" w:customStyle="1" w:styleId="hps">
    <w:name w:val="hps"/>
    <w:basedOn w:val="DefaultParagraphFont"/>
    <w:rsid w:val="00C6538F"/>
  </w:style>
  <w:style w:type="character" w:customStyle="1" w:styleId="apple-converted-space">
    <w:name w:val="apple-converted-space"/>
    <w:basedOn w:val="DefaultParagraphFont"/>
    <w:rsid w:val="00C6538F"/>
  </w:style>
  <w:style w:type="character" w:styleId="Hyperlink">
    <w:name w:val="Hyperlink"/>
    <w:uiPriority w:val="99"/>
    <w:unhideWhenUsed/>
    <w:rsid w:val="00C6538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A495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A4955"/>
    <w:rPr>
      <w:lang w:val="en-US" w:eastAsia="en-US"/>
    </w:rPr>
  </w:style>
  <w:style w:type="paragraph" w:styleId="Title">
    <w:name w:val="Title"/>
    <w:basedOn w:val="Normal"/>
    <w:link w:val="TitleChar"/>
    <w:qFormat/>
    <w:rsid w:val="00891BA0"/>
    <w:rPr>
      <w:rFonts w:ascii="Arial" w:eastAsia="Times New Roman" w:hAnsi="Arial"/>
      <w:sz w:val="48"/>
    </w:rPr>
  </w:style>
  <w:style w:type="character" w:customStyle="1" w:styleId="TitleChar">
    <w:name w:val="Title Char"/>
    <w:link w:val="Title"/>
    <w:rsid w:val="00891BA0"/>
    <w:rPr>
      <w:rFonts w:ascii="Arial" w:eastAsia="Times New Roman" w:hAnsi="Arial"/>
      <w:sz w:val="48"/>
      <w:lang w:val="en-US" w:eastAsia="en-US"/>
    </w:rPr>
  </w:style>
  <w:style w:type="paragraph" w:customStyle="1" w:styleId="DaftarPustaka">
    <w:name w:val="Daftar Pustaka"/>
    <w:basedOn w:val="Title"/>
    <w:qFormat/>
    <w:rsid w:val="00891BA0"/>
    <w:pPr>
      <w:spacing w:before="120" w:after="120"/>
      <w:ind w:left="284" w:hanging="284"/>
      <w:jc w:val="both"/>
    </w:pPr>
    <w:rPr>
      <w:rFonts w:ascii="Times New Roman" w:hAnsi="Times New Roma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A461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461D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F1A8C"/>
    <w:pPr>
      <w:widowControl w:val="0"/>
      <w:suppressAutoHyphens/>
      <w:ind w:left="720"/>
      <w:jc w:val="left"/>
    </w:pPr>
    <w:rPr>
      <w:rFonts w:eastAsia="DejaVu Sans"/>
      <w:kern w:val="1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F1A8C"/>
    <w:rPr>
      <w:rFonts w:eastAsia="DejaVu Sans"/>
      <w:kern w:val="1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1F1A8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3CA"/>
    <w:rPr>
      <w:rFonts w:ascii="Courier New" w:eastAsia="Times New Roman" w:hAnsi="Courier New" w:cs="Courier New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79536D"/>
    <w:rPr>
      <w:color w:val="808080"/>
    </w:rPr>
  </w:style>
  <w:style w:type="paragraph" w:customStyle="1" w:styleId="daftarpustaka0">
    <w:name w:val="daftar pustaka"/>
    <w:basedOn w:val="Normal"/>
    <w:link w:val="daftarpustakaChar"/>
    <w:qFormat/>
    <w:rsid w:val="00F61255"/>
    <w:pPr>
      <w:spacing w:after="200"/>
      <w:jc w:val="left"/>
    </w:pPr>
    <w:rPr>
      <w:rFonts w:ascii="Book Antiqua" w:eastAsiaTheme="minorHAnsi" w:hAnsi="Book Antiqua"/>
      <w:sz w:val="22"/>
      <w:szCs w:val="22"/>
    </w:rPr>
  </w:style>
  <w:style w:type="character" w:customStyle="1" w:styleId="daftarpustakaChar">
    <w:name w:val="daftar pustaka Char"/>
    <w:basedOn w:val="DefaultParagraphFont"/>
    <w:link w:val="daftarpustaka0"/>
    <w:rsid w:val="00F61255"/>
    <w:rPr>
      <w:rFonts w:ascii="Book Antiqua" w:eastAsiaTheme="minorHAnsi" w:hAnsi="Book Antiqua"/>
      <w:sz w:val="22"/>
      <w:szCs w:val="22"/>
    </w:rPr>
  </w:style>
  <w:style w:type="paragraph" w:customStyle="1" w:styleId="msonormal0">
    <w:name w:val="msonormal"/>
    <w:basedOn w:val="Normal"/>
    <w:rsid w:val="00B4641D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id-ID" w:eastAsia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41D"/>
    <w:rPr>
      <w:rFonts w:asciiTheme="minorHAnsi" w:eastAsiaTheme="minorHAnsi" w:hAnsiTheme="minorHAnsi" w:cstheme="minorBidi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641D"/>
    <w:pPr>
      <w:jc w:val="left"/>
    </w:pPr>
    <w:rPr>
      <w:rFonts w:asciiTheme="minorHAnsi" w:eastAsiaTheme="minorHAnsi" w:hAnsiTheme="minorHAnsi" w:cstheme="minorBidi"/>
      <w:lang w:val="id-ID"/>
    </w:rPr>
  </w:style>
  <w:style w:type="character" w:customStyle="1" w:styleId="3Char">
    <w:name w:val="3 Char"/>
    <w:basedOn w:val="DefaultParagraphFont"/>
    <w:link w:val="3"/>
    <w:locked/>
    <w:rsid w:val="00B4641D"/>
    <w:rPr>
      <w:b/>
      <w:sz w:val="24"/>
      <w:szCs w:val="24"/>
    </w:rPr>
  </w:style>
  <w:style w:type="paragraph" w:customStyle="1" w:styleId="3">
    <w:name w:val="3"/>
    <w:basedOn w:val="Normal"/>
    <w:link w:val="3Char"/>
    <w:qFormat/>
    <w:rsid w:val="00B4641D"/>
    <w:pPr>
      <w:spacing w:after="200" w:line="276" w:lineRule="auto"/>
      <w:ind w:left="720"/>
      <w:jc w:val="left"/>
    </w:pPr>
    <w:rPr>
      <w:b/>
      <w:sz w:val="24"/>
      <w:szCs w:val="24"/>
    </w:rPr>
  </w:style>
  <w:style w:type="character" w:customStyle="1" w:styleId="GambarChar">
    <w:name w:val="Gambar Char"/>
    <w:basedOn w:val="DefaultParagraphFont"/>
    <w:link w:val="Gambar"/>
    <w:locked/>
    <w:rsid w:val="00B4641D"/>
    <w:rPr>
      <w:rFonts w:ascii="Book Antiqua" w:hAnsi="Book Antiqua"/>
    </w:rPr>
  </w:style>
  <w:style w:type="paragraph" w:customStyle="1" w:styleId="Gambar">
    <w:name w:val="Gambar"/>
    <w:basedOn w:val="Normal"/>
    <w:link w:val="GambarChar"/>
    <w:qFormat/>
    <w:rsid w:val="00B4641D"/>
    <w:pPr>
      <w:spacing w:after="200" w:line="276" w:lineRule="auto"/>
    </w:pPr>
    <w:rPr>
      <w:rFonts w:ascii="Book Antiqua" w:hAnsi="Book Antiqua"/>
    </w:rPr>
  </w:style>
  <w:style w:type="character" w:customStyle="1" w:styleId="second4Char">
    <w:name w:val="second 4 Char"/>
    <w:basedOn w:val="ListParagraphChar"/>
    <w:link w:val="second4"/>
    <w:locked/>
    <w:rsid w:val="00B4641D"/>
    <w:rPr>
      <w:rFonts w:ascii="Book Antiqua" w:eastAsiaTheme="minorEastAsia" w:hAnsi="Book Antiqua"/>
      <w:b/>
      <w:kern w:val="1"/>
      <w:sz w:val="24"/>
      <w:szCs w:val="24"/>
    </w:rPr>
  </w:style>
  <w:style w:type="paragraph" w:customStyle="1" w:styleId="second4">
    <w:name w:val="second 4"/>
    <w:basedOn w:val="ListParagraph"/>
    <w:link w:val="second4Char"/>
    <w:qFormat/>
    <w:rsid w:val="00B4641D"/>
    <w:pPr>
      <w:widowControl/>
      <w:tabs>
        <w:tab w:val="left" w:pos="0"/>
      </w:tabs>
      <w:suppressAutoHyphens w:val="0"/>
      <w:spacing w:after="200" w:line="360" w:lineRule="auto"/>
      <w:ind w:left="0"/>
      <w:contextualSpacing/>
    </w:pPr>
    <w:rPr>
      <w:rFonts w:ascii="Book Antiqua" w:eastAsiaTheme="minorEastAsia" w:hAnsi="Book Antiqua"/>
      <w:b/>
      <w:kern w:val="0"/>
      <w:sz w:val="20"/>
      <w:szCs w:val="20"/>
    </w:rPr>
  </w:style>
  <w:style w:type="character" w:customStyle="1" w:styleId="Style6Char">
    <w:name w:val="Style6 Char"/>
    <w:basedOn w:val="second4Char"/>
    <w:link w:val="Style6"/>
    <w:locked/>
    <w:rsid w:val="00B4641D"/>
    <w:rPr>
      <w:rFonts w:ascii="Book Antiqua" w:eastAsiaTheme="minorEastAsia" w:hAnsi="Book Antiqua"/>
      <w:b w:val="0"/>
      <w:kern w:val="1"/>
      <w:sz w:val="24"/>
      <w:szCs w:val="24"/>
    </w:rPr>
  </w:style>
  <w:style w:type="paragraph" w:customStyle="1" w:styleId="Style6">
    <w:name w:val="Style6"/>
    <w:basedOn w:val="second4"/>
    <w:link w:val="Style6Char"/>
    <w:qFormat/>
    <w:rsid w:val="00B4641D"/>
    <w:pPr>
      <w:ind w:left="360"/>
      <w:jc w:val="both"/>
    </w:pPr>
    <w:rPr>
      <w:b w:val="0"/>
      <w:kern w:val="1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49D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6D7628"/>
    <w:pPr>
      <w:spacing w:after="20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gambar0">
    <w:name w:val="gambar"/>
    <w:basedOn w:val="Normal"/>
    <w:qFormat/>
    <w:rsid w:val="00F65D21"/>
    <w:pPr>
      <w:spacing w:line="360" w:lineRule="auto"/>
      <w:ind w:left="3600"/>
      <w:jc w:val="left"/>
    </w:pPr>
    <w:rPr>
      <w:rFonts w:ascii="Book Antiqua" w:eastAsiaTheme="minorEastAsia" w:hAnsi="Book Antiqua" w:cstheme="min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8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8</Pages>
  <Words>3874</Words>
  <Characters>24604</Characters>
  <Application>Microsoft Office Word</Application>
  <DocSecurity>0</DocSecurity>
  <Lines>205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28422</CharactersWithSpaces>
  <SharedDoc>false</SharedDoc>
  <HLinks>
    <vt:vector size="12" baseType="variant">
      <vt:variant>
        <vt:i4>7274589</vt:i4>
      </vt:variant>
      <vt:variant>
        <vt:i4>3</vt:i4>
      </vt:variant>
      <vt:variant>
        <vt:i4>0</vt:i4>
      </vt:variant>
      <vt:variant>
        <vt:i4>5</vt:i4>
      </vt:variant>
      <vt:variant>
        <vt:lpwstr>mailto:tatagyes@yahoo.com</vt:lpwstr>
      </vt:variant>
      <vt:variant>
        <vt:lpwstr/>
      </vt:variant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mailto:tressyana.d@gmail.com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Salwa</cp:lastModifiedBy>
  <cp:revision>22</cp:revision>
  <cp:lastPrinted>2018-05-02T09:58:00Z</cp:lastPrinted>
  <dcterms:created xsi:type="dcterms:W3CDTF">2018-04-30T15:22:00Z</dcterms:created>
  <dcterms:modified xsi:type="dcterms:W3CDTF">2018-05-04T02:07:00Z</dcterms:modified>
</cp:coreProperties>
</file>