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893D" w14:textId="77777777" w:rsidR="005F6B95" w:rsidRPr="00CA2602" w:rsidRDefault="005F6B95" w:rsidP="002906F1">
      <w:pPr>
        <w:spacing w:after="120"/>
        <w:rPr>
          <w:b/>
          <w:bCs/>
          <w:sz w:val="22"/>
          <w:szCs w:val="22"/>
        </w:rPr>
      </w:pPr>
      <w:bookmarkStart w:id="0" w:name="_GoBack"/>
      <w:bookmarkEnd w:id="0"/>
    </w:p>
    <w:p w14:paraId="33603EF6" w14:textId="50724EC7" w:rsidR="002906F1" w:rsidRPr="00CA2602" w:rsidRDefault="002906F1" w:rsidP="00087BAC">
      <w:pPr>
        <w:spacing w:after="120"/>
        <w:rPr>
          <w:b/>
          <w:bCs/>
          <w:sz w:val="22"/>
          <w:szCs w:val="22"/>
        </w:rPr>
      </w:pPr>
      <w:r w:rsidRPr="00CA2602">
        <w:rPr>
          <w:b/>
          <w:bCs/>
          <w:sz w:val="22"/>
          <w:szCs w:val="22"/>
        </w:rPr>
        <w:t>PENGAWASAN PENJUALAN MINUMAN BERALKOHOL DI KABUPATEN SIDOARJO TERKAIT DENGAN PENYELENGGARAAN KETERTIBAN UMUM DAN KETENTRAMAN MASYARAKAT</w:t>
      </w:r>
    </w:p>
    <w:p w14:paraId="0E5C2D66" w14:textId="2DE2356C" w:rsidR="002906F1" w:rsidRPr="00CA2602" w:rsidRDefault="002906F1" w:rsidP="002906F1">
      <w:pPr>
        <w:pStyle w:val="StyleAuthorBold"/>
        <w:spacing w:after="120"/>
      </w:pPr>
      <w:r w:rsidRPr="00CA2602">
        <w:t>Chesariana Chika Mahendra</w:t>
      </w:r>
    </w:p>
    <w:p w14:paraId="35B811B6" w14:textId="2B020179" w:rsidR="003E7776" w:rsidRPr="00CA2602" w:rsidRDefault="002906F1" w:rsidP="003E7776">
      <w:pPr>
        <w:pStyle w:val="Afiliasi"/>
        <w:spacing w:after="120"/>
        <w:rPr>
          <w:lang w:val="en-US"/>
        </w:rPr>
      </w:pPr>
      <w:r w:rsidRPr="00CA2602">
        <w:t xml:space="preserve">S-1 Ilmu Hukum, Fakultas Ilmu Sosial dan Hukum, Universitas Negeri Surabaya, </w:t>
      </w:r>
      <w:hyperlink r:id="rId8" w:history="1">
        <w:r w:rsidR="00E33095" w:rsidRPr="00CA2602">
          <w:rPr>
            <w:rStyle w:val="Hyperlink"/>
            <w:color w:val="auto"/>
            <w:lang w:val="en-US"/>
          </w:rPr>
          <w:t>chesarianamahendra16040704149@mhs.unesa.ac.id</w:t>
        </w:r>
      </w:hyperlink>
    </w:p>
    <w:p w14:paraId="776BDAA2" w14:textId="47806F42" w:rsidR="00E33095" w:rsidRPr="00CA2602" w:rsidRDefault="00E33095" w:rsidP="00E33095">
      <w:pPr>
        <w:pStyle w:val="Afiliasi"/>
        <w:spacing w:before="0" w:after="120"/>
        <w:contextualSpacing w:val="0"/>
        <w:rPr>
          <w:b/>
          <w:bCs/>
          <w:sz w:val="22"/>
          <w:szCs w:val="22"/>
          <w:lang w:val="en-US"/>
        </w:rPr>
      </w:pPr>
      <w:r w:rsidRPr="00CA2602">
        <w:rPr>
          <w:b/>
          <w:bCs/>
          <w:sz w:val="22"/>
          <w:szCs w:val="22"/>
          <w:lang w:val="en-US"/>
        </w:rPr>
        <w:t>Hananto Widodo</w:t>
      </w:r>
    </w:p>
    <w:p w14:paraId="114E45EC" w14:textId="0B94D1DC" w:rsidR="00E33095" w:rsidRPr="00CA2602" w:rsidRDefault="00E33095" w:rsidP="003D77B4">
      <w:pPr>
        <w:pStyle w:val="Afiliasi"/>
        <w:spacing w:after="120"/>
      </w:pPr>
      <w:r w:rsidRPr="00CA2602">
        <w:t>S-1 Ilmu Hukum, Fakultas Ilmu Sosial dan Hukum, Universitas Negeri Surabaya,</w:t>
      </w:r>
    </w:p>
    <w:p w14:paraId="67439F37" w14:textId="5E036197" w:rsidR="00E33095" w:rsidRPr="00CA2602" w:rsidRDefault="00DD47E8" w:rsidP="00E33095">
      <w:pPr>
        <w:pStyle w:val="Afiliasi"/>
        <w:spacing w:after="120"/>
        <w:rPr>
          <w:b/>
          <w:bCs/>
          <w:lang w:val="en-US"/>
        </w:rPr>
      </w:pPr>
      <w:hyperlink r:id="rId9" w:history="1">
        <w:r w:rsidR="00E33095" w:rsidRPr="00CA2602">
          <w:rPr>
            <w:rStyle w:val="Hyperlink"/>
            <w:color w:val="auto"/>
            <w:lang w:val="en-US"/>
          </w:rPr>
          <w:t>hanantowidodo@unesa.ac.id</w:t>
        </w:r>
      </w:hyperlink>
      <w:r w:rsidR="00E33095" w:rsidRPr="00CA2602">
        <w:rPr>
          <w:lang w:val="en-US"/>
        </w:rPr>
        <w:t xml:space="preserve"> </w:t>
      </w:r>
    </w:p>
    <w:p w14:paraId="6494BADA" w14:textId="77777777" w:rsidR="002906F1" w:rsidRPr="00CA2602" w:rsidRDefault="002906F1" w:rsidP="002906F1">
      <w:pPr>
        <w:pStyle w:val="StyleAuthorBold"/>
        <w:rPr>
          <w:sz w:val="20"/>
          <w:szCs w:val="20"/>
          <w:lang w:val="id-ID"/>
        </w:rPr>
      </w:pPr>
      <w:r w:rsidRPr="00CA2602">
        <w:rPr>
          <w:sz w:val="20"/>
          <w:szCs w:val="20"/>
          <w:lang w:val="id-ID"/>
        </w:rPr>
        <w:t xml:space="preserve">Abstrak </w:t>
      </w:r>
    </w:p>
    <w:p w14:paraId="38D1229B" w14:textId="3F3D7C85" w:rsidR="002906F1" w:rsidRPr="00CA2602" w:rsidRDefault="002906F1" w:rsidP="005F6B95">
      <w:pPr>
        <w:tabs>
          <w:tab w:val="right" w:leader="dot" w:pos="8789"/>
        </w:tabs>
        <w:ind w:left="720" w:hanging="360"/>
        <w:jc w:val="both"/>
        <w:rPr>
          <w:lang w:val="id-ID"/>
        </w:rPr>
      </w:pPr>
      <w:r w:rsidRPr="00CA2602">
        <w:rPr>
          <w:bCs/>
        </w:rPr>
        <w:tab/>
      </w:r>
      <w:bookmarkStart w:id="1" w:name="_Hlk55150385"/>
      <w:bookmarkStart w:id="2" w:name="_Hlk55150687"/>
      <w:r w:rsidRPr="00CA2602">
        <w:rPr>
          <w:bCs/>
        </w:rPr>
        <w:t xml:space="preserve">Penjualan Minuman Beralkohol harus memperhatikan Ketertiban Umum dan Ketentraman Masyarakat. Namun pada faktanya masih banyak penjual yang menjual minuman beralkohol yang tidak mempunyai izin dan berjualan di tempat-tempat yang dilarang. Hal ini merupakan masalah bagi pengawasan yang dilakukan oleh Dinas </w:t>
      </w:r>
      <w:r w:rsidR="001D5B78" w:rsidRPr="00CA2602">
        <w:rPr>
          <w:bCs/>
        </w:rPr>
        <w:t>P</w:t>
      </w:r>
      <w:r w:rsidR="00677D73" w:rsidRPr="00CA2602">
        <w:rPr>
          <w:bCs/>
        </w:rPr>
        <w:t xml:space="preserve">erindustrian dan </w:t>
      </w:r>
      <w:r w:rsidR="001D5B78" w:rsidRPr="00CA2602">
        <w:rPr>
          <w:bCs/>
        </w:rPr>
        <w:t>P</w:t>
      </w:r>
      <w:r w:rsidR="00677D73" w:rsidRPr="00CA2602">
        <w:rPr>
          <w:bCs/>
        </w:rPr>
        <w:t>erdagangan dan Satuan Polisi Pamong Praja</w:t>
      </w:r>
      <w:r w:rsidRPr="00CA2602">
        <w:rPr>
          <w:bCs/>
        </w:rPr>
        <w:t xml:space="preserve"> tentang pengawasan penjualan minuman beralkohol. Kewajiban tentang pengawasan penjualan minuman beralkohol diatur dalam</w:t>
      </w:r>
      <w:r w:rsidRPr="00CA2602">
        <w:rPr>
          <w:b/>
          <w:bCs/>
        </w:rPr>
        <w:t xml:space="preserve"> </w:t>
      </w:r>
      <w:r w:rsidRPr="00CA2602">
        <w:t xml:space="preserve">Peraturan Menteri Perdagangan Republik Indonesia Nomor 25 Tahun 2019 Tentang Perubahan Keenam Atas Peraturan Menteri Perdagangan Nomor 20/M-Dag/ Per/4/2014 Tentang Pengendalian Dan Pengawasan </w:t>
      </w:r>
      <w:r w:rsidR="005F6B95" w:rsidRPr="00CA2602">
        <w:t xml:space="preserve">Terhadap Pengadaan, Peredaran, </w:t>
      </w:r>
      <w:r w:rsidR="005F6B95" w:rsidRPr="00CA2602">
        <w:rPr>
          <w:lang w:val="id-ID"/>
        </w:rPr>
        <w:t>d</w:t>
      </w:r>
      <w:r w:rsidRPr="00CA2602">
        <w:t xml:space="preserve">an Penjualan Minuman Beralkohol. Pengawasan dalam peraturan tersebut diatur oleh Pemerintah Pusat yang selanjutnya diserahkan kepada Pemerintah daerah yang dibantu oleh dinas terkait setempat. </w:t>
      </w:r>
      <w:r w:rsidR="00156354" w:rsidRPr="00CA2602">
        <w:t xml:space="preserve">Penelitian ini bertujuan untuk mengawasi penjualan minuman beralkohol di Kabupaten Sidoarjo agar tidak membawa dampak negatif bagi penyelenggaraan ketertiban umum dan ketentraman masyarakat. </w:t>
      </w:r>
      <w:r w:rsidRPr="00CA2602">
        <w:t>Metode penelitian yang digunakan adalah metode hukum empiris dengan menggunakan penelitian di lapangan menggunakan wawancara dan pengamatan. Hasil penelitian masih banyak penjual yang menjual minuman beralkohol yang mengganggu ketertiban umum dan ketentraman masyarakat. Faktor penghambat dalam pengawasannya adalah kesadaran masyarakat dalam menjual minuman beralkohol di tempat-tempat yang dilarang sehingga mengganggu ketertiban umum dan ketentraman masyarakat, mengingat bahwa minuman beralkohol adalah barang dalam pengawasan.</w:t>
      </w:r>
      <w:bookmarkEnd w:id="1"/>
    </w:p>
    <w:bookmarkEnd w:id="2"/>
    <w:p w14:paraId="4A2973FE" w14:textId="77777777" w:rsidR="002906F1" w:rsidRPr="00CA2602" w:rsidRDefault="002906F1" w:rsidP="005F6B95">
      <w:pPr>
        <w:tabs>
          <w:tab w:val="right" w:leader="dot" w:pos="8789"/>
        </w:tabs>
        <w:ind w:left="720" w:hanging="360"/>
        <w:jc w:val="both"/>
        <w:rPr>
          <w:b/>
          <w:bCs/>
        </w:rPr>
      </w:pPr>
      <w:r w:rsidRPr="00CA2602">
        <w:tab/>
      </w:r>
      <w:r w:rsidRPr="00CA2602">
        <w:rPr>
          <w:b/>
        </w:rPr>
        <w:t>Kata Kunci</w:t>
      </w:r>
      <w:r w:rsidRPr="00CA2602">
        <w:t xml:space="preserve"> : Pengawasan, Penjualan, Minuman Beralkohol.  </w:t>
      </w:r>
    </w:p>
    <w:p w14:paraId="3353AF64" w14:textId="77777777" w:rsidR="002906F1" w:rsidRPr="00CA2602" w:rsidRDefault="002906F1" w:rsidP="002906F1">
      <w:pPr>
        <w:pStyle w:val="abstrak"/>
        <w:spacing w:before="240" w:after="40"/>
        <w:ind w:left="0"/>
        <w:rPr>
          <w:szCs w:val="20"/>
          <w:lang w:val="id-ID"/>
        </w:rPr>
      </w:pPr>
    </w:p>
    <w:p w14:paraId="2C7C5A2F" w14:textId="77777777" w:rsidR="002906F1" w:rsidRPr="00CA2602" w:rsidRDefault="002906F1" w:rsidP="002906F1">
      <w:pPr>
        <w:pStyle w:val="StyleAuthorBold"/>
        <w:rPr>
          <w:sz w:val="20"/>
          <w:szCs w:val="20"/>
          <w:lang w:val="id-ID"/>
        </w:rPr>
      </w:pPr>
      <w:r w:rsidRPr="00CA2602">
        <w:rPr>
          <w:sz w:val="20"/>
          <w:szCs w:val="20"/>
          <w:lang w:val="id-ID"/>
        </w:rPr>
        <w:t>Abstract</w:t>
      </w:r>
    </w:p>
    <w:p w14:paraId="399C8229" w14:textId="61D705C1" w:rsidR="002906F1" w:rsidRPr="00CA2602" w:rsidRDefault="00AF154A" w:rsidP="009306B7">
      <w:pPr>
        <w:ind w:left="720"/>
        <w:jc w:val="both"/>
        <w:rPr>
          <w:rFonts w:eastAsia="Times New Roman"/>
          <w:lang w:val="en-ID"/>
        </w:rPr>
      </w:pPr>
      <w:r w:rsidRPr="00CA2602">
        <w:rPr>
          <w:rFonts w:eastAsia="Times New Roman"/>
        </w:rPr>
        <w:t>Sales of Alcoholic Drinks</w:t>
      </w:r>
      <w:r w:rsidR="002906F1" w:rsidRPr="00CA2602">
        <w:rPr>
          <w:rFonts w:eastAsia="Times New Roman"/>
        </w:rPr>
        <w:t xml:space="preserve"> must pay attention to public order and public peace. </w:t>
      </w:r>
      <w:r w:rsidRPr="00CA2602">
        <w:rPr>
          <w:rFonts w:eastAsia="Times New Roman"/>
        </w:rPr>
        <w:t xml:space="preserve">However, </w:t>
      </w:r>
      <w:r w:rsidR="002906F1" w:rsidRPr="00CA2602">
        <w:rPr>
          <w:rFonts w:eastAsia="Times New Roman"/>
        </w:rPr>
        <w:t xml:space="preserve">there are still many sellers who sell alcoholic </w:t>
      </w:r>
      <w:r w:rsidRPr="00CA2602">
        <w:rPr>
          <w:rFonts w:eastAsia="Times New Roman"/>
        </w:rPr>
        <w:t>drinks</w:t>
      </w:r>
      <w:r w:rsidR="002906F1" w:rsidRPr="00CA2602">
        <w:rPr>
          <w:rFonts w:eastAsia="Times New Roman"/>
        </w:rPr>
        <w:t xml:space="preserve"> that do not have permission and sell in prohibited places.</w:t>
      </w:r>
      <w:r w:rsidR="00D851C0" w:rsidRPr="00CA2602">
        <w:rPr>
          <w:rFonts w:ascii="inherit" w:eastAsia="Times New Roman" w:hAnsi="inherit" w:cs="Courier New"/>
          <w:sz w:val="42"/>
          <w:szCs w:val="42"/>
          <w:lang w:val="en" w:eastAsia="en-ID"/>
        </w:rPr>
        <w:t xml:space="preserve"> </w:t>
      </w:r>
      <w:r w:rsidR="00D851C0" w:rsidRPr="00CA2602">
        <w:rPr>
          <w:rFonts w:eastAsia="Times New Roman"/>
          <w:lang w:val="en"/>
        </w:rPr>
        <w:t>This is a problem for the supervision carried out by the Department of Industry and Trade and the Civil Service Police Unit regarding the supervision of the sale of alcoholic drinks</w:t>
      </w:r>
      <w:r w:rsidR="002906F1" w:rsidRPr="00CA2602">
        <w:rPr>
          <w:rFonts w:eastAsia="Times New Roman"/>
        </w:rPr>
        <w:t>. Obligations regarding the supervision of the sale of alcoholic beverages are regulated in the Regulation of the Minister of Trade of the Republic of Indonesia Number 25 of 2019 concerning the Sixth Amendment to the Regulation of the Minister of Trade Number 20 / M-Dag / Per / 4/2014 concerning the Control and Supervision of the Procurement, Distribution, and Sales of Alcoholic Beverages. Supervision in the regulation is regulated by the Central Government which is then handed over to the regional Government which is assisted by the relevant local office</w:t>
      </w:r>
      <w:r w:rsidR="004C68C4" w:rsidRPr="00CA2602">
        <w:rPr>
          <w:rFonts w:eastAsia="Times New Roman"/>
        </w:rPr>
        <w:t xml:space="preserve">. </w:t>
      </w:r>
      <w:r w:rsidR="004C68C4" w:rsidRPr="00CA2602">
        <w:rPr>
          <w:rFonts w:eastAsia="Times New Roman"/>
          <w:lang w:val="en"/>
        </w:rPr>
        <w:t xml:space="preserve">This research aims to supervise the sale of alcoholic drinks in </w:t>
      </w:r>
      <w:r w:rsidR="00CA2602" w:rsidRPr="00CA2602">
        <w:rPr>
          <w:rFonts w:eastAsia="Times New Roman"/>
          <w:lang w:val="en"/>
        </w:rPr>
        <w:t xml:space="preserve">the </w:t>
      </w:r>
      <w:r w:rsidR="004C68C4" w:rsidRPr="00CA2602">
        <w:rPr>
          <w:rFonts w:eastAsia="Times New Roman"/>
          <w:lang w:val="en"/>
        </w:rPr>
        <w:t>Sidoarjo Regency so as not to ha</w:t>
      </w:r>
      <w:r w:rsidR="00CA2602" w:rsidRPr="00CA2602">
        <w:rPr>
          <w:rFonts w:eastAsia="Times New Roman"/>
          <w:lang w:val="en"/>
        </w:rPr>
        <w:t>rm</w:t>
      </w:r>
      <w:r w:rsidR="004C68C4" w:rsidRPr="00CA2602">
        <w:rPr>
          <w:rFonts w:eastAsia="Times New Roman"/>
          <w:lang w:val="en"/>
        </w:rPr>
        <w:t xml:space="preserve"> the administration of public order and public peace</w:t>
      </w:r>
      <w:r w:rsidR="004C68C4" w:rsidRPr="00CA2602">
        <w:rPr>
          <w:rFonts w:eastAsia="Times New Roman"/>
        </w:rPr>
        <w:t xml:space="preserve">. The research method used is the empirical legal method using research in the field using interviews and observations. </w:t>
      </w:r>
      <w:r w:rsidRPr="00CA2602">
        <w:rPr>
          <w:rFonts w:eastAsia="Times New Roman"/>
        </w:rPr>
        <w:t xml:space="preserve">The result </w:t>
      </w:r>
      <w:r w:rsidR="004C68C4" w:rsidRPr="00CA2602">
        <w:rPr>
          <w:rFonts w:eastAsia="Times New Roman"/>
        </w:rPr>
        <w:t>of the research is that there still many sellers who sell alcoholic drinks which disturb public order.</w:t>
      </w:r>
      <w:r w:rsidR="002906F1" w:rsidRPr="00CA2602">
        <w:rPr>
          <w:rFonts w:eastAsia="Times New Roman"/>
        </w:rPr>
        <w:t xml:space="preserve"> The inhibiting factor in its supervision is public awareness in selling alcoholic drinks in prohibited places so that it disrupts public order and public peace, given that alcoholic drinks are goods under surveillance.</w:t>
      </w:r>
    </w:p>
    <w:p w14:paraId="443A2481" w14:textId="6FFB186F" w:rsidR="002906F1" w:rsidRPr="00CA2602" w:rsidRDefault="002906F1" w:rsidP="009306B7">
      <w:pPr>
        <w:ind w:firstLine="720"/>
        <w:jc w:val="both"/>
        <w:rPr>
          <w:rFonts w:eastAsia="Times New Roman"/>
        </w:rPr>
      </w:pPr>
      <w:r w:rsidRPr="00CA2602">
        <w:rPr>
          <w:rFonts w:eastAsia="Times New Roman"/>
          <w:b/>
        </w:rPr>
        <w:t>Keywords</w:t>
      </w:r>
      <w:r w:rsidRPr="00CA2602">
        <w:rPr>
          <w:rFonts w:eastAsia="Times New Roman"/>
        </w:rPr>
        <w:t xml:space="preserve">: Supervision, Sales, Alcoholic </w:t>
      </w:r>
      <w:r w:rsidR="004C68C4" w:rsidRPr="00CA2602">
        <w:rPr>
          <w:rFonts w:eastAsia="Times New Roman"/>
        </w:rPr>
        <w:t>Drinks</w:t>
      </w:r>
      <w:r w:rsidRPr="00CA2602">
        <w:rPr>
          <w:rFonts w:eastAsia="Times New Roman"/>
        </w:rPr>
        <w:t>.</w:t>
      </w:r>
    </w:p>
    <w:p w14:paraId="059738E4" w14:textId="77777777" w:rsidR="002906F1" w:rsidRPr="00CA2602" w:rsidRDefault="002906F1" w:rsidP="002906F1">
      <w:pPr>
        <w:rPr>
          <w:lang w:val="id-ID"/>
        </w:rPr>
      </w:pPr>
    </w:p>
    <w:p w14:paraId="156E3602" w14:textId="77777777" w:rsidR="002906F1" w:rsidRPr="00CA2602" w:rsidRDefault="002906F1" w:rsidP="002906F1">
      <w:pPr>
        <w:rPr>
          <w:lang w:val="id-ID"/>
        </w:rPr>
      </w:pPr>
    </w:p>
    <w:p w14:paraId="401AA087" w14:textId="77777777" w:rsidR="002906F1" w:rsidRPr="00CA2602" w:rsidRDefault="002906F1" w:rsidP="002906F1">
      <w:pPr>
        <w:jc w:val="both"/>
        <w:rPr>
          <w:lang w:val="id-ID"/>
        </w:rPr>
        <w:sectPr w:rsidR="002906F1" w:rsidRPr="00CA2602" w:rsidSect="00FB4EED">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14:paraId="588D1E8D" w14:textId="77777777" w:rsidR="002906F1" w:rsidRPr="00CA2602" w:rsidRDefault="002906F1" w:rsidP="002906F1">
      <w:pPr>
        <w:pStyle w:val="Heading1"/>
        <w:numPr>
          <w:ilvl w:val="0"/>
          <w:numId w:val="0"/>
        </w:numPr>
        <w:spacing w:before="240" w:after="40"/>
        <w:jc w:val="both"/>
        <w:rPr>
          <w:b/>
          <w:lang w:val="id-ID"/>
        </w:rPr>
      </w:pPr>
      <w:r w:rsidRPr="00CA2602">
        <w:rPr>
          <w:b/>
          <w:lang w:val="id-ID"/>
        </w:rPr>
        <w:lastRenderedPageBreak/>
        <w:t xml:space="preserve">PENDAHULUAN </w:t>
      </w:r>
    </w:p>
    <w:p w14:paraId="38D9FA50" w14:textId="20C45B92"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Minuman Beralkohol saat ini semakin marak digemari oleh masyarakat. Perkembangan zaman yang telah memasuki era globalisasi membuat gaya hidup </w:t>
      </w:r>
      <w:r w:rsidRPr="00CA2602">
        <w:rPr>
          <w:rFonts w:ascii="Times New Roman" w:hAnsi="Times New Roman"/>
          <w:sz w:val="20"/>
          <w:szCs w:val="20"/>
        </w:rPr>
        <w:lastRenderedPageBreak/>
        <w:t xml:space="preserve">masyarakat sedikit demi sedikit mulai berubah mengikuti gaya hidup bebas seperti masyarakat di negara-negara maju. Mengkonsumsi minuman beralkohol bukan merupakan hal yang jarang lagi di kalangan masyarakat. Laki-laki, perempuan, orang tua maupun muda saat ini </w:t>
      </w:r>
      <w:r w:rsidRPr="00CA2602">
        <w:rPr>
          <w:rFonts w:ascii="Times New Roman" w:hAnsi="Times New Roman"/>
          <w:sz w:val="20"/>
          <w:szCs w:val="20"/>
        </w:rPr>
        <w:lastRenderedPageBreak/>
        <w:t xml:space="preserve">telah banyak yang mengkonsumsi minuman beralkohol. Minuman beralkohol seakan sudah menjadi tren bahkan gaya hidup di kalangan masyarakat Indonesia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{"citationItems":[{"id":"ITEM-1","itemData":{"abstract":"Traditional alcoholic beverage, traditionally produced with hereditay recipe which is drunk to celebrate religious or tradition event. Government have not regulated a distinctive act to control production, so it needs to be analyzed the writer compose a thesis with systematical interpretation and extention to Regional Governance Act Number 23/2014, Ministry of Industry Regulation number 63/M-IND/PER/7/2014 in Restraining and Controlling The Industry and Quality of Beverage, Ministry of Trade Ragulation No. 20/M-Dag/Per/4/2014 in Restraining and Controlling of Supply, Distribution and Sale of Alcoholic Beverage, Head of Drug and Food Board Regulation Number HK.03.1.23.04.12.2205 in Guidelines On The Provision of Certificates of Food Production of Household Industries. Furthermore, writer also examine about Regional Government’s liability in controlling the production of traditional alcoholic beverage. Based on systematical interpretation and extention to regulation above, Regional/Local government has authorization in issuing a permit of traditional alcoholic beverage. However, there is no regulation that organizes the authority of local government to give license to the production of it. In contrast, local government has authority to control the distribution of traditional alcoholic beverage with implements the regulation inforcement to business activities that violate the license to trade by selling traditional alcoholic beverages.","author":[{"dropping-particle":"","family":"Alfianti","given":"Luffita","non-dropping-particle":"","parse-names":false,"suffix":""}],"container-title":"Yuridika","id":"ITEM-1","issued":{"date-parts":[["2018"]]},"page":"93","title":"UPAYA PEMERINTAH DAERAH DALAM PENGENDALIAN PRODUKSI MINUMAN BERALKOHOL TRADISIONAL","type":"article-journal","volume":"33"},"uris":["http://www.mendeley.com/documents/?uuid=74df9ffe-4808-489e-b9d6-8ae318995de8"]}],"mendeley":{"formattedCitation":"(Alfianti 2018)","plainTextFormattedCitation":"(Alfianti 2018)","previouslyFormattedCitation":"(Alfianti 2018)"},"properties":{"noteIndex":0},"schema":"https://github.com/citation-style-language/schema/raw/master/csl-citation.json"}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(Alfianti 2018)</w:t>
      </w:r>
      <w:r w:rsidRPr="00CA2602">
        <w:rPr>
          <w:rFonts w:ascii="Times New Roman" w:hAnsi="Times New Roman"/>
          <w:sz w:val="20"/>
          <w:szCs w:val="20"/>
        </w:rPr>
        <w:fldChar w:fldCharType="end"/>
      </w:r>
      <w:r w:rsidRPr="00CA2602">
        <w:rPr>
          <w:rFonts w:ascii="Times New Roman" w:hAnsi="Times New Roman"/>
          <w:sz w:val="20"/>
          <w:szCs w:val="20"/>
        </w:rPr>
        <w:t xml:space="preserve">. Perubahan gaya hidup ini tidak bisa dihindari akibat adanya pengaruh dari budaya barat yang masuk ke Indonesia. Mengkonsumsi minum minuman beralkohol secara berlebihan dapat mengganggu kesehatan dan juga dapat memicu timbulnya berbagai tindak kriminal yang dapat mengganggu ketertiban dan ketentraman masyarakat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{"citationItems":[{"id":"ITEM-1","itemData":{"abstract":"Pengendalian, Peredaran, danPenjualan Minuman Beralkohol Golongan A di Kota Denpasar. Latar belakang masalahnyayaitu masih rendahnya kesadaran dari masyarakat mengenai dampak negatif yangditimbulkan dari mengkonsumsi minuman beralkohol, seperti dapat menggangu kesehatan,dan memicu timbulnya berbagai tindak kriminal yang dapat mengganggu ketertiban danketentraman bagi masyarakat. Tulisan ini menggunakan metode penelitian hukum normatifdengan menganalisis permasalahan dengan undang-undang dan literatur terkait. Pengaturanmengenai pengendalian, peredaran, dan penjualan minuman beralkohol golongan A di KotaDenpasar, tidak memiliki peraturan daerah yang bersifat konkrit. Hal ini mengakibatkantidak adanya kepastian hukum bagi masyarakat mengenai tempat-tempat seperti hotel,restoran, bar, serta tempat tujuan wisata mana saja yang diperbolehkan untuk menjualminuman beralkohol golongan A di Kota Denpasar. Pemerintah Kota Denpasar hanyaberpedoman pada Peraturan Menteri Perdagangan Nomor 06/M-DAG/PER/1/2015. Makadiperlukan adanya pengaturan mengenai pengendalian, peredaran dan penjualan minumanberalkohol di Kota Denpasar yang mencerminkan kepastian hukum bagi masyarakat diKota Denpasar.","author":[{"dropping-particle":"","family":"Janitra","given":"Putu Alvin","non-dropping-particle":"","parse-names":false,"suffix":""}],"container-title":"Kerthanegara","id":"ITEM-1","issued":{"date-parts":[["2016"]]},"title":"PENGATURAN MENGENAI PENGENDALIAN, PEREDARAN, DAN PENJUALAN MINUMAN BERALKOHOL GOLONGAN A DI KOTA DENPASAR","type":"article-journal","volume":"4"},"uris":["http://www.mendeley.com/documents/?uuid=72beeb70-065f-4986-9ce3-74a49643c5c2"]}],"mendeley":{"formattedCitation":"(Janitra 2016)","plainTextFormattedCitation":"(Janitra 2016)","previouslyFormattedCitation":"(Janitra 2016)"},"properties":{"noteIndex":0},"schema":"https://github.com/citation-style-language/schema/raw/master/csl-citation.json"}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(Janitra 2016)</w:t>
      </w:r>
      <w:r w:rsidRPr="00CA2602">
        <w:rPr>
          <w:rFonts w:ascii="Times New Roman" w:hAnsi="Times New Roman"/>
          <w:sz w:val="20"/>
          <w:szCs w:val="20"/>
        </w:rPr>
        <w:fldChar w:fldCharType="end"/>
      </w:r>
      <w:r w:rsidR="009306B7" w:rsidRPr="00CA2602">
        <w:rPr>
          <w:rFonts w:ascii="Times New Roman" w:hAnsi="Times New Roman"/>
          <w:sz w:val="20"/>
          <w:szCs w:val="20"/>
        </w:rPr>
        <w:t>.</w:t>
      </w:r>
    </w:p>
    <w:p w14:paraId="41E8B53F" w14:textId="1F0107F8" w:rsidR="002906F1" w:rsidRPr="00CA2602" w:rsidRDefault="002906F1" w:rsidP="009306B7">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Menurut Pasal 1 ayat 1 Peraturan Menteri Perdagangan Republik Indonesia Nomor 25 Tahun 2019 Tentang Perubahan Keenam Atas Peraturan Menteri Perdagangan Nomor 20/M-Dag/ Per/4/2014 Tentang Pengendalian Dan Pengawasan Terhadap Pengadaan, Peredaran, Dan Penjualan Minuman Beralkohol yang menyebutkan:</w:t>
      </w:r>
      <w:r w:rsidR="009306B7" w:rsidRPr="00CA2602">
        <w:rPr>
          <w:rFonts w:ascii="Times New Roman" w:hAnsi="Times New Roman"/>
          <w:sz w:val="20"/>
          <w:szCs w:val="20"/>
          <w:lang w:val="id-ID"/>
        </w:rPr>
        <w:t xml:space="preserve"> </w:t>
      </w:r>
      <w:r w:rsidRPr="00CA2602">
        <w:rPr>
          <w:rFonts w:ascii="Times New Roman" w:hAnsi="Times New Roman"/>
          <w:sz w:val="20"/>
          <w:szCs w:val="20"/>
        </w:rPr>
        <w:t>“Minuman Beralkohol adalah minuman yang mengandung etanol atau etil alkohol (C2H5OH) yang diproses dari bahan hasil pertanian yang mengandung karbohidrat dengan cara fermentasi dan destilasi atau fermentasi tanpa destilasi.”</w:t>
      </w:r>
      <w:r w:rsidR="009306B7" w:rsidRPr="00CA2602">
        <w:rPr>
          <w:rFonts w:ascii="Times New Roman" w:hAnsi="Times New Roman"/>
          <w:sz w:val="20"/>
          <w:szCs w:val="20"/>
          <w:lang w:val="id-ID"/>
        </w:rPr>
        <w:t xml:space="preserve"> </w:t>
      </w:r>
      <w:r w:rsidRPr="00CA2602">
        <w:rPr>
          <w:rFonts w:ascii="Times New Roman" w:hAnsi="Times New Roman"/>
          <w:sz w:val="20"/>
          <w:szCs w:val="20"/>
        </w:rPr>
        <w:t>Minuman beralkohol merupakan segala jenis minuman yang memabukkan, dengan meminum minuman beralkohol tersebut seseorang dapat hilang kesadarannya. Minuman beralkohol juga merupakan minuman yang mengandung etanol yaitu bahan psikoaktif dan konsumsinya menyebabkan penurunan kesadaran. Di berbagai negara, penjualan minuman beralkohol dibatasi ke sejumlah kalangan saja, umumnya kepada seseorang yang tel</w:t>
      </w:r>
      <w:r w:rsidR="009306B7" w:rsidRPr="00CA2602">
        <w:rPr>
          <w:rFonts w:ascii="Times New Roman" w:hAnsi="Times New Roman"/>
          <w:sz w:val="20"/>
          <w:szCs w:val="20"/>
        </w:rPr>
        <w:t>ah melewati batas usia tertentu</w:t>
      </w:r>
      <w:r w:rsidR="009306B7" w:rsidRPr="00CA2602">
        <w:rPr>
          <w:rFonts w:ascii="Times New Roman" w:hAnsi="Times New Roman"/>
          <w:sz w:val="20"/>
          <w:szCs w:val="20"/>
          <w:lang w:val="id-ID"/>
        </w:rPr>
        <w:t xml:space="preserve">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{"citationItems":[{"id":"ITEM-1","itemData":{"abstract":"Basically modernization of the technological advances that result in changes quite complex. One of the effects of modernization of this new social and economic factors is quite real in our communities is the misuse of liquor in teenagers. The liquor is any kind of strong drink, so that by drinking it becomes lost consciousness. Abuse of liquor is now a problem that is developing in the world of youth and showed an upward trend from year to year. Residents in the Dusun Kregangan RW 2 Subdistrict Juwiring has a habits to consume alcohol either on a daily basis and on a great show. Expected knowledge residents can grow and people can avoid to consume liquor. For residents who already have tried, is expected to stop the consumption of liquor.","author":[{"dropping-particle":"","family":"Nurbiyati","given":"Titik","non-dropping-particle":"","parse-names":false,"suffix":""}],"container-title":"Jurnal Inovasi dan Kewirausahaan","id":"ITEM-1","issue":"1","issued":{"date-parts":[["2014"]]},"page":"186-191","title":"Sosialisasi Bahaya Minuman Keras Bagi Remaja","type":"article-journal","volume":"3"},"uris":["http://www.mendeley.com/documents/?uuid=d65deccd-32ba-412f-bfd2-e0e21aeb104f"]}],"mendeley":{"formattedCitation":"(Nurbiyati 2014)","plainTextFormattedCitation":"(Nurbiyati 2014)","previouslyFormattedCitation":"(Nurbiyati 2014)"},"properties":{"noteIndex":0},"schema":"https://github.com/citation-style-language/schema/raw/master/csl-citation.json"}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(Nurbiyati 2014)</w:t>
      </w:r>
      <w:r w:rsidRPr="00CA2602">
        <w:rPr>
          <w:rFonts w:ascii="Times New Roman" w:hAnsi="Times New Roman"/>
          <w:sz w:val="20"/>
          <w:szCs w:val="20"/>
        </w:rPr>
        <w:fldChar w:fldCharType="end"/>
      </w:r>
      <w:r w:rsidRPr="00CA2602">
        <w:rPr>
          <w:rFonts w:ascii="Times New Roman" w:hAnsi="Times New Roman"/>
          <w:sz w:val="20"/>
          <w:szCs w:val="20"/>
        </w:rPr>
        <w:t>.</w:t>
      </w:r>
      <w:r w:rsidRPr="00CA2602">
        <w:t xml:space="preserve"> </w:t>
      </w:r>
    </w:p>
    <w:p w14:paraId="3338E79C" w14:textId="77777777" w:rsidR="009306B7"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Terdapat dua macam alkohol berdasarkan wilayah produksinya yaitu dalam negeri dan luar negeri (impor). Minuman beralkohol produksi dalam negeri hanya bisa diproduksi oleh pelaku usaha yang telah mempunyai izin usaha industri dari Menteri Perindustrian, kemudian minuman beralkohol yang asalnya melalui luar negeri (impor) hanya bisa diimpor dari pelaku usaha yang mempunyai izin impor dari Menteri Perdagangan serta peredarannya hanya dapat dilakukan setelah memiliki izin dari Kepala Badan Pengawasan Obat dan Makanan (BPOM). Minuman beralkohol baik dari produksi dalam negeri maupun impor juga harus memenuhi standar mutu produksi yang ditetapkan oleh Menteri Perindustrian, serta </w:t>
      </w:r>
    </w:p>
    <w:p w14:paraId="2B076835" w14:textId="77777777" w:rsidR="009306B7" w:rsidRPr="00CA2602" w:rsidRDefault="009306B7" w:rsidP="009306B7">
      <w:pPr>
        <w:pStyle w:val="ListParagraph"/>
        <w:spacing w:after="0" w:line="276" w:lineRule="auto"/>
        <w:ind w:left="0"/>
        <w:jc w:val="both"/>
        <w:rPr>
          <w:rFonts w:ascii="Times New Roman" w:hAnsi="Times New Roman"/>
          <w:sz w:val="20"/>
          <w:szCs w:val="20"/>
        </w:rPr>
      </w:pPr>
    </w:p>
    <w:p w14:paraId="177E001D" w14:textId="2B710CDE" w:rsidR="002906F1" w:rsidRPr="00CA2602" w:rsidRDefault="002906F1" w:rsidP="009306B7">
      <w:pPr>
        <w:pStyle w:val="ListParagraph"/>
        <w:spacing w:after="0" w:line="276" w:lineRule="auto"/>
        <w:ind w:left="0"/>
        <w:jc w:val="both"/>
        <w:rPr>
          <w:rFonts w:ascii="Times New Roman" w:hAnsi="Times New Roman"/>
          <w:sz w:val="20"/>
          <w:szCs w:val="20"/>
        </w:rPr>
      </w:pPr>
      <w:r w:rsidRPr="00CA2602">
        <w:rPr>
          <w:rFonts w:ascii="Times New Roman" w:hAnsi="Times New Roman"/>
          <w:sz w:val="20"/>
          <w:szCs w:val="20"/>
        </w:rPr>
        <w:t xml:space="preserve">standar keamanan dan mutu pangan yang ditetapkan oleh Kepala BPOM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{"citationItems":[{"id":"ITEM-1","itemData":{"abstract":"This thesis is studies of issues Implementation Effectiveness Monitoring, Control and Distribution of Alcoholic Beverages in Pontianak City. By the legal and socio legal research applies obtained conclusion, that : 1 Implementation of monitoring, controlling and banning of alcoholic beverages in the city of Pontianak not be effective, it is evident from: a. Still widespread circulation of alcoholic beverages illegal in the city of Pontianak in roadside stalls, in hotels, Place Entertainment Tonight (THM), and warehouse alcoholic beverages traders who are not licensed or the license has expired. b. In fact on May 17, 2014 West Kalimantan Police found five trucks carrying 826 cartons containing 9,500 bottles of alcoholic beverages over 5 percent of undocumented different brands, as well as 734 car wheels from Sarawak who will diperedarkan in Pontianak. c. In addition, the Regional Regulation Number 23 Know Pontianak City in 2002 also received strong resistance from the traders and businessmen who believe that the Regional Regulation Number 23 of Pontianak Know invalid because it was formed in 2002 on the basis of Presidential Decree Number 3 of 1997 which was considered contrary to Pancasila and the 1945 Constitution as well as laws and other related laws. d. On the other hand, the Islamic People's Forum (FUI) of West Kalimantan's view, there should be no legislation which regulates the circulation permits alcoholic beverages as opposed to the religious teachings of Islam. e. Consequently, Tim Supervisory, Control and Alcoholic Beverage Control Pontianak city government can not carry out its duties and functions optimally. 2 Setting the supervision, control and distribution of alcoholic beverages pelaragangan in Pontianak is more effective future should consider carefully the clarity of authority to regulate the City of Pontianak; a. Principles Establishment of Regional Regulation Law; b. classification of alcoholic mimuman permitted; and c. permit requirements and places are allowed, ban shape, type of sanction, supervision, control distribution and sale of alcoholic beverages. Further recommended in shaping the local regulation of Pontianak About Monitoring, Control and Prohibition of Distribution of Alcoholic Beverages, the executive and legislative branches of the Government of Pontianak City is to engage the religious community forum, community leaders, academics, and other elements of society are related","author":[{"dropping-particle":"","family":"Hutasoit","given":"David Richardo","non-dropping-particle":"","parse-names":false,"suffix":""}],"id":"ITEM-1","issued":{"date-parts":[["0"]]},"title":"EFEKTIVITAS PELAKSANAAN PENGAWASAN, PENGENDALIAN DAN PELARANGAN PEREDARAN MINUMAN BERALKOHOL DI KOTA PONTIANAK","type":"article-journal"},"uris":["http://www.mendeley.com/documents/?uuid=980b3c40-695b-4dd6-b29f-b8face404a73"]}],"mendeley":{"formattedCitation":"(Hutasoit n.d.)","plainTextFormattedCitation":"(Hutasoit n.d.)","previouslyFormattedCitation":"(Hutasoit n.d.)"},"properties":{"noteIndex":0},"schema":"https://github.com/citation-style-language/schema/raw/master/csl-citation.json"}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(Hutasoit n.d.)</w:t>
      </w:r>
      <w:r w:rsidRPr="00CA2602">
        <w:rPr>
          <w:rFonts w:ascii="Times New Roman" w:hAnsi="Times New Roman"/>
          <w:sz w:val="20"/>
          <w:szCs w:val="20"/>
        </w:rPr>
        <w:fldChar w:fldCharType="end"/>
      </w:r>
      <w:r w:rsidRPr="00CA2602">
        <w:rPr>
          <w:rFonts w:ascii="Times New Roman" w:hAnsi="Times New Roman"/>
          <w:sz w:val="20"/>
          <w:szCs w:val="20"/>
        </w:rPr>
        <w:t xml:space="preserve">. </w:t>
      </w:r>
    </w:p>
    <w:p w14:paraId="57D72449" w14:textId="684AAE29" w:rsidR="002906F1" w:rsidRPr="00CA2602" w:rsidRDefault="002906F1" w:rsidP="002906F1">
      <w:pPr>
        <w:pStyle w:val="ListParagraph"/>
        <w:spacing w:after="0" w:line="276" w:lineRule="auto"/>
        <w:ind w:left="0" w:firstLine="720"/>
        <w:jc w:val="both"/>
        <w:rPr>
          <w:rFonts w:ascii="Times New Roman" w:hAnsi="Times New Roman"/>
          <w:sz w:val="20"/>
          <w:szCs w:val="20"/>
          <w:lang w:val="id-ID"/>
        </w:rPr>
      </w:pPr>
      <w:r w:rsidRPr="00CA2602">
        <w:rPr>
          <w:rFonts w:ascii="Times New Roman" w:hAnsi="Times New Roman"/>
          <w:sz w:val="20"/>
          <w:szCs w:val="20"/>
        </w:rPr>
        <w:t>Konsumsi minuman beralkohol tentunya membuat dampak negatif yang terjadi dalam masyarakat. Minuman beralkohol merupakan minuman yang membahayakan, membuat seseorang berperasaan dan berfikir tidak sehat. Minuman beralkohol mampu membawa penggemarnya menjadi ketagihan dan bahkan menjadi ketergantungan, namun sebagian</w:t>
      </w:r>
      <w:r w:rsidR="009306B7" w:rsidRPr="00CA2602">
        <w:rPr>
          <w:rFonts w:ascii="Times New Roman" w:hAnsi="Times New Roman"/>
          <w:sz w:val="20"/>
          <w:szCs w:val="20"/>
        </w:rPr>
        <w:t xml:space="preserve"> anggota masyarakat menyukainya</w:t>
      </w:r>
      <w:r w:rsidRPr="00CA2602">
        <w:rPr>
          <w:rFonts w:ascii="Times New Roman" w:hAnsi="Times New Roman"/>
          <w:sz w:val="20"/>
          <w:szCs w:val="20"/>
        </w:rPr>
        <w:t xml:space="preserve">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{"citationItems":[{"id":"ITEM-1","itemData":{"abstract":"Liquor that often cause various social problems and security bacam cause Makassar mayor issued rules on control and supervision area Miras. The purpose of this study was to determine the response of society on the application of controls and pengwasan alcohol, factors that affect the problems of alcohol, and will see how far the effectiveness of the regulation of alcohol. The method used is descriptive kuanitatif by taking 100 informants as a sample to represent the population of city residents Makassar.Dari results showed considerable public support the government's efforts in the implementation of the rules of alcohol, but has not been effective because of the lack of regulation enforcement supervisor portion primarily related to Miras","author":[{"dropping-particle":"","family":"Rahmatiah","given":"","non-dropping-particle":"","parse-names":false,"suffix":""}],"container-title":"Al- Daulah","id":"ITEM-1","issued":{"date-parts":[["2016"]]},"page":"398","title":"EFEKTIVITAS PENERAPAN PENGENDALIAN DAN PENGAWASAN MIRAS DI MAKASSAR","type":"article-journal","volume":"5"},"uris":["http://www.mendeley.com/documents/?uuid=62254b80-3a1c-4e8b-8d00-e54ee658073d"]}],"mendeley":{"formattedCitation":"(Rahmatiah 2016)","plainTextFormattedCitation":"(Rahmatiah 2016)","previouslyFormattedCitation":"(Rahmatiah 2016)"},"properties":{"noteIndex":0},"schema":"https://github.com/citation-style-language/schema/raw/master/csl-citation.json"}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(Rahmatiah 2016)</w:t>
      </w:r>
      <w:r w:rsidRPr="00CA2602">
        <w:rPr>
          <w:rFonts w:ascii="Times New Roman" w:hAnsi="Times New Roman"/>
          <w:sz w:val="20"/>
          <w:szCs w:val="20"/>
        </w:rPr>
        <w:fldChar w:fldCharType="end"/>
      </w:r>
      <w:r w:rsidRPr="00CA2602">
        <w:rPr>
          <w:rFonts w:ascii="Times New Roman" w:hAnsi="Times New Roman"/>
          <w:sz w:val="20"/>
          <w:szCs w:val="20"/>
        </w:rPr>
        <w:t>. Berita mengenai korban minuman beralkohol selalu menghiasi wajah media. Laporan Organisasi Kesehatan Dunia (WHO) mengenai alkohol dan kesehatan pada 2011 menyebutkan, sebanyak 320.000 orang usia 15-29 tahun meninggal di seluruh dunia setiap tahun karena berbagai penyebab terkait alkohol. Jumlah ini mencapai sembilan persen dari seluruh kematian dalam kelompok usia tersebut. Di Indonesia, dalam catatan Gerakan Nasional Anti Miras (Genam), setiap tahunnya jumlah korban meninggal akibat minuman beralkohol  mencapai  18.000 orang. Berdasarkan hasil Riset Kesehatan Dasar (Riskesdas) tahun 2007 jumlah pengkonsumsi alkohol seluruh Indonesia berjumlah 4,6% dimana jumlah penduduk saat itu berjumlah 224.904.900 jiwa yang berarti ±10.345.625 jiwa pengkonsumsi alkohol dan jumlah terbanyak peminum alkohol adalah usia produktif usia 15-34 yakni 6,7%</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{"citationItems":[{"id":"ITEM-1","itemData":{"author":[{"dropping-particle":"","family":"Usman","given":"Arif","non-dropping-particle":"","parse-names":false,"suffix":""}],"container-title":"RECHTSVINDING","id":"ITEM-1","issued":{"date-parts":[["2014"]]},"title":"MINUMAN BERALKOHOL: DILARANG ATAU DIAWASI PEREDARANNYA","type":"article-journal"},"uris":["http://www.mendeley.com/documents/?uuid=87ebb314-d461-49d7-8328-8825eee24b39"]}],"mendeley":{"formattedCitation":"(Usman 2014)","plainTextFormattedCitation":"(Usman 2014)","previouslyFormattedCitation":"(Usman 2014)"},"properties":{"noteIndex":0},"schema":"https://github.com/citation-style-language/schema/raw/master/csl-citation.json"}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(Usman 2014)</w:t>
      </w:r>
      <w:r w:rsidRPr="00CA2602">
        <w:rPr>
          <w:rFonts w:ascii="Times New Roman" w:hAnsi="Times New Roman"/>
          <w:sz w:val="20"/>
          <w:szCs w:val="20"/>
        </w:rPr>
        <w:fldChar w:fldCharType="end"/>
      </w:r>
      <w:r w:rsidR="009306B7" w:rsidRPr="00CA2602">
        <w:rPr>
          <w:rFonts w:ascii="Times New Roman" w:hAnsi="Times New Roman"/>
          <w:sz w:val="20"/>
          <w:szCs w:val="20"/>
          <w:lang w:val="id-ID"/>
        </w:rPr>
        <w:t>.</w:t>
      </w:r>
    </w:p>
    <w:p w14:paraId="7397F6DB" w14:textId="77777777"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Maraknya penjualan minuman beralkohol saat ini tentunya harus didampingi dengan pengawasan dari pihak dinas terkait yang mempunyai kewajiban untuk melakukan pengawasan terhadap penjualan minuman beralkohol tersebut yang bertujuan untuk menyelenggarakan ketertiban dan ketentraman masyarakat, termasuk juga di Kabupaten Sidoarjo. Menurut Peraturan Daerah Kabupaten Sidoarjo Nomor  10 Tahun 2013 Tentang Ketertiban Umum dan Ketentraman Masyarakat, ketertiban ialah suatu keadaan kehidupan yang serba teratur dan tertata dengan baik sesuai ketentuan perundang-undangan guna mewujudkan kehidupan masyarakat yang  dinamis, aman,  tentram lahir dan batin, sedangkan ketertiban umum adalah suatu  keadaan  dimana  Pemerintah  dan rakyat dapat melakukan kegiatan secara tertib dan teratur. Kemudian ketentraman masyarakat sendiri mempunyai arti suatu keadaan dimana Pemerintah dan rakyat melakukan  kegiatan secara tentram dan nyaman. Maka dari itu diperlukan pengawasan terhadap penjualan minuman beralkohol agar dapat terciptanya dua hal tersebut. </w:t>
      </w:r>
    </w:p>
    <w:p w14:paraId="45D1516E" w14:textId="1229B7AC" w:rsidR="002906F1" w:rsidRPr="00CA2602" w:rsidRDefault="002906F1" w:rsidP="009306B7">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Pengawasan merupakan usaha agar suatu pekerjaan bisa dilaksanakan sesuai denga</w:t>
      </w:r>
      <w:r w:rsidR="009306B7" w:rsidRPr="00CA2602">
        <w:rPr>
          <w:rFonts w:ascii="Times New Roman" w:hAnsi="Times New Roman"/>
          <w:sz w:val="20"/>
          <w:szCs w:val="20"/>
        </w:rPr>
        <w:t>n rencana yang telah ditentukan</w:t>
      </w:r>
      <w:r w:rsidRPr="00CA2602">
        <w:rPr>
          <w:rFonts w:ascii="Times New Roman" w:hAnsi="Times New Roman"/>
          <w:sz w:val="20"/>
          <w:szCs w:val="20"/>
        </w:rPr>
        <w:t xml:space="preserve">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{"citationItems":[{"id":"ITEM-1","itemData":{"abstract":"Sebagai suatu kota yang berkembang Kota Manado memiliki berbagai masalah sosial yang di hadapi oleh pemerintah, salah satunya adalah penyimpangan perilaku negatif pada khususnya kebiasaan mengonsumsi minuman beralkohol secara berlebihan hingga menyebabkan hilangnya kontrol pada diri sendiri, atau sering dikatakan mabuk, yang pada akhirnya melahirkan pelanggaran atau bahkan tindak pidana yang sangat meresahkan masyarakat, penelitian ini berutujan untuk mengetahui pengawasan pemerintah daerah dalam penanggulangan dan pengendalian peredaran minuman keras di Kecamatan Malalayang Kota Manado, denganmenggunakan metode penelitian kualitatif, dengan teknik pengumpulan data yang dilakukanmenggunakan metode yang umumnya digunakan pada pendekatan kualitatif, yaitu observasi wawancara degan informan, studi dokumen, analisis data ini dilakukan sepanjang penelitian ini berlangsung. Hasil penelitianmenunjukkan bahwa pengawasan yang dapat dilakukan oleh pemerintah hanyalah sebatas pada memberikan sosialsiasi dan pembinaan kepada masyarakatdalam mengkonsumsiminuman beralkohol danmemberikan himbauan dan pembinaan kepada penjual dan warga yang mengkonsumsi minuman beralkohol untuk tidak menggunakannya secara berlebihan, sedangkan sosialiasi mengenai aturan seperti Peraturan Daerah tentang minuman keras nomor 4 tahun 2014 belum pernah dilakukan, sehingga pemerintah juga belummemiliki salinan dari peraturandaerah tersebut","author":[{"dropping-particle":"","family":"Mandey","given":"Jurio","non-dropping-particle":"","parse-names":false,"suffix":""}],"container-title":"Jurnal Eksekutif","id":"ITEM-1","issue":"1","issued":{"date-parts":[["2018"]]},"page":"11","title":"PENGAWASAN PEMERINTAH DAERAH DALAM PEREDARAN MINUMAN KERAS DI KECAMATAN MALALAYANG KOTA MANADO","type":"article-journal","volume":"1"},"uris":["http://www.mendeley.com/documents/?uuid=4b30e80e-80d5-4200-b441-837e649ef9c8"]}],"mendeley":{"formattedCitation":"(Mandey 2018)","plainTextFormattedCitation":"(Mandey 2018)","previouslyFormattedCitation":"(Mandey 2018)"},"properties":{"noteIndex":0},"schema":"https://github.com/citation-style-language/schema/raw/master/csl-citation.json"}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(Mandey 2018)</w:t>
      </w:r>
      <w:r w:rsidRPr="00CA2602">
        <w:rPr>
          <w:rFonts w:ascii="Times New Roman" w:hAnsi="Times New Roman"/>
          <w:sz w:val="20"/>
          <w:szCs w:val="20"/>
        </w:rPr>
        <w:fldChar w:fldCharType="end"/>
      </w:r>
      <w:r w:rsidR="009306B7" w:rsidRPr="00CA2602">
        <w:rPr>
          <w:rFonts w:ascii="Times New Roman" w:hAnsi="Times New Roman"/>
          <w:sz w:val="20"/>
          <w:szCs w:val="20"/>
          <w:lang w:val="id-ID"/>
        </w:rPr>
        <w:t>.</w:t>
      </w:r>
      <w:r w:rsidRPr="00CA2602">
        <w:rPr>
          <w:rFonts w:ascii="Times New Roman" w:hAnsi="Times New Roman"/>
          <w:sz w:val="20"/>
          <w:szCs w:val="20"/>
        </w:rPr>
        <w:t xml:space="preserve"> Dengan adanya pengawasan penjualan minuman beralkohol </w:t>
      </w:r>
      <w:r w:rsidR="009306B7" w:rsidRPr="00CA2602">
        <w:rPr>
          <w:rFonts w:ascii="Times New Roman" w:hAnsi="Times New Roman"/>
          <w:sz w:val="20"/>
          <w:szCs w:val="20"/>
          <w:lang w:val="id-ID"/>
        </w:rPr>
        <w:t xml:space="preserve">dapat </w:t>
      </w:r>
      <w:r w:rsidRPr="00CA2602">
        <w:rPr>
          <w:rFonts w:ascii="Times New Roman" w:hAnsi="Times New Roman"/>
          <w:sz w:val="20"/>
          <w:szCs w:val="20"/>
        </w:rPr>
        <w:lastRenderedPageBreak/>
        <w:t xml:space="preserve">memperkecil timbulnya hambatan yang menyebabkan ketertiban umum dan ketentraman masyarakat terganggu, sehingga </w:t>
      </w:r>
      <w:r w:rsidR="009306B7" w:rsidRPr="00CA2602">
        <w:rPr>
          <w:rFonts w:ascii="Times New Roman" w:hAnsi="Times New Roman"/>
          <w:sz w:val="20"/>
          <w:szCs w:val="20"/>
          <w:lang w:val="id-ID"/>
        </w:rPr>
        <w:t>dapat</w:t>
      </w:r>
      <w:r w:rsidRPr="00CA2602">
        <w:rPr>
          <w:rFonts w:ascii="Times New Roman" w:hAnsi="Times New Roman"/>
          <w:sz w:val="20"/>
          <w:szCs w:val="20"/>
        </w:rPr>
        <w:t xml:space="preserve"> segera dilakukan tindakan perbaikannya. Menurut Pasal 14 Peraturan Daerah Kabupaten Sidoarjo Nomor  10 Tahun 2013 Tentang Ketertiban Umum dan Ketentraman Masyarakat menyebutkan :</w:t>
      </w:r>
      <w:r w:rsidR="009306B7" w:rsidRPr="00CA2602">
        <w:rPr>
          <w:rFonts w:ascii="Times New Roman" w:hAnsi="Times New Roman"/>
          <w:sz w:val="20"/>
          <w:szCs w:val="20"/>
          <w:lang w:val="id-ID"/>
        </w:rPr>
        <w:t xml:space="preserve"> </w:t>
      </w:r>
      <w:r w:rsidRPr="00CA2602">
        <w:rPr>
          <w:rFonts w:ascii="Times New Roman" w:hAnsi="Times New Roman"/>
          <w:sz w:val="20"/>
          <w:szCs w:val="20"/>
        </w:rPr>
        <w:t>“Pengendalian dan pengawasan minuman beralkohol dimaksudkan untuk mencegah dan mengantisipasi dampak negatif atau gangguan sosial maupun gangguan ketertiban umum di Kabupaten Sidoarjo yang diakibatkan minuman beralkohol.”</w:t>
      </w:r>
    </w:p>
    <w:p w14:paraId="0A2DC593" w14:textId="26586B57" w:rsidR="002906F1" w:rsidRPr="00CA2602" w:rsidRDefault="002906F1" w:rsidP="009306B7">
      <w:pPr>
        <w:pStyle w:val="ListParagraph"/>
        <w:spacing w:after="0" w:line="276" w:lineRule="auto"/>
        <w:ind w:left="0" w:firstLine="720"/>
        <w:jc w:val="both"/>
        <w:rPr>
          <w:rFonts w:ascii="Times New Roman" w:hAnsi="Times New Roman"/>
          <w:sz w:val="20"/>
          <w:szCs w:val="20"/>
          <w:lang w:val="id-ID"/>
        </w:rPr>
      </w:pPr>
      <w:r w:rsidRPr="00CA2602">
        <w:rPr>
          <w:rFonts w:ascii="Times New Roman" w:hAnsi="Times New Roman"/>
          <w:sz w:val="20"/>
          <w:szCs w:val="20"/>
        </w:rPr>
        <w:t>Penyebaran minuman beralkohol yang tidak terkontrol dan terawasi akan membawa dampak pada tingkat kriminalitas yang tinggi pada masyarakat yang dapat menggangu ketertiban dan ketentraman masyarakat. Oleh karenanya, untuk mengatasi persoalan tersebut maka diperlukan langkah dan terobosan serta tindakan tegas namun terukur untuk melayani masyarakat, baik masyarakat sebagai korban m</w:t>
      </w:r>
      <w:r w:rsidR="009306B7" w:rsidRPr="00CA2602">
        <w:rPr>
          <w:rFonts w:ascii="Times New Roman" w:hAnsi="Times New Roman"/>
          <w:sz w:val="20"/>
          <w:szCs w:val="20"/>
        </w:rPr>
        <w:t>aupun masyarakat sebagai pelaku</w:t>
      </w:r>
      <w:r w:rsidRPr="00CA2602">
        <w:rPr>
          <w:rFonts w:ascii="Times New Roman" w:hAnsi="Times New Roman"/>
          <w:sz w:val="20"/>
          <w:szCs w:val="20"/>
        </w:rPr>
        <w:t xml:space="preserve">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{"citationItems":[{"id":"ITEM-1","itemData":{"author":[{"dropping-particle":"","family":"Fatkhuri","given":"Muhammad Wildan","non-dropping-particle":"","parse-names":false,"suffix":""}],"id":"ITEM-1","issued":{"date-parts":[["2009"]]},"title":"EFEKTIFITAS PERDA MINUMAN KERAS TERHADAP TINDAK KRIMINAL DI KABUPATEN KULON PROGO","type":"article-journal"},"uris":["http://www.mendeley.com/documents/?uuid=0daabe76-b885-49e0-8900-93d85e60a3ad"]}],"mendeley":{"formattedCitation":"(Fatkhuri 2009)","plainTextFormattedCitation":"(Fatkhuri 2009)","previouslyFormattedCitation":"(Fatkhuri 2009)"},"properties":{"noteIndex":0},"schema":"https://github.com/citation-style-language/schema/raw/master/csl-citation.json"}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(Fatkhuri 2009)</w:t>
      </w:r>
      <w:r w:rsidRPr="00CA2602">
        <w:rPr>
          <w:rFonts w:ascii="Times New Roman" w:hAnsi="Times New Roman"/>
          <w:sz w:val="20"/>
          <w:szCs w:val="20"/>
        </w:rPr>
        <w:fldChar w:fldCharType="end"/>
      </w:r>
      <w:r w:rsidR="009306B7" w:rsidRPr="00CA2602">
        <w:rPr>
          <w:rFonts w:ascii="Times New Roman" w:hAnsi="Times New Roman"/>
          <w:sz w:val="20"/>
          <w:szCs w:val="20"/>
          <w:lang w:val="id-ID"/>
        </w:rPr>
        <w:t xml:space="preserve">. </w:t>
      </w:r>
      <w:r w:rsidRPr="00CA2602">
        <w:rPr>
          <w:rFonts w:ascii="Times New Roman" w:hAnsi="Times New Roman"/>
          <w:sz w:val="20"/>
          <w:szCs w:val="20"/>
        </w:rPr>
        <w:t>Untuk mengoptimalkan pengawasan dan penertiban maka pemerintah daerah harus dapat menciptakan aparatnya secara profesional dan berwibawa agar dapat melaksanakan tugasnya hingga bisa tercapainya tujuan untuk menciptakan rasa aman, tertib d</w:t>
      </w:r>
      <w:r w:rsidR="009306B7" w:rsidRPr="00CA2602">
        <w:rPr>
          <w:rFonts w:ascii="Times New Roman" w:hAnsi="Times New Roman"/>
          <w:sz w:val="20"/>
          <w:szCs w:val="20"/>
        </w:rPr>
        <w:t xml:space="preserve">an tentram dalam bermasyarakat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{"citationItems":[{"id":"ITEM-1","itemData":{"DOI":"10.24903/yrs.v6i1.170","ISSN":"2541-0962","abstract":"Peredaran ataupun tempat penjualan minuman beralkohol adalah semua tempat yang sudah mendapatkan ijin oleh Kepala Daerah secara tertulis untuk menjual minuman beralkohol dalam kemasan secara eceran ataupun diminum secara langsung ditempat penjualnya, namun peredaran penjualan minuman beralkohol tidak memiliki ijin tertulis, sehingga pengawasan yang di lakukan oleh Satuan Polisi Pamong Praja sebagai aparat yang berwenang untuk melakukan pengawasan yang berfungsi sebagai pencegahan maupun penindakan terhadap bentuk penyimpangan, peredaran, dan penyalahgunaan, minuman beralkohol yang tidak memiliki ijin tertulis sesuai dengan Peraturan Daerah Nomor 5 Tahun 2003 tentang penertiban, pengawasan, peredaran dan penjualan minuman keras/beralkohol di Kota Samarinda.","author":[{"dropping-particle":"","family":"Rusiadi","given":"","non-dropping-particle":"","parse-names":false,"suffix":""}],"container-title":"Yuriska : Jurnal Ilmiah Hukum","id":"ITEM-1","issue":"1","issued":{"date-parts":[["2017","10","18"]]},"page":"64","publisher":"Law Department, University of Widya Gama Mahakam Samarinda","title":"“PENGAWASAN MINUMAN BERALKOHOL OLEH SATUAN POLISI PAMONG PRAJA DITINJAU DARI PERATURAN DAERAH NOMOR 05 TAHUN 2003 TENTANG PENERTIBAN, PENGAWASAN, PEREDARAN, DAN PENJUALAN MINUMAN KERAS/ BERALKOHOL DI KOTA SAMARINDA”.","type":"article-journal","volume":"6"},"uris":["http://www.mendeley.com/documents/?uuid=eaf3f258-bea9-335e-9bea-ec06eedd6522"]}],"mendeley":{"formattedCitation":"(Rusiadi 2017)","plainTextFormattedCitation":"(Rusiadi 2017)","previouslyFormattedCitation":"(Rusiadi 2017)"},"properties":{"noteIndex":0},"schema":"https://github.com/citation-style-language/schema/raw/master/csl-citation.json"}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(Rusiadi 2017)</w:t>
      </w:r>
      <w:r w:rsidRPr="00CA2602">
        <w:rPr>
          <w:rFonts w:ascii="Times New Roman" w:hAnsi="Times New Roman"/>
          <w:sz w:val="20"/>
          <w:szCs w:val="20"/>
        </w:rPr>
        <w:fldChar w:fldCharType="end"/>
      </w:r>
      <w:r w:rsidR="009306B7" w:rsidRPr="00CA2602">
        <w:rPr>
          <w:rFonts w:ascii="Times New Roman" w:hAnsi="Times New Roman"/>
          <w:sz w:val="20"/>
          <w:szCs w:val="20"/>
          <w:lang w:val="id-ID"/>
        </w:rPr>
        <w:t>.</w:t>
      </w:r>
    </w:p>
    <w:p w14:paraId="19015F5D" w14:textId="2E1A6861"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Berdasarkan data Satpol PP Sidoarjo, terdapat salah satu toko yang sering dilakukan penggerebekan karena diduga menjual minuman beralkohol yaitu Sumilah yang berusia 70 tahun. Sumilah berjualan alkohol di JL. Diponegoro No. 46 Sidoarjo. Polisi yang saat itu sedang menggelar razia penertiban minuman beralkohol pada tanggal 13 Maret 2018, menyita sejumlah barang bukti minuman beralkohol diantaranya </w:t>
      </w:r>
      <w:r w:rsidRPr="00CA2602">
        <w:rPr>
          <w:rFonts w:ascii="Times New Roman" w:hAnsi="Times New Roman"/>
          <w:i/>
          <w:iCs/>
          <w:sz w:val="20"/>
          <w:szCs w:val="20"/>
        </w:rPr>
        <w:t>Wiski Mansion House, Paloma, dan Vodka Tomi Stanly.</w:t>
      </w:r>
      <w:r w:rsidRPr="00CA2602">
        <w:rPr>
          <w:rFonts w:ascii="Times New Roman" w:hAnsi="Times New Roman"/>
          <w:sz w:val="20"/>
          <w:szCs w:val="20"/>
        </w:rPr>
        <w:t xml:space="preserve"> Sumilah telah berjualan minuman beralkohol selama puluhan tahun. Agar tidak diketahui dan dicurigai petugas, Sumilah menjual minuman beralkohol tersebut dengan cara tidak dipajang di etalase toko, melainkan disembunyikan dibalik barang dagangan lainnya seperti minuman ringan dan rokok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{"citationItems":[{"id":"ITEM-1","itemData":{"URL":"https://republikjatim.com/baca/usia-70-tahun-mbok-sumilah-jualan-miras-puluhan-tahun-di-sidoarjo","accessed":{"date-parts":[["2020","3","15"]]},"author":[{"dropping-particle":"","family":"Republik Jatim","given":"","non-dropping-particle":"","parse-names":false,"suffix":""}],"id":"ITEM-1","issued":{"date-parts":[["2018"]]},"title":"Usia 70 Tahun, Mbok Sumilah Jualan Miras Puluhan Tahun Di Sidoarjo","type":"webpage"},"uris":["http://www.mendeley.com/documents/?uuid=c11b062c-b95a-461b-ad29-3e6b82ed30fd"]}],"mendeley":{"formattedCitation":"(Republik Jatim 2018)","plainTextFormattedCitation":"(Republik Jatim 2018)","previouslyFormattedCitation":"(Republik Jatim 2018)"},"properties":{"noteIndex":0},"schema":"https://github.com/citation-style-language/schema/raw/master/csl-citation.json"}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(Republik Jatim 2018)</w:t>
      </w:r>
      <w:r w:rsidRPr="00CA2602">
        <w:rPr>
          <w:rFonts w:ascii="Times New Roman" w:hAnsi="Times New Roman"/>
          <w:sz w:val="20"/>
          <w:szCs w:val="20"/>
        </w:rPr>
        <w:fldChar w:fldCharType="end"/>
      </w:r>
      <w:r w:rsidRPr="00CA2602">
        <w:rPr>
          <w:rFonts w:ascii="Times New Roman" w:hAnsi="Times New Roman"/>
          <w:sz w:val="20"/>
          <w:szCs w:val="20"/>
        </w:rPr>
        <w:t xml:space="preserve">. Dari sejumlah lokasi yang akan disasar, hanya Sumilah yang ketahuan menjual minuman beralkohol tersebut. </w:t>
      </w:r>
    </w:p>
    <w:p w14:paraId="64B426C9" w14:textId="1057AB7F"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Penjualan dan penyalahgunaan alkohol bisa membawa pengaruh sosial, budaya dan ekonomi. Dalam lingkup budaya dan ekonomi, dengan latar belakang Indonesia yang merupakan negara dengan komunitas Muslim maka rasanya tidak pantas jika minuman beralkohol dijadikan alat untuk meningkatkan daya beli dalam perekonomian. Dampak sosial dari penyalahgunaan miras tersebut menyebabkan yang bersangkutan bisa berperilaku yang bertentangan dengan norma hukum maupun norma sosial didalam hidup bermasyarakat.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{"citationItems":[{"id":"ITEM-1","itemData":{"abstract":"Social problems among the people is always changing and it will continue to follow the dynamics of society itself. Not for the people of Batam City which is the entry point to the neighboring countries of Indonesia, also continues to develop, both positive and negative. As for the negative developments of which consume alcoholic beverages. While the problem of alcohol itself, it can not be denied, it is very disturbing social life. Alcoholic beverages are believed to not only harm the wearer, but also brings a very bad impact on the environment of the wearer. While at this time the spread of alcoholic beverages in the city of Batam, is no longer controlled, for example in its distribution is no longer regard the age limit users or consuming alcoholic beverages that may be negative consequences for children who later adolescence as the future generation. This study was conducted to determine the Alcoholic Beverage Control of Urban Pursuant to Rule Batam conducted by the Department of Industry and Trade of the City of Batam. Research conducted using qualitative methods. This study uses the theory of standardsetting Manullang with supervision. Determination of measurement tools, conduct assessments, conduct remedial action. In this study the technique performed is observation, interview and documentation using qualitative descriptive analysis techniques. In this study was found first, pengawsan by the Department of Trade and Industry is already quite optimal. Secondly, there are still many of his illegal circulation of alcoholic beverages which are not in accordance with local regulations. Third, the lack of public education and sellers of alcoholic beverages. Fourth, still less his understanding and public awareness of the circulation of alcoholic beverages.","author":[{"dropping-particle":"","family":"Yqhsyah","given":"Raja","non-dropping-particle":"","parse-names":false,"suffix":""}],"container-title":"JOM FISIP","id":"ITEM-1","issue":"1","issued":{"date-parts":[["2016"]]},"page":"1-12","title":"Pelaksanaan Pengawasan Minuman Beralkohol di Kota Batam","type":"article-journal","volume":"3"},"uris":["http://www.mendeley.com/documents/?uuid=f4ae0b36-032d-4310-9e81-1915f7e01e84"]}],"mendeley":{"formattedCitation":"(Yqhsyah 2016)","plainTextFormattedCitation":"(Yqhsyah 2016)","previouslyFormattedCitation":"(Yqhsyah 2016)"},"properties":{"noteIndex":0},"schema":"https://github.com/citation-style-language/schema/raw/master/csl-citation.json"}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(Yqhsyah 2016)</w:t>
      </w:r>
      <w:r w:rsidRPr="00CA2602">
        <w:rPr>
          <w:rFonts w:ascii="Times New Roman" w:hAnsi="Times New Roman"/>
          <w:sz w:val="20"/>
          <w:szCs w:val="20"/>
        </w:rPr>
        <w:fldChar w:fldCharType="end"/>
      </w:r>
      <w:r w:rsidRPr="00CA2602">
        <w:rPr>
          <w:rFonts w:ascii="Times New Roman" w:hAnsi="Times New Roman"/>
          <w:sz w:val="20"/>
          <w:szCs w:val="20"/>
        </w:rPr>
        <w:t xml:space="preserve">. Aksi-aksi kejahatan yang diakibatkan </w:t>
      </w:r>
      <w:r w:rsidRPr="00CA2602">
        <w:rPr>
          <w:rFonts w:ascii="Times New Roman" w:hAnsi="Times New Roman"/>
          <w:sz w:val="20"/>
          <w:szCs w:val="20"/>
        </w:rPr>
        <w:lastRenderedPageBreak/>
        <w:t>oleh pengaruh minuman beralkohol tersebut disebabkan karena sifat dari minuman tersebut yang apabila dikonsumsi secara berlebihan akan menyebabkan tidak sadarkan diri dengan berbagai efek tubuh seperti muntah-muntah, tertidur, mabuk dengan melakukan berbagai gangguan yang merugikan kehidupan masyarakat, seperti gangguan terhadap lalu lintas dengan berbagai akibatnya, kriminalitas, dan lain-lain. Sehingga, secara kriminologis, pecandu alkohol (alkoholisme) merupakan faktor kriminogen atau pen</w:t>
      </w:r>
      <w:r w:rsidR="00B000DC" w:rsidRPr="00CA2602">
        <w:rPr>
          <w:rFonts w:ascii="Times New Roman" w:hAnsi="Times New Roman"/>
          <w:sz w:val="20"/>
          <w:szCs w:val="20"/>
        </w:rPr>
        <w:t>yebab timbulnya aneka kejahatan</w:t>
      </w:r>
      <w:r w:rsidRPr="00CA2602">
        <w:rPr>
          <w:rFonts w:ascii="Times New Roman" w:hAnsi="Times New Roman"/>
          <w:sz w:val="20"/>
          <w:szCs w:val="20"/>
        </w:rPr>
        <w:t xml:space="preserve">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{"citationItems":[{"id":"ITEM-1","itemData":{"abstract":"This study discusses the urgency of setting up the circulation of alcoholic beverages in DIY formulated in the following three research problems: first, what is the urgency of Yogyakarta Province government in regulating the circulation of alcoholic drinks? Second, what is the basic principles underlying Yogyakarta Province authority to regulate the circulation of alcoholic beverages and what is the best form of legal products to regulate the circulation of alcoholic beverages in the province? Third, what are the materials of the regulations on the distribution of alcoholic beverages in Yogyakarta Province? This research is a normative juridical which uses primary law, secondary law, and tertiary legal materials. The results showed that first, urgency settings of alcoholic beverages is intended as prevention (preventive), risk reduction (preparedness), responsiveness (response), as well as recovery efforts (recovery) from drinking alcoholic beverages. Secondly, the basis of the authority of Yogyakarta Province Government for the Distribution of Alcoholic Beverages regulation is rooted in Law 32 of 2004 and Presidential Decree No. 74 Year 2014. Third, the main points of the materials contain (i) the type and classification of alcoholic beverages; (ii) a ban on the production, distribution, sale and storage of alcoholic beverages; (iii) licensing; (iv) community participation.","author":[{"dropping-particle":"","family":"Huda","given":"Ni'matul","non-dropping-particle":"","parse-names":false,"suffix":""}],"container-title":"Jurnal Hukum IUS QUIA IUSTUM","id":"ITEM-1","issue":"1","issued":{"date-parts":[["2015"]]},"page":"76-96","title":"Urgensi Pengaturan Peredaran Minuman Beralkohol di Daerah Istimewa Yogyakarta","type":"article-journal","volume":"22"},"uris":["http://www.mendeley.com/documents/?uuid=3e726d6c-960c-463f-9321-7cd2e5d5a523"]}],"mendeley":{"formattedCitation":"(Huda 2015)","plainTextFormattedCitation":"(Huda 2015)","previouslyFormattedCitation":"(Huda 2015)"},"properties":{"noteIndex":0},"schema":"https://github.com/citation-style-language/schema/raw/master/csl-citation.json"}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(Huda 2015)</w:t>
      </w:r>
      <w:r w:rsidRPr="00CA2602">
        <w:rPr>
          <w:rFonts w:ascii="Times New Roman" w:hAnsi="Times New Roman"/>
          <w:sz w:val="20"/>
          <w:szCs w:val="20"/>
        </w:rPr>
        <w:fldChar w:fldCharType="end"/>
      </w:r>
      <w:r w:rsidR="00B000DC" w:rsidRPr="00CA2602">
        <w:rPr>
          <w:rFonts w:ascii="Times New Roman" w:hAnsi="Times New Roman"/>
          <w:sz w:val="20"/>
          <w:szCs w:val="20"/>
        </w:rPr>
        <w:t xml:space="preserve">. </w:t>
      </w:r>
      <w:r w:rsidRPr="00CA2602">
        <w:rPr>
          <w:rFonts w:ascii="Times New Roman" w:hAnsi="Times New Roman"/>
          <w:sz w:val="20"/>
          <w:szCs w:val="20"/>
        </w:rPr>
        <w:t>Hal itulah yang menguatkan adanya pernyataan serta opini masyarakat bahwa minuman beralkohol dapat memicu tindak kejahatan. Minuman beralkohol sendiri juga mempunyai efek samping yang dapat merugikan orang lain bahkan bisa saja sampai merusak</w:t>
      </w:r>
      <w:r w:rsidR="00B000DC" w:rsidRPr="00CA2602">
        <w:rPr>
          <w:rFonts w:ascii="Times New Roman" w:hAnsi="Times New Roman"/>
          <w:sz w:val="20"/>
          <w:szCs w:val="20"/>
        </w:rPr>
        <w:t xml:space="preserve"> bagi orang yang mengonsumsinya</w:t>
      </w:r>
      <w:r w:rsidRPr="00CA2602">
        <w:rPr>
          <w:rFonts w:ascii="Times New Roman" w:hAnsi="Times New Roman"/>
          <w:sz w:val="20"/>
          <w:szCs w:val="20"/>
        </w:rPr>
        <w:t xml:space="preserve">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{"citationItems":[{"id":"ITEM-1","itemData":{"abstract":"Studi ini bertujuan untuk mengetahui bagaimana pengendalian peredaran minuman beralkohol di Kabupaten Kudus dan hambatan yang dialami oleh Pemerintah Kabupaten Kudus dalam menurunkan tingkat peredaran minuman berlkohol di Kabupaten Kudus. Terdapat permasalahan yang akan dikaji dalam penelitian ini yaitu bagaimana pengendalian peredaran minuman beralkohol di Kabupaten Kudus serta bagaimana analisis sosiologis atas upaya pengendalian peredaran minuman beralkohol di Kabupaten Kudus. Penelitian ini menggunakan penelitian hukum yuridis empiris. Sumber data yang digunakan adalah data primer yang diperoleh melalui wawancara dengan objek penelitian yaitu upaya pengendalian minuman beralkohol di Kabupaten Kudus serta data sekunder yang menjelaskan dan menguraikan terhadap bahan hukum primer yaitu Undang-Undang Republik Indonesia Nomor 9 Tahun 2015 Tentang Perubahan Kedua Atas Undang-Undang Nomor 23 Tahun 2014 Tentang Pemerintahan Daerah, Peraturan Pemerintah Republik Indonesia Nomor 6 Tahun 2010 Tentang Satuan Polisi Pamong Praja, Peraturan Menteri Perdagangan Nomor 06/M-DAG/PER/1/2015 Tahun 2015 tentang perubahan kedua atas Peraturan Menteri Perdagangan Nomor 20/M-DAG/PER/4/2014 tentang pengendalian dan pengawasan terhadap pengadaan, peredaran, dan penjualan minuman beralkohol, Peraturan Daerah Nomor 12 Tahun 2004 tentang Minuman Beralkohol di Kabupaten Kudus Hasil penelitian menunjukkan kesimpulan bahwa upaya pengawasan yang dilakukan oleh Satpol PP yaitu non yustisial dan pro justicia, dan analisis sosiologis mengenai Peraturan Daerah Kabupaten Kudus sendiri yang belum efektif dikarenakan belum adanya perubahan peraturan daerah yang sudah disahkan sejak tahun 2004, dan dari masyarakat itu sendiri. Peraturan Daerah tersebut mencantumkan sanksi yang sangat ringan sehingga hukuman yang dirasakan masyarakat apabila melakukan peredaran minuman beralkohol belum mendapatkan efek jera dan masih banyak yang mengedarkan minuman beralkohol dan pada saat yang sama penegakan perda yang dilakukan mempunyai permasalahan ada pada profesionalitas masing-masing anggota penegak hukum, misalnya kurangnya koordinasi bersama antara pihak Satpol PP dan kepolisian sehingga menyebabkan kebocoran informasi saat akan melakukan operasi gabungan. Saran yang diberikan dari penelitian ini yaitu perlu adanya perubahan mengenai peraturan daerah Nomor 12 Tahun 2004 tentang minuman beralkohol di Kabupaten Kudus, terutama terhadap sanksi yang ada dalam peraturan peraturan daerah tersebut dan di…","author":[{"dropping-particle":"","family":"Pralampita","given":"Linda Ayu","non-dropping-particle":"","parse-names":false,"suffix":""}],"id":"ITEM-1","issued":{"date-parts":[["2018"]]},"title":"UPAYA PENGENDALIAN PEREDARAN MINUMAN BERALKOHOL DI KABUPATEN KUDUS","type":"article-journal"},"uris":["http://www.mendeley.com/documents/?uuid=0d719e9a-a508-4d65-baee-227894341a88"]}],"mendeley":{"formattedCitation":"(Pralampita 2018)","plainTextFormattedCitation":"(Pralampita 2018)","previouslyFormattedCitation":"(Pralampita 2018)"},"properties":{"noteIndex":0},"schema":"https://github.com/citation-style-language/schema/raw/master/csl-citation.json"}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(Pralampita 2018)</w:t>
      </w:r>
      <w:r w:rsidRPr="00CA2602">
        <w:rPr>
          <w:rFonts w:ascii="Times New Roman" w:hAnsi="Times New Roman"/>
          <w:sz w:val="20"/>
          <w:szCs w:val="20"/>
        </w:rPr>
        <w:fldChar w:fldCharType="end"/>
      </w:r>
      <w:r w:rsidRPr="00CA2602">
        <w:rPr>
          <w:rFonts w:ascii="Times New Roman" w:hAnsi="Times New Roman"/>
          <w:sz w:val="20"/>
          <w:szCs w:val="20"/>
        </w:rPr>
        <w:t xml:space="preserve">. </w:t>
      </w:r>
    </w:p>
    <w:p w14:paraId="6E40C91B" w14:textId="7AB864CC" w:rsidR="002906F1" w:rsidRPr="00CA2602" w:rsidRDefault="002906F1" w:rsidP="002906F1">
      <w:pPr>
        <w:spacing w:line="276" w:lineRule="auto"/>
        <w:ind w:firstLine="720"/>
        <w:jc w:val="both"/>
        <w:rPr>
          <w:lang w:val="id-ID"/>
        </w:rPr>
      </w:pPr>
      <w:r w:rsidRPr="00CA2602">
        <w:t>Sebagai contoh pada hari Rabu tanggal 1 Januari 2020 di Dusun Kanigoro, Desa Keboharan, Kecamatan Krian, Sidoarjo, terjadi kasus pembunuhan yang diakibatkan oleh minuman keras. Korban meninggal karena ditusuk oleh teman-temannya pasa saat pesta miras merayakan tahun baru. Motif yang diduga menjadi pemicu pembunuhan tersebut karena cekcok akibat korban tidak mau patungan untuk membeli minuman keras. Teman-teman korban yang pada saat itu sedang dibawah pengaruh minuman keras melakukan pengeroyokan sehingga menyebabkan korban meninggal dunia</w:t>
      </w:r>
      <w:r w:rsidR="00CA2602" w:rsidRPr="00CA2602">
        <w:rPr>
          <w:lang w:val="id-ID"/>
        </w:rPr>
        <w:t xml:space="preserve"> </w:t>
      </w:r>
      <w:r w:rsidR="00641667" w:rsidRPr="00CA2602">
        <w:rPr>
          <w:lang w:val="id-ID"/>
        </w:rPr>
        <w:fldChar w:fldCharType="begin" w:fldLock="1"/>
      </w:r>
      <w:r w:rsidR="00641667" w:rsidRPr="00CA2602">
        <w:rPr>
          <w:lang w:val="id-ID"/>
        </w:rPr>
        <w:instrText>ADDIN CSL_CITATION {"citationItems":[{"id":"ITEM-1","itemData":{"author":[{"dropping-particle":"","family":"Momentum","given":"","non-dropping-particle":"","parse-names":false,"suffix":""}],"id":"ITEM-1","issued":{"date-parts":[["2020"]]},"title":"Pesta Miras Krian Berdarah, Pemuda Sumsel Tewas Dikeroyok Teman Mabuk","type":"legal_case"},"uris":["http://www.mendeley.com/documents/?uuid=44c6c784-174d-40ac-8568-bae5a98a9ce7"]}],"mendeley":{"formattedCitation":"(Momentum 2020)","plainTextFormattedCitation":"(Momentum 2020)"},"properties":{"noteIndex":0},"schema":"https://github.com/citation-style-language/schema/raw/master/csl-citation.json"}</w:instrText>
      </w:r>
      <w:r w:rsidR="00641667" w:rsidRPr="00CA2602">
        <w:rPr>
          <w:lang w:val="id-ID"/>
        </w:rPr>
        <w:fldChar w:fldCharType="separate"/>
      </w:r>
      <w:r w:rsidR="00641667" w:rsidRPr="00CA2602">
        <w:rPr>
          <w:noProof/>
          <w:lang w:val="id-ID"/>
        </w:rPr>
        <w:t>(Momentum 2020)</w:t>
      </w:r>
      <w:r w:rsidR="00641667" w:rsidRPr="00CA2602">
        <w:rPr>
          <w:lang w:val="id-ID"/>
        </w:rPr>
        <w:fldChar w:fldCharType="end"/>
      </w:r>
      <w:r w:rsidR="00CA2602" w:rsidRPr="00CA2602">
        <w:rPr>
          <w:lang w:val="id-ID"/>
        </w:rPr>
        <w:t>.</w:t>
      </w:r>
    </w:p>
    <w:p w14:paraId="466FF3B7" w14:textId="3DDBC653"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Melihat dampak buruk yang ditimbulkan dari minuman beralkohol baik dari segi kesehatan maupun keamanan, maka perlu adanya peran dari pemerintah untuk dapat melakukan pengawasan terhadap peredaran minuman beralkohol. Peraturan Presiden No. 74 tahun 2013 tentang Pengendalian dan Pengawasan Minuman Beralkohol merupakan peran serta pemerintah, namun peraturan presiden ini perlu didukung dengan peraturan daerah yang memadai.  Dalam Peraturan Presiden No. 74 tahun 2013 telah memberikan  wewenang kepada bupati/walikota dan gubernur untuk menetapkan pembatasan peredaran minuman beralkohol dengan mempertimbangkan karakt</w:t>
      </w:r>
      <w:r w:rsidR="00B000DC" w:rsidRPr="00CA2602">
        <w:rPr>
          <w:rFonts w:ascii="Times New Roman" w:hAnsi="Times New Roman"/>
          <w:sz w:val="20"/>
          <w:szCs w:val="20"/>
        </w:rPr>
        <w:t>eristik daerah dan budaya lokal</w:t>
      </w:r>
      <w:r w:rsidRPr="00CA2602">
        <w:rPr>
          <w:rFonts w:ascii="Times New Roman" w:hAnsi="Times New Roman"/>
          <w:sz w:val="20"/>
          <w:szCs w:val="20"/>
        </w:rPr>
        <w:t xml:space="preserve">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{"citationItems":[{"id":"ITEM-1","itemData":{"abstract":"The formulation of the policies used community still has not put the development instrument oriented to the needs of the community. One of them is the enactment of Presidential Decree no. 3 of 1997 which only regulate limitation of liquor.. These conditions encourage community organizations such as FPI who concentrate on the disobedience to file a re-test of the material against. Presidential Regulation no. 74 of 2013 on the Control and Supervision of Alcoholic Beverages to the Supreme Court. The emergence of Presidential Regulation no. 74 of 2013 has not been able to minimize the circulation of alcohol in the community, it is increasingly alarming. Such conditions encourage government efforts to relax the Perpres. The realization of the policy of relaxing the old rules is to authorize to determine which areas can sell liquor. With the relaxation of these rules the local government will have the authority to determine which areas can sell it. This policy is done because the Local Government is considered the most knowledgeable about which locations require the permission to sell liquor. By relaxing the rules, it does not mean that liquor class A can be resold in mini market, because the prohibition of beer sales is still regulated in the Minister of Trade Regulation no. 6/2015 on the second amendment toMinister of Trade no. 20 /M-DAG/4/2014 concerning Control and Supervision distribution and sale liquor.","author":[{"dropping-particle":"","family":"Andriyani","given":"Lusi","non-dropping-particle":"","parse-names":false,"suffix":""}],"container-title":"SWATANTRA","id":"ITEM-1","issued":{"date-parts":[["2017"]]},"page":"145","title":"KEBIJAKAN POLITIK PENGENDALIAN ... DAN PENGAWASAN MINUMAN BERALKOHOL DI JAKARTA BERDASARKAN PERATURAN PRESIDEN NO. 74 TAHUN 2013","type":"article-journal","volume":"15"},"uris":["http://www.mendeley.com/documents/?uuid=eabecd1b-0ce5-4e1d-81a6-96300f2010fc"]}],"mendeley":{"formattedCitation":"(Andriyani 2017)","plainTextFormattedCitation":"(Andriyani 2017)","previouslyFormattedCitation":"(Andriyani 2017)"},"properties":{"noteIndex":0},"schema":"https://github.com/citation-style-language/schema/raw/master/csl-citation.json"}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(Andriyani 2017)</w:t>
      </w:r>
      <w:r w:rsidRPr="00CA2602">
        <w:rPr>
          <w:rFonts w:ascii="Times New Roman" w:hAnsi="Times New Roman"/>
          <w:sz w:val="20"/>
          <w:szCs w:val="20"/>
        </w:rPr>
        <w:fldChar w:fldCharType="end"/>
      </w:r>
      <w:r w:rsidR="00B000DC" w:rsidRPr="00CA2602">
        <w:rPr>
          <w:rFonts w:ascii="Times New Roman" w:hAnsi="Times New Roman"/>
          <w:sz w:val="20"/>
          <w:szCs w:val="20"/>
        </w:rPr>
        <w:t>.</w:t>
      </w:r>
    </w:p>
    <w:p w14:paraId="4FE58454" w14:textId="00C6EBF1"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Demikian juga di Kabupaten Sidoarjo, Peredaran minuman beralkohol di Kabupaten Sidoarjo diatur dalam Peraturan Bupati Sidoarjo No.10 Tahun 2012 tentang Pengendalian dan Pengawasan Minuman Beralkohol di Kabupaten Sidoarjo. Peraturan Bupati ini merupakan penjabaran dari Peraturan Daerah Kabupaten Sidoarjo Nomor  10 Tahun 2013 Tentang Ketertiban Umum dan Ketentraman Masyarakat. Peraturan ini mempunyai maksud dan tujuan untuk mencegah dan mengantisipasi dampak negatif atau gangguan sosial maupun gangguan </w:t>
      </w:r>
      <w:r w:rsidRPr="00CA2602">
        <w:rPr>
          <w:rFonts w:ascii="Times New Roman" w:hAnsi="Times New Roman"/>
          <w:sz w:val="20"/>
          <w:szCs w:val="20"/>
        </w:rPr>
        <w:lastRenderedPageBreak/>
        <w:t>ketertiban umum di Kabupaten Sidoarjo yang diakibatkan minuman beralkohol. Pengawasan dari</w:t>
      </w:r>
      <w:r w:rsidR="00722B69" w:rsidRPr="00CA2602">
        <w:rPr>
          <w:rFonts w:ascii="Times New Roman" w:hAnsi="Times New Roman"/>
          <w:sz w:val="20"/>
          <w:szCs w:val="20"/>
        </w:rPr>
        <w:t xml:space="preserve"> penjualan minuman beralkohol</w:t>
      </w:r>
      <w:r w:rsidRPr="00CA2602">
        <w:rPr>
          <w:rFonts w:ascii="Times New Roman" w:hAnsi="Times New Roman"/>
          <w:sz w:val="20"/>
          <w:szCs w:val="20"/>
        </w:rPr>
        <w:t xml:space="preserve"> ini penting dikarenakan maraknya kasus tentang </w:t>
      </w:r>
      <w:r w:rsidR="00722B69" w:rsidRPr="00CA2602">
        <w:rPr>
          <w:rFonts w:ascii="Times New Roman" w:hAnsi="Times New Roman"/>
          <w:sz w:val="20"/>
          <w:szCs w:val="20"/>
        </w:rPr>
        <w:t xml:space="preserve">penjualan </w:t>
      </w:r>
      <w:r w:rsidRPr="00CA2602">
        <w:rPr>
          <w:rFonts w:ascii="Times New Roman" w:hAnsi="Times New Roman"/>
          <w:sz w:val="20"/>
          <w:szCs w:val="20"/>
        </w:rPr>
        <w:t>minuman beralkohol di Kabupaten Sidoarjo</w:t>
      </w:r>
      <w:r w:rsidR="00722B69" w:rsidRPr="00CA2602">
        <w:rPr>
          <w:rFonts w:ascii="Times New Roman" w:hAnsi="Times New Roman"/>
          <w:sz w:val="20"/>
          <w:szCs w:val="20"/>
        </w:rPr>
        <w:t xml:space="preserve"> yang masih melanggar ketentuan. </w:t>
      </w:r>
    </w:p>
    <w:p w14:paraId="331263FB" w14:textId="77777777" w:rsidR="002906F1" w:rsidRPr="00CA2602" w:rsidRDefault="002906F1" w:rsidP="002906F1">
      <w:pPr>
        <w:pStyle w:val="BodyText"/>
        <w:spacing w:line="276" w:lineRule="auto"/>
        <w:ind w:firstLine="0"/>
        <w:rPr>
          <w:lang w:val="id-ID"/>
        </w:rPr>
      </w:pPr>
    </w:p>
    <w:p w14:paraId="63926960" w14:textId="77777777" w:rsidR="002906F1" w:rsidRPr="00CA2602" w:rsidRDefault="002906F1" w:rsidP="002906F1">
      <w:pPr>
        <w:pStyle w:val="BodyText"/>
        <w:spacing w:line="276" w:lineRule="auto"/>
        <w:ind w:firstLine="0"/>
        <w:rPr>
          <w:b/>
          <w:lang w:val="id-ID"/>
        </w:rPr>
      </w:pPr>
      <w:r w:rsidRPr="00CA2602">
        <w:rPr>
          <w:b/>
          <w:lang w:val="id-ID"/>
        </w:rPr>
        <w:t>METODE</w:t>
      </w:r>
    </w:p>
    <w:p w14:paraId="02E175E0" w14:textId="4B45F6EE" w:rsidR="002906F1" w:rsidRPr="00CA2602" w:rsidRDefault="002906F1" w:rsidP="002906F1">
      <w:pPr>
        <w:pStyle w:val="BodyText"/>
        <w:spacing w:line="276" w:lineRule="auto"/>
        <w:ind w:firstLine="720"/>
        <w:rPr>
          <w:b/>
          <w:lang w:val="id-ID"/>
        </w:rPr>
      </w:pPr>
      <w:r w:rsidRPr="00CA2602">
        <w:rPr>
          <w:bCs/>
        </w:rPr>
        <w:t>Jenis penelitian ini</w:t>
      </w:r>
      <w:r w:rsidRPr="00CA2602">
        <w:rPr>
          <w:b/>
          <w:bCs/>
        </w:rPr>
        <w:t xml:space="preserve"> </w:t>
      </w:r>
      <w:r w:rsidRPr="00CA2602">
        <w:t>menggunakan penelitian hukum empiris yaitu</w:t>
      </w:r>
      <w:r w:rsidRPr="00CA2602">
        <w:rPr>
          <w:b/>
        </w:rPr>
        <w:t xml:space="preserve"> </w:t>
      </w:r>
      <w:r w:rsidRPr="00CA2602">
        <w:rPr>
          <w:shd w:val="clear" w:color="auto" w:fill="FFFFFF"/>
        </w:rPr>
        <w:t>suatu metode penelitian hukum yang berfungsi untuk melihat hukum dalam artian nyata dan meneliti bagaimana bekerjanya hukum di lingkungan masyarakat. Penelitian ini mencakup penelitian terhadap bagaimana pe</w:t>
      </w:r>
      <w:r w:rsidR="00050AA1" w:rsidRPr="00CA2602">
        <w:rPr>
          <w:shd w:val="clear" w:color="auto" w:fill="FFFFFF"/>
        </w:rPr>
        <w:t>ngawasan D</w:t>
      </w:r>
      <w:r w:rsidRPr="00CA2602">
        <w:rPr>
          <w:shd w:val="clear" w:color="auto" w:fill="FFFFFF"/>
        </w:rPr>
        <w:t xml:space="preserve">inas </w:t>
      </w:r>
      <w:r w:rsidR="00050AA1" w:rsidRPr="00CA2602">
        <w:rPr>
          <w:shd w:val="clear" w:color="auto" w:fill="FFFFFF"/>
        </w:rPr>
        <w:t>Perindustrian dan Perdagangan</w:t>
      </w:r>
      <w:r w:rsidRPr="00CA2602">
        <w:rPr>
          <w:shd w:val="clear" w:color="auto" w:fill="FFFFFF"/>
        </w:rPr>
        <w:t xml:space="preserve"> </w:t>
      </w:r>
      <w:r w:rsidR="00050AA1" w:rsidRPr="00CA2602">
        <w:rPr>
          <w:shd w:val="clear" w:color="auto" w:fill="FFFFFF"/>
        </w:rPr>
        <w:t xml:space="preserve">dan Satpol PP </w:t>
      </w:r>
      <w:r w:rsidRPr="00CA2602">
        <w:rPr>
          <w:shd w:val="clear" w:color="auto" w:fill="FFFFFF"/>
        </w:rPr>
        <w:t xml:space="preserve">terhadap penjualan minuman beralkohol di Kabupaten Sidoarjo terkait ketertiban umum dan ketentraman masyarakat  serta </w:t>
      </w:r>
      <w:r w:rsidRPr="00CA2602">
        <w:t>apa saja hambatan dalam pelaksanaan pengawasan terhadap penjualan minuman beralkohol di Kabupaten Sidoarjo tersebut</w:t>
      </w:r>
      <w:r w:rsidRPr="00CA2602">
        <w:rPr>
          <w:b/>
          <w:bCs/>
        </w:rPr>
        <w:t>.</w:t>
      </w:r>
    </w:p>
    <w:p w14:paraId="1E73B85E" w14:textId="135B0265" w:rsidR="002906F1" w:rsidRPr="00CA2602" w:rsidRDefault="002906F1" w:rsidP="002906F1">
      <w:pPr>
        <w:pStyle w:val="ListParagraph"/>
        <w:spacing w:line="276" w:lineRule="auto"/>
        <w:ind w:left="0" w:firstLine="720"/>
        <w:jc w:val="both"/>
        <w:rPr>
          <w:rFonts w:ascii="Times New Roman" w:hAnsi="Times New Roman"/>
          <w:sz w:val="20"/>
          <w:szCs w:val="20"/>
          <w:lang w:val="id-ID"/>
        </w:rPr>
      </w:pPr>
      <w:r w:rsidRPr="00CA2602">
        <w:rPr>
          <w:rFonts w:ascii="Times New Roman" w:hAnsi="Times New Roman"/>
          <w:sz w:val="20"/>
          <w:szCs w:val="20"/>
        </w:rPr>
        <w:t>Lokasi penelitian yang digunakan dalam penulisan ini adalah Kantor Dinas Perdagangan dan Perindustrian Kabupaten Sidoarjo yang merupakan dinas terkait yang menjadi lembaga pengawasan dan pengendalian penjualan minuman beralkohol dan Kantor Satuan Polisi Pamong Praja Kabupaten Sidoarjo yang merupakan dinas terkait yang melakukan penertiban jika ada pelanggaran terkait penjualan minuman beralkohol serta Toko minuman beralkohol di Jl. Diponegoro Sidoarjo karena merupakan toko yang paling sering terjaring razia minuman beralkohol</w:t>
      </w:r>
      <w:r w:rsidR="00B000DC" w:rsidRPr="00CA2602">
        <w:rPr>
          <w:rFonts w:ascii="Times New Roman" w:hAnsi="Times New Roman"/>
          <w:sz w:val="20"/>
          <w:szCs w:val="20"/>
          <w:lang w:val="id-ID"/>
        </w:rPr>
        <w:t>.</w:t>
      </w:r>
    </w:p>
    <w:p w14:paraId="5874A526" w14:textId="77777777"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bCs/>
          <w:sz w:val="20"/>
          <w:szCs w:val="20"/>
        </w:rPr>
        <w:t xml:space="preserve">Data dikumpulkan melalui wawancara, observasi dan dokumentasi. Data kemudian dianalisis menggunakan teknik analisis induktif yaitu teknik </w:t>
      </w:r>
      <w:r w:rsidRPr="00CA2602">
        <w:rPr>
          <w:rFonts w:ascii="Times New Roman" w:hAnsi="Times New Roman"/>
          <w:sz w:val="20"/>
          <w:szCs w:val="20"/>
        </w:rPr>
        <w:t xml:space="preserve">analisis yang berkesinambungan sejak awal hingga akhir seperti mencari model, pola dan tema. Setelah dianalis, data kemudian divalidasi dengan teknik validitas data. Validitas Data yang digunakan penulis menggunakan triangulasi. Triangulasi merupakan metode sintesa data terhadap kebenarannya dengan menggunakan metode pengumpulan data lain. Data yang dinyatakan valid melalui triangulasi akan memberikan keyakinan terhadap peneliti tentang keabsahan datanya sehingga tidak ragu menarik kesimpulan.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{"citationItems":[{"id":"ITEM-1","itemData":{"author":[{"dropping-particle":"","family":"Gunawan","given":"Iman","non-dropping-particle":"","parse-names":false,"suffix":""}],"id":"ITEM-1","issued":{"date-parts":[["2013"]]},"publisher":"Bumi Aksar","publisher-place":"Jakarta","title":"Metode Penelitian Kualitatif Teori dan Praktik","type":"book"},"uris":["http://www.mendeley.com/documents/?uuid=4ef6c7d9-f142-4363-af54-ca7acc53f7a8"]}],"mendeley":{"formattedCitation":"(Gunawan 2013)","plainTextFormattedCitation":"(Gunawan 2013)","previouslyFormattedCitation":"(Gunawan 2013)"},"properties":{"noteIndex":0},"schema":"https://github.com/citation-style-language/schema/raw/master/csl-citation.json"}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(Gunawan 2013)</w:t>
      </w:r>
      <w:r w:rsidRPr="00CA2602">
        <w:rPr>
          <w:rFonts w:ascii="Times New Roman" w:hAnsi="Times New Roman"/>
          <w:sz w:val="20"/>
          <w:szCs w:val="20"/>
        </w:rPr>
        <w:fldChar w:fldCharType="end"/>
      </w:r>
      <w:r w:rsidRPr="00CA2602">
        <w:rPr>
          <w:rFonts w:ascii="Times New Roman" w:hAnsi="Times New Roman"/>
          <w:sz w:val="20"/>
          <w:szCs w:val="20"/>
        </w:rPr>
        <w:t>. Adapun trangulasi yang digunakan penulis adalah triangulasi data dan triangulasi sumber.</w:t>
      </w:r>
    </w:p>
    <w:p w14:paraId="0DF079BA" w14:textId="77777777" w:rsidR="002906F1" w:rsidRPr="00CA2602" w:rsidRDefault="002906F1" w:rsidP="002906F1">
      <w:pPr>
        <w:pStyle w:val="ListParagraph"/>
        <w:spacing w:after="0" w:line="276" w:lineRule="auto"/>
        <w:ind w:left="0" w:firstLine="720"/>
        <w:jc w:val="both"/>
        <w:rPr>
          <w:rFonts w:ascii="Times New Roman" w:hAnsi="Times New Roman"/>
          <w:sz w:val="20"/>
          <w:szCs w:val="20"/>
        </w:rPr>
      </w:pPr>
    </w:p>
    <w:p w14:paraId="5D7A7CA8" w14:textId="77777777" w:rsidR="002906F1" w:rsidRPr="00CA2602" w:rsidRDefault="002906F1" w:rsidP="002906F1">
      <w:pPr>
        <w:pStyle w:val="BodyText"/>
        <w:spacing w:line="276" w:lineRule="auto"/>
        <w:ind w:firstLine="0"/>
        <w:rPr>
          <w:b/>
          <w:lang w:val="id-ID"/>
        </w:rPr>
      </w:pPr>
      <w:r w:rsidRPr="00CA2602">
        <w:rPr>
          <w:b/>
          <w:lang w:val="id-ID"/>
        </w:rPr>
        <w:t>HASIL DAN PEMBAHASAN</w:t>
      </w:r>
    </w:p>
    <w:p w14:paraId="3F0D19B0" w14:textId="77777777" w:rsidR="002906F1" w:rsidRPr="00CA2602" w:rsidRDefault="002906F1" w:rsidP="002906F1">
      <w:pPr>
        <w:pStyle w:val="BodyText"/>
        <w:numPr>
          <w:ilvl w:val="0"/>
          <w:numId w:val="2"/>
        </w:numPr>
        <w:spacing w:line="276" w:lineRule="auto"/>
        <w:rPr>
          <w:b/>
        </w:rPr>
      </w:pPr>
      <w:r w:rsidRPr="00CA2602">
        <w:rPr>
          <w:b/>
        </w:rPr>
        <w:t>Gambaran Umum Kabupaten Sidoarjo</w:t>
      </w:r>
    </w:p>
    <w:p w14:paraId="749F5AE9" w14:textId="77777777" w:rsidR="002906F1" w:rsidRPr="00CA2602" w:rsidRDefault="002906F1" w:rsidP="002906F1">
      <w:pPr>
        <w:pStyle w:val="ListParagraph"/>
        <w:spacing w:after="0" w:line="276" w:lineRule="auto"/>
        <w:ind w:left="0" w:firstLine="720"/>
        <w:jc w:val="both"/>
        <w:rPr>
          <w:rFonts w:ascii="Times New Roman" w:hAnsi="Times New Roman"/>
          <w:b/>
          <w:sz w:val="20"/>
          <w:szCs w:val="20"/>
        </w:rPr>
      </w:pPr>
      <w:r w:rsidRPr="00CA2602">
        <w:rPr>
          <w:rFonts w:ascii="Times New Roman" w:hAnsi="Times New Roman"/>
          <w:sz w:val="20"/>
          <w:szCs w:val="20"/>
        </w:rPr>
        <w:t xml:space="preserve">Kabupaten Sidoarjo merupakan kabupaten yang dihimpit oleh dua sungai yaitu Sungai Porong dan Sungai Surabaya sehingga terkenal sebagai kota Delta. Wilayah administrasi Kabupaten Sidoarjo terdiri atas wilayah daratan dan wilayah lautan. Luas wilayah daratan adalah sebesar 714,245 km2 dan luas wilayah lautan berdasarkan </w:t>
      </w:r>
      <w:r w:rsidRPr="00CA2602">
        <w:rPr>
          <w:rFonts w:ascii="Times New Roman" w:hAnsi="Times New Roman"/>
          <w:sz w:val="20"/>
          <w:szCs w:val="20"/>
        </w:rPr>
        <w:lastRenderedPageBreak/>
        <w:t>perhitungan GIS sampai dengan 4 mil ke arah laut adalah sebesar 201,6868 Km2. Kabupaten Sidoarjo terletak antara 112,50 - 112,90 BT dan 7,30 – 7,50 LS dan terbagi atas 18 kecamatan, 322 desa, 31 kelurahan.</w:t>
      </w:r>
    </w:p>
    <w:p w14:paraId="206FA504" w14:textId="77777777" w:rsidR="002906F1" w:rsidRPr="00CA2602" w:rsidRDefault="002906F1" w:rsidP="002906F1">
      <w:pPr>
        <w:pStyle w:val="ListParagraph"/>
        <w:spacing w:line="276" w:lineRule="auto"/>
        <w:ind w:left="0" w:firstLine="720"/>
        <w:jc w:val="both"/>
        <w:rPr>
          <w:rFonts w:ascii="Times New Roman" w:hAnsi="Times New Roman"/>
          <w:sz w:val="20"/>
          <w:szCs w:val="20"/>
        </w:rPr>
      </w:pPr>
      <w:r w:rsidRPr="00CA2602">
        <w:rPr>
          <w:rFonts w:ascii="Times New Roman" w:hAnsi="Times New Roman"/>
          <w:sz w:val="20"/>
          <w:szCs w:val="20"/>
        </w:rPr>
        <w:t xml:space="preserve">Secara administratif Kabupaten Sidoarjo termasuk dalam propinsi Jawa Timur dengan batas administrasi sebagai berikut : </w:t>
      </w:r>
    </w:p>
    <w:p w14:paraId="761A5468" w14:textId="77777777" w:rsidR="002906F1" w:rsidRPr="00CA2602" w:rsidRDefault="002906F1" w:rsidP="002906F1">
      <w:pPr>
        <w:pStyle w:val="ListParagraph"/>
        <w:numPr>
          <w:ilvl w:val="0"/>
          <w:numId w:val="19"/>
        </w:numPr>
        <w:spacing w:line="276" w:lineRule="auto"/>
        <w:jc w:val="both"/>
        <w:rPr>
          <w:rFonts w:ascii="Times New Roman" w:hAnsi="Times New Roman"/>
          <w:sz w:val="20"/>
          <w:szCs w:val="20"/>
        </w:rPr>
      </w:pPr>
      <w:r w:rsidRPr="00CA2602">
        <w:rPr>
          <w:rFonts w:ascii="Times New Roman" w:hAnsi="Times New Roman"/>
          <w:sz w:val="20"/>
          <w:szCs w:val="20"/>
        </w:rPr>
        <w:t>Sebelah Utara : Kota Surabaya dan Kabupaten Gresik</w:t>
      </w:r>
    </w:p>
    <w:p w14:paraId="6B24FE55" w14:textId="77777777" w:rsidR="002906F1" w:rsidRPr="00CA2602" w:rsidRDefault="002906F1" w:rsidP="002906F1">
      <w:pPr>
        <w:pStyle w:val="ListParagraph"/>
        <w:numPr>
          <w:ilvl w:val="0"/>
          <w:numId w:val="19"/>
        </w:numPr>
        <w:spacing w:line="276" w:lineRule="auto"/>
        <w:jc w:val="both"/>
        <w:rPr>
          <w:rFonts w:ascii="Times New Roman" w:hAnsi="Times New Roman"/>
          <w:sz w:val="20"/>
          <w:szCs w:val="20"/>
        </w:rPr>
      </w:pPr>
      <w:r w:rsidRPr="00CA2602">
        <w:rPr>
          <w:rFonts w:ascii="Times New Roman" w:hAnsi="Times New Roman"/>
          <w:sz w:val="20"/>
          <w:szCs w:val="20"/>
        </w:rPr>
        <w:t>Sebelah Timur : Selat Madura</w:t>
      </w:r>
    </w:p>
    <w:p w14:paraId="053DFA18" w14:textId="77777777" w:rsidR="002906F1" w:rsidRPr="00CA2602" w:rsidRDefault="002906F1" w:rsidP="002906F1">
      <w:pPr>
        <w:pStyle w:val="ListParagraph"/>
        <w:numPr>
          <w:ilvl w:val="0"/>
          <w:numId w:val="19"/>
        </w:numPr>
        <w:spacing w:line="276" w:lineRule="auto"/>
        <w:jc w:val="both"/>
        <w:rPr>
          <w:rFonts w:ascii="Times New Roman" w:hAnsi="Times New Roman"/>
          <w:sz w:val="20"/>
          <w:szCs w:val="20"/>
        </w:rPr>
      </w:pPr>
      <w:r w:rsidRPr="00CA2602">
        <w:rPr>
          <w:rFonts w:ascii="Times New Roman" w:hAnsi="Times New Roman"/>
          <w:sz w:val="20"/>
          <w:szCs w:val="20"/>
        </w:rPr>
        <w:t>Sebelah Selatan : Kabupaten Pasuruan</w:t>
      </w:r>
    </w:p>
    <w:p w14:paraId="35B01DE5" w14:textId="77F60B35" w:rsidR="002906F1" w:rsidRPr="00CA2602" w:rsidRDefault="002906F1" w:rsidP="002906F1">
      <w:pPr>
        <w:pStyle w:val="ListParagraph"/>
        <w:numPr>
          <w:ilvl w:val="0"/>
          <w:numId w:val="19"/>
        </w:numPr>
        <w:spacing w:line="276" w:lineRule="auto"/>
        <w:jc w:val="both"/>
        <w:rPr>
          <w:rFonts w:ascii="Times New Roman" w:hAnsi="Times New Roman"/>
          <w:sz w:val="20"/>
          <w:szCs w:val="20"/>
        </w:rPr>
      </w:pPr>
      <w:r w:rsidRPr="00CA2602">
        <w:rPr>
          <w:rFonts w:ascii="Times New Roman" w:hAnsi="Times New Roman"/>
          <w:sz w:val="20"/>
          <w:szCs w:val="20"/>
        </w:rPr>
        <w:t xml:space="preserve">Sebelah Barat : Kabupaten Mojokerto </w:t>
      </w:r>
      <w:r w:rsidRPr="00CA2602">
        <w:rPr>
          <w:rFonts w:ascii="Times New Roman" w:hAnsi="Times New Roman"/>
          <w:sz w:val="20"/>
          <w:szCs w:val="20"/>
        </w:rPr>
        <w:fldChar w:fldCharType="begin" w:fldLock="1"/>
      </w:r>
      <w:r w:rsidR="00641667" w:rsidRPr="00CA2602">
        <w:rPr>
          <w:rFonts w:ascii="Times New Roman" w:hAnsi="Times New Roman"/>
          <w:sz w:val="20"/>
          <w:szCs w:val="20"/>
        </w:rPr>
        <w:instrText>ADDIN CSL_CITATION {"citationItems":[{"id":"ITEM-1","itemData":{"id":"ITEM-1","issued":{"date-parts":[["2019"]]},"number-of-pages":"1","publisher-place":"Sidoarjo","title":"RP12JM Kabupaten Sidoarjo","type":"report"},"uris":["http://www.mendeley.com/documents/?uuid=5a2f7d5d-77d1-4249-9d5a-f28f2c3ffed4"]}],"mendeley":{"formattedCitation":"(Anon 2019)","plainTextFormattedCitation":"(Anon 2019)","previouslyFormattedCitation":"(Anon 2019)"},"properties":{"noteIndex":0},"schema":"https://github.com/citation-style-language/schema/raw/master/csl-citation.json"}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(Anon 2019)</w:t>
      </w:r>
      <w:r w:rsidRPr="00CA2602">
        <w:rPr>
          <w:rFonts w:ascii="Times New Roman" w:hAnsi="Times New Roman"/>
          <w:sz w:val="20"/>
          <w:szCs w:val="20"/>
        </w:rPr>
        <w:fldChar w:fldCharType="end"/>
      </w:r>
    </w:p>
    <w:p w14:paraId="4077B65A" w14:textId="08A4F8AE" w:rsidR="002906F1" w:rsidRPr="00CA2602" w:rsidRDefault="002906F1" w:rsidP="002906F1">
      <w:pPr>
        <w:spacing w:line="276" w:lineRule="auto"/>
        <w:ind w:firstLine="720"/>
        <w:jc w:val="both"/>
      </w:pPr>
      <w:r w:rsidRPr="00CA2602">
        <w:t xml:space="preserve">Menurut wilayah dari Kabupaten Sidoarjo tersebut, sangat memungkinkan bagi penduduk untuk dapat mencari mata pencaharian apa </w:t>
      </w:r>
      <w:r w:rsidR="00B000DC" w:rsidRPr="00CA2602">
        <w:rPr>
          <w:lang w:val="id-ID"/>
        </w:rPr>
        <w:t>pun</w:t>
      </w:r>
      <w:r w:rsidRPr="00CA2602">
        <w:t xml:space="preserve"> untuk dapat memenuhi kebutuhan hidupnya, termasuk juga berjualan minuman beralkohol. Minuman beralkohol b</w:t>
      </w:r>
      <w:r w:rsidR="00B000DC" w:rsidRPr="00CA2602">
        <w:t>oleh saja diperjual</w:t>
      </w:r>
      <w:r w:rsidRPr="00CA2602">
        <w:t>belikan asal dapat memenuhi kriteria penjualan yang telah diberikan oleh Pemerintah. Adapun syarat-syaratnya menurut Pasal 7 Peraturan Presiden Republik Indonesia Nomor 74 Tahun 2013 Tentang Pengendalian Dan Pengawasan Minuman Beralkohol adalah:</w:t>
      </w:r>
    </w:p>
    <w:p w14:paraId="4B9B8492" w14:textId="77777777" w:rsidR="002906F1" w:rsidRPr="00CA2602" w:rsidRDefault="002906F1" w:rsidP="002906F1">
      <w:pPr>
        <w:spacing w:line="276" w:lineRule="auto"/>
        <w:ind w:left="720"/>
        <w:jc w:val="both"/>
      </w:pPr>
      <w:r w:rsidRPr="00CA2602">
        <w:t>“(1) Minuman Beralkohol golongan A, golongan B, dan golongan C hanya dapat dijual di:</w:t>
      </w:r>
    </w:p>
    <w:p w14:paraId="2839A1C4" w14:textId="77777777" w:rsidR="002906F1" w:rsidRPr="00CA2602" w:rsidRDefault="002906F1" w:rsidP="002906F1">
      <w:pPr>
        <w:numPr>
          <w:ilvl w:val="0"/>
          <w:numId w:val="20"/>
        </w:numPr>
        <w:spacing w:line="276" w:lineRule="auto"/>
        <w:jc w:val="both"/>
      </w:pPr>
      <w:r w:rsidRPr="00CA2602">
        <w:t xml:space="preserve">hotel, bar, dan restoran yang memenuhi persyaratan sesuai peraturan perundang-undangan di bidang kepariwisataan; </w:t>
      </w:r>
    </w:p>
    <w:p w14:paraId="45FFB60B" w14:textId="77777777" w:rsidR="002906F1" w:rsidRPr="00CA2602" w:rsidRDefault="002906F1" w:rsidP="002906F1">
      <w:pPr>
        <w:numPr>
          <w:ilvl w:val="0"/>
          <w:numId w:val="20"/>
        </w:numPr>
        <w:spacing w:line="276" w:lineRule="auto"/>
        <w:jc w:val="both"/>
      </w:pPr>
      <w:r w:rsidRPr="00CA2602">
        <w:t xml:space="preserve">toko bebas bea; dan </w:t>
      </w:r>
    </w:p>
    <w:p w14:paraId="7DF795AA" w14:textId="77777777" w:rsidR="002906F1" w:rsidRPr="00CA2602" w:rsidRDefault="002906F1" w:rsidP="002906F1">
      <w:pPr>
        <w:numPr>
          <w:ilvl w:val="0"/>
          <w:numId w:val="20"/>
        </w:numPr>
        <w:spacing w:line="276" w:lineRule="auto"/>
        <w:jc w:val="both"/>
      </w:pPr>
      <w:r w:rsidRPr="00CA2602">
        <w:t xml:space="preserve">tempat tertentu selain huruf a dan b yang ditetapkan oleh Bupati/Walikota dan Gubernur untuk Daerah Khusus Ibukota Jakarta. </w:t>
      </w:r>
    </w:p>
    <w:p w14:paraId="1E359A83" w14:textId="77777777" w:rsidR="002906F1" w:rsidRPr="00CA2602" w:rsidRDefault="002906F1" w:rsidP="002906F1">
      <w:pPr>
        <w:spacing w:line="276" w:lineRule="auto"/>
        <w:ind w:left="720"/>
        <w:jc w:val="both"/>
      </w:pPr>
      <w:r w:rsidRPr="00CA2602">
        <w:t>(2) Penjualan dan/atau peredaran Minuman Beralkohol di tempat tertentu yang ditetapkan oleh Bupati/Walikota dan Gubernur untuk Daerah Khusus Ibukota Jakarta sebagaimana dimaksud pada ayat (1) huruf c tidak berdekatan dengan tempat peribadatan, lembaga pendidikan dan rumah sakit.</w:t>
      </w:r>
    </w:p>
    <w:p w14:paraId="097561E5" w14:textId="77777777" w:rsidR="002906F1" w:rsidRPr="00CA2602" w:rsidRDefault="002906F1" w:rsidP="002906F1">
      <w:pPr>
        <w:spacing w:line="276" w:lineRule="auto"/>
        <w:ind w:left="720"/>
        <w:jc w:val="both"/>
      </w:pPr>
      <w:r w:rsidRPr="00CA2602">
        <w:t xml:space="preserve">(3) Selain tempat sebagaimana dimaksud pada ayat (1), Minuman Beralkohol golongan A juga dapat dijual di toko pengecer dalam bentuk kemasan. </w:t>
      </w:r>
    </w:p>
    <w:p w14:paraId="77393A8C" w14:textId="77777777" w:rsidR="002906F1" w:rsidRPr="00CA2602" w:rsidRDefault="002906F1" w:rsidP="002906F1">
      <w:pPr>
        <w:spacing w:line="276" w:lineRule="auto"/>
        <w:ind w:left="720"/>
        <w:jc w:val="both"/>
      </w:pPr>
      <w:r w:rsidRPr="00CA2602">
        <w:t xml:space="preserve">(4) Dengan mempertimbangkan karakteristik daerah dan budaya lokal, Bupati/Walikota dan Gubernur untuk Daerah Khusus Ibukota Jakarta dapat menetapkan pembatasan peredaran Minuman Beralkohol di tempat sebagaimana dimaksud pada ayat (1) dan ayat (3). </w:t>
      </w:r>
    </w:p>
    <w:p w14:paraId="6987FB14" w14:textId="77777777" w:rsidR="002906F1" w:rsidRPr="00CA2602" w:rsidRDefault="002906F1" w:rsidP="002906F1">
      <w:pPr>
        <w:spacing w:line="276" w:lineRule="auto"/>
        <w:ind w:left="720"/>
        <w:jc w:val="both"/>
      </w:pPr>
      <w:r w:rsidRPr="00CA2602">
        <w:t>(5) Penjualan Minuman Beralkohol dilakukan terpisah dengan barang-barang jualan lainnya.”</w:t>
      </w:r>
    </w:p>
    <w:p w14:paraId="20B80F9A" w14:textId="77777777" w:rsidR="002906F1" w:rsidRPr="00CA2602" w:rsidRDefault="002906F1" w:rsidP="002906F1">
      <w:pPr>
        <w:spacing w:line="276" w:lineRule="auto"/>
        <w:ind w:firstLine="720"/>
        <w:jc w:val="both"/>
      </w:pPr>
      <w:r w:rsidRPr="00CA2602">
        <w:lastRenderedPageBreak/>
        <w:t>Namun, seiring dengan berjalannya waktu dan era globalisasi mulai masuk wilayah Indonesia, tidak dapat dipungkiri masyarakat mencari jalan pintas dengan berjualan minuman beralkohol tanpa izin resmi dari pemerintah setempat. Menurut Pasal 18 Peraturan Menteri Perdagangan Republik Indonesia Nomor 20/M-DAG/PER/4/2014 tentang Pengendalian dan Pengawasan terhadap Pengadaan, Peredaran, dan Penjualan Minuman Beralkohol menyebutkan bahwa:</w:t>
      </w:r>
    </w:p>
    <w:p w14:paraId="503B388C" w14:textId="77777777" w:rsidR="002906F1" w:rsidRPr="00CA2602" w:rsidRDefault="002906F1" w:rsidP="002906F1">
      <w:pPr>
        <w:pStyle w:val="ListParagraph"/>
        <w:numPr>
          <w:ilvl w:val="0"/>
          <w:numId w:val="5"/>
        </w:numPr>
        <w:spacing w:after="0" w:line="276" w:lineRule="auto"/>
        <w:jc w:val="both"/>
        <w:rPr>
          <w:rFonts w:ascii="Times New Roman" w:hAnsi="Times New Roman"/>
          <w:sz w:val="20"/>
          <w:szCs w:val="20"/>
        </w:rPr>
      </w:pPr>
      <w:r w:rsidRPr="00CA2602">
        <w:rPr>
          <w:rFonts w:ascii="Times New Roman" w:hAnsi="Times New Roman"/>
          <w:sz w:val="20"/>
          <w:szCs w:val="20"/>
        </w:rPr>
        <w:t>Setiap perusahaan yang bertindak sebagai IT-MB. Distributor, Sub Distributor, Pengecer, atau Penjual Langsung yang memperdagangkan Minuman Beralkohol golongan B dan Golongan C wajib memiliki SIUP-MB.</w:t>
      </w:r>
    </w:p>
    <w:p w14:paraId="0AF53625" w14:textId="77777777" w:rsidR="002906F1" w:rsidRPr="00CA2602" w:rsidRDefault="002906F1" w:rsidP="002906F1">
      <w:pPr>
        <w:pStyle w:val="ListParagraph"/>
        <w:numPr>
          <w:ilvl w:val="0"/>
          <w:numId w:val="5"/>
        </w:numPr>
        <w:spacing w:after="0" w:line="276" w:lineRule="auto"/>
        <w:jc w:val="both"/>
        <w:rPr>
          <w:rFonts w:ascii="Times New Roman" w:hAnsi="Times New Roman"/>
          <w:sz w:val="20"/>
          <w:szCs w:val="20"/>
        </w:rPr>
      </w:pPr>
      <w:r w:rsidRPr="00CA2602">
        <w:rPr>
          <w:rFonts w:ascii="Times New Roman" w:hAnsi="Times New Roman"/>
          <w:sz w:val="20"/>
          <w:szCs w:val="20"/>
        </w:rPr>
        <w:t>SIUP-MB yang dimiliki perusahaan sebagaimana dimaksud pada ayat (1) berlaku juga untuk memperdagangkan Minuman Beralkohol Golongan A</w:t>
      </w:r>
    </w:p>
    <w:p w14:paraId="7C2AD067" w14:textId="77777777" w:rsidR="002906F1" w:rsidRPr="00CA2602" w:rsidRDefault="002906F1" w:rsidP="002906F1">
      <w:pPr>
        <w:pStyle w:val="ListParagraph"/>
        <w:numPr>
          <w:ilvl w:val="0"/>
          <w:numId w:val="5"/>
        </w:numPr>
        <w:spacing w:after="0" w:line="276" w:lineRule="auto"/>
        <w:jc w:val="both"/>
        <w:rPr>
          <w:rFonts w:ascii="Times New Roman" w:hAnsi="Times New Roman"/>
          <w:sz w:val="20"/>
          <w:szCs w:val="20"/>
        </w:rPr>
      </w:pPr>
      <w:r w:rsidRPr="00CA2602">
        <w:rPr>
          <w:rFonts w:ascii="Times New Roman" w:hAnsi="Times New Roman"/>
          <w:sz w:val="20"/>
          <w:szCs w:val="20"/>
        </w:rPr>
        <w:t>Pengecer yang hanya menjual Minuman Beralkohol golongan A wajib memiliki SKP-A</w:t>
      </w:r>
    </w:p>
    <w:p w14:paraId="1189EAA5" w14:textId="77777777" w:rsidR="002906F1" w:rsidRPr="00CA2602" w:rsidRDefault="002906F1" w:rsidP="002906F1">
      <w:pPr>
        <w:pStyle w:val="ListParagraph"/>
        <w:numPr>
          <w:ilvl w:val="0"/>
          <w:numId w:val="5"/>
        </w:numPr>
        <w:spacing w:after="0" w:line="276" w:lineRule="auto"/>
        <w:jc w:val="both"/>
        <w:rPr>
          <w:rFonts w:ascii="Times New Roman" w:hAnsi="Times New Roman"/>
          <w:sz w:val="20"/>
          <w:szCs w:val="20"/>
        </w:rPr>
      </w:pPr>
      <w:r w:rsidRPr="00CA2602">
        <w:rPr>
          <w:rFonts w:ascii="Times New Roman" w:hAnsi="Times New Roman"/>
          <w:sz w:val="20"/>
          <w:szCs w:val="20"/>
        </w:rPr>
        <w:t>Penjual Langsung yang hanya menjual Minuman Beralkohol golongan A wajib memiliki SKPL-A</w:t>
      </w:r>
    </w:p>
    <w:p w14:paraId="72FB6CB8" w14:textId="77777777"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Dalam hal ini sudah jelas bahwa jika ingin memperdagangkan minuman beralkohol harus memenuhi syarat yang telah ada dalam peraturan tertulis tersebut. Namun tidak sedikit masyarakat menjual minuman beralkohol tanpa menggunakan izin yang jelas dapat mengganggu ketertiban umum dan ketentraman masyarakat. </w:t>
      </w:r>
    </w:p>
    <w:p w14:paraId="7934B230" w14:textId="77777777" w:rsidR="002906F1" w:rsidRPr="00CA2602" w:rsidRDefault="002906F1" w:rsidP="00EB1075">
      <w:pPr>
        <w:pStyle w:val="ListParagraph"/>
        <w:numPr>
          <w:ilvl w:val="0"/>
          <w:numId w:val="21"/>
        </w:numPr>
        <w:spacing w:line="276" w:lineRule="auto"/>
        <w:jc w:val="both"/>
        <w:rPr>
          <w:rFonts w:ascii="Times New Roman" w:hAnsi="Times New Roman"/>
          <w:b/>
          <w:sz w:val="20"/>
          <w:szCs w:val="20"/>
        </w:rPr>
      </w:pPr>
      <w:r w:rsidRPr="00CA2602">
        <w:rPr>
          <w:rFonts w:ascii="Times New Roman" w:hAnsi="Times New Roman"/>
          <w:b/>
          <w:sz w:val="20"/>
          <w:szCs w:val="20"/>
        </w:rPr>
        <w:t>Analisis Hasil Wawancara dengan Bapak Puguh Kariyanto selaku PPNS (Penyidik Pegawai Negeri Sipil) Satpol PP Kabupaten Sidoarjo</w:t>
      </w:r>
    </w:p>
    <w:p w14:paraId="75A4D68B" w14:textId="77777777" w:rsidR="002906F1" w:rsidRPr="00CA2602" w:rsidRDefault="002906F1" w:rsidP="002906F1">
      <w:pPr>
        <w:pStyle w:val="ListParagraph"/>
        <w:spacing w:line="276" w:lineRule="auto"/>
        <w:ind w:left="0" w:firstLine="360"/>
        <w:jc w:val="both"/>
        <w:rPr>
          <w:rFonts w:ascii="Times New Roman" w:hAnsi="Times New Roman"/>
          <w:b/>
          <w:sz w:val="20"/>
          <w:szCs w:val="20"/>
        </w:rPr>
      </w:pPr>
      <w:r w:rsidRPr="00CA2602">
        <w:rPr>
          <w:rFonts w:ascii="Times New Roman" w:hAnsi="Times New Roman"/>
          <w:sz w:val="20"/>
          <w:szCs w:val="20"/>
        </w:rPr>
        <w:t xml:space="preserve">Menurut hasil wawancara dengan Bapak Puguh Kariyanto dapat disimpulkan bahwa sebenarnya operasi minuman beralkohol sering dilakukan, namun masih banyak penjual yang menganggap remeh sehingga masih terus berjualan hingga sekarang. Penjual menggunakan segala cara agar lolos dari operasi tersebut. Mereka menyembunyikan minuman beralkohol tersebut dibalik barang dagangan yang lainnya sehingga menyulitkan pihak Satpol PP. Barang bukti yang disita juga tidak membuat mereka jera, bahkan pada saat persidangan juga tidak dihadiri oleh para pelanggar. </w:t>
      </w:r>
    </w:p>
    <w:p w14:paraId="17A97519" w14:textId="77777777" w:rsidR="002906F1" w:rsidRPr="00CA2602" w:rsidRDefault="002906F1" w:rsidP="00EB1075">
      <w:pPr>
        <w:pStyle w:val="ListParagraph"/>
        <w:numPr>
          <w:ilvl w:val="0"/>
          <w:numId w:val="21"/>
        </w:numPr>
        <w:spacing w:line="276" w:lineRule="auto"/>
        <w:jc w:val="both"/>
        <w:rPr>
          <w:rFonts w:ascii="Times New Roman" w:hAnsi="Times New Roman"/>
          <w:b/>
          <w:sz w:val="20"/>
          <w:szCs w:val="20"/>
        </w:rPr>
      </w:pPr>
      <w:r w:rsidRPr="00CA2602">
        <w:rPr>
          <w:rFonts w:ascii="Times New Roman" w:hAnsi="Times New Roman"/>
          <w:b/>
          <w:sz w:val="20"/>
          <w:szCs w:val="20"/>
        </w:rPr>
        <w:t>Analisis Hasil Wawancara dengan Bapak Tri Soebijantoro, SE selaku Pejabat Struktural Dinas Perindustrian dan Perdagangan Provinsi Jawa Timur</w:t>
      </w:r>
    </w:p>
    <w:p w14:paraId="5AFE0B15" w14:textId="77777777" w:rsidR="002906F1" w:rsidRPr="00CA2602" w:rsidRDefault="002906F1" w:rsidP="002906F1">
      <w:pPr>
        <w:pStyle w:val="ListParagraph"/>
        <w:spacing w:line="276" w:lineRule="auto"/>
        <w:ind w:left="0" w:firstLine="360"/>
        <w:jc w:val="both"/>
        <w:rPr>
          <w:rFonts w:ascii="Times New Roman" w:hAnsi="Times New Roman"/>
          <w:b/>
          <w:sz w:val="20"/>
          <w:szCs w:val="20"/>
        </w:rPr>
      </w:pPr>
      <w:r w:rsidRPr="00CA2602">
        <w:rPr>
          <w:rFonts w:ascii="Times New Roman" w:hAnsi="Times New Roman"/>
          <w:sz w:val="20"/>
          <w:szCs w:val="20"/>
        </w:rPr>
        <w:t xml:space="preserve">Menurut hasil wawancara dengan Bapak Tri Soebijantoro, SE selaku Pejabat Struktural Dinas Perindustrian dan Perdagangan Provinsi Jawa Timur dapat disimpulkan bahwa pengawasan yang dilakukan oleh Dinas Perindustrian dan Perdagangan Kabupaten Sidoarjo </w:t>
      </w:r>
      <w:r w:rsidRPr="00CA2602">
        <w:rPr>
          <w:rFonts w:ascii="Times New Roman" w:hAnsi="Times New Roman"/>
          <w:sz w:val="20"/>
          <w:szCs w:val="20"/>
        </w:rPr>
        <w:lastRenderedPageBreak/>
        <w:t>tidak efektif karena tidak adanya data penjualan Minuman Beralkohol yang diturunkan oleh Pemerintah Pusat. Penjual yang ingin mendaftarkan penjualan Minuman Beralkohol langsung mendaftar ke Pemerintah Pusat sehingga mengakibatkan tidak adanya data dalam dinas daerah setempat. Hal ini mengakibatkan pengawasan penjualan minuman beralkohol di Kabupaten Sidoarjo tidak dapat berjalan secara efektif.</w:t>
      </w:r>
    </w:p>
    <w:p w14:paraId="203AA8A0" w14:textId="77777777" w:rsidR="00EB1075" w:rsidRPr="00CA2602" w:rsidRDefault="00EB1075" w:rsidP="00EB1075">
      <w:pPr>
        <w:pStyle w:val="ListParagraph"/>
        <w:numPr>
          <w:ilvl w:val="0"/>
          <w:numId w:val="21"/>
        </w:numPr>
        <w:spacing w:after="0" w:line="276" w:lineRule="auto"/>
        <w:jc w:val="both"/>
        <w:rPr>
          <w:rFonts w:ascii="Times New Roman" w:hAnsi="Times New Roman"/>
          <w:b/>
          <w:sz w:val="20"/>
          <w:szCs w:val="20"/>
        </w:rPr>
      </w:pPr>
      <w:r w:rsidRPr="00CA2602">
        <w:rPr>
          <w:rFonts w:ascii="Times New Roman" w:hAnsi="Times New Roman"/>
          <w:b/>
          <w:sz w:val="20"/>
          <w:szCs w:val="20"/>
        </w:rPr>
        <w:t>Analisis Hasil Wawancara dengan Penjual Minuman Beralkohol di Kabupaten Sidoarjo</w:t>
      </w:r>
    </w:p>
    <w:p w14:paraId="0563BEF8" w14:textId="3015CBD7" w:rsidR="00EB1075" w:rsidRPr="00CA2602" w:rsidRDefault="00EB1075" w:rsidP="00EB1075">
      <w:pPr>
        <w:pStyle w:val="ListParagraph"/>
        <w:spacing w:after="0" w:line="276" w:lineRule="auto"/>
        <w:ind w:left="0"/>
        <w:jc w:val="both"/>
        <w:rPr>
          <w:rFonts w:ascii="Times New Roman" w:hAnsi="Times New Roman"/>
          <w:b/>
          <w:sz w:val="20"/>
          <w:szCs w:val="20"/>
        </w:rPr>
      </w:pPr>
      <w:r w:rsidRPr="00CA2602">
        <w:rPr>
          <w:rFonts w:ascii="Times New Roman" w:hAnsi="Times New Roman"/>
          <w:sz w:val="20"/>
          <w:szCs w:val="20"/>
        </w:rPr>
        <w:t>Menurut hasil wawancara dengan penjual minuman beralkohol di Kabupaten Sidoarjo dapat disimpulkan bahwa memang pengawasan yang dalam hal ini digencarkan dengan operasi minuman beralkohol, sering dilakukan oleh pihak Satpol PP. Pengawasan dilakukan setiap bulan dan rutin diselenggarakan. Dalam operasi juga dilakukan penyitaan dan pembayaran denda administratif sampai dengan sidang pengadilan. Namun tidak jarang juga para pelanggar tidak menghadiri sidang. Menurut keterangan yang didapatkan dari penjual juga mengatakan bahwa ada oknum yang tidak bertanggung jawab yang me</w:t>
      </w:r>
      <w:r w:rsidR="00D328D3" w:rsidRPr="00CA2602">
        <w:rPr>
          <w:rFonts w:ascii="Times New Roman" w:hAnsi="Times New Roman"/>
          <w:sz w:val="20"/>
          <w:szCs w:val="20"/>
        </w:rPr>
        <w:t>nikmati</w:t>
      </w:r>
      <w:r w:rsidRPr="00CA2602">
        <w:rPr>
          <w:rFonts w:ascii="Times New Roman" w:hAnsi="Times New Roman"/>
          <w:sz w:val="20"/>
          <w:szCs w:val="20"/>
        </w:rPr>
        <w:t xml:space="preserve"> sendiri barang bukti yang telah disita, sehingga mengakibatkan para penjual menganggap remeh pengawasan yang dilakukan tersebut.</w:t>
      </w:r>
      <w:commentRangeStart w:id="3"/>
      <w:commentRangeEnd w:id="3"/>
    </w:p>
    <w:p w14:paraId="09183CD3" w14:textId="06788920" w:rsidR="002906F1" w:rsidRPr="00CA2602" w:rsidRDefault="002906F1" w:rsidP="002906F1">
      <w:pPr>
        <w:pStyle w:val="ListParagraph"/>
        <w:spacing w:after="0" w:line="276" w:lineRule="auto"/>
        <w:ind w:left="0" w:firstLine="360"/>
        <w:jc w:val="both"/>
        <w:rPr>
          <w:rFonts w:ascii="Times New Roman" w:hAnsi="Times New Roman"/>
          <w:sz w:val="20"/>
          <w:szCs w:val="20"/>
        </w:rPr>
      </w:pPr>
      <w:r w:rsidRPr="00CA2602">
        <w:rPr>
          <w:rFonts w:ascii="Times New Roman" w:hAnsi="Times New Roman"/>
          <w:sz w:val="20"/>
          <w:szCs w:val="20"/>
        </w:rPr>
        <w:t>Berikut data penertiban penjualan Minuman Beralkohol di Kabupaten Sidoarjo pada tahun 2018-2019: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977"/>
        <w:gridCol w:w="1707"/>
        <w:gridCol w:w="1337"/>
      </w:tblGrid>
      <w:tr w:rsidR="00CA2602" w:rsidRPr="00CA2602" w14:paraId="721ADB49" w14:textId="77777777" w:rsidTr="00182B6D">
        <w:tc>
          <w:tcPr>
            <w:tcW w:w="1471" w:type="dxa"/>
            <w:shd w:val="clear" w:color="auto" w:fill="auto"/>
          </w:tcPr>
          <w:p w14:paraId="01E21511" w14:textId="77777777" w:rsidR="002906F1" w:rsidRPr="00CA2602" w:rsidRDefault="002906F1" w:rsidP="00182B6D">
            <w:pPr>
              <w:pStyle w:val="ListParagraph"/>
              <w:spacing w:line="276" w:lineRule="auto"/>
              <w:ind w:left="0"/>
              <w:jc w:val="center"/>
              <w:rPr>
                <w:rFonts w:ascii="Times New Roman" w:hAnsi="Times New Roman"/>
                <w:b/>
                <w:sz w:val="20"/>
                <w:szCs w:val="20"/>
              </w:rPr>
            </w:pPr>
            <w:r w:rsidRPr="00CA2602">
              <w:rPr>
                <w:rFonts w:ascii="Times New Roman" w:hAnsi="Times New Roman"/>
                <w:b/>
                <w:sz w:val="20"/>
                <w:szCs w:val="20"/>
              </w:rPr>
              <w:t>NO</w:t>
            </w:r>
          </w:p>
        </w:tc>
        <w:tc>
          <w:tcPr>
            <w:tcW w:w="809" w:type="dxa"/>
            <w:shd w:val="clear" w:color="auto" w:fill="auto"/>
          </w:tcPr>
          <w:p w14:paraId="594ED94F" w14:textId="77777777" w:rsidR="002906F1" w:rsidRPr="00CA2602" w:rsidRDefault="002906F1" w:rsidP="00182B6D">
            <w:pPr>
              <w:pStyle w:val="ListParagraph"/>
              <w:spacing w:line="276" w:lineRule="auto"/>
              <w:ind w:left="0"/>
              <w:jc w:val="center"/>
              <w:rPr>
                <w:rFonts w:ascii="Times New Roman" w:hAnsi="Times New Roman"/>
                <w:b/>
                <w:sz w:val="20"/>
                <w:szCs w:val="20"/>
              </w:rPr>
            </w:pPr>
            <w:r w:rsidRPr="00CA2602">
              <w:rPr>
                <w:rFonts w:ascii="Times New Roman" w:hAnsi="Times New Roman"/>
                <w:b/>
                <w:sz w:val="20"/>
                <w:szCs w:val="20"/>
              </w:rPr>
              <w:t>NAMA</w:t>
            </w:r>
          </w:p>
        </w:tc>
        <w:tc>
          <w:tcPr>
            <w:tcW w:w="1378" w:type="dxa"/>
            <w:shd w:val="clear" w:color="auto" w:fill="auto"/>
          </w:tcPr>
          <w:p w14:paraId="40F38504" w14:textId="77777777" w:rsidR="002906F1" w:rsidRPr="00CA2602" w:rsidRDefault="002906F1" w:rsidP="00182B6D">
            <w:pPr>
              <w:pStyle w:val="ListParagraph"/>
              <w:spacing w:line="276" w:lineRule="auto"/>
              <w:ind w:left="0"/>
              <w:jc w:val="center"/>
              <w:rPr>
                <w:rFonts w:ascii="Times New Roman" w:hAnsi="Times New Roman"/>
                <w:b/>
                <w:sz w:val="20"/>
                <w:szCs w:val="20"/>
              </w:rPr>
            </w:pPr>
            <w:r w:rsidRPr="00CA2602">
              <w:rPr>
                <w:rFonts w:ascii="Times New Roman" w:hAnsi="Times New Roman"/>
                <w:b/>
                <w:sz w:val="20"/>
                <w:szCs w:val="20"/>
              </w:rPr>
              <w:t>JENIS PELANGGARAN</w:t>
            </w:r>
          </w:p>
        </w:tc>
        <w:tc>
          <w:tcPr>
            <w:tcW w:w="1090" w:type="dxa"/>
            <w:shd w:val="clear" w:color="auto" w:fill="auto"/>
          </w:tcPr>
          <w:p w14:paraId="5942C8B6" w14:textId="77777777" w:rsidR="002906F1" w:rsidRPr="00CA2602" w:rsidRDefault="002906F1" w:rsidP="00182B6D">
            <w:pPr>
              <w:pStyle w:val="ListParagraph"/>
              <w:spacing w:line="276" w:lineRule="auto"/>
              <w:ind w:left="0"/>
              <w:jc w:val="center"/>
              <w:rPr>
                <w:rFonts w:ascii="Times New Roman" w:hAnsi="Times New Roman"/>
                <w:b/>
                <w:sz w:val="20"/>
                <w:szCs w:val="20"/>
              </w:rPr>
            </w:pPr>
            <w:r w:rsidRPr="00CA2602">
              <w:rPr>
                <w:rFonts w:ascii="Times New Roman" w:hAnsi="Times New Roman"/>
                <w:b/>
                <w:sz w:val="20"/>
                <w:szCs w:val="20"/>
              </w:rPr>
              <w:t>JENIS KEGIATAN</w:t>
            </w:r>
          </w:p>
        </w:tc>
      </w:tr>
      <w:tr w:rsidR="00CA2602" w:rsidRPr="00CA2602" w14:paraId="3F946CAF" w14:textId="77777777" w:rsidTr="00182B6D">
        <w:tc>
          <w:tcPr>
            <w:tcW w:w="1471" w:type="dxa"/>
            <w:shd w:val="clear" w:color="auto" w:fill="auto"/>
          </w:tcPr>
          <w:p w14:paraId="0B5B7250"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1</w:t>
            </w:r>
          </w:p>
        </w:tc>
        <w:tc>
          <w:tcPr>
            <w:tcW w:w="809" w:type="dxa"/>
            <w:shd w:val="clear" w:color="auto" w:fill="auto"/>
          </w:tcPr>
          <w:p w14:paraId="4E3D2507"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Marzuki</w:t>
            </w:r>
          </w:p>
        </w:tc>
        <w:tc>
          <w:tcPr>
            <w:tcW w:w="1378" w:type="dxa"/>
            <w:shd w:val="clear" w:color="auto" w:fill="auto"/>
          </w:tcPr>
          <w:p w14:paraId="1AC25FB4"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2DDE2DEB"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Minuman Beralkohol dalam bentuk warung kaki lima</w:t>
            </w:r>
          </w:p>
        </w:tc>
      </w:tr>
      <w:tr w:rsidR="00CA2602" w:rsidRPr="00CA2602" w14:paraId="73A490E8" w14:textId="77777777" w:rsidTr="00182B6D">
        <w:tc>
          <w:tcPr>
            <w:tcW w:w="1471" w:type="dxa"/>
            <w:shd w:val="clear" w:color="auto" w:fill="auto"/>
          </w:tcPr>
          <w:p w14:paraId="3C1A4706"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2</w:t>
            </w:r>
          </w:p>
        </w:tc>
        <w:tc>
          <w:tcPr>
            <w:tcW w:w="809" w:type="dxa"/>
            <w:shd w:val="clear" w:color="auto" w:fill="auto"/>
          </w:tcPr>
          <w:p w14:paraId="572375AA"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 Arif</w:t>
            </w:r>
          </w:p>
        </w:tc>
        <w:tc>
          <w:tcPr>
            <w:tcW w:w="1378" w:type="dxa"/>
            <w:shd w:val="clear" w:color="auto" w:fill="auto"/>
          </w:tcPr>
          <w:p w14:paraId="0665D55A"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0BB681F7"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Miras</w:t>
            </w:r>
          </w:p>
        </w:tc>
      </w:tr>
      <w:tr w:rsidR="00CA2602" w:rsidRPr="00CA2602" w14:paraId="0F9B3699" w14:textId="77777777" w:rsidTr="00182B6D">
        <w:tc>
          <w:tcPr>
            <w:tcW w:w="1471" w:type="dxa"/>
            <w:shd w:val="clear" w:color="auto" w:fill="auto"/>
          </w:tcPr>
          <w:p w14:paraId="0B580C9F"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3</w:t>
            </w:r>
          </w:p>
        </w:tc>
        <w:tc>
          <w:tcPr>
            <w:tcW w:w="809" w:type="dxa"/>
            <w:shd w:val="clear" w:color="auto" w:fill="auto"/>
          </w:tcPr>
          <w:p w14:paraId="4BE8D873"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Sumilah</w:t>
            </w:r>
          </w:p>
        </w:tc>
        <w:tc>
          <w:tcPr>
            <w:tcW w:w="1378" w:type="dxa"/>
            <w:shd w:val="clear" w:color="auto" w:fill="auto"/>
          </w:tcPr>
          <w:p w14:paraId="3EC47F75"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 xml:space="preserve">Melanggar Pasal 27 (1) jo Pasal 17 ayat (1) huruf a Perda Kab. Sidoarjo No. 10 </w:t>
            </w:r>
            <w:r w:rsidRPr="00CA2602">
              <w:rPr>
                <w:rFonts w:ascii="Times New Roman" w:hAnsi="Times New Roman"/>
                <w:sz w:val="20"/>
                <w:szCs w:val="20"/>
              </w:rPr>
              <w:lastRenderedPageBreak/>
              <w:t>Th 2013 Tentang Ketertiban Umum dan Ketentraman Masyarakat</w:t>
            </w:r>
          </w:p>
        </w:tc>
        <w:tc>
          <w:tcPr>
            <w:tcW w:w="1090" w:type="dxa"/>
            <w:shd w:val="clear" w:color="auto" w:fill="auto"/>
          </w:tcPr>
          <w:p w14:paraId="135A7084"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lastRenderedPageBreak/>
              <w:t>Berjualan Minol Gol. A &amp;B</w:t>
            </w:r>
          </w:p>
        </w:tc>
      </w:tr>
      <w:tr w:rsidR="00CA2602" w:rsidRPr="00CA2602" w14:paraId="5A30E2E6" w14:textId="77777777" w:rsidTr="00182B6D">
        <w:tc>
          <w:tcPr>
            <w:tcW w:w="1471" w:type="dxa"/>
            <w:shd w:val="clear" w:color="auto" w:fill="auto"/>
          </w:tcPr>
          <w:p w14:paraId="508A395D"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lastRenderedPageBreak/>
              <w:t>4</w:t>
            </w:r>
          </w:p>
        </w:tc>
        <w:tc>
          <w:tcPr>
            <w:tcW w:w="809" w:type="dxa"/>
            <w:shd w:val="clear" w:color="auto" w:fill="auto"/>
          </w:tcPr>
          <w:p w14:paraId="61C77DF3"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Warsito</w:t>
            </w:r>
          </w:p>
        </w:tc>
        <w:tc>
          <w:tcPr>
            <w:tcW w:w="1378" w:type="dxa"/>
            <w:shd w:val="clear" w:color="auto" w:fill="auto"/>
          </w:tcPr>
          <w:p w14:paraId="3D37B2F6"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1CD95F7C"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Minol</w:t>
            </w:r>
          </w:p>
        </w:tc>
      </w:tr>
      <w:tr w:rsidR="00CA2602" w:rsidRPr="00CA2602" w14:paraId="49B452DE" w14:textId="77777777" w:rsidTr="00182B6D">
        <w:tc>
          <w:tcPr>
            <w:tcW w:w="1471" w:type="dxa"/>
            <w:shd w:val="clear" w:color="auto" w:fill="auto"/>
          </w:tcPr>
          <w:p w14:paraId="207D7D01"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5</w:t>
            </w:r>
          </w:p>
        </w:tc>
        <w:tc>
          <w:tcPr>
            <w:tcW w:w="809" w:type="dxa"/>
            <w:shd w:val="clear" w:color="auto" w:fill="auto"/>
          </w:tcPr>
          <w:p w14:paraId="093154FA"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Nur Sholeh</w:t>
            </w:r>
          </w:p>
        </w:tc>
        <w:tc>
          <w:tcPr>
            <w:tcW w:w="1378" w:type="dxa"/>
            <w:shd w:val="clear" w:color="auto" w:fill="auto"/>
          </w:tcPr>
          <w:p w14:paraId="4495A47B"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3BD3DC39"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Minol</w:t>
            </w:r>
          </w:p>
        </w:tc>
      </w:tr>
      <w:tr w:rsidR="00CA2602" w:rsidRPr="00CA2602" w14:paraId="13FB87CB" w14:textId="77777777" w:rsidTr="00182B6D">
        <w:tc>
          <w:tcPr>
            <w:tcW w:w="1471" w:type="dxa"/>
            <w:shd w:val="clear" w:color="auto" w:fill="auto"/>
          </w:tcPr>
          <w:p w14:paraId="25DBF886"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6</w:t>
            </w:r>
          </w:p>
        </w:tc>
        <w:tc>
          <w:tcPr>
            <w:tcW w:w="809" w:type="dxa"/>
            <w:shd w:val="clear" w:color="auto" w:fill="auto"/>
          </w:tcPr>
          <w:p w14:paraId="02D9F969"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Poni</w:t>
            </w:r>
          </w:p>
        </w:tc>
        <w:tc>
          <w:tcPr>
            <w:tcW w:w="1378" w:type="dxa"/>
            <w:shd w:val="clear" w:color="auto" w:fill="auto"/>
          </w:tcPr>
          <w:p w14:paraId="7F41E49E"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1DEC7970"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Minol</w:t>
            </w:r>
          </w:p>
        </w:tc>
      </w:tr>
      <w:tr w:rsidR="00CA2602" w:rsidRPr="00CA2602" w14:paraId="016D8D06" w14:textId="77777777" w:rsidTr="00182B6D">
        <w:tc>
          <w:tcPr>
            <w:tcW w:w="1471" w:type="dxa"/>
            <w:shd w:val="clear" w:color="auto" w:fill="auto"/>
          </w:tcPr>
          <w:p w14:paraId="339542E0"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7</w:t>
            </w:r>
          </w:p>
        </w:tc>
        <w:tc>
          <w:tcPr>
            <w:tcW w:w="809" w:type="dxa"/>
            <w:shd w:val="clear" w:color="auto" w:fill="auto"/>
          </w:tcPr>
          <w:p w14:paraId="003353D6"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Vera Safitri</w:t>
            </w:r>
          </w:p>
        </w:tc>
        <w:tc>
          <w:tcPr>
            <w:tcW w:w="1378" w:type="dxa"/>
            <w:shd w:val="clear" w:color="auto" w:fill="auto"/>
          </w:tcPr>
          <w:p w14:paraId="4C23DEA8"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1721A96E"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Minol</w:t>
            </w:r>
          </w:p>
        </w:tc>
      </w:tr>
      <w:tr w:rsidR="00CA2602" w:rsidRPr="00CA2602" w14:paraId="657A0A39" w14:textId="77777777" w:rsidTr="00182B6D">
        <w:tc>
          <w:tcPr>
            <w:tcW w:w="1471" w:type="dxa"/>
            <w:shd w:val="clear" w:color="auto" w:fill="auto"/>
          </w:tcPr>
          <w:p w14:paraId="62C7CB29"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8</w:t>
            </w:r>
          </w:p>
        </w:tc>
        <w:tc>
          <w:tcPr>
            <w:tcW w:w="809" w:type="dxa"/>
            <w:shd w:val="clear" w:color="auto" w:fill="auto"/>
          </w:tcPr>
          <w:p w14:paraId="25C9D5A4"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Yulia Indahwati</w:t>
            </w:r>
          </w:p>
        </w:tc>
        <w:tc>
          <w:tcPr>
            <w:tcW w:w="1378" w:type="dxa"/>
            <w:shd w:val="clear" w:color="auto" w:fill="auto"/>
          </w:tcPr>
          <w:p w14:paraId="4B15A92D"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190810D2"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Minol</w:t>
            </w:r>
          </w:p>
        </w:tc>
      </w:tr>
      <w:tr w:rsidR="00CA2602" w:rsidRPr="00CA2602" w14:paraId="5C7E6A66" w14:textId="77777777" w:rsidTr="00182B6D">
        <w:tc>
          <w:tcPr>
            <w:tcW w:w="1471" w:type="dxa"/>
            <w:shd w:val="clear" w:color="auto" w:fill="auto"/>
          </w:tcPr>
          <w:p w14:paraId="15E726EB"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9</w:t>
            </w:r>
          </w:p>
        </w:tc>
        <w:tc>
          <w:tcPr>
            <w:tcW w:w="809" w:type="dxa"/>
            <w:shd w:val="clear" w:color="auto" w:fill="auto"/>
          </w:tcPr>
          <w:p w14:paraId="5FCCC2A9"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Marsinah S.</w:t>
            </w:r>
          </w:p>
        </w:tc>
        <w:tc>
          <w:tcPr>
            <w:tcW w:w="1378" w:type="dxa"/>
            <w:shd w:val="clear" w:color="auto" w:fill="auto"/>
          </w:tcPr>
          <w:p w14:paraId="4D54BD90"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 xml:space="preserve">Melanggar Pasal 27 (1) jo Pasal 17 ayat (1) huruf a </w:t>
            </w:r>
            <w:r w:rsidRPr="00CA2602">
              <w:rPr>
                <w:rFonts w:ascii="Times New Roman" w:hAnsi="Times New Roman"/>
                <w:sz w:val="20"/>
                <w:szCs w:val="20"/>
              </w:rPr>
              <w:lastRenderedPageBreak/>
              <w:t>Perda Kab. Sidoarjo No. 10 Th 2013 Tentang Ketertiban Umum dan Ketentraman Masyarakat</w:t>
            </w:r>
          </w:p>
        </w:tc>
        <w:tc>
          <w:tcPr>
            <w:tcW w:w="1090" w:type="dxa"/>
            <w:shd w:val="clear" w:color="auto" w:fill="auto"/>
          </w:tcPr>
          <w:p w14:paraId="46F913EE"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Minol</w:t>
            </w:r>
          </w:p>
        </w:tc>
      </w:tr>
      <w:tr w:rsidR="00CA2602" w:rsidRPr="00CA2602" w14:paraId="5A031E4D" w14:textId="77777777" w:rsidTr="00182B6D">
        <w:tc>
          <w:tcPr>
            <w:tcW w:w="1471" w:type="dxa"/>
            <w:shd w:val="clear" w:color="auto" w:fill="auto"/>
          </w:tcPr>
          <w:p w14:paraId="78C4BC31"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10</w:t>
            </w:r>
          </w:p>
        </w:tc>
        <w:tc>
          <w:tcPr>
            <w:tcW w:w="809" w:type="dxa"/>
            <w:shd w:val="clear" w:color="auto" w:fill="auto"/>
          </w:tcPr>
          <w:p w14:paraId="2E74AEA5"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Indahwati</w:t>
            </w:r>
          </w:p>
        </w:tc>
        <w:tc>
          <w:tcPr>
            <w:tcW w:w="1378" w:type="dxa"/>
            <w:shd w:val="clear" w:color="auto" w:fill="auto"/>
          </w:tcPr>
          <w:p w14:paraId="4D5CB9BF"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794EAB00"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Minol di warung dekat pemukiman</w:t>
            </w:r>
          </w:p>
        </w:tc>
      </w:tr>
      <w:tr w:rsidR="00CA2602" w:rsidRPr="00CA2602" w14:paraId="085A9C96" w14:textId="77777777" w:rsidTr="00182B6D">
        <w:tc>
          <w:tcPr>
            <w:tcW w:w="1471" w:type="dxa"/>
            <w:shd w:val="clear" w:color="auto" w:fill="auto"/>
          </w:tcPr>
          <w:p w14:paraId="44AE6130"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11</w:t>
            </w:r>
          </w:p>
        </w:tc>
        <w:tc>
          <w:tcPr>
            <w:tcW w:w="809" w:type="dxa"/>
            <w:shd w:val="clear" w:color="auto" w:fill="auto"/>
          </w:tcPr>
          <w:p w14:paraId="70D359E2"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Auful Sokhi</w:t>
            </w:r>
          </w:p>
        </w:tc>
        <w:tc>
          <w:tcPr>
            <w:tcW w:w="1378" w:type="dxa"/>
            <w:shd w:val="clear" w:color="auto" w:fill="auto"/>
          </w:tcPr>
          <w:p w14:paraId="772C1F12"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72B0EBFF"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Minuman Beralkohol di warung kopi</w:t>
            </w:r>
          </w:p>
        </w:tc>
      </w:tr>
      <w:tr w:rsidR="00CA2602" w:rsidRPr="00CA2602" w14:paraId="08F8EE26" w14:textId="77777777" w:rsidTr="00182B6D">
        <w:tc>
          <w:tcPr>
            <w:tcW w:w="1471" w:type="dxa"/>
            <w:shd w:val="clear" w:color="auto" w:fill="auto"/>
          </w:tcPr>
          <w:p w14:paraId="1735DF37"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12</w:t>
            </w:r>
          </w:p>
        </w:tc>
        <w:tc>
          <w:tcPr>
            <w:tcW w:w="809" w:type="dxa"/>
            <w:shd w:val="clear" w:color="auto" w:fill="auto"/>
          </w:tcPr>
          <w:p w14:paraId="08C107B7"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Titik Kanti R.</w:t>
            </w:r>
          </w:p>
        </w:tc>
        <w:tc>
          <w:tcPr>
            <w:tcW w:w="1378" w:type="dxa"/>
            <w:shd w:val="clear" w:color="auto" w:fill="auto"/>
          </w:tcPr>
          <w:p w14:paraId="7051BCF0"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0ACA2BA4"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Minuman Beralkohol di warung kopi dekat pemukiman</w:t>
            </w:r>
          </w:p>
        </w:tc>
      </w:tr>
      <w:tr w:rsidR="00CA2602" w:rsidRPr="00CA2602" w14:paraId="6B6371DC" w14:textId="77777777" w:rsidTr="00182B6D">
        <w:tc>
          <w:tcPr>
            <w:tcW w:w="1471" w:type="dxa"/>
            <w:shd w:val="clear" w:color="auto" w:fill="auto"/>
          </w:tcPr>
          <w:p w14:paraId="50D4EACA" w14:textId="77777777" w:rsidR="002906F1" w:rsidRPr="00CA2602" w:rsidRDefault="002906F1" w:rsidP="00182B6D">
            <w:pPr>
              <w:pStyle w:val="ListParagraph"/>
              <w:spacing w:line="276" w:lineRule="auto"/>
              <w:ind w:left="0"/>
              <w:jc w:val="center"/>
              <w:rPr>
                <w:rFonts w:ascii="Times New Roman" w:hAnsi="Times New Roman"/>
                <w:sz w:val="20"/>
                <w:szCs w:val="20"/>
              </w:rPr>
            </w:pPr>
            <w:r w:rsidRPr="00CA2602">
              <w:rPr>
                <w:rFonts w:ascii="Times New Roman" w:hAnsi="Times New Roman"/>
                <w:sz w:val="20"/>
                <w:szCs w:val="20"/>
              </w:rPr>
              <w:t>13</w:t>
            </w:r>
          </w:p>
        </w:tc>
        <w:tc>
          <w:tcPr>
            <w:tcW w:w="809" w:type="dxa"/>
            <w:shd w:val="clear" w:color="auto" w:fill="auto"/>
          </w:tcPr>
          <w:p w14:paraId="13403010"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Suprapto</w:t>
            </w:r>
          </w:p>
        </w:tc>
        <w:tc>
          <w:tcPr>
            <w:tcW w:w="1378" w:type="dxa"/>
            <w:shd w:val="clear" w:color="auto" w:fill="auto"/>
          </w:tcPr>
          <w:p w14:paraId="20807FC6"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Melanggar Pasal 27 (1) jo Pasal 17 ayat (1) huruf a Perda Kab. Sidoarjo No. 10 Th 2013 Tentang Ketertiban Umum dan Ketentraman Masyarakat</w:t>
            </w:r>
          </w:p>
        </w:tc>
        <w:tc>
          <w:tcPr>
            <w:tcW w:w="1090" w:type="dxa"/>
            <w:shd w:val="clear" w:color="auto" w:fill="auto"/>
          </w:tcPr>
          <w:p w14:paraId="7CB29DFA" w14:textId="77777777" w:rsidR="002906F1" w:rsidRPr="00CA2602" w:rsidRDefault="002906F1" w:rsidP="00182B6D">
            <w:pPr>
              <w:pStyle w:val="ListParagraph"/>
              <w:spacing w:line="276" w:lineRule="auto"/>
              <w:ind w:left="0"/>
              <w:jc w:val="both"/>
              <w:rPr>
                <w:rFonts w:ascii="Times New Roman" w:hAnsi="Times New Roman"/>
                <w:sz w:val="20"/>
                <w:szCs w:val="20"/>
              </w:rPr>
            </w:pPr>
            <w:r w:rsidRPr="00CA2602">
              <w:rPr>
                <w:rFonts w:ascii="Times New Roman" w:hAnsi="Times New Roman"/>
                <w:sz w:val="20"/>
                <w:szCs w:val="20"/>
              </w:rPr>
              <w:t>Berjualan minuman beralkohol tanpa dilengkapi perijinan yang dipersyaratkan</w:t>
            </w:r>
          </w:p>
        </w:tc>
      </w:tr>
    </w:tbl>
    <w:p w14:paraId="36627526" w14:textId="77777777" w:rsidR="009E670B" w:rsidRPr="00CA2602" w:rsidRDefault="002906F1" w:rsidP="009E670B">
      <w:pPr>
        <w:pStyle w:val="ListParagraph"/>
        <w:spacing w:after="0" w:line="276" w:lineRule="auto"/>
        <w:ind w:left="1140"/>
        <w:jc w:val="both"/>
        <w:rPr>
          <w:rFonts w:ascii="Times New Roman" w:hAnsi="Times New Roman"/>
          <w:b/>
          <w:sz w:val="20"/>
          <w:szCs w:val="20"/>
        </w:rPr>
      </w:pPr>
      <w:r w:rsidRPr="00CA2602">
        <w:rPr>
          <w:rFonts w:ascii="Times New Roman" w:hAnsi="Times New Roman"/>
          <w:b/>
          <w:sz w:val="20"/>
          <w:szCs w:val="20"/>
        </w:rPr>
        <w:t>Sumber : Satpol PP Sidoarjo</w:t>
      </w:r>
    </w:p>
    <w:p w14:paraId="470D9C61" w14:textId="154C97A6" w:rsidR="002906F1" w:rsidRPr="00CA2602" w:rsidRDefault="002906F1" w:rsidP="009E670B">
      <w:pPr>
        <w:pStyle w:val="ListParagraph"/>
        <w:spacing w:after="0" w:line="276" w:lineRule="auto"/>
        <w:ind w:left="1140"/>
        <w:jc w:val="both"/>
        <w:rPr>
          <w:rFonts w:ascii="Times New Roman" w:hAnsi="Times New Roman"/>
          <w:b/>
          <w:sz w:val="20"/>
          <w:szCs w:val="20"/>
        </w:rPr>
      </w:pPr>
      <w:commentRangeStart w:id="4"/>
      <w:commentRangeEnd w:id="4"/>
    </w:p>
    <w:p w14:paraId="703518F7" w14:textId="77777777" w:rsidR="002906F1" w:rsidRPr="00CA2602" w:rsidRDefault="002906F1" w:rsidP="002906F1">
      <w:pPr>
        <w:pStyle w:val="ListParagraph"/>
        <w:numPr>
          <w:ilvl w:val="0"/>
          <w:numId w:val="15"/>
        </w:numPr>
        <w:spacing w:line="276" w:lineRule="auto"/>
        <w:jc w:val="both"/>
        <w:rPr>
          <w:rFonts w:ascii="Times New Roman" w:hAnsi="Times New Roman"/>
          <w:b/>
          <w:sz w:val="20"/>
          <w:szCs w:val="20"/>
        </w:rPr>
      </w:pPr>
      <w:r w:rsidRPr="00CA2602">
        <w:rPr>
          <w:rFonts w:ascii="Times New Roman" w:hAnsi="Times New Roman"/>
          <w:b/>
          <w:sz w:val="20"/>
          <w:szCs w:val="20"/>
        </w:rPr>
        <w:t>Pengawasan Terhadap Penjualan Minuman Beralkohol di Kabupaten Sidoarjo terkait dengan Penyelenggaraan Ketertiban Umum dan Ketentraman Masyarakat</w:t>
      </w:r>
    </w:p>
    <w:p w14:paraId="400BB2DE" w14:textId="77777777" w:rsidR="002906F1" w:rsidRPr="00CA2602" w:rsidRDefault="002906F1" w:rsidP="002906F1">
      <w:pPr>
        <w:pStyle w:val="ListParagraph"/>
        <w:spacing w:line="276" w:lineRule="auto"/>
        <w:ind w:left="0" w:firstLine="720"/>
        <w:jc w:val="both"/>
        <w:rPr>
          <w:rFonts w:ascii="Times New Roman" w:hAnsi="Times New Roman"/>
          <w:sz w:val="20"/>
          <w:szCs w:val="20"/>
        </w:rPr>
      </w:pPr>
      <w:r w:rsidRPr="00CA2602">
        <w:rPr>
          <w:rFonts w:ascii="Times New Roman" w:hAnsi="Times New Roman"/>
          <w:sz w:val="20"/>
          <w:szCs w:val="20"/>
        </w:rPr>
        <w:t xml:space="preserve">Pengawasan merupakan kegiatan yang bertujuan untuk melihat apakah segala sesuatu yang berjalan sesuai dengan rencana yang telah ditetapkan, untuk mengetahui apakah segala sesuatu berjalan sesuai dengan instruksi </w:t>
      </w:r>
      <w:r w:rsidRPr="00CA2602">
        <w:rPr>
          <w:rFonts w:ascii="Times New Roman" w:hAnsi="Times New Roman"/>
          <w:sz w:val="20"/>
          <w:szCs w:val="20"/>
        </w:rPr>
        <w:lastRenderedPageBreak/>
        <w:t xml:space="preserve">serta prinsip-prinsip yang telah ditetapkan, serta untuk mengetahui apakah kelemahan serta kesulitan dan kegagalan lainnya, sehingga bisa dilakukan perbaikan lebih lanjut sehingga mendapat efisiensi yang lebih besar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{"citationItems":[{"id":"ITEM-1","itemData":{"ISBN":"9793411864","author":[{"dropping-particle":"","family":"Pramukti","given":"Angger Sigit","non-dropping-particle":"","parse-names":false,"suffix":""}],"id":"ITEM-1","issued":{"date-parts":[["2018"]]},"number-of-pages":"13","publisher":"Media Pressindo","title":"Pengawasan Umum Terhadap Aparatur Negara","type":"book"},"uris":["http://www.mendeley.com/documents/?uuid=bb72ed11-7b94-4f4f-8b32-a1bccf43f8a7"]}],"mendeley":{"formattedCitation":"(Pramukti 2018)","plainTextFormattedCitation":"(Pramukti 2018)","previouslyFormattedCitation":"(Pramukti 2018)"},"properties":{"noteIndex":0},"schema":"https://github.com/citation-style-language/schema/raw/master/csl-citation.json"}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(Pramukti 2018)</w:t>
      </w:r>
      <w:r w:rsidRPr="00CA2602">
        <w:rPr>
          <w:rFonts w:ascii="Times New Roman" w:hAnsi="Times New Roman"/>
          <w:sz w:val="20"/>
          <w:szCs w:val="20"/>
        </w:rPr>
        <w:fldChar w:fldCharType="end"/>
      </w:r>
      <w:r w:rsidRPr="00CA2602">
        <w:rPr>
          <w:rFonts w:ascii="Times New Roman" w:hAnsi="Times New Roman"/>
          <w:sz w:val="20"/>
          <w:szCs w:val="20"/>
        </w:rPr>
        <w:t xml:space="preserve">. Menurut </w:t>
      </w:r>
      <w:r w:rsidRPr="00CA2602">
        <w:rPr>
          <w:rFonts w:ascii="Times New Roman" w:hAnsi="Times New Roman"/>
          <w:sz w:val="20"/>
          <w:szCs w:val="20"/>
        </w:rPr>
        <w:fldChar w:fldCharType="begin" w:fldLock="1"/>
      </w:r>
      <w:r w:rsidRPr="00CA2602">
        <w:rPr>
          <w:rFonts w:ascii="Times New Roman" w:hAnsi="Times New Roman"/>
          <w:sz w:val="20"/>
          <w:szCs w:val="20"/>
        </w:rPr>
        <w:instrText>ADDIN CSL_CITATION {"citationItems":[{"id":"ITEM-1","itemData":{"author":[{"dropping-particle":"","family":"Pondaag","given":"Alfira","non-dropping-particle":"","parse-names":false,"suffix":""}],"container-title":"Eksekutif","id":"ITEM-1","issued":{"date-parts":[["2017"]]},"title":"PENGAWASAN MASYARAKAT DALAM PELAKSANAAN PROGRAM KERJA PEMERINTAHAN DESA KALI OKI KECAMATAN TOMBATU","type":"article-journal","volume":"2"},"uris":["http://www.mendeley.com/documents/?uuid=f4e43f37-c43c-470e-af60-34a827335df2"]}],"mendeley":{"formattedCitation":"(Pondaag 2017)","plainTextFormattedCitation":"(Pondaag 2017)","previouslyFormattedCitation":"(Pondaag 2017)"},"properties":{"noteIndex":0},"schema":"https://github.com/citation-style-language/schema/raw/master/csl-citation.json"}</w:instrText>
      </w:r>
      <w:r w:rsidRPr="00CA2602">
        <w:rPr>
          <w:rFonts w:ascii="Times New Roman" w:hAnsi="Times New Roman"/>
          <w:sz w:val="20"/>
          <w:szCs w:val="20"/>
        </w:rPr>
        <w:fldChar w:fldCharType="separate"/>
      </w:r>
      <w:r w:rsidRPr="00CA2602">
        <w:rPr>
          <w:rFonts w:ascii="Times New Roman" w:hAnsi="Times New Roman"/>
          <w:noProof/>
          <w:sz w:val="20"/>
          <w:szCs w:val="20"/>
        </w:rPr>
        <w:t>(Pondaag 2017)</w:t>
      </w:r>
      <w:r w:rsidRPr="00CA2602">
        <w:rPr>
          <w:rFonts w:ascii="Times New Roman" w:hAnsi="Times New Roman"/>
          <w:sz w:val="20"/>
          <w:szCs w:val="20"/>
        </w:rPr>
        <w:fldChar w:fldCharType="end"/>
      </w:r>
      <w:r w:rsidRPr="00CA2602">
        <w:rPr>
          <w:rFonts w:ascii="Times New Roman" w:hAnsi="Times New Roman"/>
          <w:sz w:val="20"/>
          <w:szCs w:val="20"/>
        </w:rPr>
        <w:t xml:space="preserve"> , pengawasan dilakukan untuk tindakan evaluasi dan melakukan koreksi terhadap hasil yang telah dicapai dengan tujuan apa yang dilakukan sesuai apa yang direncanakan.</w:t>
      </w:r>
    </w:p>
    <w:p w14:paraId="0BD94180" w14:textId="6BF35169" w:rsidR="002906F1" w:rsidRPr="00CA2602" w:rsidRDefault="002906F1" w:rsidP="00B000DC">
      <w:pPr>
        <w:pStyle w:val="ListParagraph"/>
        <w:spacing w:line="276" w:lineRule="auto"/>
        <w:ind w:left="0" w:firstLine="720"/>
        <w:jc w:val="both"/>
        <w:rPr>
          <w:rFonts w:ascii="Times New Roman" w:hAnsi="Times New Roman"/>
          <w:sz w:val="20"/>
          <w:szCs w:val="20"/>
        </w:rPr>
      </w:pPr>
      <w:r w:rsidRPr="00CA2602">
        <w:rPr>
          <w:rFonts w:ascii="Times New Roman" w:hAnsi="Times New Roman"/>
          <w:sz w:val="20"/>
          <w:szCs w:val="20"/>
        </w:rPr>
        <w:t>Menurut Pasal 2 Peraturan Bupati Sidoarjo Nomor 10 Tahun 2012 Tentang Pengendalian Dan Pengawasan Minuman Beralkohol Di Kabup</w:t>
      </w:r>
      <w:r w:rsidR="00B000DC" w:rsidRPr="00CA2602">
        <w:rPr>
          <w:rFonts w:ascii="Times New Roman" w:hAnsi="Times New Roman"/>
          <w:sz w:val="20"/>
          <w:szCs w:val="20"/>
        </w:rPr>
        <w:t>aten Sidoarjo menyebutkan bahwa</w:t>
      </w:r>
      <w:r w:rsidR="00B000DC" w:rsidRPr="00CA2602">
        <w:rPr>
          <w:rFonts w:ascii="Times New Roman" w:hAnsi="Times New Roman"/>
          <w:sz w:val="20"/>
          <w:szCs w:val="20"/>
          <w:lang w:val="id-ID"/>
        </w:rPr>
        <w:t xml:space="preserve">: </w:t>
      </w:r>
      <w:r w:rsidRPr="00CA2602">
        <w:rPr>
          <w:rFonts w:ascii="Times New Roman" w:hAnsi="Times New Roman"/>
          <w:b/>
          <w:sz w:val="20"/>
          <w:szCs w:val="20"/>
        </w:rPr>
        <w:t>“</w:t>
      </w:r>
      <w:r w:rsidRPr="00CA2602">
        <w:rPr>
          <w:rFonts w:ascii="Times New Roman" w:hAnsi="Times New Roman"/>
          <w:sz w:val="20"/>
          <w:szCs w:val="20"/>
        </w:rPr>
        <w:t>Pengendalian dan pengawasan minuman beralkohol dimaksudkan untuk mencegah dan mengantisipasi dampak negatif atau gangguan sosial maupun gangguan ketertiban umum di Kabupaten Sidoarjo yang diakibatkan minuman beralkohol.”</w:t>
      </w:r>
    </w:p>
    <w:p w14:paraId="6478BA93" w14:textId="51A032B4" w:rsidR="002906F1" w:rsidRPr="00CA2602" w:rsidRDefault="002906F1" w:rsidP="00B000DC">
      <w:pPr>
        <w:pStyle w:val="ListParagraph"/>
        <w:spacing w:line="276" w:lineRule="auto"/>
        <w:ind w:left="0" w:firstLine="720"/>
        <w:jc w:val="both"/>
        <w:rPr>
          <w:rFonts w:ascii="Times New Roman" w:hAnsi="Times New Roman"/>
          <w:sz w:val="20"/>
          <w:szCs w:val="20"/>
        </w:rPr>
      </w:pPr>
      <w:r w:rsidRPr="00CA2602">
        <w:rPr>
          <w:rFonts w:ascii="Times New Roman" w:hAnsi="Times New Roman"/>
          <w:sz w:val="20"/>
          <w:szCs w:val="20"/>
        </w:rPr>
        <w:t>Dalam pasal tersebut</w:t>
      </w:r>
      <w:r w:rsidR="000C41EE" w:rsidRPr="00CA2602">
        <w:rPr>
          <w:rFonts w:ascii="Times New Roman" w:hAnsi="Times New Roman"/>
          <w:sz w:val="20"/>
          <w:szCs w:val="20"/>
          <w:lang w:val="id-ID"/>
        </w:rPr>
        <w:t xml:space="preserve"> tel</w:t>
      </w:r>
      <w:r w:rsidRPr="00CA2602">
        <w:rPr>
          <w:rFonts w:ascii="Times New Roman" w:hAnsi="Times New Roman"/>
          <w:sz w:val="20"/>
          <w:szCs w:val="20"/>
        </w:rPr>
        <w:t xml:space="preserve"> terlihat jelas bahwa pengawasan minuman beralkohol bertujuan untuk mencegah dampak negatif yang menganggu ketertiban umum dan ketentraman masyarakat di Kabupaten Sidoarjo. Hal ini tertuang juga pada Peraturan Daerah Kabupaten Sidoarjo Nomor 10 Tahun 2013 Tentang Ketertiban Umum Dan Ketentraman Masyarakat yang menyebutkan bahwa:</w:t>
      </w:r>
      <w:r w:rsidR="00B000DC" w:rsidRPr="00CA2602">
        <w:rPr>
          <w:rFonts w:ascii="Times New Roman" w:hAnsi="Times New Roman"/>
          <w:sz w:val="20"/>
          <w:szCs w:val="20"/>
          <w:lang w:val="id-ID"/>
        </w:rPr>
        <w:t xml:space="preserve"> </w:t>
      </w:r>
      <w:r w:rsidRPr="00CA2602">
        <w:rPr>
          <w:rFonts w:ascii="Times New Roman" w:hAnsi="Times New Roman"/>
          <w:sz w:val="20"/>
          <w:szCs w:val="20"/>
        </w:rPr>
        <w:t>“Pengendalian dan pengawasan minuman beralkohol dimaksudkan untuk mencegah dan mengantisipasi dampak negatif atau gangguan sosial maupun gangguan ketertiban umum di Kabupaten Sidoarjo yang diakibatkan minuman beralkohol.”</w:t>
      </w:r>
    </w:p>
    <w:p w14:paraId="069A8454" w14:textId="77777777" w:rsidR="002906F1" w:rsidRPr="00CA2602" w:rsidRDefault="002906F1" w:rsidP="002906F1">
      <w:pPr>
        <w:pStyle w:val="ListParagraph"/>
        <w:spacing w:line="276" w:lineRule="auto"/>
        <w:ind w:left="0" w:firstLine="720"/>
        <w:jc w:val="both"/>
        <w:rPr>
          <w:rFonts w:ascii="Times New Roman" w:hAnsi="Times New Roman"/>
          <w:sz w:val="20"/>
          <w:szCs w:val="20"/>
        </w:rPr>
      </w:pPr>
      <w:r w:rsidRPr="00CA2602">
        <w:rPr>
          <w:rFonts w:ascii="Times New Roman" w:hAnsi="Times New Roman"/>
          <w:sz w:val="20"/>
          <w:szCs w:val="20"/>
        </w:rPr>
        <w:t>Pengawasan minuman beralkohol yang dimaksudkan untuk menjaga ketertiban umum dan ketentraman masyarakat ini juga meliputi larangan-larangan yang ditetapkan dalam berjualan minuman beralkohol. Adapun larangan-larangan tersebut tertuang pada Pasal 17 Peraturan Daerah Kabupaten Sidoarjo Nomor 10 Tahun 2013 Tentang Ketertiban Umum Dan Ketentraman Masyarakat yang menyebutkan bahwa:</w:t>
      </w:r>
    </w:p>
    <w:p w14:paraId="70D345B5" w14:textId="77777777" w:rsidR="002906F1" w:rsidRPr="00CA2602" w:rsidRDefault="002906F1" w:rsidP="002906F1">
      <w:pPr>
        <w:pStyle w:val="ListParagraph"/>
        <w:spacing w:line="276" w:lineRule="auto"/>
        <w:ind w:left="0" w:firstLine="720"/>
        <w:jc w:val="both"/>
        <w:rPr>
          <w:rFonts w:ascii="Times New Roman" w:hAnsi="Times New Roman"/>
          <w:b/>
          <w:sz w:val="20"/>
          <w:szCs w:val="20"/>
        </w:rPr>
      </w:pPr>
      <w:r w:rsidRPr="00CA2602">
        <w:rPr>
          <w:rFonts w:ascii="Times New Roman" w:hAnsi="Times New Roman"/>
          <w:sz w:val="20"/>
          <w:szCs w:val="20"/>
        </w:rPr>
        <w:t xml:space="preserve">“(1) Setiap orang dan/atau badan dilarang : </w:t>
      </w:r>
    </w:p>
    <w:p w14:paraId="74261D9F" w14:textId="77777777" w:rsidR="002906F1" w:rsidRPr="00CA2602" w:rsidRDefault="002906F1" w:rsidP="002906F1">
      <w:pPr>
        <w:pStyle w:val="ListParagraph"/>
        <w:numPr>
          <w:ilvl w:val="0"/>
          <w:numId w:val="10"/>
        </w:numPr>
        <w:spacing w:after="0" w:line="276" w:lineRule="auto"/>
        <w:jc w:val="both"/>
        <w:rPr>
          <w:rFonts w:ascii="Times New Roman" w:hAnsi="Times New Roman"/>
          <w:sz w:val="20"/>
          <w:szCs w:val="20"/>
        </w:rPr>
      </w:pPr>
      <w:r w:rsidRPr="00CA2602">
        <w:rPr>
          <w:rFonts w:ascii="Times New Roman" w:hAnsi="Times New Roman"/>
          <w:sz w:val="20"/>
          <w:szCs w:val="20"/>
        </w:rPr>
        <w:t xml:space="preserve">melakukan penjualan minuman beralkohol di kios-kios kecil, warung, kaki lima dan tempat berjualan yang berdekatan dengan tempat ibadah, sekolah dan/atau tempat pendidikan lainnya, kantor, stadion, stasiun, terminal angkutan umum, rumah sakit dan pemukiman; </w:t>
      </w:r>
    </w:p>
    <w:p w14:paraId="754B5A1D" w14:textId="77777777" w:rsidR="002906F1" w:rsidRPr="00CA2602" w:rsidRDefault="002906F1" w:rsidP="002906F1">
      <w:pPr>
        <w:pStyle w:val="ListParagraph"/>
        <w:numPr>
          <w:ilvl w:val="0"/>
          <w:numId w:val="10"/>
        </w:numPr>
        <w:spacing w:after="0" w:line="276" w:lineRule="auto"/>
        <w:jc w:val="both"/>
        <w:rPr>
          <w:rFonts w:ascii="Times New Roman" w:hAnsi="Times New Roman"/>
          <w:sz w:val="20"/>
          <w:szCs w:val="20"/>
        </w:rPr>
      </w:pPr>
      <w:r w:rsidRPr="00CA2602">
        <w:rPr>
          <w:rFonts w:ascii="Times New Roman" w:hAnsi="Times New Roman"/>
          <w:sz w:val="20"/>
          <w:szCs w:val="20"/>
        </w:rPr>
        <w:t xml:space="preserve">meminum minuman beralkohol golongan B di kaki lima, tepi jalan/tempat lalu lalang, keramaian dan/atau tempattempat yang dapat mengganggu keamanan dan ketertiban umum; </w:t>
      </w:r>
    </w:p>
    <w:p w14:paraId="66CD0664" w14:textId="77777777" w:rsidR="002906F1" w:rsidRPr="00CA2602" w:rsidRDefault="002906F1" w:rsidP="002906F1">
      <w:pPr>
        <w:pStyle w:val="ListParagraph"/>
        <w:numPr>
          <w:ilvl w:val="0"/>
          <w:numId w:val="10"/>
        </w:numPr>
        <w:spacing w:after="0" w:line="276" w:lineRule="auto"/>
        <w:jc w:val="both"/>
        <w:rPr>
          <w:rFonts w:ascii="Times New Roman" w:hAnsi="Times New Roman"/>
          <w:sz w:val="20"/>
          <w:szCs w:val="20"/>
        </w:rPr>
      </w:pPr>
      <w:r w:rsidRPr="00CA2602">
        <w:rPr>
          <w:rFonts w:ascii="Times New Roman" w:hAnsi="Times New Roman"/>
          <w:sz w:val="20"/>
          <w:szCs w:val="20"/>
        </w:rPr>
        <w:t xml:space="preserve">mengedarkan dan/atau menjual minuman beralkohol yang tidak </w:t>
      </w:r>
      <w:r w:rsidRPr="00CA2602">
        <w:rPr>
          <w:rFonts w:ascii="Times New Roman" w:hAnsi="Times New Roman"/>
          <w:sz w:val="20"/>
          <w:szCs w:val="20"/>
        </w:rPr>
        <w:lastRenderedPageBreak/>
        <w:t xml:space="preserve">termasuk minuman beralkohol golongan B sebagaimana dimaksud dalam Pasal 15 ayat (2); </w:t>
      </w:r>
    </w:p>
    <w:p w14:paraId="627B0DE8" w14:textId="77777777" w:rsidR="002906F1" w:rsidRPr="00CA2602" w:rsidRDefault="002906F1" w:rsidP="002906F1">
      <w:pPr>
        <w:pStyle w:val="ListParagraph"/>
        <w:numPr>
          <w:ilvl w:val="0"/>
          <w:numId w:val="10"/>
        </w:numPr>
        <w:spacing w:after="0" w:line="276" w:lineRule="auto"/>
        <w:jc w:val="both"/>
        <w:rPr>
          <w:rFonts w:ascii="Times New Roman" w:hAnsi="Times New Roman"/>
          <w:sz w:val="20"/>
          <w:szCs w:val="20"/>
        </w:rPr>
      </w:pPr>
      <w:r w:rsidRPr="00CA2602">
        <w:rPr>
          <w:rFonts w:ascii="Times New Roman" w:hAnsi="Times New Roman"/>
          <w:sz w:val="20"/>
          <w:szCs w:val="20"/>
        </w:rPr>
        <w:t>mengemudikan kendaraan, aktivitas pelayanan umum atau aktivitas-aktivitas lain di tempat umum yang dapat mengganggu keamanan dan ketertiban umum atau membahayakan orang lain maupun diri sendiri bagi orang yang telah meminum minuman beralkohol golongan A, B dan berdampak pada menurunnya kesadaran dan konsentrasi atau berperilaku tidak wajar.</w:t>
      </w:r>
    </w:p>
    <w:p w14:paraId="25D1667C" w14:textId="77777777" w:rsidR="002906F1" w:rsidRPr="00CA2602" w:rsidRDefault="002906F1" w:rsidP="002906F1">
      <w:pPr>
        <w:pStyle w:val="ListParagraph"/>
        <w:numPr>
          <w:ilvl w:val="0"/>
          <w:numId w:val="11"/>
        </w:numPr>
        <w:spacing w:after="0" w:line="276" w:lineRule="auto"/>
        <w:jc w:val="both"/>
        <w:rPr>
          <w:rFonts w:ascii="Times New Roman" w:hAnsi="Times New Roman"/>
          <w:sz w:val="20"/>
          <w:szCs w:val="20"/>
        </w:rPr>
      </w:pPr>
      <w:r w:rsidRPr="00CA2602">
        <w:rPr>
          <w:rFonts w:ascii="Times New Roman" w:hAnsi="Times New Roman"/>
          <w:sz w:val="20"/>
          <w:szCs w:val="20"/>
        </w:rPr>
        <w:t>SKPD terkait yang mempunyai tugas pembinaan, pengawasan dan penegakan Peraturan Daerah dapat melarang penjualan minuman beralkohol di bulan suci Ramadhan atau hari-hari tertentu dengan pertimbangan khusus dianggap akan mengganggu ketertiban umum dan ketentraman masyarakat.”</w:t>
      </w:r>
    </w:p>
    <w:p w14:paraId="7E07A2CC" w14:textId="11670E17" w:rsidR="002906F1" w:rsidRPr="00CA2602" w:rsidRDefault="002906F1" w:rsidP="000C41EE">
      <w:pPr>
        <w:spacing w:line="276" w:lineRule="auto"/>
        <w:ind w:firstLine="720"/>
        <w:jc w:val="both"/>
      </w:pPr>
      <w:r w:rsidRPr="00CA2602">
        <w:t>Pengawasan minuman beralkohol sendiri dilakukan kepada pihak-pihak yang tertulis pada undang-undang. Adapun pengawasan tersebut dilakukan terhadap pihak-pihak tersebut. Hal ini tertuang pada Pasal 14 Peraturan Bupati Sidoarjo Nomor 10 Tahun 2012 Tentang Pengendalian Dan Pengawasan Minuman Beralkohol Di Kabupaten Sidoarjo yang menyebutkan bahwa:</w:t>
      </w:r>
      <w:r w:rsidR="000C41EE" w:rsidRPr="00CA2602">
        <w:rPr>
          <w:lang w:val="id-ID"/>
        </w:rPr>
        <w:t xml:space="preserve"> </w:t>
      </w:r>
      <w:r w:rsidRPr="00CA2602">
        <w:t xml:space="preserve">“Pengawasan dalam rangka pengendalian peredaran minuman beralkohol dilakukan terhadap: </w:t>
      </w:r>
    </w:p>
    <w:p w14:paraId="05FD60ED" w14:textId="77777777" w:rsidR="002906F1" w:rsidRPr="00CA2602" w:rsidRDefault="002906F1" w:rsidP="002906F1">
      <w:pPr>
        <w:spacing w:line="276" w:lineRule="auto"/>
        <w:ind w:firstLine="720"/>
        <w:jc w:val="both"/>
      </w:pPr>
      <w:r w:rsidRPr="00CA2602">
        <w:t xml:space="preserve">(1) IT-MB, Distributor, dan Sub Distributor; </w:t>
      </w:r>
    </w:p>
    <w:p w14:paraId="647C1E77" w14:textId="77777777" w:rsidR="002906F1" w:rsidRPr="00CA2602" w:rsidRDefault="002906F1" w:rsidP="002906F1">
      <w:pPr>
        <w:spacing w:line="276" w:lineRule="auto"/>
        <w:ind w:left="720"/>
        <w:jc w:val="both"/>
      </w:pPr>
      <w:r w:rsidRPr="00CA2602">
        <w:t>(2) PTBB, Penjual Langsung, Pengecer minuman beralkohol golongan B, dan C, serta Penjual Langsung dan/atau Pengecer minuman beralkohol golongan B yang mengandung rempah-rempah, jamu dan sejenisnya;</w:t>
      </w:r>
    </w:p>
    <w:p w14:paraId="08A9A82E" w14:textId="77777777" w:rsidR="002906F1" w:rsidRPr="00CA2602" w:rsidRDefault="002906F1" w:rsidP="002906F1">
      <w:pPr>
        <w:spacing w:line="276" w:lineRule="auto"/>
        <w:ind w:left="720"/>
        <w:jc w:val="both"/>
      </w:pPr>
      <w:r w:rsidRPr="00CA2602">
        <w:t xml:space="preserve">(3) Perizinan, impor, pengedaran dan penjualan minuman beralkohol golongan B, dan C, beserta kemasan; dan </w:t>
      </w:r>
    </w:p>
    <w:p w14:paraId="6FA5A43B" w14:textId="77777777" w:rsidR="002906F1" w:rsidRPr="00CA2602" w:rsidRDefault="002906F1" w:rsidP="002906F1">
      <w:pPr>
        <w:spacing w:line="276" w:lineRule="auto"/>
        <w:ind w:left="720"/>
        <w:jc w:val="both"/>
      </w:pPr>
      <w:r w:rsidRPr="00CA2602">
        <w:t>(4) Tempat/lokasi penyimpanan, pengedaran dan penjualan minuman beralkohol golongan B dan C.”</w:t>
      </w:r>
    </w:p>
    <w:p w14:paraId="409A5C20" w14:textId="77777777" w:rsidR="002906F1" w:rsidRPr="00CA2602" w:rsidRDefault="002906F1" w:rsidP="002906F1">
      <w:pPr>
        <w:spacing w:line="276" w:lineRule="auto"/>
        <w:ind w:firstLine="720"/>
        <w:jc w:val="both"/>
      </w:pPr>
      <w:r w:rsidRPr="00CA2602">
        <w:t>Setelah dilakukan pengawasan minuman beralkohol, pihak yang berwenang juga mengadakan pemusnahan barang bukti minuman beralkohol agar tidak kembali disalahgunakan oleh oknum yang tidak bertanggung jawab. Adapun perihal pemusnahan tersebut tertuang pada Pasal 16 Peraturan Bupati Sidoarjo Nomor 10 Tahun 2012 Tentang Pengendalian Dan Pengawasan Minuman Beralkohol Di Kabupaten Sidoarjo yang menyebutkan bahwa:</w:t>
      </w:r>
    </w:p>
    <w:p w14:paraId="7CCD18A7" w14:textId="77777777" w:rsidR="002906F1" w:rsidRPr="00CA2602" w:rsidRDefault="002906F1" w:rsidP="002906F1">
      <w:pPr>
        <w:spacing w:line="276" w:lineRule="auto"/>
        <w:ind w:left="720"/>
        <w:jc w:val="both"/>
      </w:pPr>
      <w:r w:rsidRPr="00CA2602">
        <w:lastRenderedPageBreak/>
        <w:t xml:space="preserve">“(1) Pemusnahan minuman beralkohol sebagaimana dimaksud dalam Pasal 15 ayat (1), dilaksanakan dengan ketentuan sebagai berikut : </w:t>
      </w:r>
    </w:p>
    <w:p w14:paraId="6337C77C" w14:textId="77777777" w:rsidR="002906F1" w:rsidRPr="00CA2602" w:rsidRDefault="002906F1" w:rsidP="002906F1">
      <w:pPr>
        <w:pStyle w:val="ListParagraph"/>
        <w:numPr>
          <w:ilvl w:val="0"/>
          <w:numId w:val="12"/>
        </w:numPr>
        <w:spacing w:after="0" w:line="276" w:lineRule="auto"/>
        <w:jc w:val="both"/>
        <w:rPr>
          <w:rFonts w:ascii="Times New Roman" w:hAnsi="Times New Roman"/>
          <w:sz w:val="20"/>
          <w:szCs w:val="20"/>
        </w:rPr>
      </w:pPr>
      <w:r w:rsidRPr="00CA2602">
        <w:rPr>
          <w:rFonts w:ascii="Times New Roman" w:hAnsi="Times New Roman"/>
          <w:sz w:val="20"/>
          <w:szCs w:val="20"/>
        </w:rPr>
        <w:t>Dalam hal pemusnahan minuman beralkohol dilaksanakan masih dalam tahap penyelidikan dan/atau penyidikan, dilakukan oleh penyidik pejabat Kepolisian Negara Republik Indonesia atau PPNS dengan disaksikan oleh Pejabat Kejaksaan, Pejabat Pemerintah Daerah serta pihak terkait lainnya; 7</w:t>
      </w:r>
    </w:p>
    <w:p w14:paraId="6DECD3F5" w14:textId="77777777" w:rsidR="002906F1" w:rsidRPr="00CA2602" w:rsidRDefault="002906F1" w:rsidP="002906F1">
      <w:pPr>
        <w:pStyle w:val="ListParagraph"/>
        <w:numPr>
          <w:ilvl w:val="0"/>
          <w:numId w:val="12"/>
        </w:numPr>
        <w:spacing w:after="0" w:line="276" w:lineRule="auto"/>
        <w:jc w:val="both"/>
        <w:rPr>
          <w:rFonts w:ascii="Times New Roman" w:hAnsi="Times New Roman"/>
          <w:sz w:val="20"/>
          <w:szCs w:val="20"/>
        </w:rPr>
      </w:pPr>
      <w:r w:rsidRPr="00CA2602">
        <w:rPr>
          <w:rFonts w:ascii="Times New Roman" w:hAnsi="Times New Roman"/>
          <w:sz w:val="20"/>
          <w:szCs w:val="20"/>
        </w:rPr>
        <w:t xml:space="preserve">Dalam hal pemusnahan minuman beralkohol dilaksanakan setelah putusan pengadilan yang sudah memperoleh kekuatan hukum tetap, dilakukan oleh Pejabat Kejaksaan dan disaksikan oleh Pejabat Kepolisian Negara Republik Indonesia, Pejabat Pemerintah Daerah serta pihak terkait lainnya. </w:t>
      </w:r>
    </w:p>
    <w:p w14:paraId="318C5E22" w14:textId="1988DD30" w:rsidR="002906F1" w:rsidRPr="00CA2602" w:rsidRDefault="002906F1" w:rsidP="002906F1">
      <w:pPr>
        <w:spacing w:line="276" w:lineRule="auto"/>
        <w:ind w:left="720" w:firstLine="360"/>
        <w:jc w:val="both"/>
      </w:pPr>
      <w:r w:rsidRPr="00CA2602">
        <w:t>(2) Pemusnahan minuman beralkohol sebagaimana dimaksud pada ayat (1) disertai dengan Berita Acara Pemusnahan Minuman Beralkohol yang memuat sekurang</w:t>
      </w:r>
      <w:r w:rsidR="000C41EE" w:rsidRPr="00CA2602">
        <w:rPr>
          <w:lang w:val="id-ID"/>
        </w:rPr>
        <w:t>-</w:t>
      </w:r>
      <w:r w:rsidRPr="00CA2602">
        <w:t xml:space="preserve">kurangnya : </w:t>
      </w:r>
    </w:p>
    <w:p w14:paraId="71040934" w14:textId="77777777" w:rsidR="002906F1" w:rsidRPr="00CA2602" w:rsidRDefault="002906F1" w:rsidP="002906F1">
      <w:pPr>
        <w:pStyle w:val="ListParagraph"/>
        <w:numPr>
          <w:ilvl w:val="0"/>
          <w:numId w:val="13"/>
        </w:numPr>
        <w:spacing w:after="0" w:line="276" w:lineRule="auto"/>
        <w:jc w:val="both"/>
        <w:rPr>
          <w:rFonts w:ascii="Times New Roman" w:hAnsi="Times New Roman"/>
          <w:sz w:val="20"/>
          <w:szCs w:val="20"/>
        </w:rPr>
      </w:pPr>
      <w:r w:rsidRPr="00CA2602">
        <w:rPr>
          <w:rFonts w:ascii="Times New Roman" w:hAnsi="Times New Roman"/>
          <w:sz w:val="20"/>
          <w:szCs w:val="20"/>
        </w:rPr>
        <w:t xml:space="preserve">Nama, Jenis, Sifat dan Jumlah minuman beralkohol; </w:t>
      </w:r>
    </w:p>
    <w:p w14:paraId="42E1FB57" w14:textId="77777777" w:rsidR="002906F1" w:rsidRPr="00CA2602" w:rsidRDefault="002906F1" w:rsidP="002906F1">
      <w:pPr>
        <w:pStyle w:val="ListParagraph"/>
        <w:numPr>
          <w:ilvl w:val="0"/>
          <w:numId w:val="13"/>
        </w:numPr>
        <w:spacing w:after="0" w:line="276" w:lineRule="auto"/>
        <w:jc w:val="both"/>
        <w:rPr>
          <w:rFonts w:ascii="Times New Roman" w:hAnsi="Times New Roman"/>
          <w:sz w:val="20"/>
          <w:szCs w:val="20"/>
        </w:rPr>
      </w:pPr>
      <w:r w:rsidRPr="00CA2602">
        <w:rPr>
          <w:rFonts w:ascii="Times New Roman" w:hAnsi="Times New Roman"/>
          <w:sz w:val="20"/>
          <w:szCs w:val="20"/>
        </w:rPr>
        <w:t xml:space="preserve">Keterangan tempat, waktu, hari, tanggal, bulan, dan tahun dilakukan pemusnahan; </w:t>
      </w:r>
    </w:p>
    <w:p w14:paraId="7273FE5C" w14:textId="77777777" w:rsidR="002906F1" w:rsidRPr="00CA2602" w:rsidRDefault="002906F1" w:rsidP="002906F1">
      <w:pPr>
        <w:pStyle w:val="ListParagraph"/>
        <w:numPr>
          <w:ilvl w:val="0"/>
          <w:numId w:val="13"/>
        </w:numPr>
        <w:spacing w:after="0" w:line="276" w:lineRule="auto"/>
        <w:jc w:val="both"/>
        <w:rPr>
          <w:rFonts w:ascii="Times New Roman" w:hAnsi="Times New Roman"/>
          <w:sz w:val="20"/>
          <w:szCs w:val="20"/>
        </w:rPr>
      </w:pPr>
      <w:r w:rsidRPr="00CA2602">
        <w:rPr>
          <w:rFonts w:ascii="Times New Roman" w:hAnsi="Times New Roman"/>
          <w:sz w:val="20"/>
          <w:szCs w:val="20"/>
        </w:rPr>
        <w:t xml:space="preserve">Keterangan mengenai pemilik dan asal usul minuman beralkohol; dan </w:t>
      </w:r>
    </w:p>
    <w:p w14:paraId="66F213BE" w14:textId="77777777" w:rsidR="002906F1" w:rsidRPr="00CA2602" w:rsidRDefault="002906F1" w:rsidP="002906F1">
      <w:pPr>
        <w:pStyle w:val="ListParagraph"/>
        <w:numPr>
          <w:ilvl w:val="0"/>
          <w:numId w:val="13"/>
        </w:numPr>
        <w:spacing w:after="0" w:line="276" w:lineRule="auto"/>
        <w:jc w:val="both"/>
        <w:rPr>
          <w:rFonts w:ascii="Times New Roman" w:hAnsi="Times New Roman"/>
          <w:sz w:val="20"/>
          <w:szCs w:val="20"/>
        </w:rPr>
      </w:pPr>
      <w:r w:rsidRPr="00CA2602">
        <w:rPr>
          <w:rFonts w:ascii="Times New Roman" w:hAnsi="Times New Roman"/>
          <w:sz w:val="20"/>
          <w:szCs w:val="20"/>
        </w:rPr>
        <w:t>Tanda tangan dan identitas lengkap pelaksana dan pejabat yang menyaksikan pemusnahan.</w:t>
      </w:r>
    </w:p>
    <w:p w14:paraId="6FEC57D5" w14:textId="77777777" w:rsidR="002906F1" w:rsidRPr="00CA2602" w:rsidRDefault="002906F1" w:rsidP="002906F1">
      <w:pPr>
        <w:pStyle w:val="ListParagraph"/>
        <w:spacing w:after="0" w:line="276" w:lineRule="auto"/>
        <w:ind w:left="0" w:firstLine="720"/>
        <w:jc w:val="both"/>
        <w:rPr>
          <w:rFonts w:ascii="Times New Roman" w:hAnsi="Times New Roman"/>
          <w:sz w:val="20"/>
          <w:szCs w:val="20"/>
        </w:rPr>
      </w:pPr>
      <w:r w:rsidRPr="00CA2602">
        <w:rPr>
          <w:rFonts w:ascii="Times New Roman" w:hAnsi="Times New Roman"/>
          <w:sz w:val="20"/>
          <w:szCs w:val="20"/>
        </w:rPr>
        <w:t xml:space="preserve">Dalam hal ini pengawasan penjualan minuman beralkohol terkait penyelenggaraan ketertiban umum dan ketentraman masyarakat yang dilakukan oleh dinas terkait yaitu Dinas Perindustrian dan Perdagangan Kabupaten Sidoarjo dan Satuan Polisi Pamong Praja. Dinas-dinas tersebut bekerja sama untuk mencegah dan mengawasi pengendalian penjualan minuman beralkohol di Kabupaten Sidoarjo. Dinas Perindustrian dan Perdagangan sebagai pihak yang mengadakan pendataan bagi penjualan minuman beralkohol, sedangkan Satuan Polisi Pamong Praja yang melakukan pengawasan atau operasi demi menjaga ketertiban umum dan ketentraman masyarakat dari dampak negatif minuman beralkohol tersebut. </w:t>
      </w:r>
    </w:p>
    <w:p w14:paraId="58F2713A" w14:textId="77777777" w:rsidR="002906F1" w:rsidRPr="00CA2602" w:rsidRDefault="002906F1" w:rsidP="002906F1">
      <w:pPr>
        <w:pStyle w:val="ListParagraph"/>
        <w:numPr>
          <w:ilvl w:val="0"/>
          <w:numId w:val="15"/>
        </w:numPr>
        <w:spacing w:line="276" w:lineRule="auto"/>
        <w:jc w:val="both"/>
        <w:rPr>
          <w:rFonts w:ascii="Times New Roman" w:hAnsi="Times New Roman"/>
          <w:b/>
          <w:sz w:val="20"/>
          <w:szCs w:val="20"/>
        </w:rPr>
      </w:pPr>
      <w:r w:rsidRPr="00CA2602">
        <w:rPr>
          <w:rFonts w:ascii="Times New Roman" w:hAnsi="Times New Roman"/>
          <w:b/>
          <w:sz w:val="20"/>
          <w:szCs w:val="20"/>
        </w:rPr>
        <w:t>Hambatan dalam Pelaksanaan Pengawasan terhadap Penjualan Minuman Beralkohol di Kabupaten Sidoarjo</w:t>
      </w:r>
    </w:p>
    <w:p w14:paraId="67EE98CE" w14:textId="77777777" w:rsidR="002906F1" w:rsidRPr="00CA2602" w:rsidRDefault="002906F1" w:rsidP="002906F1">
      <w:pPr>
        <w:pStyle w:val="ListParagraph"/>
        <w:spacing w:line="276" w:lineRule="auto"/>
        <w:ind w:left="0" w:firstLine="720"/>
        <w:jc w:val="both"/>
        <w:rPr>
          <w:rFonts w:ascii="Times New Roman" w:hAnsi="Times New Roman"/>
          <w:sz w:val="20"/>
          <w:szCs w:val="20"/>
        </w:rPr>
      </w:pPr>
      <w:r w:rsidRPr="00CA2602">
        <w:rPr>
          <w:rFonts w:ascii="Times New Roman" w:hAnsi="Times New Roman"/>
          <w:sz w:val="20"/>
          <w:szCs w:val="20"/>
        </w:rPr>
        <w:t xml:space="preserve">Hambatan dalam pelaksanaan pengawasan terhadap penjualan minuman beralkohol yang dialami oleh Dinas Perindustrian dan Perdagangan Sidoarjo adalah tidak adanya data yang valid bagaimana jumlah penjualan </w:t>
      </w:r>
      <w:r w:rsidRPr="00CA2602">
        <w:rPr>
          <w:rFonts w:ascii="Times New Roman" w:hAnsi="Times New Roman"/>
          <w:sz w:val="20"/>
          <w:szCs w:val="20"/>
        </w:rPr>
        <w:lastRenderedPageBreak/>
        <w:t>minuman beralkohol tersebut. Masyarakat tidak mengetahui bahwa pendaftaran juga harus dilakukan kepada dinas terkait setempat untuk pendataan penjualan minuman beralkohol. Minuman beralkohol sendiri bukan minuuman yang bebas dijual dan diminum oleh siapa dan dimana saja, oleh karena itu penting dilakukan pendataan dahulu sebelum terjadi penjualan secara bebas</w:t>
      </w:r>
      <w:r w:rsidRPr="00CA2602">
        <w:rPr>
          <w:rFonts w:ascii="Times New Roman" w:hAnsi="Times New Roman"/>
          <w:b/>
          <w:sz w:val="20"/>
          <w:szCs w:val="20"/>
        </w:rPr>
        <w:t xml:space="preserve">. </w:t>
      </w:r>
      <w:r w:rsidRPr="00CA2602">
        <w:rPr>
          <w:rFonts w:ascii="Times New Roman" w:hAnsi="Times New Roman"/>
          <w:sz w:val="20"/>
          <w:szCs w:val="20"/>
        </w:rPr>
        <w:t>Para penjual yang mendaftarkan dagangannya hanya kepada Pemerintah Pusat, sehingga data dari Pusat tidak diturunkan kepada dinas setempat yang terkait. Hal ini yang membuat peran Dinas Perindustrian dan Perdagangan tidak efektif dalam melakukan pengawasan Minuman Beralkohol.</w:t>
      </w:r>
    </w:p>
    <w:p w14:paraId="476915C4" w14:textId="198A9519" w:rsidR="002906F1" w:rsidRPr="00CA2602" w:rsidRDefault="002906F1" w:rsidP="002906F1">
      <w:pPr>
        <w:pStyle w:val="ListParagraph"/>
        <w:spacing w:line="276" w:lineRule="auto"/>
        <w:ind w:left="0" w:firstLine="720"/>
        <w:jc w:val="both"/>
        <w:rPr>
          <w:rFonts w:ascii="Times New Roman" w:hAnsi="Times New Roman"/>
          <w:sz w:val="20"/>
          <w:szCs w:val="20"/>
        </w:rPr>
      </w:pPr>
      <w:r w:rsidRPr="00CA2602">
        <w:rPr>
          <w:rFonts w:ascii="Times New Roman" w:hAnsi="Times New Roman"/>
          <w:sz w:val="20"/>
          <w:szCs w:val="20"/>
        </w:rPr>
        <w:t>Hambatan dalam pelaksanaan pengawasan terhadap penjualan minuman beralkohol juga dialami oleh Satuan Polisi Pamong Praja. Menurut keterangan Satpol PP, hambatan yang dialami adalah banyaknya toko yang tidak terdaftar yang menjual minuman beralkohol. Toko tersebut menjual barang-barang lain selain minuman beralkohol untuk mengelabuhi Satpol PP pada saat melakukan razia atau operasi. Para penjual menyembunyikan minuman beralkohol tersebut dibalik barang dagangan yang lain sehingga</w:t>
      </w:r>
      <w:r w:rsidR="000C41EE" w:rsidRPr="00CA2602">
        <w:rPr>
          <w:rFonts w:ascii="Times New Roman" w:hAnsi="Times New Roman"/>
          <w:sz w:val="20"/>
          <w:szCs w:val="20"/>
          <w:lang w:val="id-ID"/>
        </w:rPr>
        <w:t>,</w:t>
      </w:r>
      <w:r w:rsidRPr="00CA2602">
        <w:rPr>
          <w:rFonts w:ascii="Times New Roman" w:hAnsi="Times New Roman"/>
          <w:sz w:val="20"/>
          <w:szCs w:val="20"/>
        </w:rPr>
        <w:t xml:space="preserve"> meny</w:t>
      </w:r>
      <w:r w:rsidR="000C41EE" w:rsidRPr="00CA2602">
        <w:rPr>
          <w:rFonts w:ascii="Times New Roman" w:hAnsi="Times New Roman"/>
          <w:sz w:val="20"/>
          <w:szCs w:val="20"/>
          <w:lang w:val="id-ID"/>
        </w:rPr>
        <w:t>u</w:t>
      </w:r>
      <w:r w:rsidRPr="00CA2602">
        <w:rPr>
          <w:rFonts w:ascii="Times New Roman" w:hAnsi="Times New Roman"/>
          <w:sz w:val="20"/>
          <w:szCs w:val="20"/>
        </w:rPr>
        <w:t>litkan Satpol PP dalam melaksanakan tugasnya. Adapun hambatan baru yang lain adalah penjualan minuman beralkohol secara online. Pihak Satpol PP belum dapat mengawasi penjualan minuman beralkohol secara online yang sekarang telah marak juga di Kabupaten Sidoarjo. Pihak Satpol PP pun dapat menemukan penjualan minuman beralkohol dari razia sebelumnya dan laporan dari masyarakat setempat.</w:t>
      </w:r>
    </w:p>
    <w:p w14:paraId="2574CE81" w14:textId="77777777" w:rsidR="002906F1" w:rsidRPr="00CA2602" w:rsidRDefault="002906F1" w:rsidP="002906F1">
      <w:pPr>
        <w:pStyle w:val="BodyText"/>
        <w:spacing w:after="40" w:line="276" w:lineRule="auto"/>
        <w:ind w:firstLine="0"/>
        <w:rPr>
          <w:b/>
          <w:lang w:val="id-ID"/>
        </w:rPr>
      </w:pPr>
      <w:r w:rsidRPr="00CA2602">
        <w:rPr>
          <w:b/>
          <w:lang w:val="id-ID"/>
        </w:rPr>
        <w:t>PENUTUP</w:t>
      </w:r>
    </w:p>
    <w:p w14:paraId="0D22FD96" w14:textId="77777777" w:rsidR="002906F1" w:rsidRPr="00CA2602" w:rsidRDefault="002906F1" w:rsidP="002906F1">
      <w:pPr>
        <w:pStyle w:val="BodyText"/>
        <w:spacing w:line="276" w:lineRule="auto"/>
        <w:ind w:firstLine="0"/>
        <w:rPr>
          <w:b/>
          <w:lang w:val="id-ID"/>
        </w:rPr>
      </w:pPr>
      <w:r w:rsidRPr="00CA2602">
        <w:rPr>
          <w:b/>
          <w:lang w:val="id-ID"/>
        </w:rPr>
        <w:t>Simpulan</w:t>
      </w:r>
    </w:p>
    <w:p w14:paraId="1784A7CE" w14:textId="77777777" w:rsidR="007939EC" w:rsidRPr="00CA2602" w:rsidRDefault="00985256" w:rsidP="007939EC">
      <w:pPr>
        <w:pStyle w:val="BodyText"/>
        <w:spacing w:line="276" w:lineRule="auto"/>
        <w:ind w:firstLine="720"/>
      </w:pPr>
      <w:r w:rsidRPr="00CA2602">
        <w:t xml:space="preserve">Berdasarkan </w:t>
      </w:r>
      <w:r w:rsidR="002906F1" w:rsidRPr="00CA2602">
        <w:t>penelitian ini, penulis menyimpulkan bahwa</w:t>
      </w:r>
      <w:r w:rsidRPr="00CA2602">
        <w:t xml:space="preserve"> p</w:t>
      </w:r>
      <w:r w:rsidR="002906F1" w:rsidRPr="00CA2602">
        <w:t xml:space="preserve">engawasan yang dilakukan Dinas Perindustrian dan Perdagangan Kabupaten Sidoarjo dinilai tidak efektif karena tidak mempunyai data apapun terkait penjualan minuman beralkohol di daerah setempat. Dinas tersebut cenderung tidak tahu menahu mengenai persoalan penjualan minuman beralkohol di Kabupaten Sidoarjo. Kemudian untuk Satuan Polisi Pamong Praja Kabupaten Sidoarjo melakukan pengawasan dengan mengadakan operasi dan razia rutin setiap bulannya. Dalam operasi tersebut dilakukan penyitaan barang illegal dan denda administratif yang harus dibayarkan oleh pelanggar. Kemudian dilakukan persidangan bagi pelanggar dan pemusnahan barang bukti agar tidak disalahgunakan. </w:t>
      </w:r>
    </w:p>
    <w:p w14:paraId="0A932FDB" w14:textId="67A3F1EB" w:rsidR="002906F1" w:rsidRPr="00CA2602" w:rsidRDefault="002906F1" w:rsidP="007939EC">
      <w:pPr>
        <w:pStyle w:val="BodyText"/>
        <w:spacing w:line="276" w:lineRule="auto"/>
        <w:ind w:firstLine="720"/>
        <w:rPr>
          <w:b/>
          <w:lang w:val="id-ID"/>
        </w:rPr>
      </w:pPr>
      <w:r w:rsidRPr="00CA2602">
        <w:t xml:space="preserve">Dalam pelaksanaan pengawasan tersebut tentu saja ada hambatan-hambatan yang terjadi. Menurut Dinas Perindustrian dan Perdagangan Kabupaten Sidoarjo, hambatan yang dialami adalah tidak adanya koordinasi data dari Pemerintah Pusat dan Dinas daerah setempat yang mengawasi penjualan minuman beralkohol tersebut. Hal </w:t>
      </w:r>
      <w:r w:rsidRPr="00CA2602">
        <w:lastRenderedPageBreak/>
        <w:t>itu mengakibatkan kesimpangsiuran dalam masyarakat. Sedangkan</w:t>
      </w:r>
      <w:r w:rsidR="000C41EE" w:rsidRPr="00CA2602">
        <w:rPr>
          <w:lang w:val="id-ID"/>
        </w:rPr>
        <w:t>,</w:t>
      </w:r>
      <w:r w:rsidRPr="00CA2602">
        <w:t xml:space="preserve"> menurut Satuan Polisi Pamong Praja Kabupaten Sidoarjo, hambatan yang dialami adalah banyaknya toko yang menjual minuman beralkohol tanpa ijin. Para pelanggar juga menyembunyikan Minuman Beralkohol dibalik barang dagangan lainnya guna mengelabuhi petugas Satpol PP pada saat melakukan razia. Hambatan lain yang dialami adalah maraknya penjualan  minuman beralkohol secara online di Kabupaten Sidoarjo yang membuat pihak Satpol PP belum dapat melakukan pengawasan secara efektif.</w:t>
      </w:r>
    </w:p>
    <w:p w14:paraId="1E5083B4" w14:textId="77777777" w:rsidR="007939EC" w:rsidRPr="00CA2602" w:rsidRDefault="002906F1" w:rsidP="007939EC">
      <w:pPr>
        <w:pStyle w:val="ListParagraph"/>
        <w:spacing w:line="276" w:lineRule="auto"/>
        <w:ind w:left="0"/>
        <w:jc w:val="both"/>
        <w:rPr>
          <w:rFonts w:ascii="Times New Roman" w:hAnsi="Times New Roman"/>
          <w:b/>
          <w:sz w:val="20"/>
          <w:szCs w:val="20"/>
          <w:lang w:val="id-ID"/>
        </w:rPr>
      </w:pPr>
      <w:r w:rsidRPr="00CA2602">
        <w:rPr>
          <w:rFonts w:ascii="Times New Roman" w:hAnsi="Times New Roman"/>
          <w:b/>
          <w:sz w:val="20"/>
          <w:szCs w:val="20"/>
          <w:lang w:val="id-ID"/>
        </w:rPr>
        <w:t>Saran</w:t>
      </w:r>
    </w:p>
    <w:p w14:paraId="0F71F07B" w14:textId="78DD4669" w:rsidR="002906F1" w:rsidRPr="00CA2602" w:rsidRDefault="007939EC" w:rsidP="007939EC">
      <w:pPr>
        <w:pStyle w:val="ListParagraph"/>
        <w:spacing w:line="276" w:lineRule="auto"/>
        <w:ind w:left="0" w:firstLine="720"/>
        <w:jc w:val="both"/>
        <w:rPr>
          <w:rFonts w:ascii="Times New Roman" w:hAnsi="Times New Roman"/>
          <w:sz w:val="20"/>
          <w:szCs w:val="20"/>
        </w:rPr>
      </w:pPr>
      <w:r w:rsidRPr="00CA2602">
        <w:rPr>
          <w:rFonts w:ascii="Times New Roman" w:hAnsi="Times New Roman"/>
          <w:bCs/>
          <w:sz w:val="20"/>
          <w:szCs w:val="20"/>
        </w:rPr>
        <w:t>Saran yang diberikan penulis adalah</w:t>
      </w:r>
      <w:r w:rsidRPr="00CA2602">
        <w:rPr>
          <w:rFonts w:ascii="Times New Roman" w:hAnsi="Times New Roman"/>
          <w:b/>
          <w:sz w:val="20"/>
          <w:szCs w:val="20"/>
        </w:rPr>
        <w:t xml:space="preserve"> </w:t>
      </w:r>
      <w:r w:rsidRPr="00CA2602">
        <w:rPr>
          <w:rFonts w:ascii="Times New Roman" w:hAnsi="Times New Roman"/>
          <w:sz w:val="20"/>
          <w:szCs w:val="20"/>
        </w:rPr>
        <w:t>u</w:t>
      </w:r>
      <w:r w:rsidR="002906F1" w:rsidRPr="00CA2602">
        <w:rPr>
          <w:rFonts w:ascii="Times New Roman" w:hAnsi="Times New Roman"/>
          <w:sz w:val="20"/>
          <w:szCs w:val="20"/>
        </w:rPr>
        <w:t>ntuk Dinas Perindustrian dan Perdagangan Kabupaten Sidoarjo agar melakukan koordinasi kepada dinas setempat agar dapat mengawasi penjualan Minuman Beralkohol di Kabupaten Sidoarjo secara efektif supaya penjualan Minuman Beralkohol di Sidoarjo dapat diatur dan dilakukan pengendalian guna menghindari dampak negatif yang diakibatkan oleh Minuman Beralkohol tersebut.</w:t>
      </w:r>
      <w:r w:rsidRPr="00CA2602">
        <w:rPr>
          <w:rFonts w:ascii="Times New Roman" w:hAnsi="Times New Roman"/>
          <w:sz w:val="20"/>
          <w:szCs w:val="20"/>
        </w:rPr>
        <w:t xml:space="preserve"> Kemudian u</w:t>
      </w:r>
      <w:r w:rsidR="002906F1" w:rsidRPr="00CA2602">
        <w:rPr>
          <w:rFonts w:ascii="Times New Roman" w:hAnsi="Times New Roman"/>
          <w:sz w:val="20"/>
          <w:szCs w:val="20"/>
        </w:rPr>
        <w:t>ntuk Satuan Polisi Pamong Praja agar dapat meningkatkan kinerja yang sudah dilakukan selama ini. Melakukan banyak operasi dan razia agar para pelanggar menjadi jera dan penjualan Minuman Beralkohol tidak lagi mengakibatkan ketertiban umum dan ketentraman masyarakat tergangg</w:t>
      </w:r>
      <w:r w:rsidRPr="00CA2602">
        <w:rPr>
          <w:rFonts w:ascii="Times New Roman" w:hAnsi="Times New Roman"/>
          <w:sz w:val="20"/>
          <w:szCs w:val="20"/>
        </w:rPr>
        <w:t>u. Sedangkan, u</w:t>
      </w:r>
      <w:r w:rsidR="002906F1" w:rsidRPr="00CA2602">
        <w:rPr>
          <w:rFonts w:ascii="Times New Roman" w:hAnsi="Times New Roman"/>
          <w:sz w:val="20"/>
          <w:szCs w:val="20"/>
        </w:rPr>
        <w:t>ntuk para penjual Minuman Beralkohol agar dapat meningkatkan kesadaran dan menjual minuman beralkohol sesuai dengan ketentuan yang telah ditentukan oleh pemerintah setempat dan Undang-Undang yang telah berlaku, agar usaha mereka tidak mengganggu ketertiban umum dan ketentraman masyarakat di Kabupaten Sidoarjo.</w:t>
      </w:r>
    </w:p>
    <w:p w14:paraId="212352D6" w14:textId="77777777" w:rsidR="002906F1" w:rsidRPr="00CA2602" w:rsidRDefault="002906F1" w:rsidP="002906F1">
      <w:pPr>
        <w:pStyle w:val="BodyText"/>
        <w:ind w:firstLine="0"/>
        <w:rPr>
          <w:b/>
          <w:lang w:val="id-ID"/>
        </w:rPr>
      </w:pPr>
      <w:r w:rsidRPr="00CA2602">
        <w:rPr>
          <w:b/>
          <w:lang w:val="id-ID"/>
        </w:rPr>
        <w:t>DAFTAR PUSTAKA</w:t>
      </w:r>
    </w:p>
    <w:p w14:paraId="632D9F67" w14:textId="77777777" w:rsidR="002906F1" w:rsidRPr="00CA2602" w:rsidRDefault="002906F1" w:rsidP="00CA2602">
      <w:pPr>
        <w:widowControl w:val="0"/>
        <w:autoSpaceDE w:val="0"/>
        <w:autoSpaceDN w:val="0"/>
        <w:adjustRightInd w:val="0"/>
        <w:ind w:left="480" w:hanging="480"/>
        <w:jc w:val="both"/>
        <w:rPr>
          <w:b/>
          <w:bCs/>
        </w:rPr>
      </w:pPr>
      <w:r w:rsidRPr="00CA2602">
        <w:rPr>
          <w:b/>
          <w:bCs/>
        </w:rPr>
        <w:t>Buku:</w:t>
      </w:r>
    </w:p>
    <w:p w14:paraId="68490D14"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Affifuddin. 2009. </w:t>
      </w:r>
      <w:r w:rsidRPr="00CA2602">
        <w:rPr>
          <w:i/>
          <w:iCs/>
          <w:noProof/>
        </w:rPr>
        <w:t>Metode Penelitian Kualitatif</w:t>
      </w:r>
      <w:r w:rsidRPr="00CA2602">
        <w:rPr>
          <w:noProof/>
        </w:rPr>
        <w:t>. Bandung: Pustaka Setia.</w:t>
      </w:r>
    </w:p>
    <w:p w14:paraId="5587B03A"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Fajar, Mukti. 2007. </w:t>
      </w:r>
      <w:r w:rsidRPr="00CA2602">
        <w:rPr>
          <w:i/>
          <w:iCs/>
          <w:noProof/>
        </w:rPr>
        <w:t>Dualisme Penelitian Hukum</w:t>
      </w:r>
      <w:r w:rsidRPr="00CA2602">
        <w:rPr>
          <w:noProof/>
        </w:rPr>
        <w:t>. Yogyakarta: Fakultas Hukum Universitas Muhammadiyah Yogyakarta.</w:t>
      </w:r>
    </w:p>
    <w:p w14:paraId="5180737E"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Gunawan, Iman. 2013. </w:t>
      </w:r>
      <w:r w:rsidRPr="00CA2602">
        <w:rPr>
          <w:i/>
          <w:iCs/>
          <w:noProof/>
        </w:rPr>
        <w:t>Metode Penelitian Kualitatif Teori Dan Praktik</w:t>
      </w:r>
      <w:r w:rsidRPr="00CA2602">
        <w:rPr>
          <w:noProof/>
        </w:rPr>
        <w:t>. Jakarta: Bumi Aksar.</w:t>
      </w:r>
    </w:p>
    <w:p w14:paraId="47DB7B1F"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Harahap, M. Yahya. 2013. </w:t>
      </w:r>
      <w:r w:rsidRPr="00CA2602">
        <w:rPr>
          <w:i/>
          <w:iCs/>
          <w:noProof/>
        </w:rPr>
        <w:t>Hukum Acara Perdata</w:t>
      </w:r>
      <w:r w:rsidRPr="00CA2602">
        <w:rPr>
          <w:noProof/>
        </w:rPr>
        <w:t>. Jakarta: Sinar Grafika.</w:t>
      </w:r>
    </w:p>
    <w:p w14:paraId="4A0F1FA4" w14:textId="77777777" w:rsidR="002906F1" w:rsidRPr="00CA2602" w:rsidRDefault="002906F1" w:rsidP="00CA2602">
      <w:pPr>
        <w:widowControl w:val="0"/>
        <w:autoSpaceDE w:val="0"/>
        <w:autoSpaceDN w:val="0"/>
        <w:adjustRightInd w:val="0"/>
        <w:ind w:left="480" w:hanging="480"/>
        <w:jc w:val="both"/>
        <w:rPr>
          <w:noProof/>
        </w:rPr>
      </w:pPr>
      <w:r w:rsidRPr="00CA2602">
        <w:rPr>
          <w:noProof/>
        </w:rPr>
        <w:t>Iswandir. 2014. “DASAR-DASAR PROSES PENGAWASAN DALAM ORGANISASI.” 68.</w:t>
      </w:r>
    </w:p>
    <w:p w14:paraId="413DA614"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Kusumohamidjojo, Budiono. 1999. </w:t>
      </w:r>
      <w:r w:rsidRPr="00CA2602">
        <w:rPr>
          <w:i/>
          <w:iCs/>
          <w:noProof/>
        </w:rPr>
        <w:t>KETERTIBAN YANG ADIL</w:t>
      </w:r>
      <w:r w:rsidRPr="00CA2602">
        <w:rPr>
          <w:noProof/>
        </w:rPr>
        <w:t>. Jakarta: PT Grasindo.</w:t>
      </w:r>
    </w:p>
    <w:p w14:paraId="75191C63"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Pramukti, Angger Sigit. 2018. </w:t>
      </w:r>
      <w:r w:rsidRPr="00CA2602">
        <w:rPr>
          <w:i/>
          <w:iCs/>
          <w:noProof/>
        </w:rPr>
        <w:t>Pengawasan Umum Terhadap Aparatur Negara</w:t>
      </w:r>
      <w:r w:rsidRPr="00CA2602">
        <w:rPr>
          <w:noProof/>
        </w:rPr>
        <w:t>. Media Pressindo.</w:t>
      </w:r>
    </w:p>
    <w:p w14:paraId="5F62FAF9"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Sugiyono. 2008. </w:t>
      </w:r>
      <w:r w:rsidRPr="00CA2602">
        <w:rPr>
          <w:i/>
          <w:iCs/>
          <w:noProof/>
        </w:rPr>
        <w:t>Memahami Penelitian Kualitatif</w:t>
      </w:r>
      <w:r w:rsidRPr="00CA2602">
        <w:rPr>
          <w:noProof/>
        </w:rPr>
        <w:t>. Bandung: Alfabeta.</w:t>
      </w:r>
    </w:p>
    <w:p w14:paraId="734309C8"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Sule, Erni Tisnawati. 2010. </w:t>
      </w:r>
      <w:r w:rsidRPr="00CA2602">
        <w:rPr>
          <w:i/>
          <w:iCs/>
          <w:noProof/>
        </w:rPr>
        <w:t>Pengantar Manajemen</w:t>
      </w:r>
      <w:r w:rsidRPr="00CA2602">
        <w:rPr>
          <w:noProof/>
        </w:rPr>
        <w:t>. Jakarta.</w:t>
      </w:r>
    </w:p>
    <w:p w14:paraId="6DDB2A00"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Widodo, Hananto. 2012. </w:t>
      </w:r>
      <w:r w:rsidRPr="00CA2602">
        <w:rPr>
          <w:i/>
          <w:iCs/>
          <w:noProof/>
        </w:rPr>
        <w:t>MODUL HUKUM ADMINISTRASI NEGARA</w:t>
      </w:r>
      <w:r w:rsidRPr="00CA2602">
        <w:rPr>
          <w:noProof/>
        </w:rPr>
        <w:t xml:space="preserve">. edited by E. Rusdiana. </w:t>
      </w:r>
      <w:r w:rsidRPr="00CA2602">
        <w:rPr>
          <w:noProof/>
        </w:rPr>
        <w:lastRenderedPageBreak/>
        <w:t>Surabaya: Universitas Negeri Surabaya UNIVERSITY PRESS.</w:t>
      </w:r>
    </w:p>
    <w:p w14:paraId="0BE73505" w14:textId="77777777" w:rsidR="002906F1" w:rsidRPr="00CA2602" w:rsidRDefault="002906F1" w:rsidP="00CA2602">
      <w:pPr>
        <w:widowControl w:val="0"/>
        <w:autoSpaceDE w:val="0"/>
        <w:autoSpaceDN w:val="0"/>
        <w:adjustRightInd w:val="0"/>
        <w:ind w:left="480" w:hanging="480"/>
        <w:jc w:val="both"/>
        <w:rPr>
          <w:b/>
          <w:bCs/>
        </w:rPr>
      </w:pPr>
      <w:r w:rsidRPr="00CA2602">
        <w:rPr>
          <w:b/>
          <w:bCs/>
        </w:rPr>
        <w:t>Jurnal:</w:t>
      </w:r>
    </w:p>
    <w:p w14:paraId="3FE9AD66"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Alfianti, Luffita. 2018. “UPAYA PEMERINTAH DAERAH DALAM PENGENDALIAN PRODUKSI MINUMAN BERALKOHOL TRADISIONAL.” </w:t>
      </w:r>
      <w:r w:rsidRPr="00CA2602">
        <w:rPr>
          <w:i/>
          <w:iCs/>
          <w:noProof/>
        </w:rPr>
        <w:t>Yuridika</w:t>
      </w:r>
      <w:r w:rsidRPr="00CA2602">
        <w:rPr>
          <w:noProof/>
        </w:rPr>
        <w:t xml:space="preserve"> 33:93.</w:t>
      </w:r>
    </w:p>
    <w:p w14:paraId="02ADFED2"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Andriyani, Lusi. 2017. “KEBIJAKAN POLITIK PENGENDALIAN ... DAN PENGAWASAN MINUMAN BERALKOHOL DI JAKARTA BERDASARKAN PERATURAN PRESIDEN NO. 74 TAHUN 2013.” </w:t>
      </w:r>
      <w:r w:rsidRPr="00CA2602">
        <w:rPr>
          <w:i/>
          <w:iCs/>
          <w:noProof/>
        </w:rPr>
        <w:t>SWATANTRA</w:t>
      </w:r>
      <w:r w:rsidRPr="00CA2602">
        <w:rPr>
          <w:noProof/>
        </w:rPr>
        <w:t xml:space="preserve"> 15:145.</w:t>
      </w:r>
    </w:p>
    <w:p w14:paraId="68156CD1" w14:textId="77777777" w:rsidR="002906F1" w:rsidRPr="00CA2602" w:rsidRDefault="002906F1" w:rsidP="00CA2602">
      <w:pPr>
        <w:widowControl w:val="0"/>
        <w:autoSpaceDE w:val="0"/>
        <w:autoSpaceDN w:val="0"/>
        <w:adjustRightInd w:val="0"/>
        <w:ind w:left="480" w:hanging="480"/>
        <w:jc w:val="both"/>
        <w:rPr>
          <w:noProof/>
        </w:rPr>
      </w:pPr>
      <w:r w:rsidRPr="00CA2602">
        <w:rPr>
          <w:noProof/>
        </w:rPr>
        <w:t>Fatkhuri, Muhammad Wildan. 2009. “EFEKTIFITAS PERDA MINUMAN KERAS TERHADAP TINDAK KRIMINAL DI KABUPATEN KULON PROGO.”</w:t>
      </w:r>
    </w:p>
    <w:p w14:paraId="18FC866A"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Huda, Ni’matul. 2015. “Urgensi Pengaturan Peredaran Minuman Beralkohol Di Daerah Istimewa Yogyakarta.” </w:t>
      </w:r>
      <w:r w:rsidRPr="00CA2602">
        <w:rPr>
          <w:i/>
          <w:iCs/>
          <w:noProof/>
        </w:rPr>
        <w:t>Jurnal Hukum IUS QUIA IUSTUM</w:t>
      </w:r>
      <w:r w:rsidRPr="00CA2602">
        <w:rPr>
          <w:noProof/>
        </w:rPr>
        <w:t xml:space="preserve"> 22(1):76–96.</w:t>
      </w:r>
    </w:p>
    <w:p w14:paraId="2ABD5DFC" w14:textId="77777777" w:rsidR="002906F1" w:rsidRPr="00CA2602" w:rsidRDefault="002906F1" w:rsidP="00CA2602">
      <w:pPr>
        <w:widowControl w:val="0"/>
        <w:autoSpaceDE w:val="0"/>
        <w:autoSpaceDN w:val="0"/>
        <w:adjustRightInd w:val="0"/>
        <w:ind w:left="480" w:hanging="480"/>
        <w:jc w:val="both"/>
        <w:rPr>
          <w:noProof/>
        </w:rPr>
      </w:pPr>
      <w:r w:rsidRPr="00CA2602">
        <w:rPr>
          <w:noProof/>
        </w:rPr>
        <w:t>Hutasoit, David Richardo. n.d. “EFEKTIVITAS PELAKSANAAN PENGAWASAN, PENGENDALIAN DAN PELARANGAN PEREDARAN MINUMAN BERALKOHOL DI KOTA PONTIANAK.”</w:t>
      </w:r>
    </w:p>
    <w:p w14:paraId="3DCB5F58"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Janitra, Putu Alvin. 2016. “PENGATURAN MENGENAI PENGENDALIAN, PEREDARAN, DAN PENJUALAN MINUMAN BERALKOHOL GOLONGAN A DI KOTA DENPASAR.” </w:t>
      </w:r>
      <w:r w:rsidRPr="00CA2602">
        <w:rPr>
          <w:i/>
          <w:iCs/>
          <w:noProof/>
        </w:rPr>
        <w:t>Kerthanegara</w:t>
      </w:r>
      <w:r w:rsidRPr="00CA2602">
        <w:rPr>
          <w:noProof/>
        </w:rPr>
        <w:t xml:space="preserve"> 4.</w:t>
      </w:r>
    </w:p>
    <w:p w14:paraId="3E1581CB"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Mandey, Jurio. 2018. “PENGAWASAN PEMERINTAH DAERAH DALAM PEREDARAN MINUMAN KERAS DI KECAMATAN MALALAYANG KOTA MANADO.” </w:t>
      </w:r>
      <w:r w:rsidRPr="00CA2602">
        <w:rPr>
          <w:i/>
          <w:iCs/>
          <w:noProof/>
        </w:rPr>
        <w:t>Jurnal Eksekutif</w:t>
      </w:r>
      <w:r w:rsidRPr="00CA2602">
        <w:rPr>
          <w:noProof/>
        </w:rPr>
        <w:t xml:space="preserve"> 1(1):11.</w:t>
      </w:r>
    </w:p>
    <w:p w14:paraId="5A2125E1"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Maruti, Komang Arya Mukti. 2016. “PENGENDALIAN DAN PENGAWASAN TERHADAP PENJUALAN MINUMAN BERALKOHOL GOLONGAN A PADA TOKO PENGECER DI KABUPATEN BADUNG.” </w:t>
      </w:r>
      <w:r w:rsidRPr="00CA2602">
        <w:rPr>
          <w:i/>
          <w:iCs/>
          <w:noProof/>
        </w:rPr>
        <w:t>Kerthanegara</w:t>
      </w:r>
      <w:r w:rsidRPr="00CA2602">
        <w:rPr>
          <w:noProof/>
        </w:rPr>
        <w:t xml:space="preserve"> 4.</w:t>
      </w:r>
    </w:p>
    <w:p w14:paraId="44B72079"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Nurbiyati, Titik. 2014. “Sosialisasi Bahaya Minuman Keras Bagi Remaja.” </w:t>
      </w:r>
      <w:r w:rsidRPr="00CA2602">
        <w:rPr>
          <w:i/>
          <w:iCs/>
          <w:noProof/>
        </w:rPr>
        <w:t>Jurnal Inovasi Dan Kewirausahaan</w:t>
      </w:r>
      <w:r w:rsidRPr="00CA2602">
        <w:rPr>
          <w:noProof/>
        </w:rPr>
        <w:t xml:space="preserve"> 3(1):186–91.</w:t>
      </w:r>
    </w:p>
    <w:p w14:paraId="4065A5D6"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Pondaag, Alfira. 2017. “PENGAWASAN MASYARAKAT DALAM PELAKSANAAN PROGRAM KERJA PEMERINTAHAN DESA KALI OKI KECAMATAN TOMBATU.” </w:t>
      </w:r>
      <w:r w:rsidRPr="00CA2602">
        <w:rPr>
          <w:i/>
          <w:iCs/>
          <w:noProof/>
        </w:rPr>
        <w:t>Eksekutif</w:t>
      </w:r>
      <w:r w:rsidRPr="00CA2602">
        <w:rPr>
          <w:noProof/>
        </w:rPr>
        <w:t xml:space="preserve"> 2.</w:t>
      </w:r>
    </w:p>
    <w:p w14:paraId="1697E174" w14:textId="77777777" w:rsidR="002906F1" w:rsidRPr="00CA2602" w:rsidRDefault="002906F1" w:rsidP="00CA2602">
      <w:pPr>
        <w:widowControl w:val="0"/>
        <w:autoSpaceDE w:val="0"/>
        <w:autoSpaceDN w:val="0"/>
        <w:adjustRightInd w:val="0"/>
        <w:ind w:left="480" w:hanging="480"/>
        <w:jc w:val="both"/>
        <w:rPr>
          <w:noProof/>
        </w:rPr>
      </w:pPr>
      <w:r w:rsidRPr="00CA2602">
        <w:rPr>
          <w:noProof/>
        </w:rPr>
        <w:t>Pralampita, Linda Ayu. 2018. “UPAYA PENGENDALIAN PEREDARAN MINUMAN BERALKOHOL DI KABUPATEN KUDUS.”</w:t>
      </w:r>
    </w:p>
    <w:p w14:paraId="5BB0E965"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Rahmatiah. 2016. “EFEKTIVITAS PENERAPAN PENGENDALIAN DAN PENGAWASAN MIRAS DI MAKASSAR.” </w:t>
      </w:r>
      <w:r w:rsidRPr="00CA2602">
        <w:rPr>
          <w:i/>
          <w:iCs/>
          <w:noProof/>
        </w:rPr>
        <w:t>Al- Daulah</w:t>
      </w:r>
      <w:r w:rsidRPr="00CA2602">
        <w:rPr>
          <w:noProof/>
        </w:rPr>
        <w:t xml:space="preserve"> 5:398.</w:t>
      </w:r>
    </w:p>
    <w:p w14:paraId="2CF6A1C2"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Rusiadi. 2017. “‘PENGAWASAN MINUMAN BERALKOHOL OLEH SATUAN POLISI PAMONG PRAJA DITINJAU DARI PERATURAN DAERAH NOMOR 05 TAHUN 2003 TENTANG PENERTIBAN, PENGAWASAN, PEREDARAN, DAN PENJUALAN MINUMAN KERAS/ BERALKOHOL DI KOTA SAMARINDA’.” </w:t>
      </w:r>
      <w:r w:rsidRPr="00CA2602">
        <w:rPr>
          <w:i/>
          <w:iCs/>
          <w:noProof/>
        </w:rPr>
        <w:lastRenderedPageBreak/>
        <w:t>Yuriska : Jurnal Ilmiah Hukum</w:t>
      </w:r>
      <w:r w:rsidRPr="00CA2602">
        <w:rPr>
          <w:noProof/>
        </w:rPr>
        <w:t xml:space="preserve"> 6(1):64.</w:t>
      </w:r>
    </w:p>
    <w:p w14:paraId="0CA84FB2" w14:textId="77777777" w:rsidR="002906F1" w:rsidRPr="00CA2602" w:rsidRDefault="002906F1" w:rsidP="00CA2602">
      <w:pPr>
        <w:widowControl w:val="0"/>
        <w:autoSpaceDE w:val="0"/>
        <w:autoSpaceDN w:val="0"/>
        <w:adjustRightInd w:val="0"/>
        <w:ind w:left="480" w:hanging="480"/>
        <w:jc w:val="both"/>
        <w:rPr>
          <w:noProof/>
        </w:rPr>
      </w:pPr>
      <w:r w:rsidRPr="00CA2602">
        <w:rPr>
          <w:noProof/>
        </w:rPr>
        <w:t>Tobing, Letezia. 2015. “Ketentuan Mengenai Penjualan Dan Promosi Minuman Beralkohol.” Retrieved March 3, 2020 (https://www.hukumonline.com/klinik/detail/ulasan/lt54c8b60559fc5/ketentuan-mengenai-penjualan-dan-promosi-minuman-beralkohol/).</w:t>
      </w:r>
    </w:p>
    <w:p w14:paraId="30060654"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Usman, Arif. 2014. “MINUMAN BERALKOHOL: DILARANG ATAU DIAWASI PEREDARANNYA.” </w:t>
      </w:r>
      <w:r w:rsidRPr="00CA2602">
        <w:rPr>
          <w:i/>
          <w:iCs/>
          <w:noProof/>
        </w:rPr>
        <w:t>RECHTSVINDING</w:t>
      </w:r>
      <w:r w:rsidRPr="00CA2602">
        <w:rPr>
          <w:noProof/>
        </w:rPr>
        <w:t>.</w:t>
      </w:r>
    </w:p>
    <w:p w14:paraId="722D93DD"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Yqhsyah, Raja. 2016. “Pelaksanaan Pengawasan Minuman Beralkohol Di Kota Batam.” </w:t>
      </w:r>
      <w:r w:rsidRPr="00CA2602">
        <w:rPr>
          <w:i/>
          <w:iCs/>
          <w:noProof/>
        </w:rPr>
        <w:t>JOM FISIP</w:t>
      </w:r>
      <w:r w:rsidRPr="00CA2602">
        <w:rPr>
          <w:noProof/>
        </w:rPr>
        <w:t xml:space="preserve"> 3(1):1–12.</w:t>
      </w:r>
    </w:p>
    <w:p w14:paraId="598E6CD6" w14:textId="77777777" w:rsidR="002906F1" w:rsidRPr="00CA2602" w:rsidRDefault="002906F1" w:rsidP="00CA2602">
      <w:pPr>
        <w:widowControl w:val="0"/>
        <w:autoSpaceDE w:val="0"/>
        <w:autoSpaceDN w:val="0"/>
        <w:adjustRightInd w:val="0"/>
        <w:ind w:left="480" w:hanging="480"/>
        <w:jc w:val="both"/>
        <w:rPr>
          <w:b/>
          <w:bCs/>
        </w:rPr>
      </w:pPr>
      <w:r w:rsidRPr="00CA2602">
        <w:rPr>
          <w:b/>
          <w:bCs/>
        </w:rPr>
        <w:t>Website:</w:t>
      </w:r>
    </w:p>
    <w:p w14:paraId="47F228C8" w14:textId="77777777" w:rsidR="002906F1" w:rsidRPr="00CA2602" w:rsidRDefault="002906F1" w:rsidP="00CA2602">
      <w:pPr>
        <w:widowControl w:val="0"/>
        <w:autoSpaceDE w:val="0"/>
        <w:autoSpaceDN w:val="0"/>
        <w:adjustRightInd w:val="0"/>
        <w:ind w:left="480" w:hanging="480"/>
        <w:jc w:val="both"/>
        <w:rPr>
          <w:noProof/>
        </w:rPr>
      </w:pPr>
      <w:r w:rsidRPr="00CA2602">
        <w:rPr>
          <w:noProof/>
        </w:rPr>
        <w:t>Lavander. 2017. “Mengenal Jenis-Jenis Minuman Beralkohol.” Retrieved February 25, 2020 (http://www.whiskerino2005.com/2018/11/26/jenis-jenis-minuman-beralkohol/).</w:t>
      </w:r>
    </w:p>
    <w:p w14:paraId="30134EBC" w14:textId="77777777" w:rsidR="002906F1" w:rsidRPr="00CA2602" w:rsidRDefault="002906F1" w:rsidP="00CA2602">
      <w:pPr>
        <w:widowControl w:val="0"/>
        <w:autoSpaceDE w:val="0"/>
        <w:autoSpaceDN w:val="0"/>
        <w:adjustRightInd w:val="0"/>
        <w:ind w:left="480" w:hanging="480"/>
        <w:jc w:val="both"/>
        <w:rPr>
          <w:noProof/>
        </w:rPr>
      </w:pPr>
      <w:r w:rsidRPr="00CA2602">
        <w:rPr>
          <w:noProof/>
        </w:rPr>
        <w:t xml:space="preserve">Momentum. 2020. </w:t>
      </w:r>
      <w:r w:rsidRPr="00CA2602">
        <w:rPr>
          <w:i/>
          <w:iCs/>
          <w:noProof/>
        </w:rPr>
        <w:t>Pesta Miras Krian Berdarah, Pemuda Sumsel Tewas Dikeroyok Teman Mabuk</w:t>
      </w:r>
      <w:r w:rsidRPr="00CA2602">
        <w:rPr>
          <w:noProof/>
        </w:rPr>
        <w:t>.</w:t>
      </w:r>
    </w:p>
    <w:p w14:paraId="6FC0401C" w14:textId="77777777" w:rsidR="002906F1" w:rsidRPr="00CA2602" w:rsidRDefault="002906F1" w:rsidP="00CA2602">
      <w:pPr>
        <w:widowControl w:val="0"/>
        <w:autoSpaceDE w:val="0"/>
        <w:autoSpaceDN w:val="0"/>
        <w:adjustRightInd w:val="0"/>
        <w:ind w:left="480" w:hanging="480"/>
        <w:jc w:val="both"/>
        <w:rPr>
          <w:noProof/>
        </w:rPr>
      </w:pPr>
      <w:r w:rsidRPr="00CA2602">
        <w:rPr>
          <w:noProof/>
        </w:rPr>
        <w:t>Rappler. 2015. “Alasan Pemerintah Mungkin Akan Menyesali Pelarangan Bir.” Retrieved March 16, 2020 (https://www.rappler.com/world/regions/asia-pacific/indonesia/90134-bir-dilarang-shadow-economy-bisa-tumbuh).</w:t>
      </w:r>
    </w:p>
    <w:p w14:paraId="3D686CC1" w14:textId="77777777" w:rsidR="002906F1" w:rsidRPr="00CA2602" w:rsidRDefault="002906F1" w:rsidP="00CA2602">
      <w:pPr>
        <w:widowControl w:val="0"/>
        <w:autoSpaceDE w:val="0"/>
        <w:autoSpaceDN w:val="0"/>
        <w:adjustRightInd w:val="0"/>
        <w:ind w:left="480" w:hanging="480"/>
        <w:jc w:val="both"/>
        <w:rPr>
          <w:noProof/>
        </w:rPr>
      </w:pPr>
      <w:r w:rsidRPr="00CA2602">
        <w:rPr>
          <w:noProof/>
        </w:rPr>
        <w:t>Republik Jatim. 2018. “Usia 70 Tahun, Mbok Sumilah Jualan Miras Puluhan Tahun Di Sidoarjo.” Retrieved March 15, 2020 (https://republikjatim.com/baca/usia-70-tahun-mbok-sumilah-jualan-miras-puluhan-tahun-di-sidoarjo).</w:t>
      </w:r>
    </w:p>
    <w:p w14:paraId="6A21083E" w14:textId="77777777" w:rsidR="002906F1" w:rsidRPr="00CA2602" w:rsidRDefault="002906F1" w:rsidP="00CA2602">
      <w:pPr>
        <w:widowControl w:val="0"/>
        <w:autoSpaceDE w:val="0"/>
        <w:autoSpaceDN w:val="0"/>
        <w:adjustRightInd w:val="0"/>
        <w:ind w:left="480" w:hanging="480"/>
        <w:jc w:val="both"/>
      </w:pPr>
      <w:r w:rsidRPr="00CA2602">
        <w:t>Peraturan Perundang-Undangan:</w:t>
      </w:r>
    </w:p>
    <w:p w14:paraId="10463474" w14:textId="77777777" w:rsidR="002906F1" w:rsidRPr="00CA2602" w:rsidRDefault="002906F1" w:rsidP="00CA2602">
      <w:pPr>
        <w:pStyle w:val="ListParagraph"/>
        <w:numPr>
          <w:ilvl w:val="0"/>
          <w:numId w:val="18"/>
        </w:numPr>
        <w:spacing w:after="0" w:line="240" w:lineRule="auto"/>
        <w:jc w:val="both"/>
        <w:rPr>
          <w:rFonts w:ascii="Times New Roman" w:hAnsi="Times New Roman"/>
          <w:sz w:val="20"/>
          <w:szCs w:val="20"/>
        </w:rPr>
      </w:pPr>
      <w:r w:rsidRPr="00CA2602">
        <w:rPr>
          <w:rFonts w:ascii="Times New Roman" w:hAnsi="Times New Roman"/>
          <w:sz w:val="20"/>
          <w:szCs w:val="20"/>
        </w:rPr>
        <w:t xml:space="preserve">Peraturan Presiden Nomor 74 tahun 2013 tentang Pengendalian dan Pengawasan Minuman Beralkohol </w:t>
      </w:r>
    </w:p>
    <w:p w14:paraId="7056F844" w14:textId="77777777" w:rsidR="002906F1" w:rsidRPr="00CA2602" w:rsidRDefault="002906F1" w:rsidP="00CA2602">
      <w:pPr>
        <w:pStyle w:val="ListParagraph"/>
        <w:numPr>
          <w:ilvl w:val="0"/>
          <w:numId w:val="18"/>
        </w:numPr>
        <w:spacing w:after="0" w:line="240" w:lineRule="auto"/>
        <w:jc w:val="both"/>
        <w:rPr>
          <w:rFonts w:ascii="Times New Roman" w:hAnsi="Times New Roman"/>
          <w:sz w:val="20"/>
          <w:szCs w:val="20"/>
        </w:rPr>
      </w:pPr>
      <w:r w:rsidRPr="00CA2602">
        <w:rPr>
          <w:rFonts w:ascii="Times New Roman" w:hAnsi="Times New Roman"/>
          <w:sz w:val="20"/>
          <w:szCs w:val="20"/>
        </w:rPr>
        <w:t>Peraturan Menteri Perdagangan Nomor 25 Tahun 2019 tentang perubahan Keenam atas Peraturan Menteri Perdagangan Nomor 20/M-DAG/PER/4/2014 tentang Pengendalian dan Pengawasan Terhadap Pengadaan, Peredaran dan Penjualan Minuman Beralkohol</w:t>
      </w:r>
    </w:p>
    <w:p w14:paraId="537F3666" w14:textId="77777777" w:rsidR="002906F1" w:rsidRPr="00CA2602" w:rsidRDefault="002906F1" w:rsidP="000C41EE">
      <w:pPr>
        <w:pStyle w:val="ListParagraph"/>
        <w:numPr>
          <w:ilvl w:val="0"/>
          <w:numId w:val="18"/>
        </w:numPr>
        <w:spacing w:before="120" w:after="120" w:line="240" w:lineRule="auto"/>
        <w:jc w:val="both"/>
        <w:rPr>
          <w:rFonts w:ascii="Times New Roman" w:hAnsi="Times New Roman"/>
          <w:sz w:val="20"/>
          <w:szCs w:val="20"/>
        </w:rPr>
      </w:pPr>
      <w:r w:rsidRPr="00CA2602">
        <w:rPr>
          <w:rFonts w:ascii="Times New Roman" w:hAnsi="Times New Roman"/>
          <w:sz w:val="20"/>
          <w:szCs w:val="20"/>
        </w:rPr>
        <w:t>Peraturan Daerah Kabupaten Sidoarjo Nomor  10 Tahun 2013 Tentang Ketertiban Umum dan Ketentraman Masyarakat</w:t>
      </w:r>
    </w:p>
    <w:p w14:paraId="5256BDE5" w14:textId="77777777" w:rsidR="002906F1" w:rsidRPr="00CA2602" w:rsidRDefault="002906F1" w:rsidP="000C41EE">
      <w:pPr>
        <w:pStyle w:val="ListParagraph"/>
        <w:numPr>
          <w:ilvl w:val="0"/>
          <w:numId w:val="18"/>
        </w:numPr>
        <w:spacing w:before="120" w:after="120" w:line="240" w:lineRule="auto"/>
        <w:jc w:val="both"/>
        <w:rPr>
          <w:rFonts w:ascii="Times New Roman" w:hAnsi="Times New Roman"/>
          <w:sz w:val="20"/>
          <w:szCs w:val="20"/>
        </w:rPr>
      </w:pPr>
      <w:r w:rsidRPr="00CA2602">
        <w:rPr>
          <w:rFonts w:ascii="Times New Roman" w:hAnsi="Times New Roman"/>
          <w:sz w:val="20"/>
          <w:szCs w:val="20"/>
        </w:rPr>
        <w:t>Peraturan Bupati Sidoarjo Nomor 10 Tahun 2012 tentang Pengendalian dan Pengawasan Minuman Beralkohol Di Kabupaten Sidoarjo</w:t>
      </w:r>
    </w:p>
    <w:p w14:paraId="64BFE809" w14:textId="77777777" w:rsidR="002906F1" w:rsidRPr="00CA2602" w:rsidRDefault="002906F1" w:rsidP="000C41EE">
      <w:pPr>
        <w:pStyle w:val="ListParagraph"/>
        <w:numPr>
          <w:ilvl w:val="0"/>
          <w:numId w:val="18"/>
        </w:numPr>
        <w:spacing w:before="120" w:after="120" w:line="240" w:lineRule="auto"/>
        <w:jc w:val="both"/>
        <w:rPr>
          <w:rFonts w:ascii="Times New Roman" w:hAnsi="Times New Roman"/>
          <w:sz w:val="20"/>
          <w:szCs w:val="20"/>
        </w:rPr>
      </w:pPr>
      <w:r w:rsidRPr="00CA2602">
        <w:rPr>
          <w:rFonts w:ascii="Times New Roman" w:hAnsi="Times New Roman"/>
          <w:sz w:val="20"/>
          <w:szCs w:val="20"/>
        </w:rPr>
        <w:t>Peraturan Daerah Kabupaten Sidoarjo Nomor 9 Tahun 2013 Tentang Organisasi Dan Tata Kerja Satuan Polisi Pamong Praja Kabupaten Sidoarjo</w:t>
      </w:r>
    </w:p>
    <w:p w14:paraId="3135860D" w14:textId="6B25D90E" w:rsidR="002906F1" w:rsidRPr="00CA2602" w:rsidRDefault="002906F1" w:rsidP="000C41EE">
      <w:pPr>
        <w:pStyle w:val="ListParagraph"/>
        <w:numPr>
          <w:ilvl w:val="0"/>
          <w:numId w:val="18"/>
        </w:numPr>
        <w:spacing w:before="120" w:after="120" w:line="240" w:lineRule="auto"/>
        <w:jc w:val="both"/>
        <w:rPr>
          <w:rFonts w:ascii="Times New Roman" w:hAnsi="Times New Roman"/>
          <w:sz w:val="20"/>
          <w:szCs w:val="20"/>
        </w:rPr>
      </w:pPr>
      <w:r w:rsidRPr="00CA2602">
        <w:rPr>
          <w:rFonts w:ascii="Times New Roman" w:hAnsi="Times New Roman"/>
          <w:sz w:val="20"/>
          <w:szCs w:val="20"/>
        </w:rPr>
        <w:t>Peraturan Bupati Sidoarjo Nomor 86 Tahun 2016 Tentang Kedudukan, Susunan Organisasi, Tugas Dan Fungsi Serta Tata Kerja Dinas Perindustrian Dan Perdagangan Kabupaten Sidoarjo</w:t>
      </w:r>
      <w:r w:rsidRPr="00CA2602">
        <w:rPr>
          <w:lang w:val="id-ID"/>
        </w:rPr>
        <w:t xml:space="preserve"> </w:t>
      </w:r>
    </w:p>
    <w:p w14:paraId="2604DE41" w14:textId="77777777" w:rsidR="000C41EE" w:rsidRPr="00CA2602" w:rsidRDefault="000C41EE" w:rsidP="000C41EE">
      <w:pPr>
        <w:spacing w:before="120" w:after="120"/>
        <w:jc w:val="both"/>
      </w:pPr>
    </w:p>
    <w:p w14:paraId="6D645FF6" w14:textId="77777777" w:rsidR="005149CF" w:rsidRPr="00CA2602" w:rsidRDefault="005149CF"/>
    <w:sectPr w:rsidR="005149CF" w:rsidRPr="00CA2602" w:rsidSect="00F264E7">
      <w:type w:val="continuous"/>
      <w:pgSz w:w="11909" w:h="16834" w:code="9"/>
      <w:pgMar w:top="1377" w:right="1134" w:bottom="1418" w:left="1134" w:header="426" w:footer="720" w:gutter="0"/>
      <w:cols w:num="2"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99FCB" w16cex:dateUtc="2020-11-01T13:57:00Z"/>
  <w16cex:commentExtensible w16cex:durableId="2349876D" w16cex:dateUtc="2020-11-01T12:13:00Z"/>
  <w16cex:commentExtensible w16cex:durableId="23498D53" w16cex:dateUtc="2020-11-01T12:38:00Z"/>
  <w16cex:commentExtensible w16cex:durableId="23498FAC" w16cex:dateUtc="2020-11-01T12:49:00Z"/>
  <w16cex:commentExtensible w16cex:durableId="23499087" w16cex:dateUtc="2020-11-01T12:52:00Z"/>
  <w16cex:commentExtensible w16cex:durableId="234991CD" w16cex:dateUtc="2020-11-01T12:58:00Z"/>
  <w16cex:commentExtensible w16cex:durableId="23499199" w16cex:dateUtc="2020-11-01T12:57:00Z"/>
  <w16cex:commentExtensible w16cex:durableId="234992CA" w16cex:dateUtc="2020-11-01T13:02:00Z"/>
  <w16cex:commentExtensible w16cex:durableId="2349942E" w16cex:dateUtc="2020-11-01T13:08:00Z"/>
  <w16cex:commentExtensible w16cex:durableId="23499936" w16cex:dateUtc="2020-11-01T13:29:00Z"/>
  <w16cex:commentExtensible w16cex:durableId="2349A1B9" w16cex:dateUtc="2020-11-01T14:06:00Z"/>
  <w16cex:commentExtensible w16cex:durableId="23499BB0" w16cex:dateUtc="2020-11-01T13:40:00Z"/>
  <w16cex:commentExtensible w16cex:durableId="23499C9C" w16cex:dateUtc="2020-11-01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6DCA64" w16cid:durableId="23498605"/>
  <w16cid:commentId w16cid:paraId="12101A41" w16cid:durableId="23499FCB"/>
  <w16cid:commentId w16cid:paraId="465FB690" w16cid:durableId="23498606"/>
  <w16cid:commentId w16cid:paraId="69042C6C" w16cid:durableId="2349876D"/>
  <w16cid:commentId w16cid:paraId="51044FA6" w16cid:durableId="23498607"/>
  <w16cid:commentId w16cid:paraId="43C33D7E" w16cid:durableId="23498D53"/>
  <w16cid:commentId w16cid:paraId="5CF052F3" w16cid:durableId="23498608"/>
  <w16cid:commentId w16cid:paraId="645691B1" w16cid:durableId="23498FAC"/>
  <w16cid:commentId w16cid:paraId="0B6D03B4" w16cid:durableId="23498609"/>
  <w16cid:commentId w16cid:paraId="3DF60444" w16cid:durableId="23499087"/>
  <w16cid:commentId w16cid:paraId="3C8EB716" w16cid:durableId="2349860A"/>
  <w16cid:commentId w16cid:paraId="142729FD" w16cid:durableId="234991CD"/>
  <w16cid:commentId w16cid:paraId="634AEAC6" w16cid:durableId="2349860B"/>
  <w16cid:commentId w16cid:paraId="4D8D8659" w16cid:durableId="23499199"/>
  <w16cid:commentId w16cid:paraId="4B41F133" w16cid:durableId="2349860C"/>
  <w16cid:commentId w16cid:paraId="1C348933" w16cid:durableId="234992CA"/>
  <w16cid:commentId w16cid:paraId="1BBCBB6E" w16cid:durableId="2349860D"/>
  <w16cid:commentId w16cid:paraId="6A562B4E" w16cid:durableId="2349942E"/>
  <w16cid:commentId w16cid:paraId="5EA1F673" w16cid:durableId="2349974D"/>
  <w16cid:commentId w16cid:paraId="0FF7B706" w16cid:durableId="23499936"/>
  <w16cid:commentId w16cid:paraId="0C28C974" w16cid:durableId="2349860F"/>
  <w16cid:commentId w16cid:paraId="7A351555" w16cid:durableId="2349A1B9"/>
  <w16cid:commentId w16cid:paraId="3630EC2A" w16cid:durableId="23498610"/>
  <w16cid:commentId w16cid:paraId="57263EBC" w16cid:durableId="23499BB0"/>
  <w16cid:commentId w16cid:paraId="59706AD4" w16cid:durableId="23498611"/>
  <w16cid:commentId w16cid:paraId="5BE32CD1" w16cid:durableId="23499C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39CA7" w14:textId="77777777" w:rsidR="00DD47E8" w:rsidRDefault="00DD47E8">
      <w:r>
        <w:separator/>
      </w:r>
    </w:p>
  </w:endnote>
  <w:endnote w:type="continuationSeparator" w:id="0">
    <w:p w14:paraId="5A8780E5" w14:textId="77777777" w:rsidR="00DD47E8" w:rsidRDefault="00DD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A238B" w14:textId="77777777" w:rsidR="008157C4" w:rsidRDefault="00790A44">
    <w:pPr>
      <w:pStyle w:val="Footer"/>
    </w:pPr>
    <w:r>
      <w:fldChar w:fldCharType="begin"/>
    </w:r>
    <w:r>
      <w:instrText xml:space="preserve"> PAGE   \* MERGEFORMAT </w:instrText>
    </w:r>
    <w:r>
      <w:fldChar w:fldCharType="separate"/>
    </w:r>
    <w:r>
      <w:rPr>
        <w:noProof/>
      </w:rPr>
      <w:t>4</w:t>
    </w:r>
    <w:r>
      <w:fldChar w:fldCharType="end"/>
    </w:r>
  </w:p>
  <w:p w14:paraId="7B225FAD" w14:textId="77777777" w:rsidR="008157C4" w:rsidRDefault="00DD47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AF0B8" w14:textId="7F254084" w:rsidR="00B84020" w:rsidRDefault="00790A44">
    <w:pPr>
      <w:pStyle w:val="Footer"/>
    </w:pPr>
    <w:r>
      <w:fldChar w:fldCharType="begin"/>
    </w:r>
    <w:r>
      <w:instrText xml:space="preserve"> PAGE   \* MERGEFORMAT </w:instrText>
    </w:r>
    <w:r>
      <w:fldChar w:fldCharType="separate"/>
    </w:r>
    <w:r w:rsidR="00CA2602">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68460" w14:textId="77777777" w:rsidR="00DD47E8" w:rsidRDefault="00DD47E8">
      <w:r>
        <w:separator/>
      </w:r>
    </w:p>
  </w:footnote>
  <w:footnote w:type="continuationSeparator" w:id="0">
    <w:p w14:paraId="75244AA8" w14:textId="77777777" w:rsidR="00DD47E8" w:rsidRDefault="00DD47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CC5E" w14:textId="77777777" w:rsidR="003904DD" w:rsidRPr="003904DD" w:rsidRDefault="00DD47E8">
    <w:pPr>
      <w:pStyle w:val="Header"/>
      <w:rPr>
        <w:lang w:val="id-ID"/>
      </w:rPr>
    </w:pPr>
    <w:r>
      <w:rPr>
        <w:noProof/>
        <w:lang w:val="id-ID" w:eastAsia="id-ID"/>
      </w:rPr>
      <w:pict w14:anchorId="67FEF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790A44">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F6A6" w14:textId="77777777" w:rsidR="003D7F74" w:rsidRPr="003904DD" w:rsidRDefault="00DD47E8" w:rsidP="003904DD">
    <w:pPr>
      <w:pStyle w:val="Header"/>
      <w:rPr>
        <w:lang w:val="id-ID"/>
      </w:rPr>
    </w:pPr>
    <w:r>
      <w:rPr>
        <w:i/>
        <w:noProof/>
        <w:lang w:val="id-ID" w:eastAsia="id-ID"/>
      </w:rPr>
      <w:pict w14:anchorId="3C8BB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790A44" w:rsidRPr="003904DD">
      <w:rPr>
        <w:i/>
        <w:lang w:val="id-ID"/>
      </w:rPr>
      <w:t>Header</w:t>
    </w:r>
    <w:r w:rsidR="00790A44">
      <w:rPr>
        <w:lang w:val="id-ID"/>
      </w:rPr>
      <w:t xml:space="preserve"> halaman gasal: Penggalan Judul Artikel Jurnal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D752" w14:textId="77777777" w:rsidR="00757F3E" w:rsidRDefault="00DD47E8">
    <w:pPr>
      <w:pStyle w:val="Header"/>
    </w:pPr>
    <w:r>
      <w:rPr>
        <w:noProof/>
        <w:lang w:val="id-ID" w:eastAsia="id-ID"/>
      </w:rPr>
      <w:pict w14:anchorId="56DA5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21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70E5"/>
    <w:multiLevelType w:val="hybridMultilevel"/>
    <w:tmpl w:val="235851E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07F0C"/>
    <w:multiLevelType w:val="hybridMultilevel"/>
    <w:tmpl w:val="1CA8B99A"/>
    <w:lvl w:ilvl="0" w:tplc="5566A2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B47C84"/>
    <w:multiLevelType w:val="hybridMultilevel"/>
    <w:tmpl w:val="7D42E47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52A8D"/>
    <w:multiLevelType w:val="hybridMultilevel"/>
    <w:tmpl w:val="3230A46E"/>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8D0DA6"/>
    <w:multiLevelType w:val="hybridMultilevel"/>
    <w:tmpl w:val="940E5EF2"/>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42707A03"/>
    <w:multiLevelType w:val="hybridMultilevel"/>
    <w:tmpl w:val="2996BB2A"/>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01284"/>
    <w:multiLevelType w:val="hybridMultilevel"/>
    <w:tmpl w:val="FC5019C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94908"/>
    <w:multiLevelType w:val="hybridMultilevel"/>
    <w:tmpl w:val="D1FAFF1E"/>
    <w:lvl w:ilvl="0" w:tplc="3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5E4B"/>
    <w:multiLevelType w:val="hybridMultilevel"/>
    <w:tmpl w:val="6F1E4A4A"/>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05611B"/>
    <w:multiLevelType w:val="hybridMultilevel"/>
    <w:tmpl w:val="30208C0E"/>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9A390C"/>
    <w:multiLevelType w:val="hybridMultilevel"/>
    <w:tmpl w:val="84846186"/>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F47789"/>
    <w:multiLevelType w:val="hybridMultilevel"/>
    <w:tmpl w:val="85545B76"/>
    <w:lvl w:ilvl="0" w:tplc="0964A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129B3"/>
    <w:multiLevelType w:val="hybridMultilevel"/>
    <w:tmpl w:val="C4D471A4"/>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903EB7"/>
    <w:multiLevelType w:val="hybridMultilevel"/>
    <w:tmpl w:val="8848B84E"/>
    <w:lvl w:ilvl="0" w:tplc="3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996320"/>
    <w:multiLevelType w:val="hybridMultilevel"/>
    <w:tmpl w:val="0CEC1FA2"/>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D65B4"/>
    <w:multiLevelType w:val="hybridMultilevel"/>
    <w:tmpl w:val="11F0A590"/>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8E1223"/>
    <w:multiLevelType w:val="hybridMultilevel"/>
    <w:tmpl w:val="7D42E47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E4862"/>
    <w:multiLevelType w:val="hybridMultilevel"/>
    <w:tmpl w:val="235851E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A41CED"/>
    <w:multiLevelType w:val="hybridMultilevel"/>
    <w:tmpl w:val="4EAC842E"/>
    <w:lvl w:ilvl="0" w:tplc="CF48A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B7C20"/>
    <w:multiLevelType w:val="hybridMultilevel"/>
    <w:tmpl w:val="107494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2"/>
  </w:num>
  <w:num w:numId="3">
    <w:abstractNumId w:val="19"/>
  </w:num>
  <w:num w:numId="4">
    <w:abstractNumId w:val="9"/>
  </w:num>
  <w:num w:numId="5">
    <w:abstractNumId w:val="15"/>
  </w:num>
  <w:num w:numId="6">
    <w:abstractNumId w:val="11"/>
  </w:num>
  <w:num w:numId="7">
    <w:abstractNumId w:val="3"/>
  </w:num>
  <w:num w:numId="8">
    <w:abstractNumId w:val="12"/>
  </w:num>
  <w:num w:numId="9">
    <w:abstractNumId w:val="8"/>
  </w:num>
  <w:num w:numId="10">
    <w:abstractNumId w:val="4"/>
  </w:num>
  <w:num w:numId="11">
    <w:abstractNumId w:val="1"/>
  </w:num>
  <w:num w:numId="12">
    <w:abstractNumId w:val="16"/>
  </w:num>
  <w:num w:numId="13">
    <w:abstractNumId w:val="10"/>
  </w:num>
  <w:num w:numId="14">
    <w:abstractNumId w:val="14"/>
  </w:num>
  <w:num w:numId="15">
    <w:abstractNumId w:val="18"/>
  </w:num>
  <w:num w:numId="16">
    <w:abstractNumId w:val="0"/>
  </w:num>
  <w:num w:numId="17">
    <w:abstractNumId w:val="7"/>
  </w:num>
  <w:num w:numId="18">
    <w:abstractNumId w:val="20"/>
  </w:num>
  <w:num w:numId="19">
    <w:abstractNumId w:val="6"/>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3MDA3NTQzsbQ0MjZT0lEKTi0uzszPAykwrgUAPJXndCwAAAA="/>
  </w:docVars>
  <w:rsids>
    <w:rsidRoot w:val="002906F1"/>
    <w:rsid w:val="000332D4"/>
    <w:rsid w:val="00050AA1"/>
    <w:rsid w:val="00087BAC"/>
    <w:rsid w:val="000C41EE"/>
    <w:rsid w:val="00156354"/>
    <w:rsid w:val="001D5B78"/>
    <w:rsid w:val="002906F1"/>
    <w:rsid w:val="003D77B4"/>
    <w:rsid w:val="003E7776"/>
    <w:rsid w:val="00452F53"/>
    <w:rsid w:val="004C68C4"/>
    <w:rsid w:val="005149CF"/>
    <w:rsid w:val="005F6B95"/>
    <w:rsid w:val="00641667"/>
    <w:rsid w:val="00667C67"/>
    <w:rsid w:val="00677D73"/>
    <w:rsid w:val="00694DB7"/>
    <w:rsid w:val="00722B69"/>
    <w:rsid w:val="00790A44"/>
    <w:rsid w:val="007939EC"/>
    <w:rsid w:val="00833C37"/>
    <w:rsid w:val="009306B7"/>
    <w:rsid w:val="00985256"/>
    <w:rsid w:val="009B4383"/>
    <w:rsid w:val="009C6015"/>
    <w:rsid w:val="009E670B"/>
    <w:rsid w:val="00A71B7A"/>
    <w:rsid w:val="00AF154A"/>
    <w:rsid w:val="00B000DC"/>
    <w:rsid w:val="00B7333D"/>
    <w:rsid w:val="00C8452C"/>
    <w:rsid w:val="00CA2602"/>
    <w:rsid w:val="00D328D3"/>
    <w:rsid w:val="00D851C0"/>
    <w:rsid w:val="00DD47E8"/>
    <w:rsid w:val="00E33095"/>
    <w:rsid w:val="00E60B57"/>
    <w:rsid w:val="00EA4CA7"/>
    <w:rsid w:val="00EB1075"/>
    <w:rsid w:val="00F333E1"/>
    <w:rsid w:val="00FD69E1"/>
    <w:rsid w:val="00F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A7C144"/>
  <w15:chartTrackingRefBased/>
  <w15:docId w15:val="{C02F6B59-31B2-4D8E-BEA8-CD9A4C19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6F1"/>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2906F1"/>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2906F1"/>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2906F1"/>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2906F1"/>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6F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2906F1"/>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2906F1"/>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2906F1"/>
    <w:rPr>
      <w:rFonts w:ascii="Times New Roman" w:eastAsia="SimSun" w:hAnsi="Times New Roman" w:cs="Times New Roman"/>
      <w:i/>
      <w:iCs/>
      <w:noProof/>
      <w:sz w:val="20"/>
      <w:szCs w:val="20"/>
    </w:rPr>
  </w:style>
  <w:style w:type="paragraph" w:styleId="BodyText">
    <w:name w:val="Body Text"/>
    <w:basedOn w:val="Normal"/>
    <w:link w:val="BodyTextChar"/>
    <w:rsid w:val="002906F1"/>
    <w:pPr>
      <w:spacing w:line="360" w:lineRule="auto"/>
      <w:ind w:firstLine="289"/>
      <w:jc w:val="both"/>
    </w:pPr>
    <w:rPr>
      <w:spacing w:val="-1"/>
    </w:rPr>
  </w:style>
  <w:style w:type="character" w:customStyle="1" w:styleId="BodyTextChar">
    <w:name w:val="Body Text Char"/>
    <w:basedOn w:val="DefaultParagraphFont"/>
    <w:link w:val="BodyText"/>
    <w:rsid w:val="002906F1"/>
    <w:rPr>
      <w:rFonts w:ascii="Times New Roman" w:eastAsia="SimSun" w:hAnsi="Times New Roman" w:cs="Times New Roman"/>
      <w:spacing w:val="-1"/>
      <w:sz w:val="20"/>
      <w:szCs w:val="20"/>
    </w:rPr>
  </w:style>
  <w:style w:type="paragraph" w:styleId="Header">
    <w:name w:val="header"/>
    <w:basedOn w:val="Normal"/>
    <w:link w:val="HeaderChar"/>
    <w:rsid w:val="002906F1"/>
    <w:pPr>
      <w:tabs>
        <w:tab w:val="center" w:pos="4513"/>
        <w:tab w:val="right" w:pos="9026"/>
      </w:tabs>
    </w:pPr>
  </w:style>
  <w:style w:type="character" w:customStyle="1" w:styleId="HeaderChar">
    <w:name w:val="Header Char"/>
    <w:basedOn w:val="DefaultParagraphFont"/>
    <w:link w:val="Header"/>
    <w:rsid w:val="002906F1"/>
    <w:rPr>
      <w:rFonts w:ascii="Times New Roman" w:eastAsia="SimSun" w:hAnsi="Times New Roman" w:cs="Times New Roman"/>
      <w:sz w:val="20"/>
      <w:szCs w:val="20"/>
    </w:rPr>
  </w:style>
  <w:style w:type="paragraph" w:styleId="Footer">
    <w:name w:val="footer"/>
    <w:basedOn w:val="Normal"/>
    <w:link w:val="FooterChar"/>
    <w:uiPriority w:val="99"/>
    <w:rsid w:val="002906F1"/>
    <w:pPr>
      <w:tabs>
        <w:tab w:val="center" w:pos="4513"/>
        <w:tab w:val="right" w:pos="9026"/>
      </w:tabs>
    </w:pPr>
  </w:style>
  <w:style w:type="character" w:customStyle="1" w:styleId="FooterChar">
    <w:name w:val="Footer Char"/>
    <w:basedOn w:val="DefaultParagraphFont"/>
    <w:link w:val="Footer"/>
    <w:uiPriority w:val="99"/>
    <w:rsid w:val="002906F1"/>
    <w:rPr>
      <w:rFonts w:ascii="Times New Roman" w:eastAsia="SimSun" w:hAnsi="Times New Roman" w:cs="Times New Roman"/>
      <w:sz w:val="20"/>
      <w:szCs w:val="20"/>
    </w:rPr>
  </w:style>
  <w:style w:type="paragraph" w:customStyle="1" w:styleId="StyleAuthorBold">
    <w:name w:val="Style Author + Bold"/>
    <w:basedOn w:val="Normal"/>
    <w:rsid w:val="002906F1"/>
    <w:pPr>
      <w:spacing w:before="240" w:after="40"/>
    </w:pPr>
    <w:rPr>
      <w:b/>
      <w:bCs/>
      <w:noProof/>
      <w:sz w:val="22"/>
      <w:szCs w:val="22"/>
    </w:rPr>
  </w:style>
  <w:style w:type="paragraph" w:customStyle="1" w:styleId="Afiliasi">
    <w:name w:val="Afiliasi"/>
    <w:basedOn w:val="Normal"/>
    <w:qFormat/>
    <w:rsid w:val="002906F1"/>
    <w:pPr>
      <w:spacing w:before="40" w:after="40"/>
      <w:contextualSpacing/>
    </w:pPr>
    <w:rPr>
      <w:noProof/>
      <w:lang w:val="id-ID"/>
    </w:rPr>
  </w:style>
  <w:style w:type="paragraph" w:customStyle="1" w:styleId="abstrak">
    <w:name w:val="abstrak"/>
    <w:basedOn w:val="BodyText"/>
    <w:qFormat/>
    <w:rsid w:val="002906F1"/>
    <w:pPr>
      <w:spacing w:line="240" w:lineRule="auto"/>
      <w:ind w:left="567" w:right="567" w:firstLine="0"/>
    </w:pPr>
    <w:rPr>
      <w:szCs w:val="24"/>
    </w:rPr>
  </w:style>
  <w:style w:type="character" w:styleId="Hyperlink">
    <w:name w:val="Hyperlink"/>
    <w:uiPriority w:val="99"/>
    <w:unhideWhenUsed/>
    <w:rsid w:val="002906F1"/>
    <w:rPr>
      <w:color w:val="0000FF"/>
      <w:u w:val="single"/>
    </w:rPr>
  </w:style>
  <w:style w:type="paragraph" w:styleId="ListParagraph">
    <w:name w:val="List Paragraph"/>
    <w:basedOn w:val="Normal"/>
    <w:uiPriority w:val="34"/>
    <w:qFormat/>
    <w:rsid w:val="002906F1"/>
    <w:pPr>
      <w:spacing w:after="160" w:line="259" w:lineRule="auto"/>
      <w:ind w:left="720"/>
      <w:contextualSpacing/>
      <w:jc w:val="left"/>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33095"/>
    <w:rPr>
      <w:color w:val="605E5C"/>
      <w:shd w:val="clear" w:color="auto" w:fill="E1DFDD"/>
    </w:rPr>
  </w:style>
  <w:style w:type="paragraph" w:styleId="HTMLPreformatted">
    <w:name w:val="HTML Preformatted"/>
    <w:basedOn w:val="Normal"/>
    <w:link w:val="HTMLPreformattedChar"/>
    <w:uiPriority w:val="99"/>
    <w:semiHidden/>
    <w:unhideWhenUsed/>
    <w:rsid w:val="00D851C0"/>
    <w:rPr>
      <w:rFonts w:ascii="Consolas" w:hAnsi="Consolas"/>
    </w:rPr>
  </w:style>
  <w:style w:type="character" w:customStyle="1" w:styleId="HTMLPreformattedChar">
    <w:name w:val="HTML Preformatted Char"/>
    <w:basedOn w:val="DefaultParagraphFont"/>
    <w:link w:val="HTMLPreformatted"/>
    <w:uiPriority w:val="99"/>
    <w:semiHidden/>
    <w:rsid w:val="00D851C0"/>
    <w:rPr>
      <w:rFonts w:ascii="Consolas" w:eastAsia="SimSun" w:hAnsi="Consolas" w:cs="Times New Roman"/>
      <w:sz w:val="20"/>
      <w:szCs w:val="20"/>
    </w:rPr>
  </w:style>
  <w:style w:type="character" w:styleId="CommentReference">
    <w:name w:val="annotation reference"/>
    <w:basedOn w:val="DefaultParagraphFont"/>
    <w:uiPriority w:val="99"/>
    <w:semiHidden/>
    <w:unhideWhenUsed/>
    <w:rsid w:val="005F6B95"/>
    <w:rPr>
      <w:sz w:val="16"/>
      <w:szCs w:val="16"/>
    </w:rPr>
  </w:style>
  <w:style w:type="paragraph" w:styleId="CommentText">
    <w:name w:val="annotation text"/>
    <w:basedOn w:val="Normal"/>
    <w:link w:val="CommentTextChar"/>
    <w:uiPriority w:val="99"/>
    <w:semiHidden/>
    <w:unhideWhenUsed/>
    <w:rsid w:val="005F6B95"/>
  </w:style>
  <w:style w:type="character" w:customStyle="1" w:styleId="CommentTextChar">
    <w:name w:val="Comment Text Char"/>
    <w:basedOn w:val="DefaultParagraphFont"/>
    <w:link w:val="CommentText"/>
    <w:uiPriority w:val="99"/>
    <w:semiHidden/>
    <w:rsid w:val="005F6B9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B95"/>
    <w:rPr>
      <w:b/>
      <w:bCs/>
    </w:rPr>
  </w:style>
  <w:style w:type="character" w:customStyle="1" w:styleId="CommentSubjectChar">
    <w:name w:val="Comment Subject Char"/>
    <w:basedOn w:val="CommentTextChar"/>
    <w:link w:val="CommentSubject"/>
    <w:uiPriority w:val="99"/>
    <w:semiHidden/>
    <w:rsid w:val="005F6B95"/>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5F6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95"/>
    <w:rPr>
      <w:rFonts w:ascii="Segoe UI" w:eastAsia="SimSun" w:hAnsi="Segoe UI" w:cs="Segoe UI"/>
      <w:sz w:val="18"/>
      <w:szCs w:val="18"/>
    </w:rPr>
  </w:style>
  <w:style w:type="paragraph" w:customStyle="1" w:styleId="Stylepapertitle14pt">
    <w:name w:val="Style paper title + 14 pt"/>
    <w:basedOn w:val="Normal"/>
    <w:rsid w:val="005F6B95"/>
    <w:pPr>
      <w:spacing w:after="120"/>
    </w:pPr>
    <w:rPr>
      <w:rFonts w:eastAsia="MS Mincho"/>
      <w:noProof/>
      <w:sz w:val="24"/>
      <w:szCs w:val="48"/>
    </w:rPr>
  </w:style>
  <w:style w:type="character" w:customStyle="1" w:styleId="UnresolvedMention">
    <w:name w:val="Unresolved Mention"/>
    <w:basedOn w:val="DefaultParagraphFont"/>
    <w:uiPriority w:val="99"/>
    <w:semiHidden/>
    <w:unhideWhenUsed/>
    <w:rsid w:val="00C84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6179">
      <w:bodyDiv w:val="1"/>
      <w:marLeft w:val="0"/>
      <w:marRight w:val="0"/>
      <w:marTop w:val="0"/>
      <w:marBottom w:val="0"/>
      <w:divBdr>
        <w:top w:val="none" w:sz="0" w:space="0" w:color="auto"/>
        <w:left w:val="none" w:sz="0" w:space="0" w:color="auto"/>
        <w:bottom w:val="none" w:sz="0" w:space="0" w:color="auto"/>
        <w:right w:val="none" w:sz="0" w:space="0" w:color="auto"/>
      </w:divBdr>
    </w:div>
    <w:div w:id="1061947565">
      <w:bodyDiv w:val="1"/>
      <w:marLeft w:val="0"/>
      <w:marRight w:val="0"/>
      <w:marTop w:val="0"/>
      <w:marBottom w:val="0"/>
      <w:divBdr>
        <w:top w:val="none" w:sz="0" w:space="0" w:color="auto"/>
        <w:left w:val="none" w:sz="0" w:space="0" w:color="auto"/>
        <w:bottom w:val="none" w:sz="0" w:space="0" w:color="auto"/>
        <w:right w:val="none" w:sz="0" w:space="0" w:color="auto"/>
      </w:divBdr>
    </w:div>
    <w:div w:id="136617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sarianamahendra16040704149@mhs.unesa.ac.id"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antowidodo@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BDEA493-9098-4720-97EA-4BC4CBB5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10613</Words>
  <Characters>60497</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Chesariana Chika Mahendra</dc:creator>
  <cp:keywords/>
  <dc:description/>
  <cp:lastModifiedBy>ASUS</cp:lastModifiedBy>
  <cp:revision>16</cp:revision>
  <dcterms:created xsi:type="dcterms:W3CDTF">2020-10-25T00:46:00Z</dcterms:created>
  <dcterms:modified xsi:type="dcterms:W3CDTF">2020-11-11T17:23:00Z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dfac0911-d328-36a1-9652-6a04170da55d</vt:lpwstr>
  </property>
  <property fmtid="{D5CDD505-2E9C-101B-9397-08002B2CF9AE}" pid="24" name="Mendeley Citation Style_1">
    <vt:lpwstr>http://www.zotero.org/styles/american-sociological-association</vt:lpwstr>
  </property>
</Properties>
</file>