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6D660" w14:textId="36C141B7" w:rsidR="0080457A" w:rsidRPr="00086BF4" w:rsidRDefault="00E8355E" w:rsidP="00EC7E21">
      <w:pPr>
        <w:spacing w:after="120" w:line="240" w:lineRule="auto"/>
        <w:jc w:val="center"/>
        <w:rPr>
          <w:rFonts w:ascii="Times New Roman" w:hAnsi="Times New Roman" w:cs="Times New Roman"/>
          <w:b/>
        </w:rPr>
      </w:pPr>
      <w:r>
        <w:rPr>
          <w:rFonts w:ascii="Times New Roman" w:hAnsi="Times New Roman" w:cs="Times New Roman"/>
          <w:b/>
        </w:rPr>
        <w:t>IMPLEMENTASI MEDIASI SEBAGAI SALAH SATU UPAYA PENYELESAIAN PERSELISIHAN HUBUNGAN INDUSTRIAL DI TENGAH PANDEMI COVID-19 (STUDI DI DINAS TENAGA KERJA KABUPATEN SIDOARJO)</w:t>
      </w:r>
    </w:p>
    <w:p w14:paraId="6A7AD5D9" w14:textId="4A4E35AA" w:rsidR="00EC7E21" w:rsidRPr="007F2CB9" w:rsidRDefault="00E8355E" w:rsidP="007F2CB9">
      <w:pPr>
        <w:spacing w:after="120" w:line="240" w:lineRule="auto"/>
        <w:jc w:val="center"/>
        <w:rPr>
          <w:rFonts w:ascii="Times New Roman" w:hAnsi="Times New Roman" w:cs="Times New Roman"/>
          <w:b/>
          <w:szCs w:val="20"/>
        </w:rPr>
      </w:pPr>
      <w:r>
        <w:rPr>
          <w:rFonts w:ascii="Times New Roman" w:hAnsi="Times New Roman" w:cs="Times New Roman"/>
          <w:b/>
          <w:szCs w:val="20"/>
        </w:rPr>
        <w:t>Mega Citra Dewi</w:t>
      </w:r>
    </w:p>
    <w:p w14:paraId="056ACFC9" w14:textId="6F98C383" w:rsidR="00EC7E21" w:rsidRPr="007F2CB9" w:rsidRDefault="00DD098E" w:rsidP="007F2CB9">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w:t>
      </w:r>
      <w:r w:rsidR="00E8355E">
        <w:rPr>
          <w:rFonts w:ascii="Times New Roman" w:hAnsi="Times New Roman" w:cs="Times New Roman"/>
          <w:sz w:val="20"/>
          <w:szCs w:val="20"/>
        </w:rPr>
        <w:t>S1 Ilmu Hukum, Fakultas Ilmu Sosial dan Hukum, Universitas Negeri Surabaya</w:t>
      </w:r>
      <w:r>
        <w:rPr>
          <w:rFonts w:ascii="Times New Roman" w:hAnsi="Times New Roman" w:cs="Times New Roman"/>
          <w:sz w:val="20"/>
          <w:szCs w:val="20"/>
        </w:rPr>
        <w:t>)</w:t>
      </w:r>
    </w:p>
    <w:p w14:paraId="6DB1FF59" w14:textId="0E20275F" w:rsidR="00177A76" w:rsidRDefault="00C362E3" w:rsidP="007F2CB9">
      <w:pPr>
        <w:spacing w:after="120" w:line="240" w:lineRule="auto"/>
        <w:jc w:val="center"/>
        <w:rPr>
          <w:rStyle w:val="Hyperlink"/>
          <w:rFonts w:ascii="Times New Roman" w:hAnsi="Times New Roman" w:cs="Times New Roman"/>
          <w:sz w:val="20"/>
          <w:szCs w:val="20"/>
        </w:rPr>
      </w:pPr>
      <w:hyperlink r:id="rId8" w:history="1">
        <w:r w:rsidR="00CB56C4" w:rsidRPr="00C26918">
          <w:rPr>
            <w:rStyle w:val="Hyperlink"/>
            <w:rFonts w:ascii="Times New Roman" w:hAnsi="Times New Roman" w:cs="Times New Roman"/>
            <w:sz w:val="20"/>
            <w:szCs w:val="20"/>
          </w:rPr>
          <w:t>mega.18010@mhs.unesa.ac.id</w:t>
        </w:r>
      </w:hyperlink>
      <w:r w:rsidR="00CB56C4">
        <w:rPr>
          <w:rFonts w:ascii="Times New Roman" w:hAnsi="Times New Roman" w:cs="Times New Roman"/>
          <w:sz w:val="20"/>
          <w:szCs w:val="20"/>
        </w:rPr>
        <w:t xml:space="preserve"> </w:t>
      </w:r>
    </w:p>
    <w:p w14:paraId="609DF569" w14:textId="618BE78E" w:rsidR="007F2CB9" w:rsidRPr="007F2CB9" w:rsidRDefault="00CB56C4" w:rsidP="007F2CB9">
      <w:pPr>
        <w:spacing w:after="120" w:line="240" w:lineRule="auto"/>
        <w:jc w:val="center"/>
        <w:rPr>
          <w:rFonts w:ascii="Times New Roman" w:hAnsi="Times New Roman" w:cs="Times New Roman"/>
          <w:b/>
          <w:szCs w:val="20"/>
        </w:rPr>
      </w:pPr>
      <w:r>
        <w:rPr>
          <w:rFonts w:ascii="Times New Roman" w:hAnsi="Times New Roman" w:cs="Times New Roman"/>
          <w:b/>
          <w:szCs w:val="20"/>
        </w:rPr>
        <w:t>Arinto Nugroho</w:t>
      </w:r>
    </w:p>
    <w:p w14:paraId="26DCB58E" w14:textId="02848154" w:rsidR="007F2CB9" w:rsidRPr="007F2CB9" w:rsidRDefault="00DD098E" w:rsidP="007F2CB9">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w:t>
      </w:r>
      <w:r w:rsidR="00CB56C4">
        <w:rPr>
          <w:rFonts w:ascii="Times New Roman" w:hAnsi="Times New Roman" w:cs="Times New Roman"/>
          <w:sz w:val="20"/>
          <w:szCs w:val="20"/>
        </w:rPr>
        <w:t>S1 Ilmu Hukum, Fakultas lmu Sosial dan Hukum, Universitas Negeri Surabaya</w:t>
      </w:r>
      <w:r>
        <w:rPr>
          <w:rFonts w:ascii="Times New Roman" w:hAnsi="Times New Roman" w:cs="Times New Roman"/>
          <w:sz w:val="20"/>
          <w:szCs w:val="20"/>
        </w:rPr>
        <w:t>)</w:t>
      </w:r>
    </w:p>
    <w:p w14:paraId="7C2DDE73" w14:textId="78582ECE" w:rsidR="007F2CB9" w:rsidRPr="007F2CB9" w:rsidRDefault="00C362E3" w:rsidP="007F2CB9">
      <w:pPr>
        <w:spacing w:after="120" w:line="240" w:lineRule="auto"/>
        <w:jc w:val="center"/>
        <w:rPr>
          <w:rFonts w:ascii="Times New Roman" w:hAnsi="Times New Roman" w:cs="Times New Roman"/>
          <w:sz w:val="20"/>
          <w:szCs w:val="20"/>
        </w:rPr>
      </w:pPr>
      <w:hyperlink r:id="rId9" w:history="1">
        <w:r w:rsidR="00CB56C4" w:rsidRPr="00C26918">
          <w:rPr>
            <w:rStyle w:val="Hyperlink"/>
            <w:rFonts w:ascii="Times New Roman" w:hAnsi="Times New Roman" w:cs="Times New Roman"/>
            <w:sz w:val="20"/>
            <w:szCs w:val="20"/>
          </w:rPr>
          <w:t>arintonugroho@unesa.ac.id</w:t>
        </w:r>
      </w:hyperlink>
      <w:r w:rsidR="00CB56C4">
        <w:rPr>
          <w:rFonts w:ascii="Times New Roman" w:hAnsi="Times New Roman" w:cs="Times New Roman"/>
          <w:sz w:val="20"/>
          <w:szCs w:val="20"/>
        </w:rPr>
        <w:t xml:space="preserve"> </w:t>
      </w:r>
    </w:p>
    <w:p w14:paraId="06BBE821" w14:textId="53824238" w:rsidR="007F2CB9" w:rsidRPr="00F63DEC" w:rsidRDefault="00415EBC" w:rsidP="00D47A83">
      <w:pPr>
        <w:spacing w:before="240" w:after="4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CB56C4">
        <w:rPr>
          <w:rFonts w:ascii="Times New Roman" w:hAnsi="Times New Roman" w:cs="Times New Roman"/>
          <w:b/>
          <w:sz w:val="20"/>
          <w:szCs w:val="20"/>
        </w:rPr>
        <w:t>Abstrak</w:t>
      </w:r>
    </w:p>
    <w:p w14:paraId="28598100" w14:textId="22349E33" w:rsidR="00580315" w:rsidRPr="00AE39B6" w:rsidRDefault="002C12FA" w:rsidP="00580315">
      <w:pPr>
        <w:spacing w:before="240" w:after="40" w:line="240" w:lineRule="auto"/>
        <w:jc w:val="both"/>
        <w:rPr>
          <w:rFonts w:ascii="Times New Roman" w:hAnsi="Times New Roman" w:cs="Times New Roman"/>
          <w:sz w:val="20"/>
          <w:szCs w:val="20"/>
        </w:rPr>
      </w:pPr>
      <w:bookmarkStart w:id="0" w:name="_Hlk92888915"/>
      <w:bookmarkStart w:id="1" w:name="_Hlk92888739"/>
      <w:r w:rsidRPr="00AE39B6">
        <w:rPr>
          <w:rFonts w:ascii="Times New Roman" w:hAnsi="Times New Roman" w:cs="Times New Roman"/>
          <w:bCs/>
          <w:sz w:val="20"/>
          <w:szCs w:val="20"/>
        </w:rPr>
        <w:t xml:space="preserve">Pandemi Covid-19 memberikan dampak hampir </w:t>
      </w:r>
      <w:r w:rsidR="00ED5BDB" w:rsidRPr="00AE39B6">
        <w:rPr>
          <w:rFonts w:ascii="Times New Roman" w:hAnsi="Times New Roman" w:cs="Times New Roman"/>
          <w:bCs/>
          <w:sz w:val="20"/>
          <w:szCs w:val="20"/>
        </w:rPr>
        <w:t xml:space="preserve">di </w:t>
      </w:r>
      <w:r w:rsidRPr="00AE39B6">
        <w:rPr>
          <w:rFonts w:ascii="Times New Roman" w:hAnsi="Times New Roman" w:cs="Times New Roman"/>
          <w:bCs/>
          <w:sz w:val="20"/>
          <w:szCs w:val="20"/>
        </w:rPr>
        <w:t>semua bidang kehidupan</w:t>
      </w:r>
      <w:r w:rsidR="006B02C4" w:rsidRPr="00AE39B6">
        <w:rPr>
          <w:rFonts w:ascii="Times New Roman" w:hAnsi="Times New Roman" w:cs="Times New Roman"/>
          <w:bCs/>
          <w:sz w:val="20"/>
          <w:szCs w:val="20"/>
        </w:rPr>
        <w:t>,</w:t>
      </w:r>
      <w:r w:rsidRPr="00AE39B6">
        <w:rPr>
          <w:rFonts w:ascii="Times New Roman" w:hAnsi="Times New Roman" w:cs="Times New Roman"/>
          <w:sz w:val="20"/>
          <w:szCs w:val="20"/>
        </w:rPr>
        <w:t xml:space="preserve"> salah satunya adalah bidang ketenagakerjaan. Banyaknya perusahaan yang terdampak pandemi Covid-19 menyebabkan proses pemenuhan hak dan kewajiba</w:t>
      </w:r>
      <w:r w:rsidR="00657E0B" w:rsidRPr="00AE39B6">
        <w:rPr>
          <w:rFonts w:ascii="Times New Roman" w:hAnsi="Times New Roman" w:cs="Times New Roman"/>
          <w:sz w:val="20"/>
          <w:szCs w:val="20"/>
        </w:rPr>
        <w:t>n</w:t>
      </w:r>
      <w:r w:rsidRPr="00AE39B6">
        <w:rPr>
          <w:rFonts w:ascii="Times New Roman" w:hAnsi="Times New Roman" w:cs="Times New Roman"/>
          <w:sz w:val="20"/>
          <w:szCs w:val="20"/>
        </w:rPr>
        <w:t xml:space="preserve"> </w:t>
      </w:r>
      <w:r w:rsidRPr="00AE39B6">
        <w:rPr>
          <w:rFonts w:ascii="Times New Roman" w:hAnsi="Times New Roman" w:cs="Times New Roman"/>
          <w:bCs/>
          <w:sz w:val="20"/>
          <w:szCs w:val="20"/>
        </w:rPr>
        <w:t>para pihak terhambat hingga menyebabkan perselisihan hubungan industrial marak terjadi</w:t>
      </w:r>
      <w:r w:rsidRPr="00AE39B6">
        <w:rPr>
          <w:rFonts w:ascii="Times New Roman" w:hAnsi="Times New Roman" w:cs="Times New Roman"/>
          <w:sz w:val="20"/>
          <w:szCs w:val="20"/>
        </w:rPr>
        <w:t xml:space="preserve">. </w:t>
      </w:r>
      <w:r w:rsidRPr="00AE39B6">
        <w:rPr>
          <w:rFonts w:ascii="Times New Roman" w:hAnsi="Times New Roman" w:cs="Times New Roman"/>
          <w:bCs/>
          <w:sz w:val="20"/>
          <w:szCs w:val="20"/>
        </w:rPr>
        <w:t>Salah satu upaya penyelesaian perselisihan hubungan industrial adalah</w:t>
      </w:r>
      <w:r w:rsidRPr="00AE39B6">
        <w:rPr>
          <w:rFonts w:ascii="Times New Roman" w:hAnsi="Times New Roman" w:cs="Times New Roman"/>
          <w:sz w:val="20"/>
          <w:szCs w:val="20"/>
        </w:rPr>
        <w:t xml:space="preserve"> </w:t>
      </w:r>
      <w:r w:rsidRPr="00AE39B6">
        <w:rPr>
          <w:rFonts w:ascii="Times New Roman" w:hAnsi="Times New Roman" w:cs="Times New Roman"/>
          <w:bCs/>
          <w:sz w:val="20"/>
          <w:szCs w:val="20"/>
        </w:rPr>
        <w:t>mediasi hubungan industrial</w:t>
      </w:r>
      <w:r w:rsidRPr="00AE39B6">
        <w:rPr>
          <w:rFonts w:ascii="Times New Roman" w:hAnsi="Times New Roman" w:cs="Times New Roman"/>
          <w:sz w:val="20"/>
          <w:szCs w:val="20"/>
        </w:rPr>
        <w:t xml:space="preserve">. Mediasi hubungan industrial dilakukan oleh mediator yang difasilitasi oleh instansi pemerintah yang bertanggung jawab dibidang ketenagakerjaan. Salah satu instansi tersebut adalah Dinas Tenaga Kerja Kabupaten Sidoarjo. Penelitian ini </w:t>
      </w:r>
      <w:r w:rsidRPr="00AE39B6">
        <w:rPr>
          <w:rFonts w:ascii="Times New Roman" w:hAnsi="Times New Roman" w:cs="Times New Roman"/>
          <w:bCs/>
          <w:sz w:val="20"/>
          <w:szCs w:val="20"/>
        </w:rPr>
        <w:t>bertujuan untuk</w:t>
      </w:r>
      <w:r w:rsidR="00657E0B" w:rsidRPr="00AE39B6">
        <w:rPr>
          <w:rFonts w:ascii="Times New Roman" w:hAnsi="Times New Roman" w:cs="Times New Roman"/>
          <w:bCs/>
          <w:sz w:val="20"/>
          <w:szCs w:val="20"/>
        </w:rPr>
        <w:t xml:space="preserve"> </w:t>
      </w:r>
      <w:r w:rsidR="00D07CFC" w:rsidRPr="00AE39B6">
        <w:rPr>
          <w:rFonts w:ascii="Times New Roman" w:hAnsi="Times New Roman" w:cs="Times New Roman"/>
          <w:bCs/>
          <w:sz w:val="20"/>
          <w:szCs w:val="20"/>
        </w:rPr>
        <w:t>menganalisis</w:t>
      </w:r>
      <w:r w:rsidRPr="00AE39B6">
        <w:rPr>
          <w:rFonts w:ascii="Times New Roman" w:hAnsi="Times New Roman" w:cs="Times New Roman"/>
          <w:sz w:val="20"/>
          <w:szCs w:val="20"/>
        </w:rPr>
        <w:t xml:space="preserve"> implementasi</w:t>
      </w:r>
      <w:r w:rsidR="00922459" w:rsidRPr="00AE39B6">
        <w:rPr>
          <w:rFonts w:ascii="Times New Roman" w:hAnsi="Times New Roman" w:cs="Times New Roman"/>
          <w:sz w:val="20"/>
          <w:szCs w:val="20"/>
        </w:rPr>
        <w:t xml:space="preserve"> </w:t>
      </w:r>
      <w:r w:rsidRPr="00AE39B6">
        <w:rPr>
          <w:rFonts w:ascii="Times New Roman" w:hAnsi="Times New Roman" w:cs="Times New Roman"/>
          <w:sz w:val="20"/>
          <w:szCs w:val="20"/>
        </w:rPr>
        <w:t>dan hambatan mediasi sebagai salah satu upaya penyelesaian perselisihan hubungan industrial di tengah pand</w:t>
      </w:r>
      <w:r w:rsidR="00AA21F4" w:rsidRPr="00AE39B6">
        <w:rPr>
          <w:rFonts w:ascii="Times New Roman" w:hAnsi="Times New Roman" w:cs="Times New Roman"/>
          <w:sz w:val="20"/>
          <w:szCs w:val="20"/>
        </w:rPr>
        <w:t>e</w:t>
      </w:r>
      <w:r w:rsidRPr="00AE39B6">
        <w:rPr>
          <w:rFonts w:ascii="Times New Roman" w:hAnsi="Times New Roman" w:cs="Times New Roman"/>
          <w:sz w:val="20"/>
          <w:szCs w:val="20"/>
        </w:rPr>
        <w:t xml:space="preserve">mi Covid-19 di Dinas Tenaga Kerja Kabupaten Sidoarjo. Penelitian ini merupakan </w:t>
      </w:r>
      <w:r w:rsidRPr="00AE39B6">
        <w:rPr>
          <w:rFonts w:ascii="Times New Roman" w:hAnsi="Times New Roman" w:cs="Times New Roman"/>
          <w:bCs/>
          <w:sz w:val="20"/>
          <w:szCs w:val="20"/>
        </w:rPr>
        <w:t xml:space="preserve">penelitian hukum empiris </w:t>
      </w:r>
      <w:r w:rsidR="00922459" w:rsidRPr="00AE39B6">
        <w:rPr>
          <w:rFonts w:ascii="Times New Roman" w:hAnsi="Times New Roman" w:cs="Times New Roman"/>
          <w:bCs/>
          <w:sz w:val="20"/>
          <w:szCs w:val="20"/>
        </w:rPr>
        <w:t>dengan</w:t>
      </w:r>
      <w:r w:rsidRPr="00AE39B6">
        <w:rPr>
          <w:rFonts w:ascii="Times New Roman" w:hAnsi="Times New Roman" w:cs="Times New Roman"/>
          <w:bCs/>
          <w:sz w:val="20"/>
          <w:szCs w:val="20"/>
        </w:rPr>
        <w:t xml:space="preserve"> pendekatan kualitatif</w:t>
      </w:r>
      <w:r w:rsidRPr="00AE39B6">
        <w:rPr>
          <w:rFonts w:ascii="Times New Roman" w:hAnsi="Times New Roman" w:cs="Times New Roman"/>
          <w:sz w:val="20"/>
          <w:szCs w:val="20"/>
        </w:rPr>
        <w:t>. Jenis data yang digunakan adalah data primer dan data s</w:t>
      </w:r>
      <w:r w:rsidR="001F243D" w:rsidRPr="00AE39B6">
        <w:rPr>
          <w:rFonts w:ascii="Times New Roman" w:hAnsi="Times New Roman" w:cs="Times New Roman"/>
          <w:sz w:val="20"/>
          <w:szCs w:val="20"/>
        </w:rPr>
        <w:t>e</w:t>
      </w:r>
      <w:r w:rsidRPr="00AE39B6">
        <w:rPr>
          <w:rFonts w:ascii="Times New Roman" w:hAnsi="Times New Roman" w:cs="Times New Roman"/>
          <w:sz w:val="20"/>
          <w:szCs w:val="20"/>
        </w:rPr>
        <w:t>kunder kemu</w:t>
      </w:r>
      <w:r w:rsidR="00B41B38" w:rsidRPr="00AE39B6">
        <w:rPr>
          <w:rFonts w:ascii="Times New Roman" w:hAnsi="Times New Roman" w:cs="Times New Roman"/>
          <w:sz w:val="20"/>
          <w:szCs w:val="20"/>
        </w:rPr>
        <w:t>d</w:t>
      </w:r>
      <w:r w:rsidRPr="00AE39B6">
        <w:rPr>
          <w:rFonts w:ascii="Times New Roman" w:hAnsi="Times New Roman" w:cs="Times New Roman"/>
          <w:sz w:val="20"/>
          <w:szCs w:val="20"/>
        </w:rPr>
        <w:t>ian dianalisis menggunakan metode analisis deskriptif untuk mendapatkan hasil penelitian. Hasil penelitian menunjukan bahwa implementasi mediasi di tengah pandemi Covid-19 di Dinas Tenaga Kerja Kabupaten Sidoarjo tidak semua prosedur dipenuhi berdasarkan mekanisme yang diatur dalam Pasal 8-16 Undang-Undang Nomor 2 Tahun 2004 Tentang Penyelesaian Perselisihan Hubungan Industrial dan Pasal 13-15 Peraturan Menteri Ketenagakerjaan Nomor 17 Tahun 2014 Tentang Pengangkatan dan Pemberhentian Mediator Hubungan Industrial serta Tata Cara Mediasi</w:t>
      </w:r>
      <w:r w:rsidR="00E56A77" w:rsidRPr="00AE39B6">
        <w:rPr>
          <w:rFonts w:ascii="Times New Roman" w:hAnsi="Times New Roman" w:cs="Times New Roman"/>
          <w:sz w:val="20"/>
          <w:szCs w:val="20"/>
        </w:rPr>
        <w:t>, s</w:t>
      </w:r>
      <w:r w:rsidRPr="00AE39B6">
        <w:rPr>
          <w:rFonts w:ascii="Times New Roman" w:hAnsi="Times New Roman" w:cs="Times New Roman"/>
          <w:sz w:val="20"/>
          <w:szCs w:val="20"/>
        </w:rPr>
        <w:t>edangkan hambatan mediasi di tengah pandemi Covid-19 di Dinas Tenaga Kerja Kabupaten Sidoarjo meliputi</w:t>
      </w:r>
      <w:r w:rsidR="00AA21F4" w:rsidRPr="00AE39B6">
        <w:rPr>
          <w:rFonts w:ascii="Times New Roman" w:hAnsi="Times New Roman" w:cs="Times New Roman"/>
          <w:sz w:val="20"/>
          <w:szCs w:val="20"/>
        </w:rPr>
        <w:t>;</w:t>
      </w:r>
      <w:r w:rsidRPr="00AE39B6">
        <w:rPr>
          <w:rFonts w:ascii="Times New Roman" w:hAnsi="Times New Roman" w:cs="Times New Roman"/>
          <w:sz w:val="20"/>
          <w:szCs w:val="20"/>
        </w:rPr>
        <w:t xml:space="preserve"> </w:t>
      </w:r>
      <w:r w:rsidR="00E56A77" w:rsidRPr="00AE39B6">
        <w:rPr>
          <w:rFonts w:ascii="Times New Roman" w:hAnsi="Times New Roman" w:cs="Times New Roman"/>
          <w:sz w:val="20"/>
          <w:szCs w:val="20"/>
        </w:rPr>
        <w:t>hambatan</w:t>
      </w:r>
      <w:r w:rsidRPr="00AE39B6">
        <w:rPr>
          <w:rFonts w:ascii="Times New Roman" w:hAnsi="Times New Roman" w:cs="Times New Roman"/>
          <w:sz w:val="20"/>
          <w:szCs w:val="20"/>
        </w:rPr>
        <w:t xml:space="preserve"> </w:t>
      </w:r>
      <w:r w:rsidR="00922459" w:rsidRPr="00AE39B6">
        <w:rPr>
          <w:rFonts w:ascii="Times New Roman" w:hAnsi="Times New Roman" w:cs="Times New Roman"/>
          <w:sz w:val="20"/>
          <w:szCs w:val="20"/>
        </w:rPr>
        <w:t>eks</w:t>
      </w:r>
      <w:r w:rsidRPr="00AE39B6">
        <w:rPr>
          <w:rFonts w:ascii="Times New Roman" w:hAnsi="Times New Roman" w:cs="Times New Roman"/>
          <w:sz w:val="20"/>
          <w:szCs w:val="20"/>
        </w:rPr>
        <w:t>ternal</w:t>
      </w:r>
      <w:r w:rsidR="00E56A77" w:rsidRPr="00AE39B6">
        <w:rPr>
          <w:rFonts w:ascii="Times New Roman" w:hAnsi="Times New Roman" w:cs="Times New Roman"/>
          <w:sz w:val="20"/>
          <w:szCs w:val="20"/>
        </w:rPr>
        <w:t xml:space="preserve"> ya</w:t>
      </w:r>
      <w:r w:rsidR="00C40297" w:rsidRPr="00AE39B6">
        <w:rPr>
          <w:rFonts w:ascii="Times New Roman" w:hAnsi="Times New Roman" w:cs="Times New Roman"/>
          <w:sz w:val="20"/>
          <w:szCs w:val="20"/>
        </w:rPr>
        <w:t>ng terdiri dari</w:t>
      </w:r>
      <w:r w:rsidRPr="00AE39B6">
        <w:rPr>
          <w:rFonts w:ascii="Times New Roman" w:hAnsi="Times New Roman" w:cs="Times New Roman"/>
          <w:sz w:val="20"/>
          <w:szCs w:val="20"/>
        </w:rPr>
        <w:t xml:space="preserve"> </w:t>
      </w:r>
      <w:r w:rsidR="00C40297" w:rsidRPr="00AE39B6">
        <w:rPr>
          <w:rFonts w:ascii="Times New Roman" w:hAnsi="Times New Roman" w:cs="Times New Roman"/>
          <w:sz w:val="20"/>
          <w:szCs w:val="20"/>
        </w:rPr>
        <w:t>m</w:t>
      </w:r>
      <w:r w:rsidR="005D4E04" w:rsidRPr="00AE39B6">
        <w:rPr>
          <w:rFonts w:ascii="Times New Roman" w:hAnsi="Times New Roman" w:cs="Times New Roman"/>
          <w:sz w:val="20"/>
          <w:szCs w:val="20"/>
        </w:rPr>
        <w:t>ekanisme mediasi secara daring, samb</w:t>
      </w:r>
      <w:r w:rsidR="00C40297" w:rsidRPr="00AE39B6">
        <w:rPr>
          <w:rFonts w:ascii="Times New Roman" w:hAnsi="Times New Roman" w:cs="Times New Roman"/>
          <w:sz w:val="20"/>
          <w:szCs w:val="20"/>
        </w:rPr>
        <w:t>u</w:t>
      </w:r>
      <w:r w:rsidR="005D4E04" w:rsidRPr="00AE39B6">
        <w:rPr>
          <w:rFonts w:ascii="Times New Roman" w:hAnsi="Times New Roman" w:cs="Times New Roman"/>
          <w:sz w:val="20"/>
          <w:szCs w:val="20"/>
        </w:rPr>
        <w:t xml:space="preserve">ngan internet para pihak, pemahaman pekerja terhadap </w:t>
      </w:r>
      <w:r w:rsidR="001315CD" w:rsidRPr="00AE39B6">
        <w:rPr>
          <w:rFonts w:ascii="Times New Roman" w:hAnsi="Times New Roman" w:cs="Times New Roman"/>
          <w:sz w:val="20"/>
          <w:szCs w:val="20"/>
        </w:rPr>
        <w:t>m</w:t>
      </w:r>
      <w:r w:rsidR="005D4E04" w:rsidRPr="00AE39B6">
        <w:rPr>
          <w:rFonts w:ascii="Times New Roman" w:hAnsi="Times New Roman" w:cs="Times New Roman"/>
          <w:sz w:val="20"/>
          <w:szCs w:val="20"/>
        </w:rPr>
        <w:t xml:space="preserve">ekanisme mediasi secara daring, dan kesibukan pengusaha dalam penentuan waktu </w:t>
      </w:r>
      <w:r w:rsidR="001F243D" w:rsidRPr="00AE39B6">
        <w:rPr>
          <w:rFonts w:ascii="Times New Roman" w:hAnsi="Times New Roman" w:cs="Times New Roman"/>
          <w:sz w:val="20"/>
          <w:szCs w:val="20"/>
        </w:rPr>
        <w:t>mediasi</w:t>
      </w:r>
      <w:r w:rsidR="006B02C4" w:rsidRPr="00AE39B6">
        <w:rPr>
          <w:rFonts w:ascii="Times New Roman" w:hAnsi="Times New Roman" w:cs="Times New Roman"/>
          <w:sz w:val="20"/>
          <w:szCs w:val="20"/>
        </w:rPr>
        <w:t>;</w:t>
      </w:r>
      <w:r w:rsidR="001F243D" w:rsidRPr="00AE39B6">
        <w:rPr>
          <w:rFonts w:ascii="Times New Roman" w:hAnsi="Times New Roman" w:cs="Times New Roman"/>
          <w:sz w:val="20"/>
          <w:szCs w:val="20"/>
        </w:rPr>
        <w:t xml:space="preserve"> hambatan</w:t>
      </w:r>
      <w:r w:rsidR="006B02C4" w:rsidRPr="00AE39B6">
        <w:rPr>
          <w:rFonts w:ascii="Times New Roman" w:hAnsi="Times New Roman" w:cs="Times New Roman"/>
          <w:sz w:val="20"/>
          <w:szCs w:val="20"/>
        </w:rPr>
        <w:t xml:space="preserve"> in</w:t>
      </w:r>
      <w:r w:rsidRPr="00AE39B6">
        <w:rPr>
          <w:rFonts w:ascii="Times New Roman" w:hAnsi="Times New Roman" w:cs="Times New Roman"/>
          <w:sz w:val="20"/>
          <w:szCs w:val="20"/>
        </w:rPr>
        <w:t>ternal</w:t>
      </w:r>
      <w:r w:rsidR="001F243D" w:rsidRPr="00AE39B6">
        <w:rPr>
          <w:rFonts w:ascii="Times New Roman" w:hAnsi="Times New Roman" w:cs="Times New Roman"/>
          <w:sz w:val="20"/>
          <w:szCs w:val="20"/>
        </w:rPr>
        <w:t xml:space="preserve"> </w:t>
      </w:r>
      <w:r w:rsidR="001315CD" w:rsidRPr="00AE39B6">
        <w:rPr>
          <w:rFonts w:ascii="Times New Roman" w:hAnsi="Times New Roman" w:cs="Times New Roman"/>
          <w:sz w:val="20"/>
          <w:szCs w:val="20"/>
        </w:rPr>
        <w:t>terdiri dari</w:t>
      </w:r>
      <w:r w:rsidR="001F243D" w:rsidRPr="00AE39B6">
        <w:rPr>
          <w:rFonts w:ascii="Times New Roman" w:hAnsi="Times New Roman" w:cs="Times New Roman"/>
          <w:sz w:val="20"/>
          <w:szCs w:val="20"/>
        </w:rPr>
        <w:t xml:space="preserve"> </w:t>
      </w:r>
      <w:r w:rsidR="006B02C4" w:rsidRPr="00AE39B6">
        <w:rPr>
          <w:rFonts w:ascii="Times New Roman" w:hAnsi="Times New Roman" w:cs="Times New Roman"/>
          <w:sz w:val="20"/>
          <w:szCs w:val="20"/>
        </w:rPr>
        <w:t>SDM</w:t>
      </w:r>
      <w:r w:rsidR="001F243D" w:rsidRPr="00AE39B6">
        <w:rPr>
          <w:rFonts w:ascii="Times New Roman" w:hAnsi="Times New Roman" w:cs="Times New Roman"/>
          <w:sz w:val="20"/>
          <w:szCs w:val="20"/>
        </w:rPr>
        <w:t>, sarana dan prasarana</w:t>
      </w:r>
      <w:r w:rsidR="004F5AA7" w:rsidRPr="00AE39B6">
        <w:rPr>
          <w:rFonts w:ascii="Times New Roman" w:hAnsi="Times New Roman" w:cs="Times New Roman"/>
          <w:sz w:val="20"/>
          <w:szCs w:val="20"/>
        </w:rPr>
        <w:t>,</w:t>
      </w:r>
      <w:r w:rsidR="001F243D" w:rsidRPr="00AE39B6">
        <w:rPr>
          <w:rFonts w:ascii="Times New Roman" w:hAnsi="Times New Roman" w:cs="Times New Roman"/>
          <w:sz w:val="20"/>
          <w:szCs w:val="20"/>
        </w:rPr>
        <w:t xml:space="preserve"> serta regulasi</w:t>
      </w:r>
      <w:r w:rsidR="00C53070" w:rsidRPr="00AE39B6">
        <w:rPr>
          <w:rFonts w:ascii="Times New Roman" w:hAnsi="Times New Roman" w:cs="Times New Roman"/>
          <w:sz w:val="20"/>
          <w:szCs w:val="20"/>
        </w:rPr>
        <w:t>.</w:t>
      </w:r>
    </w:p>
    <w:p w14:paraId="290514DB" w14:textId="0D34FD5D" w:rsidR="003427A6" w:rsidRPr="0012538B" w:rsidRDefault="00C53070" w:rsidP="00BD5F9F">
      <w:pPr>
        <w:spacing w:after="0" w:line="240" w:lineRule="auto"/>
        <w:jc w:val="both"/>
        <w:rPr>
          <w:rFonts w:ascii="Times New Roman" w:hAnsi="Times New Roman" w:cs="Times New Roman"/>
          <w:sz w:val="20"/>
          <w:szCs w:val="20"/>
        </w:rPr>
      </w:pPr>
      <w:r w:rsidRPr="00C53070">
        <w:rPr>
          <w:rFonts w:ascii="Times New Roman" w:hAnsi="Times New Roman" w:cs="Times New Roman"/>
          <w:b/>
          <w:bCs/>
          <w:sz w:val="20"/>
          <w:szCs w:val="20"/>
        </w:rPr>
        <w:t>Kata kunci:</w:t>
      </w:r>
      <w:r w:rsidRPr="00C53070">
        <w:rPr>
          <w:rFonts w:ascii="Times New Roman" w:hAnsi="Times New Roman" w:cs="Times New Roman"/>
          <w:sz w:val="20"/>
          <w:szCs w:val="20"/>
        </w:rPr>
        <w:t xml:space="preserve"> Implementasi hukum, Mediasi, Pandemi Covid-19, Dinas Tenaga Kerja Kabupaten Sidoarjo</w:t>
      </w:r>
      <w:r>
        <w:rPr>
          <w:rFonts w:ascii="Times New Roman" w:hAnsi="Times New Roman" w:cs="Times New Roman"/>
          <w:sz w:val="20"/>
          <w:szCs w:val="20"/>
        </w:rPr>
        <w:t>.</w:t>
      </w:r>
      <w:bookmarkEnd w:id="0"/>
    </w:p>
    <w:bookmarkEnd w:id="1"/>
    <w:p w14:paraId="42FDD805" w14:textId="77777777" w:rsidR="003427A6" w:rsidRPr="0012538B" w:rsidRDefault="003427A6" w:rsidP="00D47A83">
      <w:pPr>
        <w:spacing w:after="120" w:line="240" w:lineRule="auto"/>
        <w:jc w:val="both"/>
        <w:rPr>
          <w:rFonts w:ascii="Times New Roman" w:hAnsi="Times New Roman" w:cs="Times New Roman"/>
          <w:sz w:val="20"/>
          <w:szCs w:val="20"/>
        </w:rPr>
      </w:pPr>
    </w:p>
    <w:p w14:paraId="1F551614" w14:textId="527E4323" w:rsidR="00D47A83" w:rsidRPr="00AE39B6" w:rsidRDefault="001D5301" w:rsidP="003427A6">
      <w:pPr>
        <w:spacing w:after="120" w:line="240" w:lineRule="auto"/>
        <w:jc w:val="center"/>
        <w:rPr>
          <w:rFonts w:ascii="Times New Roman" w:hAnsi="Times New Roman" w:cs="Times New Roman"/>
          <w:b/>
          <w:sz w:val="20"/>
          <w:szCs w:val="20"/>
        </w:rPr>
      </w:pPr>
      <w:r w:rsidRPr="00AE39B6">
        <w:rPr>
          <w:rFonts w:ascii="Times New Roman" w:hAnsi="Times New Roman" w:cs="Times New Roman"/>
          <w:b/>
          <w:sz w:val="20"/>
          <w:szCs w:val="20"/>
        </w:rPr>
        <w:t>Abstract</w:t>
      </w:r>
      <w:r w:rsidR="003427A6" w:rsidRPr="00AE39B6">
        <w:rPr>
          <w:rFonts w:ascii="Times New Roman" w:hAnsi="Times New Roman" w:cs="Times New Roman"/>
          <w:b/>
          <w:sz w:val="20"/>
          <w:szCs w:val="20"/>
        </w:rPr>
        <w:t xml:space="preserve"> </w:t>
      </w:r>
    </w:p>
    <w:p w14:paraId="45F4599E" w14:textId="15986BD9" w:rsidR="002C12FA" w:rsidRDefault="002C12FA" w:rsidP="001D5301">
      <w:pPr>
        <w:spacing w:after="0" w:line="240" w:lineRule="auto"/>
        <w:jc w:val="both"/>
        <w:rPr>
          <w:rFonts w:ascii="Times New Roman" w:hAnsi="Times New Roman" w:cs="Times New Roman"/>
          <w:sz w:val="20"/>
          <w:szCs w:val="20"/>
        </w:rPr>
      </w:pPr>
      <w:bookmarkStart w:id="2" w:name="_Hlk92891213"/>
      <w:r w:rsidRPr="00AE39B6">
        <w:rPr>
          <w:rFonts w:ascii="Times New Roman" w:hAnsi="Times New Roman" w:cs="Times New Roman"/>
          <w:sz w:val="20"/>
          <w:szCs w:val="20"/>
        </w:rPr>
        <w:t>The Covid-19 pandemi</w:t>
      </w:r>
      <w:r w:rsidR="00FB18D6" w:rsidRPr="00AE39B6">
        <w:rPr>
          <w:rFonts w:ascii="Times New Roman" w:hAnsi="Times New Roman" w:cs="Times New Roman"/>
          <w:sz w:val="20"/>
          <w:szCs w:val="20"/>
        </w:rPr>
        <w:t>c</w:t>
      </w:r>
      <w:r w:rsidRPr="00AE39B6">
        <w:rPr>
          <w:rFonts w:ascii="Times New Roman" w:hAnsi="Times New Roman" w:cs="Times New Roman"/>
          <w:sz w:val="20"/>
          <w:szCs w:val="20"/>
        </w:rPr>
        <w:t xml:space="preserve"> </w:t>
      </w:r>
      <w:r w:rsidR="00AF19BE" w:rsidRPr="00AE39B6">
        <w:rPr>
          <w:rFonts w:ascii="Times New Roman" w:hAnsi="Times New Roman" w:cs="Times New Roman"/>
          <w:bCs/>
          <w:sz w:val="20"/>
          <w:szCs w:val="20"/>
        </w:rPr>
        <w:t>has had an impact on almost all areas of life</w:t>
      </w:r>
      <w:r w:rsidR="00AF19BE" w:rsidRPr="00AE39B6">
        <w:rPr>
          <w:rFonts w:ascii="Times New Roman" w:hAnsi="Times New Roman" w:cs="Times New Roman"/>
          <w:sz w:val="20"/>
          <w:szCs w:val="20"/>
        </w:rPr>
        <w:t>, one of which is the field of employment.</w:t>
      </w:r>
      <w:r w:rsidRPr="00AE39B6">
        <w:rPr>
          <w:rFonts w:ascii="Times New Roman" w:hAnsi="Times New Roman" w:cs="Times New Roman"/>
          <w:sz w:val="20"/>
          <w:szCs w:val="20"/>
        </w:rPr>
        <w:t xml:space="preserve"> The number of companies affected by the Covid-19 pandemic has </w:t>
      </w:r>
      <w:r w:rsidRPr="00AE39B6">
        <w:rPr>
          <w:rFonts w:ascii="Times New Roman" w:hAnsi="Times New Roman" w:cs="Times New Roman"/>
          <w:bCs/>
          <w:sz w:val="20"/>
          <w:szCs w:val="20"/>
        </w:rPr>
        <w:t>hampered the process of fulfilling the rights and obligations</w:t>
      </w:r>
      <w:r w:rsidR="00AF19BE" w:rsidRPr="00AE39B6">
        <w:rPr>
          <w:rFonts w:ascii="Times New Roman" w:hAnsi="Times New Roman" w:cs="Times New Roman"/>
          <w:bCs/>
          <w:sz w:val="20"/>
          <w:szCs w:val="20"/>
        </w:rPr>
        <w:t xml:space="preserve"> of</w:t>
      </w:r>
      <w:r w:rsidRPr="00AE39B6">
        <w:rPr>
          <w:rFonts w:ascii="Times New Roman" w:hAnsi="Times New Roman" w:cs="Times New Roman"/>
          <w:bCs/>
          <w:sz w:val="20"/>
          <w:szCs w:val="20"/>
        </w:rPr>
        <w:t xml:space="preserve"> the partie</w:t>
      </w:r>
      <w:r w:rsidR="00AF19BE" w:rsidRPr="00AE39B6">
        <w:rPr>
          <w:rFonts w:ascii="Times New Roman" w:hAnsi="Times New Roman" w:cs="Times New Roman"/>
          <w:bCs/>
          <w:sz w:val="20"/>
          <w:szCs w:val="20"/>
        </w:rPr>
        <w:t>s</w:t>
      </w:r>
      <w:r w:rsidRPr="00AE39B6">
        <w:rPr>
          <w:rFonts w:ascii="Times New Roman" w:hAnsi="Times New Roman" w:cs="Times New Roman"/>
          <w:bCs/>
          <w:sz w:val="20"/>
          <w:szCs w:val="20"/>
        </w:rPr>
        <w:t>, causing industrial relations disputes to</w:t>
      </w:r>
      <w:r w:rsidR="00AF19BE" w:rsidRPr="00AE39B6">
        <w:rPr>
          <w:rFonts w:ascii="Times New Roman" w:hAnsi="Times New Roman" w:cs="Times New Roman"/>
          <w:bCs/>
          <w:sz w:val="20"/>
          <w:szCs w:val="20"/>
        </w:rPr>
        <w:t xml:space="preserve"> occur</w:t>
      </w:r>
      <w:r w:rsidRPr="00AE39B6">
        <w:rPr>
          <w:rFonts w:ascii="Times New Roman" w:hAnsi="Times New Roman" w:cs="Times New Roman"/>
          <w:sz w:val="20"/>
          <w:szCs w:val="20"/>
        </w:rPr>
        <w:t xml:space="preserve">. </w:t>
      </w:r>
      <w:r w:rsidRPr="00AE39B6">
        <w:rPr>
          <w:rFonts w:ascii="Times New Roman" w:hAnsi="Times New Roman" w:cs="Times New Roman"/>
          <w:bCs/>
          <w:sz w:val="20"/>
          <w:szCs w:val="20"/>
        </w:rPr>
        <w:t>One of the efforts to settle industrial relations disputes is industrial relations mediation</w:t>
      </w:r>
      <w:r w:rsidRPr="00AE39B6">
        <w:rPr>
          <w:rFonts w:ascii="Times New Roman" w:hAnsi="Times New Roman" w:cs="Times New Roman"/>
          <w:sz w:val="20"/>
          <w:szCs w:val="20"/>
        </w:rPr>
        <w:t>. Industrial reletions mediation is carried out by a mediator facilitated by the government agency responsible for the field of manpower</w:t>
      </w:r>
      <w:r w:rsidR="00AF19BE" w:rsidRPr="00AE39B6">
        <w:rPr>
          <w:rFonts w:ascii="Times New Roman" w:hAnsi="Times New Roman" w:cs="Times New Roman"/>
          <w:sz w:val="20"/>
          <w:szCs w:val="20"/>
        </w:rPr>
        <w:t>. O</w:t>
      </w:r>
      <w:r w:rsidRPr="00AE39B6">
        <w:rPr>
          <w:rFonts w:ascii="Times New Roman" w:hAnsi="Times New Roman" w:cs="Times New Roman"/>
          <w:sz w:val="20"/>
          <w:szCs w:val="20"/>
        </w:rPr>
        <w:t>ne of these agencies is the Manpower Office of Sidoarjo Regency. This study aims to</w:t>
      </w:r>
      <w:r w:rsidR="00D07CFC" w:rsidRPr="00AE39B6">
        <w:rPr>
          <w:rFonts w:ascii="Times New Roman" w:hAnsi="Times New Roman" w:cs="Times New Roman"/>
          <w:sz w:val="20"/>
          <w:szCs w:val="20"/>
        </w:rPr>
        <w:t xml:space="preserve"> analize</w:t>
      </w:r>
      <w:r w:rsidRPr="00AE39B6">
        <w:rPr>
          <w:rFonts w:ascii="Times New Roman" w:hAnsi="Times New Roman" w:cs="Times New Roman"/>
          <w:sz w:val="20"/>
          <w:szCs w:val="20"/>
        </w:rPr>
        <w:t xml:space="preserve"> the implementatio</w:t>
      </w:r>
      <w:r w:rsidR="006F2A9C" w:rsidRPr="00AE39B6">
        <w:rPr>
          <w:rFonts w:ascii="Times New Roman" w:hAnsi="Times New Roman" w:cs="Times New Roman"/>
          <w:sz w:val="20"/>
          <w:szCs w:val="20"/>
        </w:rPr>
        <w:t xml:space="preserve">n </w:t>
      </w:r>
      <w:r w:rsidRPr="00AE39B6">
        <w:rPr>
          <w:rFonts w:ascii="Times New Roman" w:hAnsi="Times New Roman" w:cs="Times New Roman"/>
          <w:sz w:val="20"/>
          <w:szCs w:val="20"/>
        </w:rPr>
        <w:t xml:space="preserve">and barriers to mediation as an effort to resolve industrial relations disputes in the midst of the Covid-19 pandemic at the Manpower Office of Sidoarjo Regency. </w:t>
      </w:r>
      <w:r w:rsidRPr="00AE39B6">
        <w:rPr>
          <w:rFonts w:ascii="Times New Roman" w:hAnsi="Times New Roman" w:cs="Times New Roman"/>
          <w:bCs/>
          <w:sz w:val="20"/>
          <w:szCs w:val="20"/>
        </w:rPr>
        <w:t>This research is an empirical</w:t>
      </w:r>
      <w:r w:rsidR="008F04D2" w:rsidRPr="00AE39B6">
        <w:rPr>
          <w:rFonts w:ascii="Times New Roman" w:hAnsi="Times New Roman" w:cs="Times New Roman"/>
          <w:bCs/>
          <w:sz w:val="20"/>
          <w:szCs w:val="20"/>
        </w:rPr>
        <w:t xml:space="preserve"> </w:t>
      </w:r>
      <w:r w:rsidRPr="00AE39B6">
        <w:rPr>
          <w:rFonts w:ascii="Times New Roman" w:hAnsi="Times New Roman" w:cs="Times New Roman"/>
          <w:bCs/>
          <w:sz w:val="20"/>
          <w:szCs w:val="20"/>
        </w:rPr>
        <w:t>legal research that uses a qualitative approach</w:t>
      </w:r>
      <w:r w:rsidRPr="00AE39B6">
        <w:rPr>
          <w:rFonts w:ascii="Times New Roman" w:hAnsi="Times New Roman" w:cs="Times New Roman"/>
          <w:sz w:val="20"/>
          <w:szCs w:val="20"/>
        </w:rPr>
        <w:t>. The type of data used is primary data and secondary data</w:t>
      </w:r>
      <w:r w:rsidR="006F2A9C" w:rsidRPr="00AE39B6">
        <w:rPr>
          <w:rFonts w:ascii="Times New Roman" w:hAnsi="Times New Roman" w:cs="Times New Roman"/>
          <w:sz w:val="20"/>
          <w:szCs w:val="20"/>
        </w:rPr>
        <w:t xml:space="preserve"> and</w:t>
      </w:r>
      <w:r w:rsidRPr="00AE39B6">
        <w:rPr>
          <w:rFonts w:ascii="Times New Roman" w:hAnsi="Times New Roman" w:cs="Times New Roman"/>
          <w:sz w:val="20"/>
          <w:szCs w:val="20"/>
        </w:rPr>
        <w:t xml:space="preserve"> then analyzed using descriptive analysis methots to obtain research result. The results showed that the implementation of mediation in the midst of the Covid-19 pandemic at the Manpower Office of Sidoarjo Regency </w:t>
      </w:r>
      <w:r w:rsidR="00C40297" w:rsidRPr="00AE39B6">
        <w:rPr>
          <w:rFonts w:ascii="Times New Roman" w:hAnsi="Times New Roman" w:cs="Times New Roman"/>
          <w:sz w:val="20"/>
          <w:szCs w:val="20"/>
        </w:rPr>
        <w:t xml:space="preserve">are </w:t>
      </w:r>
      <w:r w:rsidRPr="00AE39B6">
        <w:rPr>
          <w:rFonts w:ascii="Times New Roman" w:hAnsi="Times New Roman" w:cs="Times New Roman"/>
          <w:sz w:val="20"/>
          <w:szCs w:val="20"/>
        </w:rPr>
        <w:t>not</w:t>
      </w:r>
      <w:r w:rsidR="00C40297" w:rsidRPr="00AE39B6">
        <w:rPr>
          <w:rFonts w:ascii="Times New Roman" w:hAnsi="Times New Roman" w:cs="Times New Roman"/>
          <w:sz w:val="20"/>
          <w:szCs w:val="20"/>
        </w:rPr>
        <w:t xml:space="preserve"> </w:t>
      </w:r>
      <w:r w:rsidRPr="00AE39B6">
        <w:rPr>
          <w:rFonts w:ascii="Times New Roman" w:hAnsi="Times New Roman" w:cs="Times New Roman"/>
          <w:sz w:val="20"/>
          <w:szCs w:val="20"/>
        </w:rPr>
        <w:t>fulfilled all procedures based on the mechanism regulated in Article 8-16 of Law Number 2 of 2004 concerning Industrial Relations Dispute Settlement and Article 13-15 Regulation of the Minister of Manpower Number 17 of 2014 Concerning the Appointment and Dismissal of Industrial Relations Mediators and Mediation Procedures. Meanwhile,</w:t>
      </w:r>
      <w:r w:rsidR="001315CD" w:rsidRPr="00AE39B6">
        <w:rPr>
          <w:rFonts w:ascii="Times New Roman" w:hAnsi="Times New Roman" w:cs="Times New Roman"/>
          <w:sz w:val="20"/>
          <w:szCs w:val="20"/>
        </w:rPr>
        <w:t xml:space="preserve"> the</w:t>
      </w:r>
      <w:r w:rsidRPr="00AE39B6">
        <w:rPr>
          <w:rFonts w:ascii="Times New Roman" w:hAnsi="Times New Roman" w:cs="Times New Roman"/>
          <w:sz w:val="20"/>
          <w:szCs w:val="20"/>
        </w:rPr>
        <w:t xml:space="preserve"> barriers to mediation in the midst of the Covid-19 pandemic at the Manpower Office of Sidoarjo Regency includes</w:t>
      </w:r>
      <w:r w:rsidR="006F2A9C" w:rsidRPr="00AE39B6">
        <w:rPr>
          <w:rFonts w:ascii="Times New Roman" w:hAnsi="Times New Roman" w:cs="Times New Roman"/>
          <w:sz w:val="20"/>
          <w:szCs w:val="20"/>
        </w:rPr>
        <w:t>;</w:t>
      </w:r>
      <w:r w:rsidRPr="00AE39B6">
        <w:rPr>
          <w:rFonts w:ascii="Times New Roman" w:hAnsi="Times New Roman" w:cs="Times New Roman"/>
          <w:sz w:val="20"/>
          <w:szCs w:val="20"/>
        </w:rPr>
        <w:t xml:space="preserve"> </w:t>
      </w:r>
      <w:r w:rsidR="00E01E55" w:rsidRPr="00AE39B6">
        <w:rPr>
          <w:rFonts w:ascii="Times New Roman" w:hAnsi="Times New Roman" w:cs="Times New Roman"/>
          <w:sz w:val="20"/>
          <w:szCs w:val="20"/>
        </w:rPr>
        <w:t>ex</w:t>
      </w:r>
      <w:r w:rsidRPr="00AE39B6">
        <w:rPr>
          <w:rFonts w:ascii="Times New Roman" w:hAnsi="Times New Roman" w:cs="Times New Roman"/>
          <w:sz w:val="20"/>
          <w:szCs w:val="20"/>
        </w:rPr>
        <w:t xml:space="preserve">ternal </w:t>
      </w:r>
      <w:r w:rsidR="001315CD" w:rsidRPr="00AE39B6">
        <w:rPr>
          <w:rFonts w:ascii="Times New Roman" w:hAnsi="Times New Roman" w:cs="Times New Roman"/>
          <w:sz w:val="20"/>
          <w:szCs w:val="20"/>
        </w:rPr>
        <w:t>barriers consisting of online mediation mechanism, internet connections of the desputing parties</w:t>
      </w:r>
      <w:r w:rsidR="00E01E55" w:rsidRPr="00AE39B6">
        <w:rPr>
          <w:rFonts w:ascii="Times New Roman" w:hAnsi="Times New Roman" w:cs="Times New Roman"/>
          <w:sz w:val="20"/>
          <w:szCs w:val="20"/>
        </w:rPr>
        <w:t>,</w:t>
      </w:r>
      <w:r w:rsidR="001315CD" w:rsidRPr="00AE39B6">
        <w:rPr>
          <w:rFonts w:ascii="Times New Roman" w:hAnsi="Times New Roman" w:cs="Times New Roman"/>
          <w:sz w:val="20"/>
          <w:szCs w:val="20"/>
        </w:rPr>
        <w:t xml:space="preserve"> worker’s understanding of online mediation mechanism</w:t>
      </w:r>
      <w:r w:rsidR="00C81965" w:rsidRPr="00AE39B6">
        <w:rPr>
          <w:rFonts w:ascii="Times New Roman" w:hAnsi="Times New Roman" w:cs="Times New Roman"/>
          <w:sz w:val="20"/>
          <w:szCs w:val="20"/>
        </w:rPr>
        <w:t>s, and the busyness of employers in determin</w:t>
      </w:r>
      <w:r w:rsidR="00C81965">
        <w:rPr>
          <w:rFonts w:ascii="Times New Roman" w:hAnsi="Times New Roman" w:cs="Times New Roman"/>
          <w:sz w:val="20"/>
          <w:szCs w:val="20"/>
        </w:rPr>
        <w:t xml:space="preserve">ing mediation times and </w:t>
      </w:r>
      <w:r w:rsidR="00E01E55">
        <w:rPr>
          <w:rFonts w:ascii="Times New Roman" w:hAnsi="Times New Roman" w:cs="Times New Roman"/>
          <w:sz w:val="20"/>
          <w:szCs w:val="20"/>
        </w:rPr>
        <w:t>in</w:t>
      </w:r>
      <w:r w:rsidR="00C81965">
        <w:rPr>
          <w:rFonts w:ascii="Times New Roman" w:hAnsi="Times New Roman" w:cs="Times New Roman"/>
          <w:sz w:val="20"/>
          <w:szCs w:val="20"/>
        </w:rPr>
        <w:t>ternal obs</w:t>
      </w:r>
      <w:r w:rsidR="00E81499">
        <w:rPr>
          <w:rFonts w:ascii="Times New Roman" w:hAnsi="Times New Roman" w:cs="Times New Roman"/>
          <w:sz w:val="20"/>
          <w:szCs w:val="20"/>
        </w:rPr>
        <w:t>tac</w:t>
      </w:r>
      <w:r w:rsidR="00C81965">
        <w:rPr>
          <w:rFonts w:ascii="Times New Roman" w:hAnsi="Times New Roman" w:cs="Times New Roman"/>
          <w:sz w:val="20"/>
          <w:szCs w:val="20"/>
        </w:rPr>
        <w:t xml:space="preserve">les </w:t>
      </w:r>
      <w:r w:rsidR="00E81499">
        <w:rPr>
          <w:rFonts w:ascii="Times New Roman" w:hAnsi="Times New Roman" w:cs="Times New Roman"/>
          <w:sz w:val="20"/>
          <w:szCs w:val="20"/>
        </w:rPr>
        <w:t>consisting of human resource, facilities and infrastructure</w:t>
      </w:r>
      <w:r w:rsidR="004F5AA7">
        <w:rPr>
          <w:rFonts w:ascii="Times New Roman" w:hAnsi="Times New Roman" w:cs="Times New Roman"/>
          <w:sz w:val="20"/>
          <w:szCs w:val="20"/>
        </w:rPr>
        <w:t>,</w:t>
      </w:r>
      <w:r w:rsidR="00E81499">
        <w:rPr>
          <w:rFonts w:ascii="Times New Roman" w:hAnsi="Times New Roman" w:cs="Times New Roman"/>
          <w:sz w:val="20"/>
          <w:szCs w:val="20"/>
        </w:rPr>
        <w:t xml:space="preserve"> as well as regulations</w:t>
      </w:r>
      <w:r>
        <w:rPr>
          <w:rFonts w:ascii="Times New Roman" w:hAnsi="Times New Roman" w:cs="Times New Roman"/>
          <w:sz w:val="20"/>
          <w:szCs w:val="20"/>
        </w:rPr>
        <w:t>.</w:t>
      </w:r>
      <w:r w:rsidR="00C53070" w:rsidRPr="00C53070">
        <w:rPr>
          <w:rFonts w:ascii="Times New Roman" w:hAnsi="Times New Roman" w:cs="Times New Roman"/>
          <w:sz w:val="20"/>
          <w:szCs w:val="20"/>
        </w:rPr>
        <w:t xml:space="preserve"> </w:t>
      </w:r>
    </w:p>
    <w:p w14:paraId="1BE28612" w14:textId="77777777" w:rsidR="00F63DEC" w:rsidRDefault="00560AB5" w:rsidP="002C12F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Keywords: Law Implementation, Mediation, Covid-19 Pandemic, Manpower Office of Sidoarjo Regency</w:t>
      </w:r>
      <w:r w:rsidR="002C12FA">
        <w:rPr>
          <w:rFonts w:ascii="Times New Roman" w:hAnsi="Times New Roman" w:cs="Times New Roman"/>
          <w:b/>
          <w:bCs/>
          <w:sz w:val="20"/>
          <w:szCs w:val="20"/>
        </w:rPr>
        <w:t>.</w:t>
      </w:r>
    </w:p>
    <w:bookmarkEnd w:id="2"/>
    <w:p w14:paraId="15EBDE5B" w14:textId="77777777" w:rsidR="001F243D" w:rsidRDefault="001F243D" w:rsidP="002C12FA">
      <w:pPr>
        <w:spacing w:after="0" w:line="240" w:lineRule="auto"/>
        <w:jc w:val="both"/>
        <w:rPr>
          <w:rFonts w:ascii="Times New Roman" w:hAnsi="Times New Roman" w:cs="Times New Roman"/>
          <w:b/>
          <w:bCs/>
          <w:sz w:val="20"/>
          <w:szCs w:val="20"/>
        </w:rPr>
      </w:pPr>
    </w:p>
    <w:p w14:paraId="3EF3F3A0" w14:textId="14BE02FB" w:rsidR="001F243D" w:rsidRPr="002C12FA" w:rsidRDefault="001F243D" w:rsidP="002C12FA">
      <w:pPr>
        <w:spacing w:after="0" w:line="240" w:lineRule="auto"/>
        <w:jc w:val="both"/>
        <w:rPr>
          <w:rFonts w:ascii="Times New Roman" w:hAnsi="Times New Roman" w:cs="Times New Roman"/>
          <w:sz w:val="20"/>
        </w:rPr>
        <w:sectPr w:rsidR="001F243D" w:rsidRPr="002C12FA" w:rsidSect="00C42027">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pPr>
    </w:p>
    <w:p w14:paraId="2FD61904" w14:textId="0C01406D" w:rsidR="00EC7E21" w:rsidRPr="0012538B" w:rsidRDefault="00281ECD" w:rsidP="005320CF">
      <w:pPr>
        <w:spacing w:before="240" w:after="40" w:line="240" w:lineRule="auto"/>
        <w:rPr>
          <w:rFonts w:ascii="Times New Roman" w:hAnsi="Times New Roman" w:cs="Times New Roman"/>
          <w:b/>
          <w:sz w:val="20"/>
          <w:szCs w:val="20"/>
        </w:rPr>
      </w:pPr>
      <w:r w:rsidRPr="0012538B">
        <w:rPr>
          <w:rFonts w:ascii="Times New Roman" w:hAnsi="Times New Roman" w:cs="Times New Roman"/>
          <w:b/>
          <w:sz w:val="20"/>
          <w:szCs w:val="20"/>
        </w:rPr>
        <w:lastRenderedPageBreak/>
        <w:t xml:space="preserve"> </w:t>
      </w:r>
      <w:r w:rsidR="00EC7E21" w:rsidRPr="0012538B">
        <w:rPr>
          <w:rFonts w:ascii="Times New Roman" w:hAnsi="Times New Roman" w:cs="Times New Roman"/>
          <w:b/>
          <w:sz w:val="20"/>
          <w:szCs w:val="20"/>
        </w:rPr>
        <w:t>PENDAHULUAN</w:t>
      </w:r>
    </w:p>
    <w:p w14:paraId="51E529CC" w14:textId="0FF3F2DD" w:rsidR="00281ECD" w:rsidRDefault="007D5377" w:rsidP="00281ECD">
      <w:pPr>
        <w:autoSpaceDE w:val="0"/>
        <w:autoSpaceDN w:val="0"/>
        <w:adjustRightInd w:val="0"/>
        <w:spacing w:after="0" w:line="276" w:lineRule="auto"/>
        <w:ind w:firstLine="360"/>
        <w:jc w:val="both"/>
        <w:rPr>
          <w:rFonts w:ascii="Times New Roman" w:hAnsi="Times New Roman" w:cs="Times New Roman"/>
          <w:sz w:val="20"/>
          <w:szCs w:val="20"/>
        </w:rPr>
      </w:pPr>
      <w:r w:rsidRPr="00AA16A1">
        <w:rPr>
          <w:rFonts w:ascii="Times New Roman" w:hAnsi="Times New Roman" w:cs="Times New Roman"/>
          <w:sz w:val="20"/>
          <w:szCs w:val="20"/>
        </w:rPr>
        <w:t xml:space="preserve"> </w:t>
      </w:r>
      <w:r w:rsidR="00AA16A1" w:rsidRPr="00AA16A1">
        <w:rPr>
          <w:rFonts w:ascii="Times New Roman" w:hAnsi="Times New Roman" w:cs="Times New Roman"/>
          <w:sz w:val="20"/>
          <w:szCs w:val="20"/>
        </w:rPr>
        <w:t>Hubungan industrial merupakan hubungan yang terjalin antara pengusaha, pekerja, dan pemerintah untuk menyelenggarakan kegiatan bekerja. Hubungan industrial yang baik akan membawa keuntungan bagi setiap pihak yang berkaitan. Hubungan industrial dapat terjalin dengan baik apabila para pihak yang berkaitan dapat memenuhi hak dan kewajiban masing-masing sebagaimana mestinya.</w:t>
      </w:r>
      <w:r w:rsidR="00281ECD">
        <w:rPr>
          <w:rFonts w:ascii="Times New Roman" w:hAnsi="Times New Roman" w:cs="Times New Roman"/>
          <w:sz w:val="20"/>
          <w:szCs w:val="20"/>
        </w:rPr>
        <w:t xml:space="preserve"> </w:t>
      </w:r>
      <w:r w:rsidR="00AA16A1" w:rsidRPr="00AA16A1">
        <w:rPr>
          <w:rFonts w:ascii="Times New Roman" w:hAnsi="Times New Roman" w:cs="Times New Roman"/>
          <w:sz w:val="20"/>
          <w:szCs w:val="20"/>
        </w:rPr>
        <w:t>Pada kenyataannya proses pemenuhan hak dan kewajiban dari para pihak pada dasarnya tidak selalu berjalan dengan baik</w:t>
      </w:r>
      <w:r w:rsidR="00BE2C74">
        <w:rPr>
          <w:rFonts w:ascii="Times New Roman" w:hAnsi="Times New Roman" w:cs="Times New Roman"/>
          <w:sz w:val="20"/>
          <w:szCs w:val="20"/>
        </w:rPr>
        <w:t xml:space="preserve"> </w:t>
      </w:r>
      <w:r w:rsidR="00BE2C74">
        <w:rPr>
          <w:rFonts w:ascii="Times New Roman" w:hAnsi="Times New Roman" w:cs="Times New Roman"/>
          <w:sz w:val="20"/>
          <w:szCs w:val="20"/>
        </w:rPr>
        <w:fldChar w:fldCharType="begin" w:fldLock="1"/>
      </w:r>
      <w:r w:rsidR="006570CC">
        <w:rPr>
          <w:rFonts w:ascii="Times New Roman" w:hAnsi="Times New Roman" w:cs="Times New Roman"/>
          <w:sz w:val="20"/>
          <w:szCs w:val="20"/>
        </w:rPr>
        <w:instrText>ADDIN CSL_CITATION {"citationItems":[{"id":"ITEM-1","itemData":{"author":[{"dropping-particle":"","family":"Iskandar","given":"Akbar Pahlevi","non-dropping-particle":"","parse-names":false,"suffix":""},{"dropping-particle":"","family":"Nugroho","given":"Arinto","non-dropping-particle":"","parse-names":false,"suffix":""}],"container-title":"Jurnal Novum","id":"ITEM-1","issue":"01","issued":{"date-parts":[["2018"]]},"page":"1-10","title":"Pelaksanaan Kewajiban Menyelesaikan Perkara Di Pengadilan Hubungan Industrial Dalam Waktu Paling Lama 50 Hari (Studi Kasus Pada Pengadilan Hubungan Industrial Surabaya)","type":"article-journal","volume":"05"},"uris":["http://www.mendeley.com/documents/?uuid=a3133023-9b15-4b75-8b35-9bc72a43dc15"]}],"mendeley":{"formattedCitation":"(Iskandar and Nugroho 2018)","plainTextFormattedCitation":"(Iskandar and Nugroho 2018)","previouslyFormattedCitation":"(Iskandar and Nugroho 2018)"},"properties":{"noteIndex":0},"schema":"https://github.com/citation-style-language/schema/raw/master/csl-citation.json"}</w:instrText>
      </w:r>
      <w:r w:rsidR="00BE2C74">
        <w:rPr>
          <w:rFonts w:ascii="Times New Roman" w:hAnsi="Times New Roman" w:cs="Times New Roman"/>
          <w:sz w:val="20"/>
          <w:szCs w:val="20"/>
        </w:rPr>
        <w:fldChar w:fldCharType="separate"/>
      </w:r>
      <w:r w:rsidR="00BE2C74" w:rsidRPr="00BE2C74">
        <w:rPr>
          <w:rFonts w:ascii="Times New Roman" w:hAnsi="Times New Roman" w:cs="Times New Roman"/>
          <w:noProof/>
          <w:sz w:val="20"/>
          <w:szCs w:val="20"/>
        </w:rPr>
        <w:t>(Iskandar and Nugroho 2018)</w:t>
      </w:r>
      <w:r w:rsidR="00BE2C74">
        <w:rPr>
          <w:rFonts w:ascii="Times New Roman" w:hAnsi="Times New Roman" w:cs="Times New Roman"/>
          <w:sz w:val="20"/>
          <w:szCs w:val="20"/>
        </w:rPr>
        <w:fldChar w:fldCharType="end"/>
      </w:r>
      <w:r w:rsidR="00AA16A1" w:rsidRPr="00AA16A1">
        <w:rPr>
          <w:rFonts w:ascii="Times New Roman" w:hAnsi="Times New Roman" w:cs="Times New Roman"/>
          <w:sz w:val="20"/>
          <w:szCs w:val="20"/>
        </w:rPr>
        <w:t xml:space="preserve">. Adakalanya salah satu </w:t>
      </w:r>
      <w:r w:rsidR="00671F77">
        <w:rPr>
          <w:rFonts w:ascii="Times New Roman" w:hAnsi="Times New Roman" w:cs="Times New Roman"/>
          <w:sz w:val="20"/>
          <w:szCs w:val="20"/>
        </w:rPr>
        <w:t xml:space="preserve">atau para </w:t>
      </w:r>
      <w:r w:rsidR="00AA16A1" w:rsidRPr="00AA16A1">
        <w:rPr>
          <w:rFonts w:ascii="Times New Roman" w:hAnsi="Times New Roman" w:cs="Times New Roman"/>
          <w:sz w:val="20"/>
          <w:szCs w:val="20"/>
        </w:rPr>
        <w:t>pihak tidak dapat memenuhi hak dan kewajiban sebagaimana seharusnya</w:t>
      </w:r>
      <w:r w:rsidR="00671F77">
        <w:rPr>
          <w:rFonts w:ascii="Times New Roman" w:hAnsi="Times New Roman" w:cs="Times New Roman"/>
          <w:sz w:val="20"/>
          <w:szCs w:val="20"/>
        </w:rPr>
        <w:t xml:space="preserve">, </w:t>
      </w:r>
      <w:r w:rsidR="00AA16A1" w:rsidRPr="00AA16A1">
        <w:rPr>
          <w:rFonts w:ascii="Times New Roman" w:hAnsi="Times New Roman" w:cs="Times New Roman"/>
          <w:sz w:val="20"/>
          <w:szCs w:val="20"/>
        </w:rPr>
        <w:t xml:space="preserve">sehingga menyebabkan hubungan industrial yang pada awalnya berjalan dengan baik menjadi tidak baik. Hubungan industrial yang tidak berjalan baik inilah yang memicu timbulnya perselisihan yang biasa disebut dengan perselisihan hubungan industrial. </w:t>
      </w:r>
    </w:p>
    <w:p w14:paraId="615979C5" w14:textId="3FEBB0DD" w:rsidR="007A52E7" w:rsidRDefault="00AA16A1" w:rsidP="0077691D">
      <w:pPr>
        <w:autoSpaceDE w:val="0"/>
        <w:autoSpaceDN w:val="0"/>
        <w:adjustRightInd w:val="0"/>
        <w:spacing w:after="0" w:line="276" w:lineRule="auto"/>
        <w:ind w:firstLine="360"/>
        <w:jc w:val="both"/>
        <w:rPr>
          <w:rFonts w:ascii="Times New Roman" w:hAnsi="Times New Roman" w:cs="Times New Roman"/>
          <w:sz w:val="20"/>
          <w:szCs w:val="20"/>
        </w:rPr>
      </w:pPr>
      <w:r w:rsidRPr="00AA16A1">
        <w:rPr>
          <w:rFonts w:ascii="Times New Roman" w:hAnsi="Times New Roman" w:cs="Times New Roman"/>
          <w:sz w:val="20"/>
          <w:szCs w:val="20"/>
        </w:rPr>
        <w:t>Perselisihan hubungan industrial sebagaimana dimaksud dalam Pasal 1 angka 22 Undang-Undang Nomor 13 Tahun 2003 Tentang Ketenagakerjaan (yang selanjutnya disebut</w:t>
      </w:r>
      <w:r w:rsidR="00D51585">
        <w:rPr>
          <w:rFonts w:ascii="Times New Roman" w:hAnsi="Times New Roman" w:cs="Times New Roman"/>
          <w:sz w:val="20"/>
          <w:szCs w:val="20"/>
        </w:rPr>
        <w:t xml:space="preserve"> </w:t>
      </w:r>
      <w:r w:rsidR="0077691D">
        <w:rPr>
          <w:rFonts w:ascii="Times New Roman" w:hAnsi="Times New Roman" w:cs="Times New Roman"/>
          <w:sz w:val="20"/>
          <w:szCs w:val="20"/>
        </w:rPr>
        <w:t xml:space="preserve">UU Ketenagakerjaan) adalah </w:t>
      </w:r>
      <w:r w:rsidR="0077691D">
        <w:rPr>
          <w:rFonts w:ascii="Times New Roman" w:hAnsi="Times New Roman" w:cs="Times New Roman"/>
          <w:sz w:val="20"/>
          <w:szCs w:val="20"/>
          <w:lang w:val="id-ID"/>
        </w:rPr>
        <w:t>:</w:t>
      </w:r>
      <w:r w:rsidRPr="00AA16A1">
        <w:rPr>
          <w:rFonts w:ascii="Times New Roman" w:hAnsi="Times New Roman" w:cs="Times New Roman"/>
          <w:sz w:val="20"/>
          <w:szCs w:val="20"/>
        </w:rPr>
        <w:t>“Perselisihan Hubungan Industrial adalah perbedaan pendapat yang mengakibatkan pertentangan antara pengusaha atau gabungan pengusaha dengan pekerja/buruh atau serikat pekerja/serikat buruh karena adanya perselisihan mengenai hak, perselisiha kepentingan, dan perselisihan pemutusan hubungan kerja serta perselisihan antar serikat pekerja/serikat buruh hanya dalam satu perusahaan”. Hal ini diatur pula dalam Pasal 1 angka 1 Undang-Undang Nomor 2 Tahun 2004 Tentang Penyelesaian Perselisihan Hubungan Industrial (</w:t>
      </w:r>
      <w:r w:rsidR="008C232A">
        <w:rPr>
          <w:rFonts w:ascii="Times New Roman" w:hAnsi="Times New Roman" w:cs="Times New Roman"/>
          <w:sz w:val="20"/>
          <w:szCs w:val="20"/>
        </w:rPr>
        <w:t xml:space="preserve">yang </w:t>
      </w:r>
      <w:r w:rsidRPr="00AA16A1">
        <w:rPr>
          <w:rFonts w:ascii="Times New Roman" w:hAnsi="Times New Roman" w:cs="Times New Roman"/>
          <w:sz w:val="20"/>
          <w:szCs w:val="20"/>
        </w:rPr>
        <w:t>selanjutnya disebut UU PPHI). Perselisihan hubungan industrial terdiri</w:t>
      </w:r>
      <w:r w:rsidR="008C232A">
        <w:rPr>
          <w:rFonts w:ascii="Times New Roman" w:hAnsi="Times New Roman" w:cs="Times New Roman"/>
          <w:sz w:val="20"/>
          <w:szCs w:val="20"/>
        </w:rPr>
        <w:t xml:space="preserve"> dari</w:t>
      </w:r>
      <w:r w:rsidRPr="00AA16A1">
        <w:rPr>
          <w:rFonts w:ascii="Times New Roman" w:hAnsi="Times New Roman" w:cs="Times New Roman"/>
          <w:sz w:val="20"/>
          <w:szCs w:val="20"/>
        </w:rPr>
        <w:t xml:space="preserve"> perselisihan</w:t>
      </w:r>
      <w:r w:rsidR="003C1931">
        <w:rPr>
          <w:rFonts w:ascii="Times New Roman" w:hAnsi="Times New Roman" w:cs="Times New Roman"/>
          <w:sz w:val="20"/>
          <w:szCs w:val="20"/>
        </w:rPr>
        <w:t xml:space="preserve"> </w:t>
      </w:r>
      <w:r w:rsidRPr="00AA16A1">
        <w:rPr>
          <w:rFonts w:ascii="Times New Roman" w:hAnsi="Times New Roman" w:cs="Times New Roman"/>
          <w:sz w:val="20"/>
          <w:szCs w:val="20"/>
        </w:rPr>
        <w:t>hak, kepentingan, PHK, dan perselisihan antar serikat pekerja</w:t>
      </w:r>
      <w:r w:rsidR="008C232A">
        <w:rPr>
          <w:rFonts w:ascii="Times New Roman" w:hAnsi="Times New Roman" w:cs="Times New Roman"/>
          <w:sz w:val="20"/>
          <w:szCs w:val="20"/>
        </w:rPr>
        <w:t xml:space="preserve"> dalam satu perusahaan</w:t>
      </w:r>
      <w:r w:rsidR="00D3782B">
        <w:rPr>
          <w:rFonts w:ascii="Times New Roman" w:hAnsi="Times New Roman" w:cs="Times New Roman"/>
          <w:sz w:val="20"/>
          <w:szCs w:val="20"/>
        </w:rPr>
        <w:t xml:space="preserve"> </w:t>
      </w:r>
      <w:r w:rsidR="003230A0">
        <w:rPr>
          <w:rFonts w:ascii="Times New Roman" w:hAnsi="Times New Roman" w:cs="Times New Roman"/>
          <w:sz w:val="20"/>
          <w:szCs w:val="20"/>
        </w:rPr>
        <w:fldChar w:fldCharType="begin" w:fldLock="1"/>
      </w:r>
      <w:r w:rsidR="00DC7B1F">
        <w:rPr>
          <w:rFonts w:ascii="Times New Roman" w:hAnsi="Times New Roman" w:cs="Times New Roman"/>
          <w:sz w:val="20"/>
          <w:szCs w:val="20"/>
        </w:rPr>
        <w:instrText>ADDIN CSL_CITATION {"citationItems":[{"id":"ITEM-1","itemData":{"ISSN":"2549-0753","abstract":"Abstrak Penyelesaian perselisihan hubungan industrial dalam hukum ketenagakerjaan setelah lahirnya Undang-Undang Nomor 2 Tahun 2004 tentang Penyelesaian Perselisihan Hubungan Industrial dikenal dengan model penyelesaian secara sukarela melalui bipartit, konsiliasi, mediasi, dan arbitrase; dan model penyelesaian secara wajib, yaitu melalui Pengadilan Hubungan Industrial. Selain itu, adanya pembatasan bahwa hanya penyelesaian perselisihan hak dan perselisihan pemutusan hubungan kerja saja yang dapat diajukan kasasi ke Mahkamah Agung tanpa melalui prosedur banding. Abstract Resolving industrial disputes in employment law after the enactment of Act Number 2 of 2004 concerning Industrial Relations Dispute Settlement known as the model of voluntary bipartite settlement, conciliation, mediation and arbitration; and models of settlement shall, through the Industrial Relations Court. In addition, the restriction that only the rights and settlement of disputes over termination of employment that can be filed cassation to the Supreme Court without going through the appeal procedure.","author":[{"dropping-particle":"","family":"Charda","given":"Ujang","non-dropping-particle":"","parse-names":false,"suffix":""}],"container-title":"Jurnal Wawasan Yuridika","id":"ITEM-1","issue":"1","issued":{"date-parts":[["2017"]]},"page":"1-23","title":"Model Penyelesaian Perselisihan Hubungan Perselisihan Hubungan Industrial Dalam Hukum Ketenagakerjaan Setelah Lahirnya Undang-Undang Nomor 2 Tahun 2004","type":"article-journal","volume":"1"},"uris":["http://www.mendeley.com/documents/?uuid=936cbb67-92e5-43b1-8196-d4635581812e"]}],"mendeley":{"formattedCitation":"(Charda 2017)","plainTextFormattedCitation":"(Charda 2017)","previouslyFormattedCitation":"(Charda 2017)"},"properties":{"noteIndex":0},"schema":"https://github.com/citation-style-language/schema/raw/master/csl-citation.json"}</w:instrText>
      </w:r>
      <w:r w:rsidR="003230A0">
        <w:rPr>
          <w:rFonts w:ascii="Times New Roman" w:hAnsi="Times New Roman" w:cs="Times New Roman"/>
          <w:sz w:val="20"/>
          <w:szCs w:val="20"/>
        </w:rPr>
        <w:fldChar w:fldCharType="separate"/>
      </w:r>
      <w:r w:rsidR="003230A0" w:rsidRPr="003230A0">
        <w:rPr>
          <w:rFonts w:ascii="Times New Roman" w:hAnsi="Times New Roman" w:cs="Times New Roman"/>
          <w:noProof/>
          <w:sz w:val="20"/>
          <w:szCs w:val="20"/>
        </w:rPr>
        <w:t>(Charda 2017)</w:t>
      </w:r>
      <w:r w:rsidR="003230A0">
        <w:rPr>
          <w:rFonts w:ascii="Times New Roman" w:hAnsi="Times New Roman" w:cs="Times New Roman"/>
          <w:sz w:val="20"/>
          <w:szCs w:val="20"/>
        </w:rPr>
        <w:fldChar w:fldCharType="end"/>
      </w:r>
      <w:r w:rsidRPr="00AA16A1">
        <w:rPr>
          <w:rFonts w:ascii="Times New Roman" w:hAnsi="Times New Roman" w:cs="Times New Roman"/>
          <w:sz w:val="20"/>
          <w:szCs w:val="20"/>
        </w:rPr>
        <w:t>.</w:t>
      </w:r>
    </w:p>
    <w:p w14:paraId="12472070" w14:textId="542ED5A8" w:rsidR="009F7758" w:rsidRDefault="00AA16A1" w:rsidP="00E81499">
      <w:pPr>
        <w:autoSpaceDE w:val="0"/>
        <w:autoSpaceDN w:val="0"/>
        <w:adjustRightInd w:val="0"/>
        <w:spacing w:after="0" w:line="276" w:lineRule="auto"/>
        <w:ind w:firstLine="426"/>
        <w:jc w:val="both"/>
        <w:rPr>
          <w:rFonts w:ascii="Times New Roman" w:hAnsi="Times New Roman" w:cs="Times New Roman"/>
          <w:sz w:val="20"/>
          <w:szCs w:val="20"/>
        </w:rPr>
      </w:pPr>
      <w:r w:rsidRPr="00AA16A1">
        <w:rPr>
          <w:rFonts w:ascii="Times New Roman" w:hAnsi="Times New Roman" w:cs="Times New Roman"/>
          <w:sz w:val="20"/>
          <w:szCs w:val="20"/>
        </w:rPr>
        <w:t xml:space="preserve">Berdasarkan data Kementerian Ketenagakerjaan </w:t>
      </w:r>
      <w:r w:rsidR="009F7758">
        <w:rPr>
          <w:rFonts w:ascii="Times New Roman" w:hAnsi="Times New Roman" w:cs="Times New Roman"/>
          <w:sz w:val="20"/>
          <w:szCs w:val="20"/>
        </w:rPr>
        <w:t xml:space="preserve">tahun </w:t>
      </w:r>
      <w:r w:rsidRPr="00AA16A1">
        <w:rPr>
          <w:rFonts w:ascii="Times New Roman" w:hAnsi="Times New Roman" w:cs="Times New Roman"/>
          <w:sz w:val="20"/>
          <w:szCs w:val="20"/>
        </w:rPr>
        <w:t xml:space="preserve">2020 melalui </w:t>
      </w:r>
      <w:r w:rsidRPr="002F5184">
        <w:rPr>
          <w:rFonts w:ascii="Times New Roman" w:hAnsi="Times New Roman" w:cs="Times New Roman"/>
          <w:b/>
          <w:bCs/>
          <w:i/>
          <w:iCs/>
          <w:sz w:val="20"/>
          <w:szCs w:val="20"/>
        </w:rPr>
        <w:t>website</w:t>
      </w:r>
      <w:r w:rsidRPr="00AA16A1">
        <w:rPr>
          <w:rFonts w:ascii="Times New Roman" w:hAnsi="Times New Roman" w:cs="Times New Roman"/>
          <w:sz w:val="20"/>
          <w:szCs w:val="20"/>
        </w:rPr>
        <w:t xml:space="preserve"> satudata.kemnaker.go.id menunjukan data jumlah perselisihan hubungan industrial di setiap provinsi sebagaimana disajikan dalam tabel dibawah ini</w:t>
      </w:r>
      <w:r w:rsidR="007A52E7">
        <w:rPr>
          <w:rFonts w:ascii="Times New Roman" w:hAnsi="Times New Roman" w:cs="Times New Roman"/>
          <w:sz w:val="20"/>
          <w:szCs w:val="20"/>
        </w:rPr>
        <w:t>:</w:t>
      </w:r>
    </w:p>
    <w:p w14:paraId="23C780C0" w14:textId="77777777" w:rsidR="00AE39B6" w:rsidRDefault="00AE39B6" w:rsidP="00E81499">
      <w:pPr>
        <w:autoSpaceDE w:val="0"/>
        <w:autoSpaceDN w:val="0"/>
        <w:adjustRightInd w:val="0"/>
        <w:spacing w:after="0" w:line="276" w:lineRule="auto"/>
        <w:ind w:firstLine="426"/>
        <w:jc w:val="both"/>
        <w:rPr>
          <w:rFonts w:ascii="Times New Roman" w:hAnsi="Times New Roman" w:cs="Times New Roman"/>
          <w:sz w:val="20"/>
          <w:szCs w:val="20"/>
        </w:rPr>
      </w:pPr>
    </w:p>
    <w:p w14:paraId="4EA642A2" w14:textId="6FE88588" w:rsidR="00281ECD" w:rsidRPr="000E6515" w:rsidRDefault="00281ECD" w:rsidP="00281ECD">
      <w:pPr>
        <w:autoSpaceDE w:val="0"/>
        <w:autoSpaceDN w:val="0"/>
        <w:adjustRightInd w:val="0"/>
        <w:spacing w:after="0" w:line="276" w:lineRule="auto"/>
        <w:jc w:val="center"/>
        <w:rPr>
          <w:rFonts w:ascii="Times New Roman" w:hAnsi="Times New Roman" w:cs="Times New Roman"/>
          <w:b/>
          <w:bCs/>
          <w:sz w:val="20"/>
          <w:szCs w:val="20"/>
        </w:rPr>
      </w:pPr>
      <w:r w:rsidRPr="000E6515">
        <w:rPr>
          <w:rFonts w:ascii="Times New Roman" w:hAnsi="Times New Roman" w:cs="Times New Roman"/>
          <w:b/>
          <w:bCs/>
          <w:sz w:val="20"/>
          <w:szCs w:val="20"/>
        </w:rPr>
        <w:t xml:space="preserve">Tabel 1 </w:t>
      </w:r>
    </w:p>
    <w:p w14:paraId="52BAE2CA" w14:textId="285CC42C" w:rsidR="00AA16A1" w:rsidRPr="000E6515" w:rsidRDefault="00281ECD" w:rsidP="009F7758">
      <w:pPr>
        <w:autoSpaceDE w:val="0"/>
        <w:autoSpaceDN w:val="0"/>
        <w:adjustRightInd w:val="0"/>
        <w:spacing w:after="0" w:line="276" w:lineRule="auto"/>
        <w:jc w:val="center"/>
        <w:rPr>
          <w:rFonts w:ascii="Times New Roman" w:hAnsi="Times New Roman" w:cs="Times New Roman"/>
          <w:b/>
          <w:bCs/>
          <w:sz w:val="20"/>
          <w:szCs w:val="20"/>
        </w:rPr>
      </w:pPr>
      <w:r w:rsidRPr="000E6515">
        <w:rPr>
          <w:rFonts w:ascii="Times New Roman" w:hAnsi="Times New Roman" w:cs="Times New Roman"/>
          <w:b/>
          <w:bCs/>
          <w:sz w:val="20"/>
          <w:szCs w:val="20"/>
        </w:rPr>
        <w:lastRenderedPageBreak/>
        <w:t>Data Jumlah Kasus Perselisihan Hubungan Industrial per Provinsi di Pulau Jawa Tahun 2020</w:t>
      </w:r>
    </w:p>
    <w:tbl>
      <w:tblPr>
        <w:tblStyle w:val="TableGrid"/>
        <w:tblpPr w:leftFromText="180" w:rightFromText="180" w:vertAnchor="text" w:horzAnchor="page" w:tblpX="6328" w:tblpY="127"/>
        <w:tblW w:w="5136" w:type="dxa"/>
        <w:tblInd w:w="0" w:type="dxa"/>
        <w:tblLook w:val="04A0" w:firstRow="1" w:lastRow="0" w:firstColumn="1" w:lastColumn="0" w:noHBand="0" w:noVBand="1"/>
      </w:tblPr>
      <w:tblGrid>
        <w:gridCol w:w="1149"/>
        <w:gridCol w:w="583"/>
        <w:gridCol w:w="1317"/>
        <w:gridCol w:w="666"/>
        <w:gridCol w:w="750"/>
        <w:gridCol w:w="861"/>
      </w:tblGrid>
      <w:tr w:rsidR="007D5377" w:rsidRPr="000E6515" w14:paraId="6315AB97" w14:textId="77777777" w:rsidTr="00526FE3">
        <w:trPr>
          <w:trHeight w:val="348"/>
        </w:trPr>
        <w:tc>
          <w:tcPr>
            <w:tcW w:w="1149" w:type="dxa"/>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B81E7D5" w14:textId="77777777" w:rsidR="007D5377" w:rsidRPr="000E6515" w:rsidRDefault="007D5377" w:rsidP="007D5377">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Provinsi</w:t>
            </w:r>
          </w:p>
        </w:tc>
        <w:tc>
          <w:tcPr>
            <w:tcW w:w="3987" w:type="dxa"/>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1A787E9" w14:textId="77777777" w:rsidR="007D5377" w:rsidRPr="000E6515" w:rsidRDefault="007D5377" w:rsidP="007D5377">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Perselisihan</w:t>
            </w:r>
          </w:p>
        </w:tc>
      </w:tr>
      <w:tr w:rsidR="007D5377" w:rsidRPr="000E6515" w14:paraId="5D6CE869" w14:textId="77777777" w:rsidTr="00526FE3">
        <w:trPr>
          <w:trHeight w:val="281"/>
        </w:trPr>
        <w:tc>
          <w:tcPr>
            <w:tcW w:w="1149" w:type="dxa"/>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164B7AA" w14:textId="77777777" w:rsidR="007D5377" w:rsidRPr="000E6515" w:rsidRDefault="007D5377" w:rsidP="007D5377">
            <w:pPr>
              <w:rPr>
                <w:rFonts w:ascii="Times New Roman" w:hAnsi="Times New Roman" w:cs="Times New Roman"/>
                <w:b/>
                <w:bCs/>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FE6DF9C" w14:textId="77777777" w:rsidR="007D5377" w:rsidRPr="000E6515" w:rsidRDefault="007D5377" w:rsidP="007D5377">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Hak</w:t>
            </w:r>
          </w:p>
        </w:tc>
        <w:tc>
          <w:tcPr>
            <w:tcW w:w="12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71D17E5" w14:textId="77777777" w:rsidR="007D5377" w:rsidRPr="000E6515" w:rsidRDefault="007D5377" w:rsidP="007D5377">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Kepentingan</w:t>
            </w:r>
          </w:p>
        </w:tc>
        <w:tc>
          <w:tcPr>
            <w:tcW w:w="66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22A9D2F" w14:textId="77777777" w:rsidR="007D5377" w:rsidRPr="000E6515" w:rsidRDefault="007D5377" w:rsidP="007D5377">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PHK</w:t>
            </w:r>
          </w:p>
        </w:tc>
        <w:tc>
          <w:tcPr>
            <w:tcW w:w="73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7DCEA9E" w14:textId="77777777" w:rsidR="007D5377" w:rsidRPr="000E6515" w:rsidRDefault="007D5377" w:rsidP="007D5377">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SP/SB</w:t>
            </w:r>
          </w:p>
        </w:tc>
        <w:tc>
          <w:tcPr>
            <w:tcW w:w="79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121815E" w14:textId="77777777" w:rsidR="007D5377" w:rsidRPr="000E6515" w:rsidRDefault="007D5377" w:rsidP="007D5377">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Jumlah</w:t>
            </w:r>
          </w:p>
        </w:tc>
      </w:tr>
      <w:tr w:rsidR="007D5377" w14:paraId="6B084B03" w14:textId="77777777" w:rsidTr="007D5377">
        <w:trPr>
          <w:trHeight w:val="558"/>
        </w:trPr>
        <w:tc>
          <w:tcPr>
            <w:tcW w:w="1149" w:type="dxa"/>
            <w:tcBorders>
              <w:top w:val="single" w:sz="4" w:space="0" w:color="auto"/>
              <w:left w:val="single" w:sz="4" w:space="0" w:color="auto"/>
              <w:bottom w:val="single" w:sz="4" w:space="0" w:color="auto"/>
              <w:right w:val="single" w:sz="4" w:space="0" w:color="auto"/>
            </w:tcBorders>
            <w:hideMark/>
          </w:tcPr>
          <w:p w14:paraId="361CE840" w14:textId="77777777" w:rsidR="007D5377" w:rsidRPr="00526FE3" w:rsidRDefault="007D5377" w:rsidP="007D5377">
            <w:pPr>
              <w:pStyle w:val="ListParagraph"/>
              <w:ind w:left="0"/>
              <w:jc w:val="both"/>
              <w:rPr>
                <w:rFonts w:ascii="Times New Roman" w:hAnsi="Times New Roman" w:cs="Times New Roman"/>
                <w:sz w:val="20"/>
                <w:szCs w:val="20"/>
              </w:rPr>
            </w:pPr>
            <w:r w:rsidRPr="00526FE3">
              <w:rPr>
                <w:rFonts w:ascii="Times New Roman" w:hAnsi="Times New Roman" w:cs="Times New Roman"/>
                <w:sz w:val="20"/>
                <w:szCs w:val="20"/>
              </w:rPr>
              <w:t>DKI Jakarta</w:t>
            </w:r>
          </w:p>
        </w:tc>
        <w:tc>
          <w:tcPr>
            <w:tcW w:w="550" w:type="dxa"/>
            <w:tcBorders>
              <w:top w:val="single" w:sz="4" w:space="0" w:color="auto"/>
              <w:left w:val="single" w:sz="4" w:space="0" w:color="auto"/>
              <w:bottom w:val="single" w:sz="4" w:space="0" w:color="auto"/>
              <w:right w:val="single" w:sz="4" w:space="0" w:color="auto"/>
            </w:tcBorders>
            <w:vAlign w:val="center"/>
            <w:hideMark/>
          </w:tcPr>
          <w:p w14:paraId="0E06AC81"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128</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1148EC1"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24</w:t>
            </w:r>
          </w:p>
        </w:tc>
        <w:tc>
          <w:tcPr>
            <w:tcW w:w="666" w:type="dxa"/>
            <w:tcBorders>
              <w:top w:val="single" w:sz="4" w:space="0" w:color="auto"/>
              <w:left w:val="single" w:sz="4" w:space="0" w:color="auto"/>
              <w:bottom w:val="single" w:sz="4" w:space="0" w:color="auto"/>
              <w:right w:val="single" w:sz="4" w:space="0" w:color="auto"/>
            </w:tcBorders>
            <w:vAlign w:val="center"/>
            <w:hideMark/>
          </w:tcPr>
          <w:p w14:paraId="7CB55D4C"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830</w:t>
            </w:r>
          </w:p>
        </w:tc>
        <w:tc>
          <w:tcPr>
            <w:tcW w:w="739" w:type="dxa"/>
            <w:tcBorders>
              <w:top w:val="single" w:sz="4" w:space="0" w:color="auto"/>
              <w:left w:val="single" w:sz="4" w:space="0" w:color="auto"/>
              <w:bottom w:val="single" w:sz="4" w:space="0" w:color="auto"/>
              <w:right w:val="single" w:sz="4" w:space="0" w:color="auto"/>
            </w:tcBorders>
            <w:vAlign w:val="center"/>
          </w:tcPr>
          <w:p w14:paraId="54C92EFC" w14:textId="1A5EAD0E" w:rsidR="007D5377" w:rsidRPr="00281ECD" w:rsidRDefault="0055149F" w:rsidP="007D53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794" w:type="dxa"/>
            <w:tcBorders>
              <w:top w:val="single" w:sz="4" w:space="0" w:color="auto"/>
              <w:left w:val="single" w:sz="4" w:space="0" w:color="auto"/>
              <w:bottom w:val="single" w:sz="4" w:space="0" w:color="auto"/>
              <w:right w:val="single" w:sz="4" w:space="0" w:color="auto"/>
            </w:tcBorders>
            <w:vAlign w:val="center"/>
            <w:hideMark/>
          </w:tcPr>
          <w:p w14:paraId="451C557C"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982</w:t>
            </w:r>
          </w:p>
        </w:tc>
      </w:tr>
      <w:tr w:rsidR="007D5377" w14:paraId="383122EF" w14:textId="77777777" w:rsidTr="007D5377">
        <w:trPr>
          <w:trHeight w:val="257"/>
        </w:trPr>
        <w:tc>
          <w:tcPr>
            <w:tcW w:w="1149" w:type="dxa"/>
            <w:tcBorders>
              <w:top w:val="single" w:sz="4" w:space="0" w:color="auto"/>
              <w:left w:val="single" w:sz="4" w:space="0" w:color="auto"/>
              <w:bottom w:val="single" w:sz="4" w:space="0" w:color="auto"/>
              <w:right w:val="single" w:sz="4" w:space="0" w:color="auto"/>
            </w:tcBorders>
            <w:hideMark/>
          </w:tcPr>
          <w:p w14:paraId="3832B18B" w14:textId="77777777" w:rsidR="007D5377" w:rsidRPr="00526FE3" w:rsidRDefault="007D5377" w:rsidP="007D5377">
            <w:pPr>
              <w:pStyle w:val="ListParagraph"/>
              <w:ind w:left="0"/>
              <w:jc w:val="both"/>
              <w:rPr>
                <w:rFonts w:ascii="Times New Roman" w:hAnsi="Times New Roman" w:cs="Times New Roman"/>
                <w:sz w:val="20"/>
                <w:szCs w:val="20"/>
              </w:rPr>
            </w:pPr>
            <w:r w:rsidRPr="00526FE3">
              <w:rPr>
                <w:rFonts w:ascii="Times New Roman" w:hAnsi="Times New Roman" w:cs="Times New Roman"/>
                <w:sz w:val="20"/>
                <w:szCs w:val="20"/>
              </w:rPr>
              <w:t>Jawa Barat</w:t>
            </w:r>
          </w:p>
        </w:tc>
        <w:tc>
          <w:tcPr>
            <w:tcW w:w="550" w:type="dxa"/>
            <w:tcBorders>
              <w:top w:val="single" w:sz="4" w:space="0" w:color="auto"/>
              <w:left w:val="single" w:sz="4" w:space="0" w:color="auto"/>
              <w:bottom w:val="single" w:sz="4" w:space="0" w:color="auto"/>
              <w:right w:val="single" w:sz="4" w:space="0" w:color="auto"/>
            </w:tcBorders>
            <w:vAlign w:val="center"/>
            <w:hideMark/>
          </w:tcPr>
          <w:p w14:paraId="0BD1FA4A"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402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17BA5BA"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109</w:t>
            </w:r>
          </w:p>
        </w:tc>
        <w:tc>
          <w:tcPr>
            <w:tcW w:w="666" w:type="dxa"/>
            <w:tcBorders>
              <w:top w:val="single" w:sz="4" w:space="0" w:color="auto"/>
              <w:left w:val="single" w:sz="4" w:space="0" w:color="auto"/>
              <w:bottom w:val="single" w:sz="4" w:space="0" w:color="auto"/>
              <w:right w:val="single" w:sz="4" w:space="0" w:color="auto"/>
            </w:tcBorders>
            <w:vAlign w:val="center"/>
            <w:hideMark/>
          </w:tcPr>
          <w:p w14:paraId="4F9196ED"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906</w:t>
            </w:r>
          </w:p>
        </w:tc>
        <w:tc>
          <w:tcPr>
            <w:tcW w:w="739" w:type="dxa"/>
            <w:tcBorders>
              <w:top w:val="single" w:sz="4" w:space="0" w:color="auto"/>
              <w:left w:val="single" w:sz="4" w:space="0" w:color="auto"/>
              <w:bottom w:val="single" w:sz="4" w:space="0" w:color="auto"/>
              <w:right w:val="single" w:sz="4" w:space="0" w:color="auto"/>
            </w:tcBorders>
            <w:vAlign w:val="center"/>
            <w:hideMark/>
          </w:tcPr>
          <w:p w14:paraId="1F57F172"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4</w:t>
            </w:r>
          </w:p>
        </w:tc>
        <w:tc>
          <w:tcPr>
            <w:tcW w:w="794" w:type="dxa"/>
            <w:tcBorders>
              <w:top w:val="single" w:sz="4" w:space="0" w:color="auto"/>
              <w:left w:val="single" w:sz="4" w:space="0" w:color="auto"/>
              <w:bottom w:val="single" w:sz="4" w:space="0" w:color="auto"/>
              <w:right w:val="single" w:sz="4" w:space="0" w:color="auto"/>
            </w:tcBorders>
            <w:vAlign w:val="center"/>
            <w:hideMark/>
          </w:tcPr>
          <w:p w14:paraId="0BD652BF"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1.421</w:t>
            </w:r>
          </w:p>
        </w:tc>
      </w:tr>
      <w:tr w:rsidR="007D5377" w14:paraId="22E82F67" w14:textId="77777777" w:rsidTr="007D5377">
        <w:trPr>
          <w:trHeight w:val="558"/>
        </w:trPr>
        <w:tc>
          <w:tcPr>
            <w:tcW w:w="1149" w:type="dxa"/>
            <w:tcBorders>
              <w:top w:val="single" w:sz="4" w:space="0" w:color="auto"/>
              <w:left w:val="single" w:sz="4" w:space="0" w:color="auto"/>
              <w:bottom w:val="single" w:sz="4" w:space="0" w:color="auto"/>
              <w:right w:val="single" w:sz="4" w:space="0" w:color="auto"/>
            </w:tcBorders>
            <w:hideMark/>
          </w:tcPr>
          <w:p w14:paraId="5015F17B" w14:textId="77777777" w:rsidR="007D5377" w:rsidRPr="00526FE3" w:rsidRDefault="007D5377" w:rsidP="007D5377">
            <w:pPr>
              <w:pStyle w:val="ListParagraph"/>
              <w:ind w:left="0"/>
              <w:jc w:val="both"/>
              <w:rPr>
                <w:rFonts w:ascii="Times New Roman" w:hAnsi="Times New Roman" w:cs="Times New Roman"/>
                <w:sz w:val="20"/>
                <w:szCs w:val="20"/>
              </w:rPr>
            </w:pPr>
            <w:r w:rsidRPr="00526FE3">
              <w:rPr>
                <w:rFonts w:ascii="Times New Roman" w:hAnsi="Times New Roman" w:cs="Times New Roman"/>
                <w:sz w:val="20"/>
                <w:szCs w:val="20"/>
              </w:rPr>
              <w:t>Jawa Tengah</w:t>
            </w:r>
          </w:p>
        </w:tc>
        <w:tc>
          <w:tcPr>
            <w:tcW w:w="550" w:type="dxa"/>
            <w:tcBorders>
              <w:top w:val="single" w:sz="4" w:space="0" w:color="auto"/>
              <w:left w:val="single" w:sz="4" w:space="0" w:color="auto"/>
              <w:bottom w:val="single" w:sz="4" w:space="0" w:color="auto"/>
              <w:right w:val="single" w:sz="4" w:space="0" w:color="auto"/>
            </w:tcBorders>
            <w:vAlign w:val="center"/>
            <w:hideMark/>
          </w:tcPr>
          <w:p w14:paraId="74DDE089"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38</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EFBD456"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1</w:t>
            </w:r>
          </w:p>
        </w:tc>
        <w:tc>
          <w:tcPr>
            <w:tcW w:w="666" w:type="dxa"/>
            <w:tcBorders>
              <w:top w:val="single" w:sz="4" w:space="0" w:color="auto"/>
              <w:left w:val="single" w:sz="4" w:space="0" w:color="auto"/>
              <w:bottom w:val="single" w:sz="4" w:space="0" w:color="auto"/>
              <w:right w:val="single" w:sz="4" w:space="0" w:color="auto"/>
            </w:tcBorders>
            <w:vAlign w:val="center"/>
            <w:hideMark/>
          </w:tcPr>
          <w:p w14:paraId="1E0DEF17"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103</w:t>
            </w:r>
          </w:p>
        </w:tc>
        <w:tc>
          <w:tcPr>
            <w:tcW w:w="739" w:type="dxa"/>
            <w:tcBorders>
              <w:top w:val="single" w:sz="4" w:space="0" w:color="auto"/>
              <w:left w:val="single" w:sz="4" w:space="0" w:color="auto"/>
              <w:bottom w:val="single" w:sz="4" w:space="0" w:color="auto"/>
              <w:right w:val="single" w:sz="4" w:space="0" w:color="auto"/>
            </w:tcBorders>
            <w:vAlign w:val="center"/>
          </w:tcPr>
          <w:p w14:paraId="179A04F9" w14:textId="3D21B5AC" w:rsidR="007D5377" w:rsidRPr="00281ECD" w:rsidRDefault="0055149F" w:rsidP="007D53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794" w:type="dxa"/>
            <w:tcBorders>
              <w:top w:val="single" w:sz="4" w:space="0" w:color="auto"/>
              <w:left w:val="single" w:sz="4" w:space="0" w:color="auto"/>
              <w:bottom w:val="single" w:sz="4" w:space="0" w:color="auto"/>
              <w:right w:val="single" w:sz="4" w:space="0" w:color="auto"/>
            </w:tcBorders>
            <w:vAlign w:val="center"/>
            <w:hideMark/>
          </w:tcPr>
          <w:p w14:paraId="0ABD801B"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142</w:t>
            </w:r>
          </w:p>
        </w:tc>
      </w:tr>
      <w:tr w:rsidR="007D5377" w14:paraId="0F0F7171" w14:textId="77777777" w:rsidTr="007D5377">
        <w:trPr>
          <w:trHeight w:val="489"/>
        </w:trPr>
        <w:tc>
          <w:tcPr>
            <w:tcW w:w="1149" w:type="dxa"/>
            <w:tcBorders>
              <w:top w:val="single" w:sz="4" w:space="0" w:color="auto"/>
              <w:left w:val="single" w:sz="4" w:space="0" w:color="auto"/>
              <w:bottom w:val="single" w:sz="4" w:space="0" w:color="auto"/>
              <w:right w:val="single" w:sz="4" w:space="0" w:color="auto"/>
            </w:tcBorders>
            <w:hideMark/>
          </w:tcPr>
          <w:p w14:paraId="406F409C" w14:textId="77777777" w:rsidR="007D5377" w:rsidRPr="00526FE3" w:rsidRDefault="007D5377" w:rsidP="007D5377">
            <w:pPr>
              <w:pStyle w:val="ListParagraph"/>
              <w:ind w:left="0"/>
              <w:jc w:val="both"/>
              <w:rPr>
                <w:rFonts w:ascii="Times New Roman" w:hAnsi="Times New Roman" w:cs="Times New Roman"/>
                <w:sz w:val="20"/>
                <w:szCs w:val="20"/>
              </w:rPr>
            </w:pPr>
            <w:r w:rsidRPr="00526FE3">
              <w:rPr>
                <w:rFonts w:ascii="Times New Roman" w:hAnsi="Times New Roman" w:cs="Times New Roman"/>
                <w:sz w:val="20"/>
                <w:szCs w:val="20"/>
              </w:rPr>
              <w:t>D.I. Yogyakarta</w:t>
            </w:r>
          </w:p>
        </w:tc>
        <w:tc>
          <w:tcPr>
            <w:tcW w:w="550" w:type="dxa"/>
            <w:tcBorders>
              <w:top w:val="single" w:sz="4" w:space="0" w:color="auto"/>
              <w:left w:val="single" w:sz="4" w:space="0" w:color="auto"/>
              <w:bottom w:val="single" w:sz="4" w:space="0" w:color="auto"/>
              <w:right w:val="single" w:sz="4" w:space="0" w:color="auto"/>
            </w:tcBorders>
            <w:vAlign w:val="center"/>
            <w:hideMark/>
          </w:tcPr>
          <w:p w14:paraId="070E7160"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75</w:t>
            </w:r>
          </w:p>
        </w:tc>
        <w:tc>
          <w:tcPr>
            <w:tcW w:w="1238" w:type="dxa"/>
            <w:tcBorders>
              <w:top w:val="single" w:sz="4" w:space="0" w:color="auto"/>
              <w:left w:val="single" w:sz="4" w:space="0" w:color="auto"/>
              <w:bottom w:val="single" w:sz="4" w:space="0" w:color="auto"/>
              <w:right w:val="single" w:sz="4" w:space="0" w:color="auto"/>
            </w:tcBorders>
            <w:vAlign w:val="center"/>
            <w:hideMark/>
          </w:tcPr>
          <w:p w14:paraId="5020150A"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1</w:t>
            </w:r>
          </w:p>
        </w:tc>
        <w:tc>
          <w:tcPr>
            <w:tcW w:w="666" w:type="dxa"/>
            <w:tcBorders>
              <w:top w:val="single" w:sz="4" w:space="0" w:color="auto"/>
              <w:left w:val="single" w:sz="4" w:space="0" w:color="auto"/>
              <w:bottom w:val="single" w:sz="4" w:space="0" w:color="auto"/>
              <w:right w:val="single" w:sz="4" w:space="0" w:color="auto"/>
            </w:tcBorders>
            <w:vAlign w:val="center"/>
            <w:hideMark/>
          </w:tcPr>
          <w:p w14:paraId="79D3FE11"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80</w:t>
            </w:r>
          </w:p>
        </w:tc>
        <w:tc>
          <w:tcPr>
            <w:tcW w:w="739" w:type="dxa"/>
            <w:tcBorders>
              <w:top w:val="single" w:sz="4" w:space="0" w:color="auto"/>
              <w:left w:val="single" w:sz="4" w:space="0" w:color="auto"/>
              <w:bottom w:val="single" w:sz="4" w:space="0" w:color="auto"/>
              <w:right w:val="single" w:sz="4" w:space="0" w:color="auto"/>
            </w:tcBorders>
            <w:vAlign w:val="center"/>
          </w:tcPr>
          <w:p w14:paraId="54C6BF6C" w14:textId="51435B2E" w:rsidR="007D5377" w:rsidRPr="00281ECD" w:rsidRDefault="0055149F" w:rsidP="007D53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794" w:type="dxa"/>
            <w:tcBorders>
              <w:top w:val="single" w:sz="4" w:space="0" w:color="auto"/>
              <w:left w:val="single" w:sz="4" w:space="0" w:color="auto"/>
              <w:bottom w:val="single" w:sz="4" w:space="0" w:color="auto"/>
              <w:right w:val="single" w:sz="4" w:space="0" w:color="auto"/>
            </w:tcBorders>
            <w:vAlign w:val="center"/>
            <w:hideMark/>
          </w:tcPr>
          <w:p w14:paraId="67AA65C7"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156</w:t>
            </w:r>
          </w:p>
        </w:tc>
      </w:tr>
      <w:tr w:rsidR="007D5377" w14:paraId="29153124" w14:textId="77777777" w:rsidTr="007D5377">
        <w:trPr>
          <w:trHeight w:val="545"/>
        </w:trPr>
        <w:tc>
          <w:tcPr>
            <w:tcW w:w="1149" w:type="dxa"/>
            <w:tcBorders>
              <w:top w:val="single" w:sz="4" w:space="0" w:color="auto"/>
              <w:left w:val="single" w:sz="4" w:space="0" w:color="auto"/>
              <w:bottom w:val="single" w:sz="4" w:space="0" w:color="auto"/>
              <w:right w:val="single" w:sz="4" w:space="0" w:color="auto"/>
            </w:tcBorders>
            <w:hideMark/>
          </w:tcPr>
          <w:p w14:paraId="5E7FAFF9" w14:textId="77777777" w:rsidR="007D5377" w:rsidRPr="00526FE3" w:rsidRDefault="007D5377" w:rsidP="007D5377">
            <w:pPr>
              <w:pStyle w:val="ListParagraph"/>
              <w:ind w:left="0"/>
              <w:jc w:val="both"/>
              <w:rPr>
                <w:rFonts w:ascii="Times New Roman" w:hAnsi="Times New Roman" w:cs="Times New Roman"/>
                <w:sz w:val="20"/>
                <w:szCs w:val="20"/>
              </w:rPr>
            </w:pPr>
            <w:r w:rsidRPr="00526FE3">
              <w:rPr>
                <w:rFonts w:ascii="Times New Roman" w:hAnsi="Times New Roman" w:cs="Times New Roman"/>
                <w:sz w:val="20"/>
                <w:szCs w:val="20"/>
              </w:rPr>
              <w:t>Jawa Timur</w:t>
            </w:r>
          </w:p>
        </w:tc>
        <w:tc>
          <w:tcPr>
            <w:tcW w:w="550" w:type="dxa"/>
            <w:tcBorders>
              <w:top w:val="single" w:sz="4" w:space="0" w:color="auto"/>
              <w:left w:val="single" w:sz="4" w:space="0" w:color="auto"/>
              <w:bottom w:val="single" w:sz="4" w:space="0" w:color="auto"/>
              <w:right w:val="single" w:sz="4" w:space="0" w:color="auto"/>
            </w:tcBorders>
            <w:vAlign w:val="center"/>
            <w:hideMark/>
          </w:tcPr>
          <w:p w14:paraId="638EDEF0"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612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B0B8436"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111</w:t>
            </w:r>
          </w:p>
        </w:tc>
        <w:tc>
          <w:tcPr>
            <w:tcW w:w="666" w:type="dxa"/>
            <w:tcBorders>
              <w:top w:val="single" w:sz="4" w:space="0" w:color="auto"/>
              <w:left w:val="single" w:sz="4" w:space="0" w:color="auto"/>
              <w:bottom w:val="single" w:sz="4" w:space="0" w:color="auto"/>
              <w:right w:val="single" w:sz="4" w:space="0" w:color="auto"/>
            </w:tcBorders>
            <w:vAlign w:val="center"/>
            <w:hideMark/>
          </w:tcPr>
          <w:p w14:paraId="03DC0275"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1.138</w:t>
            </w:r>
          </w:p>
        </w:tc>
        <w:tc>
          <w:tcPr>
            <w:tcW w:w="739" w:type="dxa"/>
            <w:tcBorders>
              <w:top w:val="single" w:sz="4" w:space="0" w:color="auto"/>
              <w:left w:val="single" w:sz="4" w:space="0" w:color="auto"/>
              <w:bottom w:val="single" w:sz="4" w:space="0" w:color="auto"/>
              <w:right w:val="single" w:sz="4" w:space="0" w:color="auto"/>
            </w:tcBorders>
            <w:vAlign w:val="center"/>
          </w:tcPr>
          <w:p w14:paraId="2A56F947" w14:textId="200DC96E" w:rsidR="007D5377" w:rsidRPr="00281ECD" w:rsidRDefault="0055149F" w:rsidP="007D53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w:t>
            </w:r>
          </w:p>
        </w:tc>
        <w:tc>
          <w:tcPr>
            <w:tcW w:w="794" w:type="dxa"/>
            <w:tcBorders>
              <w:top w:val="single" w:sz="4" w:space="0" w:color="auto"/>
              <w:left w:val="single" w:sz="4" w:space="0" w:color="auto"/>
              <w:bottom w:val="single" w:sz="4" w:space="0" w:color="auto"/>
              <w:right w:val="single" w:sz="4" w:space="0" w:color="auto"/>
            </w:tcBorders>
            <w:vAlign w:val="center"/>
            <w:hideMark/>
          </w:tcPr>
          <w:p w14:paraId="65A5EA2A" w14:textId="77777777" w:rsidR="007D5377" w:rsidRPr="00281ECD" w:rsidRDefault="007D5377" w:rsidP="007D5377">
            <w:pPr>
              <w:pStyle w:val="ListParagraph"/>
              <w:ind w:left="0"/>
              <w:jc w:val="center"/>
              <w:rPr>
                <w:rFonts w:ascii="Times New Roman" w:hAnsi="Times New Roman" w:cs="Times New Roman"/>
                <w:sz w:val="20"/>
                <w:szCs w:val="20"/>
              </w:rPr>
            </w:pPr>
            <w:r w:rsidRPr="00281ECD">
              <w:rPr>
                <w:rFonts w:ascii="Times New Roman" w:hAnsi="Times New Roman" w:cs="Times New Roman"/>
                <w:sz w:val="20"/>
                <w:szCs w:val="20"/>
              </w:rPr>
              <w:t>1.861</w:t>
            </w:r>
          </w:p>
        </w:tc>
      </w:tr>
    </w:tbl>
    <w:p w14:paraId="49AF8242" w14:textId="28CD605D" w:rsidR="007D5377" w:rsidRDefault="007D5377" w:rsidP="002F0C46">
      <w:pPr>
        <w:autoSpaceDE w:val="0"/>
        <w:autoSpaceDN w:val="0"/>
        <w:adjustRightInd w:val="0"/>
        <w:spacing w:after="0" w:line="276" w:lineRule="auto"/>
        <w:ind w:left="1134" w:hanging="774"/>
        <w:jc w:val="both"/>
        <w:rPr>
          <w:rFonts w:ascii="Times New Roman" w:hAnsi="Times New Roman" w:cs="Times New Roman"/>
          <w:sz w:val="20"/>
          <w:szCs w:val="20"/>
        </w:rPr>
      </w:pPr>
      <w:r w:rsidRPr="0012538B">
        <w:rPr>
          <w:rFonts w:ascii="Times New Roman" w:hAnsi="Times New Roman" w:cs="Times New Roman"/>
          <w:sz w:val="20"/>
          <w:szCs w:val="20"/>
        </w:rPr>
        <w:t xml:space="preserve"> </w:t>
      </w:r>
      <w:r w:rsidRPr="007D5377">
        <w:rPr>
          <w:rFonts w:ascii="Times New Roman" w:hAnsi="Times New Roman" w:cs="Times New Roman"/>
          <w:sz w:val="20"/>
          <w:szCs w:val="20"/>
        </w:rPr>
        <w:t xml:space="preserve">Sumber: </w:t>
      </w:r>
      <w:r w:rsidR="002F0C46" w:rsidRPr="002F0C46">
        <w:rPr>
          <w:rFonts w:ascii="Times New Roman" w:hAnsi="Times New Roman" w:cs="Times New Roman"/>
          <w:sz w:val="20"/>
          <w:szCs w:val="20"/>
        </w:rPr>
        <w:t>Laporan Jumlah Perselisihan Hubungan Industrial Kementerian Ketenagakerjaan 2020</w:t>
      </w:r>
    </w:p>
    <w:p w14:paraId="2D5B0704" w14:textId="2D99DA5A" w:rsidR="007A52E7" w:rsidRDefault="007A52E7" w:rsidP="007A52E7">
      <w:pPr>
        <w:autoSpaceDE w:val="0"/>
        <w:autoSpaceDN w:val="0"/>
        <w:adjustRightInd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Berdasarkan data Tabel 1 diatas </w:t>
      </w:r>
      <w:r w:rsidR="004649A0">
        <w:rPr>
          <w:rFonts w:ascii="Times New Roman" w:hAnsi="Times New Roman" w:cs="Times New Roman"/>
          <w:sz w:val="20"/>
          <w:szCs w:val="20"/>
        </w:rPr>
        <w:fldChar w:fldCharType="begin" w:fldLock="1"/>
      </w:r>
      <w:r w:rsidR="004649A0">
        <w:rPr>
          <w:rFonts w:ascii="Times New Roman" w:hAnsi="Times New Roman" w:cs="Times New Roman"/>
          <w:sz w:val="20"/>
          <w:szCs w:val="20"/>
        </w:rPr>
        <w:instrText>ADDIN CSL_CITATION {"citationItems":[{"id":"ITEM-1","itemData":{"URL":"https://satudata.kemnaker.go.id/details/data/Tercatat Sebanyak 2.175.928 Pekerja Terdampak Pandemi Covid-19 %28April - Agustus 2020%29","accessed":{"date-parts":[["2021","9","1"]]},"author":[{"dropping-particle":"","family":"satudata.kemnaker.go.id","given":"","non-dropping-particle":"","parse-names":false,"suffix":""}],"container-title":"satudata.kemnaker.go.id","id":"ITEM-1","issued":{"date-parts":[["2020"]]},"title":"Tercatat Sebanyak 2.175.928 Pekerja Terdampak Pandemi Covid-19 (April - Agustus 2020)","type":"webpage"},"uris":["http://www.mendeley.com/documents/?uuid=52d9e471-1c5b-4ded-83cf-7a69dde011e1"]}],"mendeley":{"formattedCitation":"(satudata.kemnaker.go.id 2020)","plainTextFormattedCitation":"(satudata.kemnaker.go.id 2020)","previouslyFormattedCitation":"(satudata.kemnaker.go.id 2020)"},"properties":{"noteIndex":0},"schema":"https://github.com/citation-style-language/schema/raw/master/csl-citation.json"}</w:instrText>
      </w:r>
      <w:r w:rsidR="004649A0">
        <w:rPr>
          <w:rFonts w:ascii="Times New Roman" w:hAnsi="Times New Roman" w:cs="Times New Roman"/>
          <w:sz w:val="20"/>
          <w:szCs w:val="20"/>
        </w:rPr>
        <w:fldChar w:fldCharType="separate"/>
      </w:r>
      <w:r w:rsidR="004649A0" w:rsidRPr="00B232E9">
        <w:rPr>
          <w:rFonts w:ascii="Times New Roman" w:hAnsi="Times New Roman" w:cs="Times New Roman"/>
          <w:noProof/>
          <w:sz w:val="20"/>
          <w:szCs w:val="20"/>
        </w:rPr>
        <w:t>(satudata.kemnaker.go.id 2020)</w:t>
      </w:r>
      <w:r w:rsidR="004649A0">
        <w:rPr>
          <w:rFonts w:ascii="Times New Roman" w:hAnsi="Times New Roman" w:cs="Times New Roman"/>
          <w:sz w:val="20"/>
          <w:szCs w:val="20"/>
        </w:rPr>
        <w:fldChar w:fldCharType="end"/>
      </w:r>
      <w:r w:rsidR="004649A0">
        <w:rPr>
          <w:rFonts w:ascii="Times New Roman" w:hAnsi="Times New Roman" w:cs="Times New Roman"/>
          <w:sz w:val="20"/>
          <w:szCs w:val="20"/>
        </w:rPr>
        <w:t xml:space="preserve"> </w:t>
      </w:r>
      <w:r>
        <w:rPr>
          <w:rFonts w:ascii="Times New Roman" w:hAnsi="Times New Roman" w:cs="Times New Roman"/>
          <w:sz w:val="20"/>
          <w:szCs w:val="20"/>
        </w:rPr>
        <w:t xml:space="preserve">diperoleh data </w:t>
      </w:r>
      <w:r w:rsidR="00D35730">
        <w:rPr>
          <w:rFonts w:ascii="Times New Roman" w:hAnsi="Times New Roman" w:cs="Times New Roman"/>
          <w:sz w:val="20"/>
          <w:szCs w:val="20"/>
        </w:rPr>
        <w:t>bahwa</w:t>
      </w:r>
      <w:r>
        <w:rPr>
          <w:rFonts w:ascii="Times New Roman" w:hAnsi="Times New Roman" w:cs="Times New Roman"/>
          <w:sz w:val="20"/>
          <w:szCs w:val="20"/>
        </w:rPr>
        <w:t xml:space="preserve"> jumlah perselisihan hubungan industrial terbanyak </w:t>
      </w:r>
      <w:r w:rsidR="00D35730">
        <w:rPr>
          <w:rFonts w:ascii="Times New Roman" w:hAnsi="Times New Roman" w:cs="Times New Roman"/>
          <w:sz w:val="20"/>
          <w:szCs w:val="20"/>
        </w:rPr>
        <w:t xml:space="preserve">di tengah pandemi Covid-19 di Pulau Jawa </w:t>
      </w:r>
      <w:r>
        <w:rPr>
          <w:rFonts w:ascii="Times New Roman" w:hAnsi="Times New Roman" w:cs="Times New Roman"/>
          <w:sz w:val="20"/>
          <w:szCs w:val="20"/>
        </w:rPr>
        <w:t>berasal dari provinsi Jawa Timur.</w:t>
      </w:r>
    </w:p>
    <w:p w14:paraId="5A5B933C" w14:textId="3221CBAE" w:rsidR="007D5377" w:rsidRDefault="007D5377" w:rsidP="00BD3C05">
      <w:pPr>
        <w:autoSpaceDE w:val="0"/>
        <w:autoSpaceDN w:val="0"/>
        <w:adjustRightInd w:val="0"/>
        <w:spacing w:after="0" w:line="240" w:lineRule="auto"/>
        <w:ind w:firstLine="360"/>
        <w:jc w:val="both"/>
        <w:rPr>
          <w:rFonts w:ascii="Times New Roman" w:hAnsi="Times New Roman" w:cs="Times New Roman"/>
          <w:sz w:val="20"/>
          <w:szCs w:val="20"/>
        </w:rPr>
      </w:pPr>
      <w:r w:rsidRPr="007D5377">
        <w:rPr>
          <w:rFonts w:ascii="Times New Roman" w:hAnsi="Times New Roman" w:cs="Times New Roman"/>
          <w:sz w:val="20"/>
          <w:szCs w:val="20"/>
        </w:rPr>
        <w:t>Indonesia dan hampir seluruh negara di dunia</w:t>
      </w:r>
      <w:r w:rsidR="007D4E14">
        <w:rPr>
          <w:rFonts w:ascii="Times New Roman" w:hAnsi="Times New Roman" w:cs="Times New Roman"/>
          <w:sz w:val="20"/>
          <w:szCs w:val="20"/>
        </w:rPr>
        <w:t xml:space="preserve"> saat ini</w:t>
      </w:r>
      <w:r w:rsidRPr="007D5377">
        <w:rPr>
          <w:rFonts w:ascii="Times New Roman" w:hAnsi="Times New Roman" w:cs="Times New Roman"/>
          <w:sz w:val="20"/>
          <w:szCs w:val="20"/>
        </w:rPr>
        <w:t xml:space="preserve"> sedang dilanda pandemi Corona Virus Deseases 2019 (yang selanjutnya disebut dengan </w:t>
      </w:r>
      <w:r w:rsidR="007D4E14">
        <w:rPr>
          <w:rFonts w:ascii="Times New Roman" w:hAnsi="Times New Roman" w:cs="Times New Roman"/>
          <w:sz w:val="20"/>
          <w:szCs w:val="20"/>
        </w:rPr>
        <w:t>p</w:t>
      </w:r>
      <w:r w:rsidRPr="007D5377">
        <w:rPr>
          <w:rFonts w:ascii="Times New Roman" w:hAnsi="Times New Roman" w:cs="Times New Roman"/>
          <w:sz w:val="20"/>
          <w:szCs w:val="20"/>
        </w:rPr>
        <w:t>andemi Covid-19) yang membawa dampak</w:t>
      </w:r>
      <w:r w:rsidR="007D4E14">
        <w:rPr>
          <w:rFonts w:ascii="Times New Roman" w:hAnsi="Times New Roman" w:cs="Times New Roman"/>
          <w:sz w:val="20"/>
          <w:szCs w:val="20"/>
        </w:rPr>
        <w:t xml:space="preserve"> di hampir semua bidang</w:t>
      </w:r>
      <w:r w:rsidRPr="007D5377">
        <w:rPr>
          <w:rFonts w:ascii="Times New Roman" w:hAnsi="Times New Roman" w:cs="Times New Roman"/>
          <w:sz w:val="20"/>
          <w:szCs w:val="20"/>
        </w:rPr>
        <w:t xml:space="preserve"> kehidupan. Virus ini pertama kali ditemukan di kota Wuhan China pada tahun 2019 yang menyerang sistem pernafasan manusia, menyebabkan infeksi paru-paru berat hingga menyebabkan kematian</w:t>
      </w:r>
      <w:r w:rsidR="0090089A">
        <w:rPr>
          <w:rFonts w:ascii="Times New Roman" w:hAnsi="Times New Roman" w:cs="Times New Roman"/>
          <w:sz w:val="20"/>
          <w:szCs w:val="20"/>
        </w:rPr>
        <w:t xml:space="preserve"> </w:t>
      </w:r>
      <w:r w:rsidR="0090089A">
        <w:rPr>
          <w:rFonts w:ascii="Times New Roman" w:hAnsi="Times New Roman" w:cs="Times New Roman"/>
          <w:sz w:val="20"/>
          <w:szCs w:val="20"/>
        </w:rPr>
        <w:fldChar w:fldCharType="begin" w:fldLock="1"/>
      </w:r>
      <w:r w:rsidR="004A702A">
        <w:rPr>
          <w:rFonts w:ascii="Times New Roman" w:hAnsi="Times New Roman" w:cs="Times New Roman"/>
          <w:sz w:val="20"/>
          <w:szCs w:val="20"/>
        </w:rPr>
        <w:instrText>ADDIN CSL_CITATION {"citationItems":[{"id":"ITEM-1","itemData":{"abstract":"Covid 19 is a large family of viruses that cause diseases ranging from mild to severe, such as the common cold or colds and serious illnesses, such as MERS and SARS. The COVID-19 pandemic has spread throughout the world where many countries are stricken with this disease to the point of facing quite high death rates and economic losses. The Covid-19 pandemic has led to an increase in unemployment. The Covid-19 pandemic has a significant impact on the people's economy. Many people have complained and their activities have stopped due to the Covid-19 pandemic. This study aims to determine the impact of the Covid 19 pandemic on the economy of rural communities. The research method used is descriptive qualitative with a nursing process approach or a nursing process carried out on 7 participants in Triharjo Village, Kendal Regency, Central Java. The sampling technique used purposive sampling. The research instrument used interview guides, observation sheets, and recording tools used during interviews, books, and stationery. Interview data were analyzed according to the themes found. The results of the study obtained 4 themes, namely the impact of the Covid-19 pandemic on everyday life, actions taken to overcome problems, feelings experienced during the Covid-19 pandemic, and government assistance during the Covid-19 pandemic.","author":[{"dropping-particle":"","family":"PH","given":"Livana","non-dropping-particle":"","parse-names":false,"suffix":""},{"dropping-particle":"","family":"Suwoso","given":"Resa Hadi","non-dropping-particle":"","parse-names":false,"suffix":""},{"dropping-particle":"","family":"Febrianto","given":"Terri","non-dropping-particle":"","parse-names":false,"suffix":""},{"dropping-particle":"","family":"Kushindarto","given":"Dani","non-dropping-particle":"","parse-names":false,"suffix":""},{"dropping-particle":"","family":"Aziz","given":"Firman","non-dropping-particle":"","parse-names":false,"suffix":""}],"container-title":"Indonesian Journal of Nursing and Health Sciences","id":"ITEM-1","issue":"1","issued":{"date-parts":[["2020"]]},"page":"37-48","title":"Dampak Pandemi Covid-19 Bagii Perekonomian Masyarakat Desa","type":"article-journal","volume":"1"},"uris":["http://www.mendeley.com/documents/?uuid=3634e979-027a-4829-a19f-758ac2927ff5"]}],"mendeley":{"formattedCitation":"(PH et al. 2020)","plainTextFormattedCitation":"(PH et al. 2020)","previouslyFormattedCitation":"(PH et al. 2020)"},"properties":{"noteIndex":0},"schema":"https://github.com/citation-style-language/schema/raw/master/csl-citation.json"}</w:instrText>
      </w:r>
      <w:r w:rsidR="0090089A">
        <w:rPr>
          <w:rFonts w:ascii="Times New Roman" w:hAnsi="Times New Roman" w:cs="Times New Roman"/>
          <w:sz w:val="20"/>
          <w:szCs w:val="20"/>
        </w:rPr>
        <w:fldChar w:fldCharType="separate"/>
      </w:r>
      <w:r w:rsidR="0090089A" w:rsidRPr="0090089A">
        <w:rPr>
          <w:rFonts w:ascii="Times New Roman" w:hAnsi="Times New Roman" w:cs="Times New Roman"/>
          <w:noProof/>
          <w:sz w:val="20"/>
          <w:szCs w:val="20"/>
        </w:rPr>
        <w:t>(PH et al. 2020)</w:t>
      </w:r>
      <w:r w:rsidR="0090089A">
        <w:rPr>
          <w:rFonts w:ascii="Times New Roman" w:hAnsi="Times New Roman" w:cs="Times New Roman"/>
          <w:sz w:val="20"/>
          <w:szCs w:val="20"/>
        </w:rPr>
        <w:fldChar w:fldCharType="end"/>
      </w:r>
      <w:r w:rsidRPr="007D5377">
        <w:rPr>
          <w:rFonts w:ascii="Times New Roman" w:hAnsi="Times New Roman" w:cs="Times New Roman"/>
          <w:sz w:val="20"/>
          <w:szCs w:val="20"/>
        </w:rPr>
        <w:t xml:space="preserve">. Penyebaran Covid-19 terbilang sangat cepat, hingga WHO dan pemerintah dunia menyebutnya sebagai pandemi global </w:t>
      </w:r>
      <w:r w:rsidR="006570CC">
        <w:rPr>
          <w:rFonts w:ascii="Times New Roman" w:hAnsi="Times New Roman" w:cs="Times New Roman"/>
          <w:sz w:val="20"/>
          <w:szCs w:val="20"/>
        </w:rPr>
        <w:fldChar w:fldCharType="begin" w:fldLock="1"/>
      </w:r>
      <w:r w:rsidR="003E481F">
        <w:rPr>
          <w:rFonts w:ascii="Times New Roman" w:hAnsi="Times New Roman" w:cs="Times New Roman"/>
          <w:sz w:val="20"/>
          <w:szCs w:val="20"/>
        </w:rPr>
        <w:instrText>ADDIN CSL_CITATION {"citationItems":[{"id":"ITEM-1","itemData":{"URL":"https://www.who.int/news-room/detail/27-04-2020-who-timeline---covid-19","accessed":{"date-parts":[["2021","4","24"]]},"author":[{"dropping-particle":"","family":"who.int","given":"","non-dropping-particle":"","parse-names":false,"suffix":""}],"container-title":"who.int","id":"ITEM-1","issued":{"date-parts":[["2020"]]},"title":"WHO Timeline Covid-19","type":"webpage"},"uris":["http://www.mendeley.com/documents/?uuid=a6d1666a-8785-4c63-a5ab-0c7f5eec695a"]}],"mendeley":{"formattedCitation":"(who.int 2020)","plainTextFormattedCitation":"(who.int 2020)","previouslyFormattedCitation":"(who.int 2020)"},"properties":{"noteIndex":0},"schema":"https://github.com/citation-style-language/schema/raw/master/csl-citation.json"}</w:instrText>
      </w:r>
      <w:r w:rsidR="006570CC">
        <w:rPr>
          <w:rFonts w:ascii="Times New Roman" w:hAnsi="Times New Roman" w:cs="Times New Roman"/>
          <w:sz w:val="20"/>
          <w:szCs w:val="20"/>
        </w:rPr>
        <w:fldChar w:fldCharType="separate"/>
      </w:r>
      <w:r w:rsidR="006570CC" w:rsidRPr="006570CC">
        <w:rPr>
          <w:rFonts w:ascii="Times New Roman" w:hAnsi="Times New Roman" w:cs="Times New Roman"/>
          <w:noProof/>
          <w:sz w:val="20"/>
          <w:szCs w:val="20"/>
        </w:rPr>
        <w:t>(who.int 2020)</w:t>
      </w:r>
      <w:r w:rsidR="006570CC">
        <w:rPr>
          <w:rFonts w:ascii="Times New Roman" w:hAnsi="Times New Roman" w:cs="Times New Roman"/>
          <w:sz w:val="20"/>
          <w:szCs w:val="20"/>
        </w:rPr>
        <w:fldChar w:fldCharType="end"/>
      </w:r>
      <w:r w:rsidRPr="007D5377">
        <w:rPr>
          <w:rFonts w:ascii="Times New Roman" w:hAnsi="Times New Roman" w:cs="Times New Roman"/>
          <w:sz w:val="20"/>
          <w:szCs w:val="20"/>
        </w:rPr>
        <w:t xml:space="preserve">. </w:t>
      </w:r>
      <w:r w:rsidR="007D4E14">
        <w:rPr>
          <w:rFonts w:ascii="Times New Roman" w:hAnsi="Times New Roman" w:cs="Times New Roman"/>
          <w:sz w:val="20"/>
          <w:szCs w:val="20"/>
        </w:rPr>
        <w:t>K</w:t>
      </w:r>
      <w:r w:rsidRPr="007D5377">
        <w:rPr>
          <w:rFonts w:ascii="Times New Roman" w:hAnsi="Times New Roman" w:cs="Times New Roman"/>
          <w:sz w:val="20"/>
          <w:szCs w:val="20"/>
        </w:rPr>
        <w:t xml:space="preserve">ondisi pandemi Covid-19 </w:t>
      </w:r>
      <w:r w:rsidR="007D4E14">
        <w:rPr>
          <w:rFonts w:ascii="Times New Roman" w:hAnsi="Times New Roman" w:cs="Times New Roman"/>
          <w:sz w:val="20"/>
          <w:szCs w:val="20"/>
        </w:rPr>
        <w:t>di Indonesia</w:t>
      </w:r>
      <w:r w:rsidRPr="007D5377">
        <w:rPr>
          <w:rFonts w:ascii="Times New Roman" w:hAnsi="Times New Roman" w:cs="Times New Roman"/>
          <w:sz w:val="20"/>
          <w:szCs w:val="20"/>
        </w:rPr>
        <w:t xml:space="preserve"> bahkan diatur dalam </w:t>
      </w:r>
      <w:r w:rsidR="003230A0">
        <w:rPr>
          <w:rFonts w:ascii="Times New Roman" w:hAnsi="Times New Roman" w:cs="Times New Roman"/>
          <w:sz w:val="20"/>
          <w:szCs w:val="20"/>
        </w:rPr>
        <w:t>Keppres</w:t>
      </w:r>
      <w:r w:rsidRPr="007D5377">
        <w:rPr>
          <w:rFonts w:ascii="Times New Roman" w:hAnsi="Times New Roman" w:cs="Times New Roman"/>
          <w:sz w:val="20"/>
          <w:szCs w:val="20"/>
        </w:rPr>
        <w:t xml:space="preserve"> Nomor 12 Tahun 2020</w:t>
      </w:r>
      <w:r w:rsidR="00D3782B">
        <w:rPr>
          <w:rFonts w:ascii="Times New Roman" w:hAnsi="Times New Roman" w:cs="Times New Roman"/>
          <w:sz w:val="20"/>
          <w:szCs w:val="20"/>
        </w:rPr>
        <w:t xml:space="preserve"> </w:t>
      </w:r>
      <w:r w:rsidRPr="007D5377">
        <w:rPr>
          <w:rFonts w:ascii="Times New Roman" w:hAnsi="Times New Roman" w:cs="Times New Roman"/>
          <w:sz w:val="20"/>
          <w:szCs w:val="20"/>
        </w:rPr>
        <w:t xml:space="preserve">Tentang Penetapan Bencana Non Alam Penyebaran Corona Virus Disease 2019 (Covid-19) Sebagai Bencana Nasional. </w:t>
      </w:r>
      <w:r w:rsidR="003C1931">
        <w:rPr>
          <w:rFonts w:ascii="Times New Roman" w:hAnsi="Times New Roman" w:cs="Times New Roman"/>
          <w:sz w:val="20"/>
          <w:szCs w:val="20"/>
        </w:rPr>
        <w:t>Untuk memutus penyebaran Covid-19,</w:t>
      </w:r>
      <w:r w:rsidRPr="007D5377">
        <w:rPr>
          <w:rFonts w:ascii="Times New Roman" w:hAnsi="Times New Roman" w:cs="Times New Roman"/>
          <w:sz w:val="20"/>
          <w:szCs w:val="20"/>
        </w:rPr>
        <w:t xml:space="preserve"> kebijakan-kebijakan</w:t>
      </w:r>
      <w:r w:rsidR="008C232A">
        <w:rPr>
          <w:rFonts w:ascii="Times New Roman" w:hAnsi="Times New Roman" w:cs="Times New Roman"/>
          <w:sz w:val="20"/>
          <w:szCs w:val="20"/>
        </w:rPr>
        <w:t xml:space="preserve"> </w:t>
      </w:r>
      <w:r w:rsidRPr="007D5377">
        <w:rPr>
          <w:rFonts w:ascii="Times New Roman" w:hAnsi="Times New Roman" w:cs="Times New Roman"/>
          <w:sz w:val="20"/>
          <w:szCs w:val="20"/>
        </w:rPr>
        <w:t>pun diterapkan seperti penerapan protokol kesehatan menjaga jarak atau kontak langsung antara orang yang satu dengan orang yang lainnya (</w:t>
      </w:r>
      <w:r w:rsidRPr="007D4E14">
        <w:rPr>
          <w:rFonts w:ascii="Times New Roman" w:hAnsi="Times New Roman" w:cs="Times New Roman"/>
          <w:i/>
          <w:iCs/>
          <w:sz w:val="20"/>
          <w:szCs w:val="20"/>
        </w:rPr>
        <w:t>physical distancing</w:t>
      </w:r>
      <w:r w:rsidRPr="007D5377">
        <w:rPr>
          <w:rFonts w:ascii="Times New Roman" w:hAnsi="Times New Roman" w:cs="Times New Roman"/>
          <w:sz w:val="20"/>
          <w:szCs w:val="20"/>
        </w:rPr>
        <w:t>), tinggal dirumah (</w:t>
      </w:r>
      <w:r w:rsidRPr="007D4E14">
        <w:rPr>
          <w:rFonts w:ascii="Times New Roman" w:hAnsi="Times New Roman" w:cs="Times New Roman"/>
          <w:i/>
          <w:iCs/>
          <w:sz w:val="20"/>
          <w:szCs w:val="20"/>
        </w:rPr>
        <w:t>stay at home</w:t>
      </w:r>
      <w:r w:rsidRPr="007D5377">
        <w:rPr>
          <w:rFonts w:ascii="Times New Roman" w:hAnsi="Times New Roman" w:cs="Times New Roman"/>
          <w:sz w:val="20"/>
          <w:szCs w:val="20"/>
        </w:rPr>
        <w:t>), dan bekerja di rumah (</w:t>
      </w:r>
      <w:r w:rsidRPr="007D4E14">
        <w:rPr>
          <w:rFonts w:ascii="Times New Roman" w:hAnsi="Times New Roman" w:cs="Times New Roman"/>
          <w:i/>
          <w:iCs/>
          <w:sz w:val="20"/>
          <w:szCs w:val="20"/>
        </w:rPr>
        <w:t>work at home</w:t>
      </w:r>
      <w:r w:rsidRPr="007D5377">
        <w:rPr>
          <w:rFonts w:ascii="Times New Roman" w:hAnsi="Times New Roman" w:cs="Times New Roman"/>
          <w:sz w:val="20"/>
          <w:szCs w:val="20"/>
        </w:rPr>
        <w:t xml:space="preserve">) </w:t>
      </w:r>
      <w:r w:rsidR="000D317E">
        <w:rPr>
          <w:rFonts w:ascii="Times New Roman" w:hAnsi="Times New Roman" w:cs="Times New Roman"/>
          <w:sz w:val="20"/>
          <w:szCs w:val="20"/>
        </w:rPr>
        <w:fldChar w:fldCharType="begin" w:fldLock="1"/>
      </w:r>
      <w:r w:rsidR="00B232E9">
        <w:rPr>
          <w:rFonts w:ascii="Times New Roman" w:hAnsi="Times New Roman" w:cs="Times New Roman"/>
          <w:sz w:val="20"/>
          <w:szCs w:val="20"/>
        </w:rPr>
        <w:instrText>ADDIN CSL_CITATION {"citationItems":[{"id":"ITEM-1","itemData":{"DOI":"10.37893/jbh.v9i1.97","ISSN":"1410-0088","abstract":"Covid-19 (corona virus disease 19) adalah sebuah jenis virus yang menyerang sistem pernapasan manusia dan menular hanya pada manusia. Saat ini jenis virus ini telah mewabah ke seluruh dunia dan tidak terkecuali Indonesia, dampaknya sangat luar biasa karena telah mengorbankan nyawa ratusan manusia di Indonesia dan juga puluhan ribu manusia di dunia. Selain berdampak pada aspek kesehatan, virus ini pun berdampak pada aspek ekonomi yakni telah menurunkan produktivitas perusahan secara drastis bahkan menghentikan kegiatan usaha pada beberapa sektor usaha seperti sektor perhotelan, transportasi, ritel, restoran dan lainnya. Karena dampaknya terhadap kegiatan usaha yang luar biasa sehingga mengakibatkan jutaan pekerja/buruh kehilangan penghasilan akibat dirumahkan dan diputuskan hubungan kerja oleh pengusaha. Karena pekerja/buruh telah dirumahkan dan/atau diputuskan hubungan kerja oleh pengusaha maka diperlukan perlindungan hukum atas hak-haknya agar pekerja yang bersangkutan tetap memperoleh penghasilan selama masa pandemi covid-19. Menurut Surat Edaran Menteri Ketenagakerjaan Nomor 05/M/BW/1998 tahun 1998 tentang upah pekerja yang dirumahkan bukan ke arah pemutusan hubungan kerja maka bagi pekerja tersebut akan mendapatkan upah penuh untuk setiap bulannya dan apabila pengusaha tidak mempunyai kemampuan membayar secara penuh maka perlu dirundingkan dengan pekerja mengenai besarnya upah, cara pembayarannya dan lamanya waktu dirumahkan. Sedangkan bagi pekerja yang diputuskan hubungan kerja maka berdasarkan Pasal 164 ayat (1) Undang-Undang Nomor 13 tahun 2003 tentang Ketenagakerjaan, pekerja/buruh tersebut dapat diputuskan hubungan kerja oleh pengusaha dengan alasan karena keadaan memaksa (force majeure) dengan ketentuan bahwa pekerja/buruh tersebut berhak atas uang pesangon sebesar 1 (satu) kali ketentuan Pasal 156 ayat (2), uang penghargaan masa kerja sebesar 1 (satu) kali ketentuan Pasal 156 ayat (3) dan uang penggantian hak sesuai dengan ketentuan Pasal 156 ayat (4). Selain itu pekerja yang bersangkutan juga dapat diputuskan hubungan kerja oleh Pengusaha dengan alasan efisiensi sesuai dengan ketentuan Pasal 164 ayat (3) dengan ketentuan bahwa pekerja/buruh tersebut akan mendapatkan hak pesangon sebesar 2 (dua) kali ketentuan Pasal 165 ayat (2), uang penghargaan masa kerja sebesar 1 (satu) kali sesuai ketentuan Pasal 165 ayat (3) dan uang penggantian hak sesuai dengan ketentuan Pasal 165 ayat (4) Undang-Undang Nomor 13 tahun 2003 tentang Ketenagakerjaan.","author":[{"dropping-particle":"","family":"Joka","given":"M Rikhardus","non-dropping-particle":"","parse-names":false,"suffix":""}],"container-title":"Binamulia Hukum","id":"ITEM-1","issue":"1","issued":{"date-parts":[["2020"]]},"page":"1-12","title":"Implikasi Pandemi Covid-19 Terhadap Pemenuhan Hak Hukum Pekerja yang Diputuskan Hubungan Kerja Oleh Pengusaha","type":"article-journal","volume":"9"},"uris":["http://www.mendeley.com/documents/?uuid=2c48b531-6648-4352-a4b0-941c7ddf3ed8"]}],"mendeley":{"formattedCitation":"(Joka 2020)","plainTextFormattedCitation":"(Joka 2020)","previouslyFormattedCitation":"(Joka 2020)"},"properties":{"noteIndex":0},"schema":"https://github.com/citation-style-language/schema/raw/master/csl-citation.json"}</w:instrText>
      </w:r>
      <w:r w:rsidR="000D317E">
        <w:rPr>
          <w:rFonts w:ascii="Times New Roman" w:hAnsi="Times New Roman" w:cs="Times New Roman"/>
          <w:sz w:val="20"/>
          <w:szCs w:val="20"/>
        </w:rPr>
        <w:fldChar w:fldCharType="separate"/>
      </w:r>
      <w:r w:rsidR="000D317E" w:rsidRPr="000D317E">
        <w:rPr>
          <w:rFonts w:ascii="Times New Roman" w:hAnsi="Times New Roman" w:cs="Times New Roman"/>
          <w:noProof/>
          <w:sz w:val="20"/>
          <w:szCs w:val="20"/>
        </w:rPr>
        <w:t>(Joka 2020)</w:t>
      </w:r>
      <w:r w:rsidR="000D317E">
        <w:rPr>
          <w:rFonts w:ascii="Times New Roman" w:hAnsi="Times New Roman" w:cs="Times New Roman"/>
          <w:sz w:val="20"/>
          <w:szCs w:val="20"/>
        </w:rPr>
        <w:fldChar w:fldCharType="end"/>
      </w:r>
      <w:r w:rsidRPr="007D5377">
        <w:rPr>
          <w:rFonts w:ascii="Times New Roman" w:hAnsi="Times New Roman" w:cs="Times New Roman"/>
          <w:sz w:val="20"/>
          <w:szCs w:val="20"/>
        </w:rPr>
        <w:t xml:space="preserve">. </w:t>
      </w:r>
    </w:p>
    <w:p w14:paraId="42CD3E17" w14:textId="5ADE09C2" w:rsidR="00C84A70" w:rsidRDefault="007D5377" w:rsidP="008F057A">
      <w:pPr>
        <w:autoSpaceDE w:val="0"/>
        <w:autoSpaceDN w:val="0"/>
        <w:adjustRightInd w:val="0"/>
        <w:spacing w:after="0" w:line="276" w:lineRule="auto"/>
        <w:ind w:firstLine="360"/>
        <w:jc w:val="both"/>
        <w:rPr>
          <w:rFonts w:ascii="Times New Roman" w:hAnsi="Times New Roman" w:cs="Times New Roman"/>
          <w:sz w:val="20"/>
          <w:szCs w:val="20"/>
        </w:rPr>
      </w:pPr>
      <w:r w:rsidRPr="007D5377">
        <w:rPr>
          <w:rFonts w:ascii="Times New Roman" w:hAnsi="Times New Roman" w:cs="Times New Roman"/>
          <w:sz w:val="20"/>
          <w:szCs w:val="20"/>
        </w:rPr>
        <w:t>Pandemi Covid-19 membawa dampak hampir disegala bidang kehidupan, salah satunya adalah bidang ketenagakerjaan. Dalam kaitannya dengan sektor ketenagakerjaan, hadirnya Covid-19</w:t>
      </w:r>
      <w:r w:rsidR="00AA0DB4">
        <w:rPr>
          <w:rFonts w:ascii="Times New Roman" w:hAnsi="Times New Roman" w:cs="Times New Roman"/>
          <w:sz w:val="20"/>
          <w:szCs w:val="20"/>
        </w:rPr>
        <w:t xml:space="preserve"> </w:t>
      </w:r>
      <w:r w:rsidRPr="007D5377">
        <w:rPr>
          <w:rFonts w:ascii="Times New Roman" w:hAnsi="Times New Roman" w:cs="Times New Roman"/>
          <w:sz w:val="20"/>
          <w:szCs w:val="20"/>
        </w:rPr>
        <w:t xml:space="preserve">memicu permasalahan yang menyebabkan perselisihan hubungan industrial akibat tidak dipenuhinya hak dan </w:t>
      </w:r>
      <w:r w:rsidRPr="007D5377">
        <w:rPr>
          <w:rFonts w:ascii="Times New Roman" w:hAnsi="Times New Roman" w:cs="Times New Roman"/>
          <w:sz w:val="20"/>
          <w:szCs w:val="20"/>
        </w:rPr>
        <w:lastRenderedPageBreak/>
        <w:t>kewajiban para pihak karena perusahaan tidak dapat menjalankan prose</w:t>
      </w:r>
      <w:r w:rsidR="004A702A">
        <w:rPr>
          <w:rFonts w:ascii="Times New Roman" w:hAnsi="Times New Roman" w:cs="Times New Roman"/>
          <w:sz w:val="20"/>
          <w:szCs w:val="20"/>
        </w:rPr>
        <w:t>s</w:t>
      </w:r>
      <w:r w:rsidRPr="007D5377">
        <w:rPr>
          <w:rFonts w:ascii="Times New Roman" w:hAnsi="Times New Roman" w:cs="Times New Roman"/>
          <w:sz w:val="20"/>
          <w:szCs w:val="20"/>
        </w:rPr>
        <w:t xml:space="preserve"> produksi sebagaimana mestinya </w:t>
      </w:r>
      <w:r w:rsidR="004A702A">
        <w:rPr>
          <w:rFonts w:ascii="Times New Roman" w:hAnsi="Times New Roman" w:cs="Times New Roman"/>
          <w:sz w:val="20"/>
          <w:szCs w:val="20"/>
        </w:rPr>
        <w:fldChar w:fldCharType="begin" w:fldLock="1"/>
      </w:r>
      <w:r w:rsidR="004A702A">
        <w:rPr>
          <w:rFonts w:ascii="Times New Roman" w:hAnsi="Times New Roman" w:cs="Times New Roman"/>
          <w:sz w:val="20"/>
          <w:szCs w:val="20"/>
        </w:rPr>
        <w:instrText>ADDIN CSL_CITATION {"citationItems":[{"id":"ITEM-1","itemData":{"author":[{"dropping-particle":"","family":"Putri","given":"Retno Karunia","non-dropping-particle":"","parse-names":false,"suffix":""},{"dropping-particle":"","family":"Sari","given":"Rahmawati Indah","non-dropping-particle":"","parse-names":false,"suffix":""},{"dropping-particle":"","family":"Wahyuningsih","given":"Rita","non-dropping-particle":"","parse-names":false,"suffix":""},{"dropping-particle":"","family":"Meikhati","given":"Ety","non-dropping-particle":"","parse-names":false,"suffix":""}],"container-title":"Jurnal Bismak","id":"ITEM-1","issue":"2","issued":{"date-parts":[["2020"]]},"page":"71-76","title":"Efek Pandemi Covid-19: Dampak Lonjakan Angka PHK Terhadap Penurunan Perekonomian di Indonesia","type":"article-journal","volume":"1"},"uris":["http://www.mendeley.com/documents/?uuid=21d90ca3-398e-41a0-af18-66b6148e1fb8"]}],"mendeley":{"formattedCitation":"(Putri et al. 2020)","plainTextFormattedCitation":"(Putri et al. 2020)","previouslyFormattedCitation":"(Putri et al. 2020)"},"properties":{"noteIndex":0},"schema":"https://github.com/citation-style-language/schema/raw/master/csl-citation.json"}</w:instrText>
      </w:r>
      <w:r w:rsidR="004A702A">
        <w:rPr>
          <w:rFonts w:ascii="Times New Roman" w:hAnsi="Times New Roman" w:cs="Times New Roman"/>
          <w:sz w:val="20"/>
          <w:szCs w:val="20"/>
        </w:rPr>
        <w:fldChar w:fldCharType="separate"/>
      </w:r>
      <w:r w:rsidR="004A702A" w:rsidRPr="004A702A">
        <w:rPr>
          <w:rFonts w:ascii="Times New Roman" w:hAnsi="Times New Roman" w:cs="Times New Roman"/>
          <w:noProof/>
          <w:sz w:val="20"/>
          <w:szCs w:val="20"/>
        </w:rPr>
        <w:t>(Putri et al. 2020)</w:t>
      </w:r>
      <w:r w:rsidR="004A702A">
        <w:rPr>
          <w:rFonts w:ascii="Times New Roman" w:hAnsi="Times New Roman" w:cs="Times New Roman"/>
          <w:sz w:val="20"/>
          <w:szCs w:val="20"/>
        </w:rPr>
        <w:fldChar w:fldCharType="end"/>
      </w:r>
      <w:r w:rsidRPr="007D5377">
        <w:rPr>
          <w:rFonts w:ascii="Times New Roman" w:hAnsi="Times New Roman" w:cs="Times New Roman"/>
          <w:sz w:val="20"/>
          <w:szCs w:val="20"/>
        </w:rPr>
        <w:t xml:space="preserve">. Berdasarkan data Kementerian Ketenagakerjaan, jumlah pekerja dan pengusaha yang terdampak Covid-19 adalah sebagai berikut: </w:t>
      </w:r>
    </w:p>
    <w:p w14:paraId="18251A70" w14:textId="05A3AA2C" w:rsidR="00C84A70" w:rsidRPr="000E6515" w:rsidRDefault="007D5377" w:rsidP="00C84A70">
      <w:pPr>
        <w:autoSpaceDE w:val="0"/>
        <w:autoSpaceDN w:val="0"/>
        <w:adjustRightInd w:val="0"/>
        <w:spacing w:after="0" w:line="276" w:lineRule="auto"/>
        <w:ind w:firstLine="360"/>
        <w:jc w:val="center"/>
        <w:rPr>
          <w:rFonts w:ascii="Times New Roman" w:hAnsi="Times New Roman" w:cs="Times New Roman"/>
          <w:b/>
          <w:bCs/>
          <w:sz w:val="20"/>
          <w:szCs w:val="20"/>
        </w:rPr>
      </w:pPr>
      <w:r w:rsidRPr="000E6515">
        <w:rPr>
          <w:rFonts w:ascii="Times New Roman" w:hAnsi="Times New Roman" w:cs="Times New Roman"/>
          <w:b/>
          <w:bCs/>
          <w:sz w:val="20"/>
          <w:szCs w:val="20"/>
        </w:rPr>
        <w:t xml:space="preserve">Tabel </w:t>
      </w:r>
      <w:r w:rsidR="00F100D6" w:rsidRPr="000E6515">
        <w:rPr>
          <w:rFonts w:ascii="Times New Roman" w:hAnsi="Times New Roman" w:cs="Times New Roman"/>
          <w:b/>
          <w:bCs/>
          <w:sz w:val="20"/>
          <w:szCs w:val="20"/>
        </w:rPr>
        <w:t>2</w:t>
      </w:r>
    </w:p>
    <w:p w14:paraId="43CCDAAD" w14:textId="18DD00E2" w:rsidR="007D5377" w:rsidRPr="000E6515" w:rsidRDefault="007D5377" w:rsidP="00C84A70">
      <w:pPr>
        <w:autoSpaceDE w:val="0"/>
        <w:autoSpaceDN w:val="0"/>
        <w:adjustRightInd w:val="0"/>
        <w:spacing w:after="0" w:line="276" w:lineRule="auto"/>
        <w:ind w:firstLine="360"/>
        <w:jc w:val="center"/>
        <w:rPr>
          <w:rFonts w:ascii="Times New Roman" w:hAnsi="Times New Roman" w:cs="Times New Roman"/>
          <w:b/>
          <w:bCs/>
          <w:sz w:val="20"/>
          <w:szCs w:val="20"/>
        </w:rPr>
      </w:pPr>
      <w:r w:rsidRPr="000E6515">
        <w:rPr>
          <w:rFonts w:ascii="Times New Roman" w:hAnsi="Times New Roman" w:cs="Times New Roman"/>
          <w:b/>
          <w:bCs/>
          <w:sz w:val="20"/>
          <w:szCs w:val="20"/>
        </w:rPr>
        <w:t>Data Jumlah Pekerja Terdampak Covid-19 per Provinsi di Pulau Jawa.</w:t>
      </w:r>
    </w:p>
    <w:tbl>
      <w:tblPr>
        <w:tblStyle w:val="TableGrid"/>
        <w:tblW w:w="5483" w:type="dxa"/>
        <w:tblInd w:w="-720" w:type="dxa"/>
        <w:tblLook w:val="04A0" w:firstRow="1" w:lastRow="0" w:firstColumn="1" w:lastColumn="0" w:noHBand="0" w:noVBand="1"/>
      </w:tblPr>
      <w:tblGrid>
        <w:gridCol w:w="1160"/>
        <w:gridCol w:w="866"/>
        <w:gridCol w:w="1317"/>
        <w:gridCol w:w="1274"/>
        <w:gridCol w:w="866"/>
      </w:tblGrid>
      <w:tr w:rsidR="00C84A70" w:rsidRPr="000E6515" w14:paraId="48459D14" w14:textId="77777777" w:rsidTr="00526FE3">
        <w:trPr>
          <w:trHeight w:val="1089"/>
        </w:trPr>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ECF4CA4" w14:textId="77777777" w:rsidR="00C84A70" w:rsidRPr="000E6515" w:rsidRDefault="00C84A70" w:rsidP="009F7758">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Provinsi</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1BC2A8A" w14:textId="77777777" w:rsidR="00C84A70" w:rsidRPr="000E6515" w:rsidRDefault="00C84A70" w:rsidP="009F7758">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PHK</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AB8A675" w14:textId="77777777" w:rsidR="00C84A70" w:rsidRPr="000E6515" w:rsidRDefault="00C84A70" w:rsidP="009F7758">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Dirumahkan</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8D6A46E" w14:textId="77777777" w:rsidR="00C84A70" w:rsidRPr="000E6515" w:rsidRDefault="00C84A70" w:rsidP="009F7758">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Informal Bangkrut/</w:t>
            </w:r>
          </w:p>
          <w:p w14:paraId="4D6EE634" w14:textId="77777777" w:rsidR="00C84A70" w:rsidRPr="000E6515" w:rsidRDefault="00C84A70" w:rsidP="009F7758">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Kehilangan Usaha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282355A" w14:textId="77777777" w:rsidR="00C84A70" w:rsidRPr="000E6515" w:rsidRDefault="00C84A70" w:rsidP="009F7758">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Jumlah</w:t>
            </w:r>
          </w:p>
        </w:tc>
      </w:tr>
      <w:tr w:rsidR="00C84A70" w14:paraId="2970DEF5" w14:textId="77777777" w:rsidTr="000E6515">
        <w:trPr>
          <w:trHeight w:val="443"/>
        </w:trPr>
        <w:tc>
          <w:tcPr>
            <w:tcW w:w="0" w:type="auto"/>
            <w:tcBorders>
              <w:top w:val="single" w:sz="4" w:space="0" w:color="auto"/>
              <w:left w:val="single" w:sz="4" w:space="0" w:color="auto"/>
              <w:bottom w:val="single" w:sz="4" w:space="0" w:color="auto"/>
              <w:right w:val="single" w:sz="4" w:space="0" w:color="auto"/>
            </w:tcBorders>
            <w:vAlign w:val="center"/>
            <w:hideMark/>
          </w:tcPr>
          <w:p w14:paraId="11EA485A" w14:textId="77777777" w:rsidR="00C84A70" w:rsidRPr="00526FE3" w:rsidRDefault="00C84A70" w:rsidP="009F7758">
            <w:pPr>
              <w:pStyle w:val="ListParagraph"/>
              <w:ind w:left="0"/>
              <w:rPr>
                <w:rFonts w:ascii="Times New Roman" w:hAnsi="Times New Roman" w:cs="Times New Roman"/>
                <w:sz w:val="20"/>
                <w:szCs w:val="20"/>
              </w:rPr>
            </w:pPr>
            <w:r w:rsidRPr="00526FE3">
              <w:rPr>
                <w:rFonts w:ascii="Times New Roman" w:hAnsi="Times New Roman" w:cs="Times New Roman"/>
                <w:sz w:val="20"/>
                <w:szCs w:val="20"/>
              </w:rPr>
              <w:t>DKI Jakarta</w:t>
            </w:r>
          </w:p>
        </w:tc>
        <w:tc>
          <w:tcPr>
            <w:tcW w:w="0" w:type="auto"/>
            <w:tcBorders>
              <w:top w:val="single" w:sz="4" w:space="0" w:color="auto"/>
              <w:left w:val="single" w:sz="4" w:space="0" w:color="auto"/>
              <w:bottom w:val="single" w:sz="4" w:space="0" w:color="auto"/>
              <w:right w:val="single" w:sz="4" w:space="0" w:color="auto"/>
            </w:tcBorders>
            <w:vAlign w:val="center"/>
            <w:hideMark/>
          </w:tcPr>
          <w:p w14:paraId="63E66847"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39.868</w:t>
            </w:r>
          </w:p>
        </w:tc>
        <w:tc>
          <w:tcPr>
            <w:tcW w:w="0" w:type="auto"/>
            <w:tcBorders>
              <w:top w:val="single" w:sz="4" w:space="0" w:color="auto"/>
              <w:left w:val="single" w:sz="4" w:space="0" w:color="auto"/>
              <w:bottom w:val="single" w:sz="4" w:space="0" w:color="auto"/>
              <w:right w:val="single" w:sz="4" w:space="0" w:color="auto"/>
            </w:tcBorders>
            <w:vAlign w:val="center"/>
            <w:hideMark/>
          </w:tcPr>
          <w:p w14:paraId="193B65DB"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247.761</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F31EB"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32.485</w:t>
            </w:r>
          </w:p>
        </w:tc>
        <w:tc>
          <w:tcPr>
            <w:tcW w:w="0" w:type="auto"/>
            <w:tcBorders>
              <w:top w:val="single" w:sz="4" w:space="0" w:color="auto"/>
              <w:left w:val="single" w:sz="4" w:space="0" w:color="auto"/>
              <w:bottom w:val="single" w:sz="4" w:space="0" w:color="auto"/>
              <w:right w:val="single" w:sz="4" w:space="0" w:color="auto"/>
            </w:tcBorders>
            <w:vAlign w:val="center"/>
            <w:hideMark/>
          </w:tcPr>
          <w:p w14:paraId="3FEAB00E"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320.114</w:t>
            </w:r>
          </w:p>
        </w:tc>
      </w:tr>
      <w:tr w:rsidR="00C84A70" w14:paraId="777B20EB" w14:textId="77777777" w:rsidTr="000E6515">
        <w:trPr>
          <w:trHeight w:val="429"/>
        </w:trPr>
        <w:tc>
          <w:tcPr>
            <w:tcW w:w="0" w:type="auto"/>
            <w:tcBorders>
              <w:top w:val="single" w:sz="4" w:space="0" w:color="auto"/>
              <w:left w:val="single" w:sz="4" w:space="0" w:color="auto"/>
              <w:bottom w:val="single" w:sz="4" w:space="0" w:color="auto"/>
              <w:right w:val="single" w:sz="4" w:space="0" w:color="auto"/>
            </w:tcBorders>
            <w:vAlign w:val="center"/>
            <w:hideMark/>
          </w:tcPr>
          <w:p w14:paraId="523EC5C0" w14:textId="77777777" w:rsidR="00C84A70" w:rsidRPr="00526FE3" w:rsidRDefault="00C84A70" w:rsidP="009F7758">
            <w:pPr>
              <w:pStyle w:val="ListParagraph"/>
              <w:ind w:left="0"/>
              <w:rPr>
                <w:rFonts w:ascii="Times New Roman" w:hAnsi="Times New Roman" w:cs="Times New Roman"/>
                <w:sz w:val="20"/>
                <w:szCs w:val="20"/>
              </w:rPr>
            </w:pPr>
            <w:r w:rsidRPr="00526FE3">
              <w:rPr>
                <w:rFonts w:ascii="Times New Roman" w:hAnsi="Times New Roman" w:cs="Times New Roman"/>
                <w:sz w:val="20"/>
                <w:szCs w:val="20"/>
              </w:rPr>
              <w:t>Jawa Barat</w:t>
            </w:r>
          </w:p>
        </w:tc>
        <w:tc>
          <w:tcPr>
            <w:tcW w:w="0" w:type="auto"/>
            <w:tcBorders>
              <w:top w:val="single" w:sz="4" w:space="0" w:color="auto"/>
              <w:left w:val="single" w:sz="4" w:space="0" w:color="auto"/>
              <w:bottom w:val="single" w:sz="4" w:space="0" w:color="auto"/>
              <w:right w:val="single" w:sz="4" w:space="0" w:color="auto"/>
            </w:tcBorders>
            <w:vAlign w:val="center"/>
            <w:hideMark/>
          </w:tcPr>
          <w:p w14:paraId="4D35377B"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110.497</w:t>
            </w:r>
          </w:p>
        </w:tc>
        <w:tc>
          <w:tcPr>
            <w:tcW w:w="0" w:type="auto"/>
            <w:tcBorders>
              <w:top w:val="single" w:sz="4" w:space="0" w:color="auto"/>
              <w:left w:val="single" w:sz="4" w:space="0" w:color="auto"/>
              <w:bottom w:val="single" w:sz="4" w:space="0" w:color="auto"/>
              <w:right w:val="single" w:sz="4" w:space="0" w:color="auto"/>
            </w:tcBorders>
            <w:vAlign w:val="center"/>
            <w:hideMark/>
          </w:tcPr>
          <w:p w14:paraId="0D9E56A2"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181.155</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E3C60"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73.057</w:t>
            </w:r>
          </w:p>
        </w:tc>
        <w:tc>
          <w:tcPr>
            <w:tcW w:w="0" w:type="auto"/>
            <w:tcBorders>
              <w:top w:val="single" w:sz="4" w:space="0" w:color="auto"/>
              <w:left w:val="single" w:sz="4" w:space="0" w:color="auto"/>
              <w:bottom w:val="single" w:sz="4" w:space="0" w:color="auto"/>
              <w:right w:val="single" w:sz="4" w:space="0" w:color="auto"/>
            </w:tcBorders>
            <w:vAlign w:val="center"/>
            <w:hideMark/>
          </w:tcPr>
          <w:p w14:paraId="360EF934"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364.709</w:t>
            </w:r>
          </w:p>
        </w:tc>
      </w:tr>
      <w:tr w:rsidR="00C84A70" w14:paraId="2B275D2E" w14:textId="77777777" w:rsidTr="000E6515">
        <w:trPr>
          <w:trHeight w:val="429"/>
        </w:trPr>
        <w:tc>
          <w:tcPr>
            <w:tcW w:w="0" w:type="auto"/>
            <w:tcBorders>
              <w:top w:val="single" w:sz="4" w:space="0" w:color="auto"/>
              <w:left w:val="single" w:sz="4" w:space="0" w:color="auto"/>
              <w:bottom w:val="single" w:sz="4" w:space="0" w:color="auto"/>
              <w:right w:val="single" w:sz="4" w:space="0" w:color="auto"/>
            </w:tcBorders>
            <w:vAlign w:val="center"/>
            <w:hideMark/>
          </w:tcPr>
          <w:p w14:paraId="3B67855A" w14:textId="77777777" w:rsidR="00C84A70" w:rsidRPr="00526FE3" w:rsidRDefault="00C84A70" w:rsidP="009F7758">
            <w:pPr>
              <w:pStyle w:val="ListParagraph"/>
              <w:ind w:left="0"/>
              <w:rPr>
                <w:rFonts w:ascii="Times New Roman" w:hAnsi="Times New Roman" w:cs="Times New Roman"/>
                <w:sz w:val="20"/>
                <w:szCs w:val="20"/>
              </w:rPr>
            </w:pPr>
            <w:r w:rsidRPr="00526FE3">
              <w:rPr>
                <w:rFonts w:ascii="Times New Roman" w:hAnsi="Times New Roman" w:cs="Times New Roman"/>
                <w:sz w:val="20"/>
                <w:szCs w:val="20"/>
              </w:rPr>
              <w:t>Jawa Tengah</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3A776"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47.378</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C2493"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159.913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3D28E"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56.713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F13912"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264.004</w:t>
            </w:r>
          </w:p>
        </w:tc>
      </w:tr>
      <w:tr w:rsidR="00C84A70" w14:paraId="78B69424" w14:textId="77777777" w:rsidTr="000E6515">
        <w:trPr>
          <w:trHeight w:val="443"/>
        </w:trPr>
        <w:tc>
          <w:tcPr>
            <w:tcW w:w="0" w:type="auto"/>
            <w:tcBorders>
              <w:top w:val="single" w:sz="4" w:space="0" w:color="auto"/>
              <w:left w:val="single" w:sz="4" w:space="0" w:color="auto"/>
              <w:bottom w:val="single" w:sz="4" w:space="0" w:color="auto"/>
              <w:right w:val="single" w:sz="4" w:space="0" w:color="auto"/>
            </w:tcBorders>
            <w:vAlign w:val="center"/>
            <w:hideMark/>
          </w:tcPr>
          <w:p w14:paraId="2F5BB436" w14:textId="77777777" w:rsidR="00C84A70" w:rsidRPr="00526FE3" w:rsidRDefault="00C84A70" w:rsidP="009F7758">
            <w:pPr>
              <w:pStyle w:val="ListParagraph"/>
              <w:ind w:left="0"/>
              <w:rPr>
                <w:rFonts w:ascii="Times New Roman" w:hAnsi="Times New Roman" w:cs="Times New Roman"/>
                <w:sz w:val="20"/>
                <w:szCs w:val="20"/>
              </w:rPr>
            </w:pPr>
            <w:r w:rsidRPr="00526FE3">
              <w:rPr>
                <w:rFonts w:ascii="Times New Roman" w:hAnsi="Times New Roman" w:cs="Times New Roman"/>
                <w:sz w:val="20"/>
                <w:szCs w:val="20"/>
              </w:rPr>
              <w:t>Jawa Timur</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D5980"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146.206</w:t>
            </w:r>
          </w:p>
        </w:tc>
        <w:tc>
          <w:tcPr>
            <w:tcW w:w="0" w:type="auto"/>
            <w:tcBorders>
              <w:top w:val="single" w:sz="4" w:space="0" w:color="auto"/>
              <w:left w:val="single" w:sz="4" w:space="0" w:color="auto"/>
              <w:bottom w:val="single" w:sz="4" w:space="0" w:color="auto"/>
              <w:right w:val="single" w:sz="4" w:space="0" w:color="auto"/>
            </w:tcBorders>
            <w:vAlign w:val="center"/>
            <w:hideMark/>
          </w:tcPr>
          <w:p w14:paraId="3CFF7431"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190.320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195CD6"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34.691</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B39D5"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371.217</w:t>
            </w:r>
          </w:p>
        </w:tc>
      </w:tr>
      <w:tr w:rsidR="00C84A70" w14:paraId="5D0372A4" w14:textId="77777777" w:rsidTr="000E6515">
        <w:trPr>
          <w:trHeight w:val="429"/>
        </w:trPr>
        <w:tc>
          <w:tcPr>
            <w:tcW w:w="0" w:type="auto"/>
            <w:tcBorders>
              <w:top w:val="single" w:sz="4" w:space="0" w:color="auto"/>
              <w:left w:val="single" w:sz="4" w:space="0" w:color="auto"/>
              <w:bottom w:val="single" w:sz="4" w:space="0" w:color="auto"/>
              <w:right w:val="single" w:sz="4" w:space="0" w:color="auto"/>
            </w:tcBorders>
            <w:vAlign w:val="center"/>
            <w:hideMark/>
          </w:tcPr>
          <w:p w14:paraId="284BD8F6" w14:textId="77777777" w:rsidR="00C84A70" w:rsidRPr="00526FE3" w:rsidRDefault="00C84A70" w:rsidP="009F7758">
            <w:pPr>
              <w:pStyle w:val="ListParagraph"/>
              <w:ind w:left="0"/>
              <w:rPr>
                <w:rFonts w:ascii="Times New Roman" w:hAnsi="Times New Roman" w:cs="Times New Roman"/>
                <w:sz w:val="20"/>
                <w:szCs w:val="20"/>
              </w:rPr>
            </w:pPr>
            <w:r w:rsidRPr="00526FE3">
              <w:rPr>
                <w:rFonts w:ascii="Times New Roman" w:hAnsi="Times New Roman" w:cs="Times New Roman"/>
                <w:sz w:val="20"/>
                <w:szCs w:val="20"/>
              </w:rPr>
              <w:t>Yogyakarta</w:t>
            </w:r>
          </w:p>
        </w:tc>
        <w:tc>
          <w:tcPr>
            <w:tcW w:w="0" w:type="auto"/>
            <w:tcBorders>
              <w:top w:val="single" w:sz="4" w:space="0" w:color="auto"/>
              <w:left w:val="single" w:sz="4" w:space="0" w:color="auto"/>
              <w:bottom w:val="single" w:sz="4" w:space="0" w:color="auto"/>
              <w:right w:val="single" w:sz="4" w:space="0" w:color="auto"/>
            </w:tcBorders>
            <w:vAlign w:val="center"/>
            <w:hideMark/>
          </w:tcPr>
          <w:p w14:paraId="00CF0E9E"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3.924</w:t>
            </w:r>
          </w:p>
        </w:tc>
        <w:tc>
          <w:tcPr>
            <w:tcW w:w="0" w:type="auto"/>
            <w:tcBorders>
              <w:top w:val="single" w:sz="4" w:space="0" w:color="auto"/>
              <w:left w:val="single" w:sz="4" w:space="0" w:color="auto"/>
              <w:bottom w:val="single" w:sz="4" w:space="0" w:color="auto"/>
              <w:right w:val="single" w:sz="4" w:space="0" w:color="auto"/>
            </w:tcBorders>
            <w:vAlign w:val="center"/>
            <w:hideMark/>
          </w:tcPr>
          <w:p w14:paraId="22706E2F"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26.825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E3FD00D"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3.979</w:t>
            </w:r>
          </w:p>
        </w:tc>
        <w:tc>
          <w:tcPr>
            <w:tcW w:w="0" w:type="auto"/>
            <w:tcBorders>
              <w:top w:val="single" w:sz="4" w:space="0" w:color="auto"/>
              <w:left w:val="single" w:sz="4" w:space="0" w:color="auto"/>
              <w:bottom w:val="single" w:sz="4" w:space="0" w:color="auto"/>
              <w:right w:val="single" w:sz="4" w:space="0" w:color="auto"/>
            </w:tcBorders>
            <w:vAlign w:val="center"/>
            <w:hideMark/>
          </w:tcPr>
          <w:p w14:paraId="011D52F0" w14:textId="77777777" w:rsidR="00C84A70" w:rsidRPr="00C84A70" w:rsidRDefault="00C84A70" w:rsidP="009F7758">
            <w:pPr>
              <w:pStyle w:val="ListParagraph"/>
              <w:ind w:left="0"/>
              <w:jc w:val="center"/>
              <w:rPr>
                <w:rFonts w:ascii="Times New Roman" w:hAnsi="Times New Roman" w:cs="Times New Roman"/>
                <w:sz w:val="20"/>
                <w:szCs w:val="20"/>
              </w:rPr>
            </w:pPr>
            <w:r w:rsidRPr="00C84A70">
              <w:rPr>
                <w:rFonts w:ascii="Times New Roman" w:hAnsi="Times New Roman" w:cs="Times New Roman"/>
                <w:sz w:val="20"/>
                <w:szCs w:val="20"/>
              </w:rPr>
              <w:t>34.728</w:t>
            </w:r>
          </w:p>
        </w:tc>
      </w:tr>
    </w:tbl>
    <w:p w14:paraId="157CF0E5" w14:textId="16068043" w:rsidR="00C84A70" w:rsidRDefault="009F6693" w:rsidP="00CE10CD">
      <w:pPr>
        <w:autoSpaceDE w:val="0"/>
        <w:autoSpaceDN w:val="0"/>
        <w:adjustRightInd w:val="0"/>
        <w:spacing w:after="0" w:line="276" w:lineRule="auto"/>
        <w:ind w:left="1134" w:hanging="774"/>
        <w:jc w:val="both"/>
        <w:rPr>
          <w:rFonts w:ascii="Times New Roman" w:hAnsi="Times New Roman" w:cs="Times New Roman"/>
          <w:sz w:val="20"/>
          <w:szCs w:val="20"/>
        </w:rPr>
      </w:pPr>
      <w:r w:rsidRPr="009F6693">
        <w:rPr>
          <w:rFonts w:ascii="Times New Roman" w:hAnsi="Times New Roman" w:cs="Times New Roman"/>
          <w:sz w:val="20"/>
          <w:szCs w:val="20"/>
        </w:rPr>
        <w:t xml:space="preserve">Sumber: </w:t>
      </w:r>
      <w:r w:rsidR="002F0C46" w:rsidRPr="002F0C46">
        <w:rPr>
          <w:rFonts w:ascii="Times New Roman" w:hAnsi="Times New Roman" w:cs="Times New Roman"/>
          <w:sz w:val="20"/>
          <w:szCs w:val="20"/>
        </w:rPr>
        <w:t>Laporan Jumlah Pekerja Terdampak Covid-19 Kementerian Ketenagakerjaan 2020</w:t>
      </w:r>
    </w:p>
    <w:p w14:paraId="7717787B" w14:textId="63B2F727" w:rsidR="00C177D5" w:rsidRDefault="009F6693" w:rsidP="00C177D5">
      <w:pPr>
        <w:autoSpaceDE w:val="0"/>
        <w:autoSpaceDN w:val="0"/>
        <w:adjustRightInd w:val="0"/>
        <w:spacing w:after="0" w:line="276" w:lineRule="auto"/>
        <w:jc w:val="both"/>
        <w:rPr>
          <w:rFonts w:ascii="Times New Roman" w:hAnsi="Times New Roman" w:cs="Times New Roman"/>
          <w:sz w:val="20"/>
          <w:szCs w:val="20"/>
        </w:rPr>
      </w:pPr>
      <w:r w:rsidRPr="009F6693">
        <w:rPr>
          <w:rFonts w:ascii="Times New Roman" w:hAnsi="Times New Roman" w:cs="Times New Roman"/>
          <w:sz w:val="20"/>
          <w:szCs w:val="20"/>
        </w:rPr>
        <w:t xml:space="preserve">Berdasarkan data </w:t>
      </w:r>
      <w:r w:rsidR="00F100D6">
        <w:rPr>
          <w:rFonts w:ascii="Times New Roman" w:hAnsi="Times New Roman" w:cs="Times New Roman"/>
          <w:sz w:val="20"/>
          <w:szCs w:val="20"/>
        </w:rPr>
        <w:t xml:space="preserve">pada </w:t>
      </w:r>
      <w:r w:rsidRPr="009F6693">
        <w:rPr>
          <w:rFonts w:ascii="Times New Roman" w:hAnsi="Times New Roman" w:cs="Times New Roman"/>
          <w:sz w:val="20"/>
          <w:szCs w:val="20"/>
        </w:rPr>
        <w:t xml:space="preserve">Tabel </w:t>
      </w:r>
      <w:r w:rsidR="00F100D6">
        <w:rPr>
          <w:rFonts w:ascii="Times New Roman" w:hAnsi="Times New Roman" w:cs="Times New Roman"/>
          <w:sz w:val="20"/>
          <w:szCs w:val="20"/>
        </w:rPr>
        <w:t>2</w:t>
      </w:r>
      <w:r w:rsidRPr="009F6693">
        <w:rPr>
          <w:rFonts w:ascii="Times New Roman" w:hAnsi="Times New Roman" w:cs="Times New Roman"/>
          <w:sz w:val="20"/>
          <w:szCs w:val="20"/>
        </w:rPr>
        <w:t xml:space="preserve"> </w:t>
      </w:r>
      <w:r w:rsidR="00B232E9">
        <w:rPr>
          <w:rFonts w:ascii="Times New Roman" w:hAnsi="Times New Roman" w:cs="Times New Roman"/>
          <w:sz w:val="20"/>
          <w:szCs w:val="20"/>
        </w:rPr>
        <w:fldChar w:fldCharType="begin" w:fldLock="1"/>
      </w:r>
      <w:r w:rsidR="00B232E9">
        <w:rPr>
          <w:rFonts w:ascii="Times New Roman" w:hAnsi="Times New Roman" w:cs="Times New Roman"/>
          <w:sz w:val="20"/>
          <w:szCs w:val="20"/>
        </w:rPr>
        <w:instrText>ADDIN CSL_CITATION {"citationItems":[{"id":"ITEM-1","itemData":{"URL":"https://satudata.kemnaker.go.id/details/data/Tercatat Sebanyak 2.175.928 Pekerja Terdampak Pandemi Covid-19 %28April - Agustus 2020%29","accessed":{"date-parts":[["2021","9","1"]]},"author":[{"dropping-particle":"","family":"satudata.kemnaker.go.id","given":"","non-dropping-particle":"","parse-names":false,"suffix":""}],"container-title":"satudata.kemnaker.go.id","id":"ITEM-1","issued":{"date-parts":[["2020"]]},"title":"Tercatat Sebanyak 2.175.928 Pekerja Terdampak Pandemi Covid-19 (April - Agustus 2020)","type":"webpage"},"uris":["http://www.mendeley.com/documents/?uuid=52d9e471-1c5b-4ded-83cf-7a69dde011e1"]}],"mendeley":{"formattedCitation":"(satudata.kemnaker.go.id 2020)","plainTextFormattedCitation":"(satudata.kemnaker.go.id 2020)","previouslyFormattedCitation":"(satudata.kemnaker.go.id 2020)"},"properties":{"noteIndex":0},"schema":"https://github.com/citation-style-language/schema/raw/master/csl-citation.json"}</w:instrText>
      </w:r>
      <w:r w:rsidR="00B232E9">
        <w:rPr>
          <w:rFonts w:ascii="Times New Roman" w:hAnsi="Times New Roman" w:cs="Times New Roman"/>
          <w:sz w:val="20"/>
          <w:szCs w:val="20"/>
        </w:rPr>
        <w:fldChar w:fldCharType="separate"/>
      </w:r>
      <w:r w:rsidR="00B232E9" w:rsidRPr="00B232E9">
        <w:rPr>
          <w:rFonts w:ascii="Times New Roman" w:hAnsi="Times New Roman" w:cs="Times New Roman"/>
          <w:noProof/>
          <w:sz w:val="20"/>
          <w:szCs w:val="20"/>
        </w:rPr>
        <w:t>(satudata.kemnaker.go.id 2020)</w:t>
      </w:r>
      <w:r w:rsidR="00B232E9">
        <w:rPr>
          <w:rFonts w:ascii="Times New Roman" w:hAnsi="Times New Roman" w:cs="Times New Roman"/>
          <w:sz w:val="20"/>
          <w:szCs w:val="20"/>
        </w:rPr>
        <w:fldChar w:fldCharType="end"/>
      </w:r>
      <w:r w:rsidRPr="009F6693">
        <w:rPr>
          <w:rFonts w:ascii="Times New Roman" w:hAnsi="Times New Roman" w:cs="Times New Roman"/>
          <w:sz w:val="20"/>
          <w:szCs w:val="20"/>
        </w:rPr>
        <w:t>,</w:t>
      </w:r>
      <w:r w:rsidR="00043E4D">
        <w:rPr>
          <w:rFonts w:ascii="Times New Roman" w:hAnsi="Times New Roman" w:cs="Times New Roman"/>
          <w:sz w:val="20"/>
          <w:szCs w:val="20"/>
        </w:rPr>
        <w:t xml:space="preserve"> Jawa Timur merupakan provinsi di Pulau Jawa dengan jumlah pekerja terdampak pandemi Covid-19 terbanyak. </w:t>
      </w:r>
    </w:p>
    <w:p w14:paraId="2EF6C1A3" w14:textId="7DB1A35A" w:rsidR="009F6693" w:rsidRDefault="00043E4D" w:rsidP="008F057A">
      <w:pPr>
        <w:autoSpaceDE w:val="0"/>
        <w:autoSpaceDN w:val="0"/>
        <w:adjustRightInd w:val="0"/>
        <w:spacing w:after="0" w:line="276" w:lineRule="auto"/>
        <w:ind w:firstLine="360"/>
        <w:jc w:val="both"/>
        <w:rPr>
          <w:rFonts w:ascii="Times New Roman" w:hAnsi="Times New Roman" w:cs="Times New Roman"/>
          <w:sz w:val="20"/>
          <w:szCs w:val="20"/>
        </w:rPr>
      </w:pPr>
      <w:r>
        <w:rPr>
          <w:rFonts w:ascii="Times New Roman" w:hAnsi="Times New Roman" w:cs="Times New Roman"/>
          <w:sz w:val="20"/>
          <w:szCs w:val="20"/>
        </w:rPr>
        <w:t>P</w:t>
      </w:r>
      <w:r w:rsidR="009F6693" w:rsidRPr="009F6693">
        <w:rPr>
          <w:rFonts w:ascii="Times New Roman" w:hAnsi="Times New Roman" w:cs="Times New Roman"/>
          <w:sz w:val="20"/>
          <w:szCs w:val="20"/>
        </w:rPr>
        <w:t>andemi Covid-19 membawa dampak yang cukup besar bagi sektor ketenagakerjaan yang memicu perselisihan hubungan industrial baik itu termasuk perselisihan hak, kepentingan, PHK ataupun antar serikat pekerj</w:t>
      </w:r>
      <w:r>
        <w:rPr>
          <w:rFonts w:ascii="Times New Roman" w:hAnsi="Times New Roman" w:cs="Times New Roman"/>
          <w:sz w:val="20"/>
          <w:szCs w:val="20"/>
        </w:rPr>
        <w:t>a</w:t>
      </w:r>
      <w:r w:rsidR="009F6693" w:rsidRPr="009F6693">
        <w:rPr>
          <w:rFonts w:ascii="Times New Roman" w:hAnsi="Times New Roman" w:cs="Times New Roman"/>
          <w:sz w:val="20"/>
          <w:szCs w:val="20"/>
        </w:rPr>
        <w:t>. Oleh sebab itu, upaya penyelesaian perselisihan hubungan industrial menjadi penting dilakukan u</w:t>
      </w:r>
      <w:r w:rsidR="00C177D5">
        <w:rPr>
          <w:rFonts w:ascii="Times New Roman" w:hAnsi="Times New Roman" w:cs="Times New Roman"/>
          <w:sz w:val="20"/>
          <w:szCs w:val="20"/>
        </w:rPr>
        <w:t>ntuk</w:t>
      </w:r>
      <w:r w:rsidR="009F6693" w:rsidRPr="009F6693">
        <w:rPr>
          <w:rFonts w:ascii="Times New Roman" w:hAnsi="Times New Roman" w:cs="Times New Roman"/>
          <w:sz w:val="20"/>
          <w:szCs w:val="20"/>
        </w:rPr>
        <w:t xml:space="preserve"> mengembalikan hubungan industrial yang telah terjalin baik sebelumnya</w:t>
      </w:r>
      <w:r w:rsidR="003E481F">
        <w:rPr>
          <w:rFonts w:ascii="Times New Roman" w:hAnsi="Times New Roman" w:cs="Times New Roman"/>
          <w:sz w:val="20"/>
          <w:szCs w:val="20"/>
        </w:rPr>
        <w:t xml:space="preserve"> </w:t>
      </w:r>
      <w:r w:rsidR="003E481F">
        <w:rPr>
          <w:rFonts w:ascii="Times New Roman" w:hAnsi="Times New Roman" w:cs="Times New Roman"/>
          <w:sz w:val="20"/>
          <w:szCs w:val="20"/>
        </w:rPr>
        <w:fldChar w:fldCharType="begin" w:fldLock="1"/>
      </w:r>
      <w:r w:rsidR="00E946E7">
        <w:rPr>
          <w:rFonts w:ascii="Times New Roman" w:hAnsi="Times New Roman" w:cs="Times New Roman"/>
          <w:sz w:val="20"/>
          <w:szCs w:val="20"/>
        </w:rPr>
        <w:instrText>ADDIN CSL_CITATION {"citationItems":[{"id":"ITEM-1","itemData":{"author":[{"dropping-particle":"","family":"Husni","given":"Lalu","non-dropping-particle":"","parse-names":false,"suffix":""}],"id":"ITEM-1","issued":{"date-parts":[["2014"]]},"number-of-pages":"134","publisher":"Raja Grafindo Pustaka","publisher-place":"Jakarta","title":"Penyelesaian Perselisihan Hubungan Industrial Melalui Pengadilan dan di Luar Pengadilan","type":"book"},"uris":["http://www.mendeley.com/documents/?uuid=2c0a52c5-a9e4-4915-a21c-ff69d5c1bece"]}],"mendeley":{"formattedCitation":"(Husni 2014)","plainTextFormattedCitation":"(Husni 2014)","previouslyFormattedCitation":"(Husni 2014)"},"properties":{"noteIndex":0},"schema":"https://github.com/citation-style-language/schema/raw/master/csl-citation.json"}</w:instrText>
      </w:r>
      <w:r w:rsidR="003E481F">
        <w:rPr>
          <w:rFonts w:ascii="Times New Roman" w:hAnsi="Times New Roman" w:cs="Times New Roman"/>
          <w:sz w:val="20"/>
          <w:szCs w:val="20"/>
        </w:rPr>
        <w:fldChar w:fldCharType="separate"/>
      </w:r>
      <w:r w:rsidR="003E481F" w:rsidRPr="003E481F">
        <w:rPr>
          <w:rFonts w:ascii="Times New Roman" w:hAnsi="Times New Roman" w:cs="Times New Roman"/>
          <w:noProof/>
          <w:sz w:val="20"/>
          <w:szCs w:val="20"/>
        </w:rPr>
        <w:t>(Husni 2014)</w:t>
      </w:r>
      <w:r w:rsidR="003E481F">
        <w:rPr>
          <w:rFonts w:ascii="Times New Roman" w:hAnsi="Times New Roman" w:cs="Times New Roman"/>
          <w:sz w:val="20"/>
          <w:szCs w:val="20"/>
        </w:rPr>
        <w:fldChar w:fldCharType="end"/>
      </w:r>
      <w:r w:rsidR="009F6693" w:rsidRPr="009F6693">
        <w:rPr>
          <w:rFonts w:ascii="Times New Roman" w:hAnsi="Times New Roman" w:cs="Times New Roman"/>
          <w:sz w:val="20"/>
          <w:szCs w:val="20"/>
        </w:rPr>
        <w:t xml:space="preserve">. </w:t>
      </w:r>
      <w:r w:rsidR="00C177D5">
        <w:rPr>
          <w:rFonts w:ascii="Times New Roman" w:hAnsi="Times New Roman" w:cs="Times New Roman"/>
          <w:sz w:val="20"/>
          <w:szCs w:val="20"/>
        </w:rPr>
        <w:t>Namun</w:t>
      </w:r>
      <w:r w:rsidR="00B14D2E">
        <w:rPr>
          <w:rFonts w:ascii="Times New Roman" w:hAnsi="Times New Roman" w:cs="Times New Roman"/>
          <w:sz w:val="20"/>
          <w:szCs w:val="20"/>
        </w:rPr>
        <w:t xml:space="preserve"> persoalannya</w:t>
      </w:r>
      <w:r w:rsidR="00C177D5">
        <w:rPr>
          <w:rFonts w:ascii="Times New Roman" w:hAnsi="Times New Roman" w:cs="Times New Roman"/>
          <w:sz w:val="20"/>
          <w:szCs w:val="20"/>
        </w:rPr>
        <w:t xml:space="preserve">, </w:t>
      </w:r>
      <w:r w:rsidR="009F6693" w:rsidRPr="009F6693">
        <w:rPr>
          <w:rFonts w:ascii="Times New Roman" w:hAnsi="Times New Roman" w:cs="Times New Roman"/>
          <w:sz w:val="20"/>
          <w:szCs w:val="20"/>
        </w:rPr>
        <w:t xml:space="preserve">pandemi Covid-19 </w:t>
      </w:r>
      <w:r w:rsidR="00C177D5">
        <w:rPr>
          <w:rFonts w:ascii="Times New Roman" w:hAnsi="Times New Roman" w:cs="Times New Roman"/>
          <w:sz w:val="20"/>
          <w:szCs w:val="20"/>
        </w:rPr>
        <w:t xml:space="preserve">ternyata </w:t>
      </w:r>
      <w:r w:rsidR="009F6693" w:rsidRPr="009F6693">
        <w:rPr>
          <w:rFonts w:ascii="Times New Roman" w:hAnsi="Times New Roman" w:cs="Times New Roman"/>
          <w:sz w:val="20"/>
          <w:szCs w:val="20"/>
        </w:rPr>
        <w:t>juga menjadi kendala dalam upaya penyelesaian perselisihan hubungan industrial, seperti adany</w:t>
      </w:r>
      <w:r w:rsidR="00C177D5">
        <w:rPr>
          <w:rFonts w:ascii="Times New Roman" w:hAnsi="Times New Roman" w:cs="Times New Roman"/>
          <w:sz w:val="20"/>
          <w:szCs w:val="20"/>
        </w:rPr>
        <w:t>a kebijakan pembatasan sosial</w:t>
      </w:r>
      <w:r w:rsidR="00B14D2E">
        <w:rPr>
          <w:rFonts w:ascii="Times New Roman" w:hAnsi="Times New Roman" w:cs="Times New Roman"/>
          <w:sz w:val="20"/>
          <w:szCs w:val="20"/>
        </w:rPr>
        <w:t xml:space="preserve"> dan lain sebagainya</w:t>
      </w:r>
      <w:r w:rsidR="009F6693" w:rsidRPr="009F6693">
        <w:rPr>
          <w:rFonts w:ascii="Times New Roman" w:hAnsi="Times New Roman" w:cs="Times New Roman"/>
          <w:sz w:val="20"/>
          <w:szCs w:val="20"/>
        </w:rPr>
        <w:t xml:space="preserve">. </w:t>
      </w:r>
      <w:r w:rsidR="00B14D2E">
        <w:rPr>
          <w:rFonts w:ascii="Times New Roman" w:hAnsi="Times New Roman" w:cs="Times New Roman"/>
          <w:sz w:val="20"/>
          <w:szCs w:val="20"/>
        </w:rPr>
        <w:t>Akhirnya</w:t>
      </w:r>
      <w:r w:rsidR="009F6693" w:rsidRPr="009F6693">
        <w:rPr>
          <w:rFonts w:ascii="Times New Roman" w:hAnsi="Times New Roman" w:cs="Times New Roman"/>
          <w:sz w:val="20"/>
          <w:szCs w:val="20"/>
        </w:rPr>
        <w:t xml:space="preserve"> proses penyelesaian perselisihan hubungan industrial menjadi terhambat. </w:t>
      </w:r>
    </w:p>
    <w:p w14:paraId="070E706C" w14:textId="59A8B25E" w:rsidR="009F6693" w:rsidRDefault="009F6693" w:rsidP="00BD3C05">
      <w:pPr>
        <w:autoSpaceDE w:val="0"/>
        <w:autoSpaceDN w:val="0"/>
        <w:adjustRightInd w:val="0"/>
        <w:spacing w:after="0" w:line="240" w:lineRule="auto"/>
        <w:ind w:firstLine="360"/>
        <w:jc w:val="both"/>
        <w:rPr>
          <w:rFonts w:ascii="Times New Roman" w:hAnsi="Times New Roman" w:cs="Times New Roman"/>
          <w:sz w:val="20"/>
          <w:szCs w:val="20"/>
        </w:rPr>
      </w:pPr>
      <w:r w:rsidRPr="009F6693">
        <w:rPr>
          <w:rFonts w:ascii="Times New Roman" w:hAnsi="Times New Roman" w:cs="Times New Roman"/>
          <w:sz w:val="20"/>
          <w:szCs w:val="20"/>
        </w:rPr>
        <w:t>Upaya penyelesaian perselisihan hubungan industrial terdiri dari beberapa macam, salah satunya adalah melalui mediasi hubungan industrial. Mediasi hubungan industrial adalah salah satu upaya penyelesaian perselisihan hubungan industrial yang dapat menyelesaikan segala macam bentuk perselisihan</w:t>
      </w:r>
      <w:r w:rsidR="00B14D2E">
        <w:rPr>
          <w:rFonts w:ascii="Times New Roman" w:hAnsi="Times New Roman" w:cs="Times New Roman"/>
          <w:sz w:val="20"/>
          <w:szCs w:val="20"/>
        </w:rPr>
        <w:t>,</w:t>
      </w:r>
      <w:r w:rsidRPr="009F6693">
        <w:rPr>
          <w:rFonts w:ascii="Times New Roman" w:hAnsi="Times New Roman" w:cs="Times New Roman"/>
          <w:sz w:val="20"/>
          <w:szCs w:val="20"/>
        </w:rPr>
        <w:t xml:space="preserve"> baik perselisihan hak, kepentingan, PHK, maupun antar serikat pekerja dalam satu perusahaan</w:t>
      </w:r>
      <w:r w:rsidR="0029735E">
        <w:rPr>
          <w:rFonts w:ascii="Times New Roman" w:hAnsi="Times New Roman" w:cs="Times New Roman"/>
          <w:sz w:val="20"/>
          <w:szCs w:val="20"/>
        </w:rPr>
        <w:t xml:space="preserve"> </w:t>
      </w:r>
      <w:r w:rsidR="0029735E">
        <w:rPr>
          <w:rFonts w:ascii="Times New Roman" w:hAnsi="Times New Roman" w:cs="Times New Roman"/>
          <w:sz w:val="20"/>
          <w:szCs w:val="20"/>
        </w:rPr>
        <w:lastRenderedPageBreak/>
        <w:fldChar w:fldCharType="begin" w:fldLock="1"/>
      </w:r>
      <w:r w:rsidR="002926C4">
        <w:rPr>
          <w:rFonts w:ascii="Times New Roman" w:hAnsi="Times New Roman" w:cs="Times New Roman"/>
          <w:sz w:val="20"/>
          <w:szCs w:val="20"/>
        </w:rPr>
        <w:instrText>ADDIN CSL_CITATION {"citationItems":[{"id":"ITEM-1","itemData":{"author":[{"dropping-particle":"","family":"Hermawan","given":"Ari","non-dropping-particle":"","parse-names":false,"suffix":""}],"id":"ITEM-1","issued":{"date-parts":[["2019"]]},"number-of-pages":"142","publisher":"UII Press","publisher-place":"Yogyakarta","title":"Penyelesaian Sengketa Hubungan Industrial","type":"book"},"uris":["http://www.mendeley.com/documents/?uuid=2c07e1eb-7b0d-4395-9941-43ce47d4266e"]}],"mendeley":{"formattedCitation":"(Hermawan 2019)","plainTextFormattedCitation":"(Hermawan 2019)","previouslyFormattedCitation":"(Hermawan 2019)"},"properties":{"noteIndex":0},"schema":"https://github.com/citation-style-language/schema/raw/master/csl-citation.json"}</w:instrText>
      </w:r>
      <w:r w:rsidR="0029735E">
        <w:rPr>
          <w:rFonts w:ascii="Times New Roman" w:hAnsi="Times New Roman" w:cs="Times New Roman"/>
          <w:sz w:val="20"/>
          <w:szCs w:val="20"/>
        </w:rPr>
        <w:fldChar w:fldCharType="separate"/>
      </w:r>
      <w:r w:rsidR="0029735E" w:rsidRPr="0029735E">
        <w:rPr>
          <w:rFonts w:ascii="Times New Roman" w:hAnsi="Times New Roman" w:cs="Times New Roman"/>
          <w:noProof/>
          <w:sz w:val="20"/>
          <w:szCs w:val="20"/>
        </w:rPr>
        <w:t>(Hermawan 2019)</w:t>
      </w:r>
      <w:r w:rsidR="0029735E">
        <w:rPr>
          <w:rFonts w:ascii="Times New Roman" w:hAnsi="Times New Roman" w:cs="Times New Roman"/>
          <w:sz w:val="20"/>
          <w:szCs w:val="20"/>
        </w:rPr>
        <w:fldChar w:fldCharType="end"/>
      </w:r>
      <w:r w:rsidRPr="009F6693">
        <w:rPr>
          <w:rFonts w:ascii="Times New Roman" w:hAnsi="Times New Roman" w:cs="Times New Roman"/>
          <w:sz w:val="20"/>
          <w:szCs w:val="20"/>
        </w:rPr>
        <w:t xml:space="preserve">. </w:t>
      </w:r>
      <w:r w:rsidR="00B14D2E">
        <w:rPr>
          <w:rFonts w:ascii="Times New Roman" w:hAnsi="Times New Roman" w:cs="Times New Roman"/>
          <w:sz w:val="20"/>
          <w:szCs w:val="20"/>
        </w:rPr>
        <w:t>P</w:t>
      </w:r>
      <w:r w:rsidRPr="009F6693">
        <w:rPr>
          <w:rFonts w:ascii="Times New Roman" w:hAnsi="Times New Roman" w:cs="Times New Roman"/>
          <w:sz w:val="20"/>
          <w:szCs w:val="20"/>
        </w:rPr>
        <w:t>erselisihan</w:t>
      </w:r>
      <w:r w:rsidR="00B14D2E">
        <w:rPr>
          <w:rFonts w:ascii="Times New Roman" w:hAnsi="Times New Roman" w:cs="Times New Roman"/>
          <w:sz w:val="20"/>
          <w:szCs w:val="20"/>
        </w:rPr>
        <w:t xml:space="preserve"> </w:t>
      </w:r>
      <w:r w:rsidRPr="009F6693">
        <w:rPr>
          <w:rFonts w:ascii="Times New Roman" w:hAnsi="Times New Roman" w:cs="Times New Roman"/>
          <w:sz w:val="20"/>
          <w:szCs w:val="20"/>
        </w:rPr>
        <w:t xml:space="preserve">melalui upaya mediasi </w:t>
      </w:r>
      <w:r w:rsidR="00B14D2E">
        <w:rPr>
          <w:rFonts w:ascii="Times New Roman" w:hAnsi="Times New Roman" w:cs="Times New Roman"/>
          <w:sz w:val="20"/>
          <w:szCs w:val="20"/>
        </w:rPr>
        <w:t xml:space="preserve">dapat dilakukan </w:t>
      </w:r>
      <w:r w:rsidRPr="009F6693">
        <w:rPr>
          <w:rFonts w:ascii="Times New Roman" w:hAnsi="Times New Roman" w:cs="Times New Roman"/>
          <w:sz w:val="20"/>
          <w:szCs w:val="20"/>
        </w:rPr>
        <w:t xml:space="preserve">apabila para pihak telah melakukan </w:t>
      </w:r>
      <w:r w:rsidR="004A702A">
        <w:rPr>
          <w:rFonts w:ascii="Times New Roman" w:hAnsi="Times New Roman" w:cs="Times New Roman"/>
          <w:sz w:val="20"/>
          <w:szCs w:val="20"/>
        </w:rPr>
        <w:t>b</w:t>
      </w:r>
      <w:r w:rsidRPr="009F6693">
        <w:rPr>
          <w:rFonts w:ascii="Times New Roman" w:hAnsi="Times New Roman" w:cs="Times New Roman"/>
          <w:sz w:val="20"/>
          <w:szCs w:val="20"/>
        </w:rPr>
        <w:t>ipartit tetapi tidak berhasil dan bingung dalam memilih upaya penyelesaian yang ingin ditempuh berikutnya</w:t>
      </w:r>
      <w:r w:rsidR="004A702A">
        <w:rPr>
          <w:rFonts w:ascii="Times New Roman" w:hAnsi="Times New Roman" w:cs="Times New Roman"/>
          <w:sz w:val="20"/>
          <w:szCs w:val="20"/>
        </w:rPr>
        <w:t xml:space="preserve"> </w:t>
      </w:r>
      <w:r w:rsidR="004A702A">
        <w:rPr>
          <w:rFonts w:ascii="Times New Roman" w:hAnsi="Times New Roman" w:cs="Times New Roman"/>
          <w:sz w:val="20"/>
          <w:szCs w:val="20"/>
        </w:rPr>
        <w:fldChar w:fldCharType="begin" w:fldLock="1"/>
      </w:r>
      <w:r w:rsidR="00636E0C">
        <w:rPr>
          <w:rFonts w:ascii="Times New Roman" w:hAnsi="Times New Roman" w:cs="Times New Roman"/>
          <w:sz w:val="20"/>
          <w:szCs w:val="20"/>
        </w:rPr>
        <w:instrText>ADDIN CSL_CITATION {"citationItems":[{"id":"ITEM-1","itemData":{"abstract":"Penyelesaian perselisihan hubungan industrial kerap terjadi perselisihan yang berkepanjangan tidak hanya dari sisi peradilan hubungan industrial saja akan tetapi juga dapat masuk ke ranah pidana. Bipartite dan Mediasi merupakan alternative penyelesaian sengketa diluar pengadilan yang pada proses penyelesaian perselisihan hubungan industrial merupakan prasyarat wajib untuk ditempuh atau dilalui oleh para pihak. Keduanya merupakan salah satu alternatif penyelesaian sengketa hubungan industrial yang dapat menjadi alternative penyelesaian perselisihan antara pengusaha dengan pekerja atau serikat pekerja yang mengedepankan kepentingan para pihak secara langsung.","author":[{"dropping-particle":"","family":"Santoso","given":"Imam Budi","non-dropping-particle":"","parse-names":false,"suffix":""}],"container-title":"Jurnal Hukum Jatiswara","id":"ITEM-1","issue":"5","issued":{"date-parts":[["2019"]]},"page":"116-126","title":"Alternatif Penyelesaian Sengketa Wajib Dalam Penyelesaian Perselisihan Hubungan Industrial","type":"article-journal","volume":"3"},"uris":["http://www.mendeley.com/documents/?uuid=c4612140-600d-4e61-955d-9f05739f25db"]}],"mendeley":{"formattedCitation":"(Santoso 2019)","plainTextFormattedCitation":"(Santoso 2019)","previouslyFormattedCitation":"(Santoso 2019)"},"properties":{"noteIndex":0},"schema":"https://github.com/citation-style-language/schema/raw/master/csl-citation.json"}</w:instrText>
      </w:r>
      <w:r w:rsidR="004A702A">
        <w:rPr>
          <w:rFonts w:ascii="Times New Roman" w:hAnsi="Times New Roman" w:cs="Times New Roman"/>
          <w:sz w:val="20"/>
          <w:szCs w:val="20"/>
        </w:rPr>
        <w:fldChar w:fldCharType="separate"/>
      </w:r>
      <w:r w:rsidR="004A702A" w:rsidRPr="004A702A">
        <w:rPr>
          <w:rFonts w:ascii="Times New Roman" w:hAnsi="Times New Roman" w:cs="Times New Roman"/>
          <w:noProof/>
          <w:sz w:val="20"/>
          <w:szCs w:val="20"/>
        </w:rPr>
        <w:t>(Santoso 2019)</w:t>
      </w:r>
      <w:r w:rsidR="004A702A">
        <w:rPr>
          <w:rFonts w:ascii="Times New Roman" w:hAnsi="Times New Roman" w:cs="Times New Roman"/>
          <w:sz w:val="20"/>
          <w:szCs w:val="20"/>
        </w:rPr>
        <w:fldChar w:fldCharType="end"/>
      </w:r>
      <w:r w:rsidRPr="009F6693">
        <w:rPr>
          <w:rFonts w:ascii="Times New Roman" w:hAnsi="Times New Roman" w:cs="Times New Roman"/>
          <w:sz w:val="20"/>
          <w:szCs w:val="20"/>
        </w:rPr>
        <w:t xml:space="preserve">. </w:t>
      </w:r>
    </w:p>
    <w:p w14:paraId="40A799ED" w14:textId="77777777" w:rsidR="0077691D" w:rsidRDefault="009F6693" w:rsidP="002F5184">
      <w:pPr>
        <w:autoSpaceDE w:val="0"/>
        <w:autoSpaceDN w:val="0"/>
        <w:adjustRightInd w:val="0"/>
        <w:spacing w:after="0" w:line="276" w:lineRule="auto"/>
        <w:ind w:firstLine="360"/>
        <w:jc w:val="both"/>
        <w:rPr>
          <w:rFonts w:ascii="Times New Roman" w:hAnsi="Times New Roman" w:cs="Times New Roman"/>
          <w:sz w:val="20"/>
          <w:szCs w:val="20"/>
        </w:rPr>
      </w:pPr>
      <w:r w:rsidRPr="009F6693">
        <w:rPr>
          <w:rFonts w:ascii="Times New Roman" w:hAnsi="Times New Roman" w:cs="Times New Roman"/>
          <w:sz w:val="20"/>
          <w:szCs w:val="20"/>
        </w:rPr>
        <w:t>Mediasi hubungan industrial berdasarkan P</w:t>
      </w:r>
      <w:r w:rsidR="0077691D">
        <w:rPr>
          <w:rFonts w:ascii="Times New Roman" w:hAnsi="Times New Roman" w:cs="Times New Roman"/>
          <w:sz w:val="20"/>
          <w:szCs w:val="20"/>
        </w:rPr>
        <w:t xml:space="preserve">asal 1 angka 11 UU PPHI adalah </w:t>
      </w:r>
      <w:r w:rsidR="0077691D">
        <w:rPr>
          <w:rFonts w:ascii="Times New Roman" w:hAnsi="Times New Roman" w:cs="Times New Roman"/>
          <w:sz w:val="20"/>
          <w:szCs w:val="20"/>
          <w:lang w:val="id-ID"/>
        </w:rPr>
        <w:t xml:space="preserve">: </w:t>
      </w:r>
      <w:r w:rsidRPr="009F6693">
        <w:rPr>
          <w:rFonts w:ascii="Times New Roman" w:hAnsi="Times New Roman" w:cs="Times New Roman"/>
          <w:sz w:val="20"/>
          <w:szCs w:val="20"/>
        </w:rPr>
        <w:t>“Mediasi hubungan industrial yang selanjutnya disebut mediasai adalah penyelesaian hak, perselisihan kepentingan. Perselisihan hubungan kerja, dan perselisihan antar serikat pekerja/serikat buruh hanya dalam satu perusahaan melalui musyawarah yang ditengahi oleh seorang mediator”. Penyelesaian perselisihan hubungan industrial melalui upaya mediasi hubungan industrial dilakukan oleh mediator yang berada di setiap kantor instansi pemerintah setiap Kabupaten atau Kota yang bertanggung jawab di</w:t>
      </w:r>
      <w:r w:rsidR="003B6878">
        <w:rPr>
          <w:rFonts w:ascii="Times New Roman" w:hAnsi="Times New Roman" w:cs="Times New Roman"/>
          <w:sz w:val="20"/>
          <w:szCs w:val="20"/>
        </w:rPr>
        <w:t xml:space="preserve"> </w:t>
      </w:r>
      <w:r w:rsidRPr="009F6693">
        <w:rPr>
          <w:rFonts w:ascii="Times New Roman" w:hAnsi="Times New Roman" w:cs="Times New Roman"/>
          <w:sz w:val="20"/>
          <w:szCs w:val="20"/>
        </w:rPr>
        <w:t>bidang ketenagakerjaan sebagaimana diatur dalam Pasal 8 UU PPHI</w:t>
      </w:r>
      <w:r w:rsidR="004A702A">
        <w:rPr>
          <w:rFonts w:ascii="Times New Roman" w:hAnsi="Times New Roman" w:cs="Times New Roman"/>
          <w:sz w:val="20"/>
          <w:szCs w:val="20"/>
        </w:rPr>
        <w:t xml:space="preserve"> </w:t>
      </w:r>
      <w:r w:rsidR="004A702A">
        <w:rPr>
          <w:rFonts w:ascii="Times New Roman" w:hAnsi="Times New Roman" w:cs="Times New Roman"/>
          <w:sz w:val="20"/>
          <w:szCs w:val="20"/>
        </w:rPr>
        <w:fldChar w:fldCharType="begin" w:fldLock="1"/>
      </w:r>
      <w:r w:rsidR="004A702A">
        <w:rPr>
          <w:rFonts w:ascii="Times New Roman" w:hAnsi="Times New Roman" w:cs="Times New Roman"/>
          <w:sz w:val="20"/>
          <w:szCs w:val="20"/>
        </w:rPr>
        <w:instrText>ADDIN CSL_CITATION {"citationItems":[{"id":"ITEM-1","itemData":{"abstract":"El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El","author":[{"dropping-particle":"","family":"Santoso","given":"Imam Budi","non-dropping-particle":"","parse-names":false,"suffix":""}],"container-title":"Journal Ilmu Ilmiah","id":"ITEM-1","issue":"2","issued":{"date-parts":[["2016"]]},"page":"268-285","title":"Pengaturan Praktek Mediasi Terhadap Upaya Penyelesaian Perselisihan Hubungan Industrial Di Indonesia","type":"article-journal","volume":"1"},"uris":["http://www.mendeley.com/documents/?uuid=972389de-25ce-4ebe-9e07-0a58b1c21eb1"]}],"mendeley":{"formattedCitation":"(Santoso 2016)","plainTextFormattedCitation":"(Santoso 2016)","previouslyFormattedCitation":"(Santoso 2016)"},"properties":{"noteIndex":0},"schema":"https://github.com/citation-style-language/schema/raw/master/csl-citation.json"}</w:instrText>
      </w:r>
      <w:r w:rsidR="004A702A">
        <w:rPr>
          <w:rFonts w:ascii="Times New Roman" w:hAnsi="Times New Roman" w:cs="Times New Roman"/>
          <w:sz w:val="20"/>
          <w:szCs w:val="20"/>
        </w:rPr>
        <w:fldChar w:fldCharType="separate"/>
      </w:r>
      <w:r w:rsidR="004A702A" w:rsidRPr="004A702A">
        <w:rPr>
          <w:rFonts w:ascii="Times New Roman" w:hAnsi="Times New Roman" w:cs="Times New Roman"/>
          <w:noProof/>
          <w:sz w:val="20"/>
          <w:szCs w:val="20"/>
        </w:rPr>
        <w:t>(Santoso 2016)</w:t>
      </w:r>
      <w:r w:rsidR="004A702A">
        <w:rPr>
          <w:rFonts w:ascii="Times New Roman" w:hAnsi="Times New Roman" w:cs="Times New Roman"/>
          <w:sz w:val="20"/>
          <w:szCs w:val="20"/>
        </w:rPr>
        <w:fldChar w:fldCharType="end"/>
      </w:r>
      <w:r w:rsidRPr="009F6693">
        <w:rPr>
          <w:rFonts w:ascii="Times New Roman" w:hAnsi="Times New Roman" w:cs="Times New Roman"/>
          <w:sz w:val="20"/>
          <w:szCs w:val="20"/>
        </w:rPr>
        <w:t xml:space="preserve">. </w:t>
      </w:r>
    </w:p>
    <w:p w14:paraId="16BFFD03" w14:textId="2915B403" w:rsidR="009F6693" w:rsidRDefault="009F6693" w:rsidP="0077691D">
      <w:pPr>
        <w:autoSpaceDE w:val="0"/>
        <w:autoSpaceDN w:val="0"/>
        <w:adjustRightInd w:val="0"/>
        <w:spacing w:after="0" w:line="276" w:lineRule="auto"/>
        <w:ind w:firstLine="360"/>
        <w:jc w:val="both"/>
        <w:rPr>
          <w:rFonts w:ascii="Times New Roman" w:hAnsi="Times New Roman" w:cs="Times New Roman"/>
          <w:sz w:val="20"/>
          <w:szCs w:val="20"/>
        </w:rPr>
      </w:pPr>
      <w:r w:rsidRPr="009F6693">
        <w:rPr>
          <w:rFonts w:ascii="Times New Roman" w:hAnsi="Times New Roman" w:cs="Times New Roman"/>
          <w:sz w:val="20"/>
          <w:szCs w:val="20"/>
        </w:rPr>
        <w:t xml:space="preserve">Mengingat situasi yang belum menentu terkait dengan penyebaran Covid-19, tidak menutup kemungkinan terjadi permasalahan </w:t>
      </w:r>
      <w:r w:rsidR="0049734B">
        <w:rPr>
          <w:rFonts w:ascii="Times New Roman" w:hAnsi="Times New Roman" w:cs="Times New Roman"/>
          <w:sz w:val="20"/>
          <w:szCs w:val="20"/>
        </w:rPr>
        <w:t>implementasi</w:t>
      </w:r>
      <w:r w:rsidRPr="009F6693">
        <w:rPr>
          <w:rFonts w:ascii="Times New Roman" w:hAnsi="Times New Roman" w:cs="Times New Roman"/>
          <w:sz w:val="20"/>
          <w:szCs w:val="20"/>
        </w:rPr>
        <w:t xml:space="preserve"> penanganan perselisihan </w:t>
      </w:r>
      <w:r w:rsidR="0049734B">
        <w:rPr>
          <w:rFonts w:ascii="Times New Roman" w:hAnsi="Times New Roman" w:cs="Times New Roman"/>
          <w:sz w:val="20"/>
          <w:szCs w:val="20"/>
        </w:rPr>
        <w:t>melalui</w:t>
      </w:r>
      <w:r w:rsidRPr="009F6693">
        <w:rPr>
          <w:rFonts w:ascii="Times New Roman" w:hAnsi="Times New Roman" w:cs="Times New Roman"/>
          <w:sz w:val="20"/>
          <w:szCs w:val="20"/>
        </w:rPr>
        <w:t xml:space="preserve"> mediasi</w:t>
      </w:r>
      <w:r w:rsidR="0049734B">
        <w:rPr>
          <w:rFonts w:ascii="Times New Roman" w:hAnsi="Times New Roman" w:cs="Times New Roman"/>
          <w:sz w:val="20"/>
          <w:szCs w:val="20"/>
        </w:rPr>
        <w:t xml:space="preserve"> yang </w:t>
      </w:r>
      <w:r w:rsidRPr="009F6693">
        <w:rPr>
          <w:rFonts w:ascii="Times New Roman" w:hAnsi="Times New Roman" w:cs="Times New Roman"/>
          <w:sz w:val="20"/>
          <w:szCs w:val="20"/>
        </w:rPr>
        <w:t>dapat meliputi kebijakan mengenai p</w:t>
      </w:r>
      <w:r w:rsidR="00DC7B1F">
        <w:rPr>
          <w:rFonts w:ascii="Times New Roman" w:hAnsi="Times New Roman" w:cs="Times New Roman"/>
          <w:sz w:val="20"/>
          <w:szCs w:val="20"/>
        </w:rPr>
        <w:t>e</w:t>
      </w:r>
      <w:r w:rsidRPr="009F6693">
        <w:rPr>
          <w:rFonts w:ascii="Times New Roman" w:hAnsi="Times New Roman" w:cs="Times New Roman"/>
          <w:sz w:val="20"/>
          <w:szCs w:val="20"/>
        </w:rPr>
        <w:t xml:space="preserve">rubahan mekanisme penyelesaian perselisihan hubungan industrial melalui mediasi yang dipakai selama pandemi Covid-19, sulitnya komunikasi akibat proses penyelesaian yang dilaksanakan secara daring, para pihak tidak mengetahui cara melakukan penyelesaian secara daring, dan sebagainya. </w:t>
      </w:r>
    </w:p>
    <w:p w14:paraId="406D1B57" w14:textId="04F37468" w:rsidR="009F6693" w:rsidRDefault="00DC7B1F" w:rsidP="009F6693">
      <w:pPr>
        <w:autoSpaceDE w:val="0"/>
        <w:autoSpaceDN w:val="0"/>
        <w:adjustRightInd w:val="0"/>
        <w:spacing w:after="0" w:line="276"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Instansi yang menangani mediasi hubungan industrial adalah Dinas Tenaga Kerja </w:t>
      </w:r>
      <w:r>
        <w:rPr>
          <w:rFonts w:ascii="Times New Roman" w:hAnsi="Times New Roman" w:cs="Times New Roman"/>
          <w:sz w:val="20"/>
          <w:szCs w:val="20"/>
        </w:rPr>
        <w:fldChar w:fldCharType="begin" w:fldLock="1"/>
      </w:r>
      <w:r w:rsidR="00107A94">
        <w:rPr>
          <w:rFonts w:ascii="Times New Roman" w:hAnsi="Times New Roman" w:cs="Times New Roman"/>
          <w:sz w:val="20"/>
          <w:szCs w:val="20"/>
        </w:rPr>
        <w:instrText>ADDIN CSL_CITATION {"citationItems":[{"id":"ITEM-1","itemData":{"DOI":"10.18196/mls.v2i3.12076","ISSN":"2721-1967","abstract":"Penyelesaian Hubungan Industrial yang di selesaikan oleh Dinas Tenaga kerja dan Transmigrasi Kabupaten Bantul yang sudah di atur dengan dasar hukum Undang-Undang Nomor 2 Tahun 2004 tentang Penyelesaian Perselisihan Hubungan Industrial tersebut bertujuan untuk memperbaiki hubungan kerja sama antara buruh dan pengusaha, Penyelesaian ini diselesaiakan dengan proses arbitrase, konsiliasi, mediasi dan bipartite. Permasalahan yang akan di teliti: 1) Bagaimana peran Dinas Tenaga kerja di Kabupaten Bantul dalam menyelesaikan perselisihan hubungan indusrial melalui mediasi di Kabupaten bantul? 2) Apa saja faktor yang menghambat penyelesaian perselisihan hubungan industrial secara mediasi?Metode penelitian yang di gunakan dalam penelitian ini yaitu menggunakan yuridis empiris, dengan cara menggunakan pendekatan hukum dalam kenyataan atau berdasarkan fakta yang di dapat secara obyektif di lapangan baik berupa data, informasi dan paendapat yang di dasarkan pada identifikasi hokum. Dari hasil penelitian ini menunjukan : (1) Peran Dinas Tenaga Kerja dan Transmigrasi Kabupaten Bantul dapat menyelesaikan perselisihan hubungan industrial yang sudah di atur dalam Undang-Undang Nomor 2 Tahun 2004 yaitu dengan cara mufakat dan terdiri dari mediasi yang akan di pimpin oleh mediator, (2) Hambatan saat penyelesaian perselisihan hubungan industrial salah satunya adalah kurangnya pengetahuan kedua belah pihak dan tidak adanya kesepakatan atau berbeda pendapat sehingga menimbulkan perselisihan dan kurangnya pemahaman terhadap regulasi perundang-undangan ketenagakerjaan yang berbeda-beda, dan pihak ketiga pun akhirnya memberikan pendampingan kepada kedua belah pihak.","author":[{"dropping-particle":"","family":"Dermawan","given":"Faizal Aditya","non-dropping-particle":"","parse-names":false,"suffix":""},{"dropping-particle":"","family":"Sarnawa","given":"Bagus","non-dropping-particle":"","parse-names":false,"suffix":""}],"container-title":"Media of Law and Sharia","id":"ITEM-1","issue":"3","issued":{"date-parts":[["2021"]]},"page":"272-287","title":"Peran Dinas Tenaga Kerja dalam Proes Mediasi Penyelesaian Permasalahan Hubungan Industrial","type":"article-journal","volume":"2"},"uris":["http://www.mendeley.com/documents/?uuid=321541be-4582-4aa5-a02d-2ef378822cba"]}],"mendeley":{"formattedCitation":"(Dermawan and Sarnawa 2021)","plainTextFormattedCitation":"(Dermawan and Sarnawa 2021)","previouslyFormattedCitation":"(Dermawan and Sarnawa 2021)"},"properties":{"noteIndex":0},"schema":"https://github.com/citation-style-language/schema/raw/master/csl-citation.json"}</w:instrText>
      </w:r>
      <w:r>
        <w:rPr>
          <w:rFonts w:ascii="Times New Roman" w:hAnsi="Times New Roman" w:cs="Times New Roman"/>
          <w:sz w:val="20"/>
          <w:szCs w:val="20"/>
        </w:rPr>
        <w:fldChar w:fldCharType="separate"/>
      </w:r>
      <w:r w:rsidRPr="00DC7B1F">
        <w:rPr>
          <w:rFonts w:ascii="Times New Roman" w:hAnsi="Times New Roman" w:cs="Times New Roman"/>
          <w:noProof/>
          <w:sz w:val="20"/>
          <w:szCs w:val="20"/>
        </w:rPr>
        <w:t>(Dermawan and Sarnawa 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009F6693" w:rsidRPr="009F6693">
        <w:rPr>
          <w:rFonts w:ascii="Times New Roman" w:hAnsi="Times New Roman" w:cs="Times New Roman"/>
          <w:sz w:val="20"/>
          <w:szCs w:val="20"/>
        </w:rPr>
        <w:t xml:space="preserve">Salah satu instansi </w:t>
      </w:r>
      <w:r>
        <w:rPr>
          <w:rFonts w:ascii="Times New Roman" w:hAnsi="Times New Roman" w:cs="Times New Roman"/>
          <w:sz w:val="20"/>
          <w:szCs w:val="20"/>
        </w:rPr>
        <w:t xml:space="preserve">tersebut </w:t>
      </w:r>
      <w:r w:rsidR="009F6693" w:rsidRPr="009F6693">
        <w:rPr>
          <w:rFonts w:ascii="Times New Roman" w:hAnsi="Times New Roman" w:cs="Times New Roman"/>
          <w:sz w:val="20"/>
          <w:szCs w:val="20"/>
        </w:rPr>
        <w:t xml:space="preserve">adalah Dinas Tenaga Kerja Kabupaten Sidoarjo. Berdasarkan data BPS Jawa Timur tertanggal 9 Juni 2021, Kabupaten Sidoarjo merupakan Kabupaten dengan jumlah perusahaan dan jumlah tenaga kerja terbanyak di Jawa Timur sebagaimana data yang disajikan dalam tabel di bawah ini: </w:t>
      </w:r>
    </w:p>
    <w:p w14:paraId="6F0C8C93" w14:textId="190827DE" w:rsidR="00AE39B6" w:rsidRDefault="00AE39B6" w:rsidP="009F6693">
      <w:pPr>
        <w:autoSpaceDE w:val="0"/>
        <w:autoSpaceDN w:val="0"/>
        <w:adjustRightInd w:val="0"/>
        <w:spacing w:after="0" w:line="276" w:lineRule="auto"/>
        <w:ind w:firstLine="360"/>
        <w:jc w:val="both"/>
        <w:rPr>
          <w:rFonts w:ascii="Times New Roman" w:hAnsi="Times New Roman" w:cs="Times New Roman"/>
          <w:sz w:val="20"/>
          <w:szCs w:val="20"/>
        </w:rPr>
      </w:pPr>
    </w:p>
    <w:p w14:paraId="10D987B9" w14:textId="72C589F2" w:rsidR="009F6693" w:rsidRPr="000E6515" w:rsidRDefault="009F6693" w:rsidP="009F6693">
      <w:pPr>
        <w:autoSpaceDE w:val="0"/>
        <w:autoSpaceDN w:val="0"/>
        <w:adjustRightInd w:val="0"/>
        <w:spacing w:after="0" w:line="276" w:lineRule="auto"/>
        <w:ind w:firstLine="360"/>
        <w:jc w:val="center"/>
        <w:rPr>
          <w:rFonts w:ascii="Times New Roman" w:hAnsi="Times New Roman" w:cs="Times New Roman"/>
          <w:b/>
          <w:bCs/>
          <w:sz w:val="20"/>
          <w:szCs w:val="20"/>
        </w:rPr>
      </w:pPr>
      <w:r w:rsidRPr="000E6515">
        <w:rPr>
          <w:rFonts w:ascii="Times New Roman" w:hAnsi="Times New Roman" w:cs="Times New Roman"/>
          <w:b/>
          <w:bCs/>
          <w:sz w:val="20"/>
          <w:szCs w:val="20"/>
        </w:rPr>
        <w:t xml:space="preserve">Tabel </w:t>
      </w:r>
      <w:r w:rsidR="00F100D6" w:rsidRPr="000E6515">
        <w:rPr>
          <w:rFonts w:ascii="Times New Roman" w:hAnsi="Times New Roman" w:cs="Times New Roman"/>
          <w:b/>
          <w:bCs/>
          <w:sz w:val="20"/>
          <w:szCs w:val="20"/>
        </w:rPr>
        <w:t>3</w:t>
      </w:r>
    </w:p>
    <w:p w14:paraId="1620BF67" w14:textId="6AA764FD" w:rsidR="009F6693" w:rsidRPr="000E6515" w:rsidRDefault="009F6693" w:rsidP="009F6693">
      <w:pPr>
        <w:autoSpaceDE w:val="0"/>
        <w:autoSpaceDN w:val="0"/>
        <w:adjustRightInd w:val="0"/>
        <w:spacing w:after="0" w:line="276" w:lineRule="auto"/>
        <w:ind w:firstLine="360"/>
        <w:jc w:val="center"/>
        <w:rPr>
          <w:rFonts w:ascii="Times New Roman" w:hAnsi="Times New Roman" w:cs="Times New Roman"/>
          <w:b/>
          <w:bCs/>
          <w:sz w:val="20"/>
          <w:szCs w:val="20"/>
        </w:rPr>
      </w:pPr>
      <w:r w:rsidRPr="000E6515">
        <w:rPr>
          <w:rFonts w:ascii="Times New Roman" w:hAnsi="Times New Roman" w:cs="Times New Roman"/>
          <w:b/>
          <w:bCs/>
          <w:sz w:val="20"/>
          <w:szCs w:val="20"/>
        </w:rPr>
        <w:t>Data 3 Besar</w:t>
      </w:r>
      <w:r w:rsidR="00B137BE">
        <w:rPr>
          <w:rFonts w:ascii="Times New Roman" w:hAnsi="Times New Roman" w:cs="Times New Roman"/>
          <w:b/>
          <w:bCs/>
          <w:sz w:val="20"/>
          <w:szCs w:val="20"/>
        </w:rPr>
        <w:t xml:space="preserve"> Kabupaten dengan</w:t>
      </w:r>
      <w:r w:rsidRPr="000E6515">
        <w:rPr>
          <w:rFonts w:ascii="Times New Roman" w:hAnsi="Times New Roman" w:cs="Times New Roman"/>
          <w:b/>
          <w:bCs/>
          <w:sz w:val="20"/>
          <w:szCs w:val="20"/>
        </w:rPr>
        <w:t xml:space="preserve"> Jumlah Perusahaan dan Jumlah Tenaga Kerja Terbanyak di Jawa Timur.</w:t>
      </w:r>
    </w:p>
    <w:tbl>
      <w:tblPr>
        <w:tblStyle w:val="TableGrid"/>
        <w:tblW w:w="3998" w:type="dxa"/>
        <w:jc w:val="center"/>
        <w:tblInd w:w="0" w:type="dxa"/>
        <w:tblLook w:val="04A0" w:firstRow="1" w:lastRow="0" w:firstColumn="1" w:lastColumn="0" w:noHBand="0" w:noVBand="1"/>
      </w:tblPr>
      <w:tblGrid>
        <w:gridCol w:w="1676"/>
        <w:gridCol w:w="1313"/>
        <w:gridCol w:w="1009"/>
      </w:tblGrid>
      <w:tr w:rsidR="0077566B" w:rsidRPr="000E6515" w14:paraId="4ECE52B2" w14:textId="77777777" w:rsidTr="00526FE3">
        <w:trPr>
          <w:trHeight w:val="836"/>
          <w:jc w:val="center"/>
        </w:trPr>
        <w:tc>
          <w:tcPr>
            <w:tcW w:w="167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6AEC16A" w14:textId="02A9D406" w:rsidR="0077566B" w:rsidRPr="000E6515" w:rsidRDefault="0077566B" w:rsidP="008017B6">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Kabupat</w:t>
            </w:r>
            <w:r w:rsidR="008017B6" w:rsidRPr="000E6515">
              <w:rPr>
                <w:rFonts w:ascii="Times New Roman" w:hAnsi="Times New Roman" w:cs="Times New Roman"/>
                <w:b/>
                <w:bCs/>
                <w:sz w:val="20"/>
                <w:szCs w:val="20"/>
              </w:rPr>
              <w:t>en</w:t>
            </w:r>
          </w:p>
        </w:tc>
        <w:tc>
          <w:tcPr>
            <w:tcW w:w="131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93EC8F0" w14:textId="77777777" w:rsidR="0077566B" w:rsidRPr="000E6515" w:rsidRDefault="0077566B" w:rsidP="008017B6">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Jumlah Perusahaan</w:t>
            </w:r>
          </w:p>
        </w:tc>
        <w:tc>
          <w:tcPr>
            <w:tcW w:w="100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8AF7954" w14:textId="77777777" w:rsidR="0077566B" w:rsidRPr="000E6515" w:rsidRDefault="0077566B" w:rsidP="008017B6">
            <w:pPr>
              <w:pStyle w:val="ListParagraph"/>
              <w:ind w:left="0"/>
              <w:jc w:val="center"/>
              <w:rPr>
                <w:rFonts w:ascii="Times New Roman" w:hAnsi="Times New Roman" w:cs="Times New Roman"/>
                <w:b/>
                <w:bCs/>
                <w:sz w:val="20"/>
                <w:szCs w:val="20"/>
              </w:rPr>
            </w:pPr>
            <w:r w:rsidRPr="000E6515">
              <w:rPr>
                <w:rFonts w:ascii="Times New Roman" w:hAnsi="Times New Roman" w:cs="Times New Roman"/>
                <w:b/>
                <w:bCs/>
                <w:sz w:val="20"/>
                <w:szCs w:val="20"/>
              </w:rPr>
              <w:t>Jumlah Tenaga Kerja</w:t>
            </w:r>
          </w:p>
        </w:tc>
      </w:tr>
      <w:tr w:rsidR="0077566B" w:rsidRPr="009F6693" w14:paraId="78418A8B" w14:textId="77777777" w:rsidTr="0077566B">
        <w:trPr>
          <w:trHeight w:val="272"/>
          <w:jc w:val="center"/>
        </w:trPr>
        <w:tc>
          <w:tcPr>
            <w:tcW w:w="1676" w:type="dxa"/>
            <w:tcBorders>
              <w:top w:val="single" w:sz="4" w:space="0" w:color="auto"/>
              <w:left w:val="single" w:sz="4" w:space="0" w:color="auto"/>
              <w:bottom w:val="single" w:sz="4" w:space="0" w:color="auto"/>
              <w:right w:val="single" w:sz="4" w:space="0" w:color="auto"/>
            </w:tcBorders>
            <w:hideMark/>
          </w:tcPr>
          <w:p w14:paraId="3A1E518C" w14:textId="0EFD763E" w:rsidR="0077566B" w:rsidRPr="00526FE3" w:rsidRDefault="0077566B">
            <w:pPr>
              <w:pStyle w:val="ListParagraph"/>
              <w:ind w:left="0"/>
              <w:jc w:val="both"/>
              <w:rPr>
                <w:rFonts w:ascii="Times New Roman" w:hAnsi="Times New Roman" w:cs="Times New Roman"/>
                <w:sz w:val="20"/>
                <w:szCs w:val="20"/>
              </w:rPr>
            </w:pPr>
            <w:r w:rsidRPr="00526FE3">
              <w:rPr>
                <w:rFonts w:ascii="Times New Roman" w:hAnsi="Times New Roman" w:cs="Times New Roman"/>
                <w:sz w:val="20"/>
                <w:szCs w:val="20"/>
              </w:rPr>
              <w:t>Sido</w:t>
            </w:r>
            <w:r w:rsidR="000E6515" w:rsidRPr="00526FE3">
              <w:rPr>
                <w:rFonts w:ascii="Times New Roman" w:hAnsi="Times New Roman" w:cs="Times New Roman"/>
                <w:sz w:val="20"/>
                <w:szCs w:val="20"/>
              </w:rPr>
              <w:t>a</w:t>
            </w:r>
            <w:r w:rsidRPr="00526FE3">
              <w:rPr>
                <w:rFonts w:ascii="Times New Roman" w:hAnsi="Times New Roman" w:cs="Times New Roman"/>
                <w:sz w:val="20"/>
                <w:szCs w:val="20"/>
              </w:rPr>
              <w:t>rjo</w:t>
            </w:r>
          </w:p>
        </w:tc>
        <w:tc>
          <w:tcPr>
            <w:tcW w:w="1313" w:type="dxa"/>
            <w:tcBorders>
              <w:top w:val="single" w:sz="4" w:space="0" w:color="auto"/>
              <w:left w:val="single" w:sz="4" w:space="0" w:color="auto"/>
              <w:bottom w:val="single" w:sz="4" w:space="0" w:color="auto"/>
              <w:right w:val="single" w:sz="4" w:space="0" w:color="auto"/>
            </w:tcBorders>
            <w:vAlign w:val="center"/>
            <w:hideMark/>
          </w:tcPr>
          <w:p w14:paraId="382B4BE4" w14:textId="77777777" w:rsidR="0077566B" w:rsidRPr="009F6693" w:rsidRDefault="0077566B">
            <w:pPr>
              <w:pStyle w:val="ListParagraph"/>
              <w:ind w:left="0"/>
              <w:jc w:val="center"/>
              <w:rPr>
                <w:rFonts w:ascii="Times New Roman" w:hAnsi="Times New Roman" w:cs="Times New Roman"/>
                <w:sz w:val="20"/>
                <w:szCs w:val="20"/>
              </w:rPr>
            </w:pPr>
            <w:r w:rsidRPr="009F6693">
              <w:rPr>
                <w:rFonts w:ascii="Times New Roman" w:hAnsi="Times New Roman" w:cs="Times New Roman"/>
                <w:sz w:val="20"/>
                <w:szCs w:val="20"/>
              </w:rPr>
              <w:t>967</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00B301C" w14:textId="77777777" w:rsidR="0077566B" w:rsidRPr="009F6693" w:rsidRDefault="0077566B">
            <w:pPr>
              <w:pStyle w:val="ListParagraph"/>
              <w:ind w:left="0"/>
              <w:jc w:val="center"/>
              <w:rPr>
                <w:rFonts w:ascii="Times New Roman" w:hAnsi="Times New Roman" w:cs="Times New Roman"/>
                <w:sz w:val="20"/>
                <w:szCs w:val="20"/>
              </w:rPr>
            </w:pPr>
            <w:r w:rsidRPr="009F6693">
              <w:rPr>
                <w:rFonts w:ascii="Times New Roman" w:hAnsi="Times New Roman" w:cs="Times New Roman"/>
                <w:sz w:val="20"/>
                <w:szCs w:val="20"/>
              </w:rPr>
              <w:t>161.635</w:t>
            </w:r>
          </w:p>
        </w:tc>
      </w:tr>
      <w:tr w:rsidR="0077566B" w:rsidRPr="009F6693" w14:paraId="3D83D334" w14:textId="77777777" w:rsidTr="0077566B">
        <w:trPr>
          <w:trHeight w:val="272"/>
          <w:jc w:val="center"/>
        </w:trPr>
        <w:tc>
          <w:tcPr>
            <w:tcW w:w="1676" w:type="dxa"/>
            <w:tcBorders>
              <w:top w:val="single" w:sz="4" w:space="0" w:color="auto"/>
              <w:left w:val="single" w:sz="4" w:space="0" w:color="auto"/>
              <w:bottom w:val="single" w:sz="4" w:space="0" w:color="auto"/>
              <w:right w:val="single" w:sz="4" w:space="0" w:color="auto"/>
            </w:tcBorders>
            <w:hideMark/>
          </w:tcPr>
          <w:p w14:paraId="406940F7" w14:textId="77777777" w:rsidR="0077566B" w:rsidRPr="00526FE3" w:rsidRDefault="0077566B">
            <w:pPr>
              <w:pStyle w:val="ListParagraph"/>
              <w:ind w:left="0"/>
              <w:jc w:val="both"/>
              <w:rPr>
                <w:rFonts w:ascii="Times New Roman" w:hAnsi="Times New Roman" w:cs="Times New Roman"/>
                <w:sz w:val="20"/>
                <w:szCs w:val="20"/>
              </w:rPr>
            </w:pPr>
            <w:r w:rsidRPr="00526FE3">
              <w:rPr>
                <w:rFonts w:ascii="Times New Roman" w:hAnsi="Times New Roman" w:cs="Times New Roman"/>
                <w:sz w:val="20"/>
                <w:szCs w:val="20"/>
              </w:rPr>
              <w:t>Gresik</w:t>
            </w:r>
          </w:p>
        </w:tc>
        <w:tc>
          <w:tcPr>
            <w:tcW w:w="1313" w:type="dxa"/>
            <w:tcBorders>
              <w:top w:val="single" w:sz="4" w:space="0" w:color="auto"/>
              <w:left w:val="single" w:sz="4" w:space="0" w:color="auto"/>
              <w:bottom w:val="single" w:sz="4" w:space="0" w:color="auto"/>
              <w:right w:val="single" w:sz="4" w:space="0" w:color="auto"/>
            </w:tcBorders>
            <w:vAlign w:val="center"/>
            <w:hideMark/>
          </w:tcPr>
          <w:p w14:paraId="20EE10C2" w14:textId="77777777" w:rsidR="0077566B" w:rsidRPr="009F6693" w:rsidRDefault="0077566B">
            <w:pPr>
              <w:pStyle w:val="ListParagraph"/>
              <w:ind w:left="0"/>
              <w:jc w:val="center"/>
              <w:rPr>
                <w:rFonts w:ascii="Times New Roman" w:hAnsi="Times New Roman" w:cs="Times New Roman"/>
                <w:sz w:val="20"/>
                <w:szCs w:val="20"/>
              </w:rPr>
            </w:pPr>
            <w:r w:rsidRPr="009F6693">
              <w:rPr>
                <w:rFonts w:ascii="Times New Roman" w:hAnsi="Times New Roman" w:cs="Times New Roman"/>
                <w:sz w:val="20"/>
                <w:szCs w:val="20"/>
              </w:rPr>
              <w:t>675</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805B1D3" w14:textId="77777777" w:rsidR="0077566B" w:rsidRPr="009F6693" w:rsidRDefault="0077566B">
            <w:pPr>
              <w:pStyle w:val="ListParagraph"/>
              <w:ind w:left="0"/>
              <w:jc w:val="center"/>
              <w:rPr>
                <w:rFonts w:ascii="Times New Roman" w:hAnsi="Times New Roman" w:cs="Times New Roman"/>
                <w:sz w:val="20"/>
                <w:szCs w:val="20"/>
              </w:rPr>
            </w:pPr>
            <w:r w:rsidRPr="009F6693">
              <w:rPr>
                <w:rFonts w:ascii="Times New Roman" w:hAnsi="Times New Roman" w:cs="Times New Roman"/>
                <w:sz w:val="20"/>
                <w:szCs w:val="20"/>
              </w:rPr>
              <w:t>111.489</w:t>
            </w:r>
          </w:p>
        </w:tc>
      </w:tr>
      <w:tr w:rsidR="0077566B" w:rsidRPr="009F6693" w14:paraId="10202689" w14:textId="77777777" w:rsidTr="0077566B">
        <w:trPr>
          <w:trHeight w:val="254"/>
          <w:jc w:val="center"/>
        </w:trPr>
        <w:tc>
          <w:tcPr>
            <w:tcW w:w="1676" w:type="dxa"/>
            <w:tcBorders>
              <w:top w:val="single" w:sz="4" w:space="0" w:color="auto"/>
              <w:left w:val="single" w:sz="4" w:space="0" w:color="auto"/>
              <w:bottom w:val="single" w:sz="4" w:space="0" w:color="auto"/>
              <w:right w:val="single" w:sz="4" w:space="0" w:color="auto"/>
            </w:tcBorders>
            <w:hideMark/>
          </w:tcPr>
          <w:p w14:paraId="0E7054CC" w14:textId="77777777" w:rsidR="0077566B" w:rsidRPr="00526FE3" w:rsidRDefault="0077566B">
            <w:pPr>
              <w:pStyle w:val="ListParagraph"/>
              <w:ind w:left="0"/>
              <w:jc w:val="both"/>
              <w:rPr>
                <w:rFonts w:ascii="Times New Roman" w:hAnsi="Times New Roman" w:cs="Times New Roman"/>
                <w:sz w:val="20"/>
                <w:szCs w:val="20"/>
              </w:rPr>
            </w:pPr>
            <w:r w:rsidRPr="00526FE3">
              <w:rPr>
                <w:rFonts w:ascii="Times New Roman" w:hAnsi="Times New Roman" w:cs="Times New Roman"/>
                <w:sz w:val="20"/>
                <w:szCs w:val="20"/>
              </w:rPr>
              <w:lastRenderedPageBreak/>
              <w:t>Pasuruan</w:t>
            </w:r>
          </w:p>
        </w:tc>
        <w:tc>
          <w:tcPr>
            <w:tcW w:w="1313" w:type="dxa"/>
            <w:tcBorders>
              <w:top w:val="single" w:sz="4" w:space="0" w:color="auto"/>
              <w:left w:val="single" w:sz="4" w:space="0" w:color="auto"/>
              <w:bottom w:val="single" w:sz="4" w:space="0" w:color="auto"/>
              <w:right w:val="single" w:sz="4" w:space="0" w:color="auto"/>
            </w:tcBorders>
            <w:vAlign w:val="center"/>
            <w:hideMark/>
          </w:tcPr>
          <w:p w14:paraId="0671DC2C" w14:textId="77777777" w:rsidR="0077566B" w:rsidRPr="009F6693" w:rsidRDefault="0077566B">
            <w:pPr>
              <w:pStyle w:val="ListParagraph"/>
              <w:ind w:left="0"/>
              <w:jc w:val="center"/>
              <w:rPr>
                <w:rFonts w:ascii="Times New Roman" w:hAnsi="Times New Roman" w:cs="Times New Roman"/>
                <w:sz w:val="20"/>
                <w:szCs w:val="20"/>
              </w:rPr>
            </w:pPr>
            <w:r w:rsidRPr="009F6693">
              <w:rPr>
                <w:rFonts w:ascii="Times New Roman" w:hAnsi="Times New Roman" w:cs="Times New Roman"/>
                <w:sz w:val="20"/>
                <w:szCs w:val="20"/>
              </w:rPr>
              <w:t>563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9183117" w14:textId="77777777" w:rsidR="0077566B" w:rsidRPr="009F6693" w:rsidRDefault="0077566B">
            <w:pPr>
              <w:pStyle w:val="ListParagraph"/>
              <w:ind w:left="0"/>
              <w:jc w:val="center"/>
              <w:rPr>
                <w:rFonts w:ascii="Times New Roman" w:hAnsi="Times New Roman" w:cs="Times New Roman"/>
                <w:sz w:val="20"/>
                <w:szCs w:val="20"/>
              </w:rPr>
            </w:pPr>
            <w:r w:rsidRPr="009F6693">
              <w:rPr>
                <w:rFonts w:ascii="Times New Roman" w:hAnsi="Times New Roman" w:cs="Times New Roman"/>
                <w:sz w:val="20"/>
                <w:szCs w:val="20"/>
              </w:rPr>
              <w:t>116.996</w:t>
            </w:r>
          </w:p>
        </w:tc>
      </w:tr>
    </w:tbl>
    <w:p w14:paraId="22E9942D" w14:textId="58D61ADE" w:rsidR="000E6515" w:rsidRDefault="0077566B" w:rsidP="003B6878">
      <w:pPr>
        <w:autoSpaceDE w:val="0"/>
        <w:autoSpaceDN w:val="0"/>
        <w:adjustRightInd w:val="0"/>
        <w:spacing w:after="0" w:line="276" w:lineRule="auto"/>
        <w:ind w:left="993" w:hanging="633"/>
        <w:jc w:val="both"/>
        <w:rPr>
          <w:rFonts w:ascii="Times New Roman" w:hAnsi="Times New Roman" w:cs="Times New Roman"/>
          <w:sz w:val="20"/>
          <w:szCs w:val="20"/>
        </w:rPr>
      </w:pPr>
      <w:r w:rsidRPr="0077566B">
        <w:rPr>
          <w:rFonts w:ascii="Times New Roman" w:hAnsi="Times New Roman" w:cs="Times New Roman"/>
          <w:sz w:val="20"/>
          <w:szCs w:val="20"/>
        </w:rPr>
        <w:t xml:space="preserve">Sumber: </w:t>
      </w:r>
      <w:r w:rsidR="002F0C46" w:rsidRPr="002F0C46">
        <w:rPr>
          <w:rFonts w:ascii="Times New Roman" w:hAnsi="Times New Roman" w:cs="Times New Roman"/>
          <w:sz w:val="20"/>
          <w:szCs w:val="20"/>
        </w:rPr>
        <w:t>Laporan Jumlah Perusahaan dan Tenaga Kerja di Jawa Timurim oleh BPS Jawa Timur 2021</w:t>
      </w:r>
    </w:p>
    <w:p w14:paraId="061E14D0" w14:textId="7960D4E4" w:rsidR="005A058E" w:rsidRDefault="005A058E" w:rsidP="008F057A">
      <w:pPr>
        <w:autoSpaceDE w:val="0"/>
        <w:autoSpaceDN w:val="0"/>
        <w:adjustRightInd w:val="0"/>
        <w:spacing w:after="0" w:line="276" w:lineRule="auto"/>
        <w:ind w:firstLine="360"/>
        <w:jc w:val="both"/>
        <w:rPr>
          <w:rFonts w:ascii="Times New Roman" w:hAnsi="Times New Roman" w:cs="Times New Roman"/>
          <w:sz w:val="20"/>
          <w:szCs w:val="20"/>
        </w:rPr>
      </w:pPr>
      <w:r w:rsidRPr="005A058E">
        <w:rPr>
          <w:rFonts w:ascii="Times New Roman" w:hAnsi="Times New Roman" w:cs="Times New Roman"/>
          <w:sz w:val="20"/>
          <w:szCs w:val="20"/>
        </w:rPr>
        <w:t xml:space="preserve">Berdasarkan data </w:t>
      </w:r>
      <w:r w:rsidR="0049734B">
        <w:rPr>
          <w:rFonts w:ascii="Times New Roman" w:hAnsi="Times New Roman" w:cs="Times New Roman"/>
          <w:sz w:val="20"/>
          <w:szCs w:val="20"/>
        </w:rPr>
        <w:t>T</w:t>
      </w:r>
      <w:r w:rsidRPr="005A058E">
        <w:rPr>
          <w:rFonts w:ascii="Times New Roman" w:hAnsi="Times New Roman" w:cs="Times New Roman"/>
          <w:sz w:val="20"/>
          <w:szCs w:val="20"/>
        </w:rPr>
        <w:t xml:space="preserve">abel </w:t>
      </w:r>
      <w:r w:rsidR="00F100D6">
        <w:rPr>
          <w:rFonts w:ascii="Times New Roman" w:hAnsi="Times New Roman" w:cs="Times New Roman"/>
          <w:sz w:val="20"/>
          <w:szCs w:val="20"/>
        </w:rPr>
        <w:t>3</w:t>
      </w:r>
      <w:r w:rsidRPr="005A058E">
        <w:rPr>
          <w:rFonts w:ascii="Times New Roman" w:hAnsi="Times New Roman" w:cs="Times New Roman"/>
          <w:sz w:val="20"/>
          <w:szCs w:val="20"/>
        </w:rPr>
        <w:t xml:space="preserve"> </w:t>
      </w:r>
      <w:r w:rsidR="0049734B">
        <w:rPr>
          <w:rFonts w:ascii="Times New Roman" w:hAnsi="Times New Roman" w:cs="Times New Roman"/>
          <w:sz w:val="20"/>
          <w:szCs w:val="20"/>
        </w:rPr>
        <w:fldChar w:fldCharType="begin" w:fldLock="1"/>
      </w:r>
      <w:r w:rsidR="0049734B">
        <w:rPr>
          <w:rFonts w:ascii="Times New Roman" w:hAnsi="Times New Roman" w:cs="Times New Roman"/>
          <w:sz w:val="20"/>
          <w:szCs w:val="20"/>
        </w:rPr>
        <w:instrText>ADDIN CSL_CITATION {"citationItems":[{"id":"ITEM-1","itemData":{"URL":"https://jatim.bps.go.id/statictable/2019/10/09/1668/jumlah-perusahaan-tenaga-kerja-investasi-dan-nilai-produksi-pada-industri-besar-dan-sedang-di-provinsi-jawa-timur-menurut-kabupaten-kota-2018.html","accessed":{"date-parts":[["2021","9","6"]]},"author":[{"dropping-particle":"","family":"jatim.bps.go.id","given":"","non-dropping-particle":"","parse-names":false,"suffix":""}],"container-title":"jatim.bps.go.id","id":"ITEM-1","issued":{"date-parts":[["2019"]]},"title":"Jumlah Perusahaan, Tenaga Kerja, Investasi dan Nilai Produksi pada Industri Besar dan Sedang di Provinsi Jawa Timur Menurut Kabupaten/Kota, 2018","type":"webpage"},"uris":["http://www.mendeley.com/documents/?uuid=9a6a5e66-e170-4e74-8b89-62455f637a44"]}],"mendeley":{"formattedCitation":"(jatim.bps.go.id 2019)","plainTextFormattedCitation":"(jatim.bps.go.id 2019)","previouslyFormattedCitation":"(jatim.bps.go.id 2019)"},"properties":{"noteIndex":0},"schema":"https://github.com/citation-style-language/schema/raw/master/csl-citation.json"}</w:instrText>
      </w:r>
      <w:r w:rsidR="0049734B">
        <w:rPr>
          <w:rFonts w:ascii="Times New Roman" w:hAnsi="Times New Roman" w:cs="Times New Roman"/>
          <w:sz w:val="20"/>
          <w:szCs w:val="20"/>
        </w:rPr>
        <w:fldChar w:fldCharType="separate"/>
      </w:r>
      <w:r w:rsidR="0049734B" w:rsidRPr="00B232E9">
        <w:rPr>
          <w:rFonts w:ascii="Times New Roman" w:hAnsi="Times New Roman" w:cs="Times New Roman"/>
          <w:noProof/>
          <w:sz w:val="20"/>
          <w:szCs w:val="20"/>
        </w:rPr>
        <w:t>(jatim.bps.go.id 2019)</w:t>
      </w:r>
      <w:r w:rsidR="0049734B">
        <w:rPr>
          <w:rFonts w:ascii="Times New Roman" w:hAnsi="Times New Roman" w:cs="Times New Roman"/>
          <w:sz w:val="20"/>
          <w:szCs w:val="20"/>
        </w:rPr>
        <w:fldChar w:fldCharType="end"/>
      </w:r>
      <w:r w:rsidR="0049734B">
        <w:rPr>
          <w:rFonts w:ascii="Times New Roman" w:hAnsi="Times New Roman" w:cs="Times New Roman"/>
          <w:sz w:val="20"/>
          <w:szCs w:val="20"/>
        </w:rPr>
        <w:t xml:space="preserve"> </w:t>
      </w:r>
      <w:r w:rsidRPr="005A058E">
        <w:rPr>
          <w:rFonts w:ascii="Times New Roman" w:hAnsi="Times New Roman" w:cs="Times New Roman"/>
          <w:sz w:val="20"/>
          <w:szCs w:val="20"/>
        </w:rPr>
        <w:t xml:space="preserve">tersebut, </w:t>
      </w:r>
      <w:r w:rsidR="007E7AED">
        <w:rPr>
          <w:rFonts w:ascii="Times New Roman" w:hAnsi="Times New Roman" w:cs="Times New Roman"/>
          <w:sz w:val="20"/>
          <w:szCs w:val="20"/>
        </w:rPr>
        <w:t xml:space="preserve">dapat diketahui bahwa Kabupaten Sidoarjo merupakan </w:t>
      </w:r>
      <w:r w:rsidR="003B6878">
        <w:rPr>
          <w:rFonts w:ascii="Times New Roman" w:hAnsi="Times New Roman" w:cs="Times New Roman"/>
          <w:sz w:val="20"/>
          <w:szCs w:val="20"/>
        </w:rPr>
        <w:t>k</w:t>
      </w:r>
      <w:r w:rsidR="007E7AED">
        <w:rPr>
          <w:rFonts w:ascii="Times New Roman" w:hAnsi="Times New Roman" w:cs="Times New Roman"/>
          <w:sz w:val="20"/>
          <w:szCs w:val="20"/>
        </w:rPr>
        <w:t>abupaten dengan jumlah perusahaan dan tenaga kerja terbanyak di Jawa Timur sehingga memungkinkan jumlah perselisihan hubungan industrial yang dihadapi</w:t>
      </w:r>
      <w:r w:rsidR="001619AA">
        <w:rPr>
          <w:rFonts w:ascii="Times New Roman" w:hAnsi="Times New Roman" w:cs="Times New Roman"/>
          <w:sz w:val="20"/>
          <w:szCs w:val="20"/>
        </w:rPr>
        <w:t xml:space="preserve"> di Kabupaten Sidoarjo</w:t>
      </w:r>
      <w:r w:rsidR="007E7AED">
        <w:rPr>
          <w:rFonts w:ascii="Times New Roman" w:hAnsi="Times New Roman" w:cs="Times New Roman"/>
          <w:sz w:val="20"/>
          <w:szCs w:val="20"/>
        </w:rPr>
        <w:t xml:space="preserve"> </w:t>
      </w:r>
      <w:r w:rsidR="003D0506">
        <w:rPr>
          <w:rFonts w:ascii="Times New Roman" w:hAnsi="Times New Roman" w:cs="Times New Roman"/>
          <w:sz w:val="20"/>
          <w:szCs w:val="20"/>
        </w:rPr>
        <w:t xml:space="preserve">menjadi </w:t>
      </w:r>
      <w:r w:rsidR="007E7AED">
        <w:rPr>
          <w:rFonts w:ascii="Times New Roman" w:hAnsi="Times New Roman" w:cs="Times New Roman"/>
          <w:sz w:val="20"/>
          <w:szCs w:val="20"/>
        </w:rPr>
        <w:t>sangat banyak</w:t>
      </w:r>
      <w:r w:rsidRPr="005A058E">
        <w:rPr>
          <w:rFonts w:ascii="Times New Roman" w:hAnsi="Times New Roman" w:cs="Times New Roman"/>
          <w:sz w:val="20"/>
          <w:szCs w:val="20"/>
        </w:rPr>
        <w:t xml:space="preserve">. </w:t>
      </w:r>
      <w:r w:rsidR="001619AA">
        <w:rPr>
          <w:rFonts w:ascii="Times New Roman" w:hAnsi="Times New Roman" w:cs="Times New Roman"/>
          <w:sz w:val="20"/>
          <w:szCs w:val="20"/>
        </w:rPr>
        <w:t>Selain itu, adanya</w:t>
      </w:r>
      <w:r w:rsidRPr="005A058E">
        <w:rPr>
          <w:rFonts w:ascii="Times New Roman" w:hAnsi="Times New Roman" w:cs="Times New Roman"/>
          <w:sz w:val="20"/>
          <w:szCs w:val="20"/>
        </w:rPr>
        <w:t xml:space="preserve"> pandemi Covid-19</w:t>
      </w:r>
      <w:r w:rsidR="001619AA">
        <w:rPr>
          <w:rFonts w:ascii="Times New Roman" w:hAnsi="Times New Roman" w:cs="Times New Roman"/>
          <w:sz w:val="20"/>
          <w:szCs w:val="20"/>
        </w:rPr>
        <w:t xml:space="preserve"> juga</w:t>
      </w:r>
      <w:r w:rsidRPr="005A058E">
        <w:rPr>
          <w:rFonts w:ascii="Times New Roman" w:hAnsi="Times New Roman" w:cs="Times New Roman"/>
          <w:sz w:val="20"/>
          <w:szCs w:val="20"/>
        </w:rPr>
        <w:t xml:space="preserve"> dimungkinkan bahwa penanganan perselisihan hubungan industrial juga mengalami persoalan. Oleh sebab itu, dalam </w:t>
      </w:r>
      <w:r w:rsidR="00280A9A">
        <w:rPr>
          <w:rFonts w:ascii="Times New Roman" w:hAnsi="Times New Roman" w:cs="Times New Roman"/>
          <w:sz w:val="20"/>
          <w:szCs w:val="20"/>
        </w:rPr>
        <w:t>hal ini</w:t>
      </w:r>
      <w:r w:rsidRPr="005A058E">
        <w:rPr>
          <w:rFonts w:ascii="Times New Roman" w:hAnsi="Times New Roman" w:cs="Times New Roman"/>
          <w:sz w:val="20"/>
          <w:szCs w:val="20"/>
        </w:rPr>
        <w:t xml:space="preserve"> penulis tertarik untuk menulis </w:t>
      </w:r>
      <w:r w:rsidR="001619AA">
        <w:rPr>
          <w:rFonts w:ascii="Times New Roman" w:hAnsi="Times New Roman" w:cs="Times New Roman"/>
          <w:sz w:val="20"/>
          <w:szCs w:val="20"/>
        </w:rPr>
        <w:t>mengenai</w:t>
      </w:r>
      <w:r w:rsidRPr="005A058E">
        <w:rPr>
          <w:rFonts w:ascii="Times New Roman" w:hAnsi="Times New Roman" w:cs="Times New Roman"/>
          <w:sz w:val="20"/>
          <w:szCs w:val="20"/>
        </w:rPr>
        <w:t xml:space="preserve"> implementasi dan hambatan mediasi </w:t>
      </w:r>
      <w:r w:rsidR="00280A9A">
        <w:rPr>
          <w:rFonts w:ascii="Times New Roman" w:hAnsi="Times New Roman" w:cs="Times New Roman"/>
          <w:sz w:val="20"/>
          <w:szCs w:val="20"/>
        </w:rPr>
        <w:t xml:space="preserve">sebagai upaya penyelesaian perselisihan hubungan industrial yang menangani segala jenis perselisihan </w:t>
      </w:r>
      <w:r w:rsidRPr="005A058E">
        <w:rPr>
          <w:rFonts w:ascii="Times New Roman" w:hAnsi="Times New Roman" w:cs="Times New Roman"/>
          <w:sz w:val="20"/>
          <w:szCs w:val="20"/>
        </w:rPr>
        <w:t xml:space="preserve">di tengah pandemi Covid-19 di Dinas Tenaga Kerja Kabupaten Sidoarjo. </w:t>
      </w:r>
    </w:p>
    <w:p w14:paraId="2BC3A7B3" w14:textId="3748DECC" w:rsidR="00800264" w:rsidRPr="0012538B" w:rsidRDefault="004179B5" w:rsidP="00800264">
      <w:pPr>
        <w:shd w:val="clear" w:color="auto" w:fill="FFFFFF"/>
        <w:spacing w:after="0" w:line="276" w:lineRule="auto"/>
        <w:ind w:firstLine="360"/>
        <w:jc w:val="both"/>
        <w:rPr>
          <w:rFonts w:ascii="Times New Roman" w:eastAsia="Times New Roman" w:hAnsi="Times New Roman" w:cs="Times New Roman"/>
          <w:sz w:val="20"/>
          <w:szCs w:val="20"/>
        </w:rPr>
      </w:pPr>
      <w:r>
        <w:rPr>
          <w:rFonts w:ascii="Times New Roman" w:hAnsi="Times New Roman" w:cs="Times New Roman"/>
          <w:color w:val="000000" w:themeColor="text1"/>
          <w:sz w:val="20"/>
          <w:szCs w:val="20"/>
        </w:rPr>
        <w:t>Berdasarkan latar belakang yang telah dij</w:t>
      </w:r>
      <w:r w:rsidR="00453E26">
        <w:rPr>
          <w:rFonts w:ascii="Times New Roman" w:hAnsi="Times New Roman" w:cs="Times New Roman"/>
          <w:color w:val="000000" w:themeColor="text1"/>
          <w:sz w:val="20"/>
          <w:szCs w:val="20"/>
        </w:rPr>
        <w:t>elaskan</w:t>
      </w:r>
      <w:r>
        <w:rPr>
          <w:rFonts w:ascii="Times New Roman" w:hAnsi="Times New Roman" w:cs="Times New Roman"/>
          <w:color w:val="000000" w:themeColor="text1"/>
          <w:sz w:val="20"/>
          <w:szCs w:val="20"/>
        </w:rPr>
        <w:t xml:space="preserve"> tersebut</w:t>
      </w:r>
      <w:r w:rsidR="00453E26">
        <w:rPr>
          <w:rFonts w:ascii="Times New Roman" w:hAnsi="Times New Roman" w:cs="Times New Roman"/>
          <w:color w:val="000000" w:themeColor="text1"/>
          <w:sz w:val="20"/>
          <w:szCs w:val="20"/>
        </w:rPr>
        <w:t>,</w:t>
      </w:r>
      <w:r w:rsidR="00800264">
        <w:rPr>
          <w:rFonts w:ascii="Times New Roman" w:hAnsi="Times New Roman" w:cs="Times New Roman"/>
          <w:color w:val="000000" w:themeColor="text1"/>
          <w:sz w:val="20"/>
          <w:szCs w:val="20"/>
        </w:rPr>
        <w:t xml:space="preserve"> dalam penelitian ini penulis melakukan penelitian terkait implementasi mediasi sebagai salah satu upaya penyelesaian perselisihan hubungan industrial di tengah pandemi Covid-19 di Dinas Tenaga Kerja Kabupaten Sidoarjo dan hambatan mediasi sebagai salah satu upaya penyelesaian perselisihan hubung</w:t>
      </w:r>
      <w:r w:rsidR="00107A94">
        <w:rPr>
          <w:rFonts w:ascii="Times New Roman" w:hAnsi="Times New Roman" w:cs="Times New Roman"/>
          <w:color w:val="000000" w:themeColor="text1"/>
          <w:sz w:val="20"/>
          <w:szCs w:val="20"/>
        </w:rPr>
        <w:t>a</w:t>
      </w:r>
      <w:r w:rsidR="00800264">
        <w:rPr>
          <w:rFonts w:ascii="Times New Roman" w:hAnsi="Times New Roman" w:cs="Times New Roman"/>
          <w:color w:val="000000" w:themeColor="text1"/>
          <w:sz w:val="20"/>
          <w:szCs w:val="20"/>
        </w:rPr>
        <w:t xml:space="preserve">n industrial di Dinas Tenaga Kerja Kabupaten Sidoarjo. </w:t>
      </w:r>
    </w:p>
    <w:p w14:paraId="3FDB616E" w14:textId="24428189" w:rsidR="00086BF4" w:rsidRPr="0012538B" w:rsidRDefault="00086BF4" w:rsidP="00800264">
      <w:pPr>
        <w:pStyle w:val="ListParagraph"/>
        <w:shd w:val="clear" w:color="auto" w:fill="FFFFFF"/>
        <w:spacing w:after="0" w:line="276" w:lineRule="auto"/>
        <w:jc w:val="both"/>
        <w:rPr>
          <w:rFonts w:ascii="Times New Roman" w:eastAsia="Times New Roman" w:hAnsi="Times New Roman" w:cs="Times New Roman"/>
          <w:sz w:val="20"/>
          <w:szCs w:val="20"/>
        </w:rPr>
      </w:pPr>
    </w:p>
    <w:p w14:paraId="5E3590DA" w14:textId="77777777" w:rsidR="00C00334" w:rsidRPr="0012538B" w:rsidRDefault="00C00334" w:rsidP="00876ED3">
      <w:pPr>
        <w:spacing w:after="0" w:line="276" w:lineRule="auto"/>
        <w:jc w:val="both"/>
        <w:rPr>
          <w:rFonts w:ascii="Times New Roman" w:hAnsi="Times New Roman" w:cs="Times New Roman"/>
          <w:b/>
          <w:sz w:val="20"/>
          <w:szCs w:val="20"/>
        </w:rPr>
      </w:pPr>
      <w:r w:rsidRPr="0012538B">
        <w:rPr>
          <w:rFonts w:ascii="Times New Roman" w:hAnsi="Times New Roman" w:cs="Times New Roman"/>
          <w:b/>
          <w:sz w:val="20"/>
          <w:szCs w:val="20"/>
        </w:rPr>
        <w:t>METODE</w:t>
      </w:r>
    </w:p>
    <w:p w14:paraId="5C096C5B" w14:textId="2FF509CD" w:rsidR="003D0ADE" w:rsidRDefault="00CF0929"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w:t>
      </w:r>
      <w:r w:rsidR="002154F6" w:rsidRPr="0012538B">
        <w:rPr>
          <w:rFonts w:ascii="Times New Roman" w:hAnsi="Times New Roman" w:cs="Times New Roman"/>
          <w:sz w:val="20"/>
          <w:szCs w:val="20"/>
        </w:rPr>
        <w:t xml:space="preserve">      </w:t>
      </w:r>
      <w:r w:rsidR="002F45DA" w:rsidRPr="002F45DA">
        <w:rPr>
          <w:rFonts w:ascii="Times New Roman" w:hAnsi="Times New Roman" w:cs="Times New Roman"/>
          <w:sz w:val="20"/>
          <w:szCs w:val="20"/>
        </w:rPr>
        <w:t>Penulis dalam penelitian ini menggunakan jenis penelitian hukum empiris</w:t>
      </w:r>
      <w:r w:rsidR="00EC1C01">
        <w:rPr>
          <w:rFonts w:ascii="Times New Roman" w:hAnsi="Times New Roman" w:cs="Times New Roman"/>
          <w:sz w:val="20"/>
          <w:szCs w:val="20"/>
        </w:rPr>
        <w:t xml:space="preserve">, yaitu </w:t>
      </w:r>
      <w:r w:rsidR="002F45DA" w:rsidRPr="002F45DA">
        <w:rPr>
          <w:rFonts w:ascii="Times New Roman" w:hAnsi="Times New Roman" w:cs="Times New Roman"/>
          <w:sz w:val="20"/>
          <w:szCs w:val="20"/>
        </w:rPr>
        <w:t>meneliti secara langsung penerapan aturan hukum</w:t>
      </w:r>
      <w:r w:rsidR="004D731C">
        <w:rPr>
          <w:rFonts w:ascii="Times New Roman" w:hAnsi="Times New Roman" w:cs="Times New Roman"/>
          <w:sz w:val="20"/>
          <w:szCs w:val="20"/>
        </w:rPr>
        <w:t xml:space="preserve"> </w:t>
      </w:r>
      <w:r w:rsidR="002F45DA" w:rsidRPr="002F45DA">
        <w:rPr>
          <w:rFonts w:ascii="Times New Roman" w:hAnsi="Times New Roman" w:cs="Times New Roman"/>
          <w:sz w:val="20"/>
          <w:szCs w:val="20"/>
        </w:rPr>
        <w:t xml:space="preserve">terkait </w:t>
      </w:r>
      <w:r w:rsidR="00370A8B">
        <w:rPr>
          <w:rFonts w:ascii="Times New Roman" w:hAnsi="Times New Roman" w:cs="Times New Roman"/>
          <w:sz w:val="20"/>
          <w:szCs w:val="20"/>
        </w:rPr>
        <w:t xml:space="preserve">mediasi di </w:t>
      </w:r>
      <w:r w:rsidR="002F45DA" w:rsidRPr="002F45DA">
        <w:rPr>
          <w:rFonts w:ascii="Times New Roman" w:hAnsi="Times New Roman" w:cs="Times New Roman"/>
          <w:sz w:val="20"/>
          <w:szCs w:val="20"/>
        </w:rPr>
        <w:t xml:space="preserve">masyarakat. </w:t>
      </w:r>
      <w:r w:rsidR="003D0ADE">
        <w:rPr>
          <w:rFonts w:ascii="Times New Roman" w:hAnsi="Times New Roman" w:cs="Times New Roman"/>
          <w:sz w:val="20"/>
          <w:szCs w:val="20"/>
        </w:rPr>
        <w:t>Dalam</w:t>
      </w:r>
      <w:r w:rsidR="002F45DA" w:rsidRPr="002F45DA">
        <w:rPr>
          <w:rFonts w:ascii="Times New Roman" w:hAnsi="Times New Roman" w:cs="Times New Roman"/>
          <w:sz w:val="20"/>
          <w:szCs w:val="20"/>
        </w:rPr>
        <w:t xml:space="preserve"> penelitian ini penulis mencari dan memperoleh data penelitian lapangan terkait dengan implementasi dan kendala mediasi sebagai salah satu upaya penyelesaian perselisihan hubungan industrial di tengah pandemi Covid-19 di Dinas Tenaga Kerja </w:t>
      </w:r>
      <w:r w:rsidR="002F45DA" w:rsidRPr="00AE39B6">
        <w:rPr>
          <w:rFonts w:ascii="Times New Roman" w:hAnsi="Times New Roman" w:cs="Times New Roman"/>
          <w:sz w:val="20"/>
          <w:szCs w:val="20"/>
        </w:rPr>
        <w:t>Kabupaten Sidoarjo.</w:t>
      </w:r>
      <w:r w:rsidR="00D86672" w:rsidRPr="00AE39B6">
        <w:rPr>
          <w:rFonts w:ascii="Times New Roman" w:hAnsi="Times New Roman" w:cs="Times New Roman"/>
          <w:sz w:val="20"/>
          <w:szCs w:val="20"/>
        </w:rPr>
        <w:t xml:space="preserve"> </w:t>
      </w:r>
      <w:r w:rsidR="00DE68A5" w:rsidRPr="00AE39B6">
        <w:rPr>
          <w:rFonts w:ascii="Times New Roman" w:hAnsi="Times New Roman" w:cs="Times New Roman"/>
          <w:bCs/>
          <w:sz w:val="20"/>
          <w:szCs w:val="20"/>
        </w:rPr>
        <w:t>Pen</w:t>
      </w:r>
      <w:r w:rsidR="006B1549" w:rsidRPr="00AE39B6">
        <w:rPr>
          <w:rFonts w:ascii="Times New Roman" w:hAnsi="Times New Roman" w:cs="Times New Roman"/>
          <w:bCs/>
          <w:sz w:val="20"/>
          <w:szCs w:val="20"/>
        </w:rPr>
        <w:t>ulis</w:t>
      </w:r>
      <w:r w:rsidR="00DE68A5" w:rsidRPr="00AE39B6">
        <w:rPr>
          <w:rFonts w:ascii="Times New Roman" w:hAnsi="Times New Roman" w:cs="Times New Roman"/>
          <w:sz w:val="20"/>
          <w:szCs w:val="20"/>
        </w:rPr>
        <w:t xml:space="preserve"> melakukan</w:t>
      </w:r>
      <w:r w:rsidR="00D86672" w:rsidRPr="00AE39B6">
        <w:rPr>
          <w:rFonts w:ascii="Times New Roman" w:hAnsi="Times New Roman" w:cs="Times New Roman"/>
          <w:sz w:val="20"/>
          <w:szCs w:val="20"/>
        </w:rPr>
        <w:t xml:space="preserve"> </w:t>
      </w:r>
      <w:r w:rsidR="00D86672" w:rsidRPr="00D86672">
        <w:rPr>
          <w:rFonts w:ascii="Times New Roman" w:hAnsi="Times New Roman" w:cs="Times New Roman"/>
          <w:sz w:val="20"/>
          <w:szCs w:val="20"/>
        </w:rPr>
        <w:t>pendekatan kualitatif</w:t>
      </w:r>
      <w:r w:rsidR="00DE68A5">
        <w:rPr>
          <w:rFonts w:ascii="Times New Roman" w:hAnsi="Times New Roman" w:cs="Times New Roman"/>
          <w:sz w:val="20"/>
          <w:szCs w:val="20"/>
        </w:rPr>
        <w:t xml:space="preserve"> </w:t>
      </w:r>
      <w:r w:rsidR="00D86672" w:rsidRPr="00D86672">
        <w:rPr>
          <w:rFonts w:ascii="Times New Roman" w:hAnsi="Times New Roman" w:cs="Times New Roman"/>
          <w:sz w:val="20"/>
          <w:szCs w:val="20"/>
        </w:rPr>
        <w:t>dengan mengungkapkan fakta dilapangan secara mendalam untuk mendapatkan kebenaran.</w:t>
      </w:r>
      <w:r w:rsidR="002F45DA" w:rsidRPr="002F45DA">
        <w:rPr>
          <w:rFonts w:ascii="Times New Roman" w:hAnsi="Times New Roman" w:cs="Times New Roman"/>
          <w:sz w:val="20"/>
          <w:szCs w:val="20"/>
        </w:rPr>
        <w:t xml:space="preserve"> </w:t>
      </w:r>
    </w:p>
    <w:p w14:paraId="65162441" w14:textId="78516AAE" w:rsidR="00D86672" w:rsidRDefault="002F45DA" w:rsidP="00D86672">
      <w:pPr>
        <w:spacing w:after="0" w:line="276" w:lineRule="auto"/>
        <w:ind w:firstLine="567"/>
        <w:jc w:val="both"/>
        <w:rPr>
          <w:rFonts w:ascii="Times New Roman" w:hAnsi="Times New Roman" w:cs="Times New Roman"/>
          <w:sz w:val="20"/>
          <w:szCs w:val="20"/>
        </w:rPr>
      </w:pPr>
      <w:r w:rsidRPr="002F45DA">
        <w:rPr>
          <w:rFonts w:ascii="Times New Roman" w:hAnsi="Times New Roman" w:cs="Times New Roman"/>
          <w:sz w:val="20"/>
          <w:szCs w:val="20"/>
        </w:rPr>
        <w:t xml:space="preserve">Jenis data dalam penelitian ini meliputi data primer dan data sekunder. </w:t>
      </w:r>
      <w:r w:rsidR="00423E95">
        <w:rPr>
          <w:rFonts w:ascii="Times New Roman" w:hAnsi="Times New Roman" w:cs="Times New Roman"/>
          <w:sz w:val="20"/>
          <w:szCs w:val="20"/>
        </w:rPr>
        <w:t xml:space="preserve">Data primer </w:t>
      </w:r>
      <w:r w:rsidR="003D0ADE">
        <w:rPr>
          <w:rFonts w:ascii="Times New Roman" w:hAnsi="Times New Roman" w:cs="Times New Roman"/>
          <w:sz w:val="20"/>
          <w:szCs w:val="20"/>
        </w:rPr>
        <w:t>diperoleh</w:t>
      </w:r>
      <w:r w:rsidR="00423E95">
        <w:rPr>
          <w:rFonts w:ascii="Times New Roman" w:hAnsi="Times New Roman" w:cs="Times New Roman"/>
          <w:sz w:val="20"/>
          <w:szCs w:val="20"/>
        </w:rPr>
        <w:t xml:space="preserve"> melalui penelitian langsung dilapangan</w:t>
      </w:r>
      <w:r w:rsidR="003D0ADE">
        <w:rPr>
          <w:rFonts w:ascii="Times New Roman" w:hAnsi="Times New Roman" w:cs="Times New Roman"/>
          <w:sz w:val="20"/>
          <w:szCs w:val="20"/>
        </w:rPr>
        <w:t xml:space="preserve"> menggunakan metode wawancara dengan mediator hubungan industrial di Dinas Tenaga Kerja Kabupaten Sidoarjo sebagai informan atau pihak yang berkaitan langsung dengan </w:t>
      </w:r>
      <w:r w:rsidR="00E47F75">
        <w:rPr>
          <w:rFonts w:ascii="Times New Roman" w:hAnsi="Times New Roman" w:cs="Times New Roman"/>
          <w:sz w:val="20"/>
          <w:szCs w:val="20"/>
        </w:rPr>
        <w:t xml:space="preserve">penelitian yang dikaji </w:t>
      </w:r>
      <w:r w:rsidR="003D0ADE">
        <w:rPr>
          <w:rFonts w:ascii="Times New Roman" w:hAnsi="Times New Roman" w:cs="Times New Roman"/>
          <w:sz w:val="20"/>
          <w:szCs w:val="20"/>
        </w:rPr>
        <w:t xml:space="preserve">dan </w:t>
      </w:r>
      <w:r w:rsidR="00E47F75">
        <w:rPr>
          <w:rFonts w:ascii="Times New Roman" w:hAnsi="Times New Roman" w:cs="Times New Roman"/>
          <w:sz w:val="20"/>
          <w:szCs w:val="20"/>
        </w:rPr>
        <w:t xml:space="preserve">metode </w:t>
      </w:r>
      <w:r w:rsidR="003D0ADE">
        <w:rPr>
          <w:rFonts w:ascii="Times New Roman" w:hAnsi="Times New Roman" w:cs="Times New Roman"/>
          <w:sz w:val="20"/>
          <w:szCs w:val="20"/>
        </w:rPr>
        <w:t>dokumentasi</w:t>
      </w:r>
      <w:r w:rsidR="00D86672">
        <w:rPr>
          <w:rFonts w:ascii="Times New Roman" w:hAnsi="Times New Roman" w:cs="Times New Roman"/>
          <w:sz w:val="20"/>
          <w:szCs w:val="20"/>
        </w:rPr>
        <w:t xml:space="preserve"> yaitu mendapatkan data yang bersifat </w:t>
      </w:r>
      <w:r w:rsidR="00D86672">
        <w:rPr>
          <w:rFonts w:ascii="Times New Roman" w:hAnsi="Times New Roman" w:cs="Times New Roman"/>
          <w:sz w:val="20"/>
          <w:szCs w:val="20"/>
        </w:rPr>
        <w:lastRenderedPageBreak/>
        <w:t>dokumen yang berhubungan dengan penelitian yang dikaji</w:t>
      </w:r>
      <w:r w:rsidR="00423E95">
        <w:rPr>
          <w:rFonts w:ascii="Times New Roman" w:hAnsi="Times New Roman" w:cs="Times New Roman"/>
          <w:sz w:val="20"/>
          <w:szCs w:val="20"/>
        </w:rPr>
        <w:t xml:space="preserve"> seperti </w:t>
      </w:r>
      <w:r w:rsidR="00C80679" w:rsidRPr="002F0C46">
        <w:rPr>
          <w:rFonts w:ascii="Times New Roman" w:hAnsi="Times New Roman" w:cs="Times New Roman"/>
          <w:sz w:val="20"/>
          <w:szCs w:val="20"/>
        </w:rPr>
        <w:t xml:space="preserve">Laporan Jumlah Perselisihan Hubungan Industrial </w:t>
      </w:r>
      <w:r w:rsidR="00C80679" w:rsidRPr="00AE39B6">
        <w:rPr>
          <w:rFonts w:ascii="Times New Roman" w:hAnsi="Times New Roman" w:cs="Times New Roman"/>
          <w:sz w:val="20"/>
          <w:szCs w:val="20"/>
        </w:rPr>
        <w:t xml:space="preserve">Kementerian Ketenagakerjaan 2020, Laporan Jumlah Pekerja Terdampak Covid-19 Kementerian Ketenagakerjaan 2020, Laporan Jumlah Perusahaan dan Tenaga Kerja di </w:t>
      </w:r>
      <w:r w:rsidR="00C80679" w:rsidRPr="00AE39B6">
        <w:rPr>
          <w:rFonts w:ascii="Times New Roman" w:hAnsi="Times New Roman" w:cs="Times New Roman"/>
          <w:bCs/>
          <w:sz w:val="20"/>
          <w:szCs w:val="20"/>
        </w:rPr>
        <w:t>Jawa Timur</w:t>
      </w:r>
      <w:r w:rsidR="00C80679" w:rsidRPr="00AE39B6">
        <w:rPr>
          <w:rFonts w:ascii="Times New Roman" w:hAnsi="Times New Roman" w:cs="Times New Roman"/>
          <w:sz w:val="20"/>
          <w:szCs w:val="20"/>
        </w:rPr>
        <w:t xml:space="preserve"> oleh BPS Jawa Timur 2021, dan Rekapitulasi Data Jumlah Penanganan Mediasi di Dinas Tenaga</w:t>
      </w:r>
      <w:r w:rsidR="00C80679" w:rsidRPr="008D522C">
        <w:rPr>
          <w:rFonts w:ascii="Times New Roman" w:hAnsi="Times New Roman" w:cs="Times New Roman"/>
          <w:sz w:val="20"/>
          <w:szCs w:val="20"/>
        </w:rPr>
        <w:t xml:space="preserve"> Kerja Kabupaten Sidoarjo</w:t>
      </w:r>
      <w:r w:rsidR="00E47F75">
        <w:rPr>
          <w:rFonts w:ascii="Times New Roman" w:hAnsi="Times New Roman" w:cs="Times New Roman"/>
          <w:sz w:val="20"/>
          <w:szCs w:val="20"/>
        </w:rPr>
        <w:t>.</w:t>
      </w:r>
      <w:r w:rsidRPr="002F45DA">
        <w:rPr>
          <w:rFonts w:ascii="Times New Roman" w:hAnsi="Times New Roman" w:cs="Times New Roman"/>
          <w:sz w:val="20"/>
          <w:szCs w:val="20"/>
        </w:rPr>
        <w:t xml:space="preserve"> Data sekunder dalam penelitian ini diperoleh melalui </w:t>
      </w:r>
      <w:r w:rsidR="00C80679">
        <w:rPr>
          <w:rFonts w:ascii="Times New Roman" w:hAnsi="Times New Roman" w:cs="Times New Roman"/>
          <w:sz w:val="20"/>
          <w:szCs w:val="20"/>
        </w:rPr>
        <w:t>studi kepustakaan</w:t>
      </w:r>
      <w:r w:rsidR="00C80679" w:rsidRPr="002F45DA">
        <w:rPr>
          <w:rFonts w:ascii="Times New Roman" w:hAnsi="Times New Roman" w:cs="Times New Roman"/>
          <w:sz w:val="20"/>
          <w:szCs w:val="20"/>
        </w:rPr>
        <w:t xml:space="preserve"> </w:t>
      </w:r>
      <w:r w:rsidR="00C80679">
        <w:rPr>
          <w:rFonts w:ascii="Times New Roman" w:hAnsi="Times New Roman" w:cs="Times New Roman"/>
          <w:sz w:val="20"/>
          <w:szCs w:val="20"/>
        </w:rPr>
        <w:t xml:space="preserve">yang meliputi </w:t>
      </w:r>
      <w:r w:rsidRPr="002F45DA">
        <w:rPr>
          <w:rFonts w:ascii="Times New Roman" w:hAnsi="Times New Roman" w:cs="Times New Roman"/>
          <w:sz w:val="20"/>
          <w:szCs w:val="20"/>
        </w:rPr>
        <w:t>bahan hukum primer</w:t>
      </w:r>
      <w:r w:rsidR="00D86672">
        <w:rPr>
          <w:rFonts w:ascii="Times New Roman" w:hAnsi="Times New Roman" w:cs="Times New Roman"/>
          <w:sz w:val="20"/>
          <w:szCs w:val="20"/>
        </w:rPr>
        <w:t>, b</w:t>
      </w:r>
      <w:r w:rsidRPr="002F45DA">
        <w:rPr>
          <w:rFonts w:ascii="Times New Roman" w:hAnsi="Times New Roman" w:cs="Times New Roman"/>
          <w:sz w:val="20"/>
          <w:szCs w:val="20"/>
        </w:rPr>
        <w:t>ah</w:t>
      </w:r>
      <w:r w:rsidR="00E47F75">
        <w:rPr>
          <w:rFonts w:ascii="Times New Roman" w:hAnsi="Times New Roman" w:cs="Times New Roman"/>
          <w:sz w:val="20"/>
          <w:szCs w:val="20"/>
        </w:rPr>
        <w:t>a</w:t>
      </w:r>
      <w:r w:rsidRPr="002F45DA">
        <w:rPr>
          <w:rFonts w:ascii="Times New Roman" w:hAnsi="Times New Roman" w:cs="Times New Roman"/>
          <w:sz w:val="20"/>
          <w:szCs w:val="20"/>
        </w:rPr>
        <w:t xml:space="preserve">n hukum sekunder dan bahan hukum tersier. </w:t>
      </w:r>
    </w:p>
    <w:p w14:paraId="33EF2610" w14:textId="762DA68A" w:rsidR="00FA0E45" w:rsidRDefault="00D86672" w:rsidP="00FA0E45">
      <w:pPr>
        <w:spacing w:after="0" w:line="276" w:lineRule="auto"/>
        <w:ind w:firstLine="567"/>
        <w:jc w:val="both"/>
        <w:rPr>
          <w:rFonts w:ascii="Times New Roman" w:hAnsi="Times New Roman" w:cs="Times New Roman"/>
          <w:sz w:val="20"/>
          <w:szCs w:val="20"/>
        </w:rPr>
      </w:pPr>
      <w:r>
        <w:rPr>
          <w:rFonts w:ascii="Times New Roman" w:hAnsi="Times New Roman" w:cs="Times New Roman"/>
          <w:sz w:val="20"/>
          <w:szCs w:val="20"/>
        </w:rPr>
        <w:t>Bahan hukum primer</w:t>
      </w:r>
      <w:r w:rsidR="00C80679">
        <w:rPr>
          <w:rFonts w:ascii="Times New Roman" w:hAnsi="Times New Roman" w:cs="Times New Roman"/>
          <w:sz w:val="20"/>
          <w:szCs w:val="20"/>
        </w:rPr>
        <w:t xml:space="preserve"> di</w:t>
      </w:r>
      <w:r>
        <w:rPr>
          <w:rFonts w:ascii="Times New Roman" w:hAnsi="Times New Roman" w:cs="Times New Roman"/>
          <w:sz w:val="20"/>
          <w:szCs w:val="20"/>
        </w:rPr>
        <w:t xml:space="preserve">peroleh dari peraturan perundang-undangan, yang dalam </w:t>
      </w:r>
      <w:r w:rsidR="00C80679">
        <w:rPr>
          <w:rFonts w:ascii="Times New Roman" w:hAnsi="Times New Roman" w:cs="Times New Roman"/>
          <w:sz w:val="20"/>
          <w:szCs w:val="20"/>
        </w:rPr>
        <w:t>penelitian ini meliputi</w:t>
      </w:r>
      <w:r>
        <w:rPr>
          <w:rFonts w:ascii="Times New Roman" w:hAnsi="Times New Roman" w:cs="Times New Roman"/>
          <w:sz w:val="20"/>
          <w:szCs w:val="20"/>
        </w:rPr>
        <w:t>:</w:t>
      </w:r>
    </w:p>
    <w:p w14:paraId="09D56296" w14:textId="77777777" w:rsidR="00FA0E45" w:rsidRDefault="00FA0E45" w:rsidP="00FA0E45">
      <w:pPr>
        <w:pStyle w:val="ListParagraph"/>
        <w:numPr>
          <w:ilvl w:val="0"/>
          <w:numId w:val="38"/>
        </w:numPr>
        <w:spacing w:after="0" w:line="276" w:lineRule="auto"/>
        <w:jc w:val="both"/>
        <w:rPr>
          <w:rFonts w:ascii="Times New Roman" w:hAnsi="Times New Roman" w:cs="Times New Roman"/>
          <w:sz w:val="20"/>
          <w:szCs w:val="20"/>
        </w:rPr>
      </w:pPr>
      <w:r w:rsidRPr="00FA0E45">
        <w:rPr>
          <w:rFonts w:ascii="Times New Roman" w:hAnsi="Times New Roman" w:cs="Times New Roman"/>
          <w:sz w:val="20"/>
          <w:szCs w:val="20"/>
        </w:rPr>
        <w:t>Undang-Undang Negara Republik Indonesia Nomor 13 Tahun 2003 Tentang Ketenagakerjaan (Lembaran Negara Republik Indonesia Tahun 2003 Nomor 39, Tambahan Lembaran Negara Republik Indonesia Nomor 4279).</w:t>
      </w:r>
    </w:p>
    <w:p w14:paraId="14C4F243" w14:textId="0D103E78" w:rsidR="00FA0E45" w:rsidRDefault="00FA0E45" w:rsidP="00FA0E45">
      <w:pPr>
        <w:pStyle w:val="ListParagraph"/>
        <w:numPr>
          <w:ilvl w:val="0"/>
          <w:numId w:val="38"/>
        </w:numPr>
        <w:spacing w:after="0" w:line="276" w:lineRule="auto"/>
        <w:jc w:val="both"/>
        <w:rPr>
          <w:rFonts w:ascii="Times New Roman" w:hAnsi="Times New Roman" w:cs="Times New Roman"/>
          <w:sz w:val="20"/>
          <w:szCs w:val="20"/>
        </w:rPr>
      </w:pPr>
      <w:r w:rsidRPr="00FA0E45">
        <w:rPr>
          <w:rFonts w:ascii="Times New Roman" w:hAnsi="Times New Roman" w:cs="Times New Roman"/>
          <w:sz w:val="20"/>
          <w:szCs w:val="20"/>
        </w:rPr>
        <w:t xml:space="preserve"> Undang-Undang </w:t>
      </w:r>
      <w:r>
        <w:rPr>
          <w:rFonts w:ascii="Times New Roman" w:hAnsi="Times New Roman" w:cs="Times New Roman"/>
          <w:sz w:val="20"/>
          <w:szCs w:val="20"/>
        </w:rPr>
        <w:t xml:space="preserve">Negara </w:t>
      </w:r>
      <w:r w:rsidRPr="00FA0E45">
        <w:rPr>
          <w:rFonts w:ascii="Times New Roman" w:hAnsi="Times New Roman" w:cs="Times New Roman"/>
          <w:sz w:val="20"/>
          <w:szCs w:val="20"/>
        </w:rPr>
        <w:t xml:space="preserve">Republik Indonesia Nomor 11 Tahun 2020 Tentang Cipta Kerja Klaster Ketenagakerjaan (Lembaran Negara Republik Indonesia Tahun 2020 Nomor 245, Tambahan Lembaran Negara Republik Indonesia Nomor 6573). </w:t>
      </w:r>
    </w:p>
    <w:p w14:paraId="6DA98FF2" w14:textId="77777777" w:rsidR="00FA0E45" w:rsidRDefault="00FA0E45" w:rsidP="00FA0E45">
      <w:pPr>
        <w:pStyle w:val="ListParagraph"/>
        <w:numPr>
          <w:ilvl w:val="0"/>
          <w:numId w:val="38"/>
        </w:numPr>
        <w:spacing w:after="0" w:line="276" w:lineRule="auto"/>
        <w:jc w:val="both"/>
        <w:rPr>
          <w:rFonts w:ascii="Times New Roman" w:hAnsi="Times New Roman" w:cs="Times New Roman"/>
          <w:sz w:val="20"/>
          <w:szCs w:val="20"/>
        </w:rPr>
      </w:pPr>
      <w:r w:rsidRPr="00FA0E45">
        <w:rPr>
          <w:rFonts w:ascii="Times New Roman" w:hAnsi="Times New Roman" w:cs="Times New Roman"/>
          <w:sz w:val="20"/>
          <w:szCs w:val="20"/>
        </w:rPr>
        <w:t>U</w:t>
      </w:r>
      <w:r>
        <w:rPr>
          <w:rFonts w:ascii="Times New Roman" w:hAnsi="Times New Roman" w:cs="Times New Roman"/>
          <w:sz w:val="20"/>
          <w:szCs w:val="20"/>
        </w:rPr>
        <w:t>ndang-Undang Negara Republik Indonesia</w:t>
      </w:r>
      <w:r w:rsidRPr="00FA0E45">
        <w:rPr>
          <w:rFonts w:ascii="Times New Roman" w:hAnsi="Times New Roman" w:cs="Times New Roman"/>
          <w:sz w:val="20"/>
          <w:szCs w:val="20"/>
        </w:rPr>
        <w:t xml:space="preserve"> Nomor 2 Tahun 2004 Tentang Penyelesaian Perselisihan Hubungan Industrial (Lembaran Negara Republik Indonesia Tahun 2004 Nomor 6, Tambahan Lembaran Negara Repulik Indonesia Nomor 4356). </w:t>
      </w:r>
    </w:p>
    <w:p w14:paraId="45475A10" w14:textId="77777777" w:rsidR="00FA0E45" w:rsidRDefault="00FA0E45" w:rsidP="00FA0E45">
      <w:pPr>
        <w:pStyle w:val="ListParagraph"/>
        <w:numPr>
          <w:ilvl w:val="0"/>
          <w:numId w:val="38"/>
        </w:numPr>
        <w:spacing w:after="0" w:line="276" w:lineRule="auto"/>
        <w:jc w:val="both"/>
        <w:rPr>
          <w:rFonts w:ascii="Times New Roman" w:hAnsi="Times New Roman" w:cs="Times New Roman"/>
          <w:sz w:val="20"/>
          <w:szCs w:val="20"/>
        </w:rPr>
      </w:pPr>
      <w:r w:rsidRPr="00FA0E45">
        <w:rPr>
          <w:rFonts w:ascii="Times New Roman" w:hAnsi="Times New Roman" w:cs="Times New Roman"/>
          <w:sz w:val="20"/>
          <w:szCs w:val="20"/>
        </w:rPr>
        <w:t xml:space="preserve">Peraturan Menteri Ketenagakerjaaan Republik Indonesia Nomor 17 Tahun 2014 Tentang Pengangkatan dan Pemberhentian Mediator Hubungan Industrial Serta Tata Kerja Mediasi (Berita Negara Republik Indonesia Tahun 2014 Nomor 1435). </w:t>
      </w:r>
    </w:p>
    <w:p w14:paraId="339E21C9" w14:textId="77777777" w:rsidR="00FA0E45" w:rsidRDefault="00FA0E45" w:rsidP="00FA0E45">
      <w:pPr>
        <w:pStyle w:val="ListParagraph"/>
        <w:numPr>
          <w:ilvl w:val="0"/>
          <w:numId w:val="38"/>
        </w:numPr>
        <w:spacing w:after="0" w:line="276" w:lineRule="auto"/>
        <w:jc w:val="both"/>
        <w:rPr>
          <w:rFonts w:ascii="Times New Roman" w:hAnsi="Times New Roman" w:cs="Times New Roman"/>
          <w:sz w:val="20"/>
          <w:szCs w:val="20"/>
        </w:rPr>
      </w:pPr>
      <w:r w:rsidRPr="00FA0E45">
        <w:rPr>
          <w:rFonts w:ascii="Times New Roman" w:hAnsi="Times New Roman" w:cs="Times New Roman"/>
          <w:sz w:val="20"/>
          <w:szCs w:val="20"/>
        </w:rPr>
        <w:t xml:space="preserve">Keputusan Presiden Nomor 12 Tahun 2020 Tentang Penetapan Bencana Non Alam Penyebaran Corona Virus Desease (Covid-19) Sebagai Bencana Nasional. </w:t>
      </w:r>
    </w:p>
    <w:p w14:paraId="54E33BDD" w14:textId="2BE7E7BA" w:rsidR="00FA0E45" w:rsidRDefault="00FA0E45" w:rsidP="00804A55">
      <w:pPr>
        <w:spacing w:after="0" w:line="276" w:lineRule="auto"/>
        <w:jc w:val="both"/>
        <w:rPr>
          <w:rFonts w:ascii="Times New Roman" w:hAnsi="Times New Roman" w:cs="Times New Roman"/>
          <w:sz w:val="20"/>
          <w:szCs w:val="20"/>
        </w:rPr>
      </w:pPr>
      <w:r>
        <w:rPr>
          <w:rFonts w:ascii="Times New Roman" w:hAnsi="Times New Roman" w:cs="Times New Roman"/>
          <w:sz w:val="20"/>
          <w:szCs w:val="20"/>
        </w:rPr>
        <w:t>Bahan hukum sekunder diper</w:t>
      </w:r>
      <w:r w:rsidR="00804A55">
        <w:rPr>
          <w:rFonts w:ascii="Times New Roman" w:hAnsi="Times New Roman" w:cs="Times New Roman"/>
          <w:sz w:val="20"/>
          <w:szCs w:val="20"/>
        </w:rPr>
        <w:t>o</w:t>
      </w:r>
      <w:r>
        <w:rPr>
          <w:rFonts w:ascii="Times New Roman" w:hAnsi="Times New Roman" w:cs="Times New Roman"/>
          <w:sz w:val="20"/>
          <w:szCs w:val="20"/>
        </w:rPr>
        <w:t>leh melalui buku-buku dan jurnal yang berkaitan dengan penelitian</w:t>
      </w:r>
      <w:r w:rsidR="00C80679">
        <w:rPr>
          <w:rFonts w:ascii="Times New Roman" w:hAnsi="Times New Roman" w:cs="Times New Roman"/>
          <w:sz w:val="20"/>
          <w:szCs w:val="20"/>
        </w:rPr>
        <w:t>, s</w:t>
      </w:r>
      <w:r>
        <w:rPr>
          <w:rFonts w:ascii="Times New Roman" w:hAnsi="Times New Roman" w:cs="Times New Roman"/>
          <w:sz w:val="20"/>
          <w:szCs w:val="20"/>
        </w:rPr>
        <w:t>edangkan bahan hukum tersier diperoleh dari kamus, ensiklopedia, internet dan lain sebagainya.</w:t>
      </w:r>
    </w:p>
    <w:p w14:paraId="6D80A0D0" w14:textId="43CADE4C" w:rsidR="00D85B4A" w:rsidRDefault="00D85B4A" w:rsidP="00FA0E45">
      <w:pPr>
        <w:spacing w:after="0" w:line="276" w:lineRule="auto"/>
        <w:ind w:firstLine="567"/>
        <w:jc w:val="both"/>
        <w:rPr>
          <w:rFonts w:ascii="Times New Roman" w:hAnsi="Times New Roman" w:cs="Times New Roman"/>
          <w:sz w:val="20"/>
          <w:szCs w:val="20"/>
        </w:rPr>
      </w:pPr>
      <w:r>
        <w:rPr>
          <w:rFonts w:ascii="Times New Roman" w:hAnsi="Times New Roman" w:cs="Times New Roman"/>
          <w:sz w:val="20"/>
          <w:szCs w:val="20"/>
        </w:rPr>
        <w:lastRenderedPageBreak/>
        <w:t xml:space="preserve">Teknik pengumpulan data </w:t>
      </w:r>
      <w:r w:rsidR="003842E0">
        <w:rPr>
          <w:rFonts w:ascii="Times New Roman" w:hAnsi="Times New Roman" w:cs="Times New Roman"/>
          <w:sz w:val="20"/>
          <w:szCs w:val="20"/>
        </w:rPr>
        <w:t xml:space="preserve">dalam penelitian ini </w:t>
      </w:r>
      <w:r>
        <w:rPr>
          <w:rFonts w:ascii="Times New Roman" w:hAnsi="Times New Roman" w:cs="Times New Roman"/>
          <w:sz w:val="20"/>
          <w:szCs w:val="20"/>
        </w:rPr>
        <w:t>diperoleh dengan metode w</w:t>
      </w:r>
      <w:r w:rsidR="00804A55">
        <w:rPr>
          <w:rFonts w:ascii="Times New Roman" w:hAnsi="Times New Roman" w:cs="Times New Roman"/>
          <w:sz w:val="20"/>
          <w:szCs w:val="20"/>
        </w:rPr>
        <w:t>a</w:t>
      </w:r>
      <w:r>
        <w:rPr>
          <w:rFonts w:ascii="Times New Roman" w:hAnsi="Times New Roman" w:cs="Times New Roman"/>
          <w:sz w:val="20"/>
          <w:szCs w:val="20"/>
        </w:rPr>
        <w:t xml:space="preserve">wancara dan dokumentasi. </w:t>
      </w:r>
      <w:r w:rsidR="00F654D3">
        <w:rPr>
          <w:rFonts w:ascii="Times New Roman" w:hAnsi="Times New Roman" w:cs="Times New Roman"/>
          <w:sz w:val="20"/>
          <w:szCs w:val="20"/>
        </w:rPr>
        <w:t xml:space="preserve">Metode wawancara dilakukan dengan melakukan tanya jawab dengan mediator hubungan industrial di Dinas Tenaga Kerja Kabupaten Sidoarjo sebagai informan atau pihak yang berkaitan langsung dengan penelitian yang dikaji, sedangkan  dokumentasi dilakukan dengan mengumpulkan dokumen </w:t>
      </w:r>
      <w:r w:rsidR="004F5AA7">
        <w:rPr>
          <w:rFonts w:ascii="Times New Roman" w:hAnsi="Times New Roman" w:cs="Times New Roman"/>
          <w:sz w:val="20"/>
          <w:szCs w:val="20"/>
        </w:rPr>
        <w:t xml:space="preserve">atau catatan peristiwa </w:t>
      </w:r>
      <w:r w:rsidR="00F654D3">
        <w:rPr>
          <w:rFonts w:ascii="Times New Roman" w:hAnsi="Times New Roman" w:cs="Times New Roman"/>
          <w:sz w:val="20"/>
          <w:szCs w:val="20"/>
        </w:rPr>
        <w:t xml:space="preserve">yang berhubungan dengan penelitian yang dikaji seperti </w:t>
      </w:r>
      <w:r w:rsidR="00F654D3" w:rsidRPr="002F0C46">
        <w:rPr>
          <w:rFonts w:ascii="Times New Roman" w:hAnsi="Times New Roman" w:cs="Times New Roman"/>
          <w:sz w:val="20"/>
          <w:szCs w:val="20"/>
        </w:rPr>
        <w:t>Laporan Jumlah Perselisihan Hubungan Industrial Kementerian Ketenagakerjaan 2020</w:t>
      </w:r>
      <w:r w:rsidR="00F654D3">
        <w:rPr>
          <w:rFonts w:ascii="Times New Roman" w:hAnsi="Times New Roman" w:cs="Times New Roman"/>
          <w:sz w:val="20"/>
          <w:szCs w:val="20"/>
        </w:rPr>
        <w:t xml:space="preserve">, </w:t>
      </w:r>
      <w:r w:rsidR="00F654D3" w:rsidRPr="002F0C46">
        <w:rPr>
          <w:rFonts w:ascii="Times New Roman" w:hAnsi="Times New Roman" w:cs="Times New Roman"/>
          <w:sz w:val="20"/>
          <w:szCs w:val="20"/>
        </w:rPr>
        <w:t>Laporan Jumlah Pekerja Terdampak Covid-19 Kementerian Ketenagakerjaan 2020</w:t>
      </w:r>
      <w:r w:rsidR="00F654D3">
        <w:rPr>
          <w:rFonts w:ascii="Times New Roman" w:hAnsi="Times New Roman" w:cs="Times New Roman"/>
          <w:sz w:val="20"/>
          <w:szCs w:val="20"/>
        </w:rPr>
        <w:t xml:space="preserve">, </w:t>
      </w:r>
      <w:r w:rsidR="00F654D3" w:rsidRPr="002F0C46">
        <w:rPr>
          <w:rFonts w:ascii="Times New Roman" w:hAnsi="Times New Roman" w:cs="Times New Roman"/>
          <w:sz w:val="20"/>
          <w:szCs w:val="20"/>
        </w:rPr>
        <w:t>Laporan Jumlah Perusahaan dan Tenaga Kerja di Jawa Timurim oleh BPS Jawa Timur 2021</w:t>
      </w:r>
      <w:r w:rsidR="00F654D3">
        <w:rPr>
          <w:rFonts w:ascii="Times New Roman" w:hAnsi="Times New Roman" w:cs="Times New Roman"/>
          <w:sz w:val="20"/>
          <w:szCs w:val="20"/>
        </w:rPr>
        <w:t xml:space="preserve">, dan </w:t>
      </w:r>
      <w:r w:rsidR="00F654D3" w:rsidRPr="008D522C">
        <w:rPr>
          <w:rFonts w:ascii="Times New Roman" w:hAnsi="Times New Roman" w:cs="Times New Roman"/>
          <w:sz w:val="20"/>
          <w:szCs w:val="20"/>
        </w:rPr>
        <w:t>Rekapitulasi Data Jumlah Penanganan Mediasi di Dinas Tenaga Kerja Kabupaten Sidoarjo</w:t>
      </w:r>
      <w:r w:rsidR="00F654D3">
        <w:rPr>
          <w:rFonts w:ascii="Times New Roman" w:hAnsi="Times New Roman" w:cs="Times New Roman"/>
          <w:sz w:val="20"/>
          <w:szCs w:val="20"/>
        </w:rPr>
        <w:t xml:space="preserve">. </w:t>
      </w:r>
    </w:p>
    <w:p w14:paraId="129579FA" w14:textId="493E00E5" w:rsidR="00D85B4A" w:rsidRDefault="00D85B4A" w:rsidP="00FA0E45">
      <w:pPr>
        <w:spacing w:after="0" w:line="276"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Teknik analisis data dalam penelitian ini menggunakan teknik </w:t>
      </w:r>
      <w:r w:rsidRPr="00D85B4A">
        <w:rPr>
          <w:rFonts w:ascii="Times New Roman" w:hAnsi="Times New Roman" w:cs="Times New Roman"/>
          <w:sz w:val="20"/>
          <w:szCs w:val="20"/>
        </w:rPr>
        <w:t>analisis deskriptif kualitatif, yaitu menganalisis data yang sudah terkumpul</w:t>
      </w:r>
      <w:r w:rsidR="00B96B43">
        <w:rPr>
          <w:rFonts w:ascii="Times New Roman" w:hAnsi="Times New Roman" w:cs="Times New Roman"/>
          <w:sz w:val="20"/>
          <w:szCs w:val="20"/>
        </w:rPr>
        <w:t>,</w:t>
      </w:r>
      <w:r w:rsidRPr="00D85B4A">
        <w:rPr>
          <w:rFonts w:ascii="Times New Roman" w:hAnsi="Times New Roman" w:cs="Times New Roman"/>
          <w:sz w:val="20"/>
          <w:szCs w:val="20"/>
        </w:rPr>
        <w:t xml:space="preserve"> diolah dalam bentuk gambaran, </w:t>
      </w:r>
      <w:r w:rsidR="00B96B43">
        <w:rPr>
          <w:rFonts w:ascii="Times New Roman" w:hAnsi="Times New Roman" w:cs="Times New Roman"/>
          <w:sz w:val="20"/>
          <w:szCs w:val="20"/>
        </w:rPr>
        <w:t>di</w:t>
      </w:r>
      <w:r w:rsidRPr="00D85B4A">
        <w:rPr>
          <w:rFonts w:ascii="Times New Roman" w:hAnsi="Times New Roman" w:cs="Times New Roman"/>
          <w:sz w:val="20"/>
          <w:szCs w:val="20"/>
        </w:rPr>
        <w:t>jabarkan secara si</w:t>
      </w:r>
      <w:r w:rsidR="00B96B43">
        <w:rPr>
          <w:rFonts w:ascii="Times New Roman" w:hAnsi="Times New Roman" w:cs="Times New Roman"/>
          <w:sz w:val="20"/>
          <w:szCs w:val="20"/>
        </w:rPr>
        <w:t>s</w:t>
      </w:r>
      <w:r w:rsidRPr="00D85B4A">
        <w:rPr>
          <w:rFonts w:ascii="Times New Roman" w:hAnsi="Times New Roman" w:cs="Times New Roman"/>
          <w:sz w:val="20"/>
          <w:szCs w:val="20"/>
        </w:rPr>
        <w:t xml:space="preserve">tematis menggunakan kalimat-kalimat </w:t>
      </w:r>
      <w:r w:rsidR="00B96B43">
        <w:rPr>
          <w:rFonts w:ascii="Times New Roman" w:hAnsi="Times New Roman" w:cs="Times New Roman"/>
          <w:sz w:val="20"/>
          <w:szCs w:val="20"/>
        </w:rPr>
        <w:t>sehingga</w:t>
      </w:r>
      <w:r w:rsidRPr="00D85B4A">
        <w:rPr>
          <w:rFonts w:ascii="Times New Roman" w:hAnsi="Times New Roman" w:cs="Times New Roman"/>
          <w:sz w:val="20"/>
          <w:szCs w:val="20"/>
        </w:rPr>
        <w:t xml:space="preserve"> mudah dimengerti</w:t>
      </w:r>
      <w:r w:rsidR="00370A8B">
        <w:rPr>
          <w:rFonts w:ascii="Times New Roman" w:hAnsi="Times New Roman" w:cs="Times New Roman"/>
          <w:sz w:val="20"/>
          <w:szCs w:val="20"/>
        </w:rPr>
        <w:t xml:space="preserve"> </w:t>
      </w:r>
      <w:r w:rsidR="00370A8B">
        <w:rPr>
          <w:rFonts w:ascii="Times New Roman" w:hAnsi="Times New Roman" w:cs="Times New Roman"/>
          <w:sz w:val="20"/>
          <w:szCs w:val="20"/>
        </w:rPr>
        <w:fldChar w:fldCharType="begin" w:fldLock="1"/>
      </w:r>
      <w:r w:rsidR="00370A8B">
        <w:rPr>
          <w:rFonts w:ascii="Times New Roman" w:hAnsi="Times New Roman" w:cs="Times New Roman"/>
          <w:sz w:val="20"/>
          <w:szCs w:val="20"/>
        </w:rPr>
        <w:instrText>ADDIN CSL_CITATION {"citationItems":[{"id":"ITEM-1","itemData":{"author":[{"dropping-particle":"","family":"Asikin","given":"Amiruddin dan Zainal","non-dropping-particle":"","parse-names":false,"suffix":""}],"id":"ITEM-1","issued":{"date-parts":[["2014"]]},"number-of-pages":"218","publisher":"Rajawali Press","publisher-place":"Jakarta","title":"Pengantar Metode Penelitian Hukum","type":"book"},"uris":["http://www.mendeley.com/documents/?uuid=1a10e156-d9b4-4e30-8492-3db89772bbf1"]}],"mendeley":{"formattedCitation":"(Asikin 2014)","plainTextFormattedCitation":"(Asikin 2014)","previouslyFormattedCitation":"(Asikin 2014)"},"properties":{"noteIndex":0},"schema":"https://github.com/citation-style-language/schema/raw/master/csl-citation.json"}</w:instrText>
      </w:r>
      <w:r w:rsidR="00370A8B">
        <w:rPr>
          <w:rFonts w:ascii="Times New Roman" w:hAnsi="Times New Roman" w:cs="Times New Roman"/>
          <w:sz w:val="20"/>
          <w:szCs w:val="20"/>
        </w:rPr>
        <w:fldChar w:fldCharType="separate"/>
      </w:r>
      <w:r w:rsidR="00370A8B" w:rsidRPr="00B232E9">
        <w:rPr>
          <w:rFonts w:ascii="Times New Roman" w:hAnsi="Times New Roman" w:cs="Times New Roman"/>
          <w:noProof/>
          <w:sz w:val="20"/>
          <w:szCs w:val="20"/>
        </w:rPr>
        <w:t>(Asikin 2014)</w:t>
      </w:r>
      <w:r w:rsidR="00370A8B">
        <w:rPr>
          <w:rFonts w:ascii="Times New Roman" w:hAnsi="Times New Roman" w:cs="Times New Roman"/>
          <w:sz w:val="20"/>
          <w:szCs w:val="20"/>
        </w:rPr>
        <w:fldChar w:fldCharType="end"/>
      </w:r>
      <w:r w:rsidRPr="00D85B4A">
        <w:rPr>
          <w:rFonts w:ascii="Times New Roman" w:hAnsi="Times New Roman" w:cs="Times New Roman"/>
          <w:sz w:val="20"/>
          <w:szCs w:val="20"/>
        </w:rPr>
        <w:t>. Data yang didapatkan diolah dengan metode analisis deskriptif yakni mengelompokkan data di</w:t>
      </w:r>
      <w:r w:rsidR="00F513E4">
        <w:rPr>
          <w:rFonts w:ascii="Times New Roman" w:hAnsi="Times New Roman" w:cs="Times New Roman"/>
          <w:sz w:val="20"/>
          <w:szCs w:val="20"/>
        </w:rPr>
        <w:t xml:space="preserve"> </w:t>
      </w:r>
      <w:r w:rsidRPr="00D85B4A">
        <w:rPr>
          <w:rFonts w:ascii="Times New Roman" w:hAnsi="Times New Roman" w:cs="Times New Roman"/>
          <w:sz w:val="20"/>
          <w:szCs w:val="20"/>
        </w:rPr>
        <w:t xml:space="preserve">lapangan menurut kualitas dan kebenarannya kemudian disusun secara sistematis lalu dihubungkan dengan teori-teori yang </w:t>
      </w:r>
      <w:r w:rsidR="0077691D">
        <w:rPr>
          <w:rFonts w:ascii="Times New Roman" w:hAnsi="Times New Roman" w:cs="Times New Roman"/>
          <w:sz w:val="20"/>
          <w:szCs w:val="20"/>
          <w:lang w:val="id-ID"/>
        </w:rPr>
        <w:t>telah</w:t>
      </w:r>
      <w:r w:rsidRPr="00D85B4A">
        <w:rPr>
          <w:rFonts w:ascii="Times New Roman" w:hAnsi="Times New Roman" w:cs="Times New Roman"/>
          <w:sz w:val="20"/>
          <w:szCs w:val="20"/>
        </w:rPr>
        <w:t xml:space="preserve"> ada untuk menjawab rumusan masalah dalam penelitian ini</w:t>
      </w:r>
      <w:r w:rsidR="00B232E9">
        <w:rPr>
          <w:rFonts w:ascii="Times New Roman" w:hAnsi="Times New Roman" w:cs="Times New Roman"/>
          <w:sz w:val="20"/>
          <w:szCs w:val="20"/>
        </w:rPr>
        <w:t xml:space="preserve">. </w:t>
      </w:r>
      <w:r w:rsidRPr="00D85B4A">
        <w:rPr>
          <w:rFonts w:ascii="Times New Roman" w:hAnsi="Times New Roman" w:cs="Times New Roman"/>
          <w:sz w:val="20"/>
          <w:szCs w:val="20"/>
        </w:rPr>
        <w:t>Hasil analisis disampaikan secara deduktif atau dengan menggambarkan keadaan yang sebenarnya hingga diperoleh suatu kesimpulan untuk menjawab permasalahan yang sedang diteliti.</w:t>
      </w:r>
    </w:p>
    <w:p w14:paraId="086DCD1F" w14:textId="4F8EDC15" w:rsidR="003427A6" w:rsidRPr="0012538B" w:rsidRDefault="003427A6" w:rsidP="00876ED3">
      <w:pPr>
        <w:spacing w:after="0" w:line="276" w:lineRule="auto"/>
        <w:jc w:val="both"/>
        <w:rPr>
          <w:rFonts w:ascii="Times New Roman" w:hAnsi="Times New Roman" w:cs="Times New Roman"/>
          <w:color w:val="000000" w:themeColor="text1"/>
          <w:sz w:val="20"/>
          <w:szCs w:val="20"/>
        </w:rPr>
      </w:pPr>
    </w:p>
    <w:p w14:paraId="7762D0FC" w14:textId="77777777" w:rsidR="00AC2844" w:rsidRPr="0012538B" w:rsidRDefault="000B03CB" w:rsidP="00876ED3">
      <w:pPr>
        <w:spacing w:after="0" w:line="276" w:lineRule="auto"/>
        <w:jc w:val="both"/>
        <w:rPr>
          <w:rFonts w:ascii="Times New Roman" w:hAnsi="Times New Roman" w:cs="Times New Roman"/>
          <w:b/>
          <w:color w:val="000000" w:themeColor="text1"/>
          <w:sz w:val="20"/>
          <w:szCs w:val="20"/>
        </w:rPr>
      </w:pPr>
      <w:r w:rsidRPr="0012538B">
        <w:rPr>
          <w:rFonts w:ascii="Times New Roman" w:hAnsi="Times New Roman" w:cs="Times New Roman"/>
          <w:b/>
          <w:color w:val="000000" w:themeColor="text1"/>
          <w:sz w:val="20"/>
          <w:szCs w:val="20"/>
        </w:rPr>
        <w:t>HASIL DAN PEMBAHASAN</w:t>
      </w:r>
    </w:p>
    <w:p w14:paraId="24F852A1" w14:textId="6A325DFF" w:rsidR="000B03CB" w:rsidRPr="0012538B" w:rsidRDefault="00F63DEC" w:rsidP="00876ED3">
      <w:pPr>
        <w:spacing w:after="0" w:line="276" w:lineRule="auto"/>
        <w:jc w:val="both"/>
        <w:rPr>
          <w:rFonts w:ascii="Times New Roman" w:hAnsi="Times New Roman" w:cs="Times New Roman"/>
          <w:color w:val="000000" w:themeColor="text1"/>
          <w:sz w:val="20"/>
          <w:szCs w:val="20"/>
        </w:rPr>
      </w:pPr>
      <w:r w:rsidRPr="0012538B">
        <w:rPr>
          <w:rFonts w:ascii="Times New Roman" w:hAnsi="Times New Roman" w:cs="Times New Roman"/>
          <w:color w:val="000000" w:themeColor="text1"/>
          <w:sz w:val="20"/>
          <w:szCs w:val="20"/>
        </w:rPr>
        <w:t xml:space="preserve">       Dari hasil penelitian yang dilakukan oleh pen</w:t>
      </w:r>
      <w:r w:rsidR="006B1549">
        <w:rPr>
          <w:rFonts w:ascii="Times New Roman" w:hAnsi="Times New Roman" w:cs="Times New Roman"/>
          <w:color w:val="000000" w:themeColor="text1"/>
          <w:sz w:val="20"/>
          <w:szCs w:val="20"/>
        </w:rPr>
        <w:t>ulis</w:t>
      </w:r>
      <w:r w:rsidRPr="0012538B">
        <w:rPr>
          <w:rFonts w:ascii="Times New Roman" w:hAnsi="Times New Roman" w:cs="Times New Roman"/>
          <w:color w:val="000000" w:themeColor="text1"/>
          <w:sz w:val="20"/>
          <w:szCs w:val="20"/>
        </w:rPr>
        <w:t xml:space="preserve"> </w:t>
      </w:r>
      <w:r w:rsidR="00B137BE">
        <w:rPr>
          <w:rFonts w:ascii="Times New Roman" w:hAnsi="Times New Roman" w:cs="Times New Roman"/>
          <w:color w:val="000000" w:themeColor="text1"/>
          <w:sz w:val="20"/>
          <w:szCs w:val="20"/>
        </w:rPr>
        <w:t>di Dinas Tenaga Kerja Kabupten Sidoarjo,</w:t>
      </w:r>
      <w:r w:rsidRPr="0012538B">
        <w:rPr>
          <w:rFonts w:ascii="Times New Roman" w:hAnsi="Times New Roman" w:cs="Times New Roman"/>
          <w:color w:val="000000" w:themeColor="text1"/>
          <w:sz w:val="20"/>
          <w:szCs w:val="20"/>
        </w:rPr>
        <w:t xml:space="preserve"> diperoleh pembahasan sebagai berikut: </w:t>
      </w:r>
    </w:p>
    <w:p w14:paraId="1CD36CA3" w14:textId="0DE31BB3" w:rsidR="003E06C8" w:rsidRPr="003E06C8" w:rsidRDefault="00AB5EBF" w:rsidP="003E06C8">
      <w:pPr>
        <w:pStyle w:val="ListParagraph"/>
        <w:numPr>
          <w:ilvl w:val="0"/>
          <w:numId w:val="11"/>
        </w:numP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Implementasi Mediasi Sebagai Salah Satu Upaya Penyelesaian Perselisihan Hubungan Industrial </w:t>
      </w:r>
      <w:r w:rsidR="006570CC">
        <w:rPr>
          <w:rFonts w:ascii="Times New Roman" w:hAnsi="Times New Roman" w:cs="Times New Roman"/>
          <w:b/>
          <w:sz w:val="20"/>
          <w:szCs w:val="20"/>
        </w:rPr>
        <w:t>d</w:t>
      </w:r>
      <w:r>
        <w:rPr>
          <w:rFonts w:ascii="Times New Roman" w:hAnsi="Times New Roman" w:cs="Times New Roman"/>
          <w:b/>
          <w:sz w:val="20"/>
          <w:szCs w:val="20"/>
        </w:rPr>
        <w:t xml:space="preserve">i Tengah Pandemi Covid-19 </w:t>
      </w:r>
      <w:r w:rsidR="006570CC">
        <w:rPr>
          <w:rFonts w:ascii="Times New Roman" w:hAnsi="Times New Roman" w:cs="Times New Roman"/>
          <w:b/>
          <w:sz w:val="20"/>
          <w:szCs w:val="20"/>
        </w:rPr>
        <w:t>d</w:t>
      </w:r>
      <w:r>
        <w:rPr>
          <w:rFonts w:ascii="Times New Roman" w:hAnsi="Times New Roman" w:cs="Times New Roman"/>
          <w:b/>
          <w:sz w:val="20"/>
          <w:szCs w:val="20"/>
        </w:rPr>
        <w:t>i Dinas Tenaga Kerja Kabupaten Sidoarjo</w:t>
      </w:r>
    </w:p>
    <w:p w14:paraId="043715D4" w14:textId="5044CCE8" w:rsidR="003E06C8" w:rsidRPr="00F03919" w:rsidRDefault="003E06C8" w:rsidP="00F03919">
      <w:pPr>
        <w:pStyle w:val="ListParagraph"/>
        <w:spacing w:line="276" w:lineRule="auto"/>
        <w:ind w:left="0" w:firstLine="360"/>
        <w:jc w:val="both"/>
        <w:rPr>
          <w:rFonts w:ascii="Times New Roman" w:hAnsi="Times New Roman" w:cs="Times New Roman"/>
          <w:sz w:val="20"/>
          <w:szCs w:val="20"/>
        </w:rPr>
      </w:pPr>
      <w:r w:rsidRPr="003E06C8">
        <w:rPr>
          <w:rFonts w:ascii="Times New Roman" w:hAnsi="Times New Roman" w:cs="Times New Roman"/>
          <w:sz w:val="20"/>
          <w:szCs w:val="20"/>
        </w:rPr>
        <w:t xml:space="preserve">Implementasi merupakan penerapan atau pelaksanaan suatu kebijakan di masyarakat </w:t>
      </w:r>
      <w:r w:rsidRPr="003E06C8">
        <w:rPr>
          <w:rFonts w:ascii="Times New Roman" w:hAnsi="Times New Roman" w:cs="Times New Roman"/>
          <w:sz w:val="20"/>
          <w:szCs w:val="20"/>
        </w:rPr>
        <w:fldChar w:fldCharType="begin" w:fldLock="1"/>
      </w:r>
      <w:r w:rsidRPr="003E06C8">
        <w:rPr>
          <w:rFonts w:ascii="Times New Roman" w:hAnsi="Times New Roman" w:cs="Times New Roman"/>
          <w:sz w:val="20"/>
          <w:szCs w:val="20"/>
        </w:rPr>
        <w:instrText>ADDIN CSL_CITATION {"citationItems":[{"id":"ITEM-1","itemData":{"author":[{"dropping-particle":"","family":"Nugroho","given":"Riant","non-dropping-particle":"","parse-names":false,"suffix":""}],"edition":"ke-4","id":"ITEM-1","issued":{"date-parts":[["2012"]]},"number-of-pages":"639","publisher":"PT. Elex Media Komputindo","publisher-place":"Jakarta","title":"Public Policy: Dinamika Kebijakan, Analisis Kebijakan, Manajemen Kebijakan","type":"book"},"uris":["http://www.mendeley.com/documents/?uuid=450a2cd5-2b13-4ca2-afcd-06622a587cfe"]}],"mendeley":{"formattedCitation":"(Nugroho 2012)","plainTextFormattedCitation":"(Nugroho 2012)","previouslyFormattedCitation":"(Nugroho 2012)"},"properties":{"noteIndex":0},"schema":"https://github.com/citation-style-language/schema/raw/master/csl-citation.json"}</w:instrText>
      </w:r>
      <w:r w:rsidRPr="003E06C8">
        <w:rPr>
          <w:rFonts w:ascii="Times New Roman" w:hAnsi="Times New Roman" w:cs="Times New Roman"/>
          <w:sz w:val="20"/>
          <w:szCs w:val="20"/>
        </w:rPr>
        <w:fldChar w:fldCharType="separate"/>
      </w:r>
      <w:r w:rsidRPr="003E06C8">
        <w:rPr>
          <w:rFonts w:ascii="Times New Roman" w:hAnsi="Times New Roman" w:cs="Times New Roman"/>
          <w:noProof/>
          <w:sz w:val="20"/>
          <w:szCs w:val="20"/>
        </w:rPr>
        <w:t>(Nugroho 2012)</w:t>
      </w:r>
      <w:r w:rsidRPr="003E06C8">
        <w:rPr>
          <w:rFonts w:ascii="Times New Roman" w:hAnsi="Times New Roman" w:cs="Times New Roman"/>
          <w:sz w:val="20"/>
          <w:szCs w:val="20"/>
        </w:rPr>
        <w:fldChar w:fldCharType="end"/>
      </w:r>
      <w:r w:rsidRPr="003E06C8">
        <w:rPr>
          <w:rFonts w:ascii="Times New Roman" w:hAnsi="Times New Roman" w:cs="Times New Roman"/>
          <w:sz w:val="20"/>
          <w:szCs w:val="20"/>
        </w:rPr>
        <w:t>. Implementasi hukum pada dasarnya didasarkan pada kesadaran hukum dari pihak-pihak yang melaksanakan implementasi</w:t>
      </w:r>
      <w:r w:rsidR="00545634">
        <w:rPr>
          <w:rFonts w:ascii="Times New Roman" w:hAnsi="Times New Roman" w:cs="Times New Roman"/>
          <w:sz w:val="20"/>
          <w:szCs w:val="20"/>
        </w:rPr>
        <w:t xml:space="preserve"> </w:t>
      </w:r>
      <w:r w:rsidR="00545634" w:rsidRPr="003E06C8">
        <w:rPr>
          <w:rFonts w:ascii="Times New Roman" w:hAnsi="Times New Roman" w:cs="Times New Roman"/>
          <w:sz w:val="20"/>
          <w:szCs w:val="20"/>
        </w:rPr>
        <w:t>tersebu</w:t>
      </w:r>
      <w:r w:rsidR="00545634">
        <w:rPr>
          <w:rFonts w:ascii="Times New Roman" w:hAnsi="Times New Roman" w:cs="Times New Roman"/>
          <w:sz w:val="20"/>
          <w:szCs w:val="20"/>
        </w:rPr>
        <w:t>t</w:t>
      </w:r>
      <w:r w:rsidRPr="003E06C8">
        <w:rPr>
          <w:rFonts w:ascii="Times New Roman" w:hAnsi="Times New Roman" w:cs="Times New Roman"/>
          <w:sz w:val="20"/>
          <w:szCs w:val="20"/>
        </w:rPr>
        <w:t xml:space="preserve">. </w:t>
      </w:r>
      <w:r w:rsidR="00F657F2">
        <w:rPr>
          <w:rFonts w:ascii="Times New Roman" w:hAnsi="Times New Roman" w:cs="Times New Roman"/>
          <w:sz w:val="20"/>
          <w:szCs w:val="20"/>
        </w:rPr>
        <w:t>K</w:t>
      </w:r>
      <w:r w:rsidRPr="003E06C8">
        <w:rPr>
          <w:rFonts w:ascii="Times New Roman" w:hAnsi="Times New Roman" w:cs="Times New Roman"/>
          <w:sz w:val="20"/>
          <w:szCs w:val="20"/>
        </w:rPr>
        <w:t xml:space="preserve">esadaran hukum menurut Achmad Ali ada dua jenis yakni kesadaran hukum positif atau yang biasa disebut dengan </w:t>
      </w:r>
      <w:r w:rsidR="00035628">
        <w:rPr>
          <w:rFonts w:ascii="Times New Roman" w:hAnsi="Times New Roman" w:cs="Times New Roman"/>
          <w:sz w:val="20"/>
          <w:szCs w:val="20"/>
        </w:rPr>
        <w:t>“</w:t>
      </w:r>
      <w:r w:rsidRPr="003E06C8">
        <w:rPr>
          <w:rFonts w:ascii="Times New Roman" w:hAnsi="Times New Roman" w:cs="Times New Roman"/>
          <w:sz w:val="20"/>
          <w:szCs w:val="20"/>
        </w:rPr>
        <w:t xml:space="preserve">ketaatan hukum” dan kesadaran hukum </w:t>
      </w:r>
      <w:r w:rsidRPr="003E06C8">
        <w:rPr>
          <w:rFonts w:ascii="Times New Roman" w:hAnsi="Times New Roman" w:cs="Times New Roman"/>
          <w:sz w:val="20"/>
          <w:szCs w:val="20"/>
        </w:rPr>
        <w:lastRenderedPageBreak/>
        <w:t xml:space="preserve">negatif atau yang bisa disebut dengan “ketidaktaatan hukum” </w:t>
      </w:r>
      <w:r w:rsidRPr="003E06C8">
        <w:rPr>
          <w:rFonts w:ascii="Times New Roman" w:hAnsi="Times New Roman" w:cs="Times New Roman"/>
          <w:sz w:val="20"/>
          <w:szCs w:val="20"/>
        </w:rPr>
        <w:fldChar w:fldCharType="begin" w:fldLock="1"/>
      </w:r>
      <w:r w:rsidRPr="003E06C8">
        <w:rPr>
          <w:rFonts w:ascii="Times New Roman" w:hAnsi="Times New Roman" w:cs="Times New Roman"/>
          <w:sz w:val="20"/>
          <w:szCs w:val="20"/>
        </w:rPr>
        <w:instrText>ADDIN CSL_CITATION {"citationItems":[{"id":"ITEM-1","itemData":{"author":[{"dropping-particle":"","family":"Ali","given":"Achmad","non-dropping-particle":"","parse-names":false,"suffix":""}],"id":"ITEM-1","issued":{"date-parts":[["2009"]]},"number-of-pages":"516","publisher":"Kencana Prenada Media Group","publisher-place":"Makasar","title":"Menguak Teori Hukum (Legal Theory) dan Teori Peradilan (Judicial Prudence) Termasuk Interpretasi Undang-Undang (Legis Prudance)","type":"book"},"uris":["http://www.mendeley.com/documents/?uuid=3608e694-9e82-43cd-a333-f46763c9d509"]}],"mendeley":{"formattedCitation":"(Ali 2009)","plainTextFormattedCitation":"(Ali 2009)","previouslyFormattedCitation":"(Ali 2009)"},"properties":{"noteIndex":0},"schema":"https://github.com/citation-style-language/schema/raw/master/csl-citation.json"}</w:instrText>
      </w:r>
      <w:r w:rsidRPr="003E06C8">
        <w:rPr>
          <w:rFonts w:ascii="Times New Roman" w:hAnsi="Times New Roman" w:cs="Times New Roman"/>
          <w:sz w:val="20"/>
          <w:szCs w:val="20"/>
        </w:rPr>
        <w:fldChar w:fldCharType="separate"/>
      </w:r>
      <w:r w:rsidRPr="003E06C8">
        <w:rPr>
          <w:rFonts w:ascii="Times New Roman" w:hAnsi="Times New Roman" w:cs="Times New Roman"/>
          <w:noProof/>
          <w:sz w:val="20"/>
          <w:szCs w:val="20"/>
        </w:rPr>
        <w:t>(Ali 2009)</w:t>
      </w:r>
      <w:r w:rsidRPr="003E06C8">
        <w:rPr>
          <w:rFonts w:ascii="Times New Roman" w:hAnsi="Times New Roman" w:cs="Times New Roman"/>
          <w:sz w:val="20"/>
          <w:szCs w:val="20"/>
        </w:rPr>
        <w:fldChar w:fldCharType="end"/>
      </w:r>
      <w:r w:rsidRPr="003E06C8">
        <w:rPr>
          <w:rFonts w:ascii="Times New Roman" w:hAnsi="Times New Roman" w:cs="Times New Roman"/>
          <w:sz w:val="20"/>
          <w:szCs w:val="20"/>
        </w:rPr>
        <w:t xml:space="preserve">. </w:t>
      </w:r>
      <w:r w:rsidR="00FB25ED">
        <w:rPr>
          <w:rFonts w:ascii="Times New Roman" w:hAnsi="Times New Roman" w:cs="Times New Roman"/>
          <w:sz w:val="20"/>
          <w:szCs w:val="20"/>
        </w:rPr>
        <w:t xml:space="preserve">Oleh sebab itulah implementasi sering dihubungkan dengan taat atau tidaknya </w:t>
      </w:r>
      <w:r w:rsidR="00545634">
        <w:rPr>
          <w:rFonts w:ascii="Times New Roman" w:hAnsi="Times New Roman" w:cs="Times New Roman"/>
          <w:sz w:val="20"/>
          <w:szCs w:val="20"/>
        </w:rPr>
        <w:t xml:space="preserve">subjek hukum </w:t>
      </w:r>
      <w:r w:rsidR="00FB25ED">
        <w:rPr>
          <w:rFonts w:ascii="Times New Roman" w:hAnsi="Times New Roman" w:cs="Times New Roman"/>
          <w:sz w:val="20"/>
          <w:szCs w:val="20"/>
        </w:rPr>
        <w:t>pada aturan hukum yang ada dalam penerapannya di masyarakat</w:t>
      </w:r>
      <w:r w:rsidR="00545634">
        <w:rPr>
          <w:rFonts w:ascii="Times New Roman" w:hAnsi="Times New Roman" w:cs="Times New Roman"/>
          <w:sz w:val="20"/>
          <w:szCs w:val="20"/>
        </w:rPr>
        <w:t xml:space="preserve"> </w:t>
      </w:r>
      <w:r w:rsidR="00545634">
        <w:rPr>
          <w:rFonts w:ascii="Times New Roman" w:hAnsi="Times New Roman" w:cs="Times New Roman"/>
          <w:sz w:val="20"/>
          <w:szCs w:val="20"/>
        </w:rPr>
        <w:fldChar w:fldCharType="begin" w:fldLock="1"/>
      </w:r>
      <w:r w:rsidR="00545634">
        <w:rPr>
          <w:rFonts w:ascii="Times New Roman" w:hAnsi="Times New Roman" w:cs="Times New Roman"/>
          <w:sz w:val="20"/>
          <w:szCs w:val="20"/>
        </w:rPr>
        <w:instrText>ADDIN CSL_CITATION {"citationItems":[{"id":"ITEM-1","itemData":{"author":[{"dropping-particle":"","family":"Wahab","given":"Solichin Abdul","non-dropping-particle":"","parse-names":false,"suffix":""}],"edition":"ke-1","id":"ITEM-1","issued":{"date-parts":[["2014"]]},"number-of-pages":"262","publisher":"Bumi Aksara","publisher-place":"Jakarta","title":"Analisis Kebijakan Dari Formulasi Ke Implementasi Kebijaksanaan Negara","type":"book"},"uris":["http://www.mendeley.com/documents/?uuid=b651d451-6d33-4c0d-af0b-df69849add60"]}],"mendeley":{"formattedCitation":"(Wahab 2014)","plainTextFormattedCitation":"(Wahab 2014)","previouslyFormattedCitation":"(Wahab 2014)"},"properties":{"noteIndex":0},"schema":"https://github.com/citation-style-language/schema/raw/master/csl-citation.json"}</w:instrText>
      </w:r>
      <w:r w:rsidR="00545634">
        <w:rPr>
          <w:rFonts w:ascii="Times New Roman" w:hAnsi="Times New Roman" w:cs="Times New Roman"/>
          <w:sz w:val="20"/>
          <w:szCs w:val="20"/>
        </w:rPr>
        <w:fldChar w:fldCharType="separate"/>
      </w:r>
      <w:r w:rsidR="00545634" w:rsidRPr="00F657F2">
        <w:rPr>
          <w:rFonts w:ascii="Times New Roman" w:hAnsi="Times New Roman" w:cs="Times New Roman"/>
          <w:noProof/>
          <w:sz w:val="20"/>
          <w:szCs w:val="20"/>
        </w:rPr>
        <w:t>(Wahab 2014)</w:t>
      </w:r>
      <w:r w:rsidR="00545634">
        <w:rPr>
          <w:rFonts w:ascii="Times New Roman" w:hAnsi="Times New Roman" w:cs="Times New Roman"/>
          <w:sz w:val="20"/>
          <w:szCs w:val="20"/>
        </w:rPr>
        <w:fldChar w:fldCharType="end"/>
      </w:r>
      <w:r w:rsidR="00FB25ED">
        <w:rPr>
          <w:rFonts w:ascii="Times New Roman" w:hAnsi="Times New Roman" w:cs="Times New Roman"/>
          <w:sz w:val="20"/>
          <w:szCs w:val="20"/>
        </w:rPr>
        <w:t xml:space="preserve">. </w:t>
      </w:r>
      <w:r w:rsidRPr="00F03919">
        <w:rPr>
          <w:rFonts w:ascii="Times New Roman" w:hAnsi="Times New Roman" w:cs="Times New Roman"/>
          <w:sz w:val="20"/>
          <w:szCs w:val="20"/>
        </w:rPr>
        <w:t xml:space="preserve"> </w:t>
      </w:r>
    </w:p>
    <w:p w14:paraId="43CB29CA" w14:textId="30A0C1CA" w:rsidR="003E06C8" w:rsidRDefault="001F0D8D" w:rsidP="001F0D8D">
      <w:pPr>
        <w:pStyle w:val="ListParagraph"/>
        <w:spacing w:line="276" w:lineRule="auto"/>
        <w:ind w:left="0" w:firstLine="349"/>
        <w:jc w:val="both"/>
        <w:rPr>
          <w:rFonts w:ascii="Times New Roman" w:hAnsi="Times New Roman" w:cs="Times New Roman"/>
          <w:sz w:val="20"/>
          <w:szCs w:val="20"/>
        </w:rPr>
      </w:pPr>
      <w:r>
        <w:rPr>
          <w:rFonts w:ascii="Times New Roman" w:hAnsi="Times New Roman" w:cs="Times New Roman"/>
          <w:sz w:val="20"/>
          <w:szCs w:val="20"/>
        </w:rPr>
        <w:t>Keberhasilan i</w:t>
      </w:r>
      <w:r w:rsidR="00636E0C" w:rsidRPr="003E06C8">
        <w:rPr>
          <w:rFonts w:ascii="Times New Roman" w:hAnsi="Times New Roman" w:cs="Times New Roman"/>
          <w:sz w:val="20"/>
          <w:szCs w:val="20"/>
        </w:rPr>
        <w:t xml:space="preserve">mplementasi mediasi sebagai salah satu upaya penyelesaian perselisihan hubungan industrial dapat dilihat melalui bagaimana ketaatan atau ketidaktaatan para pihak dalam melaksanakan mekanisme mediasi sebagaimana ketentuan </w:t>
      </w:r>
      <w:r w:rsidR="003C6087">
        <w:rPr>
          <w:rFonts w:ascii="Times New Roman" w:hAnsi="Times New Roman" w:cs="Times New Roman"/>
          <w:sz w:val="20"/>
          <w:szCs w:val="20"/>
        </w:rPr>
        <w:t>yang ada.</w:t>
      </w:r>
      <w:r w:rsidR="00636E0C">
        <w:rPr>
          <w:rFonts w:ascii="Times New Roman" w:hAnsi="Times New Roman" w:cs="Times New Roman"/>
          <w:sz w:val="20"/>
          <w:szCs w:val="20"/>
        </w:rPr>
        <w:t xml:space="preserve"> </w:t>
      </w:r>
      <w:r w:rsidR="003E06C8" w:rsidRPr="003E06C8">
        <w:rPr>
          <w:rFonts w:ascii="Times New Roman" w:hAnsi="Times New Roman" w:cs="Times New Roman"/>
          <w:sz w:val="20"/>
          <w:szCs w:val="20"/>
        </w:rPr>
        <w:t>Implementasi mediasi hubungan industrial di Dinas Tenaga Kerja didasarkan pada mekanisme mediasi yang dijalankan oleh para mediator sebagaimana diatur dalam UU PPHI yang diperjelas melalui aturan pelaksana yang diatur dalam Permenaker Nomor 17 Tahun 2004</w:t>
      </w:r>
      <w:r w:rsidR="00107A94">
        <w:rPr>
          <w:rFonts w:ascii="Times New Roman" w:hAnsi="Times New Roman" w:cs="Times New Roman"/>
          <w:sz w:val="20"/>
          <w:szCs w:val="20"/>
        </w:rPr>
        <w:t xml:space="preserve"> </w:t>
      </w:r>
      <w:r w:rsidR="00107A94">
        <w:rPr>
          <w:rFonts w:ascii="Times New Roman" w:hAnsi="Times New Roman" w:cs="Times New Roman"/>
          <w:sz w:val="20"/>
          <w:szCs w:val="20"/>
        </w:rPr>
        <w:fldChar w:fldCharType="begin" w:fldLock="1"/>
      </w:r>
      <w:r w:rsidR="00107A94">
        <w:rPr>
          <w:rFonts w:ascii="Times New Roman" w:hAnsi="Times New Roman" w:cs="Times New Roman"/>
          <w:sz w:val="20"/>
          <w:szCs w:val="20"/>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approach.","author":[{"dropping-particle":"","family":"Fitria","given":"Rifki Febrian","non-dropping-particle":"","parse-names":false,"suffix":""}],"container-title":"Menapo Journal of Administration Law","id":"ITEM-1","issue":"3","issued":{"date-parts":[["2020"]]},"page":"191-206","title":"Penyelesaian Perselisihan Hubungan Industrial Melalui Mediasi Pada Dinas Tenaga Kerja Koperasi Dan UKM Kota Jambi","type":"article-journal","volume":"1"},"uris":["http://www.mendeley.com/documents/?uuid=f7e60536-c42a-4db6-817e-d963fec426e9"]}],"mendeley":{"formattedCitation":"(Fitria 2020)","plainTextFormattedCitation":"(Fitria 2020)","previouslyFormattedCitation":"(Fitria 2020)"},"properties":{"noteIndex":0},"schema":"https://github.com/citation-style-language/schema/raw/master/csl-citation.json"}</w:instrText>
      </w:r>
      <w:r w:rsidR="00107A94">
        <w:rPr>
          <w:rFonts w:ascii="Times New Roman" w:hAnsi="Times New Roman" w:cs="Times New Roman"/>
          <w:sz w:val="20"/>
          <w:szCs w:val="20"/>
        </w:rPr>
        <w:fldChar w:fldCharType="separate"/>
      </w:r>
      <w:r w:rsidR="00107A94" w:rsidRPr="00107A94">
        <w:rPr>
          <w:rFonts w:ascii="Times New Roman" w:hAnsi="Times New Roman" w:cs="Times New Roman"/>
          <w:noProof/>
          <w:sz w:val="20"/>
          <w:szCs w:val="20"/>
        </w:rPr>
        <w:t>(Fitria 2020)</w:t>
      </w:r>
      <w:r w:rsidR="00107A94">
        <w:rPr>
          <w:rFonts w:ascii="Times New Roman" w:hAnsi="Times New Roman" w:cs="Times New Roman"/>
          <w:sz w:val="20"/>
          <w:szCs w:val="20"/>
        </w:rPr>
        <w:fldChar w:fldCharType="end"/>
      </w:r>
      <w:r w:rsidR="003E06C8" w:rsidRPr="003E06C8">
        <w:rPr>
          <w:rFonts w:ascii="Times New Roman" w:hAnsi="Times New Roman" w:cs="Times New Roman"/>
          <w:sz w:val="20"/>
          <w:szCs w:val="20"/>
        </w:rPr>
        <w:t xml:space="preserve">. </w:t>
      </w:r>
      <w:r w:rsidR="00F100D6">
        <w:rPr>
          <w:rFonts w:ascii="Times New Roman" w:hAnsi="Times New Roman" w:cs="Times New Roman"/>
          <w:sz w:val="20"/>
          <w:szCs w:val="20"/>
        </w:rPr>
        <w:t xml:space="preserve">Mekanisme mediasi </w:t>
      </w:r>
      <w:r w:rsidR="00CD0AE2">
        <w:rPr>
          <w:rFonts w:ascii="Times New Roman" w:hAnsi="Times New Roman" w:cs="Times New Roman"/>
          <w:sz w:val="20"/>
          <w:szCs w:val="20"/>
        </w:rPr>
        <w:t>diatur dalam Pasal 13-15</w:t>
      </w:r>
      <w:r w:rsidR="00F100D6">
        <w:rPr>
          <w:rFonts w:ascii="Times New Roman" w:hAnsi="Times New Roman" w:cs="Times New Roman"/>
          <w:sz w:val="20"/>
          <w:szCs w:val="20"/>
        </w:rPr>
        <w:t xml:space="preserve"> Permenaker Nomor 17 Tahun 2014</w:t>
      </w:r>
      <w:r w:rsidR="008B7EF1">
        <w:rPr>
          <w:rFonts w:ascii="Times New Roman" w:hAnsi="Times New Roman" w:cs="Times New Roman"/>
          <w:sz w:val="20"/>
          <w:szCs w:val="20"/>
        </w:rPr>
        <w:t xml:space="preserve">, </w:t>
      </w:r>
      <w:r>
        <w:rPr>
          <w:rFonts w:ascii="Times New Roman" w:hAnsi="Times New Roman" w:cs="Times New Roman"/>
          <w:sz w:val="20"/>
          <w:szCs w:val="20"/>
        </w:rPr>
        <w:t xml:space="preserve">adalah </w:t>
      </w:r>
      <w:r w:rsidR="008B7EF1">
        <w:rPr>
          <w:rFonts w:ascii="Times New Roman" w:hAnsi="Times New Roman" w:cs="Times New Roman"/>
          <w:sz w:val="20"/>
          <w:szCs w:val="20"/>
        </w:rPr>
        <w:t>sebagai berikut:</w:t>
      </w:r>
    </w:p>
    <w:p w14:paraId="11BEDFF9" w14:textId="3C41A490" w:rsidR="00201810" w:rsidRDefault="00201810" w:rsidP="008B7EF1">
      <w:pPr>
        <w:pStyle w:val="ListParagraph"/>
        <w:numPr>
          <w:ilvl w:val="3"/>
          <w:numId w:val="24"/>
        </w:numPr>
        <w:spacing w:line="276" w:lineRule="auto"/>
        <w:ind w:left="709"/>
        <w:jc w:val="both"/>
        <w:rPr>
          <w:rFonts w:ascii="Times New Roman" w:hAnsi="Times New Roman" w:cs="Times New Roman"/>
          <w:sz w:val="20"/>
          <w:szCs w:val="20"/>
        </w:rPr>
      </w:pPr>
      <w:r>
        <w:rPr>
          <w:rFonts w:ascii="Times New Roman" w:hAnsi="Times New Roman" w:cs="Times New Roman"/>
          <w:sz w:val="20"/>
          <w:szCs w:val="20"/>
        </w:rPr>
        <w:t>“</w:t>
      </w:r>
      <w:r w:rsidRPr="00201810">
        <w:rPr>
          <w:rFonts w:ascii="Times New Roman" w:hAnsi="Times New Roman" w:cs="Times New Roman"/>
          <w:sz w:val="20"/>
          <w:szCs w:val="20"/>
        </w:rPr>
        <w:t xml:space="preserve">Melakukan penelitian tentang duduk perkara Perselisihan Hubungan Industrial; </w:t>
      </w:r>
    </w:p>
    <w:p w14:paraId="3BEDEFB8" w14:textId="77777777" w:rsidR="00201810" w:rsidRDefault="00201810" w:rsidP="008B7EF1">
      <w:pPr>
        <w:pStyle w:val="ListParagraph"/>
        <w:numPr>
          <w:ilvl w:val="3"/>
          <w:numId w:val="24"/>
        </w:numPr>
        <w:spacing w:line="276" w:lineRule="auto"/>
        <w:ind w:left="709"/>
        <w:jc w:val="both"/>
        <w:rPr>
          <w:rFonts w:ascii="Times New Roman" w:hAnsi="Times New Roman" w:cs="Times New Roman"/>
          <w:sz w:val="20"/>
          <w:szCs w:val="20"/>
        </w:rPr>
      </w:pPr>
      <w:r w:rsidRPr="00201810">
        <w:rPr>
          <w:rFonts w:ascii="Times New Roman" w:hAnsi="Times New Roman" w:cs="Times New Roman"/>
          <w:sz w:val="20"/>
          <w:szCs w:val="20"/>
        </w:rPr>
        <w:t>Menyiapkan panggilan secara tertulis kepada para pihak untuk hadir dengan mempertimbangkan waktu panggilan secara patut sehingga sidang mediasi dapat dilaksanakan paling lama 7 (tujuh) hari kerja sejak menerima pelimpahan tugas untuk menyelesaikan perselisihan;</w:t>
      </w:r>
    </w:p>
    <w:p w14:paraId="12D8EFA0" w14:textId="77777777" w:rsidR="00201810" w:rsidRDefault="00201810" w:rsidP="008B7EF1">
      <w:pPr>
        <w:pStyle w:val="ListParagraph"/>
        <w:numPr>
          <w:ilvl w:val="3"/>
          <w:numId w:val="24"/>
        </w:numPr>
        <w:spacing w:line="276" w:lineRule="auto"/>
        <w:ind w:left="709"/>
        <w:jc w:val="both"/>
        <w:rPr>
          <w:rFonts w:ascii="Times New Roman" w:hAnsi="Times New Roman" w:cs="Times New Roman"/>
          <w:sz w:val="20"/>
          <w:szCs w:val="20"/>
        </w:rPr>
      </w:pPr>
      <w:r w:rsidRPr="00201810">
        <w:rPr>
          <w:rFonts w:ascii="Times New Roman" w:hAnsi="Times New Roman" w:cs="Times New Roman"/>
          <w:sz w:val="20"/>
          <w:szCs w:val="20"/>
        </w:rPr>
        <w:tab/>
        <w:t xml:space="preserve">Melaksanakan sidang mediasi dengan mengupayakan penyelesaian secara musyawarah untuk mufakat; </w:t>
      </w:r>
    </w:p>
    <w:p w14:paraId="40CD22C2" w14:textId="77777777" w:rsidR="00201810" w:rsidRDefault="00201810" w:rsidP="008B7EF1">
      <w:pPr>
        <w:pStyle w:val="ListParagraph"/>
        <w:numPr>
          <w:ilvl w:val="3"/>
          <w:numId w:val="24"/>
        </w:numPr>
        <w:spacing w:line="276" w:lineRule="auto"/>
        <w:ind w:left="709"/>
        <w:jc w:val="both"/>
        <w:rPr>
          <w:rFonts w:ascii="Times New Roman" w:hAnsi="Times New Roman" w:cs="Times New Roman"/>
          <w:sz w:val="20"/>
          <w:szCs w:val="20"/>
        </w:rPr>
      </w:pPr>
      <w:r w:rsidRPr="00201810">
        <w:rPr>
          <w:rFonts w:ascii="Times New Roman" w:hAnsi="Times New Roman" w:cs="Times New Roman"/>
          <w:sz w:val="20"/>
          <w:szCs w:val="20"/>
        </w:rPr>
        <w:tab/>
        <w:t xml:space="preserve">Mengeluarkan anjuran secara tertulis kepada para pihak apabila penyelesaian tidak mencapai kesepakatan dalam waktu paling lama 10 (sepuluh) hari kerja sejak sidang mediasi pertama; </w:t>
      </w:r>
    </w:p>
    <w:p w14:paraId="6FF993CE" w14:textId="77777777" w:rsidR="00201810" w:rsidRDefault="00201810" w:rsidP="008B7EF1">
      <w:pPr>
        <w:pStyle w:val="ListParagraph"/>
        <w:numPr>
          <w:ilvl w:val="3"/>
          <w:numId w:val="24"/>
        </w:numPr>
        <w:spacing w:line="276" w:lineRule="auto"/>
        <w:ind w:left="709"/>
        <w:jc w:val="both"/>
        <w:rPr>
          <w:rFonts w:ascii="Times New Roman" w:hAnsi="Times New Roman" w:cs="Times New Roman"/>
          <w:sz w:val="20"/>
          <w:szCs w:val="20"/>
        </w:rPr>
      </w:pPr>
      <w:r w:rsidRPr="00201810">
        <w:rPr>
          <w:rFonts w:ascii="Times New Roman" w:hAnsi="Times New Roman" w:cs="Times New Roman"/>
          <w:sz w:val="20"/>
          <w:szCs w:val="20"/>
        </w:rPr>
        <w:t xml:space="preserve">Membantu membuat perjanjian Bersama secara tertulis apabila tercapai kesepakatan penyelesaian, yang ditandatangani oleh para pihak dan disaksikan oleh mediator; </w:t>
      </w:r>
    </w:p>
    <w:p w14:paraId="115D40FE" w14:textId="41931894" w:rsidR="00201810" w:rsidRDefault="00201810" w:rsidP="008B7EF1">
      <w:pPr>
        <w:pStyle w:val="ListParagraph"/>
        <w:numPr>
          <w:ilvl w:val="3"/>
          <w:numId w:val="24"/>
        </w:numPr>
        <w:spacing w:line="276" w:lineRule="auto"/>
        <w:ind w:left="709"/>
        <w:jc w:val="both"/>
        <w:rPr>
          <w:rFonts w:ascii="Times New Roman" w:hAnsi="Times New Roman" w:cs="Times New Roman"/>
          <w:sz w:val="20"/>
          <w:szCs w:val="20"/>
        </w:rPr>
      </w:pPr>
      <w:r w:rsidRPr="00201810">
        <w:rPr>
          <w:rFonts w:ascii="Times New Roman" w:hAnsi="Times New Roman" w:cs="Times New Roman"/>
          <w:sz w:val="20"/>
          <w:szCs w:val="20"/>
        </w:rPr>
        <w:tab/>
        <w:t>Memberitahu para pihak untuk untuk mendaftarkan perjanjian Bersama yang telah ditandatangani p</w:t>
      </w:r>
      <w:r>
        <w:rPr>
          <w:rFonts w:ascii="Times New Roman" w:hAnsi="Times New Roman" w:cs="Times New Roman"/>
          <w:sz w:val="20"/>
          <w:szCs w:val="20"/>
        </w:rPr>
        <w:t>a</w:t>
      </w:r>
      <w:r w:rsidRPr="00201810">
        <w:rPr>
          <w:rFonts w:ascii="Times New Roman" w:hAnsi="Times New Roman" w:cs="Times New Roman"/>
          <w:sz w:val="20"/>
          <w:szCs w:val="20"/>
        </w:rPr>
        <w:t xml:space="preserve">ra pihak ke pengadilan hubungan industrial pada pengadilan negeri tempat perjanjian Bersama ditandatangani untuk mendapatkan akta bukti pendaftaran; </w:t>
      </w:r>
    </w:p>
    <w:p w14:paraId="2D8243AC" w14:textId="77777777" w:rsidR="00201810" w:rsidRDefault="00201810" w:rsidP="008B7EF1">
      <w:pPr>
        <w:pStyle w:val="ListParagraph"/>
        <w:numPr>
          <w:ilvl w:val="3"/>
          <w:numId w:val="24"/>
        </w:numPr>
        <w:spacing w:line="276" w:lineRule="auto"/>
        <w:ind w:left="709"/>
        <w:jc w:val="both"/>
        <w:rPr>
          <w:rFonts w:ascii="Times New Roman" w:hAnsi="Times New Roman" w:cs="Times New Roman"/>
          <w:sz w:val="20"/>
          <w:szCs w:val="20"/>
        </w:rPr>
      </w:pPr>
      <w:r w:rsidRPr="00201810">
        <w:rPr>
          <w:rFonts w:ascii="Times New Roman" w:hAnsi="Times New Roman" w:cs="Times New Roman"/>
          <w:sz w:val="20"/>
          <w:szCs w:val="20"/>
        </w:rPr>
        <w:t>Membuat risalah klarifikasi dan risalah penyelesaian perselisihan hubungan industrial;</w:t>
      </w:r>
      <w:r>
        <w:rPr>
          <w:rFonts w:ascii="Times New Roman" w:hAnsi="Times New Roman" w:cs="Times New Roman"/>
          <w:sz w:val="20"/>
          <w:szCs w:val="20"/>
        </w:rPr>
        <w:t xml:space="preserve"> dan</w:t>
      </w:r>
    </w:p>
    <w:p w14:paraId="248FCB6A" w14:textId="77777777" w:rsidR="00465A3E" w:rsidRDefault="00201810" w:rsidP="008B7EF1">
      <w:pPr>
        <w:pStyle w:val="ListParagraph"/>
        <w:numPr>
          <w:ilvl w:val="3"/>
          <w:numId w:val="24"/>
        </w:numPr>
        <w:spacing w:line="276" w:lineRule="auto"/>
        <w:ind w:left="709"/>
        <w:jc w:val="both"/>
        <w:rPr>
          <w:rFonts w:ascii="Times New Roman" w:hAnsi="Times New Roman" w:cs="Times New Roman"/>
          <w:sz w:val="20"/>
          <w:szCs w:val="20"/>
        </w:rPr>
      </w:pPr>
      <w:r w:rsidRPr="00201810">
        <w:rPr>
          <w:rFonts w:ascii="Times New Roman" w:hAnsi="Times New Roman" w:cs="Times New Roman"/>
          <w:sz w:val="20"/>
          <w:szCs w:val="20"/>
        </w:rPr>
        <w:lastRenderedPageBreak/>
        <w:t>Membuat laporan hasil penyelesaian perselisihan hubungan industrial kepada Direktur Jenderal atau Kepala Dinas Provinsi atau Dinas Kabupaten/Kota yang bersangkutan</w:t>
      </w:r>
      <w:r w:rsidR="00465A3E">
        <w:rPr>
          <w:rFonts w:ascii="Times New Roman" w:hAnsi="Times New Roman" w:cs="Times New Roman"/>
          <w:sz w:val="20"/>
          <w:szCs w:val="20"/>
        </w:rPr>
        <w:t>.</w:t>
      </w:r>
    </w:p>
    <w:p w14:paraId="514E2D40" w14:textId="5FD03645" w:rsidR="008B7EF1" w:rsidRPr="006E69C7" w:rsidRDefault="00465A3E" w:rsidP="008B7EF1">
      <w:pPr>
        <w:pStyle w:val="ListParagraph"/>
        <w:numPr>
          <w:ilvl w:val="3"/>
          <w:numId w:val="24"/>
        </w:numPr>
        <w:spacing w:line="276" w:lineRule="auto"/>
        <w:ind w:left="709"/>
        <w:jc w:val="both"/>
        <w:rPr>
          <w:rFonts w:ascii="Times New Roman" w:hAnsi="Times New Roman" w:cs="Times New Roman"/>
          <w:sz w:val="20"/>
          <w:szCs w:val="20"/>
        </w:rPr>
      </w:pPr>
      <w:r>
        <w:rPr>
          <w:rFonts w:ascii="Times New Roman" w:hAnsi="Times New Roman" w:cs="Times New Roman"/>
          <w:sz w:val="20"/>
          <w:szCs w:val="20"/>
        </w:rPr>
        <w:t xml:space="preserve">Penyelesaian perselisihan </w:t>
      </w:r>
      <w:r w:rsidR="00E2465E">
        <w:rPr>
          <w:rFonts w:ascii="Times New Roman" w:hAnsi="Times New Roman" w:cs="Times New Roman"/>
          <w:sz w:val="20"/>
          <w:szCs w:val="20"/>
        </w:rPr>
        <w:t xml:space="preserve">harus </w:t>
      </w:r>
      <w:r>
        <w:rPr>
          <w:rFonts w:ascii="Times New Roman" w:hAnsi="Times New Roman" w:cs="Times New Roman"/>
          <w:sz w:val="20"/>
          <w:szCs w:val="20"/>
        </w:rPr>
        <w:t>dilakukan selama 30 (tiga puluh hari)</w:t>
      </w:r>
      <w:r w:rsidR="00201810">
        <w:rPr>
          <w:rFonts w:ascii="Times New Roman" w:hAnsi="Times New Roman" w:cs="Times New Roman"/>
          <w:sz w:val="20"/>
          <w:szCs w:val="20"/>
        </w:rPr>
        <w:t>”.</w:t>
      </w:r>
    </w:p>
    <w:p w14:paraId="640EF35C" w14:textId="628C5915" w:rsidR="003E06C8" w:rsidRDefault="00E6378E" w:rsidP="006E69C7">
      <w:pPr>
        <w:pStyle w:val="ListParagraph"/>
        <w:spacing w:line="276" w:lineRule="auto"/>
        <w:ind w:left="0" w:firstLine="360"/>
        <w:jc w:val="both"/>
        <w:rPr>
          <w:rFonts w:ascii="Times New Roman" w:hAnsi="Times New Roman" w:cs="Times New Roman"/>
          <w:sz w:val="20"/>
          <w:szCs w:val="20"/>
        </w:rPr>
      </w:pPr>
      <w:r w:rsidRPr="00E6378E">
        <w:rPr>
          <w:rFonts w:ascii="Times New Roman" w:hAnsi="Times New Roman" w:cs="Times New Roman"/>
          <w:sz w:val="20"/>
          <w:szCs w:val="20"/>
        </w:rPr>
        <w:t>Berdasarkan hasil penelitian di Dinas Tenaga Kerja Kabupaten Sidoarjo diperoleh data dokumentasi mengenai jumlah kasus yang ditangani melalui mediasi oleh mediator hubungan industrial sebagai bentuk implementasi pelaksanaan mediasi di Dinas Tenaga Kerja Kabupaten Sidoarjo sebelum pandemi Covid-19 (Data Tahun 2018 dan 2019) dan sesudah pandemi Covid-19 (Tahun 2020 dan 2021 (Data Bulan Januari-Agustus). Data tersebut disajikan sebagai berikut</w:t>
      </w:r>
      <w:r w:rsidR="00465A3E" w:rsidRPr="00465A3E">
        <w:rPr>
          <w:rFonts w:ascii="Times New Roman" w:hAnsi="Times New Roman" w:cs="Times New Roman"/>
          <w:sz w:val="20"/>
          <w:szCs w:val="20"/>
        </w:rPr>
        <w:t>:</w:t>
      </w:r>
    </w:p>
    <w:p w14:paraId="3122CC18" w14:textId="1BBF0849" w:rsidR="00465A3E" w:rsidRPr="003C6087" w:rsidRDefault="00465A3E" w:rsidP="00465A3E">
      <w:pPr>
        <w:pStyle w:val="ListParagraph"/>
        <w:spacing w:line="276" w:lineRule="auto"/>
        <w:ind w:left="0" w:firstLine="360"/>
        <w:jc w:val="center"/>
        <w:rPr>
          <w:rFonts w:ascii="Times New Roman" w:hAnsi="Times New Roman" w:cs="Times New Roman"/>
          <w:b/>
          <w:bCs/>
          <w:sz w:val="20"/>
          <w:szCs w:val="20"/>
        </w:rPr>
      </w:pPr>
      <w:r w:rsidRPr="003C6087">
        <w:rPr>
          <w:rFonts w:ascii="Times New Roman" w:hAnsi="Times New Roman" w:cs="Times New Roman"/>
          <w:b/>
          <w:bCs/>
          <w:sz w:val="20"/>
          <w:szCs w:val="20"/>
        </w:rPr>
        <w:t xml:space="preserve">Tabel </w:t>
      </w:r>
      <w:r w:rsidR="00526FE3">
        <w:rPr>
          <w:rFonts w:ascii="Times New Roman" w:hAnsi="Times New Roman" w:cs="Times New Roman"/>
          <w:b/>
          <w:bCs/>
          <w:sz w:val="20"/>
          <w:szCs w:val="20"/>
        </w:rPr>
        <w:t>4</w:t>
      </w:r>
    </w:p>
    <w:p w14:paraId="750F6A80" w14:textId="6529848E" w:rsidR="00465A3E" w:rsidRPr="003C6087" w:rsidRDefault="00465A3E" w:rsidP="00465A3E">
      <w:pPr>
        <w:pStyle w:val="ListParagraph"/>
        <w:spacing w:line="276" w:lineRule="auto"/>
        <w:ind w:left="0" w:firstLine="360"/>
        <w:jc w:val="center"/>
        <w:rPr>
          <w:rFonts w:ascii="Times New Roman" w:hAnsi="Times New Roman" w:cs="Times New Roman"/>
          <w:b/>
          <w:bCs/>
          <w:sz w:val="20"/>
          <w:szCs w:val="20"/>
        </w:rPr>
      </w:pPr>
      <w:r w:rsidRPr="003C6087">
        <w:rPr>
          <w:rFonts w:ascii="Times New Roman" w:hAnsi="Times New Roman" w:cs="Times New Roman"/>
          <w:b/>
          <w:bCs/>
          <w:sz w:val="20"/>
          <w:szCs w:val="20"/>
        </w:rPr>
        <w:t>Data Jumlah Penanganan Mediasi per Tahun 2018-2021 di Dinas Tenaga Kerja Kabupaten Sidoarjo</w:t>
      </w:r>
    </w:p>
    <w:tbl>
      <w:tblPr>
        <w:tblStyle w:val="TableGrid"/>
        <w:tblW w:w="4644" w:type="dxa"/>
        <w:tblInd w:w="0" w:type="dxa"/>
        <w:tblLayout w:type="fixed"/>
        <w:tblLook w:val="04A0" w:firstRow="1" w:lastRow="0" w:firstColumn="1" w:lastColumn="0" w:noHBand="0" w:noVBand="1"/>
      </w:tblPr>
      <w:tblGrid>
        <w:gridCol w:w="1128"/>
        <w:gridCol w:w="6"/>
        <w:gridCol w:w="817"/>
        <w:gridCol w:w="851"/>
        <w:gridCol w:w="850"/>
        <w:gridCol w:w="992"/>
      </w:tblGrid>
      <w:tr w:rsidR="00314A51" w:rsidRPr="00913985" w14:paraId="55DB6C34" w14:textId="77777777" w:rsidTr="00526FE3">
        <w:tc>
          <w:tcPr>
            <w:tcW w:w="1134"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8B9E4A2" w14:textId="77777777" w:rsidR="00314A51" w:rsidRPr="00913985" w:rsidRDefault="00314A51" w:rsidP="00314A51">
            <w:pPr>
              <w:pStyle w:val="ListParagraph"/>
              <w:spacing w:line="276" w:lineRule="auto"/>
              <w:ind w:left="0"/>
              <w:jc w:val="center"/>
              <w:rPr>
                <w:rFonts w:ascii="Times New Roman" w:hAnsi="Times New Roman" w:cs="Times New Roman"/>
                <w:b/>
                <w:bCs/>
                <w:sz w:val="20"/>
                <w:szCs w:val="20"/>
              </w:rPr>
            </w:pPr>
            <w:r w:rsidRPr="00913985">
              <w:rPr>
                <w:rFonts w:ascii="Times New Roman" w:hAnsi="Times New Roman" w:cs="Times New Roman"/>
                <w:b/>
                <w:bCs/>
                <w:sz w:val="20"/>
                <w:szCs w:val="20"/>
              </w:rPr>
              <w:t>Uraian</w:t>
            </w:r>
          </w:p>
        </w:tc>
        <w:tc>
          <w:tcPr>
            <w:tcW w:w="817"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E84C21D" w14:textId="77777777" w:rsidR="00314A51" w:rsidRPr="00913985" w:rsidRDefault="00314A51" w:rsidP="00314A51">
            <w:pPr>
              <w:pStyle w:val="ListParagraph"/>
              <w:spacing w:line="276" w:lineRule="auto"/>
              <w:ind w:left="0"/>
              <w:jc w:val="center"/>
              <w:rPr>
                <w:rFonts w:ascii="Times New Roman" w:hAnsi="Times New Roman" w:cs="Times New Roman"/>
                <w:b/>
                <w:bCs/>
                <w:sz w:val="20"/>
                <w:szCs w:val="20"/>
              </w:rPr>
            </w:pPr>
            <w:r w:rsidRPr="00913985">
              <w:rPr>
                <w:rFonts w:ascii="Times New Roman" w:hAnsi="Times New Roman" w:cs="Times New Roman"/>
                <w:b/>
                <w:bCs/>
                <w:sz w:val="20"/>
                <w:szCs w:val="20"/>
              </w:rPr>
              <w:t>Tahun 2018</w:t>
            </w:r>
          </w:p>
        </w:tc>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617B345" w14:textId="77777777" w:rsidR="00314A51" w:rsidRPr="00913985" w:rsidRDefault="00314A51" w:rsidP="00314A51">
            <w:pPr>
              <w:pStyle w:val="ListParagraph"/>
              <w:spacing w:line="276" w:lineRule="auto"/>
              <w:ind w:left="0"/>
              <w:jc w:val="center"/>
              <w:rPr>
                <w:rFonts w:ascii="Times New Roman" w:hAnsi="Times New Roman" w:cs="Times New Roman"/>
                <w:b/>
                <w:bCs/>
                <w:sz w:val="20"/>
                <w:szCs w:val="20"/>
              </w:rPr>
            </w:pPr>
            <w:r w:rsidRPr="00913985">
              <w:rPr>
                <w:rFonts w:ascii="Times New Roman" w:hAnsi="Times New Roman" w:cs="Times New Roman"/>
                <w:b/>
                <w:bCs/>
                <w:sz w:val="20"/>
                <w:szCs w:val="20"/>
              </w:rPr>
              <w:t>Tahun 2019</w:t>
            </w:r>
          </w:p>
        </w:tc>
        <w:tc>
          <w:tcPr>
            <w:tcW w:w="85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64524A5" w14:textId="77777777" w:rsidR="00314A51" w:rsidRPr="00913985" w:rsidRDefault="00314A51" w:rsidP="00314A51">
            <w:pPr>
              <w:pStyle w:val="ListParagraph"/>
              <w:spacing w:line="276" w:lineRule="auto"/>
              <w:ind w:left="0"/>
              <w:jc w:val="center"/>
              <w:rPr>
                <w:rFonts w:ascii="Times New Roman" w:hAnsi="Times New Roman" w:cs="Times New Roman"/>
                <w:b/>
                <w:bCs/>
                <w:sz w:val="20"/>
                <w:szCs w:val="20"/>
              </w:rPr>
            </w:pPr>
            <w:r w:rsidRPr="00913985">
              <w:rPr>
                <w:rFonts w:ascii="Times New Roman" w:hAnsi="Times New Roman" w:cs="Times New Roman"/>
                <w:b/>
                <w:bCs/>
                <w:sz w:val="20"/>
                <w:szCs w:val="20"/>
              </w:rPr>
              <w:t>Tahun 2020</w:t>
            </w:r>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59BD230" w14:textId="77777777" w:rsidR="00314A51" w:rsidRPr="00913985" w:rsidRDefault="00314A51" w:rsidP="00314A51">
            <w:pPr>
              <w:pStyle w:val="ListParagraph"/>
              <w:spacing w:line="276" w:lineRule="auto"/>
              <w:ind w:left="0"/>
              <w:jc w:val="center"/>
              <w:rPr>
                <w:rFonts w:ascii="Times New Roman" w:hAnsi="Times New Roman" w:cs="Times New Roman"/>
                <w:b/>
                <w:bCs/>
                <w:sz w:val="20"/>
                <w:szCs w:val="20"/>
              </w:rPr>
            </w:pPr>
            <w:r w:rsidRPr="00913985">
              <w:rPr>
                <w:rFonts w:ascii="Times New Roman" w:hAnsi="Times New Roman" w:cs="Times New Roman"/>
                <w:b/>
                <w:bCs/>
                <w:sz w:val="20"/>
                <w:szCs w:val="20"/>
              </w:rPr>
              <w:t>Tahun 2021 (Januari-Agustus)</w:t>
            </w:r>
          </w:p>
        </w:tc>
      </w:tr>
      <w:tr w:rsidR="00314A51" w:rsidRPr="00314A51" w14:paraId="72919C98" w14:textId="77777777" w:rsidTr="00314A51">
        <w:tc>
          <w:tcPr>
            <w:tcW w:w="1134" w:type="dxa"/>
            <w:gridSpan w:val="2"/>
            <w:tcBorders>
              <w:top w:val="single" w:sz="4" w:space="0" w:color="auto"/>
              <w:left w:val="single" w:sz="4" w:space="0" w:color="auto"/>
              <w:bottom w:val="single" w:sz="4" w:space="0" w:color="auto"/>
              <w:right w:val="single" w:sz="4" w:space="0" w:color="auto"/>
            </w:tcBorders>
            <w:hideMark/>
          </w:tcPr>
          <w:p w14:paraId="00237F2B" w14:textId="77777777" w:rsidR="00314A51" w:rsidRPr="00314A51" w:rsidRDefault="00314A51" w:rsidP="00314A51">
            <w:pPr>
              <w:pStyle w:val="ListParagraph"/>
              <w:spacing w:line="276" w:lineRule="auto"/>
              <w:ind w:left="0"/>
              <w:rPr>
                <w:rFonts w:ascii="Times New Roman" w:hAnsi="Times New Roman" w:cs="Times New Roman"/>
                <w:sz w:val="20"/>
                <w:szCs w:val="20"/>
              </w:rPr>
            </w:pPr>
            <w:r w:rsidRPr="00314A51">
              <w:rPr>
                <w:rFonts w:ascii="Times New Roman" w:hAnsi="Times New Roman" w:cs="Times New Roman"/>
                <w:sz w:val="20"/>
                <w:szCs w:val="20"/>
              </w:rPr>
              <w:t>Perjanjian Bersama (PB)</w:t>
            </w:r>
          </w:p>
        </w:tc>
        <w:tc>
          <w:tcPr>
            <w:tcW w:w="817" w:type="dxa"/>
            <w:tcBorders>
              <w:top w:val="single" w:sz="4" w:space="0" w:color="auto"/>
              <w:left w:val="single" w:sz="4" w:space="0" w:color="auto"/>
              <w:bottom w:val="single" w:sz="4" w:space="0" w:color="auto"/>
              <w:right w:val="single" w:sz="4" w:space="0" w:color="auto"/>
            </w:tcBorders>
            <w:hideMark/>
          </w:tcPr>
          <w:p w14:paraId="6CD23C08"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14:paraId="5855ED93"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14:paraId="73881390"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14:paraId="4663827C"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15</w:t>
            </w:r>
          </w:p>
        </w:tc>
      </w:tr>
      <w:tr w:rsidR="00314A51" w:rsidRPr="00314A51" w14:paraId="7A42D386" w14:textId="77777777" w:rsidTr="00314A51">
        <w:tc>
          <w:tcPr>
            <w:tcW w:w="1134" w:type="dxa"/>
            <w:gridSpan w:val="2"/>
            <w:tcBorders>
              <w:top w:val="single" w:sz="4" w:space="0" w:color="auto"/>
              <w:left w:val="single" w:sz="4" w:space="0" w:color="auto"/>
              <w:bottom w:val="single" w:sz="4" w:space="0" w:color="auto"/>
              <w:right w:val="single" w:sz="4" w:space="0" w:color="auto"/>
            </w:tcBorders>
            <w:hideMark/>
          </w:tcPr>
          <w:p w14:paraId="1F22E830" w14:textId="77777777" w:rsidR="00314A51" w:rsidRPr="00314A51" w:rsidRDefault="00314A51" w:rsidP="00314A51">
            <w:pPr>
              <w:pStyle w:val="ListParagraph"/>
              <w:spacing w:line="276" w:lineRule="auto"/>
              <w:ind w:left="0"/>
              <w:rPr>
                <w:rFonts w:ascii="Times New Roman" w:hAnsi="Times New Roman" w:cs="Times New Roman"/>
                <w:sz w:val="20"/>
                <w:szCs w:val="20"/>
              </w:rPr>
            </w:pPr>
            <w:r w:rsidRPr="00314A51">
              <w:rPr>
                <w:rFonts w:ascii="Times New Roman" w:hAnsi="Times New Roman" w:cs="Times New Roman"/>
                <w:sz w:val="20"/>
                <w:szCs w:val="20"/>
              </w:rPr>
              <w:t>Anjuran</w:t>
            </w:r>
          </w:p>
        </w:tc>
        <w:tc>
          <w:tcPr>
            <w:tcW w:w="817" w:type="dxa"/>
            <w:tcBorders>
              <w:top w:val="single" w:sz="4" w:space="0" w:color="auto"/>
              <w:left w:val="single" w:sz="4" w:space="0" w:color="auto"/>
              <w:bottom w:val="single" w:sz="4" w:space="0" w:color="auto"/>
              <w:right w:val="single" w:sz="4" w:space="0" w:color="auto"/>
            </w:tcBorders>
            <w:hideMark/>
          </w:tcPr>
          <w:p w14:paraId="19323E86"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76</w:t>
            </w:r>
          </w:p>
        </w:tc>
        <w:tc>
          <w:tcPr>
            <w:tcW w:w="851" w:type="dxa"/>
            <w:tcBorders>
              <w:top w:val="single" w:sz="4" w:space="0" w:color="auto"/>
              <w:left w:val="single" w:sz="4" w:space="0" w:color="auto"/>
              <w:bottom w:val="single" w:sz="4" w:space="0" w:color="auto"/>
              <w:right w:val="single" w:sz="4" w:space="0" w:color="auto"/>
            </w:tcBorders>
            <w:hideMark/>
          </w:tcPr>
          <w:p w14:paraId="3795604A"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73</w:t>
            </w:r>
          </w:p>
        </w:tc>
        <w:tc>
          <w:tcPr>
            <w:tcW w:w="850" w:type="dxa"/>
            <w:tcBorders>
              <w:top w:val="single" w:sz="4" w:space="0" w:color="auto"/>
              <w:left w:val="single" w:sz="4" w:space="0" w:color="auto"/>
              <w:bottom w:val="single" w:sz="4" w:space="0" w:color="auto"/>
              <w:right w:val="single" w:sz="4" w:space="0" w:color="auto"/>
            </w:tcBorders>
            <w:hideMark/>
          </w:tcPr>
          <w:p w14:paraId="789BC6E7"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106</w:t>
            </w:r>
          </w:p>
        </w:tc>
        <w:tc>
          <w:tcPr>
            <w:tcW w:w="992" w:type="dxa"/>
            <w:tcBorders>
              <w:top w:val="single" w:sz="4" w:space="0" w:color="auto"/>
              <w:left w:val="single" w:sz="4" w:space="0" w:color="auto"/>
              <w:bottom w:val="single" w:sz="4" w:space="0" w:color="auto"/>
              <w:right w:val="single" w:sz="4" w:space="0" w:color="auto"/>
            </w:tcBorders>
            <w:hideMark/>
          </w:tcPr>
          <w:p w14:paraId="0B2A8BD3"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61</w:t>
            </w:r>
          </w:p>
        </w:tc>
      </w:tr>
      <w:tr w:rsidR="00314A51" w:rsidRPr="00314A51" w14:paraId="52D77ED5" w14:textId="77777777" w:rsidTr="00314A51">
        <w:tc>
          <w:tcPr>
            <w:tcW w:w="1134" w:type="dxa"/>
            <w:gridSpan w:val="2"/>
            <w:tcBorders>
              <w:top w:val="single" w:sz="4" w:space="0" w:color="auto"/>
              <w:left w:val="single" w:sz="4" w:space="0" w:color="auto"/>
              <w:bottom w:val="single" w:sz="4" w:space="0" w:color="auto"/>
              <w:right w:val="single" w:sz="4" w:space="0" w:color="auto"/>
            </w:tcBorders>
            <w:hideMark/>
          </w:tcPr>
          <w:p w14:paraId="5240C215" w14:textId="77777777" w:rsidR="00314A51" w:rsidRDefault="00314A51" w:rsidP="00314A51">
            <w:pPr>
              <w:pStyle w:val="ListParagraph"/>
              <w:spacing w:line="276" w:lineRule="auto"/>
              <w:ind w:left="0"/>
              <w:rPr>
                <w:rFonts w:ascii="Times New Roman" w:hAnsi="Times New Roman" w:cs="Times New Roman"/>
                <w:sz w:val="20"/>
                <w:szCs w:val="20"/>
              </w:rPr>
            </w:pPr>
            <w:r w:rsidRPr="00314A51">
              <w:rPr>
                <w:rFonts w:ascii="Times New Roman" w:hAnsi="Times New Roman" w:cs="Times New Roman"/>
                <w:sz w:val="20"/>
                <w:szCs w:val="20"/>
              </w:rPr>
              <w:t>Dihapus/</w:t>
            </w:r>
          </w:p>
          <w:p w14:paraId="1E1C5970" w14:textId="636FC761" w:rsidR="00314A51" w:rsidRPr="00314A51" w:rsidRDefault="00314A51" w:rsidP="00314A51">
            <w:pPr>
              <w:pStyle w:val="ListParagraph"/>
              <w:spacing w:line="276" w:lineRule="auto"/>
              <w:ind w:left="0"/>
              <w:rPr>
                <w:rFonts w:ascii="Times New Roman" w:hAnsi="Times New Roman" w:cs="Times New Roman"/>
                <w:sz w:val="20"/>
                <w:szCs w:val="20"/>
              </w:rPr>
            </w:pPr>
            <w:r w:rsidRPr="00314A51">
              <w:rPr>
                <w:rFonts w:ascii="Times New Roman" w:hAnsi="Times New Roman" w:cs="Times New Roman"/>
                <w:sz w:val="20"/>
                <w:szCs w:val="20"/>
              </w:rPr>
              <w:t>Dikembalikan</w:t>
            </w:r>
          </w:p>
        </w:tc>
        <w:tc>
          <w:tcPr>
            <w:tcW w:w="817" w:type="dxa"/>
            <w:tcBorders>
              <w:top w:val="single" w:sz="4" w:space="0" w:color="auto"/>
              <w:left w:val="single" w:sz="4" w:space="0" w:color="auto"/>
              <w:bottom w:val="single" w:sz="4" w:space="0" w:color="auto"/>
              <w:right w:val="single" w:sz="4" w:space="0" w:color="auto"/>
            </w:tcBorders>
            <w:hideMark/>
          </w:tcPr>
          <w:p w14:paraId="409FDF8D"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504FF119"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25E133DC"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4B8F485A"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8</w:t>
            </w:r>
          </w:p>
        </w:tc>
      </w:tr>
      <w:tr w:rsidR="00314A51" w:rsidRPr="00314A51" w14:paraId="2F2DB465" w14:textId="77777777" w:rsidTr="00314A51">
        <w:tc>
          <w:tcPr>
            <w:tcW w:w="1128" w:type="dxa"/>
            <w:tcBorders>
              <w:top w:val="single" w:sz="4" w:space="0" w:color="auto"/>
              <w:left w:val="single" w:sz="4" w:space="0" w:color="auto"/>
              <w:bottom w:val="single" w:sz="4" w:space="0" w:color="auto"/>
              <w:right w:val="single" w:sz="4" w:space="0" w:color="auto"/>
            </w:tcBorders>
          </w:tcPr>
          <w:p w14:paraId="313C8A8D" w14:textId="275BFD7B" w:rsidR="00314A51" w:rsidRPr="00314A51" w:rsidRDefault="00314A51" w:rsidP="00314A51">
            <w:pPr>
              <w:pStyle w:val="ListParagraph"/>
              <w:spacing w:line="276" w:lineRule="auto"/>
              <w:ind w:left="0"/>
              <w:rPr>
                <w:rFonts w:ascii="Times New Roman" w:hAnsi="Times New Roman" w:cs="Times New Roman"/>
                <w:sz w:val="20"/>
                <w:szCs w:val="20"/>
              </w:rPr>
            </w:pPr>
            <w:r>
              <w:rPr>
                <w:rFonts w:ascii="Times New Roman" w:hAnsi="Times New Roman" w:cs="Times New Roman"/>
                <w:sz w:val="20"/>
                <w:szCs w:val="20"/>
              </w:rPr>
              <w:t>Jumlah</w:t>
            </w:r>
          </w:p>
        </w:tc>
        <w:tc>
          <w:tcPr>
            <w:tcW w:w="823" w:type="dxa"/>
            <w:gridSpan w:val="2"/>
            <w:tcBorders>
              <w:top w:val="single" w:sz="4" w:space="0" w:color="auto"/>
              <w:left w:val="single" w:sz="4" w:space="0" w:color="auto"/>
              <w:bottom w:val="single" w:sz="4" w:space="0" w:color="auto"/>
              <w:right w:val="single" w:sz="4" w:space="0" w:color="auto"/>
            </w:tcBorders>
            <w:hideMark/>
          </w:tcPr>
          <w:p w14:paraId="47C2B301" w14:textId="4347B6CC"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104</w:t>
            </w:r>
          </w:p>
        </w:tc>
        <w:tc>
          <w:tcPr>
            <w:tcW w:w="851" w:type="dxa"/>
            <w:tcBorders>
              <w:top w:val="single" w:sz="4" w:space="0" w:color="auto"/>
              <w:left w:val="single" w:sz="4" w:space="0" w:color="auto"/>
              <w:bottom w:val="single" w:sz="4" w:space="0" w:color="auto"/>
              <w:right w:val="single" w:sz="4" w:space="0" w:color="auto"/>
            </w:tcBorders>
            <w:hideMark/>
          </w:tcPr>
          <w:p w14:paraId="1359FD17"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97</w:t>
            </w:r>
          </w:p>
        </w:tc>
        <w:tc>
          <w:tcPr>
            <w:tcW w:w="850" w:type="dxa"/>
            <w:tcBorders>
              <w:top w:val="single" w:sz="4" w:space="0" w:color="auto"/>
              <w:left w:val="single" w:sz="4" w:space="0" w:color="auto"/>
              <w:bottom w:val="single" w:sz="4" w:space="0" w:color="auto"/>
              <w:right w:val="single" w:sz="4" w:space="0" w:color="auto"/>
            </w:tcBorders>
            <w:hideMark/>
          </w:tcPr>
          <w:p w14:paraId="7E4F1905"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148</w:t>
            </w:r>
          </w:p>
        </w:tc>
        <w:tc>
          <w:tcPr>
            <w:tcW w:w="992" w:type="dxa"/>
            <w:tcBorders>
              <w:top w:val="single" w:sz="4" w:space="0" w:color="auto"/>
              <w:left w:val="single" w:sz="4" w:space="0" w:color="auto"/>
              <w:bottom w:val="single" w:sz="4" w:space="0" w:color="auto"/>
              <w:right w:val="single" w:sz="4" w:space="0" w:color="auto"/>
            </w:tcBorders>
            <w:hideMark/>
          </w:tcPr>
          <w:p w14:paraId="3B7FC177" w14:textId="77777777" w:rsidR="00314A51" w:rsidRPr="00314A51" w:rsidRDefault="00314A51" w:rsidP="002F0C46">
            <w:pPr>
              <w:pStyle w:val="ListParagraph"/>
              <w:spacing w:line="276" w:lineRule="auto"/>
              <w:ind w:left="0"/>
              <w:jc w:val="center"/>
              <w:rPr>
                <w:rFonts w:ascii="Times New Roman" w:hAnsi="Times New Roman" w:cs="Times New Roman"/>
                <w:sz w:val="20"/>
                <w:szCs w:val="20"/>
              </w:rPr>
            </w:pPr>
            <w:r w:rsidRPr="00314A51">
              <w:rPr>
                <w:rFonts w:ascii="Times New Roman" w:hAnsi="Times New Roman" w:cs="Times New Roman"/>
                <w:sz w:val="20"/>
                <w:szCs w:val="20"/>
              </w:rPr>
              <w:t>84</w:t>
            </w:r>
          </w:p>
        </w:tc>
      </w:tr>
    </w:tbl>
    <w:p w14:paraId="2C3C9B31" w14:textId="7AA85AAF" w:rsidR="006E69C7" w:rsidRPr="003E06C8" w:rsidRDefault="00314A51" w:rsidP="008D522C">
      <w:pPr>
        <w:pStyle w:val="ListParagraph"/>
        <w:spacing w:line="276" w:lineRule="auto"/>
        <w:ind w:left="284"/>
        <w:jc w:val="both"/>
        <w:rPr>
          <w:rFonts w:ascii="Times New Roman" w:hAnsi="Times New Roman" w:cs="Times New Roman"/>
          <w:sz w:val="20"/>
          <w:szCs w:val="20"/>
        </w:rPr>
      </w:pPr>
      <w:r>
        <w:rPr>
          <w:rFonts w:ascii="Times New Roman" w:hAnsi="Times New Roman" w:cs="Times New Roman"/>
          <w:sz w:val="20"/>
          <w:szCs w:val="20"/>
        </w:rPr>
        <w:t>Sumber:</w:t>
      </w:r>
      <w:r w:rsidR="00465A3E">
        <w:rPr>
          <w:rFonts w:ascii="Times New Roman" w:hAnsi="Times New Roman" w:cs="Times New Roman"/>
          <w:sz w:val="20"/>
          <w:szCs w:val="20"/>
        </w:rPr>
        <w:t xml:space="preserve"> </w:t>
      </w:r>
      <w:r w:rsidR="008D522C" w:rsidRPr="008D522C">
        <w:rPr>
          <w:rFonts w:ascii="Times New Roman" w:hAnsi="Times New Roman" w:cs="Times New Roman"/>
          <w:sz w:val="20"/>
          <w:szCs w:val="20"/>
        </w:rPr>
        <w:t>Rekapitulasi Data Jumlah Penanganan Mediasi di Dinas Tenaga Kerja Kabupaten Sidoarjo</w:t>
      </w:r>
      <w:r w:rsidR="00CE10CD">
        <w:rPr>
          <w:rFonts w:ascii="Times New Roman" w:hAnsi="Times New Roman" w:cs="Times New Roman"/>
          <w:sz w:val="20"/>
          <w:szCs w:val="20"/>
        </w:rPr>
        <w:t>.</w:t>
      </w:r>
    </w:p>
    <w:p w14:paraId="1C3CF4B4" w14:textId="1FDE1FC8" w:rsidR="00357C89" w:rsidRDefault="00A71ABE" w:rsidP="00357C89">
      <w:pPr>
        <w:spacing w:after="0" w:line="276" w:lineRule="auto"/>
        <w:ind w:firstLine="360"/>
        <w:jc w:val="both"/>
        <w:rPr>
          <w:rFonts w:ascii="Times New Roman" w:hAnsi="Times New Roman" w:cs="Times New Roman"/>
          <w:sz w:val="20"/>
          <w:szCs w:val="20"/>
        </w:rPr>
      </w:pPr>
      <w:r w:rsidRPr="00A71ABE">
        <w:rPr>
          <w:rFonts w:ascii="Times New Roman" w:hAnsi="Times New Roman" w:cs="Times New Roman"/>
          <w:sz w:val="20"/>
          <w:szCs w:val="20"/>
        </w:rPr>
        <w:t xml:space="preserve">Berdasarkan data pada </w:t>
      </w:r>
      <w:r w:rsidR="00913985">
        <w:rPr>
          <w:rFonts w:ascii="Times New Roman" w:hAnsi="Times New Roman" w:cs="Times New Roman"/>
          <w:sz w:val="20"/>
          <w:szCs w:val="20"/>
        </w:rPr>
        <w:t>T</w:t>
      </w:r>
      <w:r w:rsidRPr="00A71ABE">
        <w:rPr>
          <w:rFonts w:ascii="Times New Roman" w:hAnsi="Times New Roman" w:cs="Times New Roman"/>
          <w:sz w:val="20"/>
          <w:szCs w:val="20"/>
        </w:rPr>
        <w:t>abel 3.</w:t>
      </w:r>
      <w:r w:rsidR="005A793C">
        <w:rPr>
          <w:rFonts w:ascii="Times New Roman" w:hAnsi="Times New Roman" w:cs="Times New Roman"/>
          <w:sz w:val="20"/>
          <w:szCs w:val="20"/>
        </w:rPr>
        <w:t>1</w:t>
      </w:r>
      <w:r w:rsidRPr="00A71ABE">
        <w:rPr>
          <w:rFonts w:ascii="Times New Roman" w:hAnsi="Times New Roman" w:cs="Times New Roman"/>
          <w:sz w:val="20"/>
          <w:szCs w:val="20"/>
        </w:rPr>
        <w:t xml:space="preserve"> dapat diketahui bahwa hasil penanganan kasus </w:t>
      </w:r>
      <w:r w:rsidR="00F30BA7" w:rsidRPr="00A71ABE">
        <w:rPr>
          <w:rFonts w:ascii="Times New Roman" w:hAnsi="Times New Roman" w:cs="Times New Roman"/>
          <w:sz w:val="20"/>
          <w:szCs w:val="20"/>
        </w:rPr>
        <w:t xml:space="preserve">di Dinas Tenaga Kerja Kabupaten Sidoarjo </w:t>
      </w:r>
      <w:r w:rsidRPr="00A71ABE">
        <w:rPr>
          <w:rFonts w:ascii="Times New Roman" w:hAnsi="Times New Roman" w:cs="Times New Roman"/>
          <w:sz w:val="20"/>
          <w:szCs w:val="20"/>
        </w:rPr>
        <w:t>sebelum dan sesudah pandemi Covid-19 terdapat</w:t>
      </w:r>
      <w:r w:rsidR="00F30BA7">
        <w:rPr>
          <w:rFonts w:ascii="Times New Roman" w:hAnsi="Times New Roman" w:cs="Times New Roman"/>
          <w:sz w:val="20"/>
          <w:szCs w:val="20"/>
        </w:rPr>
        <w:t xml:space="preserve"> </w:t>
      </w:r>
      <w:r w:rsidRPr="00A71ABE">
        <w:rPr>
          <w:rFonts w:ascii="Times New Roman" w:hAnsi="Times New Roman" w:cs="Times New Roman"/>
          <w:sz w:val="20"/>
          <w:szCs w:val="20"/>
        </w:rPr>
        <w:t>perbedaan</w:t>
      </w:r>
      <w:r w:rsidR="00F30BA7">
        <w:rPr>
          <w:rFonts w:ascii="Times New Roman" w:hAnsi="Times New Roman" w:cs="Times New Roman"/>
          <w:sz w:val="20"/>
          <w:szCs w:val="20"/>
        </w:rPr>
        <w:t xml:space="preserve">. Hal ini </w:t>
      </w:r>
      <w:r w:rsidRPr="00A71ABE">
        <w:rPr>
          <w:rFonts w:ascii="Times New Roman" w:hAnsi="Times New Roman" w:cs="Times New Roman"/>
          <w:sz w:val="20"/>
          <w:szCs w:val="20"/>
        </w:rPr>
        <w:t xml:space="preserve">dilihat melalui banyaknya anjuran yang dihasilkan daripada Perjanjian Bersama. Perjanjian Bersama merupakan parameter keberhasilan penanganan perselisihan melalui upaya mediasi. Adanya perbedaan proses penanganan perkara melalui mediasi di tengah pandemi Covid-19 menjadi salah satu hal yang menyebabkan perbedaan hasil </w:t>
      </w:r>
      <w:r w:rsidR="008D744E">
        <w:rPr>
          <w:rFonts w:ascii="Times New Roman" w:hAnsi="Times New Roman" w:cs="Times New Roman"/>
          <w:sz w:val="20"/>
          <w:szCs w:val="20"/>
        </w:rPr>
        <w:t xml:space="preserve">penanganan </w:t>
      </w:r>
      <w:r w:rsidRPr="00A71ABE">
        <w:rPr>
          <w:rFonts w:ascii="Times New Roman" w:hAnsi="Times New Roman" w:cs="Times New Roman"/>
          <w:sz w:val="20"/>
          <w:szCs w:val="20"/>
        </w:rPr>
        <w:t xml:space="preserve">mediasi. </w:t>
      </w:r>
      <w:r w:rsidRPr="00A71ABE">
        <w:rPr>
          <w:rFonts w:ascii="Times New Roman" w:hAnsi="Times New Roman" w:cs="Times New Roman"/>
          <w:sz w:val="20"/>
          <w:szCs w:val="20"/>
        </w:rPr>
        <w:lastRenderedPageBreak/>
        <w:t>Meskipun disisi lain juga disebabkan oleh banyaknya kasus yang masuk ditengah pandemi Covid-19</w:t>
      </w:r>
      <w:r>
        <w:rPr>
          <w:rFonts w:ascii="Times New Roman" w:hAnsi="Times New Roman" w:cs="Times New Roman"/>
          <w:sz w:val="20"/>
          <w:szCs w:val="20"/>
        </w:rPr>
        <w:t>.</w:t>
      </w:r>
      <w:r w:rsidR="00357C89" w:rsidRPr="00357C89">
        <w:rPr>
          <w:rFonts w:ascii="Times New Roman" w:hAnsi="Times New Roman" w:cs="Times New Roman"/>
          <w:sz w:val="20"/>
          <w:szCs w:val="20"/>
        </w:rPr>
        <w:t xml:space="preserve"> </w:t>
      </w:r>
    </w:p>
    <w:p w14:paraId="14950105" w14:textId="454DA05D" w:rsidR="00357C89" w:rsidRDefault="00A71ABE" w:rsidP="00357C89">
      <w:pPr>
        <w:spacing w:after="0" w:line="276" w:lineRule="auto"/>
        <w:ind w:firstLine="360"/>
        <w:jc w:val="both"/>
        <w:rPr>
          <w:rFonts w:ascii="Times New Roman" w:hAnsi="Times New Roman" w:cs="Times New Roman"/>
          <w:sz w:val="20"/>
          <w:szCs w:val="20"/>
        </w:rPr>
      </w:pPr>
      <w:r w:rsidRPr="00A71ABE">
        <w:rPr>
          <w:rFonts w:ascii="Times New Roman" w:hAnsi="Times New Roman" w:cs="Times New Roman"/>
          <w:sz w:val="20"/>
          <w:szCs w:val="20"/>
        </w:rPr>
        <w:t>Pelaksanaan atau implementasi mediasi di</w:t>
      </w:r>
      <w:r w:rsidR="00F30BA7">
        <w:rPr>
          <w:rFonts w:ascii="Times New Roman" w:hAnsi="Times New Roman" w:cs="Times New Roman"/>
          <w:sz w:val="20"/>
          <w:szCs w:val="20"/>
        </w:rPr>
        <w:t xml:space="preserve"> </w:t>
      </w:r>
      <w:r w:rsidRPr="00A71ABE">
        <w:rPr>
          <w:rFonts w:ascii="Times New Roman" w:hAnsi="Times New Roman" w:cs="Times New Roman"/>
          <w:sz w:val="20"/>
          <w:szCs w:val="20"/>
        </w:rPr>
        <w:t xml:space="preserve">tengah pandemi Covid-19 </w:t>
      </w:r>
      <w:r w:rsidR="00F30BA7" w:rsidRPr="00A71ABE">
        <w:rPr>
          <w:rFonts w:ascii="Times New Roman" w:hAnsi="Times New Roman" w:cs="Times New Roman"/>
          <w:sz w:val="20"/>
          <w:szCs w:val="20"/>
        </w:rPr>
        <w:t xml:space="preserve">di Dinas Tenaga Kerja Kabupaten Sidoarjo </w:t>
      </w:r>
      <w:r w:rsidRPr="00A71ABE">
        <w:rPr>
          <w:rFonts w:ascii="Times New Roman" w:hAnsi="Times New Roman" w:cs="Times New Roman"/>
          <w:sz w:val="20"/>
          <w:szCs w:val="20"/>
        </w:rPr>
        <w:t xml:space="preserve">dilakukan secara tatap maya atau daring. Hal ini dikarenakan situasi dan kondisi di tengah pandemi Covid-19 yang tidak memungkinkan pekerja untuk melakukan komunikasi secara langsung </w:t>
      </w:r>
      <w:r w:rsidR="00B21CCB">
        <w:rPr>
          <w:rFonts w:ascii="Times New Roman" w:hAnsi="Times New Roman" w:cs="Times New Roman"/>
          <w:sz w:val="20"/>
          <w:szCs w:val="20"/>
        </w:rPr>
        <w:fldChar w:fldCharType="begin" w:fldLock="1"/>
      </w:r>
      <w:r w:rsidR="00B21CCB">
        <w:rPr>
          <w:rFonts w:ascii="Times New Roman" w:hAnsi="Times New Roman" w:cs="Times New Roman"/>
          <w:sz w:val="20"/>
          <w:szCs w:val="20"/>
        </w:rPr>
        <w:instrText>ADDIN CSL_CITATION {"citationItems":[{"id":"ITEM-1","itemData":{"DOI":"10.35817/jpu.v3i2.12535","ISSN":"2685-0729","abstract":"This paper aims to elaborate on how government policies prevent and deal with COVID-19. The method used is a qualitative method with a case study approach. The focus of the study is government policies and events that follow the implementation of the policy period from March to June 2020 related to government policies in the prevention and treatment of COVID-19. The study results show that government policies to prevent the spread of Coronavirus transmission such as the policy of staying at home; Social distancing; Physical Restrictions; Use of Personal Protective Equipment; Maintain Personal Hygiene; Work and Study at home; Postpone all activities that gather a lot of people; Large-scale social restrictions; until the implementation of the New Normal policy. In addition, the government has also implemented social assistance and social protection policies to ensure that the community can survive, not only the Social Welfare Services Government group but also the high-class community.","author":[{"dropping-particle":"","family":"Tuwu","given":"Darmin","non-dropping-particle":"","parse-names":false,"suffix":""}],"container-title":"Journal Publicuho","id":"ITEM-1","issue":"2","issued":{"date-parts":[["2020"]]},"page":"267","title":"Kebijakan Pemerintah Dalam Penanganan Pandemi Covid-19","type":"article-journal","volume":"3"},"uris":["http://www.mendeley.com/documents/?uuid=1b41db1b-3498-4488-957c-a5de35ea2515"]}],"mendeley":{"formattedCitation":"(Tuwu 2020)","plainTextFormattedCitation":"(Tuwu 2020)","previouslyFormattedCitation":"(Tuwu 2020)"},"properties":{"noteIndex":0},"schema":"https://github.com/citation-style-language/schema/raw/master/csl-citation.json"}</w:instrText>
      </w:r>
      <w:r w:rsidR="00B21CCB">
        <w:rPr>
          <w:rFonts w:ascii="Times New Roman" w:hAnsi="Times New Roman" w:cs="Times New Roman"/>
          <w:sz w:val="20"/>
          <w:szCs w:val="20"/>
        </w:rPr>
        <w:fldChar w:fldCharType="separate"/>
      </w:r>
      <w:r w:rsidR="00B21CCB" w:rsidRPr="00E40D2B">
        <w:rPr>
          <w:rFonts w:ascii="Times New Roman" w:hAnsi="Times New Roman" w:cs="Times New Roman"/>
          <w:noProof/>
          <w:sz w:val="20"/>
          <w:szCs w:val="20"/>
        </w:rPr>
        <w:t>(Tuwu 2020)</w:t>
      </w:r>
      <w:r w:rsidR="00B21CCB">
        <w:rPr>
          <w:rFonts w:ascii="Times New Roman" w:hAnsi="Times New Roman" w:cs="Times New Roman"/>
          <w:sz w:val="20"/>
          <w:szCs w:val="20"/>
        </w:rPr>
        <w:fldChar w:fldCharType="end"/>
      </w:r>
      <w:r w:rsidR="00B21CCB">
        <w:rPr>
          <w:rFonts w:ascii="Times New Roman" w:hAnsi="Times New Roman" w:cs="Times New Roman"/>
          <w:sz w:val="20"/>
          <w:szCs w:val="20"/>
        </w:rPr>
        <w:t xml:space="preserve"> </w:t>
      </w:r>
      <w:r w:rsidRPr="00A71ABE">
        <w:rPr>
          <w:rFonts w:ascii="Times New Roman" w:hAnsi="Times New Roman" w:cs="Times New Roman"/>
          <w:sz w:val="20"/>
          <w:szCs w:val="20"/>
        </w:rPr>
        <w:t>dan adanya kebijakan</w:t>
      </w:r>
      <w:r w:rsidR="00E40D2B">
        <w:rPr>
          <w:rFonts w:ascii="Times New Roman" w:hAnsi="Times New Roman" w:cs="Times New Roman"/>
          <w:sz w:val="20"/>
          <w:szCs w:val="20"/>
        </w:rPr>
        <w:t xml:space="preserve"> </w:t>
      </w:r>
      <w:r w:rsidR="002A6B8E">
        <w:rPr>
          <w:rFonts w:ascii="Times New Roman" w:hAnsi="Times New Roman" w:cs="Times New Roman"/>
          <w:sz w:val="20"/>
          <w:szCs w:val="20"/>
        </w:rPr>
        <w:t xml:space="preserve">daerah </w:t>
      </w:r>
      <w:r w:rsidRPr="00A71ABE">
        <w:rPr>
          <w:rFonts w:ascii="Times New Roman" w:hAnsi="Times New Roman" w:cs="Times New Roman"/>
          <w:sz w:val="20"/>
          <w:szCs w:val="20"/>
        </w:rPr>
        <w:t xml:space="preserve">untuk </w:t>
      </w:r>
      <w:r w:rsidR="00E40D2B">
        <w:rPr>
          <w:rFonts w:ascii="Times New Roman" w:hAnsi="Times New Roman" w:cs="Times New Roman"/>
          <w:sz w:val="20"/>
          <w:szCs w:val="20"/>
        </w:rPr>
        <w:t xml:space="preserve">mempekerjakan </w:t>
      </w:r>
      <w:r w:rsidRPr="00A71ABE">
        <w:rPr>
          <w:rFonts w:ascii="Times New Roman" w:hAnsi="Times New Roman" w:cs="Times New Roman"/>
          <w:sz w:val="20"/>
          <w:szCs w:val="20"/>
        </w:rPr>
        <w:t>pegawai</w:t>
      </w:r>
      <w:r w:rsidR="002A6B8E">
        <w:rPr>
          <w:rFonts w:ascii="Times New Roman" w:hAnsi="Times New Roman" w:cs="Times New Roman"/>
          <w:sz w:val="20"/>
          <w:szCs w:val="20"/>
        </w:rPr>
        <w:t xml:space="preserve"> </w:t>
      </w:r>
      <w:r w:rsidR="00E40D2B">
        <w:rPr>
          <w:rFonts w:ascii="Times New Roman" w:hAnsi="Times New Roman" w:cs="Times New Roman"/>
          <w:sz w:val="20"/>
          <w:szCs w:val="20"/>
        </w:rPr>
        <w:t>dari rumah</w:t>
      </w:r>
      <w:r w:rsidRPr="00A71ABE">
        <w:rPr>
          <w:rFonts w:ascii="Times New Roman" w:hAnsi="Times New Roman" w:cs="Times New Roman"/>
          <w:sz w:val="20"/>
          <w:szCs w:val="20"/>
        </w:rPr>
        <w:t>. Akibatnya proses penanganan menjadi kurang maksimal dan menghasilkan lebih banyak anjuran daripada Perjanjian Bersama selama melakukan upaya mediasi di tengah Pandemi Covid-19 di Dinas Tenaga Kerja Kabupaten Sidoarjo</w:t>
      </w:r>
      <w:r w:rsidR="002A6B8E">
        <w:rPr>
          <w:rFonts w:ascii="Times New Roman" w:hAnsi="Times New Roman" w:cs="Times New Roman"/>
          <w:sz w:val="20"/>
          <w:szCs w:val="20"/>
        </w:rPr>
        <w:t xml:space="preserve">. Padahal </w:t>
      </w:r>
      <w:r w:rsidRPr="00A71ABE">
        <w:rPr>
          <w:rFonts w:ascii="Times New Roman" w:hAnsi="Times New Roman" w:cs="Times New Roman"/>
          <w:sz w:val="20"/>
          <w:szCs w:val="20"/>
        </w:rPr>
        <w:t>mediasi merupakan upaya penyelesaia</w:t>
      </w:r>
      <w:r w:rsidR="00636E0C">
        <w:rPr>
          <w:rFonts w:ascii="Times New Roman" w:hAnsi="Times New Roman" w:cs="Times New Roman"/>
          <w:sz w:val="20"/>
          <w:szCs w:val="20"/>
        </w:rPr>
        <w:t>n</w:t>
      </w:r>
      <w:r w:rsidRPr="00A71ABE">
        <w:rPr>
          <w:rFonts w:ascii="Times New Roman" w:hAnsi="Times New Roman" w:cs="Times New Roman"/>
          <w:sz w:val="20"/>
          <w:szCs w:val="20"/>
        </w:rPr>
        <w:t xml:space="preserve"> yang membutuhkan komunikasi langsung untuk mengetahui keluhan</w:t>
      </w:r>
      <w:r w:rsidR="002A6B8E">
        <w:rPr>
          <w:rFonts w:ascii="Times New Roman" w:hAnsi="Times New Roman" w:cs="Times New Roman"/>
          <w:sz w:val="20"/>
          <w:szCs w:val="20"/>
        </w:rPr>
        <w:t xml:space="preserve"> dari</w:t>
      </w:r>
      <w:r w:rsidRPr="00A71ABE">
        <w:rPr>
          <w:rFonts w:ascii="Times New Roman" w:hAnsi="Times New Roman" w:cs="Times New Roman"/>
          <w:sz w:val="20"/>
          <w:szCs w:val="20"/>
        </w:rPr>
        <w:t xml:space="preserve"> para pihak.</w:t>
      </w:r>
      <w:r w:rsidR="00357C89" w:rsidRPr="00357C89">
        <w:rPr>
          <w:rFonts w:ascii="Times New Roman" w:hAnsi="Times New Roman" w:cs="Times New Roman"/>
          <w:sz w:val="20"/>
          <w:szCs w:val="20"/>
        </w:rPr>
        <w:t xml:space="preserve"> </w:t>
      </w:r>
    </w:p>
    <w:p w14:paraId="467A295E" w14:textId="152B507C" w:rsidR="004E0368" w:rsidRPr="00AE39B6" w:rsidRDefault="00B73DB9" w:rsidP="00617F0B">
      <w:pPr>
        <w:spacing w:after="0" w:line="276"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Berdasarkan hasil penelitian </w:t>
      </w:r>
      <w:r w:rsidRPr="00A71ABE">
        <w:rPr>
          <w:rFonts w:ascii="Times New Roman" w:hAnsi="Times New Roman" w:cs="Times New Roman"/>
          <w:sz w:val="20"/>
          <w:szCs w:val="20"/>
        </w:rPr>
        <w:t>di Dinas Tenaga Kerja Kabupaten Sidoarjo</w:t>
      </w:r>
      <w:r>
        <w:rPr>
          <w:rFonts w:ascii="Times New Roman" w:hAnsi="Times New Roman" w:cs="Times New Roman"/>
          <w:sz w:val="20"/>
          <w:szCs w:val="20"/>
        </w:rPr>
        <w:t>, k</w:t>
      </w:r>
      <w:r w:rsidR="00357C89" w:rsidRPr="00357C89">
        <w:rPr>
          <w:rFonts w:ascii="Times New Roman" w:hAnsi="Times New Roman" w:cs="Times New Roman"/>
          <w:sz w:val="20"/>
          <w:szCs w:val="20"/>
        </w:rPr>
        <w:t>etentuan terkait dengan pelaksanaan mediasi hubungan industrial ditengah pandemi Covid-19 didasarkan pada Surat Edaran Bupati Kabupaten Sidoarjo Nomor: 065/7238/438.1.3.1/2020 Tentang Penyesuaian Sistem Kerja Aparatur Sipil Negara Dalam Upaya Pencegahan Penyebaran Corona Virus Disease 2019 (Covid-19) di Lingkungan Pemerintah Kabupaten Sidoarjo dan Surat Edaran Nomor: 065/131/538.1.3.1/2021 Tentang Mekanisme Kerja ASN Dalam Rangka Pengendalian Pandemi Corona Virus Disease2019 (Covid-19) di Lingkungan Pemerintah Kabupaten Sidoarjo serta Surat Edaran N</w:t>
      </w:r>
      <w:r w:rsidR="00357C89">
        <w:rPr>
          <w:rFonts w:ascii="Times New Roman" w:hAnsi="Times New Roman" w:cs="Times New Roman"/>
          <w:sz w:val="20"/>
          <w:szCs w:val="20"/>
        </w:rPr>
        <w:t>o</w:t>
      </w:r>
      <w:r w:rsidR="00357C89" w:rsidRPr="00357C89">
        <w:rPr>
          <w:rFonts w:ascii="Times New Roman" w:hAnsi="Times New Roman" w:cs="Times New Roman"/>
          <w:sz w:val="20"/>
          <w:szCs w:val="20"/>
        </w:rPr>
        <w:t>mor: 440/175/438.1.1.3/2021 Tentang Pemberlakuan Pembatasan Kegiatan Masyarakat Untuk Pengendalian Penyebaran Corona Virus Desease 2019 (Covid-19)</w:t>
      </w:r>
      <w:r w:rsidR="00357C89">
        <w:rPr>
          <w:rFonts w:ascii="Times New Roman" w:hAnsi="Times New Roman" w:cs="Times New Roman"/>
          <w:sz w:val="20"/>
          <w:szCs w:val="20"/>
        </w:rPr>
        <w:t xml:space="preserve">, serta </w:t>
      </w:r>
      <w:r w:rsidR="00357C89" w:rsidRPr="00357C89">
        <w:rPr>
          <w:rFonts w:ascii="Times New Roman" w:hAnsi="Times New Roman" w:cs="Times New Roman"/>
          <w:sz w:val="20"/>
          <w:szCs w:val="20"/>
        </w:rPr>
        <w:t>Peraturan Bupati Nomor 31 Tahun 2020 Tentang Pedoman Pelaksanaan Pembatasan Sosial Berskala Besar Dalam Penanganan Wabah Corona Virus Desease 2019 di Kabupaten Sidoarjo.</w:t>
      </w:r>
      <w:r w:rsidR="00357C89">
        <w:rPr>
          <w:rFonts w:ascii="Times New Roman" w:hAnsi="Times New Roman" w:cs="Times New Roman"/>
          <w:sz w:val="20"/>
          <w:szCs w:val="20"/>
        </w:rPr>
        <w:t xml:space="preserve"> </w:t>
      </w:r>
      <w:r w:rsidR="00B6478D">
        <w:rPr>
          <w:rFonts w:ascii="Times New Roman" w:hAnsi="Times New Roman" w:cs="Times New Roman"/>
          <w:sz w:val="20"/>
          <w:szCs w:val="20"/>
        </w:rPr>
        <w:t>Ketentuan</w:t>
      </w:r>
      <w:r w:rsidR="00357C89">
        <w:rPr>
          <w:rFonts w:ascii="Times New Roman" w:hAnsi="Times New Roman" w:cs="Times New Roman"/>
          <w:sz w:val="20"/>
          <w:szCs w:val="20"/>
        </w:rPr>
        <w:t xml:space="preserve"> tersebut </w:t>
      </w:r>
      <w:r w:rsidR="00B6478D">
        <w:rPr>
          <w:rFonts w:ascii="Times New Roman" w:hAnsi="Times New Roman" w:cs="Times New Roman"/>
          <w:sz w:val="20"/>
          <w:szCs w:val="20"/>
        </w:rPr>
        <w:t>mengatur</w:t>
      </w:r>
      <w:r w:rsidR="00357C89">
        <w:rPr>
          <w:rFonts w:ascii="Times New Roman" w:hAnsi="Times New Roman" w:cs="Times New Roman"/>
          <w:sz w:val="20"/>
          <w:szCs w:val="20"/>
        </w:rPr>
        <w:t xml:space="preserve"> mengenai pembatasan kerja bagi Aparatur Sipil Negara </w:t>
      </w:r>
      <w:r w:rsidR="004E0368">
        <w:rPr>
          <w:rFonts w:ascii="Times New Roman" w:hAnsi="Times New Roman" w:cs="Times New Roman"/>
          <w:sz w:val="20"/>
          <w:szCs w:val="20"/>
        </w:rPr>
        <w:t>di</w:t>
      </w:r>
      <w:r w:rsidR="0085763F">
        <w:rPr>
          <w:rFonts w:ascii="Times New Roman" w:hAnsi="Times New Roman" w:cs="Times New Roman"/>
          <w:sz w:val="20"/>
          <w:szCs w:val="20"/>
        </w:rPr>
        <w:t xml:space="preserve"> </w:t>
      </w:r>
      <w:r w:rsidR="004E0368">
        <w:rPr>
          <w:rFonts w:ascii="Times New Roman" w:hAnsi="Times New Roman" w:cs="Times New Roman"/>
          <w:sz w:val="20"/>
          <w:szCs w:val="20"/>
        </w:rPr>
        <w:t xml:space="preserve">bawah naungan Pemerintah Kabupaten Sidoarjo untuk melakukan pembatasan kerja </w:t>
      </w:r>
      <w:r>
        <w:rPr>
          <w:rFonts w:ascii="Times New Roman" w:hAnsi="Times New Roman" w:cs="Times New Roman"/>
          <w:sz w:val="20"/>
          <w:szCs w:val="20"/>
        </w:rPr>
        <w:t>secara</w:t>
      </w:r>
      <w:r w:rsidR="004E0368">
        <w:rPr>
          <w:rFonts w:ascii="Times New Roman" w:hAnsi="Times New Roman" w:cs="Times New Roman"/>
          <w:sz w:val="20"/>
          <w:szCs w:val="20"/>
        </w:rPr>
        <w:t xml:space="preserve"> WFH </w:t>
      </w:r>
      <w:r w:rsidR="004E0368" w:rsidRPr="00C442F4">
        <w:rPr>
          <w:rFonts w:ascii="Times New Roman" w:hAnsi="Times New Roman" w:cs="Times New Roman"/>
          <w:i/>
          <w:iCs/>
          <w:sz w:val="20"/>
          <w:szCs w:val="20"/>
        </w:rPr>
        <w:t>(Work From Home)</w:t>
      </w:r>
      <w:r w:rsidR="004E0368">
        <w:rPr>
          <w:rFonts w:ascii="Times New Roman" w:hAnsi="Times New Roman" w:cs="Times New Roman"/>
          <w:sz w:val="20"/>
          <w:szCs w:val="20"/>
        </w:rPr>
        <w:t xml:space="preserve"> yang menyebabkan kegiatan kerja dilakukan secara daring.</w:t>
      </w:r>
      <w:r w:rsidR="00617F0B">
        <w:rPr>
          <w:rFonts w:ascii="Times New Roman" w:hAnsi="Times New Roman" w:cs="Times New Roman"/>
          <w:sz w:val="20"/>
          <w:szCs w:val="20"/>
        </w:rPr>
        <w:t xml:space="preserve"> Aturan itulah yang dijadikan dasar mediator hubungan industrial untuk melakukan mediasi di tengah pandemi Covid-19 secara daring, sedangkan </w:t>
      </w:r>
      <w:r w:rsidR="00617F0B" w:rsidRPr="00AE39B6">
        <w:rPr>
          <w:rFonts w:ascii="Times New Roman" w:hAnsi="Times New Roman" w:cs="Times New Roman"/>
          <w:sz w:val="20"/>
          <w:szCs w:val="20"/>
        </w:rPr>
        <w:t>prosedur mediasi dilakukan berdasarkan UU PPHI dan Permenaker Nomor 17 Tahun 2014.</w:t>
      </w:r>
    </w:p>
    <w:p w14:paraId="7342ADA2" w14:textId="1D7463FA" w:rsidR="00357C89" w:rsidRPr="00AE39B6" w:rsidRDefault="003206DF" w:rsidP="00357C89">
      <w:pPr>
        <w:spacing w:after="0" w:line="276" w:lineRule="auto"/>
        <w:ind w:firstLine="360"/>
        <w:jc w:val="both"/>
        <w:rPr>
          <w:rFonts w:ascii="Times New Roman" w:hAnsi="Times New Roman" w:cs="Times New Roman"/>
          <w:bCs/>
          <w:sz w:val="20"/>
          <w:szCs w:val="20"/>
        </w:rPr>
      </w:pPr>
      <w:r w:rsidRPr="00AE39B6">
        <w:rPr>
          <w:rFonts w:ascii="Times New Roman" w:hAnsi="Times New Roman" w:cs="Times New Roman"/>
          <w:bCs/>
          <w:sz w:val="20"/>
          <w:szCs w:val="20"/>
        </w:rPr>
        <w:lastRenderedPageBreak/>
        <w:t>Berdasarkan hasil wawancara dengan mediator di Dinas Tenaga Kerja Kabupaten Sidoarjo, diperoleh data bahwa i</w:t>
      </w:r>
      <w:r w:rsidR="004E0368" w:rsidRPr="00AE39B6">
        <w:rPr>
          <w:rFonts w:ascii="Times New Roman" w:hAnsi="Times New Roman" w:cs="Times New Roman"/>
          <w:bCs/>
          <w:sz w:val="20"/>
          <w:szCs w:val="20"/>
        </w:rPr>
        <w:t>mplementasi mediasi dengan mekanisme sebagai berikut:</w:t>
      </w:r>
    </w:p>
    <w:p w14:paraId="6193E8E9" w14:textId="211F1734" w:rsidR="004E0368" w:rsidRPr="00AE39B6" w:rsidRDefault="004E0368" w:rsidP="004E0368">
      <w:pPr>
        <w:pStyle w:val="ListParagraph"/>
        <w:numPr>
          <w:ilvl w:val="0"/>
          <w:numId w:val="40"/>
        </w:numPr>
        <w:spacing w:after="0" w:line="276" w:lineRule="auto"/>
        <w:jc w:val="both"/>
        <w:rPr>
          <w:rFonts w:ascii="Times New Roman" w:hAnsi="Times New Roman" w:cs="Times New Roman"/>
          <w:sz w:val="20"/>
          <w:szCs w:val="20"/>
        </w:rPr>
      </w:pPr>
      <w:r w:rsidRPr="00AE39B6">
        <w:rPr>
          <w:rFonts w:ascii="Times New Roman" w:hAnsi="Times New Roman" w:cs="Times New Roman"/>
          <w:sz w:val="20"/>
          <w:szCs w:val="20"/>
        </w:rPr>
        <w:t>Permohonan Pencatatan Penyelesaian Perselisihan Hubungan Industrial</w:t>
      </w:r>
    </w:p>
    <w:p w14:paraId="5B7AC051" w14:textId="6E4AA7AD" w:rsidR="007E50DD" w:rsidRDefault="00AE5742" w:rsidP="007E50DD">
      <w:pPr>
        <w:pStyle w:val="ListParagraph"/>
        <w:spacing w:after="0" w:line="276" w:lineRule="auto"/>
        <w:ind w:firstLine="720"/>
        <w:jc w:val="both"/>
        <w:rPr>
          <w:rFonts w:ascii="Times New Roman" w:hAnsi="Times New Roman" w:cs="Times New Roman"/>
          <w:sz w:val="20"/>
          <w:szCs w:val="20"/>
        </w:rPr>
      </w:pPr>
      <w:r w:rsidRPr="00AE5742">
        <w:rPr>
          <w:rFonts w:ascii="Times New Roman" w:hAnsi="Times New Roman" w:cs="Times New Roman"/>
          <w:sz w:val="20"/>
          <w:szCs w:val="20"/>
        </w:rPr>
        <w:t>Proses pencatatan atau pendaftaran perselisihan hubungan industrial</w:t>
      </w:r>
      <w:r w:rsidR="00B6478D">
        <w:rPr>
          <w:rFonts w:ascii="Times New Roman" w:hAnsi="Times New Roman" w:cs="Times New Roman"/>
          <w:sz w:val="20"/>
          <w:szCs w:val="20"/>
        </w:rPr>
        <w:t xml:space="preserve"> </w:t>
      </w:r>
      <w:r w:rsidR="00B6478D" w:rsidRPr="00A71ABE">
        <w:rPr>
          <w:rFonts w:ascii="Times New Roman" w:hAnsi="Times New Roman" w:cs="Times New Roman"/>
          <w:sz w:val="20"/>
          <w:szCs w:val="20"/>
        </w:rPr>
        <w:t>di Dinas Tenaga Kerja Kabupaten Sidoarjo</w:t>
      </w:r>
      <w:r w:rsidRPr="00AE5742">
        <w:rPr>
          <w:rFonts w:ascii="Times New Roman" w:hAnsi="Times New Roman" w:cs="Times New Roman"/>
          <w:sz w:val="20"/>
          <w:szCs w:val="20"/>
        </w:rPr>
        <w:t xml:space="preserve"> dilakukan oleh pemohon penyelesaian perselisihan hubungan industrial. Pemohon penyelesaian perselesaian hubungan industrial adalah pihak yang merasa dirugikan dalam hubungan industrial</w:t>
      </w:r>
      <w:r w:rsidR="00E90360">
        <w:rPr>
          <w:rFonts w:ascii="Times New Roman" w:hAnsi="Times New Roman" w:cs="Times New Roman"/>
          <w:sz w:val="20"/>
          <w:szCs w:val="20"/>
        </w:rPr>
        <w:t xml:space="preserve"> </w:t>
      </w:r>
      <w:r w:rsidR="00E90360">
        <w:rPr>
          <w:rFonts w:ascii="Times New Roman" w:hAnsi="Times New Roman" w:cs="Times New Roman"/>
          <w:sz w:val="20"/>
          <w:szCs w:val="20"/>
        </w:rPr>
        <w:fldChar w:fldCharType="begin" w:fldLock="1"/>
      </w:r>
      <w:r w:rsidR="00E90360">
        <w:rPr>
          <w:rFonts w:ascii="Times New Roman" w:hAnsi="Times New Roman" w:cs="Times New Roman"/>
          <w:sz w:val="20"/>
          <w:szCs w:val="20"/>
        </w:rPr>
        <w:instrText>ADDIN CSL_CITATION {"citationItems":[{"id":"ITEM-1","itemData":{"author":[{"dropping-particle":"","family":"Kartawijaya","given":"Adjat Dradjat","non-dropping-particle":"","parse-names":false,"suffix":""}],"id":"ITEM-1","issued":{"date-parts":[["2018"]]},"number-of-pages":"296","publisher":"Alfabeta","publisher-place":"Bandung","title":"Hubungan Industrial, Pendekatan Komprehensif-Interdisipin","type":"book"},"uris":["http://www.mendeley.com/documents/?uuid=dcef9f0a-8dd6-4c9d-b9cb-fdf45687f60a"]}],"mendeley":{"formattedCitation":"(Kartawijaya 2018)","plainTextFormattedCitation":"(Kartawijaya 2018)","previouslyFormattedCitation":"(Kartawijaya 2018)"},"properties":{"noteIndex":0},"schema":"https://github.com/citation-style-language/schema/raw/master/csl-citation.json"}</w:instrText>
      </w:r>
      <w:r w:rsidR="00E90360">
        <w:rPr>
          <w:rFonts w:ascii="Times New Roman" w:hAnsi="Times New Roman" w:cs="Times New Roman"/>
          <w:sz w:val="20"/>
          <w:szCs w:val="20"/>
        </w:rPr>
        <w:fldChar w:fldCharType="separate"/>
      </w:r>
      <w:r w:rsidR="00E90360" w:rsidRPr="00E90360">
        <w:rPr>
          <w:rFonts w:ascii="Times New Roman" w:hAnsi="Times New Roman" w:cs="Times New Roman"/>
          <w:noProof/>
          <w:sz w:val="20"/>
          <w:szCs w:val="20"/>
        </w:rPr>
        <w:t>(Kartawijaya 2018)</w:t>
      </w:r>
      <w:r w:rsidR="00E90360">
        <w:rPr>
          <w:rFonts w:ascii="Times New Roman" w:hAnsi="Times New Roman" w:cs="Times New Roman"/>
          <w:sz w:val="20"/>
          <w:szCs w:val="20"/>
        </w:rPr>
        <w:fldChar w:fldCharType="end"/>
      </w:r>
      <w:r w:rsidRPr="00AE5742">
        <w:rPr>
          <w:rFonts w:ascii="Times New Roman" w:hAnsi="Times New Roman" w:cs="Times New Roman"/>
          <w:sz w:val="20"/>
          <w:szCs w:val="20"/>
        </w:rPr>
        <w:t xml:space="preserve">. Sejak pandemi Covid-19 </w:t>
      </w:r>
      <w:r w:rsidR="005A793C">
        <w:rPr>
          <w:rFonts w:ascii="Times New Roman" w:hAnsi="Times New Roman" w:cs="Times New Roman"/>
          <w:sz w:val="20"/>
          <w:szCs w:val="20"/>
        </w:rPr>
        <w:t>p</w:t>
      </w:r>
      <w:r w:rsidRPr="00AE5742">
        <w:rPr>
          <w:rFonts w:ascii="Times New Roman" w:hAnsi="Times New Roman" w:cs="Times New Roman"/>
          <w:sz w:val="20"/>
          <w:szCs w:val="20"/>
        </w:rPr>
        <w:t>roses pencatatan atau pendaftaran perselisihan hubungan industrial di Dinas Tenaga Kerja Kabupaten Sidoarjo dilakukan melalui email resmi Dinas Tenaga Kerja Kabupaten Sidoarjo yang dapat diakses melalui website resmi Dinas Tenaga Kerja Kabupaten Sidoarjo. Namun juga tidak menolak apabila pemohon melakukan pencatatan secara tatap muka, dengan catatan tetap mematuhi protokol kesehatan. Pencatatan perselisihan harus dilengkapi dengan dokumen</w:t>
      </w:r>
      <w:r w:rsidR="00CF78F1">
        <w:rPr>
          <w:rFonts w:ascii="Times New Roman" w:hAnsi="Times New Roman" w:cs="Times New Roman"/>
          <w:sz w:val="20"/>
          <w:szCs w:val="20"/>
        </w:rPr>
        <w:t xml:space="preserve"> </w:t>
      </w:r>
      <w:r w:rsidRPr="00AE5742">
        <w:rPr>
          <w:rFonts w:ascii="Times New Roman" w:hAnsi="Times New Roman" w:cs="Times New Roman"/>
          <w:sz w:val="20"/>
          <w:szCs w:val="20"/>
        </w:rPr>
        <w:t>seperti:</w:t>
      </w:r>
    </w:p>
    <w:p w14:paraId="4BB2E375" w14:textId="5276FD16" w:rsidR="007E50DD" w:rsidRDefault="00AE5742" w:rsidP="007E50DD">
      <w:pPr>
        <w:pStyle w:val="ListParagraph"/>
        <w:numPr>
          <w:ilvl w:val="0"/>
          <w:numId w:val="41"/>
        </w:numPr>
        <w:spacing w:after="0" w:line="276" w:lineRule="auto"/>
        <w:ind w:left="1134"/>
        <w:jc w:val="both"/>
        <w:rPr>
          <w:rFonts w:ascii="Times New Roman" w:hAnsi="Times New Roman" w:cs="Times New Roman"/>
          <w:sz w:val="20"/>
          <w:szCs w:val="20"/>
        </w:rPr>
      </w:pPr>
      <w:r w:rsidRPr="00AE5742">
        <w:rPr>
          <w:rFonts w:ascii="Times New Roman" w:hAnsi="Times New Roman" w:cs="Times New Roman"/>
          <w:sz w:val="20"/>
          <w:szCs w:val="20"/>
        </w:rPr>
        <w:t>Bukti perundingan bipartit gagal: Di</w:t>
      </w:r>
      <w:r w:rsidR="008B513B">
        <w:rPr>
          <w:rFonts w:ascii="Times New Roman" w:hAnsi="Times New Roman" w:cs="Times New Roman"/>
          <w:sz w:val="20"/>
          <w:szCs w:val="20"/>
        </w:rPr>
        <w:t xml:space="preserve"> </w:t>
      </w:r>
      <w:r w:rsidRPr="00AE5742">
        <w:rPr>
          <w:rFonts w:ascii="Times New Roman" w:hAnsi="Times New Roman" w:cs="Times New Roman"/>
          <w:sz w:val="20"/>
          <w:szCs w:val="20"/>
        </w:rPr>
        <w:t>tengah pandemi Covid-19 beberapa kasus dikembalikan karena tidak memenuhi bukti perundingan bipartit. Hal ini disebabkan karena para pihak teburu-buru untuk menyelesaikan perselisihan</w:t>
      </w:r>
      <w:r w:rsidR="00DE6DA7">
        <w:rPr>
          <w:rFonts w:ascii="Times New Roman" w:hAnsi="Times New Roman" w:cs="Times New Roman"/>
          <w:sz w:val="20"/>
          <w:szCs w:val="20"/>
        </w:rPr>
        <w:t xml:space="preserve">, </w:t>
      </w:r>
      <w:r w:rsidRPr="00AE5742">
        <w:rPr>
          <w:rFonts w:ascii="Times New Roman" w:hAnsi="Times New Roman" w:cs="Times New Roman"/>
          <w:sz w:val="20"/>
          <w:szCs w:val="20"/>
        </w:rPr>
        <w:t xml:space="preserve">mengingat ditengah pandemi Covid-19 para pihak juga dituntut untuk tetap berada di rumah sehingga proses bipartit pun menjadi terkendala meskipun dapat diselesaikan secara daring. </w:t>
      </w:r>
    </w:p>
    <w:p w14:paraId="1DD9D5D3" w14:textId="2643C02D" w:rsidR="007E50DD" w:rsidRDefault="00595641" w:rsidP="007E50DD">
      <w:pPr>
        <w:pStyle w:val="ListParagraph"/>
        <w:numPr>
          <w:ilvl w:val="0"/>
          <w:numId w:val="41"/>
        </w:numPr>
        <w:spacing w:after="0" w:line="276" w:lineRule="auto"/>
        <w:ind w:left="1134"/>
        <w:jc w:val="both"/>
        <w:rPr>
          <w:rFonts w:ascii="Times New Roman" w:hAnsi="Times New Roman" w:cs="Times New Roman"/>
          <w:sz w:val="20"/>
          <w:szCs w:val="20"/>
        </w:rPr>
      </w:pPr>
      <w:r w:rsidRPr="00595641">
        <w:rPr>
          <w:rFonts w:ascii="Times New Roman" w:hAnsi="Times New Roman" w:cs="Times New Roman"/>
          <w:sz w:val="20"/>
          <w:szCs w:val="20"/>
        </w:rPr>
        <w:t>Surat kuasa:</w:t>
      </w:r>
      <w:r w:rsidR="008B513B">
        <w:rPr>
          <w:rFonts w:ascii="Times New Roman" w:hAnsi="Times New Roman" w:cs="Times New Roman"/>
          <w:sz w:val="20"/>
          <w:szCs w:val="20"/>
        </w:rPr>
        <w:t xml:space="preserve"> dilampirkan apabila pemohon memakai jasa kuasa hukum</w:t>
      </w:r>
      <w:r w:rsidR="007E50DD" w:rsidRPr="007E50DD">
        <w:rPr>
          <w:rFonts w:ascii="Times New Roman" w:hAnsi="Times New Roman" w:cs="Times New Roman"/>
          <w:sz w:val="20"/>
          <w:szCs w:val="20"/>
        </w:rPr>
        <w:t xml:space="preserve">. </w:t>
      </w:r>
    </w:p>
    <w:p w14:paraId="5C74E464" w14:textId="3782A934" w:rsidR="007E50DD" w:rsidRDefault="00595641" w:rsidP="007E50DD">
      <w:pPr>
        <w:pStyle w:val="ListParagraph"/>
        <w:numPr>
          <w:ilvl w:val="0"/>
          <w:numId w:val="41"/>
        </w:numPr>
        <w:spacing w:after="0" w:line="276" w:lineRule="auto"/>
        <w:ind w:left="1134"/>
        <w:jc w:val="both"/>
        <w:rPr>
          <w:rFonts w:ascii="Times New Roman" w:hAnsi="Times New Roman" w:cs="Times New Roman"/>
          <w:sz w:val="20"/>
          <w:szCs w:val="20"/>
        </w:rPr>
      </w:pPr>
      <w:r w:rsidRPr="00595641">
        <w:rPr>
          <w:rFonts w:ascii="Times New Roman" w:hAnsi="Times New Roman" w:cs="Times New Roman"/>
          <w:sz w:val="20"/>
          <w:szCs w:val="20"/>
        </w:rPr>
        <w:t>Kronologi perselisihan: dokumen yang menyebutkan kronologi perselisihan yang dihadapi disertai alasan-alasan dan bukti-bukti apabila ada</w:t>
      </w:r>
      <w:r w:rsidR="007E50DD" w:rsidRPr="007E50DD">
        <w:rPr>
          <w:rFonts w:ascii="Times New Roman" w:hAnsi="Times New Roman" w:cs="Times New Roman"/>
          <w:sz w:val="20"/>
          <w:szCs w:val="20"/>
        </w:rPr>
        <w:t xml:space="preserve">. </w:t>
      </w:r>
    </w:p>
    <w:p w14:paraId="373443B7" w14:textId="5FDBABD2" w:rsidR="007E50DD" w:rsidRPr="00B25655" w:rsidRDefault="00595641" w:rsidP="00B25655">
      <w:pPr>
        <w:pStyle w:val="ListParagraph"/>
        <w:spacing w:after="0" w:line="276" w:lineRule="auto"/>
        <w:ind w:firstLine="720"/>
        <w:jc w:val="both"/>
        <w:rPr>
          <w:rFonts w:ascii="Times New Roman" w:hAnsi="Times New Roman" w:cs="Times New Roman"/>
          <w:sz w:val="20"/>
          <w:szCs w:val="20"/>
        </w:rPr>
      </w:pPr>
      <w:r w:rsidRPr="00595641">
        <w:rPr>
          <w:rFonts w:ascii="Times New Roman" w:hAnsi="Times New Roman" w:cs="Times New Roman"/>
          <w:sz w:val="20"/>
          <w:szCs w:val="20"/>
        </w:rPr>
        <w:t xml:space="preserve">Semua dokumen-dokumen itu dikirimkan secara online melalui email resmi Dinas Tenaga Kerja Kabupaten Sidoarjo yang dapat diakses melalui website resmi Dinas Tenaga Kerja Kabupaten Sidoarjo atau </w:t>
      </w:r>
      <w:r w:rsidRPr="00595641">
        <w:rPr>
          <w:rFonts w:ascii="Times New Roman" w:hAnsi="Times New Roman" w:cs="Times New Roman"/>
          <w:sz w:val="20"/>
          <w:szCs w:val="20"/>
        </w:rPr>
        <w:lastRenderedPageBreak/>
        <w:t xml:space="preserve">datang langsung ke Dinas Tenaga Kerja Kabupaten dengan mengikuti protokol kesehatan secara ketat. </w:t>
      </w:r>
      <w:r w:rsidR="00B25655">
        <w:rPr>
          <w:rFonts w:ascii="Times New Roman" w:hAnsi="Times New Roman" w:cs="Times New Roman"/>
          <w:sz w:val="20"/>
          <w:szCs w:val="20"/>
        </w:rPr>
        <w:t xml:space="preserve">Selama proses pencatatan, pihak Dinas Tenaga Kerja Kabupaten Sidoarjo melakukan klarifikasi atau memanggil para pihak untuk konfirmasi dokumen. </w:t>
      </w:r>
      <w:r w:rsidRPr="00595641">
        <w:rPr>
          <w:rFonts w:ascii="Times New Roman" w:hAnsi="Times New Roman" w:cs="Times New Roman"/>
          <w:sz w:val="20"/>
          <w:szCs w:val="20"/>
        </w:rPr>
        <w:t>Pemanggilan selama pandemi Covid-19 untuk proses klarifikasi dokumen dilakukan melalui telepon</w:t>
      </w:r>
      <w:r w:rsidRPr="00B25655">
        <w:rPr>
          <w:rFonts w:ascii="Times New Roman" w:hAnsi="Times New Roman" w:cs="Times New Roman"/>
          <w:sz w:val="20"/>
          <w:szCs w:val="20"/>
        </w:rPr>
        <w:t xml:space="preserve"> atau hadir langsung di Dinas Tenaga Kerja Kabupaten Sidoarjo dengan mematuhi protokol kesehatan secara ketat, tergantung keinginan pemohon. Apabila terdapat kekurangan dokumen atau berkas, </w:t>
      </w:r>
      <w:r w:rsidR="00AE7E17">
        <w:rPr>
          <w:rFonts w:ascii="Times New Roman" w:hAnsi="Times New Roman" w:cs="Times New Roman"/>
          <w:sz w:val="20"/>
          <w:szCs w:val="20"/>
        </w:rPr>
        <w:t xml:space="preserve">dokumen akan dikembalikan </w:t>
      </w:r>
      <w:r w:rsidRPr="00B25655">
        <w:rPr>
          <w:rFonts w:ascii="Times New Roman" w:hAnsi="Times New Roman" w:cs="Times New Roman"/>
          <w:sz w:val="20"/>
          <w:szCs w:val="20"/>
        </w:rPr>
        <w:t xml:space="preserve">untuk dilengkapi </w:t>
      </w:r>
      <w:r w:rsidR="00AE7E17">
        <w:rPr>
          <w:rFonts w:ascii="Times New Roman" w:hAnsi="Times New Roman" w:cs="Times New Roman"/>
          <w:sz w:val="20"/>
          <w:szCs w:val="20"/>
        </w:rPr>
        <w:t xml:space="preserve">dengan </w:t>
      </w:r>
      <w:r w:rsidRPr="00B25655">
        <w:rPr>
          <w:rFonts w:ascii="Times New Roman" w:hAnsi="Times New Roman" w:cs="Times New Roman"/>
          <w:sz w:val="20"/>
          <w:szCs w:val="20"/>
        </w:rPr>
        <w:t xml:space="preserve">waktu paling lambat 7 (tujuh) hari kerja. Apabila berkas yang dikirimkan sudah lengkap, </w:t>
      </w:r>
      <w:r w:rsidR="00AE7E17">
        <w:rPr>
          <w:rFonts w:ascii="Times New Roman" w:hAnsi="Times New Roman" w:cs="Times New Roman"/>
          <w:sz w:val="20"/>
          <w:szCs w:val="20"/>
        </w:rPr>
        <w:t xml:space="preserve">perselisihan </w:t>
      </w:r>
      <w:r w:rsidRPr="00B25655">
        <w:rPr>
          <w:rFonts w:ascii="Times New Roman" w:hAnsi="Times New Roman" w:cs="Times New Roman"/>
          <w:sz w:val="20"/>
          <w:szCs w:val="20"/>
        </w:rPr>
        <w:t xml:space="preserve">akan </w:t>
      </w:r>
      <w:r w:rsidR="00B25655">
        <w:rPr>
          <w:rFonts w:ascii="Times New Roman" w:hAnsi="Times New Roman" w:cs="Times New Roman"/>
          <w:sz w:val="20"/>
          <w:szCs w:val="20"/>
        </w:rPr>
        <w:t>di</w:t>
      </w:r>
      <w:r w:rsidRPr="00B25655">
        <w:rPr>
          <w:rFonts w:ascii="Times New Roman" w:hAnsi="Times New Roman" w:cs="Times New Roman"/>
          <w:sz w:val="20"/>
          <w:szCs w:val="20"/>
        </w:rPr>
        <w:t>catatkan ke</w:t>
      </w:r>
      <w:r w:rsidR="00AE7E17">
        <w:rPr>
          <w:rFonts w:ascii="Times New Roman" w:hAnsi="Times New Roman" w:cs="Times New Roman"/>
          <w:sz w:val="20"/>
          <w:szCs w:val="20"/>
        </w:rPr>
        <w:t xml:space="preserve"> </w:t>
      </w:r>
      <w:r w:rsidRPr="00B25655">
        <w:rPr>
          <w:rFonts w:ascii="Times New Roman" w:hAnsi="Times New Roman" w:cs="Times New Roman"/>
          <w:sz w:val="20"/>
          <w:szCs w:val="20"/>
        </w:rPr>
        <w:t xml:space="preserve">dalam buku register perselisihan </w:t>
      </w:r>
      <w:r w:rsidR="003711F2">
        <w:rPr>
          <w:rFonts w:ascii="Times New Roman" w:hAnsi="Times New Roman" w:cs="Times New Roman"/>
          <w:sz w:val="20"/>
          <w:szCs w:val="20"/>
        </w:rPr>
        <w:t xml:space="preserve">di </w:t>
      </w:r>
      <w:r w:rsidRPr="00B25655">
        <w:rPr>
          <w:rFonts w:ascii="Times New Roman" w:hAnsi="Times New Roman" w:cs="Times New Roman"/>
          <w:sz w:val="20"/>
          <w:szCs w:val="20"/>
        </w:rPr>
        <w:t>Dinas Tenaga Kerja Kabupaten Sidoarjo.</w:t>
      </w:r>
    </w:p>
    <w:p w14:paraId="36E838F2" w14:textId="3C47FCE5" w:rsidR="007E50DD" w:rsidRDefault="00835424" w:rsidP="004E0368">
      <w:pPr>
        <w:pStyle w:val="ListParagraph"/>
        <w:numPr>
          <w:ilvl w:val="0"/>
          <w:numId w:val="40"/>
        </w:numPr>
        <w:spacing w:after="0" w:line="276" w:lineRule="auto"/>
        <w:jc w:val="both"/>
        <w:rPr>
          <w:rFonts w:ascii="Times New Roman" w:hAnsi="Times New Roman" w:cs="Times New Roman"/>
          <w:sz w:val="20"/>
          <w:szCs w:val="20"/>
        </w:rPr>
      </w:pPr>
      <w:r w:rsidRPr="00835424">
        <w:rPr>
          <w:rFonts w:ascii="Times New Roman" w:hAnsi="Times New Roman" w:cs="Times New Roman"/>
          <w:sz w:val="20"/>
          <w:szCs w:val="20"/>
        </w:rPr>
        <w:t>Penawaran Penyelesaian Perselisihan Hubungan Industrial Melalui Mediasi</w:t>
      </w:r>
    </w:p>
    <w:p w14:paraId="30BDB948" w14:textId="57C3092D" w:rsidR="00835424" w:rsidRPr="00AE7E17" w:rsidRDefault="00AD35F7" w:rsidP="00AE7E17">
      <w:pPr>
        <w:pStyle w:val="ListParagraph"/>
        <w:spacing w:after="0" w:line="276" w:lineRule="auto"/>
        <w:ind w:firstLine="720"/>
        <w:jc w:val="both"/>
        <w:rPr>
          <w:rFonts w:ascii="Times New Roman" w:hAnsi="Times New Roman" w:cs="Times New Roman"/>
          <w:sz w:val="20"/>
          <w:szCs w:val="20"/>
        </w:rPr>
      </w:pPr>
      <w:r w:rsidRPr="00AD35F7">
        <w:rPr>
          <w:rFonts w:ascii="Times New Roman" w:hAnsi="Times New Roman" w:cs="Times New Roman"/>
          <w:sz w:val="20"/>
          <w:szCs w:val="20"/>
        </w:rPr>
        <w:t xml:space="preserve">Penawaran penyelesaian perselisihan dilakukan dengan menawarkan jenis upaya penyelesian perselisishan yang </w:t>
      </w:r>
      <w:r w:rsidR="005C6A55">
        <w:rPr>
          <w:rFonts w:ascii="Times New Roman" w:hAnsi="Times New Roman" w:cs="Times New Roman"/>
          <w:sz w:val="20"/>
          <w:szCs w:val="20"/>
        </w:rPr>
        <w:t>dapat dipakai</w:t>
      </w:r>
      <w:r w:rsidRPr="00AD35F7">
        <w:rPr>
          <w:rFonts w:ascii="Times New Roman" w:hAnsi="Times New Roman" w:cs="Times New Roman"/>
          <w:sz w:val="20"/>
          <w:szCs w:val="20"/>
        </w:rPr>
        <w:t xml:space="preserve"> para pihak</w:t>
      </w:r>
      <w:r w:rsidR="00184AA1">
        <w:rPr>
          <w:rFonts w:ascii="Times New Roman" w:hAnsi="Times New Roman" w:cs="Times New Roman"/>
          <w:sz w:val="20"/>
          <w:szCs w:val="20"/>
        </w:rPr>
        <w:t xml:space="preserve"> </w:t>
      </w:r>
      <w:r w:rsidR="00184AA1">
        <w:rPr>
          <w:rFonts w:ascii="Times New Roman" w:hAnsi="Times New Roman" w:cs="Times New Roman"/>
          <w:sz w:val="20"/>
          <w:szCs w:val="20"/>
        </w:rPr>
        <w:fldChar w:fldCharType="begin" w:fldLock="1"/>
      </w:r>
      <w:r w:rsidR="00184AA1">
        <w:rPr>
          <w:rFonts w:ascii="Times New Roman" w:hAnsi="Times New Roman" w:cs="Times New Roman"/>
          <w:sz w:val="20"/>
          <w:szCs w:val="20"/>
        </w:rPr>
        <w:instrText>ADDIN CSL_CITATION {"citationItems":[{"id":"ITEM-1","itemData":{"abstract":"Hubungan yang harmonis di antara pekerja dan pengusaha sangat perlu ditumbuhkan serta dijaga. Namun jika keadaan harmonis tersebut tidak dapat diciptakan dan berujung pada timbulnya konflik yang tidak dapat diselesaikan oleh para pihak maka hal ini dapat menimbulkan kekacauan di perusahaan. Dalam penelitian ini, permasalahan yang diangkat adalah bagaimana pelaksanaan penyelesaian perselisihan hubungan industrial melalui mediasi di Disnakertrans Kota Semarang serta bagaimanakah kendala yang dihadapi oleh mediator dalam pelaksanaan penyelesaian hubungan industrial melalui mediasi dan upaya apakah yang dilakukan untuk mengatasi kendala-kendala tersebut","author":[{"dropping-particle":"","family":"Sugiantari","given":"Andry","non-dropping-particle":"","parse-names":false,"suffix":""},{"dropping-particle":"","family":"Solechan","given":"","non-dropping-particle":"","parse-names":false,"suffix":""},{"dropping-particle":"","family":"Suhartoyo","given":"","non-dropping-particle":"","parse-names":false,"suffix":""}],"container-title":"Diponegoro Law Review","id":"ITEM-1","issue":"2","issued":{"date-parts":[["2016"]]},"page":"1-10","title":"Penyelesaian Perselisihan Hubungan Industrial Melalui Mediasi Di Dinas Tenaga Kerja Dan Transmigrasi Kota Semarang","type":"article-journal","volume":"5"},"uris":["http://www.mendeley.com/documents/?uuid=85b7e242-a690-489b-b7a7-977bbe5d2068"]}],"mendeley":{"formattedCitation":"(Sugiantari, Solechan, and Suhartoyo 2016)","plainTextFormattedCitation":"(Sugiantari, Solechan, and Suhartoyo 2016)","previouslyFormattedCitation":"(Sugiantari, Solechan, and Suhartoyo 2016)"},"properties":{"noteIndex":0},"schema":"https://github.com/citation-style-language/schema/raw/master/csl-citation.json"}</w:instrText>
      </w:r>
      <w:r w:rsidR="00184AA1">
        <w:rPr>
          <w:rFonts w:ascii="Times New Roman" w:hAnsi="Times New Roman" w:cs="Times New Roman"/>
          <w:sz w:val="20"/>
          <w:szCs w:val="20"/>
        </w:rPr>
        <w:fldChar w:fldCharType="separate"/>
      </w:r>
      <w:r w:rsidR="00184AA1" w:rsidRPr="00636E0C">
        <w:rPr>
          <w:rFonts w:ascii="Times New Roman" w:hAnsi="Times New Roman" w:cs="Times New Roman"/>
          <w:noProof/>
          <w:sz w:val="20"/>
          <w:szCs w:val="20"/>
        </w:rPr>
        <w:t>(Sugiantari, Solechan, and Suhartoyo 2016)</w:t>
      </w:r>
      <w:r w:rsidR="00184AA1">
        <w:rPr>
          <w:rFonts w:ascii="Times New Roman" w:hAnsi="Times New Roman" w:cs="Times New Roman"/>
          <w:sz w:val="20"/>
          <w:szCs w:val="20"/>
        </w:rPr>
        <w:fldChar w:fldCharType="end"/>
      </w:r>
      <w:r w:rsidRPr="00AD35F7">
        <w:rPr>
          <w:rFonts w:ascii="Times New Roman" w:hAnsi="Times New Roman" w:cs="Times New Roman"/>
          <w:sz w:val="20"/>
          <w:szCs w:val="20"/>
        </w:rPr>
        <w:t xml:space="preserve">. Penawaran perselisihan di Dinas Tenaga Kerja Kabupaten Sidoarjo di tengah Pandemi Covid-19 dilakukan melalui email yang berisikan upaya yang ditawarkan. </w:t>
      </w:r>
      <w:r w:rsidR="00CE1655">
        <w:rPr>
          <w:rFonts w:ascii="Times New Roman" w:hAnsi="Times New Roman" w:cs="Times New Roman"/>
          <w:sz w:val="20"/>
          <w:szCs w:val="20"/>
        </w:rPr>
        <w:t>Pemohon dapat menjawab</w:t>
      </w:r>
      <w:r w:rsidRPr="00AD35F7">
        <w:rPr>
          <w:rFonts w:ascii="Times New Roman" w:hAnsi="Times New Roman" w:cs="Times New Roman"/>
          <w:sz w:val="20"/>
          <w:szCs w:val="20"/>
        </w:rPr>
        <w:t xml:space="preserve"> penawaran</w:t>
      </w:r>
      <w:r w:rsidR="00CE1655">
        <w:rPr>
          <w:rFonts w:ascii="Times New Roman" w:hAnsi="Times New Roman" w:cs="Times New Roman"/>
          <w:sz w:val="20"/>
          <w:szCs w:val="20"/>
        </w:rPr>
        <w:t xml:space="preserve"> </w:t>
      </w:r>
      <w:r w:rsidRPr="00AD35F7">
        <w:rPr>
          <w:rFonts w:ascii="Times New Roman" w:hAnsi="Times New Roman" w:cs="Times New Roman"/>
          <w:sz w:val="20"/>
          <w:szCs w:val="20"/>
        </w:rPr>
        <w:t>secara daring atau dengan datang langsung ke Dinas Tenaga Kerja Kabupaten Sidoarjo dengan mematuhi protokol kesehatan secara ketat</w:t>
      </w:r>
      <w:r w:rsidR="00835424" w:rsidRPr="00835424">
        <w:rPr>
          <w:rFonts w:ascii="Times New Roman" w:hAnsi="Times New Roman" w:cs="Times New Roman"/>
          <w:sz w:val="20"/>
          <w:szCs w:val="20"/>
        </w:rPr>
        <w:t xml:space="preserve">. </w:t>
      </w:r>
      <w:r w:rsidRPr="00AE7E17">
        <w:rPr>
          <w:rFonts w:ascii="Times New Roman" w:hAnsi="Times New Roman" w:cs="Times New Roman"/>
          <w:sz w:val="20"/>
          <w:szCs w:val="20"/>
        </w:rPr>
        <w:t>Penawaran mediasi terjadi apabila upaya tersebut disetujui oleh pemohon</w:t>
      </w:r>
      <w:r w:rsidR="00AE7E17">
        <w:rPr>
          <w:rFonts w:ascii="Times New Roman" w:hAnsi="Times New Roman" w:cs="Times New Roman"/>
          <w:sz w:val="20"/>
          <w:szCs w:val="20"/>
        </w:rPr>
        <w:t xml:space="preserve"> atau </w:t>
      </w:r>
      <w:r w:rsidRPr="00AE7E17">
        <w:rPr>
          <w:rFonts w:ascii="Times New Roman" w:hAnsi="Times New Roman" w:cs="Times New Roman"/>
          <w:sz w:val="20"/>
          <w:szCs w:val="20"/>
        </w:rPr>
        <w:t xml:space="preserve">selambatnya 7 (tujuh) hari kerja </w:t>
      </w:r>
      <w:r w:rsidR="005C6A55">
        <w:rPr>
          <w:rFonts w:ascii="Times New Roman" w:hAnsi="Times New Roman" w:cs="Times New Roman"/>
          <w:sz w:val="20"/>
          <w:szCs w:val="20"/>
        </w:rPr>
        <w:t xml:space="preserve">pemohon </w:t>
      </w:r>
      <w:r w:rsidRPr="00AE7E17">
        <w:rPr>
          <w:rFonts w:ascii="Times New Roman" w:hAnsi="Times New Roman" w:cs="Times New Roman"/>
          <w:sz w:val="20"/>
          <w:szCs w:val="20"/>
        </w:rPr>
        <w:t>tidak menjawab penawaran perelisihan yang di</w:t>
      </w:r>
      <w:r w:rsidR="00AE7E17">
        <w:rPr>
          <w:rFonts w:ascii="Times New Roman" w:hAnsi="Times New Roman" w:cs="Times New Roman"/>
          <w:sz w:val="20"/>
          <w:szCs w:val="20"/>
        </w:rPr>
        <w:t>tawar</w:t>
      </w:r>
      <w:r w:rsidRPr="00AE7E17">
        <w:rPr>
          <w:rFonts w:ascii="Times New Roman" w:hAnsi="Times New Roman" w:cs="Times New Roman"/>
          <w:sz w:val="20"/>
          <w:szCs w:val="20"/>
        </w:rPr>
        <w:t>kan</w:t>
      </w:r>
      <w:r w:rsidR="00835424" w:rsidRPr="00AE7E17">
        <w:rPr>
          <w:rFonts w:ascii="Times New Roman" w:hAnsi="Times New Roman" w:cs="Times New Roman"/>
          <w:sz w:val="20"/>
          <w:szCs w:val="20"/>
        </w:rPr>
        <w:t>.</w:t>
      </w:r>
    </w:p>
    <w:p w14:paraId="4BEF7428" w14:textId="106E16DD" w:rsidR="00835424" w:rsidRDefault="00835424" w:rsidP="004E0368">
      <w:pPr>
        <w:pStyle w:val="ListParagraph"/>
        <w:numPr>
          <w:ilvl w:val="0"/>
          <w:numId w:val="40"/>
        </w:numPr>
        <w:spacing w:after="0" w:line="276" w:lineRule="auto"/>
        <w:jc w:val="both"/>
        <w:rPr>
          <w:rFonts w:ascii="Times New Roman" w:hAnsi="Times New Roman" w:cs="Times New Roman"/>
          <w:sz w:val="20"/>
          <w:szCs w:val="20"/>
        </w:rPr>
      </w:pPr>
      <w:r w:rsidRPr="00835424">
        <w:rPr>
          <w:rFonts w:ascii="Times New Roman" w:hAnsi="Times New Roman" w:cs="Times New Roman"/>
          <w:sz w:val="20"/>
          <w:szCs w:val="20"/>
        </w:rPr>
        <w:t>Pelimpahan Tugas Penyelesaian Perselisihan Hubungan Industrial Melalui Mediasi Oleh Mediator Hubungan Industrial</w:t>
      </w:r>
    </w:p>
    <w:p w14:paraId="66AFD76A" w14:textId="315093E5" w:rsidR="00835424" w:rsidRPr="00C26F90" w:rsidRDefault="00C87DB4" w:rsidP="00C26F90">
      <w:pPr>
        <w:pStyle w:val="ListParagraph"/>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P</w:t>
      </w:r>
      <w:r w:rsidR="00AD35F7" w:rsidRPr="00AD35F7">
        <w:rPr>
          <w:rFonts w:ascii="Times New Roman" w:hAnsi="Times New Roman" w:cs="Times New Roman"/>
          <w:sz w:val="20"/>
          <w:szCs w:val="20"/>
        </w:rPr>
        <w:t xml:space="preserve">elimpahan </w:t>
      </w:r>
      <w:r w:rsidR="00C26F90">
        <w:rPr>
          <w:rFonts w:ascii="Times New Roman" w:hAnsi="Times New Roman" w:cs="Times New Roman"/>
          <w:sz w:val="20"/>
          <w:szCs w:val="20"/>
        </w:rPr>
        <w:t>perselisihan</w:t>
      </w:r>
      <w:r w:rsidR="00AD35F7" w:rsidRPr="00AD35F7">
        <w:rPr>
          <w:rFonts w:ascii="Times New Roman" w:hAnsi="Times New Roman" w:cs="Times New Roman"/>
          <w:sz w:val="20"/>
          <w:szCs w:val="20"/>
        </w:rPr>
        <w:t xml:space="preserve"> kepada mediator hubungan industrial di tengah pandemi Covid-19 disampaikan melalui email dilengkapi dokumen</w:t>
      </w:r>
      <w:r w:rsidR="00CE791F">
        <w:rPr>
          <w:rFonts w:ascii="Times New Roman" w:hAnsi="Times New Roman" w:cs="Times New Roman"/>
          <w:sz w:val="20"/>
          <w:szCs w:val="20"/>
        </w:rPr>
        <w:t xml:space="preserve"> </w:t>
      </w:r>
      <w:r w:rsidR="00AD35F7" w:rsidRPr="00AD35F7">
        <w:rPr>
          <w:rFonts w:ascii="Times New Roman" w:hAnsi="Times New Roman" w:cs="Times New Roman"/>
          <w:sz w:val="20"/>
          <w:szCs w:val="20"/>
        </w:rPr>
        <w:t>pencatatan perselisihan</w:t>
      </w:r>
      <w:r w:rsidR="00835424" w:rsidRPr="00835424">
        <w:rPr>
          <w:rFonts w:ascii="Times New Roman" w:hAnsi="Times New Roman" w:cs="Times New Roman"/>
          <w:sz w:val="20"/>
          <w:szCs w:val="20"/>
        </w:rPr>
        <w:t xml:space="preserve">. </w:t>
      </w:r>
      <w:r w:rsidRPr="00C26F90">
        <w:rPr>
          <w:rFonts w:ascii="Times New Roman" w:hAnsi="Times New Roman" w:cs="Times New Roman"/>
          <w:sz w:val="20"/>
          <w:szCs w:val="20"/>
        </w:rPr>
        <w:t xml:space="preserve">Mediator yang ditunjuk untuk menyelesaikan perselisihan harus menerima </w:t>
      </w:r>
      <w:r w:rsidRPr="00C26F90">
        <w:rPr>
          <w:rFonts w:ascii="Times New Roman" w:hAnsi="Times New Roman" w:cs="Times New Roman"/>
          <w:sz w:val="20"/>
          <w:szCs w:val="20"/>
        </w:rPr>
        <w:lastRenderedPageBreak/>
        <w:t>secara sukarela tanpa disertai penolakan dalam menyelesaikan perselisihan yang telah dilimpahkan</w:t>
      </w:r>
      <w:r w:rsidR="00DB6C37" w:rsidRPr="00C26F90">
        <w:rPr>
          <w:rFonts w:ascii="Times New Roman" w:hAnsi="Times New Roman" w:cs="Times New Roman"/>
          <w:sz w:val="20"/>
          <w:szCs w:val="20"/>
        </w:rPr>
        <w:t xml:space="preserve"> </w:t>
      </w:r>
      <w:r w:rsidR="00DB6C37" w:rsidRPr="00C26F90">
        <w:rPr>
          <w:rFonts w:ascii="Times New Roman" w:hAnsi="Times New Roman" w:cs="Times New Roman"/>
          <w:sz w:val="20"/>
          <w:szCs w:val="20"/>
        </w:rPr>
        <w:fldChar w:fldCharType="begin" w:fldLock="1"/>
      </w:r>
      <w:r w:rsidR="003230A0" w:rsidRPr="00C26F90">
        <w:rPr>
          <w:rFonts w:ascii="Times New Roman" w:hAnsi="Times New Roman" w:cs="Times New Roman"/>
          <w:sz w:val="20"/>
          <w:szCs w:val="20"/>
        </w:rPr>
        <w:instrText>ADDIN CSL_CITATION {"citationItems":[{"id":"ITEM-1","itemData":{"abstract":"Eraindustrialisasi yang semakin maju maka semakin komplekspermasalahan yang terjadidalamperselisihanhubungan industrial, maka untuk penyelesaiannya diperlukan institusiataulembaga yang mendukung mekanisme penyelesaian perselisihan yang cepat, tepat, adildanmurah diluar pengadilan. Undang-Undang No. 22 Tahun 1957 dan Undang-Undang No. 12 Tahun 1964 sudah tidak sesuai lagi dengan perkembangan keadaan dan kebutuhan dewasa ini. Selanjutnya, perlu diterbitkannya Undang-Undang baru karena sejak diberlakukannya Undang-Undang. No.5 Tahun 1986 tentang Pengadilan Tata Usaha Negara (PTUN), maka Putusan Panitia Penyelesaian Perselisihan Pusat (P4P) yang semula bersifat final dapat diajukan gugatan pada Pengadilan Tinggi Tata Usaha Negara (PTTUN) yang selanjutnya dapat dimohonkan Kasasi pada Mahkamah Agung.Dengan berlakunya Undang-Undang No.2 Tahun 2004, terhitung mulai tanggal 14 Januari 2005 (Pasal 126) PERPU No.1 Tahun 2005 Tentang Penundaan Pelaksanaan UU No. 2 Tahun 2004 Tentang Pengadilan Perselisihan Hubungan Industrial (PPHI) Selama 1 (Satu) tahun menjadi dilaksanakan pada tanggal 14 Januari 2006. Undang-Undang No. 2 tahun 2004 mengatur perselisihan tentang hak, kepentingan, pemutusan hubungan kerja, antar serikat pekerja/serikat buruh dalam satu perusahaan.","author":[{"dropping-particle":"","family":"Anatami","given":"Darwis","non-dropping-particle":"","parse-names":false,"suffix":""}],"container-title":"Jurnal Hukum Samudera Keadilan","id":"ITEM-1","issue":"2","issued":{"date-parts":[["2015"]]},"page":"292-306","title":"Penyelesaian Pemutusan Hubungan Kerja (PHK) Di Luar Pengadilan Hubungan Industrial","type":"article-journal","volume":"10"},"uris":["http://www.mendeley.com/documents/?uuid=ac809d91-7ca9-4c2c-98d7-6345a99b8371"]}],"mendeley":{"formattedCitation":"(Anatami 2015)","plainTextFormattedCitation":"(Anatami 2015)","previouslyFormattedCitation":"(Anatami 2015)"},"properties":{"noteIndex":0},"schema":"https://github.com/citation-style-language/schema/raw/master/csl-citation.json"}</w:instrText>
      </w:r>
      <w:r w:rsidR="00DB6C37" w:rsidRPr="00C26F90">
        <w:rPr>
          <w:rFonts w:ascii="Times New Roman" w:hAnsi="Times New Roman" w:cs="Times New Roman"/>
          <w:sz w:val="20"/>
          <w:szCs w:val="20"/>
        </w:rPr>
        <w:fldChar w:fldCharType="separate"/>
      </w:r>
      <w:r w:rsidR="00DB6C37" w:rsidRPr="00C26F90">
        <w:rPr>
          <w:rFonts w:ascii="Times New Roman" w:hAnsi="Times New Roman" w:cs="Times New Roman"/>
          <w:noProof/>
          <w:sz w:val="20"/>
          <w:szCs w:val="20"/>
        </w:rPr>
        <w:t>(Anatami 2015)</w:t>
      </w:r>
      <w:r w:rsidR="00DB6C37" w:rsidRPr="00C26F90">
        <w:rPr>
          <w:rFonts w:ascii="Times New Roman" w:hAnsi="Times New Roman" w:cs="Times New Roman"/>
          <w:sz w:val="20"/>
          <w:szCs w:val="20"/>
        </w:rPr>
        <w:fldChar w:fldCharType="end"/>
      </w:r>
      <w:r w:rsidRPr="00C26F90">
        <w:rPr>
          <w:rFonts w:ascii="Times New Roman" w:hAnsi="Times New Roman" w:cs="Times New Roman"/>
          <w:sz w:val="20"/>
          <w:szCs w:val="20"/>
        </w:rPr>
        <w:t xml:space="preserve">. Setiap kasus </w:t>
      </w:r>
      <w:r w:rsidR="00CE791F" w:rsidRPr="00AD35F7">
        <w:rPr>
          <w:rFonts w:ascii="Times New Roman" w:hAnsi="Times New Roman" w:cs="Times New Roman"/>
          <w:sz w:val="20"/>
          <w:szCs w:val="20"/>
        </w:rPr>
        <w:t>di Dinas Tenaga Kerja Kabupaten Sidoarjo</w:t>
      </w:r>
      <w:r w:rsidR="00CE791F" w:rsidRPr="00C26F90">
        <w:rPr>
          <w:rFonts w:ascii="Times New Roman" w:hAnsi="Times New Roman" w:cs="Times New Roman"/>
          <w:sz w:val="20"/>
          <w:szCs w:val="20"/>
        </w:rPr>
        <w:t xml:space="preserve"> </w:t>
      </w:r>
      <w:r w:rsidRPr="00C26F90">
        <w:rPr>
          <w:rFonts w:ascii="Times New Roman" w:hAnsi="Times New Roman" w:cs="Times New Roman"/>
          <w:sz w:val="20"/>
          <w:szCs w:val="20"/>
        </w:rPr>
        <w:t xml:space="preserve">selalu diwakili oleh dua orang mediator, yaitu mediator utama </w:t>
      </w:r>
      <w:r w:rsidR="00CE791F">
        <w:rPr>
          <w:rFonts w:ascii="Times New Roman" w:hAnsi="Times New Roman" w:cs="Times New Roman"/>
          <w:sz w:val="20"/>
          <w:szCs w:val="20"/>
        </w:rPr>
        <w:t>yang b</w:t>
      </w:r>
      <w:r w:rsidRPr="00C26F90">
        <w:rPr>
          <w:rFonts w:ascii="Times New Roman" w:hAnsi="Times New Roman" w:cs="Times New Roman"/>
          <w:sz w:val="20"/>
          <w:szCs w:val="20"/>
        </w:rPr>
        <w:t>ertanggung jawab secara pe</w:t>
      </w:r>
      <w:r w:rsidR="00CE791F">
        <w:rPr>
          <w:rFonts w:ascii="Times New Roman" w:hAnsi="Times New Roman" w:cs="Times New Roman"/>
          <w:sz w:val="20"/>
          <w:szCs w:val="20"/>
        </w:rPr>
        <w:t>n</w:t>
      </w:r>
      <w:r w:rsidRPr="00C26F90">
        <w:rPr>
          <w:rFonts w:ascii="Times New Roman" w:hAnsi="Times New Roman" w:cs="Times New Roman"/>
          <w:sz w:val="20"/>
          <w:szCs w:val="20"/>
        </w:rPr>
        <w:t xml:space="preserve">uh terhadap kasus yang diselesaikan </w:t>
      </w:r>
      <w:r w:rsidR="00CE791F">
        <w:rPr>
          <w:rFonts w:ascii="Times New Roman" w:hAnsi="Times New Roman" w:cs="Times New Roman"/>
          <w:sz w:val="20"/>
          <w:szCs w:val="20"/>
        </w:rPr>
        <w:t>dan</w:t>
      </w:r>
      <w:r w:rsidRPr="00C26F90">
        <w:rPr>
          <w:rFonts w:ascii="Times New Roman" w:hAnsi="Times New Roman" w:cs="Times New Roman"/>
          <w:sz w:val="20"/>
          <w:szCs w:val="20"/>
        </w:rPr>
        <w:t xml:space="preserve"> mediator pembantu bekerja apabila mediator utama </w:t>
      </w:r>
      <w:r w:rsidR="00CE791F">
        <w:rPr>
          <w:rFonts w:ascii="Times New Roman" w:hAnsi="Times New Roman" w:cs="Times New Roman"/>
          <w:sz w:val="20"/>
          <w:szCs w:val="20"/>
        </w:rPr>
        <w:t>mengalami</w:t>
      </w:r>
      <w:r w:rsidRPr="00C26F90">
        <w:rPr>
          <w:rFonts w:ascii="Times New Roman" w:hAnsi="Times New Roman" w:cs="Times New Roman"/>
          <w:sz w:val="20"/>
          <w:szCs w:val="20"/>
        </w:rPr>
        <w:t xml:space="preserve"> kendala tertentu.</w:t>
      </w:r>
    </w:p>
    <w:p w14:paraId="69359DBC" w14:textId="525AEC32" w:rsidR="00835424" w:rsidRDefault="00FF0D0E" w:rsidP="004E0368">
      <w:pPr>
        <w:pStyle w:val="ListParagraph"/>
        <w:numPr>
          <w:ilvl w:val="0"/>
          <w:numId w:val="40"/>
        </w:numPr>
        <w:spacing w:after="0" w:line="276" w:lineRule="auto"/>
        <w:jc w:val="both"/>
        <w:rPr>
          <w:rFonts w:ascii="Times New Roman" w:hAnsi="Times New Roman" w:cs="Times New Roman"/>
          <w:sz w:val="20"/>
          <w:szCs w:val="20"/>
        </w:rPr>
      </w:pPr>
      <w:r w:rsidRPr="00FF0D0E">
        <w:rPr>
          <w:rFonts w:ascii="Times New Roman" w:hAnsi="Times New Roman" w:cs="Times New Roman"/>
          <w:sz w:val="20"/>
          <w:szCs w:val="20"/>
        </w:rPr>
        <w:t>Penelitian Dokumen Perselisihan Hubungan Industrial Oleh Mediator</w:t>
      </w:r>
    </w:p>
    <w:p w14:paraId="40F00B40" w14:textId="6CCDA78D" w:rsidR="00FF0D0E" w:rsidRPr="00AE39B6" w:rsidRDefault="00C87DB4" w:rsidP="00FF0D0E">
      <w:pPr>
        <w:pStyle w:val="ListParagraph"/>
        <w:spacing w:after="0" w:line="276" w:lineRule="auto"/>
        <w:ind w:firstLine="720"/>
        <w:jc w:val="both"/>
        <w:rPr>
          <w:rFonts w:ascii="Times New Roman" w:hAnsi="Times New Roman" w:cs="Times New Roman"/>
          <w:sz w:val="20"/>
          <w:szCs w:val="20"/>
        </w:rPr>
      </w:pPr>
      <w:r w:rsidRPr="00C87DB4">
        <w:rPr>
          <w:rFonts w:ascii="Times New Roman" w:hAnsi="Times New Roman" w:cs="Times New Roman"/>
          <w:sz w:val="20"/>
          <w:szCs w:val="20"/>
        </w:rPr>
        <w:t>Penelitian dokumen atau berkas perselisihan oleh mediator harus sudah mulai dilakukan sejak pelimpahan pe</w:t>
      </w:r>
      <w:r w:rsidR="00C26F90">
        <w:rPr>
          <w:rFonts w:ascii="Times New Roman" w:hAnsi="Times New Roman" w:cs="Times New Roman"/>
          <w:sz w:val="20"/>
          <w:szCs w:val="20"/>
        </w:rPr>
        <w:t>selisihan</w:t>
      </w:r>
      <w:r w:rsidR="009B73A5">
        <w:rPr>
          <w:rFonts w:ascii="Times New Roman" w:hAnsi="Times New Roman" w:cs="Times New Roman"/>
          <w:sz w:val="20"/>
          <w:szCs w:val="20"/>
        </w:rPr>
        <w:t xml:space="preserve"> </w:t>
      </w:r>
      <w:r w:rsidR="009B73A5">
        <w:rPr>
          <w:rFonts w:ascii="Times New Roman" w:hAnsi="Times New Roman" w:cs="Times New Roman"/>
          <w:sz w:val="20"/>
          <w:szCs w:val="20"/>
        </w:rPr>
        <w:fldChar w:fldCharType="begin" w:fldLock="1"/>
      </w:r>
      <w:r w:rsidR="009B73A5">
        <w:rPr>
          <w:rFonts w:ascii="Times New Roman" w:hAnsi="Times New Roman" w:cs="Times New Roman"/>
          <w:sz w:val="20"/>
          <w:szCs w:val="20"/>
        </w:rPr>
        <w:instrText>ADDIN CSL_CITATION {"citationItems":[{"id":"ITEM-1","itemData":{"author":[{"dropping-particle":"","family":"Hermawan","given":"Ari","non-dropping-particle":"","parse-names":false,"suffix":""}],"id":"ITEM-1","issued":{"date-parts":[["2019"]]},"number-of-pages":"142","publisher":"UII Press","publisher-place":"Yogyakarta","title":"Penyelesaian Sengketa Hubungan Industrial","type":"book"},"uris":["http://www.mendeley.com/documents/?uuid=2c07e1eb-7b0d-4395-9941-43ce47d4266e"]}],"mendeley":{"formattedCitation":"(Hermawan 2019)","plainTextFormattedCitation":"(Hermawan 2019)","previouslyFormattedCitation":"(Hermawan 2019)"},"properties":{"noteIndex":0},"schema":"https://github.com/citation-style-language/schema/raw/master/csl-citation.json"}</w:instrText>
      </w:r>
      <w:r w:rsidR="009B73A5">
        <w:rPr>
          <w:rFonts w:ascii="Times New Roman" w:hAnsi="Times New Roman" w:cs="Times New Roman"/>
          <w:sz w:val="20"/>
          <w:szCs w:val="20"/>
        </w:rPr>
        <w:fldChar w:fldCharType="separate"/>
      </w:r>
      <w:r w:rsidR="009B73A5" w:rsidRPr="0029735E">
        <w:rPr>
          <w:rFonts w:ascii="Times New Roman" w:hAnsi="Times New Roman" w:cs="Times New Roman"/>
          <w:noProof/>
          <w:sz w:val="20"/>
          <w:szCs w:val="20"/>
        </w:rPr>
        <w:t>(Hermawan 2019)</w:t>
      </w:r>
      <w:r w:rsidR="009B73A5">
        <w:rPr>
          <w:rFonts w:ascii="Times New Roman" w:hAnsi="Times New Roman" w:cs="Times New Roman"/>
          <w:sz w:val="20"/>
          <w:szCs w:val="20"/>
        </w:rPr>
        <w:fldChar w:fldCharType="end"/>
      </w:r>
      <w:r w:rsidRPr="00C87DB4">
        <w:rPr>
          <w:rFonts w:ascii="Times New Roman" w:hAnsi="Times New Roman" w:cs="Times New Roman"/>
          <w:sz w:val="20"/>
          <w:szCs w:val="20"/>
        </w:rPr>
        <w:t xml:space="preserve">. </w:t>
      </w:r>
      <w:r>
        <w:rPr>
          <w:rFonts w:ascii="Times New Roman" w:hAnsi="Times New Roman" w:cs="Times New Roman"/>
          <w:sz w:val="20"/>
          <w:szCs w:val="20"/>
        </w:rPr>
        <w:t>P</w:t>
      </w:r>
      <w:r w:rsidRPr="00C87DB4">
        <w:rPr>
          <w:rFonts w:ascii="Times New Roman" w:hAnsi="Times New Roman" w:cs="Times New Roman"/>
          <w:sz w:val="20"/>
          <w:szCs w:val="20"/>
        </w:rPr>
        <w:t>enelitian dokumen perselisihan harus sudah dilakukan sebelum 7 (tujuh) hari kerja sejak pelimpahan perselisihan. Sebab, dalam waktu selamb</w:t>
      </w:r>
      <w:r w:rsidR="009B73A5">
        <w:rPr>
          <w:rFonts w:ascii="Times New Roman" w:hAnsi="Times New Roman" w:cs="Times New Roman"/>
          <w:sz w:val="20"/>
          <w:szCs w:val="20"/>
        </w:rPr>
        <w:t>a</w:t>
      </w:r>
      <w:r w:rsidRPr="00C87DB4">
        <w:rPr>
          <w:rFonts w:ascii="Times New Roman" w:hAnsi="Times New Roman" w:cs="Times New Roman"/>
          <w:sz w:val="20"/>
          <w:szCs w:val="20"/>
        </w:rPr>
        <w:t xml:space="preserve">nya 7 (tujuh) hari kerja sejak </w:t>
      </w:r>
      <w:bookmarkStart w:id="3" w:name="_GoBack"/>
      <w:r w:rsidRPr="00AE39B6">
        <w:rPr>
          <w:rFonts w:ascii="Times New Roman" w:hAnsi="Times New Roman" w:cs="Times New Roman"/>
          <w:sz w:val="20"/>
          <w:szCs w:val="20"/>
        </w:rPr>
        <w:t>pelimpahan perselisihan, mediator sudah harus melakukan sidang mediasi</w:t>
      </w:r>
      <w:r w:rsidR="00FF0D0E" w:rsidRPr="00AE39B6">
        <w:rPr>
          <w:rFonts w:ascii="Times New Roman" w:hAnsi="Times New Roman" w:cs="Times New Roman"/>
          <w:sz w:val="20"/>
          <w:szCs w:val="20"/>
        </w:rPr>
        <w:t xml:space="preserve">. </w:t>
      </w:r>
    </w:p>
    <w:p w14:paraId="1156D153" w14:textId="64F55EE0" w:rsidR="00FF0D0E" w:rsidRPr="00AE39B6" w:rsidRDefault="00FF0D0E" w:rsidP="00FF0D0E">
      <w:pPr>
        <w:pStyle w:val="ListParagraph"/>
        <w:spacing w:after="0" w:line="276" w:lineRule="auto"/>
        <w:ind w:firstLine="720"/>
        <w:jc w:val="both"/>
        <w:rPr>
          <w:rFonts w:ascii="Times New Roman" w:hAnsi="Times New Roman" w:cs="Times New Roman"/>
          <w:bCs/>
          <w:sz w:val="20"/>
          <w:szCs w:val="20"/>
        </w:rPr>
      </w:pPr>
      <w:r w:rsidRPr="00AE39B6">
        <w:rPr>
          <w:rFonts w:ascii="Times New Roman" w:hAnsi="Times New Roman" w:cs="Times New Roman"/>
          <w:bCs/>
          <w:sz w:val="20"/>
          <w:szCs w:val="20"/>
        </w:rPr>
        <w:t>Prosedur penelitian perselisihan hubungan industrial</w:t>
      </w:r>
      <w:r w:rsidR="006D4616" w:rsidRPr="00AE39B6">
        <w:rPr>
          <w:rFonts w:ascii="Times New Roman" w:hAnsi="Times New Roman" w:cs="Times New Roman"/>
          <w:bCs/>
          <w:sz w:val="20"/>
          <w:szCs w:val="20"/>
        </w:rPr>
        <w:t xml:space="preserve"> berdasarkan hasil wawancara dengan mediator di Dinas Tenaga Kerja Kabupaten Sidoarjo</w:t>
      </w:r>
      <w:r w:rsidRPr="00AE39B6">
        <w:rPr>
          <w:rFonts w:ascii="Times New Roman" w:hAnsi="Times New Roman" w:cs="Times New Roman"/>
          <w:bCs/>
          <w:sz w:val="20"/>
          <w:szCs w:val="20"/>
        </w:rPr>
        <w:t xml:space="preserve"> adalah mempelajari</w:t>
      </w:r>
      <w:r w:rsidR="00C87DB4" w:rsidRPr="00AE39B6">
        <w:rPr>
          <w:rFonts w:ascii="Times New Roman" w:hAnsi="Times New Roman" w:cs="Times New Roman"/>
          <w:bCs/>
          <w:sz w:val="20"/>
          <w:szCs w:val="20"/>
        </w:rPr>
        <w:t xml:space="preserve"> </w:t>
      </w:r>
      <w:r w:rsidRPr="00AE39B6">
        <w:rPr>
          <w:rFonts w:ascii="Times New Roman" w:hAnsi="Times New Roman" w:cs="Times New Roman"/>
          <w:bCs/>
          <w:sz w:val="20"/>
          <w:szCs w:val="20"/>
        </w:rPr>
        <w:t xml:space="preserve">dokumen </w:t>
      </w:r>
      <w:r w:rsidR="006D4616" w:rsidRPr="00AE39B6">
        <w:rPr>
          <w:rFonts w:ascii="Times New Roman" w:hAnsi="Times New Roman" w:cs="Times New Roman"/>
          <w:bCs/>
          <w:sz w:val="20"/>
          <w:szCs w:val="20"/>
        </w:rPr>
        <w:t xml:space="preserve">yang </w:t>
      </w:r>
      <w:r w:rsidRPr="00AE39B6">
        <w:rPr>
          <w:rFonts w:ascii="Times New Roman" w:hAnsi="Times New Roman" w:cs="Times New Roman"/>
          <w:bCs/>
          <w:sz w:val="20"/>
          <w:szCs w:val="20"/>
        </w:rPr>
        <w:t>meliputi:</w:t>
      </w:r>
    </w:p>
    <w:p w14:paraId="27F1EC7F" w14:textId="6796AE2D" w:rsidR="00FF0D0E" w:rsidRDefault="00FF0D0E" w:rsidP="00FF0D0E">
      <w:pPr>
        <w:pStyle w:val="ListParagraph"/>
        <w:numPr>
          <w:ilvl w:val="0"/>
          <w:numId w:val="42"/>
        </w:numPr>
        <w:spacing w:after="0" w:line="276" w:lineRule="auto"/>
        <w:ind w:left="1134"/>
        <w:jc w:val="both"/>
        <w:rPr>
          <w:rFonts w:ascii="Times New Roman" w:hAnsi="Times New Roman" w:cs="Times New Roman"/>
          <w:sz w:val="20"/>
          <w:szCs w:val="20"/>
        </w:rPr>
      </w:pPr>
      <w:r w:rsidRPr="00AE39B6">
        <w:rPr>
          <w:rFonts w:ascii="Times New Roman" w:hAnsi="Times New Roman" w:cs="Times New Roman"/>
          <w:sz w:val="20"/>
          <w:szCs w:val="20"/>
        </w:rPr>
        <w:t xml:space="preserve">Bukti perundingan bipartit gagal: penelitian dilakukan dengan melakukan </w:t>
      </w:r>
      <w:r w:rsidR="002B591F" w:rsidRPr="00AE39B6">
        <w:rPr>
          <w:rFonts w:ascii="Times New Roman" w:hAnsi="Times New Roman" w:cs="Times New Roman"/>
          <w:sz w:val="20"/>
          <w:szCs w:val="20"/>
        </w:rPr>
        <w:t>penelitian dilakukan</w:t>
      </w:r>
      <w:r w:rsidRPr="00AE39B6">
        <w:rPr>
          <w:rFonts w:ascii="Times New Roman" w:hAnsi="Times New Roman" w:cs="Times New Roman"/>
          <w:sz w:val="20"/>
          <w:szCs w:val="20"/>
        </w:rPr>
        <w:t xml:space="preserve"> untuk mengetahui</w:t>
      </w:r>
      <w:r w:rsidRPr="00FF0D0E">
        <w:rPr>
          <w:rFonts w:ascii="Times New Roman" w:hAnsi="Times New Roman" w:cs="Times New Roman"/>
          <w:sz w:val="20"/>
          <w:szCs w:val="20"/>
        </w:rPr>
        <w:t xml:space="preserve"> </w:t>
      </w:r>
      <w:bookmarkEnd w:id="3"/>
      <w:r w:rsidRPr="00FF0D0E">
        <w:rPr>
          <w:rFonts w:ascii="Times New Roman" w:hAnsi="Times New Roman" w:cs="Times New Roman"/>
          <w:sz w:val="20"/>
          <w:szCs w:val="20"/>
        </w:rPr>
        <w:t xml:space="preserve">bahwa upaya bipartit telah benar-benar sudah dilakukan dan mengalami kegagalan dalam penyelesaiannya. </w:t>
      </w:r>
    </w:p>
    <w:p w14:paraId="2287637D" w14:textId="65E940A1" w:rsidR="00FF0D0E" w:rsidRDefault="00FF0D0E" w:rsidP="00FF0D0E">
      <w:pPr>
        <w:pStyle w:val="ListParagraph"/>
        <w:numPr>
          <w:ilvl w:val="0"/>
          <w:numId w:val="42"/>
        </w:numPr>
        <w:spacing w:after="0" w:line="276" w:lineRule="auto"/>
        <w:ind w:left="1134"/>
        <w:jc w:val="both"/>
        <w:rPr>
          <w:rFonts w:ascii="Times New Roman" w:hAnsi="Times New Roman" w:cs="Times New Roman"/>
          <w:sz w:val="20"/>
          <w:szCs w:val="20"/>
        </w:rPr>
      </w:pPr>
      <w:r w:rsidRPr="00FF0D0E">
        <w:rPr>
          <w:rFonts w:ascii="Times New Roman" w:hAnsi="Times New Roman" w:cs="Times New Roman"/>
          <w:sz w:val="20"/>
          <w:szCs w:val="20"/>
        </w:rPr>
        <w:t>Surat kuasa apabila para pihak menggunakan jasa pihak lain: mediator dalam hal ini meneliti terkait dengan benar tidaknya para pihak</w:t>
      </w:r>
      <w:r w:rsidR="00C26F90">
        <w:rPr>
          <w:rFonts w:ascii="Times New Roman" w:hAnsi="Times New Roman" w:cs="Times New Roman"/>
          <w:sz w:val="20"/>
          <w:szCs w:val="20"/>
        </w:rPr>
        <w:t xml:space="preserve"> yang diberi kuasa</w:t>
      </w:r>
      <w:r w:rsidRPr="00FF0D0E">
        <w:rPr>
          <w:rFonts w:ascii="Times New Roman" w:hAnsi="Times New Roman" w:cs="Times New Roman"/>
          <w:sz w:val="20"/>
          <w:szCs w:val="20"/>
        </w:rPr>
        <w:t xml:space="preserve"> oleh </w:t>
      </w:r>
      <w:r w:rsidR="002B591F">
        <w:rPr>
          <w:rFonts w:ascii="Times New Roman" w:hAnsi="Times New Roman" w:cs="Times New Roman"/>
          <w:sz w:val="20"/>
          <w:szCs w:val="20"/>
        </w:rPr>
        <w:t>para pihak</w:t>
      </w:r>
      <w:r w:rsidRPr="00FF0D0E">
        <w:rPr>
          <w:rFonts w:ascii="Times New Roman" w:hAnsi="Times New Roman" w:cs="Times New Roman"/>
          <w:sz w:val="20"/>
          <w:szCs w:val="20"/>
        </w:rPr>
        <w:t xml:space="preserve">. </w:t>
      </w:r>
    </w:p>
    <w:p w14:paraId="0D4165E3" w14:textId="28A1CEE6" w:rsidR="00FF0D0E" w:rsidRDefault="00FF0D0E" w:rsidP="00FF0D0E">
      <w:pPr>
        <w:pStyle w:val="ListParagraph"/>
        <w:numPr>
          <w:ilvl w:val="0"/>
          <w:numId w:val="42"/>
        </w:numPr>
        <w:spacing w:after="0" w:line="276" w:lineRule="auto"/>
        <w:ind w:left="1134"/>
        <w:jc w:val="both"/>
        <w:rPr>
          <w:rFonts w:ascii="Times New Roman" w:hAnsi="Times New Roman" w:cs="Times New Roman"/>
          <w:sz w:val="20"/>
          <w:szCs w:val="20"/>
        </w:rPr>
      </w:pPr>
      <w:r w:rsidRPr="00FF0D0E">
        <w:rPr>
          <w:rFonts w:ascii="Times New Roman" w:hAnsi="Times New Roman" w:cs="Times New Roman"/>
          <w:sz w:val="20"/>
          <w:szCs w:val="20"/>
        </w:rPr>
        <w:t xml:space="preserve">Kronologi perselisihan: mediator melakukan penelitian terkait dengan duduk perkara para pihak yang menyebabkan perselisihan tersebut terjadi, termasuk alasan-alasan dan bukti-bukti yang mendukung. </w:t>
      </w:r>
    </w:p>
    <w:p w14:paraId="3BD6BDEC" w14:textId="25A7B238" w:rsidR="00FF0D0E" w:rsidRDefault="00784189" w:rsidP="004E0368">
      <w:pPr>
        <w:pStyle w:val="ListParagraph"/>
        <w:numPr>
          <w:ilvl w:val="0"/>
          <w:numId w:val="40"/>
        </w:numPr>
        <w:spacing w:after="0" w:line="276" w:lineRule="auto"/>
        <w:jc w:val="both"/>
        <w:rPr>
          <w:rFonts w:ascii="Times New Roman" w:hAnsi="Times New Roman" w:cs="Times New Roman"/>
          <w:sz w:val="20"/>
          <w:szCs w:val="20"/>
        </w:rPr>
      </w:pPr>
      <w:r w:rsidRPr="00784189">
        <w:rPr>
          <w:rFonts w:ascii="Times New Roman" w:hAnsi="Times New Roman" w:cs="Times New Roman"/>
          <w:sz w:val="20"/>
          <w:szCs w:val="20"/>
        </w:rPr>
        <w:t>Pemanggilan Para Pihak</w:t>
      </w:r>
    </w:p>
    <w:p w14:paraId="44C88E60" w14:textId="3382CB94" w:rsidR="00785FCF" w:rsidRDefault="00485A63" w:rsidP="00785FCF">
      <w:pPr>
        <w:pStyle w:val="ListParagraph"/>
        <w:spacing w:after="0" w:line="276" w:lineRule="auto"/>
        <w:ind w:firstLine="720"/>
        <w:jc w:val="both"/>
        <w:rPr>
          <w:rFonts w:ascii="Times New Roman" w:hAnsi="Times New Roman" w:cs="Times New Roman"/>
          <w:sz w:val="20"/>
          <w:szCs w:val="20"/>
        </w:rPr>
      </w:pPr>
      <w:r w:rsidRPr="00485A63">
        <w:rPr>
          <w:rFonts w:ascii="Times New Roman" w:hAnsi="Times New Roman" w:cs="Times New Roman"/>
          <w:sz w:val="20"/>
          <w:szCs w:val="20"/>
        </w:rPr>
        <w:t xml:space="preserve">Pemanggilan para pihak dalam sidang mediasi </w:t>
      </w:r>
      <w:r w:rsidR="000F5597">
        <w:rPr>
          <w:rFonts w:ascii="Times New Roman" w:hAnsi="Times New Roman" w:cs="Times New Roman"/>
          <w:sz w:val="20"/>
          <w:szCs w:val="20"/>
        </w:rPr>
        <w:t xml:space="preserve">dilakukan secara tertulis dan </w:t>
      </w:r>
      <w:r w:rsidRPr="00485A63">
        <w:rPr>
          <w:rFonts w:ascii="Times New Roman" w:hAnsi="Times New Roman" w:cs="Times New Roman"/>
          <w:sz w:val="20"/>
          <w:szCs w:val="20"/>
        </w:rPr>
        <w:t xml:space="preserve">harus sudah dilakukan sebelum 7 (tujuh) hari setelah pelimpahan perselisihan dan </w:t>
      </w:r>
      <w:r w:rsidRPr="00485A63">
        <w:rPr>
          <w:rFonts w:ascii="Times New Roman" w:hAnsi="Times New Roman" w:cs="Times New Roman"/>
          <w:sz w:val="20"/>
          <w:szCs w:val="20"/>
        </w:rPr>
        <w:lastRenderedPageBreak/>
        <w:t>penelitian</w:t>
      </w:r>
      <w:r w:rsidR="000F5597">
        <w:rPr>
          <w:rFonts w:ascii="Times New Roman" w:hAnsi="Times New Roman" w:cs="Times New Roman"/>
          <w:sz w:val="20"/>
          <w:szCs w:val="20"/>
        </w:rPr>
        <w:t xml:space="preserve"> </w:t>
      </w:r>
      <w:r w:rsidRPr="00485A63">
        <w:rPr>
          <w:rFonts w:ascii="Times New Roman" w:hAnsi="Times New Roman" w:cs="Times New Roman"/>
          <w:sz w:val="20"/>
          <w:szCs w:val="20"/>
        </w:rPr>
        <w:t>perselisihan</w:t>
      </w:r>
      <w:r w:rsidR="000F5597">
        <w:rPr>
          <w:rFonts w:ascii="Times New Roman" w:hAnsi="Times New Roman" w:cs="Times New Roman"/>
          <w:sz w:val="20"/>
          <w:szCs w:val="20"/>
        </w:rPr>
        <w:t xml:space="preserve"> </w:t>
      </w:r>
      <w:r w:rsidR="000F5597">
        <w:rPr>
          <w:rFonts w:ascii="Times New Roman" w:hAnsi="Times New Roman" w:cs="Times New Roman"/>
          <w:sz w:val="20"/>
          <w:szCs w:val="20"/>
        </w:rPr>
        <w:fldChar w:fldCharType="begin" w:fldLock="1"/>
      </w:r>
      <w:r w:rsidR="000F5597">
        <w:rPr>
          <w:rFonts w:ascii="Times New Roman" w:hAnsi="Times New Roman" w:cs="Times New Roman"/>
          <w:sz w:val="20"/>
          <w:szCs w:val="20"/>
        </w:rPr>
        <w:instrText>ADDIN CSL_CITATION {"citationItems":[{"id":"ITEM-1","itemData":{"author":[{"dropping-particle":"","family":"Husni","given":"Lalu","non-dropping-particle":"","parse-names":false,"suffix":""}],"id":"ITEM-1","issued":{"date-parts":[["2016"]]},"number-of-pages":"314","publisher":"Rajawali Press","publisher-place":"Jakarta","title":"Pengantar Hukum Ketenagakerjaan Edisi Revisi","type":"book"},"uris":["http://www.mendeley.com/documents/?uuid=41445b5c-5fc2-4c58-9b2a-918930d34b20"]}],"mendeley":{"formattedCitation":"(Husni 2016)","plainTextFormattedCitation":"(Husni 2016)","previouslyFormattedCitation":"(Husni 2016)"},"properties":{"noteIndex":0},"schema":"https://github.com/citation-style-language/schema/raw/master/csl-citation.json"}</w:instrText>
      </w:r>
      <w:r w:rsidR="000F5597">
        <w:rPr>
          <w:rFonts w:ascii="Times New Roman" w:hAnsi="Times New Roman" w:cs="Times New Roman"/>
          <w:sz w:val="20"/>
          <w:szCs w:val="20"/>
        </w:rPr>
        <w:fldChar w:fldCharType="separate"/>
      </w:r>
      <w:r w:rsidR="000F5597" w:rsidRPr="002926C4">
        <w:rPr>
          <w:rFonts w:ascii="Times New Roman" w:hAnsi="Times New Roman" w:cs="Times New Roman"/>
          <w:noProof/>
          <w:sz w:val="20"/>
          <w:szCs w:val="20"/>
        </w:rPr>
        <w:t>(Husni 2016)</w:t>
      </w:r>
      <w:r w:rsidR="000F5597">
        <w:rPr>
          <w:rFonts w:ascii="Times New Roman" w:hAnsi="Times New Roman" w:cs="Times New Roman"/>
          <w:sz w:val="20"/>
          <w:szCs w:val="20"/>
        </w:rPr>
        <w:fldChar w:fldCharType="end"/>
      </w:r>
      <w:r w:rsidRPr="00485A63">
        <w:rPr>
          <w:rFonts w:ascii="Times New Roman" w:hAnsi="Times New Roman" w:cs="Times New Roman"/>
          <w:sz w:val="20"/>
          <w:szCs w:val="20"/>
        </w:rPr>
        <w:t xml:space="preserve">. </w:t>
      </w:r>
      <w:r>
        <w:rPr>
          <w:rFonts w:ascii="Times New Roman" w:hAnsi="Times New Roman" w:cs="Times New Roman"/>
          <w:sz w:val="20"/>
          <w:szCs w:val="20"/>
        </w:rPr>
        <w:t>P</w:t>
      </w:r>
      <w:r w:rsidRPr="00485A63">
        <w:rPr>
          <w:rFonts w:ascii="Times New Roman" w:hAnsi="Times New Roman" w:cs="Times New Roman"/>
          <w:sz w:val="20"/>
          <w:szCs w:val="20"/>
        </w:rPr>
        <w:t xml:space="preserve">emanggilan para pihak di tengah pandemi Covid-19 di Dinas Tenaga Kerja Kabupaten Sidoarjo </w:t>
      </w:r>
      <w:r w:rsidR="008D522C">
        <w:rPr>
          <w:rFonts w:ascii="Times New Roman" w:hAnsi="Times New Roman" w:cs="Times New Roman"/>
          <w:sz w:val="20"/>
          <w:szCs w:val="20"/>
        </w:rPr>
        <w:t>tetap</w:t>
      </w:r>
      <w:r w:rsidRPr="00485A63">
        <w:rPr>
          <w:rFonts w:ascii="Times New Roman" w:hAnsi="Times New Roman" w:cs="Times New Roman"/>
          <w:sz w:val="20"/>
          <w:szCs w:val="20"/>
        </w:rPr>
        <w:t xml:space="preserve"> dilakukan secara tertulis sebagaimana diatur dalam Permenaker Nomor 17 Tahun 2004, </w:t>
      </w:r>
      <w:r w:rsidR="005C6A55">
        <w:rPr>
          <w:rFonts w:ascii="Times New Roman" w:hAnsi="Times New Roman" w:cs="Times New Roman"/>
          <w:sz w:val="20"/>
          <w:szCs w:val="20"/>
        </w:rPr>
        <w:t>yakni</w:t>
      </w:r>
      <w:r w:rsidRPr="00485A63">
        <w:rPr>
          <w:rFonts w:ascii="Times New Roman" w:hAnsi="Times New Roman" w:cs="Times New Roman"/>
          <w:sz w:val="20"/>
          <w:szCs w:val="20"/>
        </w:rPr>
        <w:t xml:space="preserve"> melalui email</w:t>
      </w:r>
      <w:r w:rsidR="00E30557">
        <w:rPr>
          <w:rFonts w:ascii="Times New Roman" w:hAnsi="Times New Roman" w:cs="Times New Roman"/>
          <w:sz w:val="20"/>
          <w:szCs w:val="20"/>
        </w:rPr>
        <w:t xml:space="preserve"> dan</w:t>
      </w:r>
      <w:r w:rsidRPr="00485A63">
        <w:rPr>
          <w:rFonts w:ascii="Times New Roman" w:hAnsi="Times New Roman" w:cs="Times New Roman"/>
          <w:sz w:val="20"/>
          <w:szCs w:val="20"/>
        </w:rPr>
        <w:t xml:space="preserve"> pesan pribadi </w:t>
      </w:r>
      <w:r w:rsidR="0064128E">
        <w:rPr>
          <w:rFonts w:ascii="Times New Roman" w:hAnsi="Times New Roman" w:cs="Times New Roman"/>
          <w:sz w:val="20"/>
          <w:szCs w:val="20"/>
        </w:rPr>
        <w:t>sedangkan</w:t>
      </w:r>
      <w:r w:rsidR="00E30557">
        <w:rPr>
          <w:rFonts w:ascii="Times New Roman" w:hAnsi="Times New Roman" w:cs="Times New Roman"/>
          <w:sz w:val="20"/>
          <w:szCs w:val="20"/>
        </w:rPr>
        <w:t xml:space="preserve"> pemanggilan menggunakan surat yang dikirim langsung ke alamat para pihak</w:t>
      </w:r>
      <w:r w:rsidR="0064128E">
        <w:rPr>
          <w:rFonts w:ascii="Times New Roman" w:hAnsi="Times New Roman" w:cs="Times New Roman"/>
          <w:sz w:val="20"/>
          <w:szCs w:val="20"/>
        </w:rPr>
        <w:t xml:space="preserve"> dikurangi</w:t>
      </w:r>
      <w:r w:rsidR="00E30557">
        <w:rPr>
          <w:rFonts w:ascii="Times New Roman" w:hAnsi="Times New Roman" w:cs="Times New Roman"/>
          <w:sz w:val="20"/>
          <w:szCs w:val="20"/>
        </w:rPr>
        <w:t xml:space="preserve"> untuk men</w:t>
      </w:r>
      <w:r w:rsidR="0064128E">
        <w:rPr>
          <w:rFonts w:ascii="Times New Roman" w:hAnsi="Times New Roman" w:cs="Times New Roman"/>
          <w:sz w:val="20"/>
          <w:szCs w:val="20"/>
        </w:rPr>
        <w:t>cegah</w:t>
      </w:r>
      <w:r w:rsidR="00E30557">
        <w:rPr>
          <w:rFonts w:ascii="Times New Roman" w:hAnsi="Times New Roman" w:cs="Times New Roman"/>
          <w:sz w:val="20"/>
          <w:szCs w:val="20"/>
        </w:rPr>
        <w:t xml:space="preserve"> penyebaran Covid-19</w:t>
      </w:r>
      <w:r w:rsidRPr="00485A63">
        <w:rPr>
          <w:rFonts w:ascii="Times New Roman" w:hAnsi="Times New Roman" w:cs="Times New Roman"/>
          <w:sz w:val="20"/>
          <w:szCs w:val="20"/>
        </w:rPr>
        <w:t xml:space="preserve">. </w:t>
      </w:r>
      <w:r w:rsidR="00785FCF">
        <w:rPr>
          <w:rFonts w:ascii="Times New Roman" w:hAnsi="Times New Roman" w:cs="Times New Roman"/>
          <w:sz w:val="20"/>
          <w:szCs w:val="20"/>
        </w:rPr>
        <w:t>Namun</w:t>
      </w:r>
      <w:r w:rsidR="0064128E">
        <w:rPr>
          <w:rFonts w:ascii="Times New Roman" w:hAnsi="Times New Roman" w:cs="Times New Roman"/>
          <w:sz w:val="20"/>
          <w:szCs w:val="20"/>
        </w:rPr>
        <w:t>,</w:t>
      </w:r>
      <w:r w:rsidR="00785FCF">
        <w:rPr>
          <w:rFonts w:ascii="Times New Roman" w:hAnsi="Times New Roman" w:cs="Times New Roman"/>
          <w:sz w:val="20"/>
          <w:szCs w:val="20"/>
        </w:rPr>
        <w:t xml:space="preserve"> a</w:t>
      </w:r>
      <w:r w:rsidRPr="00485A63">
        <w:rPr>
          <w:rFonts w:ascii="Times New Roman" w:hAnsi="Times New Roman" w:cs="Times New Roman"/>
          <w:sz w:val="20"/>
          <w:szCs w:val="20"/>
        </w:rPr>
        <w:t xml:space="preserve">dakalanya </w:t>
      </w:r>
      <w:r w:rsidR="00FD1442">
        <w:rPr>
          <w:rFonts w:ascii="Times New Roman" w:hAnsi="Times New Roman" w:cs="Times New Roman"/>
          <w:sz w:val="20"/>
          <w:szCs w:val="20"/>
        </w:rPr>
        <w:t xml:space="preserve">beberapa mediator </w:t>
      </w:r>
      <w:r>
        <w:rPr>
          <w:rFonts w:ascii="Times New Roman" w:hAnsi="Times New Roman" w:cs="Times New Roman"/>
          <w:sz w:val="20"/>
          <w:szCs w:val="20"/>
        </w:rPr>
        <w:t xml:space="preserve">melakukan </w:t>
      </w:r>
      <w:r w:rsidRPr="00485A63">
        <w:rPr>
          <w:rFonts w:ascii="Times New Roman" w:hAnsi="Times New Roman" w:cs="Times New Roman"/>
          <w:sz w:val="20"/>
          <w:szCs w:val="20"/>
        </w:rPr>
        <w:t xml:space="preserve">pemanggilan </w:t>
      </w:r>
      <w:r w:rsidR="00982FF9">
        <w:rPr>
          <w:rFonts w:ascii="Times New Roman" w:hAnsi="Times New Roman" w:cs="Times New Roman"/>
          <w:sz w:val="20"/>
          <w:szCs w:val="20"/>
        </w:rPr>
        <w:t xml:space="preserve">secara </w:t>
      </w:r>
      <w:r w:rsidR="00334DF1">
        <w:rPr>
          <w:rFonts w:ascii="Times New Roman" w:hAnsi="Times New Roman" w:cs="Times New Roman"/>
          <w:sz w:val="20"/>
          <w:szCs w:val="20"/>
        </w:rPr>
        <w:t xml:space="preserve">tidak </w:t>
      </w:r>
      <w:r w:rsidRPr="00485A63">
        <w:rPr>
          <w:rFonts w:ascii="Times New Roman" w:hAnsi="Times New Roman" w:cs="Times New Roman"/>
          <w:sz w:val="20"/>
          <w:szCs w:val="20"/>
        </w:rPr>
        <w:t>tertulis</w:t>
      </w:r>
      <w:r w:rsidR="0064128E">
        <w:rPr>
          <w:rFonts w:ascii="Times New Roman" w:hAnsi="Times New Roman" w:cs="Times New Roman"/>
          <w:sz w:val="20"/>
          <w:szCs w:val="20"/>
        </w:rPr>
        <w:t xml:space="preserve"> selama pandemi Covid-19</w:t>
      </w:r>
      <w:r w:rsidR="00982FF9">
        <w:rPr>
          <w:rFonts w:ascii="Times New Roman" w:hAnsi="Times New Roman" w:cs="Times New Roman"/>
          <w:sz w:val="20"/>
          <w:szCs w:val="20"/>
        </w:rPr>
        <w:t xml:space="preserve">, </w:t>
      </w:r>
      <w:r w:rsidR="00334DF1">
        <w:rPr>
          <w:rFonts w:ascii="Times New Roman" w:hAnsi="Times New Roman" w:cs="Times New Roman"/>
          <w:sz w:val="20"/>
          <w:szCs w:val="20"/>
        </w:rPr>
        <w:t>ya</w:t>
      </w:r>
      <w:r w:rsidR="00E30557">
        <w:rPr>
          <w:rFonts w:ascii="Times New Roman" w:hAnsi="Times New Roman" w:cs="Times New Roman"/>
          <w:sz w:val="20"/>
          <w:szCs w:val="20"/>
        </w:rPr>
        <w:t>kni</w:t>
      </w:r>
      <w:r w:rsidR="00334DF1">
        <w:rPr>
          <w:rFonts w:ascii="Times New Roman" w:hAnsi="Times New Roman" w:cs="Times New Roman"/>
          <w:sz w:val="20"/>
          <w:szCs w:val="20"/>
        </w:rPr>
        <w:t xml:space="preserve"> melalui telepon</w:t>
      </w:r>
      <w:r w:rsidR="00F452FC">
        <w:rPr>
          <w:rFonts w:ascii="Times New Roman" w:hAnsi="Times New Roman" w:cs="Times New Roman"/>
          <w:sz w:val="20"/>
          <w:szCs w:val="20"/>
        </w:rPr>
        <w:t>, dengan tujuan</w:t>
      </w:r>
      <w:r w:rsidR="00512A5F">
        <w:rPr>
          <w:rFonts w:ascii="Times New Roman" w:hAnsi="Times New Roman" w:cs="Times New Roman"/>
          <w:sz w:val="20"/>
          <w:szCs w:val="20"/>
        </w:rPr>
        <w:t xml:space="preserve"> </w:t>
      </w:r>
      <w:r w:rsidR="00982FF9">
        <w:rPr>
          <w:rFonts w:ascii="Times New Roman" w:hAnsi="Times New Roman" w:cs="Times New Roman"/>
          <w:sz w:val="20"/>
          <w:szCs w:val="20"/>
        </w:rPr>
        <w:t xml:space="preserve">selain untuk menanggulangi penyebaran Covid-19 juga agar </w:t>
      </w:r>
      <w:r w:rsidR="00FD1442">
        <w:rPr>
          <w:rFonts w:ascii="Times New Roman" w:hAnsi="Times New Roman" w:cs="Times New Roman"/>
          <w:sz w:val="20"/>
          <w:szCs w:val="20"/>
        </w:rPr>
        <w:t xml:space="preserve">pemanggilan </w:t>
      </w:r>
      <w:r w:rsidR="00982FF9">
        <w:rPr>
          <w:rFonts w:ascii="Times New Roman" w:hAnsi="Times New Roman" w:cs="Times New Roman"/>
          <w:sz w:val="20"/>
          <w:szCs w:val="20"/>
        </w:rPr>
        <w:t xml:space="preserve">tidak </w:t>
      </w:r>
      <w:r w:rsidR="00FD1442">
        <w:rPr>
          <w:rFonts w:ascii="Times New Roman" w:hAnsi="Times New Roman" w:cs="Times New Roman"/>
          <w:sz w:val="20"/>
          <w:szCs w:val="20"/>
        </w:rPr>
        <w:t>diabaikan</w:t>
      </w:r>
      <w:r w:rsidR="00982FF9">
        <w:rPr>
          <w:rFonts w:ascii="Times New Roman" w:hAnsi="Times New Roman" w:cs="Times New Roman"/>
          <w:sz w:val="20"/>
          <w:szCs w:val="20"/>
        </w:rPr>
        <w:t xml:space="preserve"> akibat penumpukan pesan dari email atau pesan pribadi.</w:t>
      </w:r>
    </w:p>
    <w:p w14:paraId="2D6CCE55" w14:textId="075506A9" w:rsidR="00784189" w:rsidRPr="00785FCF" w:rsidRDefault="00485A63" w:rsidP="00785FCF">
      <w:pPr>
        <w:pStyle w:val="ListParagraph"/>
        <w:spacing w:after="0" w:line="276" w:lineRule="auto"/>
        <w:ind w:firstLine="720"/>
        <w:jc w:val="both"/>
        <w:rPr>
          <w:rFonts w:ascii="Times New Roman" w:hAnsi="Times New Roman" w:cs="Times New Roman"/>
          <w:sz w:val="20"/>
          <w:szCs w:val="20"/>
        </w:rPr>
      </w:pPr>
      <w:r w:rsidRPr="00785FCF">
        <w:rPr>
          <w:rFonts w:ascii="Times New Roman" w:hAnsi="Times New Roman" w:cs="Times New Roman"/>
          <w:sz w:val="20"/>
          <w:szCs w:val="20"/>
        </w:rPr>
        <w:t xml:space="preserve">Proses pemanggilan maksimal dilakukan sebanyak tiga kali secara patut. </w:t>
      </w:r>
      <w:r w:rsidR="00720167" w:rsidRPr="00785FCF">
        <w:rPr>
          <w:rFonts w:ascii="Times New Roman" w:hAnsi="Times New Roman" w:cs="Times New Roman"/>
          <w:sz w:val="20"/>
          <w:szCs w:val="20"/>
        </w:rPr>
        <w:t>Jika pemohon sampai tiga kali pemanggilan tidak hadir maka perselisihan dihapuskan dari pencatatan</w:t>
      </w:r>
      <w:r w:rsidR="00785FCF">
        <w:rPr>
          <w:rFonts w:ascii="Times New Roman" w:hAnsi="Times New Roman" w:cs="Times New Roman"/>
          <w:sz w:val="20"/>
          <w:szCs w:val="20"/>
        </w:rPr>
        <w:t>. J</w:t>
      </w:r>
      <w:r w:rsidR="00720167" w:rsidRPr="00785FCF">
        <w:rPr>
          <w:rFonts w:ascii="Times New Roman" w:hAnsi="Times New Roman" w:cs="Times New Roman"/>
          <w:sz w:val="20"/>
          <w:szCs w:val="20"/>
        </w:rPr>
        <w:t xml:space="preserve">ika termohon yang tidak hadir sampai tiga kali pemanggilan, </w:t>
      </w:r>
      <w:r w:rsidR="00785FCF">
        <w:rPr>
          <w:rFonts w:ascii="Times New Roman" w:hAnsi="Times New Roman" w:cs="Times New Roman"/>
          <w:sz w:val="20"/>
          <w:szCs w:val="20"/>
        </w:rPr>
        <w:t xml:space="preserve">maka </w:t>
      </w:r>
      <w:r w:rsidR="00720167" w:rsidRPr="00785FCF">
        <w:rPr>
          <w:rFonts w:ascii="Times New Roman" w:hAnsi="Times New Roman" w:cs="Times New Roman"/>
          <w:sz w:val="20"/>
          <w:szCs w:val="20"/>
        </w:rPr>
        <w:t>mediator langsung membuat anjuran tertulis berdasar pada data yang ada.</w:t>
      </w:r>
    </w:p>
    <w:p w14:paraId="0893B587" w14:textId="20ED3A06" w:rsidR="00784189" w:rsidRDefault="00784189" w:rsidP="004E0368">
      <w:pPr>
        <w:pStyle w:val="ListParagraph"/>
        <w:numPr>
          <w:ilvl w:val="0"/>
          <w:numId w:val="40"/>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Sid</w:t>
      </w:r>
      <w:r w:rsidR="00485A63">
        <w:rPr>
          <w:rFonts w:ascii="Times New Roman" w:hAnsi="Times New Roman" w:cs="Times New Roman"/>
          <w:sz w:val="20"/>
          <w:szCs w:val="20"/>
        </w:rPr>
        <w:t>a</w:t>
      </w:r>
      <w:r>
        <w:rPr>
          <w:rFonts w:ascii="Times New Roman" w:hAnsi="Times New Roman" w:cs="Times New Roman"/>
          <w:sz w:val="20"/>
          <w:szCs w:val="20"/>
        </w:rPr>
        <w:t>ng Mediasi</w:t>
      </w:r>
    </w:p>
    <w:p w14:paraId="36C5F5E1" w14:textId="10105F20" w:rsidR="00784189" w:rsidRDefault="00413B53" w:rsidP="00784189">
      <w:pPr>
        <w:pStyle w:val="ListParagraph"/>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S</w:t>
      </w:r>
      <w:r w:rsidRPr="00413B53">
        <w:rPr>
          <w:rFonts w:ascii="Times New Roman" w:hAnsi="Times New Roman" w:cs="Times New Roman"/>
          <w:sz w:val="20"/>
          <w:szCs w:val="20"/>
        </w:rPr>
        <w:t xml:space="preserve">idang mediasi pertama di Dinas Tenaga Kerja Kabupaten Sidoarjo di tengah pandemi Covid-19 tetap dilakukan paling lambat 7 (tujuh) hari kerja, sedangkan untuk sidang mediasi berikutnya diadakan sesuai dengan kesepakatan para pihak. </w:t>
      </w:r>
      <w:r>
        <w:rPr>
          <w:rFonts w:ascii="Times New Roman" w:hAnsi="Times New Roman" w:cs="Times New Roman"/>
          <w:sz w:val="20"/>
          <w:szCs w:val="20"/>
        </w:rPr>
        <w:t>S</w:t>
      </w:r>
      <w:r w:rsidRPr="00413B53">
        <w:rPr>
          <w:rFonts w:ascii="Times New Roman" w:hAnsi="Times New Roman" w:cs="Times New Roman"/>
          <w:sz w:val="20"/>
          <w:szCs w:val="20"/>
        </w:rPr>
        <w:t xml:space="preserve">idang mediasi di Dinas Tenaga Kerja Kabupaten Sidoarjo di tengah pandemi Covid-19 dilakukan secara daring, namun tidak menolak untuk jenis kasus tertentu dan </w:t>
      </w:r>
      <w:r w:rsidR="00720167">
        <w:rPr>
          <w:rFonts w:ascii="Times New Roman" w:hAnsi="Times New Roman" w:cs="Times New Roman"/>
          <w:sz w:val="20"/>
          <w:szCs w:val="20"/>
        </w:rPr>
        <w:t xml:space="preserve">kesepakatan para pihak </w:t>
      </w:r>
      <w:r w:rsidR="00381989">
        <w:rPr>
          <w:rFonts w:ascii="Times New Roman" w:hAnsi="Times New Roman" w:cs="Times New Roman"/>
          <w:sz w:val="20"/>
          <w:szCs w:val="20"/>
        </w:rPr>
        <w:t xml:space="preserve">untuk </w:t>
      </w:r>
      <w:r w:rsidR="00785FCF">
        <w:rPr>
          <w:rFonts w:ascii="Times New Roman" w:hAnsi="Times New Roman" w:cs="Times New Roman"/>
          <w:sz w:val="20"/>
          <w:szCs w:val="20"/>
        </w:rPr>
        <w:t>melakukan</w:t>
      </w:r>
      <w:r w:rsidRPr="00413B53">
        <w:rPr>
          <w:rFonts w:ascii="Times New Roman" w:hAnsi="Times New Roman" w:cs="Times New Roman"/>
          <w:sz w:val="20"/>
          <w:szCs w:val="20"/>
        </w:rPr>
        <w:t xml:space="preserve"> mediasi secara tatap muka.</w:t>
      </w:r>
      <w:r w:rsidR="00784189" w:rsidRPr="00784189">
        <w:rPr>
          <w:rFonts w:ascii="Times New Roman" w:hAnsi="Times New Roman" w:cs="Times New Roman"/>
          <w:sz w:val="20"/>
          <w:szCs w:val="20"/>
        </w:rPr>
        <w:t xml:space="preserve"> </w:t>
      </w:r>
      <w:r w:rsidR="008D744E">
        <w:rPr>
          <w:rFonts w:ascii="Times New Roman" w:hAnsi="Times New Roman" w:cs="Times New Roman"/>
          <w:sz w:val="20"/>
          <w:szCs w:val="20"/>
        </w:rPr>
        <w:t xml:space="preserve">Adanya Covid-19 </w:t>
      </w:r>
      <w:r w:rsidR="003230A0">
        <w:rPr>
          <w:rFonts w:ascii="Times New Roman" w:hAnsi="Times New Roman" w:cs="Times New Roman"/>
          <w:sz w:val="20"/>
          <w:szCs w:val="20"/>
        </w:rPr>
        <w:t xml:space="preserve">menghambat pelaksanaan penyelesain perselisihan tidak hanya di dalam tetapi juga diluar pengadilan </w:t>
      </w:r>
      <w:r w:rsidR="003230A0">
        <w:rPr>
          <w:rFonts w:ascii="Times New Roman" w:hAnsi="Times New Roman" w:cs="Times New Roman"/>
          <w:sz w:val="20"/>
          <w:szCs w:val="20"/>
        </w:rPr>
        <w:fldChar w:fldCharType="begin" w:fldLock="1"/>
      </w:r>
      <w:r w:rsidR="003230A0">
        <w:rPr>
          <w:rFonts w:ascii="Times New Roman" w:hAnsi="Times New Roman" w:cs="Times New Roman"/>
          <w:sz w:val="20"/>
          <w:szCs w:val="20"/>
        </w:rPr>
        <w:instrText>ADDIN CSL_CITATION {"citationItems":[{"id":"ITEM-1","itemData":{"abstract":"The Covid-19 Pandemic outbreak in 2020 also influenced the trial system in Indonesian courts. Usually the hear- ing is carried out directly by presenting the parties to the litigation, but in conditions that require social distancing, then an alternative is sought in the form of electronic justice. This needs to be done, because if the trial continues with the direct pattern as usual, then the risk of contracting the Covid-19 virus, while if the trial is postponed, it will result","author":[{"dropping-particle":"","family":"Anggraeni","given":"R R Dewi","non-dropping-particle":"","parse-names":false,"suffix":""}],"container-title":"Adalah: Buletin Hukum dan Keadilan","id":"ITEM-1","issue":"1","issued":{"date-parts":[["2020"]]},"page":"7-12","title":"Wabah Pandemi Covid-19, Urgensi Pelaksanaan Sidang Secara Elektronik","type":"article-journal","volume":"4"},"uris":["http://www.mendeley.com/documents/?uuid=27fa8801-3608-4a69-a503-bed23a58fa46"]}],"mendeley":{"formattedCitation":"(Anggraeni 2020)","plainTextFormattedCitation":"(Anggraeni 2020)","previouslyFormattedCitation":"(Anggraeni 2020)"},"properties":{"noteIndex":0},"schema":"https://github.com/citation-style-language/schema/raw/master/csl-citation.json"}</w:instrText>
      </w:r>
      <w:r w:rsidR="003230A0">
        <w:rPr>
          <w:rFonts w:ascii="Times New Roman" w:hAnsi="Times New Roman" w:cs="Times New Roman"/>
          <w:sz w:val="20"/>
          <w:szCs w:val="20"/>
        </w:rPr>
        <w:fldChar w:fldCharType="separate"/>
      </w:r>
      <w:r w:rsidR="003230A0" w:rsidRPr="003230A0">
        <w:rPr>
          <w:rFonts w:ascii="Times New Roman" w:hAnsi="Times New Roman" w:cs="Times New Roman"/>
          <w:noProof/>
          <w:sz w:val="20"/>
          <w:szCs w:val="20"/>
        </w:rPr>
        <w:t>(Anggraeni 2020)</w:t>
      </w:r>
      <w:r w:rsidR="003230A0">
        <w:rPr>
          <w:rFonts w:ascii="Times New Roman" w:hAnsi="Times New Roman" w:cs="Times New Roman"/>
          <w:sz w:val="20"/>
          <w:szCs w:val="20"/>
        </w:rPr>
        <w:fldChar w:fldCharType="end"/>
      </w:r>
      <w:r w:rsidR="003230A0">
        <w:rPr>
          <w:rFonts w:ascii="Times New Roman" w:hAnsi="Times New Roman" w:cs="Times New Roman"/>
          <w:sz w:val="20"/>
          <w:szCs w:val="20"/>
        </w:rPr>
        <w:t>.</w:t>
      </w:r>
    </w:p>
    <w:p w14:paraId="20CB6B21" w14:textId="02ADB278" w:rsidR="00413B53" w:rsidRDefault="00413B53" w:rsidP="00784189">
      <w:pPr>
        <w:pStyle w:val="ListParagraph"/>
        <w:spacing w:after="0" w:line="276" w:lineRule="auto"/>
        <w:ind w:firstLine="720"/>
        <w:jc w:val="both"/>
        <w:rPr>
          <w:rFonts w:ascii="Times New Roman" w:hAnsi="Times New Roman" w:cs="Times New Roman"/>
          <w:sz w:val="20"/>
          <w:szCs w:val="20"/>
        </w:rPr>
      </w:pPr>
      <w:r w:rsidRPr="00413B53">
        <w:rPr>
          <w:rFonts w:ascii="Times New Roman" w:hAnsi="Times New Roman" w:cs="Times New Roman"/>
          <w:sz w:val="20"/>
          <w:szCs w:val="20"/>
        </w:rPr>
        <w:t xml:space="preserve">Sidang mediasi </w:t>
      </w:r>
      <w:r w:rsidR="00AB5785">
        <w:rPr>
          <w:rFonts w:ascii="Times New Roman" w:hAnsi="Times New Roman" w:cs="Times New Roman"/>
          <w:sz w:val="20"/>
          <w:szCs w:val="20"/>
        </w:rPr>
        <w:t xml:space="preserve">pada dasarnya </w:t>
      </w:r>
      <w:r w:rsidR="00785FCF">
        <w:rPr>
          <w:rFonts w:ascii="Times New Roman" w:hAnsi="Times New Roman" w:cs="Times New Roman"/>
          <w:sz w:val="20"/>
          <w:szCs w:val="20"/>
        </w:rPr>
        <w:t xml:space="preserve">harus </w:t>
      </w:r>
      <w:r w:rsidRPr="00413B53">
        <w:rPr>
          <w:rFonts w:ascii="Times New Roman" w:hAnsi="Times New Roman" w:cs="Times New Roman"/>
          <w:sz w:val="20"/>
          <w:szCs w:val="20"/>
        </w:rPr>
        <w:t>dilakukan maksimal dalam waktu 30 (tiga puluh) hari</w:t>
      </w:r>
      <w:r w:rsidR="00AB5785">
        <w:rPr>
          <w:rFonts w:ascii="Times New Roman" w:hAnsi="Times New Roman" w:cs="Times New Roman"/>
          <w:sz w:val="20"/>
          <w:szCs w:val="20"/>
        </w:rPr>
        <w:t xml:space="preserve"> </w:t>
      </w:r>
      <w:r w:rsidR="00AB5785">
        <w:rPr>
          <w:rFonts w:ascii="Times New Roman" w:hAnsi="Times New Roman" w:cs="Times New Roman"/>
          <w:sz w:val="20"/>
          <w:szCs w:val="20"/>
        </w:rPr>
        <w:fldChar w:fldCharType="begin" w:fldLock="1"/>
      </w:r>
      <w:r w:rsidR="0090089A">
        <w:rPr>
          <w:rFonts w:ascii="Times New Roman" w:hAnsi="Times New Roman" w:cs="Times New Roman"/>
          <w:sz w:val="20"/>
          <w:szCs w:val="20"/>
        </w:rPr>
        <w:instrText>ADDIN CSL_CITATION {"citationItems":[{"id":"ITEM-1","itemData":{"author":[{"dropping-particle":"","family":"Nurmasari","given":"Yola Afia Masdar","non-dropping-particle":"","parse-names":false,"suffix":""}],"container-title":"Publika: Jurnal Ilmu Administrasi Publik","id":"ITEM-1","issue":"2","issued":{"date-parts":[["2019"]]},"page":"181-189","title":"Penyelesaian Perselisihan Hubungan Industrial Melalui Mediasi di Kecamatan Tembilahan","type":"article-journal","volume":"5"},"uris":["http://www.mendeley.com/documents/?uuid=1e98dbda-5f14-42f5-a37d-8502d1bf6e0f"]}],"mendeley":{"formattedCitation":"(Nurmasari 2019)","plainTextFormattedCitation":"(Nurmasari 2019)","previouslyFormattedCitation":"(Nurmasari 2019)"},"properties":{"noteIndex":0},"schema":"https://github.com/citation-style-language/schema/raw/master/csl-citation.json"}</w:instrText>
      </w:r>
      <w:r w:rsidR="00AB5785">
        <w:rPr>
          <w:rFonts w:ascii="Times New Roman" w:hAnsi="Times New Roman" w:cs="Times New Roman"/>
          <w:sz w:val="20"/>
          <w:szCs w:val="20"/>
        </w:rPr>
        <w:fldChar w:fldCharType="separate"/>
      </w:r>
      <w:r w:rsidR="00AB5785" w:rsidRPr="00AB5785">
        <w:rPr>
          <w:rFonts w:ascii="Times New Roman" w:hAnsi="Times New Roman" w:cs="Times New Roman"/>
          <w:noProof/>
          <w:sz w:val="20"/>
          <w:szCs w:val="20"/>
        </w:rPr>
        <w:t>(Nurmasari 2019)</w:t>
      </w:r>
      <w:r w:rsidR="00AB5785">
        <w:rPr>
          <w:rFonts w:ascii="Times New Roman" w:hAnsi="Times New Roman" w:cs="Times New Roman"/>
          <w:sz w:val="20"/>
          <w:szCs w:val="20"/>
        </w:rPr>
        <w:fldChar w:fldCharType="end"/>
      </w:r>
      <w:r w:rsidRPr="00413B53">
        <w:rPr>
          <w:rFonts w:ascii="Times New Roman" w:hAnsi="Times New Roman" w:cs="Times New Roman"/>
          <w:sz w:val="20"/>
          <w:szCs w:val="20"/>
        </w:rPr>
        <w:t xml:space="preserve">. Sidang mediasi di tengah pandemi Covid-19 </w:t>
      </w:r>
      <w:r w:rsidR="00AB5785">
        <w:rPr>
          <w:rFonts w:ascii="Times New Roman" w:hAnsi="Times New Roman" w:cs="Times New Roman"/>
          <w:sz w:val="20"/>
          <w:szCs w:val="20"/>
        </w:rPr>
        <w:t xml:space="preserve">di </w:t>
      </w:r>
      <w:r w:rsidR="00AB5785" w:rsidRPr="00AB5785">
        <w:rPr>
          <w:rFonts w:ascii="Times New Roman" w:hAnsi="Times New Roman" w:cs="Times New Roman"/>
          <w:sz w:val="20"/>
          <w:szCs w:val="20"/>
        </w:rPr>
        <w:t xml:space="preserve">Dinas Tenaga Kerja Kabupaten Sidoarjo </w:t>
      </w:r>
      <w:r w:rsidRPr="00413B53">
        <w:rPr>
          <w:rFonts w:ascii="Times New Roman" w:hAnsi="Times New Roman" w:cs="Times New Roman"/>
          <w:sz w:val="20"/>
          <w:szCs w:val="20"/>
        </w:rPr>
        <w:t>sering dilaksanakan lebih dari 30 (tiga puluh) hari</w:t>
      </w:r>
      <w:r w:rsidR="00AB5785">
        <w:rPr>
          <w:rFonts w:ascii="Times New Roman" w:hAnsi="Times New Roman" w:cs="Times New Roman"/>
          <w:sz w:val="20"/>
          <w:szCs w:val="20"/>
        </w:rPr>
        <w:t>.</w:t>
      </w:r>
      <w:r w:rsidRPr="00413B53">
        <w:rPr>
          <w:rFonts w:ascii="Times New Roman" w:hAnsi="Times New Roman" w:cs="Times New Roman"/>
          <w:sz w:val="20"/>
          <w:szCs w:val="20"/>
        </w:rPr>
        <w:t xml:space="preserve"> </w:t>
      </w:r>
      <w:r w:rsidR="00AB5785">
        <w:rPr>
          <w:rFonts w:ascii="Times New Roman" w:hAnsi="Times New Roman" w:cs="Times New Roman"/>
          <w:sz w:val="20"/>
          <w:szCs w:val="20"/>
        </w:rPr>
        <w:t xml:space="preserve">Hal ini diperbolehkan oleh pihak Dinas Tenaga Kerja Kabupaten Sidoarjo karena </w:t>
      </w:r>
      <w:r w:rsidR="00AB5785">
        <w:rPr>
          <w:rFonts w:ascii="Times New Roman" w:hAnsi="Times New Roman" w:cs="Times New Roman"/>
          <w:sz w:val="20"/>
          <w:szCs w:val="20"/>
        </w:rPr>
        <w:lastRenderedPageBreak/>
        <w:t xml:space="preserve">adanya </w:t>
      </w:r>
      <w:r w:rsidRPr="00413B53">
        <w:rPr>
          <w:rFonts w:ascii="Times New Roman" w:hAnsi="Times New Roman" w:cs="Times New Roman"/>
          <w:sz w:val="20"/>
          <w:szCs w:val="20"/>
        </w:rPr>
        <w:t xml:space="preserve">kondisi pandemi dan mekanisme sidang yang dilakukan secara daring membuat para pihak mengalami kesulitan dalam menyelesaikan perselisihan. Sidang yang dilakukan lebih dari </w:t>
      </w:r>
      <w:r w:rsidR="00107977">
        <w:rPr>
          <w:rFonts w:ascii="Times New Roman" w:hAnsi="Times New Roman" w:cs="Times New Roman"/>
          <w:sz w:val="20"/>
          <w:szCs w:val="20"/>
        </w:rPr>
        <w:t>30 (tiga puluh)</w:t>
      </w:r>
      <w:r w:rsidRPr="00413B53">
        <w:rPr>
          <w:rFonts w:ascii="Times New Roman" w:hAnsi="Times New Roman" w:cs="Times New Roman"/>
          <w:sz w:val="20"/>
          <w:szCs w:val="20"/>
        </w:rPr>
        <w:t xml:space="preserve"> </w:t>
      </w:r>
      <w:r w:rsidR="00107977">
        <w:rPr>
          <w:rFonts w:ascii="Times New Roman" w:hAnsi="Times New Roman" w:cs="Times New Roman"/>
          <w:sz w:val="20"/>
          <w:szCs w:val="20"/>
        </w:rPr>
        <w:t>har</w:t>
      </w:r>
      <w:r w:rsidRPr="00413B53">
        <w:rPr>
          <w:rFonts w:ascii="Times New Roman" w:hAnsi="Times New Roman" w:cs="Times New Roman"/>
          <w:sz w:val="20"/>
          <w:szCs w:val="20"/>
        </w:rPr>
        <w:t>i umumnya sering digunakan pada perkara yang d</w:t>
      </w:r>
      <w:r w:rsidR="00381989">
        <w:rPr>
          <w:rFonts w:ascii="Times New Roman" w:hAnsi="Times New Roman" w:cs="Times New Roman"/>
          <w:sz w:val="20"/>
          <w:szCs w:val="20"/>
        </w:rPr>
        <w:t>iindikasikan dapat selesai</w:t>
      </w:r>
      <w:r w:rsidRPr="00413B53">
        <w:rPr>
          <w:rFonts w:ascii="Times New Roman" w:hAnsi="Times New Roman" w:cs="Times New Roman"/>
          <w:sz w:val="20"/>
          <w:szCs w:val="20"/>
        </w:rPr>
        <w:t>.</w:t>
      </w:r>
    </w:p>
    <w:p w14:paraId="4200B9A2" w14:textId="2C4C226D" w:rsidR="00784189" w:rsidRPr="00AE39B6" w:rsidRDefault="006D4616" w:rsidP="00784189">
      <w:pPr>
        <w:pStyle w:val="ListParagraph"/>
        <w:spacing w:after="0" w:line="276" w:lineRule="auto"/>
        <w:ind w:firstLine="720"/>
        <w:jc w:val="both"/>
        <w:rPr>
          <w:rFonts w:ascii="Times New Roman" w:hAnsi="Times New Roman" w:cs="Times New Roman"/>
          <w:bCs/>
          <w:sz w:val="20"/>
          <w:szCs w:val="20"/>
        </w:rPr>
      </w:pPr>
      <w:r w:rsidRPr="00AE39B6">
        <w:rPr>
          <w:rFonts w:ascii="Times New Roman" w:hAnsi="Times New Roman" w:cs="Times New Roman"/>
          <w:bCs/>
          <w:sz w:val="20"/>
          <w:szCs w:val="20"/>
        </w:rPr>
        <w:t>Berdasarkan hasil wawancara dengan mediator di Dinas Tenaga Kerja Kabupaten Sidoarjo diperoleh data t</w:t>
      </w:r>
      <w:r w:rsidR="00381989" w:rsidRPr="00AE39B6">
        <w:rPr>
          <w:rFonts w:ascii="Times New Roman" w:hAnsi="Times New Roman" w:cs="Times New Roman"/>
          <w:bCs/>
          <w:sz w:val="20"/>
          <w:szCs w:val="20"/>
        </w:rPr>
        <w:t>ahapan</w:t>
      </w:r>
      <w:r w:rsidR="00784189" w:rsidRPr="00AE39B6">
        <w:rPr>
          <w:rFonts w:ascii="Times New Roman" w:hAnsi="Times New Roman" w:cs="Times New Roman"/>
          <w:bCs/>
          <w:sz w:val="20"/>
          <w:szCs w:val="20"/>
        </w:rPr>
        <w:t xml:space="preserve"> sidang mediasi di tengah pandemi Covid-19 di Dinas Tenaga Kerja Kabupaten Sidoarjo sama dengan </w:t>
      </w:r>
      <w:r w:rsidR="00381989" w:rsidRPr="00AE39B6">
        <w:rPr>
          <w:rFonts w:ascii="Times New Roman" w:hAnsi="Times New Roman" w:cs="Times New Roman"/>
          <w:bCs/>
          <w:sz w:val="20"/>
          <w:szCs w:val="20"/>
        </w:rPr>
        <w:t>tahapan</w:t>
      </w:r>
      <w:r w:rsidR="00784189" w:rsidRPr="00AE39B6">
        <w:rPr>
          <w:rFonts w:ascii="Times New Roman" w:hAnsi="Times New Roman" w:cs="Times New Roman"/>
          <w:bCs/>
          <w:sz w:val="20"/>
          <w:szCs w:val="20"/>
        </w:rPr>
        <w:t xml:space="preserve"> yang dilakukan sebelum pandemi Covid-19, yaitu sebagai berikut: </w:t>
      </w:r>
    </w:p>
    <w:p w14:paraId="46F6A43A" w14:textId="67D96E14" w:rsidR="00784189" w:rsidRDefault="00784189" w:rsidP="00784189">
      <w:pPr>
        <w:pStyle w:val="ListParagraph"/>
        <w:numPr>
          <w:ilvl w:val="0"/>
          <w:numId w:val="43"/>
        </w:numPr>
        <w:spacing w:after="0" w:line="276" w:lineRule="auto"/>
        <w:ind w:left="1134"/>
        <w:jc w:val="both"/>
        <w:rPr>
          <w:rFonts w:ascii="Times New Roman" w:hAnsi="Times New Roman" w:cs="Times New Roman"/>
          <w:sz w:val="20"/>
          <w:szCs w:val="20"/>
        </w:rPr>
      </w:pPr>
      <w:r w:rsidRPr="00784189">
        <w:rPr>
          <w:rFonts w:ascii="Times New Roman" w:hAnsi="Times New Roman" w:cs="Times New Roman"/>
          <w:sz w:val="20"/>
          <w:szCs w:val="20"/>
        </w:rPr>
        <w:t xml:space="preserve">Mengisi daftar hadir </w:t>
      </w:r>
      <w:r w:rsidR="00E763F6">
        <w:rPr>
          <w:rFonts w:ascii="Times New Roman" w:hAnsi="Times New Roman" w:cs="Times New Roman"/>
          <w:sz w:val="20"/>
          <w:szCs w:val="20"/>
        </w:rPr>
        <w:t xml:space="preserve">oleh </w:t>
      </w:r>
      <w:r w:rsidRPr="00784189">
        <w:rPr>
          <w:rFonts w:ascii="Times New Roman" w:hAnsi="Times New Roman" w:cs="Times New Roman"/>
          <w:sz w:val="20"/>
          <w:szCs w:val="20"/>
        </w:rPr>
        <w:t>para pihak</w:t>
      </w:r>
      <w:r w:rsidR="00AB5530">
        <w:rPr>
          <w:rFonts w:ascii="Times New Roman" w:hAnsi="Times New Roman" w:cs="Times New Roman"/>
          <w:sz w:val="20"/>
          <w:szCs w:val="20"/>
        </w:rPr>
        <w:t>: selama pandemi Covid-19 daftar hadir diisi secara online.</w:t>
      </w:r>
      <w:r w:rsidRPr="00784189">
        <w:rPr>
          <w:rFonts w:ascii="Times New Roman" w:hAnsi="Times New Roman" w:cs="Times New Roman"/>
          <w:sz w:val="20"/>
          <w:szCs w:val="20"/>
        </w:rPr>
        <w:t xml:space="preserve"> </w:t>
      </w:r>
    </w:p>
    <w:p w14:paraId="6C04AB32" w14:textId="6F65A8E7" w:rsidR="00784189" w:rsidRDefault="00784189" w:rsidP="00784189">
      <w:pPr>
        <w:pStyle w:val="ListParagraph"/>
        <w:numPr>
          <w:ilvl w:val="0"/>
          <w:numId w:val="43"/>
        </w:numPr>
        <w:spacing w:after="0" w:line="276" w:lineRule="auto"/>
        <w:ind w:left="1134"/>
        <w:jc w:val="both"/>
        <w:rPr>
          <w:rFonts w:ascii="Times New Roman" w:hAnsi="Times New Roman" w:cs="Times New Roman"/>
          <w:sz w:val="20"/>
          <w:szCs w:val="20"/>
        </w:rPr>
      </w:pPr>
      <w:r w:rsidRPr="00784189">
        <w:rPr>
          <w:rFonts w:ascii="Times New Roman" w:hAnsi="Times New Roman" w:cs="Times New Roman"/>
          <w:sz w:val="20"/>
          <w:szCs w:val="20"/>
        </w:rPr>
        <w:t>Pengecekan surat kuasa oleh mediator</w:t>
      </w:r>
      <w:r w:rsidR="00AB5530">
        <w:rPr>
          <w:rFonts w:ascii="Times New Roman" w:hAnsi="Times New Roman" w:cs="Times New Roman"/>
          <w:sz w:val="20"/>
          <w:szCs w:val="20"/>
        </w:rPr>
        <w:t>: termasuk mengecek pihak yang dat</w:t>
      </w:r>
      <w:r w:rsidR="00E763F6">
        <w:rPr>
          <w:rFonts w:ascii="Times New Roman" w:hAnsi="Times New Roman" w:cs="Times New Roman"/>
          <w:sz w:val="20"/>
          <w:szCs w:val="20"/>
        </w:rPr>
        <w:t>a</w:t>
      </w:r>
      <w:r w:rsidR="00AB5530">
        <w:rPr>
          <w:rFonts w:ascii="Times New Roman" w:hAnsi="Times New Roman" w:cs="Times New Roman"/>
          <w:sz w:val="20"/>
          <w:szCs w:val="20"/>
        </w:rPr>
        <w:t>ng apakah sesuai dengan pihak yang diberi kuasa atau tidak</w:t>
      </w:r>
      <w:r w:rsidRPr="00784189">
        <w:rPr>
          <w:rFonts w:ascii="Times New Roman" w:hAnsi="Times New Roman" w:cs="Times New Roman"/>
          <w:sz w:val="20"/>
          <w:szCs w:val="20"/>
        </w:rPr>
        <w:t xml:space="preserve"> </w:t>
      </w:r>
    </w:p>
    <w:p w14:paraId="1FE75A05" w14:textId="60356D2F" w:rsidR="00784189" w:rsidRDefault="00784189" w:rsidP="00784189">
      <w:pPr>
        <w:pStyle w:val="ListParagraph"/>
        <w:numPr>
          <w:ilvl w:val="0"/>
          <w:numId w:val="43"/>
        </w:numPr>
        <w:spacing w:after="0" w:line="276" w:lineRule="auto"/>
        <w:ind w:left="1134"/>
        <w:jc w:val="both"/>
        <w:rPr>
          <w:rFonts w:ascii="Times New Roman" w:hAnsi="Times New Roman" w:cs="Times New Roman"/>
          <w:sz w:val="20"/>
          <w:szCs w:val="20"/>
        </w:rPr>
      </w:pPr>
      <w:r w:rsidRPr="00784189">
        <w:rPr>
          <w:rFonts w:ascii="Times New Roman" w:hAnsi="Times New Roman" w:cs="Times New Roman"/>
          <w:sz w:val="20"/>
          <w:szCs w:val="20"/>
        </w:rPr>
        <w:t>Pembacaan tata tertib oleh mediator</w:t>
      </w:r>
      <w:r w:rsidR="00AB5530">
        <w:rPr>
          <w:rFonts w:ascii="Times New Roman" w:hAnsi="Times New Roman" w:cs="Times New Roman"/>
          <w:sz w:val="20"/>
          <w:szCs w:val="20"/>
        </w:rPr>
        <w:t>: tata tertib meliputi waktu berbicara dan hal-hal yang harus dipatuhi selama mediasi berlangsung.</w:t>
      </w:r>
      <w:r w:rsidRPr="00784189">
        <w:rPr>
          <w:rFonts w:ascii="Times New Roman" w:hAnsi="Times New Roman" w:cs="Times New Roman"/>
          <w:sz w:val="20"/>
          <w:szCs w:val="20"/>
        </w:rPr>
        <w:t xml:space="preserve"> </w:t>
      </w:r>
    </w:p>
    <w:p w14:paraId="5D6486DA" w14:textId="4464C281" w:rsidR="00784189" w:rsidRDefault="00784189" w:rsidP="00784189">
      <w:pPr>
        <w:pStyle w:val="ListParagraph"/>
        <w:numPr>
          <w:ilvl w:val="0"/>
          <w:numId w:val="43"/>
        </w:numPr>
        <w:spacing w:after="0" w:line="276" w:lineRule="auto"/>
        <w:ind w:left="1134"/>
        <w:jc w:val="both"/>
        <w:rPr>
          <w:rFonts w:ascii="Times New Roman" w:hAnsi="Times New Roman" w:cs="Times New Roman"/>
          <w:sz w:val="20"/>
          <w:szCs w:val="20"/>
        </w:rPr>
      </w:pPr>
      <w:r w:rsidRPr="00784189">
        <w:rPr>
          <w:rFonts w:ascii="Times New Roman" w:hAnsi="Times New Roman" w:cs="Times New Roman"/>
          <w:sz w:val="20"/>
          <w:szCs w:val="20"/>
        </w:rPr>
        <w:t xml:space="preserve">Pembukaan </w:t>
      </w:r>
      <w:r w:rsidR="00AB5530">
        <w:rPr>
          <w:rFonts w:ascii="Times New Roman" w:hAnsi="Times New Roman" w:cs="Times New Roman"/>
          <w:sz w:val="20"/>
          <w:szCs w:val="20"/>
        </w:rPr>
        <w:t>sid</w:t>
      </w:r>
      <w:r w:rsidR="00196369">
        <w:rPr>
          <w:rFonts w:ascii="Times New Roman" w:hAnsi="Times New Roman" w:cs="Times New Roman"/>
          <w:sz w:val="20"/>
          <w:szCs w:val="20"/>
        </w:rPr>
        <w:t>a</w:t>
      </w:r>
      <w:r w:rsidR="00AB5530">
        <w:rPr>
          <w:rFonts w:ascii="Times New Roman" w:hAnsi="Times New Roman" w:cs="Times New Roman"/>
          <w:sz w:val="20"/>
          <w:szCs w:val="20"/>
        </w:rPr>
        <w:t>ng: perkenalan mediat</w:t>
      </w:r>
      <w:r w:rsidR="00E763F6">
        <w:rPr>
          <w:rFonts w:ascii="Times New Roman" w:hAnsi="Times New Roman" w:cs="Times New Roman"/>
          <w:sz w:val="20"/>
          <w:szCs w:val="20"/>
        </w:rPr>
        <w:t>o</w:t>
      </w:r>
      <w:r w:rsidR="00AB5530">
        <w:rPr>
          <w:rFonts w:ascii="Times New Roman" w:hAnsi="Times New Roman" w:cs="Times New Roman"/>
          <w:sz w:val="20"/>
          <w:szCs w:val="20"/>
        </w:rPr>
        <w:t xml:space="preserve">r </w:t>
      </w:r>
      <w:r w:rsidR="00E763F6">
        <w:rPr>
          <w:rFonts w:ascii="Times New Roman" w:hAnsi="Times New Roman" w:cs="Times New Roman"/>
          <w:sz w:val="20"/>
          <w:szCs w:val="20"/>
        </w:rPr>
        <w:t xml:space="preserve">dan pembacaan </w:t>
      </w:r>
      <w:r w:rsidR="00AB5530">
        <w:rPr>
          <w:rFonts w:ascii="Times New Roman" w:hAnsi="Times New Roman" w:cs="Times New Roman"/>
          <w:sz w:val="20"/>
          <w:szCs w:val="20"/>
        </w:rPr>
        <w:t>jenis perselisihan.</w:t>
      </w:r>
    </w:p>
    <w:p w14:paraId="0CBB2FCB" w14:textId="1D5ECE48" w:rsidR="00784189" w:rsidRDefault="00784189" w:rsidP="00784189">
      <w:pPr>
        <w:pStyle w:val="ListParagraph"/>
        <w:numPr>
          <w:ilvl w:val="0"/>
          <w:numId w:val="43"/>
        </w:numPr>
        <w:spacing w:after="0" w:line="276" w:lineRule="auto"/>
        <w:ind w:left="1134"/>
        <w:jc w:val="both"/>
        <w:rPr>
          <w:rFonts w:ascii="Times New Roman" w:hAnsi="Times New Roman" w:cs="Times New Roman"/>
          <w:sz w:val="20"/>
          <w:szCs w:val="20"/>
        </w:rPr>
      </w:pPr>
      <w:r w:rsidRPr="00784189">
        <w:rPr>
          <w:rFonts w:ascii="Times New Roman" w:hAnsi="Times New Roman" w:cs="Times New Roman"/>
          <w:sz w:val="20"/>
          <w:szCs w:val="20"/>
        </w:rPr>
        <w:t>Mendengar keterangan para pihak yang berselisih: dilakukan mulai dari mendengar keterangan dari pemohon, pembelaan dari termohon, dan memperhatikan bukti yang ada. Mediator boleh meminta menghadirkan saksi untuk memberi keterangan</w:t>
      </w:r>
      <w:r w:rsidR="00E763F6">
        <w:rPr>
          <w:rFonts w:ascii="Times New Roman" w:hAnsi="Times New Roman" w:cs="Times New Roman"/>
          <w:sz w:val="20"/>
          <w:szCs w:val="20"/>
        </w:rPr>
        <w:t>,</w:t>
      </w:r>
      <w:r w:rsidRPr="00784189">
        <w:rPr>
          <w:rFonts w:ascii="Times New Roman" w:hAnsi="Times New Roman" w:cs="Times New Roman"/>
          <w:sz w:val="20"/>
          <w:szCs w:val="20"/>
        </w:rPr>
        <w:t xml:space="preserve"> membuka</w:t>
      </w:r>
      <w:r w:rsidR="00E763F6">
        <w:rPr>
          <w:rFonts w:ascii="Times New Roman" w:hAnsi="Times New Roman" w:cs="Times New Roman"/>
          <w:sz w:val="20"/>
          <w:szCs w:val="20"/>
        </w:rPr>
        <w:t>kan</w:t>
      </w:r>
      <w:r w:rsidRPr="00784189">
        <w:rPr>
          <w:rFonts w:ascii="Times New Roman" w:hAnsi="Times New Roman" w:cs="Times New Roman"/>
          <w:sz w:val="20"/>
          <w:szCs w:val="20"/>
        </w:rPr>
        <w:t xml:space="preserve"> buku</w:t>
      </w:r>
      <w:r w:rsidR="00E763F6">
        <w:rPr>
          <w:rFonts w:ascii="Times New Roman" w:hAnsi="Times New Roman" w:cs="Times New Roman"/>
          <w:sz w:val="20"/>
          <w:szCs w:val="20"/>
        </w:rPr>
        <w:t>,</w:t>
      </w:r>
      <w:r w:rsidRPr="00784189">
        <w:rPr>
          <w:rFonts w:ascii="Times New Roman" w:hAnsi="Times New Roman" w:cs="Times New Roman"/>
          <w:sz w:val="20"/>
          <w:szCs w:val="20"/>
        </w:rPr>
        <w:t xml:space="preserve"> memperlihatkan surat-surat</w:t>
      </w:r>
      <w:r w:rsidR="00E90360">
        <w:rPr>
          <w:rFonts w:ascii="Times New Roman" w:hAnsi="Times New Roman" w:cs="Times New Roman"/>
          <w:sz w:val="20"/>
          <w:szCs w:val="20"/>
        </w:rPr>
        <w:t xml:space="preserve"> </w:t>
      </w:r>
      <w:r w:rsidR="00E90360">
        <w:rPr>
          <w:rFonts w:ascii="Times New Roman" w:hAnsi="Times New Roman" w:cs="Times New Roman"/>
          <w:sz w:val="20"/>
          <w:szCs w:val="20"/>
        </w:rPr>
        <w:fldChar w:fldCharType="begin" w:fldLock="1"/>
      </w:r>
      <w:r w:rsidR="00BE2C74">
        <w:rPr>
          <w:rFonts w:ascii="Times New Roman" w:hAnsi="Times New Roman" w:cs="Times New Roman"/>
          <w:sz w:val="20"/>
          <w:szCs w:val="20"/>
        </w:rPr>
        <w:instrText>ADDIN CSL_CITATION {"citationItems":[{"id":"ITEM-1","itemData":{"author":[{"dropping-particle":"","family":"Wijayanti","given":"Arsri","non-dropping-particle":"","parse-names":false,"suffix":""}],"edition":"Cetakan 1","id":"ITEM-1","issued":{"date-parts":[["2009"]]},"number-of-pages":"2010","publisher":"Sinar Grafika","publisher-place":"Jakarta","title":"Hukum Ketenagakerjaan Pasca Reformasi","type":"book"},"uris":["http://www.mendeley.com/documents/?uuid=84b404b4-34d1-442b-815b-2f19be045886"]}],"mendeley":{"formattedCitation":"(Wijayanti 2009)","plainTextFormattedCitation":"(Wijayanti 2009)","previouslyFormattedCitation":"(Wijayanti 2009)"},"properties":{"noteIndex":0},"schema":"https://github.com/citation-style-language/schema/raw/master/csl-citation.json"}</w:instrText>
      </w:r>
      <w:r w:rsidR="00E90360">
        <w:rPr>
          <w:rFonts w:ascii="Times New Roman" w:hAnsi="Times New Roman" w:cs="Times New Roman"/>
          <w:sz w:val="20"/>
          <w:szCs w:val="20"/>
        </w:rPr>
        <w:fldChar w:fldCharType="separate"/>
      </w:r>
      <w:r w:rsidR="00E90360" w:rsidRPr="00E90360">
        <w:rPr>
          <w:rFonts w:ascii="Times New Roman" w:hAnsi="Times New Roman" w:cs="Times New Roman"/>
          <w:noProof/>
          <w:sz w:val="20"/>
          <w:szCs w:val="20"/>
        </w:rPr>
        <w:t>(Wijayanti 2009)</w:t>
      </w:r>
      <w:r w:rsidR="00E90360">
        <w:rPr>
          <w:rFonts w:ascii="Times New Roman" w:hAnsi="Times New Roman" w:cs="Times New Roman"/>
          <w:sz w:val="20"/>
          <w:szCs w:val="20"/>
        </w:rPr>
        <w:fldChar w:fldCharType="end"/>
      </w:r>
      <w:r w:rsidRPr="00784189">
        <w:rPr>
          <w:rFonts w:ascii="Times New Roman" w:hAnsi="Times New Roman" w:cs="Times New Roman"/>
          <w:sz w:val="20"/>
          <w:szCs w:val="20"/>
        </w:rPr>
        <w:t xml:space="preserve">. </w:t>
      </w:r>
    </w:p>
    <w:p w14:paraId="59797C47" w14:textId="0EADB366" w:rsidR="00784189" w:rsidRDefault="00784189" w:rsidP="00784189">
      <w:pPr>
        <w:pStyle w:val="ListParagraph"/>
        <w:numPr>
          <w:ilvl w:val="0"/>
          <w:numId w:val="43"/>
        </w:numPr>
        <w:spacing w:after="0" w:line="276" w:lineRule="auto"/>
        <w:ind w:left="1134"/>
        <w:jc w:val="both"/>
        <w:rPr>
          <w:rFonts w:ascii="Times New Roman" w:hAnsi="Times New Roman" w:cs="Times New Roman"/>
          <w:sz w:val="20"/>
          <w:szCs w:val="20"/>
        </w:rPr>
      </w:pPr>
      <w:r w:rsidRPr="00784189">
        <w:rPr>
          <w:rFonts w:ascii="Times New Roman" w:hAnsi="Times New Roman" w:cs="Times New Roman"/>
          <w:sz w:val="20"/>
          <w:szCs w:val="20"/>
        </w:rPr>
        <w:t>Musyawarah dan Solusi: mediator mendengarkan permintaan para pihak</w:t>
      </w:r>
      <w:r w:rsidR="00E946E7">
        <w:rPr>
          <w:rFonts w:ascii="Times New Roman" w:hAnsi="Times New Roman" w:cs="Times New Roman"/>
          <w:sz w:val="20"/>
          <w:szCs w:val="20"/>
        </w:rPr>
        <w:t xml:space="preserve"> </w:t>
      </w:r>
      <w:r w:rsidR="00E946E7">
        <w:rPr>
          <w:rFonts w:ascii="Times New Roman" w:hAnsi="Times New Roman" w:cs="Times New Roman"/>
          <w:sz w:val="20"/>
          <w:szCs w:val="20"/>
        </w:rPr>
        <w:fldChar w:fldCharType="begin" w:fldLock="1"/>
      </w:r>
      <w:r w:rsidR="00E946E7">
        <w:rPr>
          <w:rFonts w:ascii="Times New Roman" w:hAnsi="Times New Roman" w:cs="Times New Roman"/>
          <w:sz w:val="20"/>
          <w:szCs w:val="20"/>
        </w:rPr>
        <w:instrText>ADDIN CSL_CITATION {"citationItems":[{"id":"ITEM-1","itemData":{"author":[{"dropping-particle":"","family":"Ramon Nofrial","given":"M.Thaib","non-dropping-particle":"","parse-names":false,"suffix":""}],"id":"ITEM-1","issued":{"date-parts":[["2019"]]},"number-of-pages":"171","publisher":"CV Budi Utama","publisher-place":"Yogyakarta","title":"Penyelesaian Perselisihan Hubungan Industrial","type":"book"},"uris":["http://www.mendeley.com/documents/?uuid=96c81cac-087e-4986-8a1b-b43f2287550b"]}],"mendeley":{"formattedCitation":"(Ramon Nofrial 2019)","plainTextFormattedCitation":"(Ramon Nofrial 2019)","previouslyFormattedCitation":"(Ramon Nofrial 2019)"},"properties":{"noteIndex":0},"schema":"https://github.com/citation-style-language/schema/raw/master/csl-citation.json"}</w:instrText>
      </w:r>
      <w:r w:rsidR="00E946E7">
        <w:rPr>
          <w:rFonts w:ascii="Times New Roman" w:hAnsi="Times New Roman" w:cs="Times New Roman"/>
          <w:sz w:val="20"/>
          <w:szCs w:val="20"/>
        </w:rPr>
        <w:fldChar w:fldCharType="separate"/>
      </w:r>
      <w:r w:rsidR="00E946E7" w:rsidRPr="00E946E7">
        <w:rPr>
          <w:rFonts w:ascii="Times New Roman" w:hAnsi="Times New Roman" w:cs="Times New Roman"/>
          <w:noProof/>
          <w:sz w:val="20"/>
          <w:szCs w:val="20"/>
        </w:rPr>
        <w:t>(Ramon Nofrial 2019)</w:t>
      </w:r>
      <w:r w:rsidR="00E946E7">
        <w:rPr>
          <w:rFonts w:ascii="Times New Roman" w:hAnsi="Times New Roman" w:cs="Times New Roman"/>
          <w:sz w:val="20"/>
          <w:szCs w:val="20"/>
        </w:rPr>
        <w:fldChar w:fldCharType="end"/>
      </w:r>
      <w:r w:rsidRPr="00784189">
        <w:rPr>
          <w:rFonts w:ascii="Times New Roman" w:hAnsi="Times New Roman" w:cs="Times New Roman"/>
          <w:sz w:val="20"/>
          <w:szCs w:val="20"/>
        </w:rPr>
        <w:t xml:space="preserve">. Jika permintaan pihak pemohon disepakati pihak termohon dan sebaliknya maka mediator dapat membuatkan Perjanjian Bersama. </w:t>
      </w:r>
      <w:r w:rsidR="00F452FC">
        <w:rPr>
          <w:rFonts w:ascii="Times New Roman" w:hAnsi="Times New Roman" w:cs="Times New Roman"/>
          <w:sz w:val="20"/>
          <w:szCs w:val="20"/>
        </w:rPr>
        <w:t>A</w:t>
      </w:r>
      <w:r w:rsidRPr="00784189">
        <w:rPr>
          <w:rFonts w:ascii="Times New Roman" w:hAnsi="Times New Roman" w:cs="Times New Roman"/>
          <w:sz w:val="20"/>
          <w:szCs w:val="20"/>
        </w:rPr>
        <w:t>pabila permintaan pihak pemohon di</w:t>
      </w:r>
      <w:r w:rsidR="001C5FF3">
        <w:rPr>
          <w:rFonts w:ascii="Times New Roman" w:hAnsi="Times New Roman" w:cs="Times New Roman"/>
          <w:sz w:val="20"/>
          <w:szCs w:val="20"/>
        </w:rPr>
        <w:t>tolak</w:t>
      </w:r>
      <w:r w:rsidRPr="00784189">
        <w:rPr>
          <w:rFonts w:ascii="Times New Roman" w:hAnsi="Times New Roman" w:cs="Times New Roman"/>
          <w:sz w:val="20"/>
          <w:szCs w:val="20"/>
        </w:rPr>
        <w:t xml:space="preserve"> pihak termohon </w:t>
      </w:r>
      <w:r w:rsidR="00F452FC">
        <w:rPr>
          <w:rFonts w:ascii="Times New Roman" w:hAnsi="Times New Roman" w:cs="Times New Roman"/>
          <w:sz w:val="20"/>
          <w:szCs w:val="20"/>
        </w:rPr>
        <w:t>atau</w:t>
      </w:r>
      <w:r w:rsidRPr="00784189">
        <w:rPr>
          <w:rFonts w:ascii="Times New Roman" w:hAnsi="Times New Roman" w:cs="Times New Roman"/>
          <w:sz w:val="20"/>
          <w:szCs w:val="20"/>
        </w:rPr>
        <w:t xml:space="preserve"> sebaliknya maka mediator memberi solusi dengan membuat anjuran secara tertulis. Apabila anjuran disepakati</w:t>
      </w:r>
      <w:r w:rsidR="004328AE">
        <w:rPr>
          <w:rFonts w:ascii="Times New Roman" w:hAnsi="Times New Roman" w:cs="Times New Roman"/>
          <w:sz w:val="20"/>
          <w:szCs w:val="20"/>
        </w:rPr>
        <w:t xml:space="preserve"> </w:t>
      </w:r>
      <w:r w:rsidRPr="00784189">
        <w:rPr>
          <w:rFonts w:ascii="Times New Roman" w:hAnsi="Times New Roman" w:cs="Times New Roman"/>
          <w:sz w:val="20"/>
          <w:szCs w:val="20"/>
        </w:rPr>
        <w:lastRenderedPageBreak/>
        <w:t xml:space="preserve">dibuat Perjanjian Bersama, </w:t>
      </w:r>
      <w:r w:rsidR="004328AE">
        <w:rPr>
          <w:rFonts w:ascii="Times New Roman" w:hAnsi="Times New Roman" w:cs="Times New Roman"/>
          <w:sz w:val="20"/>
          <w:szCs w:val="20"/>
        </w:rPr>
        <w:t>jika</w:t>
      </w:r>
      <w:r w:rsidRPr="00784189">
        <w:rPr>
          <w:rFonts w:ascii="Times New Roman" w:hAnsi="Times New Roman" w:cs="Times New Roman"/>
          <w:sz w:val="20"/>
          <w:szCs w:val="20"/>
        </w:rPr>
        <w:t xml:space="preserve"> tidak disepakati maka dapat melanjutkan ke pengadilan. </w:t>
      </w:r>
    </w:p>
    <w:p w14:paraId="79BBCC1F" w14:textId="19854406" w:rsidR="001A718E" w:rsidRDefault="00413B53" w:rsidP="00784189">
      <w:pPr>
        <w:pStyle w:val="ListParagraph"/>
        <w:spacing w:after="0" w:line="276" w:lineRule="auto"/>
        <w:ind w:firstLine="720"/>
        <w:jc w:val="both"/>
        <w:rPr>
          <w:rFonts w:ascii="Times New Roman" w:hAnsi="Times New Roman" w:cs="Times New Roman"/>
          <w:sz w:val="20"/>
          <w:szCs w:val="20"/>
        </w:rPr>
      </w:pPr>
      <w:r w:rsidRPr="00413B53">
        <w:rPr>
          <w:rFonts w:ascii="Times New Roman" w:hAnsi="Times New Roman" w:cs="Times New Roman"/>
          <w:sz w:val="20"/>
          <w:szCs w:val="20"/>
        </w:rPr>
        <w:t xml:space="preserve">Sidang mediasi </w:t>
      </w:r>
      <w:r w:rsidR="00A17C37" w:rsidRPr="00413B53">
        <w:rPr>
          <w:rFonts w:ascii="Times New Roman" w:hAnsi="Times New Roman" w:cs="Times New Roman"/>
          <w:sz w:val="20"/>
          <w:szCs w:val="20"/>
        </w:rPr>
        <w:t xml:space="preserve">secara daring </w:t>
      </w:r>
      <w:r w:rsidRPr="00413B53">
        <w:rPr>
          <w:rFonts w:ascii="Times New Roman" w:hAnsi="Times New Roman" w:cs="Times New Roman"/>
          <w:sz w:val="20"/>
          <w:szCs w:val="20"/>
        </w:rPr>
        <w:t xml:space="preserve">di tengah pandemi Covid-19 di Dinas Tenaga Kerja </w:t>
      </w:r>
      <w:r w:rsidR="00A17C37">
        <w:rPr>
          <w:rFonts w:ascii="Times New Roman" w:hAnsi="Times New Roman" w:cs="Times New Roman"/>
          <w:sz w:val="20"/>
          <w:szCs w:val="20"/>
        </w:rPr>
        <w:t>seringkali ter</w:t>
      </w:r>
      <w:r w:rsidRPr="00413B53">
        <w:rPr>
          <w:rFonts w:ascii="Times New Roman" w:hAnsi="Times New Roman" w:cs="Times New Roman"/>
          <w:sz w:val="20"/>
          <w:szCs w:val="20"/>
        </w:rPr>
        <w:t>kendala sinyal</w:t>
      </w:r>
      <w:r w:rsidR="00A17C37">
        <w:rPr>
          <w:rFonts w:ascii="Times New Roman" w:hAnsi="Times New Roman" w:cs="Times New Roman"/>
          <w:sz w:val="20"/>
          <w:szCs w:val="20"/>
        </w:rPr>
        <w:t xml:space="preserve"> </w:t>
      </w:r>
      <w:r w:rsidRPr="00413B53">
        <w:rPr>
          <w:rFonts w:ascii="Times New Roman" w:hAnsi="Times New Roman" w:cs="Times New Roman"/>
          <w:sz w:val="20"/>
          <w:szCs w:val="20"/>
        </w:rPr>
        <w:t>dan ketidakmampuan para pihak menggunakan aplikasi berbasis</w:t>
      </w:r>
      <w:r w:rsidR="00A17C37">
        <w:rPr>
          <w:rFonts w:ascii="Times New Roman" w:hAnsi="Times New Roman" w:cs="Times New Roman"/>
          <w:sz w:val="20"/>
          <w:szCs w:val="20"/>
        </w:rPr>
        <w:t xml:space="preserve"> virtual</w:t>
      </w:r>
      <w:r w:rsidRPr="00413B53">
        <w:rPr>
          <w:rFonts w:ascii="Times New Roman" w:hAnsi="Times New Roman" w:cs="Times New Roman"/>
          <w:sz w:val="20"/>
          <w:szCs w:val="20"/>
        </w:rPr>
        <w:t xml:space="preserve">. </w:t>
      </w:r>
      <w:r>
        <w:rPr>
          <w:rFonts w:ascii="Times New Roman" w:hAnsi="Times New Roman" w:cs="Times New Roman"/>
          <w:sz w:val="20"/>
          <w:szCs w:val="20"/>
        </w:rPr>
        <w:t>B</w:t>
      </w:r>
      <w:r w:rsidRPr="00413B53">
        <w:rPr>
          <w:rFonts w:ascii="Times New Roman" w:hAnsi="Times New Roman" w:cs="Times New Roman"/>
          <w:sz w:val="20"/>
          <w:szCs w:val="20"/>
        </w:rPr>
        <w:t>eberapa kasus yang ditangani di Dinas Tenaga Kerja Kabupaten Sidoarjo secara daring</w:t>
      </w:r>
      <w:r w:rsidR="00381989">
        <w:rPr>
          <w:rFonts w:ascii="Times New Roman" w:hAnsi="Times New Roman" w:cs="Times New Roman"/>
          <w:sz w:val="20"/>
          <w:szCs w:val="20"/>
        </w:rPr>
        <w:t xml:space="preserve"> </w:t>
      </w:r>
      <w:r w:rsidRPr="00413B53">
        <w:rPr>
          <w:rFonts w:ascii="Times New Roman" w:hAnsi="Times New Roman" w:cs="Times New Roman"/>
          <w:sz w:val="20"/>
          <w:szCs w:val="20"/>
        </w:rPr>
        <w:t>penyampaian keterangan di</w:t>
      </w:r>
      <w:r w:rsidR="00A17C37">
        <w:rPr>
          <w:rFonts w:ascii="Times New Roman" w:hAnsi="Times New Roman" w:cs="Times New Roman"/>
          <w:sz w:val="20"/>
          <w:szCs w:val="20"/>
        </w:rPr>
        <w:t>buat</w:t>
      </w:r>
      <w:r w:rsidRPr="00413B53">
        <w:rPr>
          <w:rFonts w:ascii="Times New Roman" w:hAnsi="Times New Roman" w:cs="Times New Roman"/>
          <w:sz w:val="20"/>
          <w:szCs w:val="20"/>
        </w:rPr>
        <w:t xml:space="preserve"> secara tertulis. </w:t>
      </w:r>
      <w:r w:rsidR="00B67F0E">
        <w:rPr>
          <w:rFonts w:ascii="Times New Roman" w:hAnsi="Times New Roman" w:cs="Times New Roman"/>
          <w:sz w:val="20"/>
          <w:szCs w:val="20"/>
        </w:rPr>
        <w:t>M</w:t>
      </w:r>
      <w:r w:rsidRPr="00413B53">
        <w:rPr>
          <w:rFonts w:ascii="Times New Roman" w:hAnsi="Times New Roman" w:cs="Times New Roman"/>
          <w:sz w:val="20"/>
          <w:szCs w:val="20"/>
        </w:rPr>
        <w:t xml:space="preserve">etode ini dirasa masih kurang efektif </w:t>
      </w:r>
      <w:r w:rsidR="00196B72">
        <w:rPr>
          <w:rFonts w:ascii="Times New Roman" w:hAnsi="Times New Roman" w:cs="Times New Roman"/>
          <w:sz w:val="20"/>
          <w:szCs w:val="20"/>
        </w:rPr>
        <w:t>karena mediator mengetahui keterangan hanya berdasarkan tulisan</w:t>
      </w:r>
      <w:r w:rsidRPr="00413B53">
        <w:rPr>
          <w:rFonts w:ascii="Times New Roman" w:hAnsi="Times New Roman" w:cs="Times New Roman"/>
          <w:sz w:val="20"/>
          <w:szCs w:val="20"/>
        </w:rPr>
        <w:t>. Untuk</w:t>
      </w:r>
      <w:r w:rsidR="00A17C37">
        <w:rPr>
          <w:rFonts w:ascii="Times New Roman" w:hAnsi="Times New Roman" w:cs="Times New Roman"/>
          <w:sz w:val="20"/>
          <w:szCs w:val="20"/>
        </w:rPr>
        <w:t xml:space="preserve"> </w:t>
      </w:r>
      <w:r w:rsidRPr="00413B53">
        <w:rPr>
          <w:rFonts w:ascii="Times New Roman" w:hAnsi="Times New Roman" w:cs="Times New Roman"/>
          <w:sz w:val="20"/>
          <w:szCs w:val="20"/>
        </w:rPr>
        <w:t>kasus tertentu yang membutuhkan komunikasi langsung mediator akan melakukan sidang mediasi secara tatap muka dengan mengikuti protokol kesehatan.</w:t>
      </w:r>
      <w:r w:rsidR="00784189" w:rsidRPr="00784189">
        <w:rPr>
          <w:rFonts w:ascii="Times New Roman" w:hAnsi="Times New Roman" w:cs="Times New Roman"/>
          <w:sz w:val="20"/>
          <w:szCs w:val="20"/>
        </w:rPr>
        <w:t xml:space="preserve"> </w:t>
      </w:r>
    </w:p>
    <w:p w14:paraId="06A1EB4C" w14:textId="3BF1234F" w:rsidR="00784189" w:rsidRPr="00AE39B6" w:rsidRDefault="004F7311" w:rsidP="00784189">
      <w:pPr>
        <w:pStyle w:val="ListParagraph"/>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S</w:t>
      </w:r>
      <w:r w:rsidRPr="004F7311">
        <w:rPr>
          <w:rFonts w:ascii="Times New Roman" w:hAnsi="Times New Roman" w:cs="Times New Roman"/>
          <w:sz w:val="20"/>
          <w:szCs w:val="20"/>
        </w:rPr>
        <w:t xml:space="preserve">idang mediasi di tengah pandemi Covid-19 di Dinas Tenaga Kerja Kabupaten Sidoarjo adakalanya </w:t>
      </w:r>
      <w:r w:rsidR="00F97655">
        <w:rPr>
          <w:rFonts w:ascii="Times New Roman" w:hAnsi="Times New Roman" w:cs="Times New Roman"/>
          <w:sz w:val="20"/>
          <w:szCs w:val="20"/>
        </w:rPr>
        <w:t>salah satu</w:t>
      </w:r>
      <w:r w:rsidRPr="004F7311">
        <w:rPr>
          <w:rFonts w:ascii="Times New Roman" w:hAnsi="Times New Roman" w:cs="Times New Roman"/>
          <w:sz w:val="20"/>
          <w:szCs w:val="20"/>
        </w:rPr>
        <w:t xml:space="preserve"> atau para pihak yang berselisih tidak hadir dalam sidang mediasi dengan alasan kesibukan atau waktu yang bertabrakan dengan kegiatan lain. Apabila pemohon atau para pihak tidak hadir dalam sidang mediasi sampai tiga kali panggilan secara patut, </w:t>
      </w:r>
      <w:r w:rsidR="00196B72">
        <w:rPr>
          <w:rFonts w:ascii="Times New Roman" w:hAnsi="Times New Roman" w:cs="Times New Roman"/>
          <w:sz w:val="20"/>
          <w:szCs w:val="20"/>
        </w:rPr>
        <w:t>perselisihan tersebut</w:t>
      </w:r>
      <w:r w:rsidRPr="004F7311">
        <w:rPr>
          <w:rFonts w:ascii="Times New Roman" w:hAnsi="Times New Roman" w:cs="Times New Roman"/>
          <w:sz w:val="20"/>
          <w:szCs w:val="20"/>
        </w:rPr>
        <w:t xml:space="preserve"> dihapuskan. </w:t>
      </w:r>
      <w:r w:rsidRPr="00AE39B6">
        <w:rPr>
          <w:rFonts w:ascii="Times New Roman" w:hAnsi="Times New Roman" w:cs="Times New Roman"/>
          <w:sz w:val="20"/>
          <w:szCs w:val="20"/>
        </w:rPr>
        <w:t>Sedangkan</w:t>
      </w:r>
      <w:r w:rsidR="0077691D" w:rsidRPr="00AE39B6">
        <w:rPr>
          <w:rFonts w:ascii="Times New Roman" w:hAnsi="Times New Roman" w:cs="Times New Roman"/>
          <w:sz w:val="20"/>
          <w:szCs w:val="20"/>
          <w:lang w:val="id-ID"/>
        </w:rPr>
        <w:t>,</w:t>
      </w:r>
      <w:r w:rsidRPr="00AE39B6">
        <w:rPr>
          <w:rFonts w:ascii="Times New Roman" w:hAnsi="Times New Roman" w:cs="Times New Roman"/>
          <w:sz w:val="20"/>
          <w:szCs w:val="20"/>
        </w:rPr>
        <w:t xml:space="preserve"> apabila pihak termohon yang </w:t>
      </w:r>
      <w:r w:rsidRPr="00AE39B6">
        <w:rPr>
          <w:rFonts w:ascii="Times New Roman" w:hAnsi="Times New Roman" w:cs="Times New Roman"/>
          <w:bCs/>
          <w:sz w:val="20"/>
          <w:szCs w:val="20"/>
        </w:rPr>
        <w:t>tida</w:t>
      </w:r>
      <w:r w:rsidR="006D4616" w:rsidRPr="00AE39B6">
        <w:rPr>
          <w:rFonts w:ascii="Times New Roman" w:hAnsi="Times New Roman" w:cs="Times New Roman"/>
          <w:bCs/>
          <w:sz w:val="20"/>
          <w:szCs w:val="20"/>
        </w:rPr>
        <w:t>k</w:t>
      </w:r>
      <w:r w:rsidRPr="00AE39B6">
        <w:rPr>
          <w:rFonts w:ascii="Times New Roman" w:hAnsi="Times New Roman" w:cs="Times New Roman"/>
          <w:sz w:val="20"/>
          <w:szCs w:val="20"/>
        </w:rPr>
        <w:t xml:space="preserve"> hadir, maka med</w:t>
      </w:r>
      <w:r w:rsidR="00F97655" w:rsidRPr="00AE39B6">
        <w:rPr>
          <w:rFonts w:ascii="Times New Roman" w:hAnsi="Times New Roman" w:cs="Times New Roman"/>
          <w:sz w:val="20"/>
          <w:szCs w:val="20"/>
        </w:rPr>
        <w:t>iator langsung</w:t>
      </w:r>
      <w:r w:rsidR="00196B72" w:rsidRPr="00AE39B6">
        <w:rPr>
          <w:rFonts w:ascii="Times New Roman" w:hAnsi="Times New Roman" w:cs="Times New Roman"/>
          <w:sz w:val="20"/>
          <w:szCs w:val="20"/>
        </w:rPr>
        <w:t xml:space="preserve"> membuat </w:t>
      </w:r>
      <w:r w:rsidRPr="00AE39B6">
        <w:rPr>
          <w:rFonts w:ascii="Times New Roman" w:hAnsi="Times New Roman" w:cs="Times New Roman"/>
          <w:sz w:val="20"/>
          <w:szCs w:val="20"/>
        </w:rPr>
        <w:t>anjuran.</w:t>
      </w:r>
    </w:p>
    <w:p w14:paraId="13EB8584" w14:textId="6036889A" w:rsidR="001A718E" w:rsidRPr="00AE39B6" w:rsidRDefault="001A718E" w:rsidP="001A718E">
      <w:pPr>
        <w:pStyle w:val="ListParagraph"/>
        <w:numPr>
          <w:ilvl w:val="0"/>
          <w:numId w:val="40"/>
        </w:numPr>
        <w:spacing w:after="0" w:line="276" w:lineRule="auto"/>
        <w:jc w:val="both"/>
        <w:rPr>
          <w:rFonts w:ascii="Times New Roman" w:hAnsi="Times New Roman" w:cs="Times New Roman"/>
          <w:sz w:val="20"/>
          <w:szCs w:val="20"/>
        </w:rPr>
      </w:pPr>
      <w:r w:rsidRPr="00AE39B6">
        <w:rPr>
          <w:rFonts w:ascii="Times New Roman" w:hAnsi="Times New Roman" w:cs="Times New Roman"/>
          <w:sz w:val="20"/>
          <w:szCs w:val="20"/>
        </w:rPr>
        <w:t>Penyampaian Hasil Sidang Mediasi.</w:t>
      </w:r>
    </w:p>
    <w:p w14:paraId="5114BFA2" w14:textId="25D81FD6" w:rsidR="001A718E" w:rsidRPr="00AE39B6" w:rsidRDefault="00F51895" w:rsidP="001A718E">
      <w:pPr>
        <w:pStyle w:val="ListParagraph"/>
        <w:spacing w:after="0" w:line="276" w:lineRule="auto"/>
        <w:ind w:firstLine="720"/>
        <w:jc w:val="both"/>
        <w:rPr>
          <w:rFonts w:ascii="Times New Roman" w:hAnsi="Times New Roman" w:cs="Times New Roman"/>
          <w:bCs/>
          <w:sz w:val="20"/>
          <w:szCs w:val="20"/>
        </w:rPr>
      </w:pPr>
      <w:r w:rsidRPr="00AE39B6">
        <w:rPr>
          <w:rFonts w:ascii="Times New Roman" w:hAnsi="Times New Roman" w:cs="Times New Roman"/>
          <w:bCs/>
          <w:sz w:val="20"/>
          <w:szCs w:val="20"/>
        </w:rPr>
        <w:t>Berdasarkan hasil wawancara dengan mediator di Dinas Tenaga Kerja Kabupaten Sidoarjo, hasil siding mediasi</w:t>
      </w:r>
      <w:r w:rsidR="001A718E" w:rsidRPr="00AE39B6">
        <w:rPr>
          <w:rFonts w:ascii="Times New Roman" w:hAnsi="Times New Roman" w:cs="Times New Roman"/>
          <w:bCs/>
          <w:sz w:val="20"/>
          <w:szCs w:val="20"/>
        </w:rPr>
        <w:t xml:space="preserve"> </w:t>
      </w:r>
      <w:r w:rsidRPr="00AE39B6">
        <w:rPr>
          <w:rFonts w:ascii="Times New Roman" w:hAnsi="Times New Roman" w:cs="Times New Roman"/>
          <w:bCs/>
          <w:sz w:val="20"/>
          <w:szCs w:val="20"/>
        </w:rPr>
        <w:t>meliputi</w:t>
      </w:r>
      <w:r w:rsidR="001A718E" w:rsidRPr="00AE39B6">
        <w:rPr>
          <w:rFonts w:ascii="Times New Roman" w:hAnsi="Times New Roman" w:cs="Times New Roman"/>
          <w:bCs/>
          <w:sz w:val="20"/>
          <w:szCs w:val="20"/>
        </w:rPr>
        <w:t xml:space="preserve">: </w:t>
      </w:r>
    </w:p>
    <w:p w14:paraId="1F9A39FD" w14:textId="5F40AD2C" w:rsidR="001A718E" w:rsidRDefault="001A718E" w:rsidP="001A718E">
      <w:pPr>
        <w:pStyle w:val="ListParagraph"/>
        <w:numPr>
          <w:ilvl w:val="0"/>
          <w:numId w:val="44"/>
        </w:numPr>
        <w:spacing w:after="0" w:line="276" w:lineRule="auto"/>
        <w:ind w:left="1134"/>
        <w:jc w:val="both"/>
        <w:rPr>
          <w:rFonts w:ascii="Times New Roman" w:hAnsi="Times New Roman" w:cs="Times New Roman"/>
          <w:sz w:val="20"/>
          <w:szCs w:val="20"/>
        </w:rPr>
      </w:pPr>
      <w:r w:rsidRPr="001A718E">
        <w:rPr>
          <w:rFonts w:ascii="Times New Roman" w:hAnsi="Times New Roman" w:cs="Times New Roman"/>
          <w:sz w:val="20"/>
          <w:szCs w:val="20"/>
        </w:rPr>
        <w:t xml:space="preserve">Perjanjian Bersama: </w:t>
      </w:r>
      <w:r w:rsidR="00591176">
        <w:rPr>
          <w:rFonts w:ascii="Times New Roman" w:hAnsi="Times New Roman" w:cs="Times New Roman"/>
          <w:sz w:val="20"/>
          <w:szCs w:val="20"/>
        </w:rPr>
        <w:t xml:space="preserve">dibuat </w:t>
      </w:r>
      <w:r w:rsidRPr="001A718E">
        <w:rPr>
          <w:rFonts w:ascii="Times New Roman" w:hAnsi="Times New Roman" w:cs="Times New Roman"/>
          <w:sz w:val="20"/>
          <w:szCs w:val="20"/>
        </w:rPr>
        <w:t xml:space="preserve">apabila dalam </w:t>
      </w:r>
      <w:r w:rsidR="00591176">
        <w:rPr>
          <w:rFonts w:ascii="Times New Roman" w:hAnsi="Times New Roman" w:cs="Times New Roman"/>
          <w:sz w:val="20"/>
          <w:szCs w:val="20"/>
        </w:rPr>
        <w:t xml:space="preserve">upaya </w:t>
      </w:r>
      <w:r w:rsidRPr="001A718E">
        <w:rPr>
          <w:rFonts w:ascii="Times New Roman" w:hAnsi="Times New Roman" w:cs="Times New Roman"/>
          <w:sz w:val="20"/>
          <w:szCs w:val="20"/>
        </w:rPr>
        <w:t xml:space="preserve">mediasi diperoleh kesepakatan </w:t>
      </w:r>
      <w:r w:rsidR="00591176">
        <w:rPr>
          <w:rFonts w:ascii="Times New Roman" w:hAnsi="Times New Roman" w:cs="Times New Roman"/>
          <w:sz w:val="20"/>
          <w:szCs w:val="20"/>
        </w:rPr>
        <w:t>atau penyelesaian dari para pihak</w:t>
      </w:r>
      <w:r w:rsidRPr="001A718E">
        <w:rPr>
          <w:rFonts w:ascii="Times New Roman" w:hAnsi="Times New Roman" w:cs="Times New Roman"/>
          <w:sz w:val="20"/>
          <w:szCs w:val="20"/>
        </w:rPr>
        <w:t>. Perjanjian bersama ditandatangani para pihak. Perjanjian Bersama yang telah dibuat</w:t>
      </w:r>
      <w:r w:rsidR="00591176">
        <w:rPr>
          <w:rFonts w:ascii="Times New Roman" w:hAnsi="Times New Roman" w:cs="Times New Roman"/>
          <w:sz w:val="20"/>
          <w:szCs w:val="20"/>
        </w:rPr>
        <w:t xml:space="preserve"> </w:t>
      </w:r>
      <w:r w:rsidRPr="001A718E">
        <w:rPr>
          <w:rFonts w:ascii="Times New Roman" w:hAnsi="Times New Roman" w:cs="Times New Roman"/>
          <w:sz w:val="20"/>
          <w:szCs w:val="20"/>
        </w:rPr>
        <w:t>harus dicatatkan pada pengadilan hubungan industrial pada pengadilan negeri</w:t>
      </w:r>
      <w:r w:rsidR="00107A94">
        <w:rPr>
          <w:rFonts w:ascii="Times New Roman" w:hAnsi="Times New Roman" w:cs="Times New Roman"/>
          <w:sz w:val="20"/>
          <w:szCs w:val="20"/>
        </w:rPr>
        <w:t xml:space="preserve"> </w:t>
      </w:r>
      <w:r w:rsidR="00107A94">
        <w:rPr>
          <w:rFonts w:ascii="Times New Roman" w:hAnsi="Times New Roman" w:cs="Times New Roman"/>
          <w:sz w:val="20"/>
          <w:szCs w:val="20"/>
        </w:rPr>
        <w:fldChar w:fldCharType="begin" w:fldLock="1"/>
      </w:r>
      <w:r w:rsidR="00107A94">
        <w:rPr>
          <w:rFonts w:ascii="Times New Roman" w:hAnsi="Times New Roman" w:cs="Times New Roman"/>
          <w:sz w:val="20"/>
          <w:szCs w:val="20"/>
        </w:rPr>
        <w:instrText>ADDIN CSL_CITATION {"citationItems":[{"id":"ITEM-1","itemData":{"author":[{"dropping-particle":"","family":"Kusmayanti, Hazar, Agus Mulya Karsona","given":"Efa Laela Fakhriah","non-dropping-particle":"","parse-names":false,"suffix":""}],"container-title":"Jurnal Hukum Acara Perdata","id":"ITEM-1","issue":"1","issued":{"date-parts":[["2020"]]},"page":"35-54","title":"Penyelesaian Perselisihan Hubungan Industrial Melalui Putusan Perdamaian Di Pengadilan Hubungan Industrial Pengadilan Negeri Padang Kelas I (A)","type":"article-journal","volume":"6"},"uris":["http://www.mendeley.com/documents/?uuid=2b7f076a-d69d-4897-bc57-775c9edf7665"]}],"mendeley":{"formattedCitation":"(Kusmayanti, Hazar, Agus Mulya Karsona 2020)","plainTextFormattedCitation":"(Kusmayanti, Hazar, Agus Mulya Karsona 2020)","previouslyFormattedCitation":"(Kusmayanti, Hazar, Agus Mulya Karsona 2020)"},"properties":{"noteIndex":0},"schema":"https://github.com/citation-style-language/schema/raw/master/csl-citation.json"}</w:instrText>
      </w:r>
      <w:r w:rsidR="00107A94">
        <w:rPr>
          <w:rFonts w:ascii="Times New Roman" w:hAnsi="Times New Roman" w:cs="Times New Roman"/>
          <w:sz w:val="20"/>
          <w:szCs w:val="20"/>
        </w:rPr>
        <w:fldChar w:fldCharType="separate"/>
      </w:r>
      <w:r w:rsidR="00107A94" w:rsidRPr="00107A94">
        <w:rPr>
          <w:rFonts w:ascii="Times New Roman" w:hAnsi="Times New Roman" w:cs="Times New Roman"/>
          <w:noProof/>
          <w:sz w:val="20"/>
          <w:szCs w:val="20"/>
        </w:rPr>
        <w:t>(Kusmayanti, Hazar, Agus Mulya Karsona 2020)</w:t>
      </w:r>
      <w:r w:rsidR="00107A94">
        <w:rPr>
          <w:rFonts w:ascii="Times New Roman" w:hAnsi="Times New Roman" w:cs="Times New Roman"/>
          <w:sz w:val="20"/>
          <w:szCs w:val="20"/>
        </w:rPr>
        <w:fldChar w:fldCharType="end"/>
      </w:r>
      <w:r w:rsidRPr="001A718E">
        <w:rPr>
          <w:rFonts w:ascii="Times New Roman" w:hAnsi="Times New Roman" w:cs="Times New Roman"/>
          <w:sz w:val="20"/>
          <w:szCs w:val="20"/>
        </w:rPr>
        <w:t xml:space="preserve">. Hal ini ditujukan agar apabila salah satu pihak ingkar dalam Perjanjian Bersama yang telah dibuat maka pihak lain yang merasa dirugikan </w:t>
      </w:r>
      <w:r w:rsidRPr="001A718E">
        <w:rPr>
          <w:rFonts w:ascii="Times New Roman" w:hAnsi="Times New Roman" w:cs="Times New Roman"/>
          <w:sz w:val="20"/>
          <w:szCs w:val="20"/>
        </w:rPr>
        <w:lastRenderedPageBreak/>
        <w:t>dapat memohon eksekusi Pengadilan</w:t>
      </w:r>
      <w:r w:rsidR="00107A94">
        <w:rPr>
          <w:rFonts w:ascii="Times New Roman" w:hAnsi="Times New Roman" w:cs="Times New Roman"/>
          <w:sz w:val="20"/>
          <w:szCs w:val="20"/>
        </w:rPr>
        <w:t xml:space="preserve"> </w:t>
      </w:r>
      <w:r w:rsidR="00107A94">
        <w:rPr>
          <w:rFonts w:ascii="Times New Roman" w:hAnsi="Times New Roman" w:cs="Times New Roman"/>
          <w:sz w:val="20"/>
          <w:szCs w:val="20"/>
        </w:rPr>
        <w:fldChar w:fldCharType="begin" w:fldLock="1"/>
      </w:r>
      <w:r w:rsidR="00AB5785">
        <w:rPr>
          <w:rFonts w:ascii="Times New Roman" w:hAnsi="Times New Roman" w:cs="Times New Roman"/>
          <w:sz w:val="20"/>
          <w:szCs w:val="20"/>
        </w:rPr>
        <w:instrText>ADDIN CSL_CITATION {"citationItems":[{"id":"ITEM-1","itemData":{"DOI":"10.35973/sh.v15i1.1107","ISSN":"1858-0246","abstract":"This study presents an empirical study of the effects of variables on job satisfaction. Organizations can consider variables that can create job satisfaction for employees so that effective work can be realized. Job satisfaction is a trigger factor for employees to deliver maximum performance, although it is not easy to meet the expectations of all employees. This is because maybe the expectations of each employee vary in form and intensity. The purpose of this study is to study the important role that can create employee satisfaction through three variables, namely through work relations, career development and work motivation. The technique used in determining the sample is random sampling. The number of samples used was 25 people from the total population. The results of the study show that (1) work relations have a significant effect on job satisfaction; (2) career development has a significant effect on job satisfaction; and (3) work motivation has a significant effect on job satisfaction","author":[{"dropping-particle":"","family":"Maswandi","given":"","non-dropping-particle":"","parse-names":false,"suffix":""}],"container-title":"Jurnal Ilmu Administrasi Publik","id":"ITEM-1","issue":"1","issued":{"date-parts":[["2017"]]},"page":"36-42","title":"Penyelesaian Perselisihan Hubungan Kerja Di Pengadilan Hubungan Industrial","type":"article-journal","volume":"5"},"uris":["http://www.mendeley.com/documents/?uuid=0d6f6312-ee7f-48cd-a161-2ac28c151ec3"]}],"mendeley":{"formattedCitation":"(Maswandi 2017)","plainTextFormattedCitation":"(Maswandi 2017)","previouslyFormattedCitation":"(Maswandi 2017)"},"properties":{"noteIndex":0},"schema":"https://github.com/citation-style-language/schema/raw/master/csl-citation.json"}</w:instrText>
      </w:r>
      <w:r w:rsidR="00107A94">
        <w:rPr>
          <w:rFonts w:ascii="Times New Roman" w:hAnsi="Times New Roman" w:cs="Times New Roman"/>
          <w:sz w:val="20"/>
          <w:szCs w:val="20"/>
        </w:rPr>
        <w:fldChar w:fldCharType="separate"/>
      </w:r>
      <w:r w:rsidR="00107A94" w:rsidRPr="00107A94">
        <w:rPr>
          <w:rFonts w:ascii="Times New Roman" w:hAnsi="Times New Roman" w:cs="Times New Roman"/>
          <w:noProof/>
          <w:sz w:val="20"/>
          <w:szCs w:val="20"/>
        </w:rPr>
        <w:t>(Maswandi 2017)</w:t>
      </w:r>
      <w:r w:rsidR="00107A94">
        <w:rPr>
          <w:rFonts w:ascii="Times New Roman" w:hAnsi="Times New Roman" w:cs="Times New Roman"/>
          <w:sz w:val="20"/>
          <w:szCs w:val="20"/>
        </w:rPr>
        <w:fldChar w:fldCharType="end"/>
      </w:r>
      <w:r w:rsidRPr="001A718E">
        <w:rPr>
          <w:rFonts w:ascii="Times New Roman" w:hAnsi="Times New Roman" w:cs="Times New Roman"/>
          <w:sz w:val="20"/>
          <w:szCs w:val="20"/>
        </w:rPr>
        <w:t xml:space="preserve">. </w:t>
      </w:r>
    </w:p>
    <w:p w14:paraId="565BADC8" w14:textId="5373AD40" w:rsidR="001A718E" w:rsidRDefault="001A718E" w:rsidP="001A718E">
      <w:pPr>
        <w:pStyle w:val="ListParagraph"/>
        <w:numPr>
          <w:ilvl w:val="0"/>
          <w:numId w:val="44"/>
        </w:numPr>
        <w:spacing w:after="0" w:line="276" w:lineRule="auto"/>
        <w:ind w:left="1134"/>
        <w:jc w:val="both"/>
        <w:rPr>
          <w:rFonts w:ascii="Times New Roman" w:hAnsi="Times New Roman" w:cs="Times New Roman"/>
          <w:sz w:val="20"/>
          <w:szCs w:val="20"/>
        </w:rPr>
      </w:pPr>
      <w:r w:rsidRPr="001A718E">
        <w:rPr>
          <w:rFonts w:ascii="Times New Roman" w:hAnsi="Times New Roman" w:cs="Times New Roman"/>
          <w:sz w:val="20"/>
          <w:szCs w:val="20"/>
        </w:rPr>
        <w:t>Anjuran: dibuat apabila para pihak tidak menemukan kesepakatan dalam penyelesaian perselisihan hubungan industrial</w:t>
      </w:r>
      <w:r w:rsidR="002926C4">
        <w:rPr>
          <w:rFonts w:ascii="Times New Roman" w:hAnsi="Times New Roman" w:cs="Times New Roman"/>
          <w:sz w:val="20"/>
          <w:szCs w:val="20"/>
        </w:rPr>
        <w:t xml:space="preserve"> </w:t>
      </w:r>
      <w:r w:rsidR="002926C4">
        <w:rPr>
          <w:rFonts w:ascii="Times New Roman" w:hAnsi="Times New Roman" w:cs="Times New Roman"/>
          <w:sz w:val="20"/>
          <w:szCs w:val="20"/>
        </w:rPr>
        <w:fldChar w:fldCharType="begin" w:fldLock="1"/>
      </w:r>
      <w:r w:rsidR="00F657F2">
        <w:rPr>
          <w:rFonts w:ascii="Times New Roman" w:hAnsi="Times New Roman" w:cs="Times New Roman"/>
          <w:sz w:val="20"/>
          <w:szCs w:val="20"/>
        </w:rPr>
        <w:instrText>ADDIN CSL_CITATION {"citationItems":[{"id":"ITEM-1","itemData":{"author":[{"dropping-particle":"","family":"Husni","given":"Lalu","non-dropping-particle":"","parse-names":false,"suffix":""}],"id":"ITEM-1","issued":{"date-parts":[["2016"]]},"number-of-pages":"314","publisher":"Rajawali Press","publisher-place":"Jakarta","title":"Pengantar Hukum Ketenagakerjaan Edisi Revisi","type":"book"},"uris":["http://www.mendeley.com/documents/?uuid=41445b5c-5fc2-4c58-9b2a-918930d34b20"]}],"mendeley":{"formattedCitation":"(Husni 2016)","plainTextFormattedCitation":"(Husni 2016)","previouslyFormattedCitation":"(Husni 2016)"},"properties":{"noteIndex":0},"schema":"https://github.com/citation-style-language/schema/raw/master/csl-citation.json"}</w:instrText>
      </w:r>
      <w:r w:rsidR="002926C4">
        <w:rPr>
          <w:rFonts w:ascii="Times New Roman" w:hAnsi="Times New Roman" w:cs="Times New Roman"/>
          <w:sz w:val="20"/>
          <w:szCs w:val="20"/>
        </w:rPr>
        <w:fldChar w:fldCharType="separate"/>
      </w:r>
      <w:r w:rsidR="002926C4" w:rsidRPr="002926C4">
        <w:rPr>
          <w:rFonts w:ascii="Times New Roman" w:hAnsi="Times New Roman" w:cs="Times New Roman"/>
          <w:noProof/>
          <w:sz w:val="20"/>
          <w:szCs w:val="20"/>
        </w:rPr>
        <w:t>(Husni 2016)</w:t>
      </w:r>
      <w:r w:rsidR="002926C4">
        <w:rPr>
          <w:rFonts w:ascii="Times New Roman" w:hAnsi="Times New Roman" w:cs="Times New Roman"/>
          <w:sz w:val="20"/>
          <w:szCs w:val="20"/>
        </w:rPr>
        <w:fldChar w:fldCharType="end"/>
      </w:r>
      <w:r w:rsidRPr="001A718E">
        <w:rPr>
          <w:rFonts w:ascii="Times New Roman" w:hAnsi="Times New Roman" w:cs="Times New Roman"/>
          <w:sz w:val="20"/>
          <w:szCs w:val="20"/>
        </w:rPr>
        <w:t>. Anjuran yang dikeluarkan oleh mediator dapat disepakati atau di tolak oleh para pihak</w:t>
      </w:r>
      <w:r w:rsidR="00E946E7">
        <w:rPr>
          <w:rFonts w:ascii="Times New Roman" w:hAnsi="Times New Roman" w:cs="Times New Roman"/>
          <w:sz w:val="20"/>
          <w:szCs w:val="20"/>
        </w:rPr>
        <w:t xml:space="preserve"> </w:t>
      </w:r>
      <w:r w:rsidR="00E946E7">
        <w:rPr>
          <w:rFonts w:ascii="Times New Roman" w:hAnsi="Times New Roman" w:cs="Times New Roman"/>
          <w:sz w:val="20"/>
          <w:szCs w:val="20"/>
        </w:rPr>
        <w:fldChar w:fldCharType="begin" w:fldLock="1"/>
      </w:r>
      <w:r w:rsidR="00A05AA2">
        <w:rPr>
          <w:rFonts w:ascii="Times New Roman" w:hAnsi="Times New Roman" w:cs="Times New Roman"/>
          <w:sz w:val="20"/>
          <w:szCs w:val="20"/>
        </w:rPr>
        <w:instrText>ADDIN CSL_CITATION {"citationItems":[{"id":"ITEM-1","itemData":{"author":[{"dropping-particle":"","family":"Rahmawati Kusuma","given":"H. Zaelani Asyhadie","non-dropping-particle":"","parse-names":false,"suffix":""}],"id":"ITEM-1","issued":{"date-parts":[["2019"]]},"number-of-pages":"317","publisher":"Prenada Media","publisher-place":"Jakarta","title":"Hukum Ketenagakerjaan Dalam Teori dan Praktek","type":"book"},"uris":["http://www.mendeley.com/documents/?uuid=9a0d6492-bc74-413b-9119-4ae01a819713"]}],"mendeley":{"formattedCitation":"(Rahmawati Kusuma 2019)","plainTextFormattedCitation":"(Rahmawati Kusuma 2019)","previouslyFormattedCitation":"(Rahmawati Kusuma 2019)"},"properties":{"noteIndex":0},"schema":"https://github.com/citation-style-language/schema/raw/master/csl-citation.json"}</w:instrText>
      </w:r>
      <w:r w:rsidR="00E946E7">
        <w:rPr>
          <w:rFonts w:ascii="Times New Roman" w:hAnsi="Times New Roman" w:cs="Times New Roman"/>
          <w:sz w:val="20"/>
          <w:szCs w:val="20"/>
        </w:rPr>
        <w:fldChar w:fldCharType="separate"/>
      </w:r>
      <w:r w:rsidR="00E946E7" w:rsidRPr="00E946E7">
        <w:rPr>
          <w:rFonts w:ascii="Times New Roman" w:hAnsi="Times New Roman" w:cs="Times New Roman"/>
          <w:noProof/>
          <w:sz w:val="20"/>
          <w:szCs w:val="20"/>
        </w:rPr>
        <w:t>(Rahmawati Kusuma 2019)</w:t>
      </w:r>
      <w:r w:rsidR="00E946E7">
        <w:rPr>
          <w:rFonts w:ascii="Times New Roman" w:hAnsi="Times New Roman" w:cs="Times New Roman"/>
          <w:sz w:val="20"/>
          <w:szCs w:val="20"/>
        </w:rPr>
        <w:fldChar w:fldCharType="end"/>
      </w:r>
      <w:r w:rsidRPr="001A718E">
        <w:rPr>
          <w:rFonts w:ascii="Times New Roman" w:hAnsi="Times New Roman" w:cs="Times New Roman"/>
          <w:sz w:val="20"/>
          <w:szCs w:val="20"/>
        </w:rPr>
        <w:t xml:space="preserve">. Mediator memberikan waktu selama 10 (sepuluh) hari kerja kepada para pihak untuk menjawab anjuran tersebut. </w:t>
      </w:r>
      <w:r w:rsidR="00145785">
        <w:rPr>
          <w:rFonts w:ascii="Times New Roman" w:hAnsi="Times New Roman" w:cs="Times New Roman"/>
          <w:sz w:val="20"/>
          <w:szCs w:val="20"/>
        </w:rPr>
        <w:t>apabila</w:t>
      </w:r>
      <w:r w:rsidRPr="001A718E">
        <w:rPr>
          <w:rFonts w:ascii="Times New Roman" w:hAnsi="Times New Roman" w:cs="Times New Roman"/>
          <w:sz w:val="20"/>
          <w:szCs w:val="20"/>
        </w:rPr>
        <w:t xml:space="preserve"> </w:t>
      </w:r>
      <w:r w:rsidR="00145785">
        <w:rPr>
          <w:rFonts w:ascii="Times New Roman" w:hAnsi="Times New Roman" w:cs="Times New Roman"/>
          <w:sz w:val="20"/>
          <w:szCs w:val="20"/>
        </w:rPr>
        <w:t>anjuran diterima maka dibuat</w:t>
      </w:r>
      <w:r w:rsidRPr="001A718E">
        <w:rPr>
          <w:rFonts w:ascii="Times New Roman" w:hAnsi="Times New Roman" w:cs="Times New Roman"/>
          <w:sz w:val="20"/>
          <w:szCs w:val="20"/>
        </w:rPr>
        <w:t xml:space="preserve"> Perjanjian Bersama. Apabila anjuran</w:t>
      </w:r>
      <w:r w:rsidR="00145785">
        <w:rPr>
          <w:rFonts w:ascii="Times New Roman" w:hAnsi="Times New Roman" w:cs="Times New Roman"/>
          <w:sz w:val="20"/>
          <w:szCs w:val="20"/>
        </w:rPr>
        <w:t xml:space="preserve"> ditolak</w:t>
      </w:r>
      <w:r w:rsidRPr="001A718E">
        <w:rPr>
          <w:rFonts w:ascii="Times New Roman" w:hAnsi="Times New Roman" w:cs="Times New Roman"/>
          <w:sz w:val="20"/>
          <w:szCs w:val="20"/>
        </w:rPr>
        <w:t xml:space="preserve">, maka mediator akan mencatatkan dalam </w:t>
      </w:r>
      <w:r w:rsidR="00145785">
        <w:rPr>
          <w:rFonts w:ascii="Times New Roman" w:hAnsi="Times New Roman" w:cs="Times New Roman"/>
          <w:sz w:val="20"/>
          <w:szCs w:val="20"/>
        </w:rPr>
        <w:t>data</w:t>
      </w:r>
      <w:r w:rsidRPr="001A718E">
        <w:rPr>
          <w:rFonts w:ascii="Times New Roman" w:hAnsi="Times New Roman" w:cs="Times New Roman"/>
          <w:sz w:val="20"/>
          <w:szCs w:val="20"/>
        </w:rPr>
        <w:t xml:space="preserve"> perselisihan hubungan industrial. </w:t>
      </w:r>
      <w:r w:rsidR="00145785">
        <w:rPr>
          <w:rFonts w:ascii="Times New Roman" w:hAnsi="Times New Roman" w:cs="Times New Roman"/>
          <w:sz w:val="20"/>
          <w:szCs w:val="20"/>
        </w:rPr>
        <w:t>Apabila</w:t>
      </w:r>
      <w:r w:rsidRPr="001A718E">
        <w:rPr>
          <w:rFonts w:ascii="Times New Roman" w:hAnsi="Times New Roman" w:cs="Times New Roman"/>
          <w:sz w:val="20"/>
          <w:szCs w:val="20"/>
        </w:rPr>
        <w:t xml:space="preserve"> tidak menjawab anjuran sampai batas waktu yang ditentukan, maka dianggap menolak anjuran. </w:t>
      </w:r>
      <w:r w:rsidR="00145785">
        <w:rPr>
          <w:rFonts w:ascii="Times New Roman" w:hAnsi="Times New Roman" w:cs="Times New Roman"/>
          <w:sz w:val="20"/>
          <w:szCs w:val="20"/>
        </w:rPr>
        <w:t>S</w:t>
      </w:r>
      <w:r w:rsidRPr="001A718E">
        <w:rPr>
          <w:rFonts w:ascii="Times New Roman" w:hAnsi="Times New Roman" w:cs="Times New Roman"/>
          <w:sz w:val="20"/>
          <w:szCs w:val="20"/>
        </w:rPr>
        <w:t xml:space="preserve">elama pandemi Covid-19, kasus perselisihan hubungan industrial yang diselesaikan melalui upaya mediasi </w:t>
      </w:r>
      <w:r w:rsidR="00425DC2" w:rsidRPr="001A718E">
        <w:rPr>
          <w:rFonts w:ascii="Times New Roman" w:hAnsi="Times New Roman" w:cs="Times New Roman"/>
          <w:sz w:val="20"/>
          <w:szCs w:val="20"/>
        </w:rPr>
        <w:t>di Dinas Tenaga Kerja Kabupaten Sidoarjo</w:t>
      </w:r>
      <w:r w:rsidR="00425DC2">
        <w:rPr>
          <w:rFonts w:ascii="Times New Roman" w:hAnsi="Times New Roman" w:cs="Times New Roman"/>
          <w:sz w:val="20"/>
          <w:szCs w:val="20"/>
        </w:rPr>
        <w:t xml:space="preserve"> </w:t>
      </w:r>
      <w:r w:rsidRPr="001A718E">
        <w:rPr>
          <w:rFonts w:ascii="Times New Roman" w:hAnsi="Times New Roman" w:cs="Times New Roman"/>
          <w:sz w:val="20"/>
          <w:szCs w:val="20"/>
        </w:rPr>
        <w:t xml:space="preserve">banyak berakhir pada anjuran yang berarti penolakan terhadap anjuran yang dibuat mediator sehingga tidak menghasilkan Perjanjian Bersama. </w:t>
      </w:r>
      <w:r w:rsidR="00145785">
        <w:rPr>
          <w:rFonts w:ascii="Times New Roman" w:hAnsi="Times New Roman" w:cs="Times New Roman"/>
          <w:sz w:val="20"/>
          <w:szCs w:val="20"/>
        </w:rPr>
        <w:t xml:space="preserve">Padahal parameter keberhasilan mediasi terletak pada Perjanjian Bersama yang dibuat. </w:t>
      </w:r>
    </w:p>
    <w:p w14:paraId="27237016" w14:textId="46BB6F15" w:rsidR="001A718E" w:rsidRDefault="001A718E" w:rsidP="001A718E">
      <w:pPr>
        <w:pStyle w:val="ListParagraph"/>
        <w:spacing w:after="0" w:line="276" w:lineRule="auto"/>
        <w:ind w:firstLine="720"/>
        <w:jc w:val="both"/>
        <w:rPr>
          <w:rFonts w:ascii="Times New Roman" w:hAnsi="Times New Roman" w:cs="Times New Roman"/>
          <w:sz w:val="20"/>
          <w:szCs w:val="20"/>
        </w:rPr>
      </w:pPr>
      <w:r w:rsidRPr="001A718E">
        <w:rPr>
          <w:rFonts w:ascii="Times New Roman" w:hAnsi="Times New Roman" w:cs="Times New Roman"/>
          <w:sz w:val="20"/>
          <w:szCs w:val="20"/>
        </w:rPr>
        <w:t>Penyampaian hasil sidang mediasi di tengah Pandemi Covid-19 di Dinas Tenaga Kerja Kabupaten Sidoarjo harus dihadiri para pihak untuk melakukan penandatanganan secara langsung di Dinas Tenaga Kerja Kabupaten Sidoarjo dengan mediator sebagai saksi. Sedangkan</w:t>
      </w:r>
      <w:r w:rsidR="0077691D">
        <w:rPr>
          <w:rFonts w:ascii="Times New Roman" w:hAnsi="Times New Roman" w:cs="Times New Roman"/>
          <w:sz w:val="20"/>
          <w:szCs w:val="20"/>
          <w:lang w:val="id-ID"/>
        </w:rPr>
        <w:t>,</w:t>
      </w:r>
      <w:r w:rsidRPr="001A718E">
        <w:rPr>
          <w:rFonts w:ascii="Times New Roman" w:hAnsi="Times New Roman" w:cs="Times New Roman"/>
          <w:sz w:val="20"/>
          <w:szCs w:val="20"/>
        </w:rPr>
        <w:t xml:space="preserve"> anjuran</w:t>
      </w:r>
      <w:r w:rsidR="00425DC2">
        <w:rPr>
          <w:rFonts w:ascii="Times New Roman" w:hAnsi="Times New Roman" w:cs="Times New Roman"/>
          <w:sz w:val="20"/>
          <w:szCs w:val="20"/>
        </w:rPr>
        <w:t xml:space="preserve"> </w:t>
      </w:r>
      <w:r w:rsidR="003E481F">
        <w:rPr>
          <w:rFonts w:ascii="Times New Roman" w:hAnsi="Times New Roman" w:cs="Times New Roman"/>
          <w:sz w:val="20"/>
          <w:szCs w:val="20"/>
        </w:rPr>
        <w:t xml:space="preserve">dapat </w:t>
      </w:r>
      <w:r w:rsidRPr="001A718E">
        <w:rPr>
          <w:rFonts w:ascii="Times New Roman" w:hAnsi="Times New Roman" w:cs="Times New Roman"/>
          <w:sz w:val="20"/>
          <w:szCs w:val="20"/>
        </w:rPr>
        <w:t xml:space="preserve">dikirimkan melalui </w:t>
      </w:r>
      <w:r w:rsidR="00425DC2">
        <w:rPr>
          <w:rFonts w:ascii="Times New Roman" w:hAnsi="Times New Roman" w:cs="Times New Roman"/>
          <w:sz w:val="20"/>
          <w:szCs w:val="20"/>
        </w:rPr>
        <w:t xml:space="preserve">email atau </w:t>
      </w:r>
      <w:r w:rsidRPr="001A718E">
        <w:rPr>
          <w:rFonts w:ascii="Times New Roman" w:hAnsi="Times New Roman" w:cs="Times New Roman"/>
          <w:sz w:val="20"/>
          <w:szCs w:val="20"/>
        </w:rPr>
        <w:t>pos.</w:t>
      </w:r>
    </w:p>
    <w:p w14:paraId="2E828509" w14:textId="14E83976" w:rsidR="001A718E" w:rsidRDefault="001A718E" w:rsidP="001A718E">
      <w:pPr>
        <w:pStyle w:val="ListParagraph"/>
        <w:numPr>
          <w:ilvl w:val="0"/>
          <w:numId w:val="40"/>
        </w:numPr>
        <w:spacing w:after="0" w:line="276" w:lineRule="auto"/>
        <w:jc w:val="both"/>
        <w:rPr>
          <w:rFonts w:ascii="Times New Roman" w:hAnsi="Times New Roman" w:cs="Times New Roman"/>
          <w:sz w:val="20"/>
          <w:szCs w:val="20"/>
        </w:rPr>
      </w:pPr>
      <w:r w:rsidRPr="001A718E">
        <w:rPr>
          <w:rFonts w:ascii="Times New Roman" w:hAnsi="Times New Roman" w:cs="Times New Roman"/>
          <w:sz w:val="20"/>
          <w:szCs w:val="20"/>
        </w:rPr>
        <w:t>Pembuatan Risalah Klarifikasi dan Risalah Penyelesaian Perselisihan Hubungan Industrial Melalui Mediasi</w:t>
      </w:r>
    </w:p>
    <w:p w14:paraId="00DC8871" w14:textId="1F5401A7" w:rsidR="001A718E" w:rsidRDefault="001A718E" w:rsidP="0077691D">
      <w:pPr>
        <w:pStyle w:val="ListParagraph"/>
        <w:spacing w:after="0" w:line="276" w:lineRule="auto"/>
        <w:ind w:firstLine="720"/>
        <w:jc w:val="both"/>
        <w:rPr>
          <w:rFonts w:ascii="Times New Roman" w:hAnsi="Times New Roman" w:cs="Times New Roman"/>
          <w:sz w:val="20"/>
          <w:szCs w:val="20"/>
        </w:rPr>
      </w:pPr>
      <w:r w:rsidRPr="001A718E">
        <w:rPr>
          <w:rFonts w:ascii="Times New Roman" w:hAnsi="Times New Roman" w:cs="Times New Roman"/>
          <w:sz w:val="20"/>
          <w:szCs w:val="20"/>
        </w:rPr>
        <w:t>Risalah Klarifikasi dan risalah penyelesaian perselisihan hubungan industrial merupakan bentuk laporan dan pertanggungjawaban terhadap penyelesaian mediasi di Dinas Tenaga Kerja Kabupaten Sidoarjo kepada Bupati Kabupaten Sidoarjo. Risalah tersebut disampaikan melalui email resmi pemerintah Kabupaten Sidoarjo selama Pandemi Covid-19.</w:t>
      </w:r>
    </w:p>
    <w:p w14:paraId="19BF5F7D" w14:textId="76995239" w:rsidR="001A718E" w:rsidRDefault="001A718E" w:rsidP="001A718E">
      <w:pPr>
        <w:pStyle w:val="ListParagraph"/>
        <w:numPr>
          <w:ilvl w:val="0"/>
          <w:numId w:val="40"/>
        </w:numPr>
        <w:spacing w:after="0" w:line="276" w:lineRule="auto"/>
        <w:jc w:val="both"/>
        <w:rPr>
          <w:rFonts w:ascii="Times New Roman" w:hAnsi="Times New Roman" w:cs="Times New Roman"/>
          <w:sz w:val="20"/>
          <w:szCs w:val="20"/>
        </w:rPr>
      </w:pPr>
      <w:r w:rsidRPr="001A718E">
        <w:rPr>
          <w:rFonts w:ascii="Times New Roman" w:hAnsi="Times New Roman" w:cs="Times New Roman"/>
          <w:sz w:val="20"/>
          <w:szCs w:val="20"/>
        </w:rPr>
        <w:lastRenderedPageBreak/>
        <w:t>Pembuatan Laporan Hasil Penyelesaian Perselisihan Hubungan Industrial Melalui Mediasi</w:t>
      </w:r>
    </w:p>
    <w:p w14:paraId="20B56105" w14:textId="53826D92" w:rsidR="001A718E" w:rsidRPr="001A718E" w:rsidRDefault="00386EA0" w:rsidP="00386EA0">
      <w:pPr>
        <w:pStyle w:val="ListParagraph"/>
        <w:spacing w:after="0" w:line="276" w:lineRule="auto"/>
        <w:ind w:firstLine="720"/>
        <w:jc w:val="both"/>
        <w:rPr>
          <w:rFonts w:ascii="Times New Roman" w:hAnsi="Times New Roman" w:cs="Times New Roman"/>
          <w:sz w:val="20"/>
          <w:szCs w:val="20"/>
        </w:rPr>
      </w:pPr>
      <w:r w:rsidRPr="00386EA0">
        <w:rPr>
          <w:rFonts w:ascii="Times New Roman" w:hAnsi="Times New Roman" w:cs="Times New Roman"/>
          <w:sz w:val="20"/>
          <w:szCs w:val="20"/>
        </w:rPr>
        <w:t xml:space="preserve">Laporan hasil penyelesaian perselisihan hubungan industrial merupakan laporan yang dibuat oleh mediator sebagai pertanggungjawaban atas penyelesaian perselisihan hubungan industrial melalui mediasi yang ditangani oleh mediator hubungan industrial yang ditujukan kepada Kepala Dinas Tenaga Kerja Kabupaten Sidoarjo. Laporan hasil </w:t>
      </w:r>
      <w:r w:rsidR="002711E2">
        <w:rPr>
          <w:rFonts w:ascii="Times New Roman" w:hAnsi="Times New Roman" w:cs="Times New Roman"/>
          <w:sz w:val="20"/>
          <w:szCs w:val="20"/>
        </w:rPr>
        <w:t>tersebut dibuat dan</w:t>
      </w:r>
      <w:r w:rsidRPr="00386EA0">
        <w:rPr>
          <w:rFonts w:ascii="Times New Roman" w:hAnsi="Times New Roman" w:cs="Times New Roman"/>
          <w:sz w:val="20"/>
          <w:szCs w:val="20"/>
        </w:rPr>
        <w:t xml:space="preserve"> dikirimkan melalui email dan </w:t>
      </w:r>
      <w:r w:rsidR="002711E2">
        <w:rPr>
          <w:rFonts w:ascii="Times New Roman" w:hAnsi="Times New Roman" w:cs="Times New Roman"/>
          <w:sz w:val="20"/>
          <w:szCs w:val="20"/>
        </w:rPr>
        <w:t>cetak</w:t>
      </w:r>
      <w:r w:rsidRPr="00386EA0">
        <w:rPr>
          <w:rFonts w:ascii="Times New Roman" w:hAnsi="Times New Roman" w:cs="Times New Roman"/>
          <w:sz w:val="20"/>
          <w:szCs w:val="20"/>
        </w:rPr>
        <w:t xml:space="preserve"> untuk dimasukkan dalam data pembukuan Dinas Tenaga Kerja Kabupaten Sidoarjo.</w:t>
      </w:r>
    </w:p>
    <w:p w14:paraId="29D5A1DA" w14:textId="26DF61C8" w:rsidR="0023566E" w:rsidRPr="0012538B" w:rsidRDefault="0023566E" w:rsidP="00876ED3">
      <w:pPr>
        <w:spacing w:after="0" w:line="276" w:lineRule="auto"/>
        <w:jc w:val="both"/>
        <w:rPr>
          <w:rFonts w:ascii="Times New Roman" w:hAnsi="Times New Roman" w:cs="Times New Roman"/>
          <w:sz w:val="20"/>
          <w:szCs w:val="20"/>
        </w:rPr>
      </w:pPr>
    </w:p>
    <w:p w14:paraId="03AEE63D" w14:textId="034B00D5" w:rsidR="00790D0E" w:rsidRPr="0012538B" w:rsidRDefault="00BA7823" w:rsidP="00876ED3">
      <w:pPr>
        <w:pStyle w:val="ListParagraph"/>
        <w:numPr>
          <w:ilvl w:val="0"/>
          <w:numId w:val="11"/>
        </w:numPr>
        <w:spacing w:after="0" w:line="276" w:lineRule="auto"/>
        <w:jc w:val="both"/>
        <w:rPr>
          <w:rFonts w:ascii="Times New Roman" w:hAnsi="Times New Roman" w:cs="Times New Roman"/>
          <w:b/>
          <w:sz w:val="20"/>
          <w:szCs w:val="20"/>
        </w:rPr>
      </w:pPr>
      <w:r>
        <w:rPr>
          <w:rFonts w:ascii="Times New Roman" w:eastAsia="Times New Roman" w:hAnsi="Times New Roman" w:cs="Times New Roman"/>
          <w:b/>
          <w:sz w:val="20"/>
          <w:szCs w:val="20"/>
        </w:rPr>
        <w:t>Hambatan Mediasi Sebagai Salah Satuu Upaya Penyelesaian Perselisihan Hubungan Industril Di Tengah Pandemi Covid-19 Di Dinas Tenaga Kerja Kabupaten Sidoarjo</w:t>
      </w:r>
    </w:p>
    <w:p w14:paraId="7D4657D1" w14:textId="2CB2B33B" w:rsidR="001C3542" w:rsidRPr="00F51895" w:rsidRDefault="001C3542" w:rsidP="00BA7823">
      <w:pPr>
        <w:pStyle w:val="ListParagraph"/>
        <w:spacing w:line="276" w:lineRule="auto"/>
        <w:ind w:left="0" w:firstLine="360"/>
        <w:jc w:val="both"/>
        <w:rPr>
          <w:rFonts w:ascii="Times New Roman" w:hAnsi="Times New Roman" w:cs="Times New Roman"/>
          <w:b/>
          <w:bCs/>
          <w:sz w:val="20"/>
          <w:szCs w:val="20"/>
        </w:rPr>
      </w:pPr>
      <w:r>
        <w:rPr>
          <w:rFonts w:ascii="Times New Roman" w:hAnsi="Times New Roman" w:cs="Times New Roman"/>
          <w:sz w:val="20"/>
          <w:szCs w:val="20"/>
        </w:rPr>
        <w:t xml:space="preserve">Implementasi sebuah kebijakan tidak dapat </w:t>
      </w:r>
      <w:r w:rsidRPr="00AE39B6">
        <w:rPr>
          <w:rFonts w:ascii="Times New Roman" w:hAnsi="Times New Roman" w:cs="Times New Roman"/>
          <w:sz w:val="20"/>
          <w:szCs w:val="20"/>
        </w:rPr>
        <w:t xml:space="preserve">dipisahkan dari yang namanya hambatan. </w:t>
      </w:r>
      <w:r w:rsidR="00F51895" w:rsidRPr="00AE39B6">
        <w:rPr>
          <w:rFonts w:ascii="Times New Roman" w:hAnsi="Times New Roman" w:cs="Times New Roman"/>
          <w:bCs/>
          <w:sz w:val="20"/>
          <w:szCs w:val="20"/>
        </w:rPr>
        <w:t>Menurut Leo Permadi, H</w:t>
      </w:r>
      <w:r w:rsidRPr="00AE39B6">
        <w:rPr>
          <w:rFonts w:ascii="Times New Roman" w:hAnsi="Times New Roman" w:cs="Times New Roman"/>
          <w:bCs/>
          <w:sz w:val="20"/>
          <w:szCs w:val="20"/>
        </w:rPr>
        <w:t>ambatan dalam penerapan kebijakan meliputi:</w:t>
      </w:r>
    </w:p>
    <w:p w14:paraId="3FCD33C1" w14:textId="0C9316BC" w:rsidR="001C3542" w:rsidRDefault="001C3542" w:rsidP="001C3542">
      <w:pPr>
        <w:pStyle w:val="ListParagraph"/>
        <w:numPr>
          <w:ilvl w:val="0"/>
          <w:numId w:val="47"/>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“Hambatan Eksternal: merupakan hambatan yang berasal dari luar lingkup pihak atau instansi yang menerapkan kebijakan. Namun memiliki </w:t>
      </w:r>
      <w:r w:rsidR="00F03919">
        <w:rPr>
          <w:rFonts w:ascii="Times New Roman" w:hAnsi="Times New Roman" w:cs="Times New Roman"/>
          <w:sz w:val="20"/>
          <w:szCs w:val="20"/>
        </w:rPr>
        <w:t>pengaruh</w:t>
      </w:r>
      <w:r>
        <w:rPr>
          <w:rFonts w:ascii="Times New Roman" w:hAnsi="Times New Roman" w:cs="Times New Roman"/>
          <w:sz w:val="20"/>
          <w:szCs w:val="20"/>
        </w:rPr>
        <w:t xml:space="preserve"> secara langung dalam keberhasilan implementasi atau penerapan kebijakan.</w:t>
      </w:r>
    </w:p>
    <w:p w14:paraId="4E918D15" w14:textId="22372F56" w:rsidR="001C3542" w:rsidRDefault="001C3542" w:rsidP="001C3542">
      <w:pPr>
        <w:pStyle w:val="ListParagraph"/>
        <w:numPr>
          <w:ilvl w:val="0"/>
          <w:numId w:val="47"/>
        </w:numPr>
        <w:spacing w:line="276" w:lineRule="auto"/>
        <w:jc w:val="both"/>
        <w:rPr>
          <w:rFonts w:ascii="Times New Roman" w:hAnsi="Times New Roman" w:cs="Times New Roman"/>
          <w:sz w:val="20"/>
          <w:szCs w:val="20"/>
        </w:rPr>
      </w:pPr>
      <w:r>
        <w:rPr>
          <w:rFonts w:ascii="Times New Roman" w:hAnsi="Times New Roman" w:cs="Times New Roman"/>
          <w:sz w:val="20"/>
          <w:szCs w:val="20"/>
        </w:rPr>
        <w:t>Hambatan Internal: merupakan hambatan yang berasal dari dalam lingkup pihak atau instansi yang menerapkan kebijakan</w:t>
      </w:r>
      <w:r w:rsidR="00F03919">
        <w:rPr>
          <w:rFonts w:ascii="Times New Roman" w:hAnsi="Times New Roman" w:cs="Times New Roman"/>
          <w:sz w:val="20"/>
          <w:szCs w:val="20"/>
        </w:rPr>
        <w:t xml:space="preserve">. Hambatan internal merupakan hambatan yang memiliki pengaruh secara langung dalam keberhasilan implementasi atau penerapan kebijakan karena berasal dari lingkup penerap kebijakan itu sendiri” </w:t>
      </w:r>
      <w:r w:rsidR="00F03919" w:rsidRPr="003E06C8">
        <w:rPr>
          <w:rFonts w:ascii="Times New Roman" w:hAnsi="Times New Roman" w:cs="Times New Roman"/>
          <w:sz w:val="20"/>
          <w:szCs w:val="20"/>
        </w:rPr>
        <w:fldChar w:fldCharType="begin" w:fldLock="1"/>
      </w:r>
      <w:r w:rsidR="00F03919">
        <w:rPr>
          <w:rFonts w:ascii="Times New Roman" w:hAnsi="Times New Roman" w:cs="Times New Roman"/>
          <w:sz w:val="20"/>
          <w:szCs w:val="20"/>
        </w:rPr>
        <w:instrText>ADDIN CSL_CITATION {"citationItems":[{"id":"ITEM-1","itemData":{"author":[{"dropping-particle":"","family":"Permadi","given":"Leo","non-dropping-particle":"","parse-names":false,"suffix":""}],"id":"ITEM-1","issued":{"date-parts":[["2013"]]},"publisher":"UNY Press","publisher-place":"Yogyakarta","title":"Implementasi Pendidikan Nonformal Untuk Narapidana Di Lembaga Permasyarakatan Anak Kelas I A Kutoharjo","type":"book"},"uris":["http://www.mendeley.com/documents/?uuid=1446bbe0-548c-4324-8e25-6b312c90cdbd"]}],"mendeley":{"formattedCitation":"(Permadi 2013)","plainTextFormattedCitation":"(Permadi 2013)","previouslyFormattedCitation":"(Permadi 2013)"},"properties":{"noteIndex":0},"schema":"https://github.com/citation-style-language/schema/raw/master/csl-citation.json"}</w:instrText>
      </w:r>
      <w:r w:rsidR="00F03919" w:rsidRPr="003E06C8">
        <w:rPr>
          <w:rFonts w:ascii="Times New Roman" w:hAnsi="Times New Roman" w:cs="Times New Roman"/>
          <w:sz w:val="20"/>
          <w:szCs w:val="20"/>
        </w:rPr>
        <w:fldChar w:fldCharType="separate"/>
      </w:r>
      <w:r w:rsidR="00F03919" w:rsidRPr="003E06C8">
        <w:rPr>
          <w:rFonts w:ascii="Times New Roman" w:hAnsi="Times New Roman" w:cs="Times New Roman"/>
          <w:noProof/>
          <w:sz w:val="20"/>
          <w:szCs w:val="20"/>
        </w:rPr>
        <w:t>(Permadi 2013)</w:t>
      </w:r>
      <w:r w:rsidR="00F03919" w:rsidRPr="003E06C8">
        <w:rPr>
          <w:rFonts w:ascii="Times New Roman" w:hAnsi="Times New Roman" w:cs="Times New Roman"/>
          <w:sz w:val="20"/>
          <w:szCs w:val="20"/>
        </w:rPr>
        <w:fldChar w:fldCharType="end"/>
      </w:r>
      <w:r w:rsidR="00F03919" w:rsidRPr="003E06C8">
        <w:rPr>
          <w:rFonts w:ascii="Times New Roman" w:hAnsi="Times New Roman" w:cs="Times New Roman"/>
          <w:sz w:val="20"/>
          <w:szCs w:val="20"/>
        </w:rPr>
        <w:t>.</w:t>
      </w:r>
    </w:p>
    <w:p w14:paraId="12CF3D2E" w14:textId="43144FCE" w:rsidR="00BA7823" w:rsidRPr="00BA7823" w:rsidRDefault="00BA7823" w:rsidP="00BA7823">
      <w:pPr>
        <w:pStyle w:val="ListParagraph"/>
        <w:spacing w:line="276" w:lineRule="auto"/>
        <w:ind w:left="0" w:firstLine="360"/>
        <w:jc w:val="both"/>
        <w:rPr>
          <w:rFonts w:ascii="Times New Roman" w:hAnsi="Times New Roman" w:cs="Times New Roman"/>
          <w:sz w:val="20"/>
          <w:szCs w:val="20"/>
        </w:rPr>
      </w:pPr>
      <w:r w:rsidRPr="00BA7823">
        <w:rPr>
          <w:rFonts w:ascii="Times New Roman" w:hAnsi="Times New Roman" w:cs="Times New Roman"/>
          <w:sz w:val="20"/>
          <w:szCs w:val="20"/>
        </w:rPr>
        <w:t>Implementasi mediasi sebagai salah satu upaya perselisihan hubungan industrial di tengah pandemi Covid-19 di Dinas Tenaga Kerja Kabupten Sidoarjo memiliki hambatan</w:t>
      </w:r>
      <w:r w:rsidR="00B04506">
        <w:rPr>
          <w:rFonts w:ascii="Times New Roman" w:hAnsi="Times New Roman" w:cs="Times New Roman"/>
          <w:sz w:val="20"/>
          <w:szCs w:val="20"/>
        </w:rPr>
        <w:t>,</w:t>
      </w:r>
      <w:r w:rsidRPr="00BA7823">
        <w:rPr>
          <w:rFonts w:ascii="Times New Roman" w:hAnsi="Times New Roman" w:cs="Times New Roman"/>
          <w:sz w:val="20"/>
          <w:szCs w:val="20"/>
        </w:rPr>
        <w:t xml:space="preserve"> mengingat proses </w:t>
      </w:r>
      <w:r w:rsidR="00B04506">
        <w:rPr>
          <w:rFonts w:ascii="Times New Roman" w:hAnsi="Times New Roman" w:cs="Times New Roman"/>
          <w:sz w:val="20"/>
          <w:szCs w:val="20"/>
        </w:rPr>
        <w:t>penyelesaian perselisihan</w:t>
      </w:r>
      <w:r w:rsidRPr="00BA7823">
        <w:rPr>
          <w:rFonts w:ascii="Times New Roman" w:hAnsi="Times New Roman" w:cs="Times New Roman"/>
          <w:sz w:val="20"/>
          <w:szCs w:val="20"/>
        </w:rPr>
        <w:t xml:space="preserve"> dibatasi. Hambatan yang dialami oleh masing-masing mediator selaku pihak yang terlibat secara langsung dalam melakukan upaya mediasi di tengah pandemi Covid-19 berbeda-beda. Hambatan atau kendala tersebut dapat dirangkum terdiri dari:</w:t>
      </w:r>
    </w:p>
    <w:p w14:paraId="336AD09F" w14:textId="6CAA1C28" w:rsidR="00BA7823" w:rsidRPr="00BA7823" w:rsidRDefault="00BA7823" w:rsidP="00BA7823">
      <w:pPr>
        <w:pStyle w:val="ListParagraph"/>
        <w:numPr>
          <w:ilvl w:val="0"/>
          <w:numId w:val="30"/>
        </w:numPr>
        <w:spacing w:line="276" w:lineRule="auto"/>
        <w:ind w:left="709"/>
        <w:jc w:val="both"/>
        <w:rPr>
          <w:rFonts w:ascii="Times New Roman" w:hAnsi="Times New Roman" w:cs="Times New Roman"/>
          <w:sz w:val="20"/>
          <w:szCs w:val="20"/>
        </w:rPr>
      </w:pPr>
      <w:r w:rsidRPr="00BA7823">
        <w:rPr>
          <w:rFonts w:ascii="Times New Roman" w:hAnsi="Times New Roman" w:cs="Times New Roman"/>
          <w:sz w:val="20"/>
          <w:szCs w:val="20"/>
        </w:rPr>
        <w:lastRenderedPageBreak/>
        <w:t>Hambatan eksternal, merupakan hambatan yang berasal dari luar lingkup Dinas Tenaga Kerja Kabupaten Sidoarjo. Hambatan ini meliputi:</w:t>
      </w:r>
    </w:p>
    <w:p w14:paraId="23D24578" w14:textId="0672359E" w:rsidR="00BA7823" w:rsidRPr="00BA7823" w:rsidRDefault="000D2B45" w:rsidP="00BA7823">
      <w:pPr>
        <w:pStyle w:val="ListParagraph"/>
        <w:numPr>
          <w:ilvl w:val="0"/>
          <w:numId w:val="31"/>
        </w:numPr>
        <w:spacing w:line="276" w:lineRule="auto"/>
        <w:ind w:left="1134"/>
        <w:jc w:val="both"/>
        <w:rPr>
          <w:rFonts w:ascii="Times New Roman" w:hAnsi="Times New Roman" w:cs="Times New Roman"/>
          <w:sz w:val="20"/>
          <w:szCs w:val="20"/>
        </w:rPr>
      </w:pPr>
      <w:r w:rsidRPr="000D2B45">
        <w:rPr>
          <w:rFonts w:ascii="Times New Roman" w:hAnsi="Times New Roman" w:cs="Times New Roman"/>
          <w:sz w:val="20"/>
          <w:szCs w:val="20"/>
        </w:rPr>
        <w:t>Mekanisme Mediasi Secara Daring</w:t>
      </w:r>
    </w:p>
    <w:p w14:paraId="54BFE109" w14:textId="39EFF017" w:rsidR="00BA7823" w:rsidRPr="00BA7823" w:rsidRDefault="000D2B45" w:rsidP="00BA7823">
      <w:pPr>
        <w:pStyle w:val="ListParagraph"/>
        <w:spacing w:line="276" w:lineRule="auto"/>
        <w:ind w:left="1134" w:firstLine="295"/>
        <w:jc w:val="both"/>
        <w:rPr>
          <w:rFonts w:ascii="Times New Roman" w:hAnsi="Times New Roman" w:cs="Times New Roman"/>
          <w:sz w:val="20"/>
          <w:szCs w:val="20"/>
        </w:rPr>
      </w:pPr>
      <w:r w:rsidRPr="000D2B45">
        <w:rPr>
          <w:rFonts w:ascii="Times New Roman" w:hAnsi="Times New Roman" w:cs="Times New Roman"/>
          <w:sz w:val="20"/>
          <w:szCs w:val="20"/>
        </w:rPr>
        <w:t xml:space="preserve">Penyelesaian medasi oleh mediator di Dinas Tenaga Kerja Kabupaten Sidoarjo sebagian besar dilakukan secara daring atau berbasis virtual ditengah pandemi Covid-19. </w:t>
      </w:r>
      <w:r>
        <w:rPr>
          <w:rFonts w:ascii="Times New Roman" w:hAnsi="Times New Roman" w:cs="Times New Roman"/>
          <w:sz w:val="20"/>
          <w:szCs w:val="20"/>
        </w:rPr>
        <w:t>M</w:t>
      </w:r>
      <w:r w:rsidRPr="000D2B45">
        <w:rPr>
          <w:rFonts w:ascii="Times New Roman" w:hAnsi="Times New Roman" w:cs="Times New Roman"/>
          <w:sz w:val="20"/>
          <w:szCs w:val="20"/>
        </w:rPr>
        <w:t>ekanisme daring menghambat cara kerja mediator saat melakukan mediasi. yang pada prinsipnya merupakan upaya peyelesaian perselisihan secara musyawarah untuk mendapatkan kesepakatan bersama dengan mendengar secara langsung keluhan dari para pihak yang berselisih.</w:t>
      </w:r>
    </w:p>
    <w:p w14:paraId="60290B4E" w14:textId="73B0E25C" w:rsidR="00BA7823" w:rsidRPr="00BA7823" w:rsidRDefault="000D2B45" w:rsidP="00BA7823">
      <w:pPr>
        <w:pStyle w:val="ListParagraph"/>
        <w:numPr>
          <w:ilvl w:val="0"/>
          <w:numId w:val="31"/>
        </w:numPr>
        <w:spacing w:line="276" w:lineRule="auto"/>
        <w:ind w:left="1134"/>
        <w:jc w:val="both"/>
        <w:rPr>
          <w:rFonts w:ascii="Times New Roman" w:hAnsi="Times New Roman" w:cs="Times New Roman"/>
          <w:sz w:val="20"/>
          <w:szCs w:val="20"/>
        </w:rPr>
      </w:pPr>
      <w:r w:rsidRPr="000D2B45">
        <w:rPr>
          <w:rFonts w:ascii="Times New Roman" w:hAnsi="Times New Roman" w:cs="Times New Roman"/>
          <w:sz w:val="20"/>
          <w:szCs w:val="20"/>
        </w:rPr>
        <w:t>Sambungan Internet Para Pihak Berselisih</w:t>
      </w:r>
    </w:p>
    <w:p w14:paraId="21A3A4E7" w14:textId="059EEB34" w:rsidR="00BA7823" w:rsidRPr="009A4FD4" w:rsidRDefault="000D2B45" w:rsidP="009A4FD4">
      <w:pPr>
        <w:pStyle w:val="ListParagraph"/>
        <w:spacing w:line="276" w:lineRule="auto"/>
        <w:ind w:left="1134" w:firstLine="720"/>
        <w:jc w:val="both"/>
        <w:rPr>
          <w:rFonts w:ascii="Times New Roman" w:hAnsi="Times New Roman" w:cs="Times New Roman"/>
          <w:sz w:val="20"/>
          <w:szCs w:val="20"/>
        </w:rPr>
      </w:pPr>
      <w:r w:rsidRPr="009A4FD4">
        <w:rPr>
          <w:rFonts w:ascii="Times New Roman" w:hAnsi="Times New Roman" w:cs="Times New Roman"/>
          <w:sz w:val="20"/>
          <w:szCs w:val="20"/>
        </w:rPr>
        <w:t xml:space="preserve">Proses mediasi ditengah pandemi Covid-19 </w:t>
      </w:r>
      <w:r w:rsidR="009A4FD4" w:rsidRPr="001A718E">
        <w:rPr>
          <w:rFonts w:ascii="Times New Roman" w:hAnsi="Times New Roman" w:cs="Times New Roman"/>
          <w:sz w:val="20"/>
          <w:szCs w:val="20"/>
        </w:rPr>
        <w:t xml:space="preserve">di Dinas Tenaga Kerja Kabupaten Sidoarjo </w:t>
      </w:r>
      <w:r w:rsidR="009A4FD4">
        <w:rPr>
          <w:rFonts w:ascii="Times New Roman" w:hAnsi="Times New Roman" w:cs="Times New Roman"/>
          <w:sz w:val="20"/>
          <w:szCs w:val="20"/>
        </w:rPr>
        <w:t xml:space="preserve">kebanyakan </w:t>
      </w:r>
      <w:r w:rsidRPr="009A4FD4">
        <w:rPr>
          <w:rFonts w:ascii="Times New Roman" w:hAnsi="Times New Roman" w:cs="Times New Roman"/>
          <w:sz w:val="20"/>
          <w:szCs w:val="20"/>
        </w:rPr>
        <w:t xml:space="preserve">dilakukan secara daring, meski tidak menutup kemungkinan untuk diselesaikan melalui tatap muka untuk jenis kasus tertentu. </w:t>
      </w:r>
      <w:r w:rsidR="009A4FD4">
        <w:rPr>
          <w:rFonts w:ascii="Times New Roman" w:hAnsi="Times New Roman" w:cs="Times New Roman"/>
          <w:sz w:val="20"/>
          <w:szCs w:val="20"/>
        </w:rPr>
        <w:t>Oleh sebab itu,</w:t>
      </w:r>
      <w:r w:rsidRPr="009A4FD4">
        <w:rPr>
          <w:rFonts w:ascii="Times New Roman" w:hAnsi="Times New Roman" w:cs="Times New Roman"/>
          <w:sz w:val="20"/>
          <w:szCs w:val="20"/>
        </w:rPr>
        <w:t xml:space="preserve"> peran signal atau </w:t>
      </w:r>
      <w:r w:rsidR="009A4FD4">
        <w:rPr>
          <w:rFonts w:ascii="Times New Roman" w:hAnsi="Times New Roman" w:cs="Times New Roman"/>
          <w:sz w:val="20"/>
          <w:szCs w:val="20"/>
        </w:rPr>
        <w:t>sambungan internet</w:t>
      </w:r>
      <w:r w:rsidRPr="009A4FD4">
        <w:rPr>
          <w:rFonts w:ascii="Times New Roman" w:hAnsi="Times New Roman" w:cs="Times New Roman"/>
          <w:sz w:val="20"/>
          <w:szCs w:val="20"/>
        </w:rPr>
        <w:t xml:space="preserve"> menjadi penting demi tercapainya musyawarah yang baik antar para pihak. </w:t>
      </w:r>
      <w:r w:rsidR="009A4FD4">
        <w:rPr>
          <w:rFonts w:ascii="Times New Roman" w:hAnsi="Times New Roman" w:cs="Times New Roman"/>
          <w:sz w:val="20"/>
          <w:szCs w:val="20"/>
        </w:rPr>
        <w:t>Prakteknya</w:t>
      </w:r>
      <w:r w:rsidRPr="009A4FD4">
        <w:rPr>
          <w:rFonts w:ascii="Times New Roman" w:hAnsi="Times New Roman" w:cs="Times New Roman"/>
          <w:sz w:val="20"/>
          <w:szCs w:val="20"/>
        </w:rPr>
        <w:t xml:space="preserve"> di lapangan, proses mediasi menjadi terhambat ketika signal dari para pihak yang berselisih tidak lancar. Ketidaklancaran ini meliputi terputusnya koneksi internet ketika melakukan mediasi, jaringan tidak stabil sehingga suara yang masuk menjadi terputus-putus</w:t>
      </w:r>
      <w:r w:rsidR="009E2495">
        <w:rPr>
          <w:rFonts w:ascii="Times New Roman" w:hAnsi="Times New Roman" w:cs="Times New Roman"/>
          <w:sz w:val="20"/>
          <w:szCs w:val="20"/>
        </w:rPr>
        <w:t>. S</w:t>
      </w:r>
      <w:r w:rsidRPr="009A4FD4">
        <w:rPr>
          <w:rFonts w:ascii="Times New Roman" w:hAnsi="Times New Roman" w:cs="Times New Roman"/>
          <w:sz w:val="20"/>
          <w:szCs w:val="20"/>
        </w:rPr>
        <w:t>ehingga mediator dalam melakukan mediasi menjadi tidak dapat mendengar secara jelas keluhan para pihak.</w:t>
      </w:r>
    </w:p>
    <w:p w14:paraId="1DF9E52C" w14:textId="36507A47" w:rsidR="00BA7823" w:rsidRDefault="000D2B45" w:rsidP="00BA7823">
      <w:pPr>
        <w:pStyle w:val="ListParagraph"/>
        <w:numPr>
          <w:ilvl w:val="0"/>
          <w:numId w:val="31"/>
        </w:numPr>
        <w:spacing w:line="276" w:lineRule="auto"/>
        <w:ind w:left="1134"/>
        <w:jc w:val="both"/>
        <w:rPr>
          <w:rFonts w:ascii="Times New Roman" w:hAnsi="Times New Roman" w:cs="Times New Roman"/>
          <w:sz w:val="20"/>
          <w:szCs w:val="20"/>
        </w:rPr>
      </w:pPr>
      <w:r w:rsidRPr="000D2B45">
        <w:rPr>
          <w:rFonts w:ascii="Times New Roman" w:hAnsi="Times New Roman" w:cs="Times New Roman"/>
          <w:sz w:val="20"/>
          <w:szCs w:val="20"/>
        </w:rPr>
        <w:t xml:space="preserve">Pemahaman Pekerja Terhadap </w:t>
      </w:r>
      <w:r w:rsidR="0077691D">
        <w:rPr>
          <w:rFonts w:ascii="Times New Roman" w:hAnsi="Times New Roman" w:cs="Times New Roman"/>
          <w:sz w:val="20"/>
          <w:szCs w:val="20"/>
        </w:rPr>
        <w:t>Mekanisme Mediasi Secara Daring</w:t>
      </w:r>
    </w:p>
    <w:p w14:paraId="70279E06" w14:textId="0D58B2FC" w:rsidR="00501F8C" w:rsidRDefault="00501F8C" w:rsidP="00501F8C">
      <w:pPr>
        <w:pStyle w:val="ListParagraph"/>
        <w:spacing w:line="276" w:lineRule="auto"/>
        <w:ind w:left="1134" w:firstLine="306"/>
        <w:jc w:val="both"/>
        <w:rPr>
          <w:rFonts w:ascii="Times New Roman" w:hAnsi="Times New Roman" w:cs="Times New Roman"/>
          <w:sz w:val="20"/>
          <w:szCs w:val="20"/>
        </w:rPr>
      </w:pPr>
      <w:r>
        <w:rPr>
          <w:rFonts w:ascii="Times New Roman" w:hAnsi="Times New Roman" w:cs="Times New Roman"/>
          <w:sz w:val="20"/>
          <w:szCs w:val="20"/>
        </w:rPr>
        <w:t>P</w:t>
      </w:r>
      <w:r w:rsidRPr="00501F8C">
        <w:rPr>
          <w:rFonts w:ascii="Times New Roman" w:hAnsi="Times New Roman" w:cs="Times New Roman"/>
          <w:sz w:val="20"/>
          <w:szCs w:val="20"/>
        </w:rPr>
        <w:t xml:space="preserve">ekerja yang berusaha menyelesaikan perselisihannya sendiri tanpa bantuan kuasa hukum rata-rata terkendala dengan gagap teknologi atau awam terhadap teknologi yang ada, tidak tahu cara melakukan pertemuan </w:t>
      </w:r>
      <w:r w:rsidRPr="00501F8C">
        <w:rPr>
          <w:rFonts w:ascii="Times New Roman" w:hAnsi="Times New Roman" w:cs="Times New Roman"/>
          <w:sz w:val="20"/>
          <w:szCs w:val="20"/>
        </w:rPr>
        <w:lastRenderedPageBreak/>
        <w:t xml:space="preserve">secara daring, sehingga penyelesaian secara mediasi menjadi terhambat. </w:t>
      </w:r>
    </w:p>
    <w:p w14:paraId="35E98CE0" w14:textId="098D3A09" w:rsidR="000D2B45" w:rsidRPr="00BA7823" w:rsidRDefault="00501F8C" w:rsidP="00BA7823">
      <w:pPr>
        <w:pStyle w:val="ListParagraph"/>
        <w:numPr>
          <w:ilvl w:val="0"/>
          <w:numId w:val="31"/>
        </w:numPr>
        <w:spacing w:line="276" w:lineRule="auto"/>
        <w:ind w:left="1134"/>
        <w:jc w:val="both"/>
        <w:rPr>
          <w:rFonts w:ascii="Times New Roman" w:hAnsi="Times New Roman" w:cs="Times New Roman"/>
          <w:sz w:val="20"/>
          <w:szCs w:val="20"/>
        </w:rPr>
      </w:pPr>
      <w:r w:rsidRPr="00501F8C">
        <w:rPr>
          <w:rFonts w:ascii="Times New Roman" w:hAnsi="Times New Roman" w:cs="Times New Roman"/>
          <w:sz w:val="20"/>
          <w:szCs w:val="20"/>
        </w:rPr>
        <w:t>Kesibukan Pengusaha Dalam Penentuan Waktu Mediasi</w:t>
      </w:r>
    </w:p>
    <w:p w14:paraId="31ECFC81" w14:textId="2787A3B7" w:rsidR="00BA7823" w:rsidRPr="00501F8C" w:rsidRDefault="00501F8C" w:rsidP="00501F8C">
      <w:pPr>
        <w:pStyle w:val="ListParagraph"/>
        <w:spacing w:line="276" w:lineRule="auto"/>
        <w:ind w:left="1134" w:firstLine="720"/>
        <w:jc w:val="both"/>
        <w:rPr>
          <w:rFonts w:ascii="Times New Roman" w:hAnsi="Times New Roman" w:cs="Times New Roman"/>
          <w:sz w:val="20"/>
          <w:szCs w:val="20"/>
        </w:rPr>
      </w:pPr>
      <w:r>
        <w:rPr>
          <w:rFonts w:ascii="Times New Roman" w:hAnsi="Times New Roman" w:cs="Times New Roman"/>
          <w:sz w:val="20"/>
          <w:szCs w:val="20"/>
        </w:rPr>
        <w:t>P</w:t>
      </w:r>
      <w:r w:rsidRPr="00501F8C">
        <w:rPr>
          <w:rFonts w:ascii="Times New Roman" w:hAnsi="Times New Roman" w:cs="Times New Roman"/>
          <w:sz w:val="20"/>
          <w:szCs w:val="20"/>
        </w:rPr>
        <w:t xml:space="preserve">engusaha </w:t>
      </w:r>
      <w:r w:rsidR="002046EC">
        <w:rPr>
          <w:rFonts w:ascii="Times New Roman" w:hAnsi="Times New Roman" w:cs="Times New Roman"/>
          <w:sz w:val="20"/>
          <w:szCs w:val="20"/>
        </w:rPr>
        <w:t xml:space="preserve">seringkali </w:t>
      </w:r>
      <w:r w:rsidRPr="00501F8C">
        <w:rPr>
          <w:rFonts w:ascii="Times New Roman" w:hAnsi="Times New Roman" w:cs="Times New Roman"/>
          <w:sz w:val="20"/>
          <w:szCs w:val="20"/>
        </w:rPr>
        <w:t xml:space="preserve">banyak beralasan tidak dapat memenuhi panggilan karena </w:t>
      </w:r>
      <w:r w:rsidR="002046EC">
        <w:rPr>
          <w:rFonts w:ascii="Times New Roman" w:hAnsi="Times New Roman" w:cs="Times New Roman"/>
          <w:sz w:val="20"/>
          <w:szCs w:val="20"/>
        </w:rPr>
        <w:t>sibuk</w:t>
      </w:r>
      <w:r w:rsidRPr="00501F8C">
        <w:rPr>
          <w:rFonts w:ascii="Times New Roman" w:hAnsi="Times New Roman" w:cs="Times New Roman"/>
          <w:sz w:val="20"/>
          <w:szCs w:val="20"/>
        </w:rPr>
        <w:t xml:space="preserve"> mengurus perusahaan yang terdampak pandemi Covid-1</w:t>
      </w:r>
      <w:r w:rsidR="002046EC">
        <w:rPr>
          <w:rFonts w:ascii="Times New Roman" w:hAnsi="Times New Roman" w:cs="Times New Roman"/>
          <w:sz w:val="20"/>
          <w:szCs w:val="20"/>
        </w:rPr>
        <w:t xml:space="preserve">9 </w:t>
      </w:r>
      <w:r w:rsidRPr="00501F8C">
        <w:rPr>
          <w:rFonts w:ascii="Times New Roman" w:hAnsi="Times New Roman" w:cs="Times New Roman"/>
          <w:sz w:val="20"/>
          <w:szCs w:val="20"/>
        </w:rPr>
        <w:t>padahal kehadirannnya dapat diberikan kepada kuasa hukumnya</w:t>
      </w:r>
      <w:r w:rsidR="002046EC">
        <w:rPr>
          <w:rFonts w:ascii="Times New Roman" w:hAnsi="Times New Roman" w:cs="Times New Roman"/>
          <w:sz w:val="20"/>
          <w:szCs w:val="20"/>
        </w:rPr>
        <w:t xml:space="preserve">. </w:t>
      </w:r>
      <w:r w:rsidRPr="00501F8C">
        <w:rPr>
          <w:rFonts w:ascii="Times New Roman" w:hAnsi="Times New Roman" w:cs="Times New Roman"/>
          <w:sz w:val="20"/>
          <w:szCs w:val="20"/>
        </w:rPr>
        <w:t xml:space="preserve">Sehingga waktu untuk melakukan mediasi menjadi tidak beraturan meskipun mediasi dilakukan secara daring. Hal inilah yang menyebabkan proses penyelesaian mediasi melebihi waktu 30 (tiga puluh) hari. </w:t>
      </w:r>
      <w:r>
        <w:rPr>
          <w:rFonts w:ascii="Times New Roman" w:hAnsi="Times New Roman" w:cs="Times New Roman"/>
          <w:sz w:val="20"/>
          <w:szCs w:val="20"/>
        </w:rPr>
        <w:t>T</w:t>
      </w:r>
      <w:r w:rsidRPr="00501F8C">
        <w:rPr>
          <w:rFonts w:ascii="Times New Roman" w:hAnsi="Times New Roman" w:cs="Times New Roman"/>
          <w:sz w:val="20"/>
          <w:szCs w:val="20"/>
        </w:rPr>
        <w:t xml:space="preserve">erkadang pengusaha bahkan </w:t>
      </w:r>
      <w:r w:rsidR="002046EC">
        <w:rPr>
          <w:rFonts w:ascii="Times New Roman" w:hAnsi="Times New Roman" w:cs="Times New Roman"/>
          <w:sz w:val="20"/>
          <w:szCs w:val="20"/>
        </w:rPr>
        <w:t xml:space="preserve">sengaja </w:t>
      </w:r>
      <w:r w:rsidRPr="00501F8C">
        <w:rPr>
          <w:rFonts w:ascii="Times New Roman" w:hAnsi="Times New Roman" w:cs="Times New Roman"/>
          <w:sz w:val="20"/>
          <w:szCs w:val="20"/>
        </w:rPr>
        <w:t>tidak menghadiri pelaksanaan mediasi, padahal saat dikonfirmasi oleh mediator, mereka bersedia untuk hadir.</w:t>
      </w:r>
    </w:p>
    <w:p w14:paraId="6B9FADF6" w14:textId="05997F02" w:rsidR="00BA7823" w:rsidRPr="00BA7823" w:rsidRDefault="00BA7823" w:rsidP="00BA7823">
      <w:pPr>
        <w:pStyle w:val="ListParagraph"/>
        <w:numPr>
          <w:ilvl w:val="0"/>
          <w:numId w:val="30"/>
        </w:numPr>
        <w:spacing w:line="276" w:lineRule="auto"/>
        <w:ind w:left="709"/>
        <w:jc w:val="both"/>
        <w:rPr>
          <w:rFonts w:ascii="Times New Roman" w:hAnsi="Times New Roman" w:cs="Times New Roman"/>
          <w:sz w:val="20"/>
          <w:szCs w:val="20"/>
        </w:rPr>
      </w:pPr>
      <w:r w:rsidRPr="00BA7823">
        <w:rPr>
          <w:rFonts w:ascii="Times New Roman" w:hAnsi="Times New Roman" w:cs="Times New Roman"/>
          <w:sz w:val="20"/>
          <w:szCs w:val="20"/>
        </w:rPr>
        <w:t>Hambatan internal, merupakan hambatan yang berasal dari dalam Dinas Tenaga Kerja Kabupaten Sidoarjo. Hambatan internal implementasi mediasi di Dinas Tenaga Kerja Kabupaten Sidoarjo adalah sebagai berikut</w:t>
      </w:r>
      <w:r w:rsidR="00D82D19">
        <w:rPr>
          <w:rFonts w:ascii="Times New Roman" w:hAnsi="Times New Roman" w:cs="Times New Roman"/>
          <w:sz w:val="20"/>
          <w:szCs w:val="20"/>
        </w:rPr>
        <w:t>:</w:t>
      </w:r>
    </w:p>
    <w:p w14:paraId="67E1B30C" w14:textId="77777777" w:rsidR="00BA7823" w:rsidRPr="00BA7823" w:rsidRDefault="00BA7823" w:rsidP="00BA7823">
      <w:pPr>
        <w:pStyle w:val="ListParagraph"/>
        <w:numPr>
          <w:ilvl w:val="0"/>
          <w:numId w:val="32"/>
        </w:numPr>
        <w:spacing w:line="276" w:lineRule="auto"/>
        <w:ind w:left="1134"/>
        <w:jc w:val="both"/>
        <w:rPr>
          <w:rFonts w:ascii="Times New Roman" w:hAnsi="Times New Roman" w:cs="Times New Roman"/>
          <w:sz w:val="20"/>
          <w:szCs w:val="20"/>
        </w:rPr>
      </w:pPr>
      <w:r w:rsidRPr="00BA7823">
        <w:rPr>
          <w:rFonts w:ascii="Times New Roman" w:hAnsi="Times New Roman" w:cs="Times New Roman"/>
          <w:sz w:val="20"/>
          <w:szCs w:val="20"/>
        </w:rPr>
        <w:t>Sumber Daya Manusia (SDM)</w:t>
      </w:r>
    </w:p>
    <w:p w14:paraId="00FBF56D" w14:textId="1E77CD0B" w:rsidR="000F3630" w:rsidRPr="00D82D19" w:rsidRDefault="002046EC" w:rsidP="00D82D19">
      <w:pPr>
        <w:pStyle w:val="ListParagraph"/>
        <w:spacing w:line="276" w:lineRule="auto"/>
        <w:ind w:left="1134" w:firstLine="720"/>
        <w:jc w:val="both"/>
        <w:rPr>
          <w:rFonts w:ascii="Times New Roman" w:hAnsi="Times New Roman" w:cs="Times New Roman"/>
          <w:sz w:val="20"/>
          <w:szCs w:val="20"/>
        </w:rPr>
      </w:pPr>
      <w:r>
        <w:rPr>
          <w:rFonts w:ascii="Times New Roman" w:hAnsi="Times New Roman" w:cs="Times New Roman"/>
          <w:sz w:val="20"/>
          <w:szCs w:val="20"/>
        </w:rPr>
        <w:t>Sumber Daya Manusia dalam hal ini adalah mediator hubungan industrial</w:t>
      </w:r>
      <w:r w:rsidR="00501F8C" w:rsidRPr="00501F8C">
        <w:rPr>
          <w:rFonts w:ascii="Times New Roman" w:hAnsi="Times New Roman" w:cs="Times New Roman"/>
          <w:sz w:val="20"/>
          <w:szCs w:val="20"/>
        </w:rPr>
        <w:t xml:space="preserve">. </w:t>
      </w:r>
      <w:r w:rsidR="00501F8C" w:rsidRPr="00D82D19">
        <w:rPr>
          <w:rFonts w:ascii="Times New Roman" w:hAnsi="Times New Roman" w:cs="Times New Roman"/>
          <w:sz w:val="20"/>
          <w:szCs w:val="20"/>
        </w:rPr>
        <w:t>Jumlah mediator di Dinas Tenaga Kerja Kabupaten Sidoarjo ada sebanyak 7 (tujuh) orang, dengan 2 (dua) diantaranya baru dinyatakan lolos sebagai mediator di pertengahan tahun 2021 dan belum mendapatkan sertifika</w:t>
      </w:r>
      <w:r w:rsidR="00D82D19">
        <w:rPr>
          <w:rFonts w:ascii="Times New Roman" w:hAnsi="Times New Roman" w:cs="Times New Roman"/>
          <w:sz w:val="20"/>
          <w:szCs w:val="20"/>
        </w:rPr>
        <w:t>t</w:t>
      </w:r>
      <w:r w:rsidR="00501F8C" w:rsidRPr="00D82D19">
        <w:rPr>
          <w:rFonts w:ascii="Times New Roman" w:hAnsi="Times New Roman" w:cs="Times New Roman"/>
          <w:sz w:val="20"/>
          <w:szCs w:val="20"/>
        </w:rPr>
        <w:t xml:space="preserve"> mediator. </w:t>
      </w:r>
      <w:r w:rsidR="000F3630" w:rsidRPr="00D82D19">
        <w:rPr>
          <w:rFonts w:ascii="Times New Roman" w:hAnsi="Times New Roman" w:cs="Times New Roman"/>
          <w:sz w:val="20"/>
          <w:szCs w:val="20"/>
        </w:rPr>
        <w:t>D</w:t>
      </w:r>
      <w:r w:rsidR="00501F8C" w:rsidRPr="00D82D19">
        <w:rPr>
          <w:rFonts w:ascii="Times New Roman" w:hAnsi="Times New Roman" w:cs="Times New Roman"/>
          <w:sz w:val="20"/>
          <w:szCs w:val="20"/>
        </w:rPr>
        <w:t xml:space="preserve">ari 5 (lima) mediator yang ada </w:t>
      </w:r>
      <w:r w:rsidR="00D82D19">
        <w:rPr>
          <w:rFonts w:ascii="Times New Roman" w:hAnsi="Times New Roman" w:cs="Times New Roman"/>
          <w:sz w:val="20"/>
          <w:szCs w:val="20"/>
        </w:rPr>
        <w:t>tersebut</w:t>
      </w:r>
      <w:r w:rsidR="00501F8C" w:rsidRPr="00D82D19">
        <w:rPr>
          <w:rFonts w:ascii="Times New Roman" w:hAnsi="Times New Roman" w:cs="Times New Roman"/>
          <w:sz w:val="20"/>
          <w:szCs w:val="20"/>
        </w:rPr>
        <w:t>, jumlah tersebut tergolong sedikit untuk menyelesaikan perselisihan hubungan industrial yang cukup b</w:t>
      </w:r>
      <w:r w:rsidR="00D82D19">
        <w:rPr>
          <w:rFonts w:ascii="Times New Roman" w:hAnsi="Times New Roman" w:cs="Times New Roman"/>
          <w:sz w:val="20"/>
          <w:szCs w:val="20"/>
        </w:rPr>
        <w:t>a</w:t>
      </w:r>
      <w:r w:rsidR="00501F8C" w:rsidRPr="00D82D19">
        <w:rPr>
          <w:rFonts w:ascii="Times New Roman" w:hAnsi="Times New Roman" w:cs="Times New Roman"/>
          <w:sz w:val="20"/>
          <w:szCs w:val="20"/>
        </w:rPr>
        <w:t>nyak di tengah pandemi Covid-19</w:t>
      </w:r>
      <w:r w:rsidR="00CE10CD">
        <w:rPr>
          <w:rFonts w:ascii="Times New Roman" w:hAnsi="Times New Roman" w:cs="Times New Roman"/>
          <w:sz w:val="20"/>
          <w:szCs w:val="20"/>
        </w:rPr>
        <w:t xml:space="preserve">. Berdasarkan hasil wawancara dengan mediator </w:t>
      </w:r>
      <w:r w:rsidR="007E0AB1">
        <w:rPr>
          <w:rFonts w:ascii="Times New Roman" w:hAnsi="Times New Roman" w:cs="Times New Roman"/>
          <w:sz w:val="20"/>
          <w:szCs w:val="20"/>
        </w:rPr>
        <w:t xml:space="preserve">di </w:t>
      </w:r>
      <w:r w:rsidR="007E0AB1" w:rsidRPr="00B44797">
        <w:rPr>
          <w:rFonts w:ascii="Times New Roman" w:hAnsi="Times New Roman" w:cs="Times New Roman"/>
          <w:sz w:val="20"/>
          <w:szCs w:val="20"/>
        </w:rPr>
        <w:t>Dinas Tenaga Kerja Kabupaten Sidoarjo</w:t>
      </w:r>
      <w:r w:rsidR="00CE10CD">
        <w:rPr>
          <w:rFonts w:ascii="Times New Roman" w:hAnsi="Times New Roman" w:cs="Times New Roman"/>
          <w:sz w:val="20"/>
          <w:szCs w:val="20"/>
        </w:rPr>
        <w:t>, dperoleh data sebagai berikut</w:t>
      </w:r>
      <w:r w:rsidR="00501F8C" w:rsidRPr="00D82D19">
        <w:rPr>
          <w:rFonts w:ascii="Times New Roman" w:hAnsi="Times New Roman" w:cs="Times New Roman"/>
          <w:sz w:val="20"/>
          <w:szCs w:val="20"/>
        </w:rPr>
        <w:t>:</w:t>
      </w:r>
    </w:p>
    <w:p w14:paraId="3534DB3A" w14:textId="690617D8" w:rsidR="000F3630" w:rsidRPr="00F221D5" w:rsidRDefault="000F3630" w:rsidP="00F221D5">
      <w:pPr>
        <w:spacing w:line="276" w:lineRule="auto"/>
        <w:jc w:val="center"/>
        <w:rPr>
          <w:rFonts w:ascii="Times New Roman" w:hAnsi="Times New Roman" w:cs="Times New Roman"/>
          <w:b/>
          <w:bCs/>
          <w:sz w:val="20"/>
          <w:szCs w:val="20"/>
        </w:rPr>
      </w:pPr>
      <w:r w:rsidRPr="00F221D5">
        <w:rPr>
          <w:rFonts w:ascii="Times New Roman" w:hAnsi="Times New Roman" w:cs="Times New Roman"/>
          <w:b/>
          <w:bCs/>
          <w:sz w:val="20"/>
          <w:szCs w:val="20"/>
        </w:rPr>
        <w:t xml:space="preserve">Tabel </w:t>
      </w:r>
      <w:r w:rsidR="00526FE3">
        <w:rPr>
          <w:rFonts w:ascii="Times New Roman" w:hAnsi="Times New Roman" w:cs="Times New Roman"/>
          <w:b/>
          <w:bCs/>
          <w:sz w:val="20"/>
          <w:szCs w:val="20"/>
        </w:rPr>
        <w:t>5</w:t>
      </w:r>
    </w:p>
    <w:p w14:paraId="5B7684F8" w14:textId="3840501A" w:rsidR="00F221D5" w:rsidRPr="00F221D5" w:rsidRDefault="00F221D5" w:rsidP="00F221D5">
      <w:pPr>
        <w:spacing w:line="276" w:lineRule="auto"/>
        <w:jc w:val="center"/>
        <w:rPr>
          <w:rFonts w:ascii="Times New Roman" w:hAnsi="Times New Roman" w:cs="Times New Roman"/>
          <w:b/>
          <w:bCs/>
          <w:sz w:val="20"/>
          <w:szCs w:val="20"/>
        </w:rPr>
      </w:pPr>
      <w:r w:rsidRPr="00F221D5">
        <w:rPr>
          <w:rFonts w:ascii="Times New Roman" w:hAnsi="Times New Roman" w:cs="Times New Roman"/>
          <w:b/>
          <w:bCs/>
          <w:sz w:val="20"/>
          <w:szCs w:val="20"/>
        </w:rPr>
        <w:t>Jumlah Kasus Yang ditangani oleh Mediator di Dinas Tenaga Kerja Kabupaten Sidoarjo</w:t>
      </w:r>
    </w:p>
    <w:tbl>
      <w:tblPr>
        <w:tblStyle w:val="TableGrid"/>
        <w:tblW w:w="4962" w:type="dxa"/>
        <w:tblInd w:w="-465" w:type="dxa"/>
        <w:tblLook w:val="04A0" w:firstRow="1" w:lastRow="0" w:firstColumn="1" w:lastColumn="0" w:noHBand="0" w:noVBand="1"/>
      </w:tblPr>
      <w:tblGrid>
        <w:gridCol w:w="2835"/>
        <w:gridCol w:w="993"/>
        <w:gridCol w:w="1134"/>
      </w:tblGrid>
      <w:tr w:rsidR="000F3630" w:rsidRPr="000F3630" w14:paraId="3419A8F4" w14:textId="77777777" w:rsidTr="00526FE3">
        <w:tc>
          <w:tcPr>
            <w:tcW w:w="2835" w:type="dxa"/>
            <w:vMerge w:val="restart"/>
            <w:shd w:val="clear" w:color="auto" w:fill="AEAAAA" w:themeFill="background2" w:themeFillShade="BF"/>
            <w:vAlign w:val="center"/>
          </w:tcPr>
          <w:p w14:paraId="1186BD33" w14:textId="77777777" w:rsidR="000F3630" w:rsidRPr="000F3630" w:rsidRDefault="000F3630" w:rsidP="00CB0205">
            <w:pPr>
              <w:pStyle w:val="ListParagraph"/>
              <w:spacing w:line="276" w:lineRule="auto"/>
              <w:ind w:left="0"/>
              <w:jc w:val="center"/>
              <w:rPr>
                <w:rFonts w:ascii="Book Antiqua" w:hAnsi="Book Antiqua" w:cs="Times New Roman"/>
                <w:b/>
                <w:bCs/>
                <w:sz w:val="18"/>
                <w:szCs w:val="18"/>
              </w:rPr>
            </w:pPr>
            <w:r w:rsidRPr="000F3630">
              <w:rPr>
                <w:rFonts w:ascii="Book Antiqua" w:hAnsi="Book Antiqua" w:cs="Times New Roman"/>
                <w:b/>
                <w:bCs/>
                <w:sz w:val="18"/>
                <w:szCs w:val="18"/>
              </w:rPr>
              <w:lastRenderedPageBreak/>
              <w:t>Nama Mediator</w:t>
            </w:r>
          </w:p>
        </w:tc>
        <w:tc>
          <w:tcPr>
            <w:tcW w:w="2127" w:type="dxa"/>
            <w:gridSpan w:val="2"/>
            <w:shd w:val="clear" w:color="auto" w:fill="AEAAAA" w:themeFill="background2" w:themeFillShade="BF"/>
            <w:vAlign w:val="center"/>
          </w:tcPr>
          <w:p w14:paraId="7914F576" w14:textId="77777777" w:rsidR="000F3630" w:rsidRPr="000F3630" w:rsidRDefault="000F3630" w:rsidP="00CB0205">
            <w:pPr>
              <w:pStyle w:val="ListParagraph"/>
              <w:spacing w:line="276" w:lineRule="auto"/>
              <w:ind w:left="0"/>
              <w:jc w:val="center"/>
              <w:rPr>
                <w:rFonts w:ascii="Book Antiqua" w:hAnsi="Book Antiqua" w:cs="Times New Roman"/>
                <w:b/>
                <w:bCs/>
                <w:sz w:val="18"/>
                <w:szCs w:val="18"/>
              </w:rPr>
            </w:pPr>
            <w:r w:rsidRPr="000F3630">
              <w:rPr>
                <w:rFonts w:ascii="Book Antiqua" w:hAnsi="Book Antiqua" w:cs="Times New Roman"/>
                <w:b/>
                <w:bCs/>
                <w:sz w:val="18"/>
                <w:szCs w:val="18"/>
              </w:rPr>
              <w:t xml:space="preserve">Jumlah Kasus yang ditangani </w:t>
            </w:r>
          </w:p>
        </w:tc>
      </w:tr>
      <w:tr w:rsidR="000F3630" w:rsidRPr="000F3630" w14:paraId="56BA67F1" w14:textId="77777777" w:rsidTr="00526FE3">
        <w:tc>
          <w:tcPr>
            <w:tcW w:w="2835" w:type="dxa"/>
            <w:vMerge/>
            <w:shd w:val="clear" w:color="auto" w:fill="AEAAAA" w:themeFill="background2" w:themeFillShade="BF"/>
            <w:vAlign w:val="center"/>
          </w:tcPr>
          <w:p w14:paraId="0049C966" w14:textId="77777777" w:rsidR="000F3630" w:rsidRPr="000F3630" w:rsidRDefault="000F3630" w:rsidP="00CB0205">
            <w:pPr>
              <w:pStyle w:val="ListParagraph"/>
              <w:spacing w:line="276" w:lineRule="auto"/>
              <w:ind w:left="0"/>
              <w:jc w:val="center"/>
              <w:rPr>
                <w:rFonts w:ascii="Book Antiqua" w:hAnsi="Book Antiqua" w:cs="Times New Roman"/>
                <w:b/>
                <w:bCs/>
                <w:sz w:val="18"/>
                <w:szCs w:val="18"/>
              </w:rPr>
            </w:pPr>
          </w:p>
        </w:tc>
        <w:tc>
          <w:tcPr>
            <w:tcW w:w="993" w:type="dxa"/>
            <w:shd w:val="clear" w:color="auto" w:fill="AEAAAA" w:themeFill="background2" w:themeFillShade="BF"/>
            <w:vAlign w:val="center"/>
          </w:tcPr>
          <w:p w14:paraId="29BFF8B1" w14:textId="77777777" w:rsidR="000F3630" w:rsidRPr="000F3630" w:rsidRDefault="000F3630" w:rsidP="00CB0205">
            <w:pPr>
              <w:pStyle w:val="ListParagraph"/>
              <w:spacing w:line="276" w:lineRule="auto"/>
              <w:ind w:left="0"/>
              <w:jc w:val="center"/>
              <w:rPr>
                <w:rFonts w:ascii="Book Antiqua" w:hAnsi="Book Antiqua" w:cs="Times New Roman"/>
                <w:b/>
                <w:bCs/>
                <w:sz w:val="18"/>
                <w:szCs w:val="18"/>
              </w:rPr>
            </w:pPr>
            <w:r w:rsidRPr="000F3630">
              <w:rPr>
                <w:rFonts w:ascii="Book Antiqua" w:hAnsi="Book Antiqua" w:cs="Times New Roman"/>
                <w:b/>
                <w:bCs/>
                <w:sz w:val="18"/>
                <w:szCs w:val="18"/>
              </w:rPr>
              <w:t>Sebelum Pandemi Covid-19/bulan</w:t>
            </w:r>
          </w:p>
        </w:tc>
        <w:tc>
          <w:tcPr>
            <w:tcW w:w="1134" w:type="dxa"/>
            <w:shd w:val="clear" w:color="auto" w:fill="AEAAAA" w:themeFill="background2" w:themeFillShade="BF"/>
            <w:vAlign w:val="center"/>
          </w:tcPr>
          <w:p w14:paraId="44B45F57" w14:textId="77777777" w:rsidR="000F3630" w:rsidRPr="000F3630" w:rsidRDefault="000F3630" w:rsidP="00CB0205">
            <w:pPr>
              <w:pStyle w:val="ListParagraph"/>
              <w:spacing w:line="276" w:lineRule="auto"/>
              <w:ind w:left="0"/>
              <w:jc w:val="center"/>
              <w:rPr>
                <w:rFonts w:ascii="Book Antiqua" w:hAnsi="Book Antiqua" w:cs="Times New Roman"/>
                <w:b/>
                <w:bCs/>
                <w:sz w:val="18"/>
                <w:szCs w:val="18"/>
              </w:rPr>
            </w:pPr>
            <w:r w:rsidRPr="000F3630">
              <w:rPr>
                <w:rFonts w:ascii="Book Antiqua" w:hAnsi="Book Antiqua" w:cs="Times New Roman"/>
                <w:b/>
                <w:bCs/>
                <w:sz w:val="18"/>
                <w:szCs w:val="18"/>
              </w:rPr>
              <w:t>Di tengah Pandemi Covid-19/bulan</w:t>
            </w:r>
          </w:p>
        </w:tc>
      </w:tr>
      <w:tr w:rsidR="000F3630" w:rsidRPr="000F3630" w14:paraId="46A1BEAC" w14:textId="77777777" w:rsidTr="00D82D19">
        <w:tc>
          <w:tcPr>
            <w:tcW w:w="2835" w:type="dxa"/>
          </w:tcPr>
          <w:p w14:paraId="525F6C32" w14:textId="77777777" w:rsidR="000F3630" w:rsidRPr="000F3630" w:rsidRDefault="000F3630" w:rsidP="00CB0205">
            <w:pPr>
              <w:pStyle w:val="ListParagraph"/>
              <w:spacing w:line="276" w:lineRule="auto"/>
              <w:ind w:left="0"/>
              <w:rPr>
                <w:rFonts w:ascii="Book Antiqua" w:hAnsi="Book Antiqua" w:cs="Times New Roman"/>
                <w:sz w:val="18"/>
                <w:szCs w:val="18"/>
              </w:rPr>
            </w:pPr>
            <w:r w:rsidRPr="000F3630">
              <w:rPr>
                <w:rFonts w:ascii="Book Antiqua" w:hAnsi="Book Antiqua" w:cs="Times New Roman"/>
                <w:sz w:val="18"/>
                <w:szCs w:val="18"/>
              </w:rPr>
              <w:t>Ucok Sunyoto, S.Sos., M.M.</w:t>
            </w:r>
          </w:p>
        </w:tc>
        <w:tc>
          <w:tcPr>
            <w:tcW w:w="993" w:type="dxa"/>
          </w:tcPr>
          <w:p w14:paraId="31C68FE2" w14:textId="2068944A" w:rsidR="000F3630" w:rsidRPr="000F3630" w:rsidRDefault="00A152E5" w:rsidP="00CB0205">
            <w:pPr>
              <w:pStyle w:val="ListParagraph"/>
              <w:spacing w:line="276" w:lineRule="auto"/>
              <w:ind w:left="0"/>
              <w:jc w:val="center"/>
              <w:rPr>
                <w:rFonts w:ascii="Book Antiqua" w:hAnsi="Book Antiqua" w:cs="Times New Roman"/>
                <w:sz w:val="18"/>
                <w:szCs w:val="18"/>
              </w:rPr>
            </w:pPr>
            <w:r>
              <w:rPr>
                <w:rFonts w:ascii="Book Antiqua" w:hAnsi="Book Antiqua" w:cs="Times New Roman"/>
                <w:sz w:val="18"/>
                <w:szCs w:val="18"/>
              </w:rPr>
              <w:t>2-3</w:t>
            </w:r>
          </w:p>
        </w:tc>
        <w:tc>
          <w:tcPr>
            <w:tcW w:w="1134" w:type="dxa"/>
          </w:tcPr>
          <w:p w14:paraId="298AA326" w14:textId="555543AF" w:rsidR="000F3630" w:rsidRPr="000F3630" w:rsidRDefault="00A152E5" w:rsidP="00CB0205">
            <w:pPr>
              <w:pStyle w:val="ListParagraph"/>
              <w:spacing w:line="276" w:lineRule="auto"/>
              <w:ind w:left="0"/>
              <w:jc w:val="center"/>
              <w:rPr>
                <w:rFonts w:ascii="Book Antiqua" w:hAnsi="Book Antiqua" w:cs="Times New Roman"/>
                <w:sz w:val="18"/>
                <w:szCs w:val="18"/>
              </w:rPr>
            </w:pPr>
            <w:r>
              <w:rPr>
                <w:rFonts w:ascii="Book Antiqua" w:hAnsi="Book Antiqua" w:cs="Times New Roman"/>
                <w:sz w:val="18"/>
                <w:szCs w:val="18"/>
              </w:rPr>
              <w:t>4-5</w:t>
            </w:r>
          </w:p>
        </w:tc>
      </w:tr>
      <w:tr w:rsidR="000F3630" w:rsidRPr="000F3630" w14:paraId="400879B8" w14:textId="77777777" w:rsidTr="00D82D19">
        <w:tc>
          <w:tcPr>
            <w:tcW w:w="2835" w:type="dxa"/>
          </w:tcPr>
          <w:p w14:paraId="55114538" w14:textId="77777777" w:rsidR="000F3630" w:rsidRPr="000F3630" w:rsidRDefault="000F3630" w:rsidP="00CB0205">
            <w:pPr>
              <w:pStyle w:val="ListParagraph"/>
              <w:spacing w:line="276" w:lineRule="auto"/>
              <w:ind w:left="0"/>
              <w:rPr>
                <w:rFonts w:ascii="Book Antiqua" w:hAnsi="Book Antiqua" w:cs="Times New Roman"/>
                <w:sz w:val="18"/>
                <w:szCs w:val="18"/>
              </w:rPr>
            </w:pPr>
            <w:r w:rsidRPr="000F3630">
              <w:rPr>
                <w:rFonts w:ascii="Book Antiqua" w:hAnsi="Book Antiqua" w:cs="Times New Roman"/>
                <w:sz w:val="18"/>
                <w:szCs w:val="18"/>
              </w:rPr>
              <w:t>Sekti Hadiyanto, S.E.</w:t>
            </w:r>
          </w:p>
        </w:tc>
        <w:tc>
          <w:tcPr>
            <w:tcW w:w="993" w:type="dxa"/>
          </w:tcPr>
          <w:p w14:paraId="12995614" w14:textId="7968FDDC" w:rsidR="000F3630" w:rsidRPr="000F3630" w:rsidRDefault="00A152E5" w:rsidP="00CB0205">
            <w:pPr>
              <w:pStyle w:val="ListParagraph"/>
              <w:spacing w:line="276" w:lineRule="auto"/>
              <w:ind w:left="0"/>
              <w:jc w:val="center"/>
              <w:rPr>
                <w:rFonts w:ascii="Book Antiqua" w:hAnsi="Book Antiqua" w:cs="Times New Roman"/>
                <w:sz w:val="18"/>
                <w:szCs w:val="18"/>
              </w:rPr>
            </w:pPr>
            <w:r>
              <w:rPr>
                <w:rFonts w:ascii="Book Antiqua" w:hAnsi="Book Antiqua" w:cs="Times New Roman"/>
                <w:sz w:val="18"/>
                <w:szCs w:val="18"/>
              </w:rPr>
              <w:t>3-4</w:t>
            </w:r>
          </w:p>
        </w:tc>
        <w:tc>
          <w:tcPr>
            <w:tcW w:w="1134" w:type="dxa"/>
          </w:tcPr>
          <w:p w14:paraId="1F8803DA" w14:textId="1C350C66" w:rsidR="000F3630" w:rsidRPr="000F3630" w:rsidRDefault="00A152E5" w:rsidP="00CB0205">
            <w:pPr>
              <w:pStyle w:val="ListParagraph"/>
              <w:spacing w:line="276" w:lineRule="auto"/>
              <w:ind w:left="0"/>
              <w:jc w:val="center"/>
              <w:rPr>
                <w:rFonts w:ascii="Book Antiqua" w:hAnsi="Book Antiqua" w:cs="Times New Roman"/>
                <w:sz w:val="18"/>
                <w:szCs w:val="18"/>
              </w:rPr>
            </w:pPr>
            <w:r>
              <w:rPr>
                <w:rFonts w:ascii="Book Antiqua" w:hAnsi="Book Antiqua" w:cs="Times New Roman"/>
                <w:sz w:val="18"/>
                <w:szCs w:val="18"/>
              </w:rPr>
              <w:t>5-6</w:t>
            </w:r>
          </w:p>
        </w:tc>
      </w:tr>
      <w:tr w:rsidR="000F3630" w:rsidRPr="000F3630" w14:paraId="48155243" w14:textId="77777777" w:rsidTr="00D82D19">
        <w:tc>
          <w:tcPr>
            <w:tcW w:w="2835" w:type="dxa"/>
          </w:tcPr>
          <w:p w14:paraId="45874304" w14:textId="77777777" w:rsidR="000F3630" w:rsidRPr="000F3630" w:rsidRDefault="000F3630" w:rsidP="00CB0205">
            <w:pPr>
              <w:pStyle w:val="ListParagraph"/>
              <w:spacing w:line="276" w:lineRule="auto"/>
              <w:ind w:left="0"/>
              <w:rPr>
                <w:rFonts w:ascii="Book Antiqua" w:hAnsi="Book Antiqua" w:cs="Times New Roman"/>
                <w:sz w:val="18"/>
                <w:szCs w:val="18"/>
              </w:rPr>
            </w:pPr>
            <w:r w:rsidRPr="000F3630">
              <w:rPr>
                <w:rFonts w:ascii="Book Antiqua" w:hAnsi="Book Antiqua" w:cs="Times New Roman"/>
                <w:sz w:val="18"/>
                <w:szCs w:val="18"/>
              </w:rPr>
              <w:t>Calik Adisabhara, S.H.</w:t>
            </w:r>
          </w:p>
        </w:tc>
        <w:tc>
          <w:tcPr>
            <w:tcW w:w="993" w:type="dxa"/>
          </w:tcPr>
          <w:p w14:paraId="7122D2E8" w14:textId="2540A2A7" w:rsidR="000F3630" w:rsidRPr="000F3630" w:rsidRDefault="00A152E5" w:rsidP="00CB0205">
            <w:pPr>
              <w:pStyle w:val="ListParagraph"/>
              <w:spacing w:line="276" w:lineRule="auto"/>
              <w:ind w:left="0"/>
              <w:jc w:val="center"/>
              <w:rPr>
                <w:rFonts w:ascii="Book Antiqua" w:hAnsi="Book Antiqua" w:cs="Times New Roman"/>
                <w:sz w:val="18"/>
                <w:szCs w:val="18"/>
              </w:rPr>
            </w:pPr>
            <w:r>
              <w:rPr>
                <w:rFonts w:ascii="Book Antiqua" w:hAnsi="Book Antiqua" w:cs="Times New Roman"/>
                <w:sz w:val="18"/>
                <w:szCs w:val="18"/>
              </w:rPr>
              <w:t>2-3</w:t>
            </w:r>
          </w:p>
        </w:tc>
        <w:tc>
          <w:tcPr>
            <w:tcW w:w="1134" w:type="dxa"/>
          </w:tcPr>
          <w:p w14:paraId="6002020B" w14:textId="0BD0987F" w:rsidR="000F3630" w:rsidRPr="000F3630" w:rsidRDefault="00A152E5" w:rsidP="00CB0205">
            <w:pPr>
              <w:pStyle w:val="ListParagraph"/>
              <w:spacing w:line="276" w:lineRule="auto"/>
              <w:ind w:left="0"/>
              <w:jc w:val="center"/>
              <w:rPr>
                <w:rFonts w:ascii="Book Antiqua" w:hAnsi="Book Antiqua" w:cs="Times New Roman"/>
                <w:sz w:val="18"/>
                <w:szCs w:val="18"/>
              </w:rPr>
            </w:pPr>
            <w:r>
              <w:rPr>
                <w:rFonts w:ascii="Book Antiqua" w:hAnsi="Book Antiqua" w:cs="Times New Roman"/>
                <w:sz w:val="18"/>
                <w:szCs w:val="18"/>
              </w:rPr>
              <w:t>4-5</w:t>
            </w:r>
          </w:p>
        </w:tc>
      </w:tr>
      <w:tr w:rsidR="000F3630" w:rsidRPr="000F3630" w14:paraId="756F4582" w14:textId="77777777" w:rsidTr="00D82D19">
        <w:tc>
          <w:tcPr>
            <w:tcW w:w="2835" w:type="dxa"/>
          </w:tcPr>
          <w:p w14:paraId="5C86CC41" w14:textId="77777777" w:rsidR="000F3630" w:rsidRPr="000F3630" w:rsidRDefault="000F3630" w:rsidP="00CB0205">
            <w:pPr>
              <w:pStyle w:val="ListParagraph"/>
              <w:spacing w:line="276" w:lineRule="auto"/>
              <w:ind w:left="0"/>
              <w:rPr>
                <w:rFonts w:ascii="Book Antiqua" w:hAnsi="Book Antiqua" w:cs="Times New Roman"/>
                <w:sz w:val="18"/>
                <w:szCs w:val="18"/>
              </w:rPr>
            </w:pPr>
            <w:r w:rsidRPr="000F3630">
              <w:rPr>
                <w:rFonts w:ascii="Book Antiqua" w:hAnsi="Book Antiqua" w:cs="Times New Roman"/>
                <w:sz w:val="18"/>
                <w:szCs w:val="18"/>
              </w:rPr>
              <w:t>Atiek Lestari Nurhayati, S.H.</w:t>
            </w:r>
          </w:p>
        </w:tc>
        <w:tc>
          <w:tcPr>
            <w:tcW w:w="993" w:type="dxa"/>
          </w:tcPr>
          <w:p w14:paraId="3A56AEF5" w14:textId="40203CD0" w:rsidR="000F3630" w:rsidRPr="000F3630" w:rsidRDefault="00A152E5" w:rsidP="00CB0205">
            <w:pPr>
              <w:pStyle w:val="ListParagraph"/>
              <w:spacing w:line="276" w:lineRule="auto"/>
              <w:ind w:left="0"/>
              <w:jc w:val="center"/>
              <w:rPr>
                <w:rFonts w:ascii="Book Antiqua" w:hAnsi="Book Antiqua" w:cs="Times New Roman"/>
                <w:sz w:val="18"/>
                <w:szCs w:val="18"/>
              </w:rPr>
            </w:pPr>
            <w:r>
              <w:rPr>
                <w:rFonts w:ascii="Book Antiqua" w:hAnsi="Book Antiqua" w:cs="Times New Roman"/>
                <w:sz w:val="18"/>
                <w:szCs w:val="18"/>
              </w:rPr>
              <w:t>2-3</w:t>
            </w:r>
          </w:p>
        </w:tc>
        <w:tc>
          <w:tcPr>
            <w:tcW w:w="1134" w:type="dxa"/>
          </w:tcPr>
          <w:p w14:paraId="2A82C293" w14:textId="3F46789E" w:rsidR="000F3630" w:rsidRPr="000F3630" w:rsidRDefault="00A152E5" w:rsidP="00CB0205">
            <w:pPr>
              <w:pStyle w:val="ListParagraph"/>
              <w:spacing w:line="276" w:lineRule="auto"/>
              <w:ind w:left="0"/>
              <w:jc w:val="center"/>
              <w:rPr>
                <w:rFonts w:ascii="Book Antiqua" w:hAnsi="Book Antiqua" w:cs="Times New Roman"/>
                <w:sz w:val="18"/>
                <w:szCs w:val="18"/>
              </w:rPr>
            </w:pPr>
            <w:r>
              <w:rPr>
                <w:rFonts w:ascii="Book Antiqua" w:hAnsi="Book Antiqua" w:cs="Times New Roman"/>
                <w:sz w:val="18"/>
                <w:szCs w:val="18"/>
              </w:rPr>
              <w:t>3-4</w:t>
            </w:r>
          </w:p>
        </w:tc>
      </w:tr>
      <w:tr w:rsidR="000F3630" w:rsidRPr="000F3630" w14:paraId="1AC12A8A" w14:textId="77777777" w:rsidTr="00D82D19">
        <w:tc>
          <w:tcPr>
            <w:tcW w:w="2835" w:type="dxa"/>
          </w:tcPr>
          <w:p w14:paraId="1E1E0243" w14:textId="77777777" w:rsidR="000F3630" w:rsidRPr="000F3630" w:rsidRDefault="000F3630" w:rsidP="00CB0205">
            <w:pPr>
              <w:pStyle w:val="ListParagraph"/>
              <w:spacing w:line="276" w:lineRule="auto"/>
              <w:ind w:left="0"/>
              <w:rPr>
                <w:rFonts w:ascii="Book Antiqua" w:hAnsi="Book Antiqua" w:cs="Times New Roman"/>
                <w:sz w:val="18"/>
                <w:szCs w:val="18"/>
              </w:rPr>
            </w:pPr>
            <w:r w:rsidRPr="000F3630">
              <w:rPr>
                <w:rFonts w:ascii="Book Antiqua" w:hAnsi="Book Antiqua" w:cs="Times New Roman"/>
                <w:sz w:val="18"/>
                <w:szCs w:val="18"/>
              </w:rPr>
              <w:t>Aulita Fardiakarina, S.H.</w:t>
            </w:r>
          </w:p>
        </w:tc>
        <w:tc>
          <w:tcPr>
            <w:tcW w:w="993" w:type="dxa"/>
          </w:tcPr>
          <w:p w14:paraId="00499903" w14:textId="2BB3D212" w:rsidR="000F3630" w:rsidRPr="000F3630" w:rsidRDefault="00A152E5" w:rsidP="00CB0205">
            <w:pPr>
              <w:pStyle w:val="ListParagraph"/>
              <w:spacing w:line="276" w:lineRule="auto"/>
              <w:ind w:left="0"/>
              <w:jc w:val="center"/>
              <w:rPr>
                <w:rFonts w:ascii="Book Antiqua" w:hAnsi="Book Antiqua" w:cs="Times New Roman"/>
                <w:sz w:val="18"/>
                <w:szCs w:val="18"/>
              </w:rPr>
            </w:pPr>
            <w:r>
              <w:rPr>
                <w:rFonts w:ascii="Book Antiqua" w:hAnsi="Book Antiqua" w:cs="Times New Roman"/>
                <w:sz w:val="18"/>
                <w:szCs w:val="18"/>
              </w:rPr>
              <w:t>2-3</w:t>
            </w:r>
          </w:p>
        </w:tc>
        <w:tc>
          <w:tcPr>
            <w:tcW w:w="1134" w:type="dxa"/>
          </w:tcPr>
          <w:p w14:paraId="227FC54F" w14:textId="6CD1E611" w:rsidR="000F3630" w:rsidRPr="000F3630" w:rsidRDefault="00A152E5" w:rsidP="00CB0205">
            <w:pPr>
              <w:pStyle w:val="ListParagraph"/>
              <w:spacing w:line="276" w:lineRule="auto"/>
              <w:ind w:left="0"/>
              <w:jc w:val="center"/>
              <w:rPr>
                <w:rFonts w:ascii="Book Antiqua" w:hAnsi="Book Antiqua" w:cs="Times New Roman"/>
                <w:sz w:val="18"/>
                <w:szCs w:val="18"/>
              </w:rPr>
            </w:pPr>
            <w:r>
              <w:rPr>
                <w:rFonts w:ascii="Book Antiqua" w:hAnsi="Book Antiqua" w:cs="Times New Roman"/>
                <w:sz w:val="18"/>
                <w:szCs w:val="18"/>
              </w:rPr>
              <w:t>4-5</w:t>
            </w:r>
          </w:p>
        </w:tc>
      </w:tr>
      <w:tr w:rsidR="000F3630" w:rsidRPr="000F3630" w14:paraId="26BF181E" w14:textId="77777777" w:rsidTr="00D82D19">
        <w:tc>
          <w:tcPr>
            <w:tcW w:w="2835" w:type="dxa"/>
          </w:tcPr>
          <w:p w14:paraId="60A0CEF6" w14:textId="77777777" w:rsidR="000F3630" w:rsidRPr="000F3630" w:rsidRDefault="000F3630" w:rsidP="00CB0205">
            <w:pPr>
              <w:pStyle w:val="ListParagraph"/>
              <w:spacing w:line="276" w:lineRule="auto"/>
              <w:ind w:left="0"/>
              <w:rPr>
                <w:rFonts w:ascii="Book Antiqua" w:hAnsi="Book Antiqua" w:cs="Times New Roman"/>
                <w:sz w:val="18"/>
                <w:szCs w:val="18"/>
              </w:rPr>
            </w:pPr>
            <w:r w:rsidRPr="000F3630">
              <w:rPr>
                <w:rFonts w:ascii="Book Antiqua" w:hAnsi="Book Antiqua" w:cs="Times New Roman"/>
                <w:sz w:val="18"/>
                <w:szCs w:val="18"/>
              </w:rPr>
              <w:t>Alrisa Naufaliasari, S.Psi.</w:t>
            </w:r>
          </w:p>
        </w:tc>
        <w:tc>
          <w:tcPr>
            <w:tcW w:w="993" w:type="dxa"/>
          </w:tcPr>
          <w:p w14:paraId="14309035" w14:textId="77777777" w:rsidR="000F3630" w:rsidRPr="000F3630" w:rsidRDefault="000F3630" w:rsidP="00CB0205">
            <w:pPr>
              <w:pStyle w:val="ListParagraph"/>
              <w:spacing w:line="276" w:lineRule="auto"/>
              <w:ind w:left="0"/>
              <w:jc w:val="center"/>
              <w:rPr>
                <w:rFonts w:ascii="Book Antiqua" w:hAnsi="Book Antiqua" w:cs="Times New Roman"/>
                <w:sz w:val="18"/>
                <w:szCs w:val="18"/>
              </w:rPr>
            </w:pPr>
            <w:r w:rsidRPr="000F3630">
              <w:rPr>
                <w:rFonts w:ascii="Book Antiqua" w:hAnsi="Book Antiqua" w:cs="Times New Roman"/>
                <w:sz w:val="18"/>
                <w:szCs w:val="18"/>
              </w:rPr>
              <w:t>0</w:t>
            </w:r>
          </w:p>
        </w:tc>
        <w:tc>
          <w:tcPr>
            <w:tcW w:w="1134" w:type="dxa"/>
          </w:tcPr>
          <w:p w14:paraId="2618F6C1" w14:textId="77777777" w:rsidR="000F3630" w:rsidRPr="000F3630" w:rsidRDefault="000F3630" w:rsidP="00CB0205">
            <w:pPr>
              <w:pStyle w:val="ListParagraph"/>
              <w:spacing w:line="276" w:lineRule="auto"/>
              <w:ind w:left="0"/>
              <w:jc w:val="center"/>
              <w:rPr>
                <w:rFonts w:ascii="Book Antiqua" w:hAnsi="Book Antiqua" w:cs="Times New Roman"/>
                <w:sz w:val="18"/>
                <w:szCs w:val="18"/>
              </w:rPr>
            </w:pPr>
            <w:r w:rsidRPr="000F3630">
              <w:rPr>
                <w:rFonts w:ascii="Book Antiqua" w:hAnsi="Book Antiqua" w:cs="Times New Roman"/>
                <w:sz w:val="18"/>
                <w:szCs w:val="18"/>
              </w:rPr>
              <w:t>0</w:t>
            </w:r>
          </w:p>
        </w:tc>
      </w:tr>
      <w:tr w:rsidR="000F3630" w:rsidRPr="000F3630" w14:paraId="4F7222C0" w14:textId="77777777" w:rsidTr="00D82D19">
        <w:tc>
          <w:tcPr>
            <w:tcW w:w="2835" w:type="dxa"/>
          </w:tcPr>
          <w:p w14:paraId="670990BA" w14:textId="77777777" w:rsidR="000F3630" w:rsidRPr="000F3630" w:rsidRDefault="000F3630" w:rsidP="00CB0205">
            <w:pPr>
              <w:pStyle w:val="ListParagraph"/>
              <w:spacing w:line="276" w:lineRule="auto"/>
              <w:ind w:left="0"/>
              <w:rPr>
                <w:rFonts w:ascii="Book Antiqua" w:hAnsi="Book Antiqua" w:cs="Times New Roman"/>
                <w:sz w:val="18"/>
                <w:szCs w:val="18"/>
              </w:rPr>
            </w:pPr>
            <w:r w:rsidRPr="000F3630">
              <w:rPr>
                <w:rFonts w:ascii="Book Antiqua" w:hAnsi="Book Antiqua" w:cs="Times New Roman"/>
                <w:sz w:val="18"/>
                <w:szCs w:val="18"/>
              </w:rPr>
              <w:t>Arum Fatmawati, S.H.</w:t>
            </w:r>
          </w:p>
        </w:tc>
        <w:tc>
          <w:tcPr>
            <w:tcW w:w="993" w:type="dxa"/>
          </w:tcPr>
          <w:p w14:paraId="75020F53" w14:textId="77777777" w:rsidR="000F3630" w:rsidRPr="000F3630" w:rsidRDefault="000F3630" w:rsidP="00CB0205">
            <w:pPr>
              <w:pStyle w:val="ListParagraph"/>
              <w:spacing w:line="276" w:lineRule="auto"/>
              <w:ind w:left="0"/>
              <w:jc w:val="center"/>
              <w:rPr>
                <w:rFonts w:ascii="Book Antiqua" w:hAnsi="Book Antiqua" w:cs="Times New Roman"/>
                <w:sz w:val="18"/>
                <w:szCs w:val="18"/>
              </w:rPr>
            </w:pPr>
            <w:r w:rsidRPr="000F3630">
              <w:rPr>
                <w:rFonts w:ascii="Book Antiqua" w:hAnsi="Book Antiqua" w:cs="Times New Roman"/>
                <w:sz w:val="18"/>
                <w:szCs w:val="18"/>
              </w:rPr>
              <w:t>0</w:t>
            </w:r>
          </w:p>
        </w:tc>
        <w:tc>
          <w:tcPr>
            <w:tcW w:w="1134" w:type="dxa"/>
          </w:tcPr>
          <w:p w14:paraId="6B12E899" w14:textId="77777777" w:rsidR="000F3630" w:rsidRPr="000F3630" w:rsidRDefault="000F3630" w:rsidP="00CB0205">
            <w:pPr>
              <w:pStyle w:val="ListParagraph"/>
              <w:spacing w:line="276" w:lineRule="auto"/>
              <w:ind w:left="0"/>
              <w:jc w:val="center"/>
              <w:rPr>
                <w:rFonts w:ascii="Book Antiqua" w:hAnsi="Book Antiqua" w:cs="Times New Roman"/>
                <w:sz w:val="18"/>
                <w:szCs w:val="18"/>
              </w:rPr>
            </w:pPr>
            <w:r w:rsidRPr="000F3630">
              <w:rPr>
                <w:rFonts w:ascii="Book Antiqua" w:hAnsi="Book Antiqua" w:cs="Times New Roman"/>
                <w:sz w:val="18"/>
                <w:szCs w:val="18"/>
              </w:rPr>
              <w:t>0</w:t>
            </w:r>
          </w:p>
        </w:tc>
      </w:tr>
    </w:tbl>
    <w:p w14:paraId="3A7BFC38" w14:textId="40F62DD8" w:rsidR="000F3630" w:rsidRPr="00F221D5" w:rsidRDefault="000F3630" w:rsidP="00A23B7B">
      <w:pPr>
        <w:spacing w:line="276" w:lineRule="auto"/>
        <w:ind w:hanging="414"/>
        <w:jc w:val="both"/>
        <w:rPr>
          <w:rFonts w:ascii="Times New Roman" w:hAnsi="Times New Roman" w:cs="Times New Roman"/>
          <w:sz w:val="20"/>
          <w:szCs w:val="20"/>
        </w:rPr>
      </w:pPr>
      <w:r w:rsidRPr="00F221D5">
        <w:rPr>
          <w:rFonts w:ascii="Times New Roman" w:hAnsi="Times New Roman" w:cs="Times New Roman"/>
          <w:sz w:val="20"/>
          <w:szCs w:val="20"/>
        </w:rPr>
        <w:t xml:space="preserve">Sumber: </w:t>
      </w:r>
      <w:r w:rsidR="009D2D40" w:rsidRPr="009D2D40">
        <w:rPr>
          <w:rFonts w:ascii="Times New Roman" w:hAnsi="Times New Roman" w:cs="Times New Roman"/>
          <w:sz w:val="20"/>
          <w:szCs w:val="20"/>
        </w:rPr>
        <w:t>Hasil Wawancara dengan Mediator Hubungan Industrial di Dinas Tenaga Kerja Kabupaten Sidoarjo</w:t>
      </w:r>
      <w:r w:rsidR="00F221D5" w:rsidRPr="00F221D5">
        <w:rPr>
          <w:rFonts w:ascii="Times New Roman" w:hAnsi="Times New Roman" w:cs="Times New Roman"/>
          <w:sz w:val="20"/>
          <w:szCs w:val="20"/>
        </w:rPr>
        <w:t>.</w:t>
      </w:r>
    </w:p>
    <w:p w14:paraId="6B8B22EB" w14:textId="40130162" w:rsidR="00BA7823" w:rsidRPr="00BA7823" w:rsidRDefault="00F221D5" w:rsidP="00F221D5">
      <w:pPr>
        <w:pStyle w:val="ListParagraph"/>
        <w:spacing w:line="276" w:lineRule="auto"/>
        <w:ind w:left="1134"/>
        <w:jc w:val="both"/>
        <w:rPr>
          <w:rFonts w:ascii="Times New Roman" w:hAnsi="Times New Roman" w:cs="Times New Roman"/>
          <w:sz w:val="20"/>
          <w:szCs w:val="20"/>
        </w:rPr>
      </w:pPr>
      <w:r w:rsidRPr="00F221D5">
        <w:rPr>
          <w:rFonts w:ascii="Times New Roman" w:hAnsi="Times New Roman" w:cs="Times New Roman"/>
          <w:sz w:val="20"/>
          <w:szCs w:val="20"/>
        </w:rPr>
        <w:t xml:space="preserve">Berdasarkan data pada </w:t>
      </w:r>
      <w:r w:rsidR="00D82D19">
        <w:rPr>
          <w:rFonts w:ascii="Times New Roman" w:hAnsi="Times New Roman" w:cs="Times New Roman"/>
          <w:sz w:val="20"/>
          <w:szCs w:val="20"/>
        </w:rPr>
        <w:t>T</w:t>
      </w:r>
      <w:r w:rsidRPr="00F221D5">
        <w:rPr>
          <w:rFonts w:ascii="Times New Roman" w:hAnsi="Times New Roman" w:cs="Times New Roman"/>
          <w:sz w:val="20"/>
          <w:szCs w:val="20"/>
        </w:rPr>
        <w:t>abel 3.3 tersebut diperoleh bahwa rata-rata jumlah kasus yang ditangani meningkat</w:t>
      </w:r>
      <w:r w:rsidR="00FF0B4A">
        <w:rPr>
          <w:rFonts w:ascii="Times New Roman" w:hAnsi="Times New Roman" w:cs="Times New Roman"/>
          <w:sz w:val="20"/>
          <w:szCs w:val="20"/>
        </w:rPr>
        <w:t xml:space="preserve"> di tengah pandemic Covid-19</w:t>
      </w:r>
      <w:r w:rsidRPr="00F221D5">
        <w:rPr>
          <w:rFonts w:ascii="Times New Roman" w:hAnsi="Times New Roman" w:cs="Times New Roman"/>
          <w:sz w:val="20"/>
          <w:szCs w:val="20"/>
        </w:rPr>
        <w:t>, sehingga jumlah penanganan kasus yang dihadapi masing-masing mediator di tengah pandemi Covid-19</w:t>
      </w:r>
      <w:r w:rsidR="00FF0B4A">
        <w:rPr>
          <w:rFonts w:ascii="Times New Roman" w:hAnsi="Times New Roman" w:cs="Times New Roman"/>
          <w:sz w:val="20"/>
          <w:szCs w:val="20"/>
        </w:rPr>
        <w:t xml:space="preserve"> menjadi tidak ideal</w:t>
      </w:r>
      <w:r w:rsidRPr="00F221D5">
        <w:rPr>
          <w:rFonts w:ascii="Times New Roman" w:hAnsi="Times New Roman" w:cs="Times New Roman"/>
          <w:sz w:val="20"/>
          <w:szCs w:val="20"/>
        </w:rPr>
        <w:t>. Selain itu, kemampuan dan keterampilan dari masing-masing mediator berbeda-beda karena berasal dari latar belakang pendidikan yang berbeda serta kemampuan melakukan musyawarah yang berbeda pula</w:t>
      </w:r>
      <w:r w:rsidR="0077691D">
        <w:rPr>
          <w:rFonts w:ascii="Times New Roman" w:hAnsi="Times New Roman" w:cs="Times New Roman"/>
          <w:sz w:val="20"/>
          <w:szCs w:val="20"/>
          <w:lang w:val="id-ID"/>
        </w:rPr>
        <w:t>,</w:t>
      </w:r>
      <w:r w:rsidRPr="00F221D5">
        <w:rPr>
          <w:rFonts w:ascii="Times New Roman" w:hAnsi="Times New Roman" w:cs="Times New Roman"/>
          <w:sz w:val="20"/>
          <w:szCs w:val="20"/>
        </w:rPr>
        <w:t xml:space="preserve"> meskipun melakukan pelatihan yang sama sebagai seorang mediator menyebabk</w:t>
      </w:r>
      <w:r w:rsidR="00FF0B4A">
        <w:rPr>
          <w:rFonts w:ascii="Times New Roman" w:hAnsi="Times New Roman" w:cs="Times New Roman"/>
          <w:sz w:val="20"/>
          <w:szCs w:val="20"/>
        </w:rPr>
        <w:t>a</w:t>
      </w:r>
      <w:r w:rsidRPr="00F221D5">
        <w:rPr>
          <w:rFonts w:ascii="Times New Roman" w:hAnsi="Times New Roman" w:cs="Times New Roman"/>
          <w:sz w:val="20"/>
          <w:szCs w:val="20"/>
        </w:rPr>
        <w:t>n proses penanganan mediasi juga berbeda-beda ada yang lambat dan ada yang cepat</w:t>
      </w:r>
      <w:r w:rsidR="00FF0B4A">
        <w:rPr>
          <w:rFonts w:ascii="Times New Roman" w:hAnsi="Times New Roman" w:cs="Times New Roman"/>
          <w:sz w:val="20"/>
          <w:szCs w:val="20"/>
        </w:rPr>
        <w:t>. S</w:t>
      </w:r>
      <w:r w:rsidRPr="00F221D5">
        <w:rPr>
          <w:rFonts w:ascii="Times New Roman" w:hAnsi="Times New Roman" w:cs="Times New Roman"/>
          <w:sz w:val="20"/>
          <w:szCs w:val="20"/>
        </w:rPr>
        <w:t xml:space="preserve">elain itu usia mediator di Dinas Tenaga Kerja Kabupaten Sidoarjo tergolong kategori </w:t>
      </w:r>
      <w:r w:rsidR="00FF0B4A">
        <w:rPr>
          <w:rFonts w:ascii="Times New Roman" w:hAnsi="Times New Roman" w:cs="Times New Roman"/>
          <w:sz w:val="20"/>
          <w:szCs w:val="20"/>
        </w:rPr>
        <w:t>lansia</w:t>
      </w:r>
      <w:r w:rsidRPr="00F221D5">
        <w:rPr>
          <w:rFonts w:ascii="Times New Roman" w:hAnsi="Times New Roman" w:cs="Times New Roman"/>
          <w:sz w:val="20"/>
          <w:szCs w:val="20"/>
        </w:rPr>
        <w:t>, sehingga proses penanganan mediasi menjadi ter</w:t>
      </w:r>
      <w:r w:rsidR="00FF0B4A">
        <w:rPr>
          <w:rFonts w:ascii="Times New Roman" w:hAnsi="Times New Roman" w:cs="Times New Roman"/>
          <w:sz w:val="20"/>
          <w:szCs w:val="20"/>
        </w:rPr>
        <w:t>pengaruh</w:t>
      </w:r>
      <w:r w:rsidRPr="00F221D5">
        <w:rPr>
          <w:rFonts w:ascii="Times New Roman" w:hAnsi="Times New Roman" w:cs="Times New Roman"/>
          <w:sz w:val="20"/>
          <w:szCs w:val="20"/>
        </w:rPr>
        <w:t>.</w:t>
      </w:r>
    </w:p>
    <w:p w14:paraId="53C78F8D" w14:textId="77777777" w:rsidR="00BA7823" w:rsidRPr="00BA7823" w:rsidRDefault="00BA7823" w:rsidP="00BA7823">
      <w:pPr>
        <w:pStyle w:val="ListParagraph"/>
        <w:numPr>
          <w:ilvl w:val="0"/>
          <w:numId w:val="32"/>
        </w:numPr>
        <w:spacing w:line="276" w:lineRule="auto"/>
        <w:ind w:left="1134"/>
        <w:jc w:val="both"/>
        <w:rPr>
          <w:rFonts w:ascii="Times New Roman" w:hAnsi="Times New Roman" w:cs="Times New Roman"/>
          <w:sz w:val="20"/>
          <w:szCs w:val="20"/>
        </w:rPr>
      </w:pPr>
      <w:r w:rsidRPr="00BA7823">
        <w:rPr>
          <w:rFonts w:ascii="Times New Roman" w:hAnsi="Times New Roman" w:cs="Times New Roman"/>
          <w:sz w:val="20"/>
          <w:szCs w:val="20"/>
        </w:rPr>
        <w:t>Sarana Prasarana</w:t>
      </w:r>
    </w:p>
    <w:p w14:paraId="4E3F353E" w14:textId="78C9C362" w:rsidR="00BA7823" w:rsidRPr="00FF0B4A" w:rsidRDefault="00FF0B4A" w:rsidP="00FF0B4A">
      <w:pPr>
        <w:pStyle w:val="ListParagraph"/>
        <w:spacing w:line="276" w:lineRule="auto"/>
        <w:ind w:left="1134" w:firstLine="720"/>
        <w:jc w:val="both"/>
        <w:rPr>
          <w:rFonts w:ascii="Times New Roman" w:hAnsi="Times New Roman" w:cs="Times New Roman"/>
          <w:sz w:val="20"/>
          <w:szCs w:val="20"/>
        </w:rPr>
      </w:pPr>
      <w:r>
        <w:rPr>
          <w:rFonts w:ascii="Times New Roman" w:hAnsi="Times New Roman" w:cs="Times New Roman"/>
          <w:sz w:val="20"/>
          <w:szCs w:val="20"/>
        </w:rPr>
        <w:t>P</w:t>
      </w:r>
      <w:r w:rsidR="00A26A34" w:rsidRPr="00FF0B4A">
        <w:rPr>
          <w:rFonts w:ascii="Times New Roman" w:hAnsi="Times New Roman" w:cs="Times New Roman"/>
          <w:sz w:val="20"/>
          <w:szCs w:val="20"/>
        </w:rPr>
        <w:t>enyelesaian perselisihan hubungan industrial melalui upaya mediasi</w:t>
      </w:r>
      <w:r>
        <w:rPr>
          <w:rFonts w:ascii="Times New Roman" w:hAnsi="Times New Roman" w:cs="Times New Roman"/>
          <w:sz w:val="20"/>
          <w:szCs w:val="20"/>
        </w:rPr>
        <w:t xml:space="preserve"> di tengah pandemi Covid-19</w:t>
      </w:r>
      <w:r w:rsidR="00A26A34" w:rsidRPr="00FF0B4A">
        <w:rPr>
          <w:rFonts w:ascii="Times New Roman" w:hAnsi="Times New Roman" w:cs="Times New Roman"/>
          <w:sz w:val="20"/>
          <w:szCs w:val="20"/>
        </w:rPr>
        <w:t xml:space="preserve"> dilakukan secara daring. Sarana dan prasarana yang mengalami kendala dalam hal ini adalah media yang dipakai oleh mediator untuk melakukan proses sidang mediasi yang disediakan oleh Dinas Tenaga Kerja Kabupaten Sidoarjo, yaitu sumber internet</w:t>
      </w:r>
      <w:r w:rsidR="0065603B">
        <w:rPr>
          <w:rFonts w:ascii="Times New Roman" w:hAnsi="Times New Roman" w:cs="Times New Roman"/>
          <w:sz w:val="20"/>
          <w:szCs w:val="20"/>
        </w:rPr>
        <w:t xml:space="preserve"> atau</w:t>
      </w:r>
      <w:r w:rsidR="00A26A34" w:rsidRPr="00FF0B4A">
        <w:rPr>
          <w:rFonts w:ascii="Times New Roman" w:hAnsi="Times New Roman" w:cs="Times New Roman"/>
          <w:sz w:val="20"/>
          <w:szCs w:val="20"/>
        </w:rPr>
        <w:t xml:space="preserve"> di </w:t>
      </w:r>
      <w:r w:rsidR="00A26A34" w:rsidRPr="00FF0B4A">
        <w:rPr>
          <w:rFonts w:ascii="Times New Roman" w:hAnsi="Times New Roman" w:cs="Times New Roman"/>
          <w:sz w:val="20"/>
          <w:szCs w:val="20"/>
        </w:rPr>
        <w:lastRenderedPageBreak/>
        <w:t xml:space="preserve">Dinas Tenaga Kerja </w:t>
      </w:r>
      <w:r w:rsidR="00A26A34" w:rsidRPr="00AE39B6">
        <w:rPr>
          <w:rFonts w:ascii="Times New Roman" w:hAnsi="Times New Roman" w:cs="Times New Roman"/>
          <w:sz w:val="20"/>
          <w:szCs w:val="20"/>
        </w:rPr>
        <w:t xml:space="preserve">Kabupaten Sidoarjo yang memanfaatkan </w:t>
      </w:r>
      <w:r w:rsidR="00A26A34" w:rsidRPr="00AE39B6">
        <w:rPr>
          <w:rFonts w:ascii="Times New Roman" w:hAnsi="Times New Roman" w:cs="Times New Roman"/>
          <w:bCs/>
          <w:i/>
          <w:iCs/>
          <w:sz w:val="20"/>
          <w:szCs w:val="20"/>
        </w:rPr>
        <w:t>Wifi</w:t>
      </w:r>
      <w:r w:rsidR="00A26A34" w:rsidRPr="00AE39B6">
        <w:rPr>
          <w:rFonts w:ascii="Times New Roman" w:hAnsi="Times New Roman" w:cs="Times New Roman"/>
          <w:sz w:val="20"/>
          <w:szCs w:val="20"/>
        </w:rPr>
        <w:t xml:space="preserve"> milik pemerintah </w:t>
      </w:r>
      <w:r w:rsidR="0065603B" w:rsidRPr="00AE39B6">
        <w:rPr>
          <w:rFonts w:ascii="Times New Roman" w:hAnsi="Times New Roman" w:cs="Times New Roman"/>
          <w:sz w:val="20"/>
          <w:szCs w:val="20"/>
        </w:rPr>
        <w:t>t</w:t>
      </w:r>
      <w:r w:rsidR="00A26A34" w:rsidRPr="00AE39B6">
        <w:rPr>
          <w:rFonts w:ascii="Times New Roman" w:hAnsi="Times New Roman" w:cs="Times New Roman"/>
          <w:sz w:val="20"/>
          <w:szCs w:val="20"/>
        </w:rPr>
        <w:t>erkadang putus nyambung</w:t>
      </w:r>
      <w:r w:rsidR="0065603B" w:rsidRPr="00AE39B6">
        <w:rPr>
          <w:rFonts w:ascii="Times New Roman" w:hAnsi="Times New Roman" w:cs="Times New Roman"/>
          <w:sz w:val="20"/>
          <w:szCs w:val="20"/>
        </w:rPr>
        <w:t>, hal ini</w:t>
      </w:r>
      <w:r w:rsidR="00A26A34" w:rsidRPr="00AE39B6">
        <w:rPr>
          <w:rFonts w:ascii="Times New Roman" w:hAnsi="Times New Roman" w:cs="Times New Roman"/>
          <w:sz w:val="20"/>
          <w:szCs w:val="20"/>
        </w:rPr>
        <w:t xml:space="preserve"> menyebabkan proses mediasi yang dilakukan oleh mediator menjadi terhambat. Selain itu, jumlah laptop alternatif yang disediakan Dinas Tenaga Kerja j</w:t>
      </w:r>
      <w:r w:rsidR="0077691D" w:rsidRPr="00AE39B6">
        <w:rPr>
          <w:rFonts w:ascii="Times New Roman" w:hAnsi="Times New Roman" w:cs="Times New Roman"/>
          <w:sz w:val="20"/>
          <w:szCs w:val="20"/>
        </w:rPr>
        <w:t>umlahnya sedikit.</w:t>
      </w:r>
      <w:r w:rsidR="00A26A34" w:rsidRPr="00AE39B6">
        <w:rPr>
          <w:rFonts w:ascii="Times New Roman" w:hAnsi="Times New Roman" w:cs="Times New Roman"/>
          <w:sz w:val="20"/>
          <w:szCs w:val="20"/>
        </w:rPr>
        <w:t xml:space="preserve"> Sehingga apabila</w:t>
      </w:r>
      <w:r w:rsidR="0077691D" w:rsidRPr="00AE39B6">
        <w:rPr>
          <w:rFonts w:ascii="Times New Roman" w:hAnsi="Times New Roman" w:cs="Times New Roman"/>
          <w:sz w:val="20"/>
          <w:szCs w:val="20"/>
          <w:lang w:val="id-ID"/>
        </w:rPr>
        <w:t>,</w:t>
      </w:r>
      <w:r w:rsidR="00A26A34" w:rsidRPr="00AE39B6">
        <w:rPr>
          <w:rFonts w:ascii="Times New Roman" w:hAnsi="Times New Roman" w:cs="Times New Roman"/>
          <w:sz w:val="20"/>
          <w:szCs w:val="20"/>
        </w:rPr>
        <w:t xml:space="preserve"> beberapa mediator saat melakukan mediasi secara daring dan terkendala pada </w:t>
      </w:r>
      <w:r w:rsidR="00A26A34" w:rsidRPr="00AE39B6">
        <w:rPr>
          <w:rFonts w:ascii="Times New Roman" w:hAnsi="Times New Roman" w:cs="Times New Roman"/>
          <w:bCs/>
          <w:i/>
          <w:iCs/>
          <w:sz w:val="20"/>
          <w:szCs w:val="20"/>
        </w:rPr>
        <w:t>laptop</w:t>
      </w:r>
      <w:r w:rsidR="00A26A34" w:rsidRPr="00AE39B6">
        <w:rPr>
          <w:rFonts w:ascii="Times New Roman" w:hAnsi="Times New Roman" w:cs="Times New Roman"/>
          <w:sz w:val="20"/>
          <w:szCs w:val="20"/>
        </w:rPr>
        <w:t xml:space="preserve"> yang tiba-tiba eror secara bersamaan</w:t>
      </w:r>
      <w:r w:rsidR="00A26A34" w:rsidRPr="00FF0B4A">
        <w:rPr>
          <w:rFonts w:ascii="Times New Roman" w:hAnsi="Times New Roman" w:cs="Times New Roman"/>
          <w:sz w:val="20"/>
          <w:szCs w:val="20"/>
        </w:rPr>
        <w:t xml:space="preserve"> menimbulkan kendala penggunaan laptop alternatif yang bersamaan, mediasi pun menjadi terganggu.</w:t>
      </w:r>
    </w:p>
    <w:p w14:paraId="69EA75FF" w14:textId="77777777" w:rsidR="00BA7823" w:rsidRPr="00BA7823" w:rsidRDefault="00BA7823" w:rsidP="00BA7823">
      <w:pPr>
        <w:pStyle w:val="ListParagraph"/>
        <w:numPr>
          <w:ilvl w:val="0"/>
          <w:numId w:val="32"/>
        </w:numPr>
        <w:spacing w:line="276" w:lineRule="auto"/>
        <w:ind w:left="1134"/>
        <w:jc w:val="both"/>
        <w:rPr>
          <w:rFonts w:ascii="Times New Roman" w:hAnsi="Times New Roman" w:cs="Times New Roman"/>
          <w:sz w:val="20"/>
          <w:szCs w:val="20"/>
        </w:rPr>
      </w:pPr>
      <w:r w:rsidRPr="00BA7823">
        <w:rPr>
          <w:rFonts w:ascii="Times New Roman" w:hAnsi="Times New Roman" w:cs="Times New Roman"/>
          <w:sz w:val="20"/>
          <w:szCs w:val="20"/>
        </w:rPr>
        <w:t>Regulasi</w:t>
      </w:r>
    </w:p>
    <w:p w14:paraId="18FEB9B9" w14:textId="77777777" w:rsidR="00A26A34" w:rsidRDefault="00A26A34" w:rsidP="00976C03">
      <w:pPr>
        <w:pStyle w:val="ListParagraph"/>
        <w:spacing w:line="276" w:lineRule="auto"/>
        <w:ind w:left="1134" w:firstLine="720"/>
        <w:jc w:val="both"/>
        <w:rPr>
          <w:rFonts w:ascii="Times New Roman" w:hAnsi="Times New Roman" w:cs="Times New Roman"/>
          <w:sz w:val="20"/>
          <w:szCs w:val="20"/>
        </w:rPr>
      </w:pPr>
      <w:r w:rsidRPr="00A26A34">
        <w:rPr>
          <w:rFonts w:ascii="Times New Roman" w:hAnsi="Times New Roman" w:cs="Times New Roman"/>
          <w:sz w:val="20"/>
          <w:szCs w:val="20"/>
        </w:rPr>
        <w:t xml:space="preserve">Situasi pandemi Covid-19 menyebabkan proses penyelesaian perselisihan hubungan industrial melalui upaya mediasi menjadi dilakukan secara daring. Hal ini dilakukan sebagaimana didasarkan pada Surat Edaran Bupati Sidoarjo Nomor: 065/7238/438.1.3.1/2020 Tentang Tentang Penyesuaian Sistem Kerja Aparatur Sipil Negara Dalam Upaya Pencegahan Penyebaran Corona Virus Disease 2019 (Covid-19) di Lingkungan Pemerintah Kabupaten Sidoarjo dan Surat Edaran Nomor: 065/131/438.1.3.1/2021 Tentang Mekanisme Kerja ASN dan non ASN Dalam Rangka Pengendalian Pandemi Corona Virus Desease 2019 (Covid-19)di Lingkungan Pemerintah Kabupaten Sidoarjo serta Peraturan Bupati Nomor 31 Tahun 2020 Tentang Pedoman Pelaksanaan Pembatasan Sosial Berskala Besar Dalam Penanganan Wabah Corona Virus Desease 2019 di Kabupaten Sidoarjo yang mengatur mengenai kerja dari rumah (WFH) sehingga proses kerja dilakukan secara daring. </w:t>
      </w:r>
    </w:p>
    <w:p w14:paraId="28C77CD4" w14:textId="1764A3A7" w:rsidR="001C7C0A" w:rsidRPr="0012538B" w:rsidRDefault="00A26A34" w:rsidP="007B059D">
      <w:pPr>
        <w:pStyle w:val="ListParagraph"/>
        <w:spacing w:line="276" w:lineRule="auto"/>
        <w:ind w:left="1134" w:firstLine="720"/>
        <w:jc w:val="both"/>
        <w:rPr>
          <w:rFonts w:ascii="Times New Roman" w:hAnsi="Times New Roman" w:cs="Times New Roman"/>
          <w:sz w:val="20"/>
          <w:szCs w:val="20"/>
        </w:rPr>
      </w:pPr>
      <w:r>
        <w:rPr>
          <w:rFonts w:ascii="Times New Roman" w:hAnsi="Times New Roman" w:cs="Times New Roman"/>
          <w:sz w:val="20"/>
          <w:szCs w:val="20"/>
        </w:rPr>
        <w:t>K</w:t>
      </w:r>
      <w:r w:rsidRPr="00A26A34">
        <w:rPr>
          <w:rFonts w:ascii="Times New Roman" w:hAnsi="Times New Roman" w:cs="Times New Roman"/>
          <w:sz w:val="20"/>
          <w:szCs w:val="20"/>
        </w:rPr>
        <w:t xml:space="preserve">ebijakan mengenai pembatasan kerja dan dilakukan secara daring tersebut menyebabkan kendala terkait dengan kurang maksimalnya musyawarah yang dilakukan dalam </w:t>
      </w:r>
      <w:r w:rsidRPr="00A26A34">
        <w:rPr>
          <w:rFonts w:ascii="Times New Roman" w:hAnsi="Times New Roman" w:cs="Times New Roman"/>
          <w:sz w:val="20"/>
          <w:szCs w:val="20"/>
        </w:rPr>
        <w:lastRenderedPageBreak/>
        <w:t>sidang mediasi untuk menyelesaikan perselisihan hubungan industrial para pihak”. Sehingga dalam hal ini beberapa mediator di Dinas Tenaga Kerja Kabupaten Sidoarjo menyatakan bahwa selama pandemi Covid-19 tidak ada satupun kasus yang ditanganinya menghasilkan Perjanjian Bersama sebagai produk hukum atas keberhasilan menyelesaikan kasus. Selama pandemi Covid-19 mereka selalu menghasilkan anjuran sebagai bentuk produk hukum dimana para pihak tidak menemukan kesepakatan dalam menyelesaikan perselisihannya</w:t>
      </w:r>
      <w:r w:rsidR="00BA7823" w:rsidRPr="00BA7823">
        <w:rPr>
          <w:rFonts w:ascii="Times New Roman" w:hAnsi="Times New Roman" w:cs="Times New Roman"/>
          <w:sz w:val="20"/>
          <w:szCs w:val="20"/>
        </w:rPr>
        <w:t>.</w:t>
      </w:r>
      <w:r w:rsidR="001C7C0A" w:rsidRPr="0012538B">
        <w:rPr>
          <w:rFonts w:ascii="Times New Roman" w:hAnsi="Times New Roman" w:cs="Times New Roman"/>
          <w:sz w:val="20"/>
          <w:szCs w:val="20"/>
        </w:rPr>
        <w:t xml:space="preserve"> </w:t>
      </w:r>
    </w:p>
    <w:p w14:paraId="080C979A" w14:textId="77777777" w:rsidR="007572E6" w:rsidRPr="0012538B" w:rsidRDefault="007572E6" w:rsidP="00876ED3">
      <w:pPr>
        <w:autoSpaceDE w:val="0"/>
        <w:autoSpaceDN w:val="0"/>
        <w:adjustRightInd w:val="0"/>
        <w:spacing w:after="0" w:line="276" w:lineRule="auto"/>
        <w:jc w:val="both"/>
        <w:rPr>
          <w:rFonts w:ascii="Times New Roman" w:hAnsi="Times New Roman" w:cs="Times New Roman"/>
          <w:b/>
          <w:sz w:val="20"/>
          <w:szCs w:val="20"/>
        </w:rPr>
      </w:pPr>
      <w:r w:rsidRPr="0012538B">
        <w:rPr>
          <w:rFonts w:ascii="Times New Roman" w:hAnsi="Times New Roman" w:cs="Times New Roman"/>
          <w:b/>
          <w:sz w:val="20"/>
          <w:szCs w:val="20"/>
        </w:rPr>
        <w:t xml:space="preserve">PENUTUP </w:t>
      </w:r>
    </w:p>
    <w:p w14:paraId="0C3F91A4" w14:textId="77777777" w:rsidR="00976C03" w:rsidRDefault="007572E6" w:rsidP="00976C03">
      <w:pPr>
        <w:autoSpaceDE w:val="0"/>
        <w:autoSpaceDN w:val="0"/>
        <w:adjustRightInd w:val="0"/>
        <w:spacing w:after="0" w:line="276" w:lineRule="auto"/>
        <w:jc w:val="both"/>
        <w:rPr>
          <w:rFonts w:ascii="Times New Roman" w:hAnsi="Times New Roman" w:cs="Times New Roman"/>
          <w:b/>
          <w:sz w:val="20"/>
          <w:szCs w:val="20"/>
        </w:rPr>
      </w:pPr>
      <w:r w:rsidRPr="0012538B">
        <w:rPr>
          <w:rFonts w:ascii="Times New Roman" w:hAnsi="Times New Roman" w:cs="Times New Roman"/>
          <w:b/>
          <w:sz w:val="20"/>
          <w:szCs w:val="20"/>
        </w:rPr>
        <w:t>Simpulan</w:t>
      </w:r>
    </w:p>
    <w:p w14:paraId="3FA9EDFA" w14:textId="61442520" w:rsidR="00976C03" w:rsidRPr="00976C03" w:rsidRDefault="00976C03" w:rsidP="00976C03">
      <w:pPr>
        <w:pStyle w:val="ListParagraph"/>
        <w:spacing w:line="276" w:lineRule="auto"/>
        <w:ind w:left="0" w:firstLine="567"/>
        <w:jc w:val="both"/>
        <w:rPr>
          <w:rFonts w:ascii="Times New Roman" w:hAnsi="Times New Roman" w:cs="Times New Roman"/>
          <w:sz w:val="20"/>
          <w:szCs w:val="20"/>
        </w:rPr>
      </w:pPr>
      <w:r w:rsidRPr="00976C03">
        <w:rPr>
          <w:rFonts w:ascii="Times New Roman" w:hAnsi="Times New Roman" w:cs="Times New Roman"/>
          <w:sz w:val="20"/>
          <w:szCs w:val="20"/>
        </w:rPr>
        <w:t>Berdasarkan penelitian yang telah dilakukan oleh penulis mengenai implementasi mediasi sebagai salah satu upaya penyelesaian perselisihan hubungan industrial di tengah pandemi Covid-19 di Dinas Tenaga Kerja Kabupaten Sidoarjo diperoleh kesimpulan sebagai berikut</w:t>
      </w:r>
      <w:r w:rsidR="004328AE">
        <w:rPr>
          <w:rFonts w:ascii="Times New Roman" w:hAnsi="Times New Roman" w:cs="Times New Roman"/>
          <w:sz w:val="20"/>
          <w:szCs w:val="20"/>
        </w:rPr>
        <w:t>:</w:t>
      </w:r>
    </w:p>
    <w:p w14:paraId="751B792B" w14:textId="299A404D" w:rsidR="00976C03" w:rsidRPr="00976C03" w:rsidRDefault="00A26A34" w:rsidP="00976C03">
      <w:pPr>
        <w:pStyle w:val="ListParagraph"/>
        <w:numPr>
          <w:ilvl w:val="0"/>
          <w:numId w:val="33"/>
        </w:numPr>
        <w:spacing w:line="276" w:lineRule="auto"/>
        <w:ind w:left="567"/>
        <w:jc w:val="both"/>
        <w:rPr>
          <w:rFonts w:ascii="Times New Roman" w:hAnsi="Times New Roman" w:cs="Times New Roman"/>
          <w:sz w:val="20"/>
          <w:szCs w:val="20"/>
        </w:rPr>
      </w:pPr>
      <w:r w:rsidRPr="00A26A34">
        <w:rPr>
          <w:rFonts w:ascii="Times New Roman" w:hAnsi="Times New Roman" w:cs="Times New Roman"/>
          <w:sz w:val="20"/>
          <w:szCs w:val="20"/>
        </w:rPr>
        <w:t xml:space="preserve">Implementasi mediasi sebagai salah satu upaya penyelesaian hubungan industrial di tengah pandemi Covid-19 di Dinas Tenaga Kerja Kabupaten Sidoarjo </w:t>
      </w:r>
      <w:r w:rsidR="00A32CF7">
        <w:rPr>
          <w:rFonts w:ascii="Times New Roman" w:hAnsi="Times New Roman" w:cs="Times New Roman"/>
          <w:sz w:val="20"/>
          <w:szCs w:val="20"/>
        </w:rPr>
        <w:t xml:space="preserve">di dasarkan pada </w:t>
      </w:r>
      <w:r w:rsidR="00A32CF7" w:rsidRPr="00A26A34">
        <w:rPr>
          <w:rFonts w:ascii="Times New Roman" w:hAnsi="Times New Roman" w:cs="Times New Roman"/>
          <w:sz w:val="20"/>
          <w:szCs w:val="20"/>
        </w:rPr>
        <w:t xml:space="preserve">Surat Edaran </w:t>
      </w:r>
      <w:r w:rsidR="00A32CF7">
        <w:rPr>
          <w:rFonts w:ascii="Times New Roman" w:hAnsi="Times New Roman" w:cs="Times New Roman"/>
          <w:sz w:val="20"/>
          <w:szCs w:val="20"/>
        </w:rPr>
        <w:t xml:space="preserve">dan Peraturan </w:t>
      </w:r>
      <w:r w:rsidR="00A32CF7" w:rsidRPr="00A26A34">
        <w:rPr>
          <w:rFonts w:ascii="Times New Roman" w:hAnsi="Times New Roman" w:cs="Times New Roman"/>
          <w:sz w:val="20"/>
          <w:szCs w:val="20"/>
        </w:rPr>
        <w:t xml:space="preserve">Bupati </w:t>
      </w:r>
      <w:r w:rsidR="00A32CF7">
        <w:rPr>
          <w:rFonts w:ascii="Times New Roman" w:hAnsi="Times New Roman" w:cs="Times New Roman"/>
          <w:sz w:val="20"/>
          <w:szCs w:val="20"/>
        </w:rPr>
        <w:t xml:space="preserve">Kabupaten </w:t>
      </w:r>
      <w:r w:rsidR="00A32CF7" w:rsidRPr="00A26A34">
        <w:rPr>
          <w:rFonts w:ascii="Times New Roman" w:hAnsi="Times New Roman" w:cs="Times New Roman"/>
          <w:sz w:val="20"/>
          <w:szCs w:val="20"/>
        </w:rPr>
        <w:t xml:space="preserve">Sidoarjo </w:t>
      </w:r>
      <w:r w:rsidR="00A32CF7">
        <w:rPr>
          <w:rFonts w:ascii="Times New Roman" w:hAnsi="Times New Roman" w:cs="Times New Roman"/>
          <w:sz w:val="20"/>
          <w:szCs w:val="20"/>
        </w:rPr>
        <w:t>yang membatasi kerja pegawai pemerintah dengan kebijakan WFH (</w:t>
      </w:r>
      <w:r w:rsidR="00A32CF7" w:rsidRPr="00A32CF7">
        <w:rPr>
          <w:rFonts w:ascii="Times New Roman" w:hAnsi="Times New Roman" w:cs="Times New Roman"/>
          <w:i/>
          <w:iCs/>
          <w:sz w:val="20"/>
          <w:szCs w:val="20"/>
        </w:rPr>
        <w:t>Work From Home</w:t>
      </w:r>
      <w:r w:rsidR="00A32CF7">
        <w:rPr>
          <w:rFonts w:ascii="Times New Roman" w:hAnsi="Times New Roman" w:cs="Times New Roman"/>
          <w:sz w:val="20"/>
          <w:szCs w:val="20"/>
        </w:rPr>
        <w:t xml:space="preserve">), sehingga pelaksanaan mediasi Di Dinas Tenaga Kerja di Dinas Tenaga Kerja dilakukan </w:t>
      </w:r>
      <w:r w:rsidR="00A32CF7" w:rsidRPr="00A26A34">
        <w:rPr>
          <w:rFonts w:ascii="Times New Roman" w:hAnsi="Times New Roman" w:cs="Times New Roman"/>
          <w:sz w:val="20"/>
          <w:szCs w:val="20"/>
        </w:rPr>
        <w:t>secara daring</w:t>
      </w:r>
      <w:r w:rsidR="00A32CF7">
        <w:rPr>
          <w:rFonts w:ascii="Times New Roman" w:hAnsi="Times New Roman" w:cs="Times New Roman"/>
          <w:sz w:val="20"/>
          <w:szCs w:val="20"/>
        </w:rPr>
        <w:t>. N</w:t>
      </w:r>
      <w:r w:rsidRPr="00A26A34">
        <w:rPr>
          <w:rFonts w:ascii="Times New Roman" w:hAnsi="Times New Roman" w:cs="Times New Roman"/>
          <w:sz w:val="20"/>
          <w:szCs w:val="20"/>
        </w:rPr>
        <w:t>amun</w:t>
      </w:r>
      <w:r w:rsidR="0077691D">
        <w:rPr>
          <w:rFonts w:ascii="Times New Roman" w:hAnsi="Times New Roman" w:cs="Times New Roman"/>
          <w:sz w:val="20"/>
          <w:szCs w:val="20"/>
          <w:lang w:val="id-ID"/>
        </w:rPr>
        <w:t>,</w:t>
      </w:r>
      <w:r w:rsidRPr="00A26A34">
        <w:rPr>
          <w:rFonts w:ascii="Times New Roman" w:hAnsi="Times New Roman" w:cs="Times New Roman"/>
          <w:sz w:val="20"/>
          <w:szCs w:val="20"/>
        </w:rPr>
        <w:t xml:space="preserve"> pada prakteknya dilapangan, mediasi tidak sepenuhnya di</w:t>
      </w:r>
      <w:r w:rsidR="0085763F">
        <w:rPr>
          <w:rFonts w:ascii="Times New Roman" w:hAnsi="Times New Roman" w:cs="Times New Roman"/>
          <w:sz w:val="20"/>
          <w:szCs w:val="20"/>
        </w:rPr>
        <w:t xml:space="preserve"> </w:t>
      </w:r>
      <w:r w:rsidRPr="00A26A34">
        <w:rPr>
          <w:rFonts w:ascii="Times New Roman" w:hAnsi="Times New Roman" w:cs="Times New Roman"/>
          <w:sz w:val="20"/>
          <w:szCs w:val="20"/>
        </w:rPr>
        <w:t xml:space="preserve">laksanakan secara daring mengingat mediasi </w:t>
      </w:r>
      <w:r w:rsidR="00A32CF7">
        <w:rPr>
          <w:rFonts w:ascii="Times New Roman" w:hAnsi="Times New Roman" w:cs="Times New Roman"/>
          <w:sz w:val="20"/>
          <w:szCs w:val="20"/>
        </w:rPr>
        <w:t xml:space="preserve">upaya penyelesaian yang membutuhkan komunikasi langsung </w:t>
      </w:r>
      <w:r w:rsidR="00FD1442">
        <w:rPr>
          <w:rFonts w:ascii="Times New Roman" w:hAnsi="Times New Roman" w:cs="Times New Roman"/>
          <w:sz w:val="20"/>
          <w:szCs w:val="20"/>
        </w:rPr>
        <w:t>untuk menyampaikan keluhan melalui musyawarah</w:t>
      </w:r>
      <w:r w:rsidRPr="00A26A34">
        <w:rPr>
          <w:rFonts w:ascii="Times New Roman" w:hAnsi="Times New Roman" w:cs="Times New Roman"/>
          <w:sz w:val="20"/>
          <w:szCs w:val="20"/>
        </w:rPr>
        <w:t xml:space="preserve">. Implementasi </w:t>
      </w:r>
      <w:r w:rsidR="00FD1442">
        <w:rPr>
          <w:rFonts w:ascii="Times New Roman" w:hAnsi="Times New Roman" w:cs="Times New Roman"/>
          <w:sz w:val="20"/>
          <w:szCs w:val="20"/>
        </w:rPr>
        <w:t xml:space="preserve">mediasi di Dinas Tenaga Kerja Kabupaten Sidoarjo </w:t>
      </w:r>
      <w:r w:rsidRPr="00A26A34">
        <w:rPr>
          <w:rFonts w:ascii="Times New Roman" w:hAnsi="Times New Roman" w:cs="Times New Roman"/>
          <w:sz w:val="20"/>
          <w:szCs w:val="20"/>
        </w:rPr>
        <w:t xml:space="preserve">dijalankan </w:t>
      </w:r>
      <w:r w:rsidR="00FD1442">
        <w:rPr>
          <w:rFonts w:ascii="Times New Roman" w:hAnsi="Times New Roman" w:cs="Times New Roman"/>
          <w:sz w:val="20"/>
          <w:szCs w:val="20"/>
        </w:rPr>
        <w:t>berdasarkan</w:t>
      </w:r>
      <w:r w:rsidRPr="00A26A34">
        <w:rPr>
          <w:rFonts w:ascii="Times New Roman" w:hAnsi="Times New Roman" w:cs="Times New Roman"/>
          <w:sz w:val="20"/>
          <w:szCs w:val="20"/>
        </w:rPr>
        <w:t xml:space="preserve"> mekanisme yang diatur dalam UU PPHI dan Permenaker Nomor 17 Tahun 2014</w:t>
      </w:r>
      <w:r w:rsidR="006731E0">
        <w:rPr>
          <w:rFonts w:ascii="Times New Roman" w:hAnsi="Times New Roman" w:cs="Times New Roman"/>
          <w:sz w:val="20"/>
          <w:szCs w:val="20"/>
        </w:rPr>
        <w:t>, namun ada</w:t>
      </w:r>
      <w:r w:rsidRPr="00A26A34">
        <w:rPr>
          <w:rFonts w:ascii="Times New Roman" w:hAnsi="Times New Roman" w:cs="Times New Roman"/>
          <w:sz w:val="20"/>
          <w:szCs w:val="20"/>
        </w:rPr>
        <w:t xml:space="preserve"> beberapa mekanisme yang tidak dijalankan selama pandemi </w:t>
      </w:r>
      <w:r w:rsidR="007E0AB1">
        <w:rPr>
          <w:rFonts w:ascii="Times New Roman" w:hAnsi="Times New Roman" w:cs="Times New Roman"/>
          <w:sz w:val="20"/>
          <w:szCs w:val="20"/>
        </w:rPr>
        <w:t>C</w:t>
      </w:r>
      <w:r w:rsidRPr="00A26A34">
        <w:rPr>
          <w:rFonts w:ascii="Times New Roman" w:hAnsi="Times New Roman" w:cs="Times New Roman"/>
          <w:sz w:val="20"/>
          <w:szCs w:val="20"/>
        </w:rPr>
        <w:t>ovid-19 seperti jangka waktu penyelesaian mediasi dan mekanisme pemanggilan para pihak</w:t>
      </w:r>
      <w:r w:rsidR="00976C03" w:rsidRPr="00976C03">
        <w:rPr>
          <w:rFonts w:ascii="Times New Roman" w:hAnsi="Times New Roman" w:cs="Times New Roman"/>
          <w:sz w:val="20"/>
          <w:szCs w:val="20"/>
        </w:rPr>
        <w:t>.</w:t>
      </w:r>
    </w:p>
    <w:p w14:paraId="3A044F4C" w14:textId="77777777" w:rsidR="00976C03" w:rsidRPr="00976C03" w:rsidRDefault="00976C03" w:rsidP="00976C03">
      <w:pPr>
        <w:pStyle w:val="ListParagraph"/>
        <w:numPr>
          <w:ilvl w:val="0"/>
          <w:numId w:val="33"/>
        </w:numPr>
        <w:spacing w:line="276" w:lineRule="auto"/>
        <w:ind w:left="567"/>
        <w:jc w:val="both"/>
        <w:rPr>
          <w:rFonts w:ascii="Times New Roman" w:hAnsi="Times New Roman" w:cs="Times New Roman"/>
          <w:sz w:val="20"/>
          <w:szCs w:val="20"/>
        </w:rPr>
      </w:pPr>
      <w:r w:rsidRPr="00976C03">
        <w:rPr>
          <w:rFonts w:ascii="Times New Roman" w:hAnsi="Times New Roman" w:cs="Times New Roman"/>
          <w:sz w:val="20"/>
          <w:szCs w:val="20"/>
        </w:rPr>
        <w:t xml:space="preserve">Hambatan atau kendala yang dihadapi dalam implementasi pelaksanaan mediasi sebagai </w:t>
      </w:r>
      <w:r w:rsidRPr="00976C03">
        <w:rPr>
          <w:rFonts w:ascii="Times New Roman" w:hAnsi="Times New Roman" w:cs="Times New Roman"/>
          <w:sz w:val="20"/>
          <w:szCs w:val="20"/>
        </w:rPr>
        <w:lastRenderedPageBreak/>
        <w:t>salah satu upaya penyelesaian hubungan industrial di tengah pandemi Covid-19 di Dinas Tenaga Kerja Kabupaten Sidoarjo adalah sebagai berikut:</w:t>
      </w:r>
    </w:p>
    <w:p w14:paraId="5262E702" w14:textId="5F10D660" w:rsidR="00976C03" w:rsidRPr="00976C03" w:rsidRDefault="00976C03" w:rsidP="00976C03">
      <w:pPr>
        <w:pStyle w:val="ListParagraph"/>
        <w:numPr>
          <w:ilvl w:val="0"/>
          <w:numId w:val="34"/>
        </w:numPr>
        <w:spacing w:line="276" w:lineRule="auto"/>
        <w:ind w:left="993"/>
        <w:jc w:val="both"/>
        <w:rPr>
          <w:rFonts w:ascii="Times New Roman" w:hAnsi="Times New Roman" w:cs="Times New Roman"/>
          <w:sz w:val="20"/>
          <w:szCs w:val="20"/>
        </w:rPr>
      </w:pPr>
      <w:r w:rsidRPr="00976C03">
        <w:rPr>
          <w:rFonts w:ascii="Times New Roman" w:hAnsi="Times New Roman" w:cs="Times New Roman"/>
          <w:sz w:val="20"/>
          <w:szCs w:val="20"/>
        </w:rPr>
        <w:t>Hambatan eksternal, hambatan atau kendala yang berasal dari luar lingkup Dinas T</w:t>
      </w:r>
      <w:r w:rsidR="0077691D">
        <w:rPr>
          <w:rFonts w:ascii="Times New Roman" w:hAnsi="Times New Roman" w:cs="Times New Roman"/>
          <w:sz w:val="20"/>
          <w:szCs w:val="20"/>
          <w:lang w:val="id-ID"/>
        </w:rPr>
        <w:t>e</w:t>
      </w:r>
      <w:r w:rsidRPr="00976C03">
        <w:rPr>
          <w:rFonts w:ascii="Times New Roman" w:hAnsi="Times New Roman" w:cs="Times New Roman"/>
          <w:sz w:val="20"/>
          <w:szCs w:val="20"/>
        </w:rPr>
        <w:t>naga Kerja Kabupaten Sidoarjo yang meliputi:</w:t>
      </w:r>
    </w:p>
    <w:p w14:paraId="59E4434F" w14:textId="13D063CA" w:rsidR="00766A9D" w:rsidRDefault="00766A9D" w:rsidP="00766A9D">
      <w:pPr>
        <w:pStyle w:val="ListParagraph"/>
        <w:numPr>
          <w:ilvl w:val="0"/>
          <w:numId w:val="35"/>
        </w:numPr>
        <w:spacing w:line="276" w:lineRule="auto"/>
        <w:ind w:left="1134"/>
        <w:jc w:val="both"/>
        <w:rPr>
          <w:rFonts w:ascii="Times New Roman" w:hAnsi="Times New Roman" w:cs="Times New Roman"/>
          <w:sz w:val="20"/>
          <w:szCs w:val="20"/>
        </w:rPr>
      </w:pPr>
      <w:r w:rsidRPr="00766A9D">
        <w:rPr>
          <w:rFonts w:ascii="Times New Roman" w:hAnsi="Times New Roman" w:cs="Times New Roman"/>
          <w:sz w:val="20"/>
          <w:szCs w:val="20"/>
        </w:rPr>
        <w:t>Mekanisme mediasi yang dilakuka</w:t>
      </w:r>
      <w:r w:rsidR="006731E0">
        <w:rPr>
          <w:rFonts w:ascii="Times New Roman" w:hAnsi="Times New Roman" w:cs="Times New Roman"/>
          <w:sz w:val="20"/>
          <w:szCs w:val="20"/>
        </w:rPr>
        <w:t>n</w:t>
      </w:r>
      <w:r w:rsidRPr="00766A9D">
        <w:rPr>
          <w:rFonts w:ascii="Times New Roman" w:hAnsi="Times New Roman" w:cs="Times New Roman"/>
          <w:sz w:val="20"/>
          <w:szCs w:val="20"/>
        </w:rPr>
        <w:t xml:space="preserve"> secara daring, </w:t>
      </w:r>
    </w:p>
    <w:p w14:paraId="477D0611" w14:textId="77777777" w:rsidR="00766A9D" w:rsidRDefault="00766A9D" w:rsidP="00766A9D">
      <w:pPr>
        <w:pStyle w:val="ListParagraph"/>
        <w:numPr>
          <w:ilvl w:val="0"/>
          <w:numId w:val="35"/>
        </w:numPr>
        <w:spacing w:line="276" w:lineRule="auto"/>
        <w:ind w:left="1134"/>
        <w:jc w:val="both"/>
        <w:rPr>
          <w:rFonts w:ascii="Times New Roman" w:hAnsi="Times New Roman" w:cs="Times New Roman"/>
          <w:sz w:val="20"/>
          <w:szCs w:val="20"/>
        </w:rPr>
      </w:pPr>
      <w:r w:rsidRPr="00766A9D">
        <w:rPr>
          <w:rFonts w:ascii="Times New Roman" w:hAnsi="Times New Roman" w:cs="Times New Roman"/>
          <w:sz w:val="20"/>
          <w:szCs w:val="20"/>
        </w:rPr>
        <w:t xml:space="preserve">Sambungan internet para pihak yang berselisih, </w:t>
      </w:r>
    </w:p>
    <w:p w14:paraId="02C16D86" w14:textId="77777777" w:rsidR="00766A9D" w:rsidRDefault="00766A9D" w:rsidP="00766A9D">
      <w:pPr>
        <w:pStyle w:val="ListParagraph"/>
        <w:numPr>
          <w:ilvl w:val="0"/>
          <w:numId w:val="35"/>
        </w:numPr>
        <w:spacing w:line="276" w:lineRule="auto"/>
        <w:ind w:left="1134"/>
        <w:jc w:val="both"/>
        <w:rPr>
          <w:rFonts w:ascii="Times New Roman" w:hAnsi="Times New Roman" w:cs="Times New Roman"/>
          <w:sz w:val="20"/>
          <w:szCs w:val="20"/>
        </w:rPr>
      </w:pPr>
      <w:r w:rsidRPr="00766A9D">
        <w:rPr>
          <w:rFonts w:ascii="Times New Roman" w:hAnsi="Times New Roman" w:cs="Times New Roman"/>
          <w:sz w:val="20"/>
          <w:szCs w:val="20"/>
        </w:rPr>
        <w:t>Pemahaman pekerja terhadap mekanisme mediasi secara daring,</w:t>
      </w:r>
    </w:p>
    <w:p w14:paraId="312F4C4D" w14:textId="227522B6" w:rsidR="00976C03" w:rsidRPr="00766A9D" w:rsidRDefault="00766A9D" w:rsidP="00766A9D">
      <w:pPr>
        <w:pStyle w:val="ListParagraph"/>
        <w:numPr>
          <w:ilvl w:val="0"/>
          <w:numId w:val="35"/>
        </w:numPr>
        <w:spacing w:line="276" w:lineRule="auto"/>
        <w:ind w:left="1134"/>
        <w:jc w:val="both"/>
        <w:rPr>
          <w:rFonts w:ascii="Times New Roman" w:hAnsi="Times New Roman" w:cs="Times New Roman"/>
          <w:sz w:val="20"/>
          <w:szCs w:val="20"/>
        </w:rPr>
      </w:pPr>
      <w:r w:rsidRPr="00766A9D">
        <w:rPr>
          <w:rFonts w:ascii="Times New Roman" w:hAnsi="Times New Roman" w:cs="Times New Roman"/>
          <w:sz w:val="20"/>
          <w:szCs w:val="20"/>
        </w:rPr>
        <w:t>Kesibukan pengusaha dalam penentuan waktu mediasi.</w:t>
      </w:r>
    </w:p>
    <w:p w14:paraId="7E8EE13D" w14:textId="77777777" w:rsidR="00976C03" w:rsidRPr="00976C03" w:rsidRDefault="00976C03" w:rsidP="00991C9C">
      <w:pPr>
        <w:pStyle w:val="ListParagraph"/>
        <w:numPr>
          <w:ilvl w:val="0"/>
          <w:numId w:val="34"/>
        </w:numPr>
        <w:spacing w:line="276" w:lineRule="auto"/>
        <w:ind w:left="709"/>
        <w:jc w:val="both"/>
        <w:rPr>
          <w:rFonts w:ascii="Times New Roman" w:hAnsi="Times New Roman" w:cs="Times New Roman"/>
          <w:sz w:val="20"/>
          <w:szCs w:val="20"/>
        </w:rPr>
      </w:pPr>
      <w:r w:rsidRPr="00976C03">
        <w:rPr>
          <w:rFonts w:ascii="Times New Roman" w:hAnsi="Times New Roman" w:cs="Times New Roman"/>
          <w:sz w:val="20"/>
          <w:szCs w:val="20"/>
        </w:rPr>
        <w:t>Hambatan internal, hambatan atau kendala yang berasal dari dalam lingkup Dinas Tenaga Kerja Kabupaten Sidoarjo yang meliputi:</w:t>
      </w:r>
    </w:p>
    <w:p w14:paraId="4A63D500" w14:textId="77777777" w:rsidR="00976C03" w:rsidRPr="00976C03" w:rsidRDefault="00976C03" w:rsidP="00991C9C">
      <w:pPr>
        <w:pStyle w:val="ListParagraph"/>
        <w:numPr>
          <w:ilvl w:val="0"/>
          <w:numId w:val="36"/>
        </w:numPr>
        <w:spacing w:line="276" w:lineRule="auto"/>
        <w:ind w:left="1134"/>
        <w:jc w:val="both"/>
        <w:rPr>
          <w:rFonts w:ascii="Times New Roman" w:hAnsi="Times New Roman" w:cs="Times New Roman"/>
          <w:sz w:val="20"/>
          <w:szCs w:val="20"/>
        </w:rPr>
      </w:pPr>
      <w:r w:rsidRPr="00976C03">
        <w:rPr>
          <w:rFonts w:ascii="Times New Roman" w:hAnsi="Times New Roman" w:cs="Times New Roman"/>
          <w:sz w:val="20"/>
          <w:szCs w:val="20"/>
        </w:rPr>
        <w:t>Sumber Daya Manusia (SDM),</w:t>
      </w:r>
    </w:p>
    <w:p w14:paraId="71B74F72" w14:textId="77777777" w:rsidR="00976C03" w:rsidRPr="00976C03" w:rsidRDefault="00976C03" w:rsidP="00991C9C">
      <w:pPr>
        <w:pStyle w:val="ListParagraph"/>
        <w:numPr>
          <w:ilvl w:val="0"/>
          <w:numId w:val="36"/>
        </w:numPr>
        <w:spacing w:line="276" w:lineRule="auto"/>
        <w:ind w:left="1134"/>
        <w:jc w:val="both"/>
        <w:rPr>
          <w:rFonts w:ascii="Times New Roman" w:hAnsi="Times New Roman" w:cs="Times New Roman"/>
          <w:sz w:val="20"/>
          <w:szCs w:val="20"/>
        </w:rPr>
      </w:pPr>
      <w:r w:rsidRPr="00976C03">
        <w:rPr>
          <w:rFonts w:ascii="Times New Roman" w:hAnsi="Times New Roman" w:cs="Times New Roman"/>
          <w:sz w:val="20"/>
          <w:szCs w:val="20"/>
        </w:rPr>
        <w:t>Sarana dan Prasarana,</w:t>
      </w:r>
    </w:p>
    <w:p w14:paraId="74D1B2A8" w14:textId="7569086B" w:rsidR="00B04A67" w:rsidRPr="00991C9C" w:rsidRDefault="00976C03" w:rsidP="00991C9C">
      <w:pPr>
        <w:pStyle w:val="ListParagraph"/>
        <w:numPr>
          <w:ilvl w:val="0"/>
          <w:numId w:val="36"/>
        </w:numPr>
        <w:spacing w:line="276" w:lineRule="auto"/>
        <w:ind w:left="1134"/>
        <w:jc w:val="both"/>
        <w:rPr>
          <w:rFonts w:ascii="Times New Roman" w:hAnsi="Times New Roman" w:cs="Times New Roman"/>
          <w:sz w:val="20"/>
          <w:szCs w:val="20"/>
        </w:rPr>
      </w:pPr>
      <w:r w:rsidRPr="00976C03">
        <w:rPr>
          <w:rFonts w:ascii="Times New Roman" w:hAnsi="Times New Roman" w:cs="Times New Roman"/>
          <w:sz w:val="20"/>
          <w:szCs w:val="20"/>
        </w:rPr>
        <w:t xml:space="preserve">Regulasi. </w:t>
      </w:r>
    </w:p>
    <w:p w14:paraId="77D3C002" w14:textId="5AC4C5E0" w:rsidR="001C7C0A" w:rsidRPr="00991C9C" w:rsidRDefault="007572E6" w:rsidP="00876ED3">
      <w:pPr>
        <w:autoSpaceDE w:val="0"/>
        <w:autoSpaceDN w:val="0"/>
        <w:adjustRightInd w:val="0"/>
        <w:spacing w:after="0" w:line="276" w:lineRule="auto"/>
        <w:jc w:val="both"/>
        <w:rPr>
          <w:rFonts w:ascii="Times New Roman" w:hAnsi="Times New Roman" w:cs="Times New Roman"/>
          <w:b/>
          <w:sz w:val="20"/>
          <w:szCs w:val="20"/>
        </w:rPr>
      </w:pPr>
      <w:r w:rsidRPr="0012538B">
        <w:rPr>
          <w:rFonts w:ascii="Times New Roman" w:hAnsi="Times New Roman" w:cs="Times New Roman"/>
          <w:b/>
          <w:sz w:val="20"/>
          <w:szCs w:val="20"/>
        </w:rPr>
        <w:t>Saran</w:t>
      </w:r>
    </w:p>
    <w:p w14:paraId="2AD6EC33" w14:textId="5916BA00" w:rsidR="00B44797" w:rsidRDefault="00390D71" w:rsidP="006731E0">
      <w:pPr>
        <w:autoSpaceDE w:val="0"/>
        <w:autoSpaceDN w:val="0"/>
        <w:adjustRightInd w:val="0"/>
        <w:spacing w:after="0" w:line="276" w:lineRule="auto"/>
        <w:ind w:firstLine="360"/>
        <w:jc w:val="both"/>
        <w:rPr>
          <w:rFonts w:ascii="Times New Roman" w:hAnsi="Times New Roman" w:cs="Times New Roman"/>
          <w:sz w:val="20"/>
          <w:szCs w:val="20"/>
        </w:rPr>
      </w:pPr>
      <w:r>
        <w:rPr>
          <w:rFonts w:ascii="Times New Roman" w:hAnsi="Times New Roman" w:cs="Times New Roman"/>
          <w:sz w:val="20"/>
          <w:szCs w:val="20"/>
        </w:rPr>
        <w:t>Berdasarkan hasil penelitian tersebut, maka saran yang dapat diberikan oleh oleh pen</w:t>
      </w:r>
      <w:r w:rsidR="006B1549">
        <w:rPr>
          <w:rFonts w:ascii="Times New Roman" w:hAnsi="Times New Roman" w:cs="Times New Roman"/>
          <w:sz w:val="20"/>
          <w:szCs w:val="20"/>
        </w:rPr>
        <w:t xml:space="preserve">ulis </w:t>
      </w:r>
      <w:r>
        <w:rPr>
          <w:rFonts w:ascii="Times New Roman" w:hAnsi="Times New Roman" w:cs="Times New Roman"/>
          <w:sz w:val="20"/>
          <w:szCs w:val="20"/>
        </w:rPr>
        <w:t>yakni</w:t>
      </w:r>
      <w:r w:rsidR="0077691D">
        <w:rPr>
          <w:rFonts w:ascii="Times New Roman" w:hAnsi="Times New Roman" w:cs="Times New Roman"/>
          <w:sz w:val="20"/>
          <w:szCs w:val="20"/>
          <w:lang w:val="id-ID"/>
        </w:rPr>
        <w:t>:</w:t>
      </w:r>
      <w:r w:rsidR="006731E0">
        <w:rPr>
          <w:rFonts w:ascii="Times New Roman" w:hAnsi="Times New Roman" w:cs="Times New Roman"/>
          <w:sz w:val="20"/>
          <w:szCs w:val="20"/>
        </w:rPr>
        <w:t xml:space="preserve"> </w:t>
      </w:r>
    </w:p>
    <w:p w14:paraId="782A6B17" w14:textId="3D3538B6" w:rsidR="00802C16" w:rsidRDefault="00B44797" w:rsidP="00B44797">
      <w:pPr>
        <w:pStyle w:val="ListParagraph"/>
        <w:numPr>
          <w:ilvl w:val="0"/>
          <w:numId w:val="46"/>
        </w:numPr>
        <w:autoSpaceDE w:val="0"/>
        <w:autoSpaceDN w:val="0"/>
        <w:adjustRightInd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K</w:t>
      </w:r>
      <w:r w:rsidR="00766A9D" w:rsidRPr="00B44797">
        <w:rPr>
          <w:rFonts w:ascii="Times New Roman" w:hAnsi="Times New Roman" w:cs="Times New Roman"/>
          <w:sz w:val="20"/>
          <w:szCs w:val="20"/>
        </w:rPr>
        <w:t xml:space="preserve">epada </w:t>
      </w:r>
      <w:r w:rsidR="00802C16">
        <w:rPr>
          <w:rFonts w:ascii="Times New Roman" w:hAnsi="Times New Roman" w:cs="Times New Roman"/>
          <w:sz w:val="20"/>
          <w:szCs w:val="20"/>
        </w:rPr>
        <w:t>Pemerintah Kabupaten Sidoarjo</w:t>
      </w:r>
      <w:r w:rsidR="007E0AB1">
        <w:rPr>
          <w:rFonts w:ascii="Times New Roman" w:hAnsi="Times New Roman" w:cs="Times New Roman"/>
          <w:sz w:val="20"/>
          <w:szCs w:val="20"/>
        </w:rPr>
        <w:t xml:space="preserve"> untuk menambah</w:t>
      </w:r>
      <w:r w:rsidR="00802C16">
        <w:rPr>
          <w:rFonts w:ascii="Times New Roman" w:hAnsi="Times New Roman" w:cs="Times New Roman"/>
          <w:sz w:val="20"/>
          <w:szCs w:val="20"/>
        </w:rPr>
        <w:t xml:space="preserve"> </w:t>
      </w:r>
      <w:r w:rsidR="007E0AB1">
        <w:rPr>
          <w:rFonts w:ascii="Times New Roman" w:hAnsi="Times New Roman" w:cs="Times New Roman"/>
          <w:sz w:val="20"/>
          <w:szCs w:val="20"/>
        </w:rPr>
        <w:t>mediator di</w:t>
      </w:r>
      <w:r w:rsidR="00802C16">
        <w:rPr>
          <w:rFonts w:ascii="Times New Roman" w:hAnsi="Times New Roman" w:cs="Times New Roman"/>
          <w:sz w:val="20"/>
          <w:szCs w:val="20"/>
        </w:rPr>
        <w:t xml:space="preserve"> </w:t>
      </w:r>
      <w:r w:rsidR="00802C16" w:rsidRPr="00B44797">
        <w:rPr>
          <w:rFonts w:ascii="Times New Roman" w:hAnsi="Times New Roman" w:cs="Times New Roman"/>
          <w:sz w:val="20"/>
          <w:szCs w:val="20"/>
        </w:rPr>
        <w:t>Dinas Tenaga Kerja Kabupaten Sidoarjo</w:t>
      </w:r>
      <w:r w:rsidR="00766A9D" w:rsidRPr="00B44797">
        <w:rPr>
          <w:rFonts w:ascii="Times New Roman" w:hAnsi="Times New Roman" w:cs="Times New Roman"/>
          <w:sz w:val="20"/>
          <w:szCs w:val="20"/>
        </w:rPr>
        <w:t>, mengingat jumlah mediator di Dinas Tenaga Kerja Kabupaten Sidoarjo yang terbilang sedikit.</w:t>
      </w:r>
    </w:p>
    <w:p w14:paraId="2C149BED" w14:textId="032FCEBA" w:rsidR="00991C9C" w:rsidRDefault="00B44797" w:rsidP="00802C16">
      <w:pPr>
        <w:pStyle w:val="ListParagraph"/>
        <w:numPr>
          <w:ilvl w:val="0"/>
          <w:numId w:val="46"/>
        </w:numPr>
        <w:autoSpaceDE w:val="0"/>
        <w:autoSpaceDN w:val="0"/>
        <w:adjustRightInd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Kepada Dinas Tenaga Kerja Kabupaten Sidoarjo untuk me</w:t>
      </w:r>
      <w:r w:rsidR="00766A9D" w:rsidRPr="00B44797">
        <w:rPr>
          <w:rFonts w:ascii="Times New Roman" w:hAnsi="Times New Roman" w:cs="Times New Roman"/>
          <w:sz w:val="20"/>
          <w:szCs w:val="20"/>
        </w:rPr>
        <w:t xml:space="preserve">mperbaiki sarana dan prasarana agar proses musyawarah dalam sidang mediasi dapat berjalan dengan baik meskipun tidak melalui tatap muka secara langsung, seperti penambahan laptop alternatif dan perbaikan WiFi. </w:t>
      </w:r>
    </w:p>
    <w:p w14:paraId="5C1A7A81" w14:textId="426964B8" w:rsidR="00802C16" w:rsidRPr="00802C16" w:rsidRDefault="00802C16" w:rsidP="00802C16">
      <w:pPr>
        <w:pStyle w:val="ListParagraph"/>
        <w:numPr>
          <w:ilvl w:val="0"/>
          <w:numId w:val="46"/>
        </w:numPr>
        <w:autoSpaceDE w:val="0"/>
        <w:autoSpaceDN w:val="0"/>
        <w:adjustRightInd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Kepada mediator untuk</w:t>
      </w:r>
      <w:r w:rsidRPr="00B44797">
        <w:rPr>
          <w:rFonts w:ascii="Times New Roman" w:hAnsi="Times New Roman" w:cs="Times New Roman"/>
          <w:sz w:val="20"/>
          <w:szCs w:val="20"/>
        </w:rPr>
        <w:t xml:space="preserve"> bekerjasama dengan para pihak dalam memberikan informasi baik itu secara sosialisasi melalui internet ataupun mading di Dinas Tenaga Kerja Kabupaten Sidoarjo terkait dengan proses penyesaian perselisihan hubungan industrial di tengah pandemi Covid-19 </w:t>
      </w:r>
      <w:r w:rsidR="0077691D">
        <w:rPr>
          <w:rFonts w:ascii="Times New Roman" w:hAnsi="Times New Roman" w:cs="Times New Roman"/>
          <w:sz w:val="20"/>
          <w:szCs w:val="20"/>
        </w:rPr>
        <w:t xml:space="preserve">secara daring. </w:t>
      </w:r>
      <w:r w:rsidR="0077691D">
        <w:rPr>
          <w:rFonts w:ascii="Times New Roman" w:hAnsi="Times New Roman" w:cs="Times New Roman"/>
          <w:sz w:val="20"/>
          <w:szCs w:val="20"/>
          <w:lang w:val="id-ID"/>
        </w:rPr>
        <w:t>A</w:t>
      </w:r>
      <w:r w:rsidRPr="00B44797">
        <w:rPr>
          <w:rFonts w:ascii="Times New Roman" w:hAnsi="Times New Roman" w:cs="Times New Roman"/>
          <w:sz w:val="20"/>
          <w:szCs w:val="20"/>
        </w:rPr>
        <w:t>gar pihak yang awam untuk melakukan proses penyelesaian secara daring</w:t>
      </w:r>
      <w:r w:rsidR="0077691D">
        <w:rPr>
          <w:rFonts w:ascii="Times New Roman" w:hAnsi="Times New Roman" w:cs="Times New Roman"/>
          <w:sz w:val="20"/>
          <w:szCs w:val="20"/>
          <w:lang w:val="id-ID"/>
        </w:rPr>
        <w:t>,</w:t>
      </w:r>
      <w:r w:rsidRPr="00B44797">
        <w:rPr>
          <w:rFonts w:ascii="Times New Roman" w:hAnsi="Times New Roman" w:cs="Times New Roman"/>
          <w:sz w:val="20"/>
          <w:szCs w:val="20"/>
        </w:rPr>
        <w:t xml:space="preserve"> dapat mengerti. Mengingat regulasi yang ada terkait Covid-</w:t>
      </w:r>
      <w:r w:rsidRPr="00B44797">
        <w:rPr>
          <w:rFonts w:ascii="Times New Roman" w:hAnsi="Times New Roman" w:cs="Times New Roman"/>
          <w:sz w:val="20"/>
          <w:szCs w:val="20"/>
        </w:rPr>
        <w:lastRenderedPageBreak/>
        <w:t>19 membatasi para pihak untuk melakukan mediasi secara tatap muka.</w:t>
      </w:r>
      <w:r>
        <w:rPr>
          <w:rFonts w:ascii="Times New Roman" w:hAnsi="Times New Roman" w:cs="Times New Roman"/>
          <w:sz w:val="20"/>
          <w:szCs w:val="20"/>
        </w:rPr>
        <w:t xml:space="preserve"> </w:t>
      </w:r>
    </w:p>
    <w:p w14:paraId="2F540779" w14:textId="77777777" w:rsidR="0085763F" w:rsidRDefault="00C00334" w:rsidP="002A5FFE">
      <w:pPr>
        <w:spacing w:before="240" w:after="40" w:line="240" w:lineRule="auto"/>
        <w:jc w:val="both"/>
        <w:rPr>
          <w:rFonts w:ascii="Times New Roman" w:hAnsi="Times New Roman" w:cs="Times New Roman"/>
          <w:b/>
          <w:sz w:val="20"/>
          <w:szCs w:val="20"/>
        </w:rPr>
      </w:pPr>
      <w:r w:rsidRPr="005320CF">
        <w:rPr>
          <w:rFonts w:ascii="Times New Roman" w:hAnsi="Times New Roman" w:cs="Times New Roman"/>
          <w:b/>
          <w:sz w:val="20"/>
          <w:szCs w:val="20"/>
        </w:rPr>
        <w:t>DAFTAR PUSTAKA</w:t>
      </w:r>
    </w:p>
    <w:p w14:paraId="0A7F85F8" w14:textId="59432115" w:rsidR="0085763F" w:rsidRPr="004649A0" w:rsidRDefault="001742D7" w:rsidP="00A923A4">
      <w:pPr>
        <w:spacing w:before="240" w:after="40" w:line="240" w:lineRule="auto"/>
        <w:jc w:val="both"/>
        <w:rPr>
          <w:rFonts w:ascii="Times New Roman" w:hAnsi="Times New Roman" w:cs="Times New Roman"/>
          <w:b/>
          <w:sz w:val="20"/>
          <w:szCs w:val="20"/>
        </w:rPr>
      </w:pPr>
      <w:r w:rsidRPr="005320CF">
        <w:rPr>
          <w:rFonts w:ascii="Times New Roman" w:hAnsi="Times New Roman" w:cs="Times New Roman"/>
          <w:b/>
          <w:sz w:val="20"/>
          <w:szCs w:val="20"/>
        </w:rPr>
        <w:t xml:space="preserve">Buku </w:t>
      </w:r>
    </w:p>
    <w:p w14:paraId="250AA79A" w14:textId="4FA5DEBF" w:rsidR="00A05AA2" w:rsidRPr="00A05AA2" w:rsidRDefault="007C51BD"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Pr>
          <w:rFonts w:ascii="Times New Roman" w:hAnsi="Times New Roman" w:cs="Times New Roman"/>
          <w:noProof/>
          <w:sz w:val="20"/>
          <w:szCs w:val="20"/>
        </w:rPr>
        <w:fldChar w:fldCharType="begin" w:fldLock="1"/>
      </w:r>
      <w:r>
        <w:rPr>
          <w:rFonts w:ascii="Times New Roman" w:hAnsi="Times New Roman" w:cs="Times New Roman"/>
          <w:noProof/>
          <w:sz w:val="20"/>
          <w:szCs w:val="20"/>
        </w:rPr>
        <w:instrText xml:space="preserve">ADDIN Mendeley Bibliography CSL_BIBLIOGRAPHY </w:instrText>
      </w:r>
      <w:r>
        <w:rPr>
          <w:rFonts w:ascii="Times New Roman" w:hAnsi="Times New Roman" w:cs="Times New Roman"/>
          <w:noProof/>
          <w:sz w:val="20"/>
          <w:szCs w:val="20"/>
        </w:rPr>
        <w:fldChar w:fldCharType="separate"/>
      </w:r>
      <w:r w:rsidR="00A05AA2" w:rsidRPr="00A05AA2">
        <w:rPr>
          <w:rFonts w:ascii="Times New Roman" w:hAnsi="Times New Roman" w:cs="Times New Roman"/>
          <w:noProof/>
          <w:sz w:val="20"/>
          <w:szCs w:val="24"/>
        </w:rPr>
        <w:t xml:space="preserve">Ali, Achmad. 2009. </w:t>
      </w:r>
      <w:r w:rsidR="00A05AA2" w:rsidRPr="00A05AA2">
        <w:rPr>
          <w:rFonts w:ascii="Times New Roman" w:hAnsi="Times New Roman" w:cs="Times New Roman"/>
          <w:i/>
          <w:iCs/>
          <w:noProof/>
          <w:sz w:val="20"/>
          <w:szCs w:val="24"/>
        </w:rPr>
        <w:t>Menguak Teori Hukum (Legal Theory) Dan Teori Peradilan (Judicial Prudence) Termasuk Interpretasi Undang-Undang (Legis Prudance)</w:t>
      </w:r>
      <w:r w:rsidR="00A05AA2" w:rsidRPr="00A05AA2">
        <w:rPr>
          <w:rFonts w:ascii="Times New Roman" w:hAnsi="Times New Roman" w:cs="Times New Roman"/>
          <w:noProof/>
          <w:sz w:val="20"/>
          <w:szCs w:val="24"/>
        </w:rPr>
        <w:t>. Makasar: Kencana Prenada Media Group.</w:t>
      </w:r>
    </w:p>
    <w:p w14:paraId="7D6C7CAE"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Asikin, Amiruddin dan Zainal. 2014. </w:t>
      </w:r>
      <w:r w:rsidRPr="00A05AA2">
        <w:rPr>
          <w:rFonts w:ascii="Times New Roman" w:hAnsi="Times New Roman" w:cs="Times New Roman"/>
          <w:i/>
          <w:iCs/>
          <w:noProof/>
          <w:sz w:val="20"/>
          <w:szCs w:val="24"/>
        </w:rPr>
        <w:t>Pengantar Metode Penelitian Hukum</w:t>
      </w:r>
      <w:r w:rsidRPr="00A05AA2">
        <w:rPr>
          <w:rFonts w:ascii="Times New Roman" w:hAnsi="Times New Roman" w:cs="Times New Roman"/>
          <w:noProof/>
          <w:sz w:val="20"/>
          <w:szCs w:val="24"/>
        </w:rPr>
        <w:t>. Jakarta: Rajawali Press.</w:t>
      </w:r>
    </w:p>
    <w:p w14:paraId="3CCE2638"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Hermawan, Ari. 2019. </w:t>
      </w:r>
      <w:r w:rsidRPr="00A05AA2">
        <w:rPr>
          <w:rFonts w:ascii="Times New Roman" w:hAnsi="Times New Roman" w:cs="Times New Roman"/>
          <w:i/>
          <w:iCs/>
          <w:noProof/>
          <w:sz w:val="20"/>
          <w:szCs w:val="24"/>
        </w:rPr>
        <w:t>Penyelesaian Sengketa Hubungan Industrial</w:t>
      </w:r>
      <w:r w:rsidRPr="00A05AA2">
        <w:rPr>
          <w:rFonts w:ascii="Times New Roman" w:hAnsi="Times New Roman" w:cs="Times New Roman"/>
          <w:noProof/>
          <w:sz w:val="20"/>
          <w:szCs w:val="24"/>
        </w:rPr>
        <w:t>. Yogyakarta: UII Press.</w:t>
      </w:r>
    </w:p>
    <w:p w14:paraId="4B9D0BA8"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Husni, Lalu. 2014. </w:t>
      </w:r>
      <w:r w:rsidRPr="00A05AA2">
        <w:rPr>
          <w:rFonts w:ascii="Times New Roman" w:hAnsi="Times New Roman" w:cs="Times New Roman"/>
          <w:i/>
          <w:iCs/>
          <w:noProof/>
          <w:sz w:val="20"/>
          <w:szCs w:val="24"/>
        </w:rPr>
        <w:t>Penyelesaian Perselisihan Hubungan Industrial Melalui Pengadilan Dan Di Luar Pengadilan</w:t>
      </w:r>
      <w:r w:rsidRPr="00A05AA2">
        <w:rPr>
          <w:rFonts w:ascii="Times New Roman" w:hAnsi="Times New Roman" w:cs="Times New Roman"/>
          <w:noProof/>
          <w:sz w:val="20"/>
          <w:szCs w:val="24"/>
        </w:rPr>
        <w:t>. Jakarta: Raja Grafindo Pustaka.</w:t>
      </w:r>
    </w:p>
    <w:p w14:paraId="62D519A6"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Husni, Lalu. 2016. </w:t>
      </w:r>
      <w:r w:rsidRPr="00A05AA2">
        <w:rPr>
          <w:rFonts w:ascii="Times New Roman" w:hAnsi="Times New Roman" w:cs="Times New Roman"/>
          <w:i/>
          <w:iCs/>
          <w:noProof/>
          <w:sz w:val="20"/>
          <w:szCs w:val="24"/>
        </w:rPr>
        <w:t>Pengantar Hukum Ketenagakerjaan Edisi Revisi</w:t>
      </w:r>
      <w:r w:rsidRPr="00A05AA2">
        <w:rPr>
          <w:rFonts w:ascii="Times New Roman" w:hAnsi="Times New Roman" w:cs="Times New Roman"/>
          <w:noProof/>
          <w:sz w:val="20"/>
          <w:szCs w:val="24"/>
        </w:rPr>
        <w:t>. Jakarta: Rajawali Press.</w:t>
      </w:r>
    </w:p>
    <w:p w14:paraId="6ED8EC2B"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Kartawijaya, Adjat Dradjat. 2018. </w:t>
      </w:r>
      <w:r w:rsidRPr="00A05AA2">
        <w:rPr>
          <w:rFonts w:ascii="Times New Roman" w:hAnsi="Times New Roman" w:cs="Times New Roman"/>
          <w:i/>
          <w:iCs/>
          <w:noProof/>
          <w:sz w:val="20"/>
          <w:szCs w:val="24"/>
        </w:rPr>
        <w:t>Hubungan Industrial, Pendekatan Komprehensif-Interdisipin</w:t>
      </w:r>
      <w:r w:rsidRPr="00A05AA2">
        <w:rPr>
          <w:rFonts w:ascii="Times New Roman" w:hAnsi="Times New Roman" w:cs="Times New Roman"/>
          <w:noProof/>
          <w:sz w:val="20"/>
          <w:szCs w:val="24"/>
        </w:rPr>
        <w:t>. Bandung: Alfabeta.</w:t>
      </w:r>
    </w:p>
    <w:p w14:paraId="40E98D24"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Nugroho, Riant. 2012. </w:t>
      </w:r>
      <w:r w:rsidRPr="00A05AA2">
        <w:rPr>
          <w:rFonts w:ascii="Times New Roman" w:hAnsi="Times New Roman" w:cs="Times New Roman"/>
          <w:i/>
          <w:iCs/>
          <w:noProof/>
          <w:sz w:val="20"/>
          <w:szCs w:val="24"/>
        </w:rPr>
        <w:t>Public Policy: Dinamika Kebijakan, Analisis Kebijakan, Manajemen Kebijakan</w:t>
      </w:r>
      <w:r w:rsidRPr="00A05AA2">
        <w:rPr>
          <w:rFonts w:ascii="Times New Roman" w:hAnsi="Times New Roman" w:cs="Times New Roman"/>
          <w:noProof/>
          <w:sz w:val="20"/>
          <w:szCs w:val="24"/>
        </w:rPr>
        <w:t>. ke-4. Jakarta: PT. Elex Media Komputindo.</w:t>
      </w:r>
    </w:p>
    <w:p w14:paraId="3BB7187A"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Permadi, Leo. 2013. </w:t>
      </w:r>
      <w:r w:rsidRPr="00A05AA2">
        <w:rPr>
          <w:rFonts w:ascii="Times New Roman" w:hAnsi="Times New Roman" w:cs="Times New Roman"/>
          <w:i/>
          <w:iCs/>
          <w:noProof/>
          <w:sz w:val="20"/>
          <w:szCs w:val="24"/>
        </w:rPr>
        <w:t>Implementasi Pendidikan Nonformal Untuk Narapidana Di Lembaga Permasyarakatan Anak Kelas I A Kutoharjo</w:t>
      </w:r>
      <w:r w:rsidRPr="00A05AA2">
        <w:rPr>
          <w:rFonts w:ascii="Times New Roman" w:hAnsi="Times New Roman" w:cs="Times New Roman"/>
          <w:noProof/>
          <w:sz w:val="20"/>
          <w:szCs w:val="24"/>
        </w:rPr>
        <w:t>. Yogyakarta: UNY Press.</w:t>
      </w:r>
    </w:p>
    <w:p w14:paraId="46E8D667"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Rahmawati Kusuma, H. Zaelani Asyhadie. 2019. </w:t>
      </w:r>
      <w:r w:rsidRPr="00A05AA2">
        <w:rPr>
          <w:rFonts w:ascii="Times New Roman" w:hAnsi="Times New Roman" w:cs="Times New Roman"/>
          <w:i/>
          <w:iCs/>
          <w:noProof/>
          <w:sz w:val="20"/>
          <w:szCs w:val="24"/>
        </w:rPr>
        <w:t>Hukum Ketenagakerjaan Dalam Teori Dan Praktek</w:t>
      </w:r>
      <w:r w:rsidRPr="00A05AA2">
        <w:rPr>
          <w:rFonts w:ascii="Times New Roman" w:hAnsi="Times New Roman" w:cs="Times New Roman"/>
          <w:noProof/>
          <w:sz w:val="20"/>
          <w:szCs w:val="24"/>
        </w:rPr>
        <w:t>. Jakarta: Prenada Media.</w:t>
      </w:r>
    </w:p>
    <w:p w14:paraId="6D760216"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Ramon Nofrial, M. Thai. 2019. </w:t>
      </w:r>
      <w:r w:rsidRPr="00A05AA2">
        <w:rPr>
          <w:rFonts w:ascii="Times New Roman" w:hAnsi="Times New Roman" w:cs="Times New Roman"/>
          <w:i/>
          <w:iCs/>
          <w:noProof/>
          <w:sz w:val="20"/>
          <w:szCs w:val="24"/>
        </w:rPr>
        <w:t>Penyelesaian Perselisihan Hubungan Industrial</w:t>
      </w:r>
      <w:r w:rsidRPr="00A05AA2">
        <w:rPr>
          <w:rFonts w:ascii="Times New Roman" w:hAnsi="Times New Roman" w:cs="Times New Roman"/>
          <w:noProof/>
          <w:sz w:val="20"/>
          <w:szCs w:val="24"/>
        </w:rPr>
        <w:t>. Yogyakarta: CV Budi Utama.</w:t>
      </w:r>
    </w:p>
    <w:p w14:paraId="79926A66"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Wahab, Solichin Abdul. 2014. </w:t>
      </w:r>
      <w:r w:rsidRPr="00A05AA2">
        <w:rPr>
          <w:rFonts w:ascii="Times New Roman" w:hAnsi="Times New Roman" w:cs="Times New Roman"/>
          <w:i/>
          <w:iCs/>
          <w:noProof/>
          <w:sz w:val="20"/>
          <w:szCs w:val="24"/>
        </w:rPr>
        <w:t>Analisis Kebijakan Dari Formulasi Ke Implementasi Kebijaksanaan Negara</w:t>
      </w:r>
      <w:r w:rsidRPr="00A05AA2">
        <w:rPr>
          <w:rFonts w:ascii="Times New Roman" w:hAnsi="Times New Roman" w:cs="Times New Roman"/>
          <w:noProof/>
          <w:sz w:val="20"/>
          <w:szCs w:val="24"/>
        </w:rPr>
        <w:t>. ke-1. Jakarta: Bumi Aksara.</w:t>
      </w:r>
    </w:p>
    <w:p w14:paraId="4961D509"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rPr>
      </w:pPr>
      <w:r w:rsidRPr="00A05AA2">
        <w:rPr>
          <w:rFonts w:ascii="Times New Roman" w:hAnsi="Times New Roman" w:cs="Times New Roman"/>
          <w:noProof/>
          <w:sz w:val="20"/>
          <w:szCs w:val="24"/>
        </w:rPr>
        <w:t xml:space="preserve">Wijayanti, Arsri. 2009. </w:t>
      </w:r>
      <w:r w:rsidRPr="00A05AA2">
        <w:rPr>
          <w:rFonts w:ascii="Times New Roman" w:hAnsi="Times New Roman" w:cs="Times New Roman"/>
          <w:i/>
          <w:iCs/>
          <w:noProof/>
          <w:sz w:val="20"/>
          <w:szCs w:val="24"/>
        </w:rPr>
        <w:t>Hukum Ketenagakerjaan Pasca Reformasi</w:t>
      </w:r>
      <w:r w:rsidRPr="00A05AA2">
        <w:rPr>
          <w:rFonts w:ascii="Times New Roman" w:hAnsi="Times New Roman" w:cs="Times New Roman"/>
          <w:noProof/>
          <w:sz w:val="20"/>
          <w:szCs w:val="24"/>
        </w:rPr>
        <w:t>. Cetakan 1. Jakarta: Sinar Grafika.</w:t>
      </w:r>
    </w:p>
    <w:p w14:paraId="1087651B" w14:textId="2981BA26" w:rsidR="00923895" w:rsidRPr="00CF3DCE" w:rsidRDefault="007C51BD" w:rsidP="005B35C4">
      <w:pPr>
        <w:widowControl w:val="0"/>
        <w:autoSpaceDE w:val="0"/>
        <w:autoSpaceDN w:val="0"/>
        <w:adjustRightInd w:val="0"/>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lastRenderedPageBreak/>
        <w:fldChar w:fldCharType="end"/>
      </w:r>
      <w:r w:rsidR="00923895" w:rsidRPr="005320CF">
        <w:rPr>
          <w:rFonts w:ascii="Times New Roman" w:hAnsi="Times New Roman" w:cs="Times New Roman"/>
          <w:b/>
          <w:sz w:val="20"/>
          <w:szCs w:val="20"/>
        </w:rPr>
        <w:t>Jurnal/Artikel Ilmiah/Makalah</w:t>
      </w:r>
    </w:p>
    <w:p w14:paraId="6B42362E" w14:textId="452C65CF"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Pr>
          <w:rFonts w:ascii="Times New Roman" w:hAnsi="Times New Roman" w:cs="Times New Roman"/>
          <w:noProof/>
          <w:sz w:val="20"/>
          <w:szCs w:val="24"/>
        </w:rPr>
        <w:fldChar w:fldCharType="begin" w:fldLock="1"/>
      </w:r>
      <w:r>
        <w:rPr>
          <w:rFonts w:ascii="Times New Roman" w:hAnsi="Times New Roman" w:cs="Times New Roman"/>
          <w:noProof/>
          <w:sz w:val="20"/>
          <w:szCs w:val="24"/>
        </w:rPr>
        <w:instrText xml:space="preserve">ADDIN Mendeley Bibliography CSL_BIBLIOGRAPHY </w:instrText>
      </w:r>
      <w:r>
        <w:rPr>
          <w:rFonts w:ascii="Times New Roman" w:hAnsi="Times New Roman" w:cs="Times New Roman"/>
          <w:noProof/>
          <w:sz w:val="20"/>
          <w:szCs w:val="24"/>
        </w:rPr>
        <w:fldChar w:fldCharType="separate"/>
      </w:r>
      <w:r w:rsidRPr="00A05AA2">
        <w:rPr>
          <w:rFonts w:ascii="Times New Roman" w:hAnsi="Times New Roman" w:cs="Times New Roman"/>
          <w:noProof/>
          <w:sz w:val="20"/>
          <w:szCs w:val="24"/>
        </w:rPr>
        <w:t xml:space="preserve">Anatami, Darwis. 2015. “Penyelesaian Pemutusan Hubungan Kerja (PHK) Di Luar Pengadilan Hubungan Industrial.” </w:t>
      </w:r>
      <w:r w:rsidRPr="00A05AA2">
        <w:rPr>
          <w:rFonts w:ascii="Times New Roman" w:hAnsi="Times New Roman" w:cs="Times New Roman"/>
          <w:i/>
          <w:iCs/>
          <w:noProof/>
          <w:sz w:val="20"/>
          <w:szCs w:val="24"/>
        </w:rPr>
        <w:t>Jurnal Hukum Samudera Keadilan</w:t>
      </w:r>
      <w:r w:rsidRPr="00A05AA2">
        <w:rPr>
          <w:rFonts w:ascii="Times New Roman" w:hAnsi="Times New Roman" w:cs="Times New Roman"/>
          <w:noProof/>
          <w:sz w:val="20"/>
          <w:szCs w:val="24"/>
        </w:rPr>
        <w:t xml:space="preserve"> 10(2):292–306.</w:t>
      </w:r>
    </w:p>
    <w:p w14:paraId="66257CFE"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Anggraeni, R. R. Dewi. 2020. “Wabah Pandemi Covid-19, Urgensi Pelaksanaan Sidang Secara Elektronik.” </w:t>
      </w:r>
      <w:r w:rsidRPr="00A05AA2">
        <w:rPr>
          <w:rFonts w:ascii="Times New Roman" w:hAnsi="Times New Roman" w:cs="Times New Roman"/>
          <w:i/>
          <w:iCs/>
          <w:noProof/>
          <w:sz w:val="20"/>
          <w:szCs w:val="24"/>
        </w:rPr>
        <w:t>Adalah: Buletin Hukum Dan Keadilan</w:t>
      </w:r>
      <w:r w:rsidRPr="00A05AA2">
        <w:rPr>
          <w:rFonts w:ascii="Times New Roman" w:hAnsi="Times New Roman" w:cs="Times New Roman"/>
          <w:noProof/>
          <w:sz w:val="20"/>
          <w:szCs w:val="24"/>
        </w:rPr>
        <w:t xml:space="preserve"> 4(1):7–12.</w:t>
      </w:r>
    </w:p>
    <w:p w14:paraId="71CA6B3C"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Charda, Ujang. 2017. “Model Penyelesaian Perselisihan Hubungan Perselisihan Hubungan Industrial Dalam Hukum Ketenagakerjaan Setelah Lahirnya Undang-Undang Nomor 2 Tahun 2004.” </w:t>
      </w:r>
      <w:r w:rsidRPr="00A05AA2">
        <w:rPr>
          <w:rFonts w:ascii="Times New Roman" w:hAnsi="Times New Roman" w:cs="Times New Roman"/>
          <w:i/>
          <w:iCs/>
          <w:noProof/>
          <w:sz w:val="20"/>
          <w:szCs w:val="24"/>
        </w:rPr>
        <w:t>Jurnal Wawasan Yuridika</w:t>
      </w:r>
      <w:r w:rsidRPr="00A05AA2">
        <w:rPr>
          <w:rFonts w:ascii="Times New Roman" w:hAnsi="Times New Roman" w:cs="Times New Roman"/>
          <w:noProof/>
          <w:sz w:val="20"/>
          <w:szCs w:val="24"/>
        </w:rPr>
        <w:t xml:space="preserve"> 1(1):1–23.</w:t>
      </w:r>
    </w:p>
    <w:p w14:paraId="7D80DA26"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Dermawan, Faizal Aditya, and Bagus Sarnawa. 2021. “Peran Dinas Tenaga Kerja Dalam Proes Mediasi Penyelesaian Permasalahan Hubungan Industrial.” </w:t>
      </w:r>
      <w:r w:rsidRPr="00A05AA2">
        <w:rPr>
          <w:rFonts w:ascii="Times New Roman" w:hAnsi="Times New Roman" w:cs="Times New Roman"/>
          <w:i/>
          <w:iCs/>
          <w:noProof/>
          <w:sz w:val="20"/>
          <w:szCs w:val="24"/>
        </w:rPr>
        <w:t>Media of Law and Sharia</w:t>
      </w:r>
      <w:r w:rsidRPr="00A05AA2">
        <w:rPr>
          <w:rFonts w:ascii="Times New Roman" w:hAnsi="Times New Roman" w:cs="Times New Roman"/>
          <w:noProof/>
          <w:sz w:val="20"/>
          <w:szCs w:val="24"/>
        </w:rPr>
        <w:t xml:space="preserve"> 2(3):272–87. doi: 10.18196/mls.v2i3.12076.</w:t>
      </w:r>
    </w:p>
    <w:p w14:paraId="533DDFA9"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Fitria, Rifki Febrian. 2020. “Penyelesaian Perselisihan Hubungan Industrial Melalui Mediasi Pada Dinas Tenaga Kerja Koperasi Dan UKM Kota Jambi.” </w:t>
      </w:r>
      <w:r w:rsidRPr="00A05AA2">
        <w:rPr>
          <w:rFonts w:ascii="Times New Roman" w:hAnsi="Times New Roman" w:cs="Times New Roman"/>
          <w:i/>
          <w:iCs/>
          <w:noProof/>
          <w:sz w:val="20"/>
          <w:szCs w:val="24"/>
        </w:rPr>
        <w:t>Menapo Journal of Administration Law</w:t>
      </w:r>
      <w:r w:rsidRPr="00A05AA2">
        <w:rPr>
          <w:rFonts w:ascii="Times New Roman" w:hAnsi="Times New Roman" w:cs="Times New Roman"/>
          <w:noProof/>
          <w:sz w:val="20"/>
          <w:szCs w:val="24"/>
        </w:rPr>
        <w:t xml:space="preserve"> 1(3):191–206.</w:t>
      </w:r>
    </w:p>
    <w:p w14:paraId="30B3C722"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Iskandar, Akbar Pahlevi, and Arinto Nugroho. 2018. “Pelaksanaan Kewajiban Menyelesaikan Perkara Di Pengadilan Hubungan Industrial Dalam Waktu Paling Lama 50 Hari (Studi Kasus Pada Pengadilan Hubungan Industrial Surabaya).” </w:t>
      </w:r>
      <w:r w:rsidRPr="00A05AA2">
        <w:rPr>
          <w:rFonts w:ascii="Times New Roman" w:hAnsi="Times New Roman" w:cs="Times New Roman"/>
          <w:i/>
          <w:iCs/>
          <w:noProof/>
          <w:sz w:val="20"/>
          <w:szCs w:val="24"/>
        </w:rPr>
        <w:t>Jurnal Novum</w:t>
      </w:r>
      <w:r w:rsidRPr="00A05AA2">
        <w:rPr>
          <w:rFonts w:ascii="Times New Roman" w:hAnsi="Times New Roman" w:cs="Times New Roman"/>
          <w:noProof/>
          <w:sz w:val="20"/>
          <w:szCs w:val="24"/>
        </w:rPr>
        <w:t xml:space="preserve"> 05(01):1–10.</w:t>
      </w:r>
    </w:p>
    <w:p w14:paraId="08DCA664"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Joka, M. Rikhardus. 2020. “Implikasi Pandemi Covid-19 Terhadap Pemenuhan Hak Hukum Pekerja Yang Diputuskan Hubungan Kerja Oleh Pengusaha.” </w:t>
      </w:r>
      <w:r w:rsidRPr="00A05AA2">
        <w:rPr>
          <w:rFonts w:ascii="Times New Roman" w:hAnsi="Times New Roman" w:cs="Times New Roman"/>
          <w:i/>
          <w:iCs/>
          <w:noProof/>
          <w:sz w:val="20"/>
          <w:szCs w:val="24"/>
        </w:rPr>
        <w:t>Binamulia Hukum</w:t>
      </w:r>
      <w:r w:rsidRPr="00A05AA2">
        <w:rPr>
          <w:rFonts w:ascii="Times New Roman" w:hAnsi="Times New Roman" w:cs="Times New Roman"/>
          <w:noProof/>
          <w:sz w:val="20"/>
          <w:szCs w:val="24"/>
        </w:rPr>
        <w:t xml:space="preserve"> 9(1):1–12. doi: 10.37893/jbh.v9i1.97.</w:t>
      </w:r>
    </w:p>
    <w:p w14:paraId="490E7655"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Kusmayanti, Hazar, Agus Mulya Karsona, Efa Laela Fakhriah. 2020. “Penyelesaian Perselisihan Hubungan Industrial Melalui Putusan Perdamaian Di Pengadilan Hubungan Industrial Pengadilan Negeri Padang Kelas I (A).” </w:t>
      </w:r>
      <w:r w:rsidRPr="00A05AA2">
        <w:rPr>
          <w:rFonts w:ascii="Times New Roman" w:hAnsi="Times New Roman" w:cs="Times New Roman"/>
          <w:i/>
          <w:iCs/>
          <w:noProof/>
          <w:sz w:val="20"/>
          <w:szCs w:val="24"/>
        </w:rPr>
        <w:t>Jurnal Hukum Acara Perdata</w:t>
      </w:r>
      <w:r w:rsidRPr="00A05AA2">
        <w:rPr>
          <w:rFonts w:ascii="Times New Roman" w:hAnsi="Times New Roman" w:cs="Times New Roman"/>
          <w:noProof/>
          <w:sz w:val="20"/>
          <w:szCs w:val="24"/>
        </w:rPr>
        <w:t xml:space="preserve"> 6(1):35–54.</w:t>
      </w:r>
    </w:p>
    <w:p w14:paraId="4ADE6BE0"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Maswandi. 2017. “Penyelesaian Perselisihan Hubungan Kerja Di Pengadilan Hubungan Industrial.” </w:t>
      </w:r>
      <w:r w:rsidRPr="00A05AA2">
        <w:rPr>
          <w:rFonts w:ascii="Times New Roman" w:hAnsi="Times New Roman" w:cs="Times New Roman"/>
          <w:i/>
          <w:iCs/>
          <w:noProof/>
          <w:sz w:val="20"/>
          <w:szCs w:val="24"/>
        </w:rPr>
        <w:t>Jurnal Ilmu Administrasi Publik</w:t>
      </w:r>
      <w:r w:rsidRPr="00A05AA2">
        <w:rPr>
          <w:rFonts w:ascii="Times New Roman" w:hAnsi="Times New Roman" w:cs="Times New Roman"/>
          <w:noProof/>
          <w:sz w:val="20"/>
          <w:szCs w:val="24"/>
        </w:rPr>
        <w:t xml:space="preserve"> 5(1):36–42. doi: 10.35973/sh.v15i1.1107.</w:t>
      </w:r>
    </w:p>
    <w:p w14:paraId="337D3A3F"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Nurmasari, Yola Afia Masdar. 2019. “Penyelesaian Perselisihan Hubungan Industrial Melalui Mediasi Di Kecamatan Tembilahan.” </w:t>
      </w:r>
      <w:r w:rsidRPr="00A05AA2">
        <w:rPr>
          <w:rFonts w:ascii="Times New Roman" w:hAnsi="Times New Roman" w:cs="Times New Roman"/>
          <w:i/>
          <w:iCs/>
          <w:noProof/>
          <w:sz w:val="20"/>
          <w:szCs w:val="24"/>
        </w:rPr>
        <w:t xml:space="preserve">Publika: </w:t>
      </w:r>
      <w:r w:rsidRPr="00A05AA2">
        <w:rPr>
          <w:rFonts w:ascii="Times New Roman" w:hAnsi="Times New Roman" w:cs="Times New Roman"/>
          <w:i/>
          <w:iCs/>
          <w:noProof/>
          <w:sz w:val="20"/>
          <w:szCs w:val="24"/>
        </w:rPr>
        <w:lastRenderedPageBreak/>
        <w:t>Jurnal Ilmu Administrasi Publik</w:t>
      </w:r>
      <w:r w:rsidRPr="00A05AA2">
        <w:rPr>
          <w:rFonts w:ascii="Times New Roman" w:hAnsi="Times New Roman" w:cs="Times New Roman"/>
          <w:noProof/>
          <w:sz w:val="20"/>
          <w:szCs w:val="24"/>
        </w:rPr>
        <w:t xml:space="preserve"> 5(2):181–89.</w:t>
      </w:r>
    </w:p>
    <w:p w14:paraId="65C45B60"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PH, Livana, Resa Hadi Suwoso, Terri Febrianto, Dani Kushindarto, and Firman Aziz. 2020. “Dampak Pandemi Covid-19 Bagii Perekonomian Masyarakat Desa.” </w:t>
      </w:r>
      <w:r w:rsidRPr="00A05AA2">
        <w:rPr>
          <w:rFonts w:ascii="Times New Roman" w:hAnsi="Times New Roman" w:cs="Times New Roman"/>
          <w:i/>
          <w:iCs/>
          <w:noProof/>
          <w:sz w:val="20"/>
          <w:szCs w:val="24"/>
        </w:rPr>
        <w:t>Indonesian Journal of Nursing and Health Sciences</w:t>
      </w:r>
      <w:r w:rsidRPr="00A05AA2">
        <w:rPr>
          <w:rFonts w:ascii="Times New Roman" w:hAnsi="Times New Roman" w:cs="Times New Roman"/>
          <w:noProof/>
          <w:sz w:val="20"/>
          <w:szCs w:val="24"/>
        </w:rPr>
        <w:t xml:space="preserve"> 1(1):37–48.</w:t>
      </w:r>
    </w:p>
    <w:p w14:paraId="38F24C64"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Putri, Retno Karunia, Rahmawati Indah Sari, Rita Wahyuningsih, and Ety Meikhati. 2020. “Efek Pandemi Covid-19: Dampak Lonjakan Angka PHK Terhadap Penurunan Perekonomian Di Indonesia.” </w:t>
      </w:r>
      <w:r w:rsidRPr="00A05AA2">
        <w:rPr>
          <w:rFonts w:ascii="Times New Roman" w:hAnsi="Times New Roman" w:cs="Times New Roman"/>
          <w:i/>
          <w:iCs/>
          <w:noProof/>
          <w:sz w:val="20"/>
          <w:szCs w:val="24"/>
        </w:rPr>
        <w:t>Jurnal Bismak</w:t>
      </w:r>
      <w:r w:rsidRPr="00A05AA2">
        <w:rPr>
          <w:rFonts w:ascii="Times New Roman" w:hAnsi="Times New Roman" w:cs="Times New Roman"/>
          <w:noProof/>
          <w:sz w:val="20"/>
          <w:szCs w:val="24"/>
        </w:rPr>
        <w:t xml:space="preserve"> 1(2):71–76.</w:t>
      </w:r>
    </w:p>
    <w:p w14:paraId="57938000"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Santoso, Imam Budi. 2016. “Pengaturan Praktek Mediasi Terhadap Upaya Penyelesaian Perselisihan Hubungan Industrial Di Indonesia.” </w:t>
      </w:r>
      <w:r w:rsidRPr="00A05AA2">
        <w:rPr>
          <w:rFonts w:ascii="Times New Roman" w:hAnsi="Times New Roman" w:cs="Times New Roman"/>
          <w:i/>
          <w:iCs/>
          <w:noProof/>
          <w:sz w:val="20"/>
          <w:szCs w:val="24"/>
        </w:rPr>
        <w:t>Journal Ilmu Ilmiah</w:t>
      </w:r>
      <w:r w:rsidRPr="00A05AA2">
        <w:rPr>
          <w:rFonts w:ascii="Times New Roman" w:hAnsi="Times New Roman" w:cs="Times New Roman"/>
          <w:noProof/>
          <w:sz w:val="20"/>
          <w:szCs w:val="24"/>
        </w:rPr>
        <w:t xml:space="preserve"> 1(2):268–85.</w:t>
      </w:r>
    </w:p>
    <w:p w14:paraId="50A2526C"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Santoso, Imam Budi. 2019. “Alternatif Penyelesaian Sengketa Wajib Dalam Penyelesaian Perselisihan Hubungan Industrial.” </w:t>
      </w:r>
      <w:r w:rsidRPr="00A05AA2">
        <w:rPr>
          <w:rFonts w:ascii="Times New Roman" w:hAnsi="Times New Roman" w:cs="Times New Roman"/>
          <w:i/>
          <w:iCs/>
          <w:noProof/>
          <w:sz w:val="20"/>
          <w:szCs w:val="24"/>
        </w:rPr>
        <w:t>Jurnal Hukum Jatiswara</w:t>
      </w:r>
      <w:r w:rsidRPr="00A05AA2">
        <w:rPr>
          <w:rFonts w:ascii="Times New Roman" w:hAnsi="Times New Roman" w:cs="Times New Roman"/>
          <w:noProof/>
          <w:sz w:val="20"/>
          <w:szCs w:val="24"/>
        </w:rPr>
        <w:t xml:space="preserve"> 3(5):116–26.</w:t>
      </w:r>
    </w:p>
    <w:p w14:paraId="16CEDE82"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Sugiantari, Andry, Solechan, and Suhartoyo. 2016. “Penyelesaian Perselisihan Hubungan Industrial Melalui Mediasi Di Dinas Tenaga Kerja Dan Transmigrasi Kota Semarang.” </w:t>
      </w:r>
      <w:r w:rsidRPr="00A05AA2">
        <w:rPr>
          <w:rFonts w:ascii="Times New Roman" w:hAnsi="Times New Roman" w:cs="Times New Roman"/>
          <w:i/>
          <w:iCs/>
          <w:noProof/>
          <w:sz w:val="20"/>
          <w:szCs w:val="24"/>
        </w:rPr>
        <w:t>Diponegoro Law Review</w:t>
      </w:r>
      <w:r w:rsidRPr="00A05AA2">
        <w:rPr>
          <w:rFonts w:ascii="Times New Roman" w:hAnsi="Times New Roman" w:cs="Times New Roman"/>
          <w:noProof/>
          <w:sz w:val="20"/>
          <w:szCs w:val="24"/>
        </w:rPr>
        <w:t xml:space="preserve"> 5(2):1–10.</w:t>
      </w:r>
    </w:p>
    <w:p w14:paraId="193AF0E1"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Tuwu, Darmin. 2020. “Kebijakan Pemerintah Dalam Penanganan Pandemi Covid-19.” </w:t>
      </w:r>
      <w:r w:rsidRPr="00A05AA2">
        <w:rPr>
          <w:rFonts w:ascii="Times New Roman" w:hAnsi="Times New Roman" w:cs="Times New Roman"/>
          <w:i/>
          <w:iCs/>
          <w:noProof/>
          <w:sz w:val="20"/>
          <w:szCs w:val="24"/>
        </w:rPr>
        <w:t>Journal Publicuho</w:t>
      </w:r>
      <w:r w:rsidRPr="00A05AA2">
        <w:rPr>
          <w:rFonts w:ascii="Times New Roman" w:hAnsi="Times New Roman" w:cs="Times New Roman"/>
          <w:noProof/>
          <w:sz w:val="20"/>
          <w:szCs w:val="24"/>
        </w:rPr>
        <w:t xml:space="preserve"> 3(2):267. doi: 10.35817/jpu.v3i2.12535.</w:t>
      </w:r>
    </w:p>
    <w:p w14:paraId="47862AC7" w14:textId="551319FD" w:rsidR="00923895" w:rsidRPr="005320CF" w:rsidRDefault="00A05AA2" w:rsidP="005B35C4">
      <w:pPr>
        <w:widowControl w:val="0"/>
        <w:autoSpaceDE w:val="0"/>
        <w:autoSpaceDN w:val="0"/>
        <w:adjustRightInd w:val="0"/>
        <w:spacing w:line="240" w:lineRule="auto"/>
        <w:ind w:left="480" w:hanging="480"/>
        <w:jc w:val="both"/>
        <w:rPr>
          <w:rFonts w:ascii="Times New Roman" w:hAnsi="Times New Roman" w:cs="Times New Roman"/>
          <w:b/>
          <w:sz w:val="20"/>
          <w:szCs w:val="20"/>
        </w:rPr>
      </w:pPr>
      <w:r>
        <w:rPr>
          <w:rFonts w:ascii="Times New Roman" w:hAnsi="Times New Roman" w:cs="Times New Roman"/>
          <w:noProof/>
          <w:sz w:val="20"/>
          <w:szCs w:val="24"/>
        </w:rPr>
        <w:fldChar w:fldCharType="end"/>
      </w:r>
      <w:r w:rsidR="00BA271E" w:rsidRPr="005320CF">
        <w:rPr>
          <w:rFonts w:ascii="Times New Roman" w:hAnsi="Times New Roman" w:cs="Times New Roman"/>
          <w:b/>
          <w:sz w:val="20"/>
          <w:szCs w:val="20"/>
        </w:rPr>
        <w:t>Peraturan Perundang-Undangan</w:t>
      </w:r>
    </w:p>
    <w:p w14:paraId="606157D1" w14:textId="77777777" w:rsidR="004E360E" w:rsidRDefault="004E360E" w:rsidP="005B35C4">
      <w:pPr>
        <w:spacing w:before="240" w:after="40" w:line="240" w:lineRule="auto"/>
        <w:ind w:left="426" w:hanging="426"/>
        <w:jc w:val="both"/>
        <w:rPr>
          <w:rFonts w:ascii="Times New Roman" w:hAnsi="Times New Roman" w:cs="Times New Roman"/>
          <w:sz w:val="20"/>
          <w:szCs w:val="20"/>
        </w:rPr>
      </w:pPr>
      <w:r w:rsidRPr="004E360E">
        <w:rPr>
          <w:rFonts w:ascii="Times New Roman" w:hAnsi="Times New Roman" w:cs="Times New Roman"/>
          <w:sz w:val="20"/>
          <w:szCs w:val="20"/>
        </w:rPr>
        <w:t xml:space="preserve">Undang-Undang Negara Republik Indonesia Nomor 13 Tahun 2003 Tentang Ketenagakerjaan (Lembaran Negara Republik Indonesia Tahun 2003 Nomor 39, Tambahan Lembaran Negara Republik Indonesia Nomor 4279). </w:t>
      </w:r>
    </w:p>
    <w:p w14:paraId="0AA418D1" w14:textId="77777777" w:rsidR="004E360E" w:rsidRDefault="004E360E" w:rsidP="005B35C4">
      <w:pPr>
        <w:spacing w:before="240" w:after="40" w:line="240" w:lineRule="auto"/>
        <w:ind w:left="426" w:hanging="426"/>
        <w:jc w:val="both"/>
        <w:rPr>
          <w:rFonts w:ascii="Times New Roman" w:hAnsi="Times New Roman" w:cs="Times New Roman"/>
          <w:sz w:val="20"/>
          <w:szCs w:val="20"/>
        </w:rPr>
      </w:pPr>
      <w:r w:rsidRPr="004E360E">
        <w:rPr>
          <w:rFonts w:ascii="Times New Roman" w:hAnsi="Times New Roman" w:cs="Times New Roman"/>
          <w:sz w:val="20"/>
          <w:szCs w:val="20"/>
        </w:rPr>
        <w:t xml:space="preserve">Undang-Undang Negara Republik Indonesia Nomor 11 Tahun 2020 Tentang Cipta Kerja Klaster Ketenagakerjaan (Lembaran Negara Republik Indonesia Tahun 2020 Nomor 245, Tambahan Lembaran Negara Republik Indonesia Nomor 6573). </w:t>
      </w:r>
    </w:p>
    <w:p w14:paraId="20773BE7" w14:textId="77777777" w:rsidR="004E360E" w:rsidRDefault="004E360E" w:rsidP="005B35C4">
      <w:pPr>
        <w:spacing w:before="240" w:after="40" w:line="240" w:lineRule="auto"/>
        <w:ind w:left="426" w:hanging="426"/>
        <w:jc w:val="both"/>
        <w:rPr>
          <w:rFonts w:ascii="Times New Roman" w:hAnsi="Times New Roman" w:cs="Times New Roman"/>
          <w:sz w:val="20"/>
          <w:szCs w:val="20"/>
        </w:rPr>
      </w:pPr>
      <w:r w:rsidRPr="004E360E">
        <w:rPr>
          <w:rFonts w:ascii="Times New Roman" w:hAnsi="Times New Roman" w:cs="Times New Roman"/>
          <w:sz w:val="20"/>
          <w:szCs w:val="20"/>
        </w:rPr>
        <w:t xml:space="preserve">Undang-Undang Negara Republik Indonesia Nomor 2 Tahun 2004 Tentang Penyelesaian Perselisihan Hubungan Industrial (Lembaran Negara Republik Indonesia Tahun 2004 Nomor 6, Tambahan Lembaran Negara Repulik Indonesia Nomor 4356). </w:t>
      </w:r>
    </w:p>
    <w:p w14:paraId="2B18FCEB" w14:textId="77777777" w:rsidR="004E360E" w:rsidRDefault="004E360E" w:rsidP="005B35C4">
      <w:pPr>
        <w:spacing w:before="240" w:after="40" w:line="240" w:lineRule="auto"/>
        <w:ind w:left="426" w:hanging="426"/>
        <w:jc w:val="both"/>
        <w:rPr>
          <w:rFonts w:ascii="Times New Roman" w:hAnsi="Times New Roman" w:cs="Times New Roman"/>
          <w:sz w:val="20"/>
          <w:szCs w:val="20"/>
        </w:rPr>
      </w:pPr>
      <w:r w:rsidRPr="004E360E">
        <w:rPr>
          <w:rFonts w:ascii="Times New Roman" w:hAnsi="Times New Roman" w:cs="Times New Roman"/>
          <w:sz w:val="20"/>
          <w:szCs w:val="20"/>
        </w:rPr>
        <w:lastRenderedPageBreak/>
        <w:t>Peraturan Menteri Ketenagakerjaaan Republik Indonesia Nomor 17 Tahun 2014 Tentang Pengangkatan dan Pemberhentian Mediator Hubungan Industrial Serta Tata Kerja Mediasi (Berita Negara Republik Indonesia Tahun 2014 Nomor 1435).</w:t>
      </w:r>
    </w:p>
    <w:p w14:paraId="00DF0C33" w14:textId="77777777" w:rsidR="004E360E" w:rsidRDefault="004E360E" w:rsidP="005B35C4">
      <w:pPr>
        <w:spacing w:before="240" w:after="40" w:line="240" w:lineRule="auto"/>
        <w:ind w:left="426" w:hanging="426"/>
        <w:jc w:val="both"/>
        <w:rPr>
          <w:rFonts w:ascii="Times New Roman" w:hAnsi="Times New Roman" w:cs="Times New Roman"/>
          <w:sz w:val="20"/>
          <w:szCs w:val="20"/>
        </w:rPr>
      </w:pPr>
      <w:r w:rsidRPr="004E360E">
        <w:rPr>
          <w:rFonts w:ascii="Times New Roman" w:hAnsi="Times New Roman" w:cs="Times New Roman"/>
          <w:sz w:val="20"/>
          <w:szCs w:val="20"/>
        </w:rPr>
        <w:t xml:space="preserve">Keputusan Presiden Nomor 12 Tahun 2020 Tentang Penetapan Bencana Non Alam Penyebaran Corona Virus Desease (Covid-19) Sebagai Bencana Nasional. </w:t>
      </w:r>
    </w:p>
    <w:p w14:paraId="532B1E9F" w14:textId="481BA6F1" w:rsidR="00A05AA2" w:rsidRPr="00BF205E" w:rsidRDefault="00923895" w:rsidP="005B35C4">
      <w:pPr>
        <w:spacing w:before="240" w:after="40" w:line="240" w:lineRule="auto"/>
        <w:jc w:val="both"/>
        <w:rPr>
          <w:rFonts w:ascii="Times New Roman" w:hAnsi="Times New Roman" w:cs="Times New Roman"/>
          <w:b/>
          <w:sz w:val="20"/>
          <w:szCs w:val="20"/>
        </w:rPr>
      </w:pPr>
      <w:r w:rsidRPr="005320CF">
        <w:rPr>
          <w:rFonts w:ascii="Times New Roman" w:hAnsi="Times New Roman" w:cs="Times New Roman"/>
          <w:b/>
          <w:sz w:val="20"/>
          <w:szCs w:val="20"/>
        </w:rPr>
        <w:t xml:space="preserve">Website </w:t>
      </w:r>
      <w:r w:rsidR="00A05AA2">
        <w:rPr>
          <w:rFonts w:ascii="Times New Roman" w:hAnsi="Times New Roman" w:cs="Times New Roman"/>
          <w:noProof/>
          <w:sz w:val="20"/>
          <w:szCs w:val="24"/>
        </w:rPr>
        <w:fldChar w:fldCharType="begin" w:fldLock="1"/>
      </w:r>
      <w:r w:rsidR="00A05AA2">
        <w:rPr>
          <w:rFonts w:ascii="Times New Roman" w:hAnsi="Times New Roman" w:cs="Times New Roman"/>
          <w:noProof/>
          <w:sz w:val="20"/>
          <w:szCs w:val="24"/>
        </w:rPr>
        <w:instrText xml:space="preserve">ADDIN Mendeley Bibliography CSL_BIBLIOGRAPHY </w:instrText>
      </w:r>
      <w:r w:rsidR="00A05AA2">
        <w:rPr>
          <w:rFonts w:ascii="Times New Roman" w:hAnsi="Times New Roman" w:cs="Times New Roman"/>
          <w:noProof/>
          <w:sz w:val="20"/>
          <w:szCs w:val="24"/>
        </w:rPr>
        <w:fldChar w:fldCharType="separate"/>
      </w:r>
    </w:p>
    <w:p w14:paraId="384297A6"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jatim.bps.go.id. 2019. “Jumlah Perusahaan, Tenaga Kerja, Investasi Dan Nilai Produksi Pada Industri Besar Dan Sedang Di Provinsi Jawa Timur Menurut Kabupaten/Kota, 2018.” </w:t>
      </w:r>
      <w:r w:rsidRPr="00A05AA2">
        <w:rPr>
          <w:rFonts w:ascii="Times New Roman" w:hAnsi="Times New Roman" w:cs="Times New Roman"/>
          <w:i/>
          <w:iCs/>
          <w:noProof/>
          <w:sz w:val="20"/>
          <w:szCs w:val="24"/>
        </w:rPr>
        <w:t>Jatim.Bps.Go.Id</w:t>
      </w:r>
      <w:r w:rsidRPr="00A05AA2">
        <w:rPr>
          <w:rFonts w:ascii="Times New Roman" w:hAnsi="Times New Roman" w:cs="Times New Roman"/>
          <w:noProof/>
          <w:sz w:val="20"/>
          <w:szCs w:val="24"/>
        </w:rPr>
        <w:t>. Retrieved September 6, 2021 (https://jatim.bps.go.id/statictable/2019/10/09/1668/jumlah-perusahaan-tenaga-kerja-investasi-dan-nilai-produksi-pada-industri-besar-dan-sedang-di-provinsi-jawa-timur-menurut-kabupaten-kota-2018.html).</w:t>
      </w:r>
    </w:p>
    <w:p w14:paraId="5C25749A"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satudata.kemnaker.go.id. 2020. “Tercatat Sebanyak 2.175.928 Pekerja Terdampak Pandemi Covid-19 (April - Agustus 2020).” </w:t>
      </w:r>
      <w:r w:rsidRPr="00A05AA2">
        <w:rPr>
          <w:rFonts w:ascii="Times New Roman" w:hAnsi="Times New Roman" w:cs="Times New Roman"/>
          <w:i/>
          <w:iCs/>
          <w:noProof/>
          <w:sz w:val="20"/>
          <w:szCs w:val="24"/>
        </w:rPr>
        <w:t>Satudata.Kemnaker.Go.Id</w:t>
      </w:r>
      <w:r w:rsidRPr="00A05AA2">
        <w:rPr>
          <w:rFonts w:ascii="Times New Roman" w:hAnsi="Times New Roman" w:cs="Times New Roman"/>
          <w:noProof/>
          <w:sz w:val="20"/>
          <w:szCs w:val="24"/>
        </w:rPr>
        <w:t>. Retrieved September 1, 2021 (https://satudata.kemnaker.go.id/details/data/Tercatat Sebanyak 2.175.928 Pekerja Terdampak Pandemi Covid-19 %28April - Agustus 2020%29).</w:t>
      </w:r>
    </w:p>
    <w:p w14:paraId="0A77E17D" w14:textId="77777777" w:rsidR="00A05AA2" w:rsidRPr="00A05AA2"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A05AA2">
        <w:rPr>
          <w:rFonts w:ascii="Times New Roman" w:hAnsi="Times New Roman" w:cs="Times New Roman"/>
          <w:noProof/>
          <w:sz w:val="20"/>
          <w:szCs w:val="24"/>
        </w:rPr>
        <w:t xml:space="preserve">who.int. 2020. “WHO Timeline Covid-19.” </w:t>
      </w:r>
      <w:r w:rsidRPr="00A05AA2">
        <w:rPr>
          <w:rFonts w:ascii="Times New Roman" w:hAnsi="Times New Roman" w:cs="Times New Roman"/>
          <w:i/>
          <w:iCs/>
          <w:noProof/>
          <w:sz w:val="20"/>
          <w:szCs w:val="24"/>
        </w:rPr>
        <w:t>Who.Int</w:t>
      </w:r>
      <w:r w:rsidRPr="00A05AA2">
        <w:rPr>
          <w:rFonts w:ascii="Times New Roman" w:hAnsi="Times New Roman" w:cs="Times New Roman"/>
          <w:noProof/>
          <w:sz w:val="20"/>
          <w:szCs w:val="24"/>
        </w:rPr>
        <w:t>. Retrieved April 24, 2021 (https://www.who.int/news-room/detail/27-04-2020-who-timeline---covid-19).</w:t>
      </w:r>
    </w:p>
    <w:p w14:paraId="0324C6BB" w14:textId="1813BBE3" w:rsidR="00181E6B" w:rsidRPr="00A23B7B" w:rsidRDefault="00A05AA2" w:rsidP="005B35C4">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Pr>
          <w:rFonts w:ascii="Times New Roman" w:hAnsi="Times New Roman" w:cs="Times New Roman"/>
          <w:noProof/>
          <w:sz w:val="20"/>
          <w:szCs w:val="24"/>
        </w:rPr>
        <w:fldChar w:fldCharType="end"/>
      </w:r>
    </w:p>
    <w:sectPr w:rsidR="00181E6B" w:rsidRPr="00A23B7B" w:rsidSect="00C42027">
      <w:type w:val="continuous"/>
      <w:pgSz w:w="12240" w:h="15840"/>
      <w:pgMar w:top="1440" w:right="1440" w:bottom="1440" w:left="1440" w:header="720" w:footer="720" w:gutter="0"/>
      <w:cols w:num="2"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5A4F" w16cex:dateUtc="2022-01-12T03:26:00Z"/>
  <w16cex:commentExtensible w16cex:durableId="25895A50" w16cex:dateUtc="2022-01-12T03:27:00Z"/>
  <w16cex:commentExtensible w16cex:durableId="25895A51" w16cex:dateUtc="2022-01-12T03:29:00Z"/>
  <w16cex:commentExtensible w16cex:durableId="25895A52" w16cex:dateUtc="2022-01-12T03:31:00Z"/>
  <w16cex:commentExtensible w16cex:durableId="25895A53" w16cex:dateUtc="2022-01-12T03:32:00Z"/>
  <w16cex:commentExtensible w16cex:durableId="25895A54" w16cex:dateUtc="2022-01-12T03:42:00Z"/>
  <w16cex:commentExtensible w16cex:durableId="25895A55" w16cex:dateUtc="2022-01-12T03:43:00Z"/>
  <w16cex:commentExtensible w16cex:durableId="25895A56" w16cex:dateUtc="2022-01-12T03:49:00Z"/>
  <w16cex:commentExtensible w16cex:durableId="25895A57" w16cex:dateUtc="2022-01-12T03:50:00Z"/>
  <w16cex:commentExtensible w16cex:durableId="25895A58" w16cex:dateUtc="2022-01-12T03:50:00Z"/>
  <w16cex:commentExtensible w16cex:durableId="25895A59" w16cex:dateUtc="2022-01-12T03:51:00Z"/>
  <w16cex:commentExtensible w16cex:durableId="25895A5A" w16cex:dateUtc="2022-01-12T03:51:00Z"/>
  <w16cex:commentExtensible w16cex:durableId="25895A5B" w16cex:dateUtc="2022-01-12T03:52:00Z"/>
  <w16cex:commentExtensible w16cex:durableId="25895A5C" w16cex:dateUtc="2022-01-12T03:54:00Z"/>
  <w16cex:commentExtensible w16cex:durableId="25895A5D" w16cex:dateUtc="2022-01-12T03:54:00Z"/>
  <w16cex:commentExtensible w16cex:durableId="25895A5F" w16cex:dateUtc="2022-01-12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9D9B2" w16cid:durableId="25895A4F"/>
  <w16cid:commentId w16cid:paraId="3EA05706" w16cid:durableId="25895A50"/>
  <w16cid:commentId w16cid:paraId="491D9CB1" w16cid:durableId="25895A51"/>
  <w16cid:commentId w16cid:paraId="37F74B35" w16cid:durableId="25895A52"/>
  <w16cid:commentId w16cid:paraId="1E7DDAC1" w16cid:durableId="25895A53"/>
  <w16cid:commentId w16cid:paraId="6C791FE0" w16cid:durableId="25895A54"/>
  <w16cid:commentId w16cid:paraId="0CBE7A89" w16cid:durableId="25895A55"/>
  <w16cid:commentId w16cid:paraId="513013AC" w16cid:durableId="25895A56"/>
  <w16cid:commentId w16cid:paraId="58E025ED" w16cid:durableId="25895A57"/>
  <w16cid:commentId w16cid:paraId="2861084F" w16cid:durableId="25895A58"/>
  <w16cid:commentId w16cid:paraId="7944E65A" w16cid:durableId="25895A59"/>
  <w16cid:commentId w16cid:paraId="48D7D018" w16cid:durableId="25895A5A"/>
  <w16cid:commentId w16cid:paraId="163BA1A1" w16cid:durableId="25895A5B"/>
  <w16cid:commentId w16cid:paraId="1BE81271" w16cid:durableId="25895A5C"/>
  <w16cid:commentId w16cid:paraId="17995CCD" w16cid:durableId="25895A5D"/>
  <w16cid:commentId w16cid:paraId="481D1492" w16cid:durableId="25895A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D4FE1" w14:textId="77777777" w:rsidR="00C362E3" w:rsidRDefault="00C362E3" w:rsidP="004D5FFC">
      <w:pPr>
        <w:spacing w:after="0" w:line="240" w:lineRule="auto"/>
      </w:pPr>
      <w:r>
        <w:separator/>
      </w:r>
    </w:p>
  </w:endnote>
  <w:endnote w:type="continuationSeparator" w:id="0">
    <w:p w14:paraId="38109BD9" w14:textId="77777777" w:rsidR="00C362E3" w:rsidRDefault="00C362E3" w:rsidP="004D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11628"/>
      <w:docPartObj>
        <w:docPartGallery w:val="Page Numbers (Bottom of Page)"/>
        <w:docPartUnique/>
      </w:docPartObj>
    </w:sdtPr>
    <w:sdtEndPr>
      <w:rPr>
        <w:noProof/>
      </w:rPr>
    </w:sdtEndPr>
    <w:sdtContent>
      <w:p w14:paraId="7A31016E" w14:textId="7B2A7F8E" w:rsidR="00671E78" w:rsidRDefault="00671E78">
        <w:pPr>
          <w:pStyle w:val="Footer"/>
          <w:jc w:val="center"/>
        </w:pPr>
        <w:r>
          <w:fldChar w:fldCharType="begin"/>
        </w:r>
        <w:r>
          <w:instrText xml:space="preserve"> PAGE   \* MERGEFORMAT </w:instrText>
        </w:r>
        <w:r>
          <w:fldChar w:fldCharType="separate"/>
        </w:r>
        <w:r w:rsidR="00AE39B6">
          <w:rPr>
            <w:noProof/>
          </w:rPr>
          <w:t>15</w:t>
        </w:r>
        <w:r>
          <w:rPr>
            <w:noProof/>
          </w:rPr>
          <w:fldChar w:fldCharType="end"/>
        </w:r>
      </w:p>
    </w:sdtContent>
  </w:sdt>
  <w:p w14:paraId="4510D27F" w14:textId="77777777" w:rsidR="00671E78" w:rsidRDefault="00671E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D48D" w14:textId="77777777" w:rsidR="00C362E3" w:rsidRDefault="00C362E3" w:rsidP="004D5FFC">
      <w:pPr>
        <w:spacing w:after="0" w:line="240" w:lineRule="auto"/>
      </w:pPr>
      <w:r>
        <w:separator/>
      </w:r>
    </w:p>
  </w:footnote>
  <w:footnote w:type="continuationSeparator" w:id="0">
    <w:p w14:paraId="0B74E820" w14:textId="77777777" w:rsidR="00C362E3" w:rsidRDefault="00C362E3" w:rsidP="004D5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1E81" w14:textId="77777777" w:rsidR="00671E78" w:rsidRDefault="00C362E3">
    <w:pPr>
      <w:pStyle w:val="Header"/>
    </w:pPr>
    <w:r>
      <w:rPr>
        <w:noProof/>
      </w:rPr>
      <w:pict w14:anchorId="53B05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3485" o:spid="_x0000_s2050" type="#_x0000_t75" style="position:absolute;margin-left:0;margin-top:0;width:467.7pt;height:467.7pt;z-index:-251657216;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8234" w14:textId="77777777" w:rsidR="00671E78" w:rsidRDefault="00C362E3">
    <w:pPr>
      <w:pStyle w:val="Header"/>
    </w:pPr>
    <w:r>
      <w:rPr>
        <w:noProof/>
      </w:rPr>
      <w:pict w14:anchorId="2FC43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3486" o:spid="_x0000_s2051" type="#_x0000_t75" style="position:absolute;margin-left:0;margin-top:0;width:467.7pt;height:467.7pt;z-index:-251656192;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40054" w14:textId="77777777" w:rsidR="00671E78" w:rsidRDefault="00C362E3">
    <w:pPr>
      <w:pStyle w:val="Header"/>
    </w:pPr>
    <w:r>
      <w:rPr>
        <w:noProof/>
      </w:rPr>
      <w:pict w14:anchorId="14B4E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3484" o:spid="_x0000_s2049" type="#_x0000_t75" style="position:absolute;margin-left:0;margin-top:0;width:467.7pt;height:467.7pt;z-index:-251658240;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97A"/>
    <w:multiLevelType w:val="hybridMultilevel"/>
    <w:tmpl w:val="24F65828"/>
    <w:lvl w:ilvl="0" w:tplc="0A523C7E">
      <w:start w:val="1"/>
      <w:numFmt w:val="lowerLetter"/>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1" w15:restartNumberingAfterBreak="0">
    <w:nsid w:val="04C369A6"/>
    <w:multiLevelType w:val="hybridMultilevel"/>
    <w:tmpl w:val="A9A49C1C"/>
    <w:lvl w:ilvl="0" w:tplc="B380D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756BE"/>
    <w:multiLevelType w:val="hybridMultilevel"/>
    <w:tmpl w:val="2F32E68E"/>
    <w:lvl w:ilvl="0" w:tplc="1C62472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0A5873B3"/>
    <w:multiLevelType w:val="hybridMultilevel"/>
    <w:tmpl w:val="B89EF590"/>
    <w:lvl w:ilvl="0" w:tplc="F8289BB4">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4" w15:restartNumberingAfterBreak="0">
    <w:nsid w:val="0A6D33E6"/>
    <w:multiLevelType w:val="hybridMultilevel"/>
    <w:tmpl w:val="742E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84108"/>
    <w:multiLevelType w:val="hybridMultilevel"/>
    <w:tmpl w:val="C98A4792"/>
    <w:lvl w:ilvl="0" w:tplc="4E3846DC">
      <w:start w:val="1"/>
      <w:numFmt w:val="lowerLetter"/>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6" w15:restartNumberingAfterBreak="0">
    <w:nsid w:val="1701406F"/>
    <w:multiLevelType w:val="hybridMultilevel"/>
    <w:tmpl w:val="57A0F14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EBE235D"/>
    <w:multiLevelType w:val="hybridMultilevel"/>
    <w:tmpl w:val="BF14E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A14C6F"/>
    <w:multiLevelType w:val="hybridMultilevel"/>
    <w:tmpl w:val="92E4A568"/>
    <w:lvl w:ilvl="0" w:tplc="1CE27066">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AD1183"/>
    <w:multiLevelType w:val="hybridMultilevel"/>
    <w:tmpl w:val="B350A196"/>
    <w:lvl w:ilvl="0" w:tplc="09288068">
      <w:start w:val="1"/>
      <w:numFmt w:val="lowerLetter"/>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10" w15:restartNumberingAfterBreak="0">
    <w:nsid w:val="26E96989"/>
    <w:multiLevelType w:val="hybridMultilevel"/>
    <w:tmpl w:val="95845306"/>
    <w:lvl w:ilvl="0" w:tplc="A7F86770">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1" w15:restartNumberingAfterBreak="0">
    <w:nsid w:val="28197F2E"/>
    <w:multiLevelType w:val="hybridMultilevel"/>
    <w:tmpl w:val="A8BEFA9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ED3408"/>
    <w:multiLevelType w:val="hybridMultilevel"/>
    <w:tmpl w:val="BC6AE65E"/>
    <w:lvl w:ilvl="0" w:tplc="20EC4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326F75"/>
    <w:multiLevelType w:val="hybridMultilevel"/>
    <w:tmpl w:val="A5C4FF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0F41D8"/>
    <w:multiLevelType w:val="hybridMultilevel"/>
    <w:tmpl w:val="9EEE854E"/>
    <w:lvl w:ilvl="0" w:tplc="53A42144">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5" w15:restartNumberingAfterBreak="0">
    <w:nsid w:val="3394605A"/>
    <w:multiLevelType w:val="hybridMultilevel"/>
    <w:tmpl w:val="D92C2EFC"/>
    <w:lvl w:ilvl="0" w:tplc="56707188">
      <w:start w:val="1"/>
      <w:numFmt w:val="lowerLetter"/>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16" w15:restartNumberingAfterBreak="0">
    <w:nsid w:val="3A116B47"/>
    <w:multiLevelType w:val="hybridMultilevel"/>
    <w:tmpl w:val="C3FAF6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11820"/>
    <w:multiLevelType w:val="hybridMultilevel"/>
    <w:tmpl w:val="AD4003CE"/>
    <w:lvl w:ilvl="0" w:tplc="FAD0C97E">
      <w:start w:val="1"/>
      <w:numFmt w:val="decimal"/>
      <w:lvlText w:val="%1."/>
      <w:lvlJc w:val="left"/>
      <w:pPr>
        <w:ind w:left="360" w:hanging="360"/>
      </w:pPr>
      <w:rPr>
        <w:rFonts w:ascii="Book Antiqua" w:eastAsiaTheme="minorHAnsi" w:hAnsi="Book Antiqua"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5BE846F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F9036C"/>
    <w:multiLevelType w:val="hybridMultilevel"/>
    <w:tmpl w:val="7660A6AC"/>
    <w:lvl w:ilvl="0" w:tplc="2618DA34">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9" w15:restartNumberingAfterBreak="0">
    <w:nsid w:val="3C107EA5"/>
    <w:multiLevelType w:val="hybridMultilevel"/>
    <w:tmpl w:val="8FFE6700"/>
    <w:lvl w:ilvl="0" w:tplc="38FEF41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3D0A5BE9"/>
    <w:multiLevelType w:val="hybridMultilevel"/>
    <w:tmpl w:val="331071A6"/>
    <w:lvl w:ilvl="0" w:tplc="26CCECA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15:restartNumberingAfterBreak="0">
    <w:nsid w:val="3F9E56FC"/>
    <w:multiLevelType w:val="hybridMultilevel"/>
    <w:tmpl w:val="7A904B22"/>
    <w:lvl w:ilvl="0" w:tplc="1E4E116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15:restartNumberingAfterBreak="0">
    <w:nsid w:val="40EB36EA"/>
    <w:multiLevelType w:val="hybridMultilevel"/>
    <w:tmpl w:val="0D467748"/>
    <w:lvl w:ilvl="0" w:tplc="91D66B34">
      <w:start w:val="1"/>
      <w:numFmt w:val="lowerLetter"/>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23" w15:restartNumberingAfterBreak="0">
    <w:nsid w:val="47217301"/>
    <w:multiLevelType w:val="hybridMultilevel"/>
    <w:tmpl w:val="1ABCEF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754862"/>
    <w:multiLevelType w:val="hybridMultilevel"/>
    <w:tmpl w:val="32C282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44E8F"/>
    <w:multiLevelType w:val="hybridMultilevel"/>
    <w:tmpl w:val="9A681BCE"/>
    <w:lvl w:ilvl="0" w:tplc="22A2FA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260301"/>
    <w:multiLevelType w:val="multilevel"/>
    <w:tmpl w:val="E4949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6529FE"/>
    <w:multiLevelType w:val="hybridMultilevel"/>
    <w:tmpl w:val="5BBA62EA"/>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525434A5"/>
    <w:multiLevelType w:val="hybridMultilevel"/>
    <w:tmpl w:val="9E8C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C4133"/>
    <w:multiLevelType w:val="hybridMultilevel"/>
    <w:tmpl w:val="E2986642"/>
    <w:lvl w:ilvl="0" w:tplc="6A6E7564">
      <w:start w:val="1"/>
      <w:numFmt w:val="decimal"/>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30" w15:restartNumberingAfterBreak="0">
    <w:nsid w:val="570F1F43"/>
    <w:multiLevelType w:val="hybridMultilevel"/>
    <w:tmpl w:val="F540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97C5E"/>
    <w:multiLevelType w:val="hybridMultilevel"/>
    <w:tmpl w:val="9850CEB4"/>
    <w:lvl w:ilvl="0" w:tplc="7C66ED2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2" w15:restartNumberingAfterBreak="0">
    <w:nsid w:val="5BB744A0"/>
    <w:multiLevelType w:val="hybridMultilevel"/>
    <w:tmpl w:val="E75E85CE"/>
    <w:lvl w:ilvl="0" w:tplc="9C7826CC">
      <w:start w:val="1"/>
      <w:numFmt w:val="lowerLetter"/>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33" w15:restartNumberingAfterBreak="0">
    <w:nsid w:val="5E482B35"/>
    <w:multiLevelType w:val="hybridMultilevel"/>
    <w:tmpl w:val="1482438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22D2613"/>
    <w:multiLevelType w:val="hybridMultilevel"/>
    <w:tmpl w:val="C43E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70417D"/>
    <w:multiLevelType w:val="hybridMultilevel"/>
    <w:tmpl w:val="3E0A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FC1E67"/>
    <w:multiLevelType w:val="hybridMultilevel"/>
    <w:tmpl w:val="CF78E948"/>
    <w:lvl w:ilvl="0" w:tplc="1B027AC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67E33817"/>
    <w:multiLevelType w:val="hybridMultilevel"/>
    <w:tmpl w:val="68F6062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CD61960"/>
    <w:multiLevelType w:val="hybridMultilevel"/>
    <w:tmpl w:val="442A7B56"/>
    <w:lvl w:ilvl="0" w:tplc="93361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062013"/>
    <w:multiLevelType w:val="hybridMultilevel"/>
    <w:tmpl w:val="A9A49C1C"/>
    <w:lvl w:ilvl="0" w:tplc="B380D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245CA2"/>
    <w:multiLevelType w:val="hybridMultilevel"/>
    <w:tmpl w:val="2BA0DCB4"/>
    <w:lvl w:ilvl="0" w:tplc="9A7049F2">
      <w:start w:val="1"/>
      <w:numFmt w:val="lowerLetter"/>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41" w15:restartNumberingAfterBreak="0">
    <w:nsid w:val="704C7338"/>
    <w:multiLevelType w:val="hybridMultilevel"/>
    <w:tmpl w:val="4B86C302"/>
    <w:lvl w:ilvl="0" w:tplc="40345D3C">
      <w:start w:val="1"/>
      <w:numFmt w:val="decimal"/>
      <w:lvlText w:val="(%1)"/>
      <w:lvlJc w:val="left"/>
      <w:pPr>
        <w:ind w:left="1800" w:hanging="360"/>
      </w:p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42" w15:restartNumberingAfterBreak="0">
    <w:nsid w:val="7702522B"/>
    <w:multiLevelType w:val="hybridMultilevel"/>
    <w:tmpl w:val="976CB9D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784609D"/>
    <w:multiLevelType w:val="hybridMultilevel"/>
    <w:tmpl w:val="688AE0A4"/>
    <w:lvl w:ilvl="0" w:tplc="4162AC12">
      <w:start w:val="1"/>
      <w:numFmt w:val="decimal"/>
      <w:lvlText w:val="%1)"/>
      <w:lvlJc w:val="left"/>
      <w:pPr>
        <w:ind w:left="360" w:hanging="360"/>
      </w:pPr>
      <w:rPr>
        <w:rFonts w:hint="default"/>
        <w:b w:val="0"/>
        <w:color w:val="000000" w:themeColor="text1"/>
        <w:sz w:val="22"/>
      </w:rPr>
    </w:lvl>
    <w:lvl w:ilvl="1" w:tplc="22C682C8">
      <w:start w:val="1"/>
      <w:numFmt w:val="decimal"/>
      <w:lvlText w:val="%2."/>
      <w:lvlJc w:val="left"/>
      <w:pPr>
        <w:ind w:left="1080" w:hanging="360"/>
      </w:pPr>
      <w:rPr>
        <w:rFonts w:hint="default"/>
      </w:rPr>
    </w:lvl>
    <w:lvl w:ilvl="2" w:tplc="EE1EAB46">
      <w:start w:val="1"/>
      <w:numFmt w:val="lowerLetter"/>
      <w:lvlText w:val="%3)"/>
      <w:lvlJc w:val="left"/>
      <w:pPr>
        <w:ind w:left="2595" w:hanging="975"/>
      </w:pPr>
      <w:rPr>
        <w:rFonts w:hint="default"/>
      </w:rPr>
    </w:lvl>
    <w:lvl w:ilvl="3" w:tplc="6CD47924">
      <w:start w:val="1"/>
      <w:numFmt w:val="lowerLetter"/>
      <w:lvlText w:val="%4."/>
      <w:lvlJc w:val="left"/>
      <w:pPr>
        <w:ind w:left="2520" w:hanging="360"/>
      </w:pPr>
      <w:rPr>
        <w:rFonts w:hint="default"/>
      </w:rPr>
    </w:lvl>
    <w:lvl w:ilvl="4" w:tplc="64C8C756">
      <w:start w:val="1"/>
      <w:numFmt w:val="upperLetter"/>
      <w:lvlText w:val="%5."/>
      <w:lvlJc w:val="left"/>
      <w:pPr>
        <w:ind w:left="3240" w:hanging="360"/>
      </w:pPr>
      <w:rPr>
        <w:rFonts w:hint="default"/>
        <w:b/>
      </w:rPr>
    </w:lvl>
    <w:lvl w:ilvl="5" w:tplc="C494DDB2">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C9C473D"/>
    <w:multiLevelType w:val="hybridMultilevel"/>
    <w:tmpl w:val="55F650A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CD83BA9"/>
    <w:multiLevelType w:val="hybridMultilevel"/>
    <w:tmpl w:val="F90A8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4"/>
  </w:num>
  <w:num w:numId="3">
    <w:abstractNumId w:val="17"/>
  </w:num>
  <w:num w:numId="4">
    <w:abstractNumId w:val="4"/>
  </w:num>
  <w:num w:numId="5">
    <w:abstractNumId w:val="11"/>
  </w:num>
  <w:num w:numId="6">
    <w:abstractNumId w:val="8"/>
  </w:num>
  <w:num w:numId="7">
    <w:abstractNumId w:val="28"/>
  </w:num>
  <w:num w:numId="8">
    <w:abstractNumId w:val="13"/>
  </w:num>
  <w:num w:numId="9">
    <w:abstractNumId w:val="12"/>
  </w:num>
  <w:num w:numId="10">
    <w:abstractNumId w:val="1"/>
  </w:num>
  <w:num w:numId="11">
    <w:abstractNumId w:val="25"/>
  </w:num>
  <w:num w:numId="12">
    <w:abstractNumId w:val="45"/>
  </w:num>
  <w:num w:numId="13">
    <w:abstractNumId w:val="39"/>
  </w:num>
  <w:num w:numId="14">
    <w:abstractNumId w:val="43"/>
  </w:num>
  <w:num w:numId="15">
    <w:abstractNumId w:val="26"/>
  </w:num>
  <w:num w:numId="16">
    <w:abstractNumId w:val="7"/>
  </w:num>
  <w:num w:numId="17">
    <w:abstractNumId w:val="23"/>
  </w:num>
  <w:num w:numId="18">
    <w:abstractNumId w:val="35"/>
  </w:num>
  <w:num w:numId="19">
    <w:abstractNumId w:val="30"/>
  </w:num>
  <w:num w:numId="20">
    <w:abstractNumId w:val="24"/>
  </w:num>
  <w:num w:numId="21">
    <w:abstractNumId w:val="16"/>
  </w:num>
  <w:num w:numId="22">
    <w:abstractNumId w:val="27"/>
  </w:num>
  <w:num w:numId="23">
    <w:abstractNumId w:val="6"/>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1"/>
  </w:num>
  <w:num w:numId="39">
    <w:abstractNumId w:val="0"/>
  </w:num>
  <w:num w:numId="40">
    <w:abstractNumId w:val="33"/>
  </w:num>
  <w:num w:numId="41">
    <w:abstractNumId w:val="19"/>
  </w:num>
  <w:num w:numId="42">
    <w:abstractNumId w:val="21"/>
  </w:num>
  <w:num w:numId="43">
    <w:abstractNumId w:val="36"/>
  </w:num>
  <w:num w:numId="44">
    <w:abstractNumId w:val="20"/>
  </w:num>
  <w:num w:numId="45">
    <w:abstractNumId w:val="42"/>
  </w:num>
  <w:num w:numId="46">
    <w:abstractNumId w:val="3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zMjExsLA0NDQwNzFT0lEKTi0uzszPAykwrwUAKvTKmywAAAA="/>
  </w:docVars>
  <w:rsids>
    <w:rsidRoot w:val="00EC7E21"/>
    <w:rsid w:val="000004A2"/>
    <w:rsid w:val="00003AAB"/>
    <w:rsid w:val="000105EA"/>
    <w:rsid w:val="0001191A"/>
    <w:rsid w:val="00020CAB"/>
    <w:rsid w:val="000221A5"/>
    <w:rsid w:val="00035628"/>
    <w:rsid w:val="00043167"/>
    <w:rsid w:val="000431E2"/>
    <w:rsid w:val="00043E4D"/>
    <w:rsid w:val="00061DAE"/>
    <w:rsid w:val="00063D86"/>
    <w:rsid w:val="00075F72"/>
    <w:rsid w:val="000765F2"/>
    <w:rsid w:val="00086BF4"/>
    <w:rsid w:val="00093284"/>
    <w:rsid w:val="000970BD"/>
    <w:rsid w:val="000A05B3"/>
    <w:rsid w:val="000A28AE"/>
    <w:rsid w:val="000A40B5"/>
    <w:rsid w:val="000B03CB"/>
    <w:rsid w:val="000C46D2"/>
    <w:rsid w:val="000D282B"/>
    <w:rsid w:val="000D2B45"/>
    <w:rsid w:val="000D317E"/>
    <w:rsid w:val="000E01B0"/>
    <w:rsid w:val="000E1651"/>
    <w:rsid w:val="000E5352"/>
    <w:rsid w:val="000E6515"/>
    <w:rsid w:val="000F3630"/>
    <w:rsid w:val="000F5597"/>
    <w:rsid w:val="00104706"/>
    <w:rsid w:val="00107977"/>
    <w:rsid w:val="00107A94"/>
    <w:rsid w:val="0012538B"/>
    <w:rsid w:val="00127997"/>
    <w:rsid w:val="001315CD"/>
    <w:rsid w:val="00142D39"/>
    <w:rsid w:val="00145785"/>
    <w:rsid w:val="001573CD"/>
    <w:rsid w:val="001619AA"/>
    <w:rsid w:val="00165AA4"/>
    <w:rsid w:val="001742D7"/>
    <w:rsid w:val="001762AC"/>
    <w:rsid w:val="00177A76"/>
    <w:rsid w:val="00180A4B"/>
    <w:rsid w:val="00181E6B"/>
    <w:rsid w:val="00184AA1"/>
    <w:rsid w:val="00193519"/>
    <w:rsid w:val="00196369"/>
    <w:rsid w:val="00196B72"/>
    <w:rsid w:val="001A068F"/>
    <w:rsid w:val="001A11EF"/>
    <w:rsid w:val="001A718E"/>
    <w:rsid w:val="001C03EE"/>
    <w:rsid w:val="001C3542"/>
    <w:rsid w:val="001C574E"/>
    <w:rsid w:val="001C5FF3"/>
    <w:rsid w:val="001C7C0A"/>
    <w:rsid w:val="001D5301"/>
    <w:rsid w:val="001F0D8D"/>
    <w:rsid w:val="001F243D"/>
    <w:rsid w:val="001F2A6B"/>
    <w:rsid w:val="00201810"/>
    <w:rsid w:val="002046EC"/>
    <w:rsid w:val="002154F6"/>
    <w:rsid w:val="00217B23"/>
    <w:rsid w:val="0022399D"/>
    <w:rsid w:val="00233EF0"/>
    <w:rsid w:val="0023566E"/>
    <w:rsid w:val="00237640"/>
    <w:rsid w:val="00243697"/>
    <w:rsid w:val="00250501"/>
    <w:rsid w:val="00252BB2"/>
    <w:rsid w:val="0025316A"/>
    <w:rsid w:val="002611FF"/>
    <w:rsid w:val="002622AE"/>
    <w:rsid w:val="002623B4"/>
    <w:rsid w:val="0026240C"/>
    <w:rsid w:val="00265929"/>
    <w:rsid w:val="00266F78"/>
    <w:rsid w:val="00267060"/>
    <w:rsid w:val="002711E2"/>
    <w:rsid w:val="00280A9A"/>
    <w:rsid w:val="00281895"/>
    <w:rsid w:val="00281ECD"/>
    <w:rsid w:val="002821DD"/>
    <w:rsid w:val="002926C4"/>
    <w:rsid w:val="0029735E"/>
    <w:rsid w:val="002A4083"/>
    <w:rsid w:val="002A417C"/>
    <w:rsid w:val="002A5ED0"/>
    <w:rsid w:val="002A5FFE"/>
    <w:rsid w:val="002A6B8E"/>
    <w:rsid w:val="002B591F"/>
    <w:rsid w:val="002C12FA"/>
    <w:rsid w:val="002D0DBB"/>
    <w:rsid w:val="002E218A"/>
    <w:rsid w:val="002F0C46"/>
    <w:rsid w:val="002F45DA"/>
    <w:rsid w:val="002F5184"/>
    <w:rsid w:val="002F6626"/>
    <w:rsid w:val="00300884"/>
    <w:rsid w:val="00314A51"/>
    <w:rsid w:val="003206DF"/>
    <w:rsid w:val="003230A0"/>
    <w:rsid w:val="003277D0"/>
    <w:rsid w:val="00334DF1"/>
    <w:rsid w:val="003427A6"/>
    <w:rsid w:val="00342FFD"/>
    <w:rsid w:val="0034778A"/>
    <w:rsid w:val="00357C89"/>
    <w:rsid w:val="00370A8B"/>
    <w:rsid w:val="003711F2"/>
    <w:rsid w:val="00380AEE"/>
    <w:rsid w:val="00381989"/>
    <w:rsid w:val="003842E0"/>
    <w:rsid w:val="00386EA0"/>
    <w:rsid w:val="00390D71"/>
    <w:rsid w:val="003B3D40"/>
    <w:rsid w:val="003B681D"/>
    <w:rsid w:val="003B6878"/>
    <w:rsid w:val="003C1931"/>
    <w:rsid w:val="003C411A"/>
    <w:rsid w:val="003C42C2"/>
    <w:rsid w:val="003C6087"/>
    <w:rsid w:val="003C714F"/>
    <w:rsid w:val="003D0506"/>
    <w:rsid w:val="003D0ADE"/>
    <w:rsid w:val="003D0FB3"/>
    <w:rsid w:val="003E06C8"/>
    <w:rsid w:val="003E3877"/>
    <w:rsid w:val="003E4258"/>
    <w:rsid w:val="003E481F"/>
    <w:rsid w:val="003E7CF4"/>
    <w:rsid w:val="003F0B36"/>
    <w:rsid w:val="003F29FB"/>
    <w:rsid w:val="003F41EA"/>
    <w:rsid w:val="003F5394"/>
    <w:rsid w:val="003F5E1F"/>
    <w:rsid w:val="00400E1D"/>
    <w:rsid w:val="00406588"/>
    <w:rsid w:val="00411581"/>
    <w:rsid w:val="00413B53"/>
    <w:rsid w:val="00415EBC"/>
    <w:rsid w:val="004179B5"/>
    <w:rsid w:val="00423E95"/>
    <w:rsid w:val="00425DC2"/>
    <w:rsid w:val="00426631"/>
    <w:rsid w:val="00430B21"/>
    <w:rsid w:val="004328AE"/>
    <w:rsid w:val="004434EF"/>
    <w:rsid w:val="00446F95"/>
    <w:rsid w:val="004535F1"/>
    <w:rsid w:val="00453E26"/>
    <w:rsid w:val="00461CA5"/>
    <w:rsid w:val="004625DD"/>
    <w:rsid w:val="004649A0"/>
    <w:rsid w:val="00465A3E"/>
    <w:rsid w:val="0048241C"/>
    <w:rsid w:val="00482F1C"/>
    <w:rsid w:val="00485A63"/>
    <w:rsid w:val="00490B1C"/>
    <w:rsid w:val="0049734B"/>
    <w:rsid w:val="0049756F"/>
    <w:rsid w:val="004A702A"/>
    <w:rsid w:val="004B0BF4"/>
    <w:rsid w:val="004B3F17"/>
    <w:rsid w:val="004B728C"/>
    <w:rsid w:val="004C093E"/>
    <w:rsid w:val="004C21A3"/>
    <w:rsid w:val="004C77EA"/>
    <w:rsid w:val="004D5FFC"/>
    <w:rsid w:val="004D731C"/>
    <w:rsid w:val="004E0368"/>
    <w:rsid w:val="004E0811"/>
    <w:rsid w:val="004E360E"/>
    <w:rsid w:val="004F5AA7"/>
    <w:rsid w:val="004F66E6"/>
    <w:rsid w:val="004F7311"/>
    <w:rsid w:val="00501F8C"/>
    <w:rsid w:val="0050485A"/>
    <w:rsid w:val="005054AB"/>
    <w:rsid w:val="005063C2"/>
    <w:rsid w:val="00512A5F"/>
    <w:rsid w:val="00512F81"/>
    <w:rsid w:val="00517457"/>
    <w:rsid w:val="00521CC0"/>
    <w:rsid w:val="00526FE3"/>
    <w:rsid w:val="00530F7A"/>
    <w:rsid w:val="005318FD"/>
    <w:rsid w:val="005320CF"/>
    <w:rsid w:val="00533C5D"/>
    <w:rsid w:val="005447F2"/>
    <w:rsid w:val="00545634"/>
    <w:rsid w:val="0055149F"/>
    <w:rsid w:val="00560AB5"/>
    <w:rsid w:val="00571690"/>
    <w:rsid w:val="00580315"/>
    <w:rsid w:val="00591176"/>
    <w:rsid w:val="00595641"/>
    <w:rsid w:val="005A058E"/>
    <w:rsid w:val="005A15CC"/>
    <w:rsid w:val="005A793C"/>
    <w:rsid w:val="005B35C4"/>
    <w:rsid w:val="005C6A55"/>
    <w:rsid w:val="005D4E04"/>
    <w:rsid w:val="005E7D41"/>
    <w:rsid w:val="00611775"/>
    <w:rsid w:val="00617F0B"/>
    <w:rsid w:val="00636E0C"/>
    <w:rsid w:val="0064128E"/>
    <w:rsid w:val="00645C4F"/>
    <w:rsid w:val="0065603B"/>
    <w:rsid w:val="006570CC"/>
    <w:rsid w:val="00657CA8"/>
    <w:rsid w:val="00657E0B"/>
    <w:rsid w:val="00671E78"/>
    <w:rsid w:val="00671F77"/>
    <w:rsid w:val="006731E0"/>
    <w:rsid w:val="00684E99"/>
    <w:rsid w:val="006B02C4"/>
    <w:rsid w:val="006B1549"/>
    <w:rsid w:val="006C5AE9"/>
    <w:rsid w:val="006D20F8"/>
    <w:rsid w:val="006D4616"/>
    <w:rsid w:val="006E0608"/>
    <w:rsid w:val="006E423A"/>
    <w:rsid w:val="006E69C7"/>
    <w:rsid w:val="006F2A9C"/>
    <w:rsid w:val="006F31C3"/>
    <w:rsid w:val="006F4FA5"/>
    <w:rsid w:val="00711720"/>
    <w:rsid w:val="00720167"/>
    <w:rsid w:val="007245F6"/>
    <w:rsid w:val="007326DB"/>
    <w:rsid w:val="00740625"/>
    <w:rsid w:val="0074486C"/>
    <w:rsid w:val="00752CAE"/>
    <w:rsid w:val="007572E6"/>
    <w:rsid w:val="00766A9D"/>
    <w:rsid w:val="00774274"/>
    <w:rsid w:val="0077566B"/>
    <w:rsid w:val="0077691D"/>
    <w:rsid w:val="00784189"/>
    <w:rsid w:val="00785FCF"/>
    <w:rsid w:val="00790D0E"/>
    <w:rsid w:val="007A52E7"/>
    <w:rsid w:val="007B059D"/>
    <w:rsid w:val="007B584B"/>
    <w:rsid w:val="007C125A"/>
    <w:rsid w:val="007C4B38"/>
    <w:rsid w:val="007C51BD"/>
    <w:rsid w:val="007D13EB"/>
    <w:rsid w:val="007D4E14"/>
    <w:rsid w:val="007D5377"/>
    <w:rsid w:val="007D7924"/>
    <w:rsid w:val="007E0AB1"/>
    <w:rsid w:val="007E50DD"/>
    <w:rsid w:val="007E7AED"/>
    <w:rsid w:val="007F2CB9"/>
    <w:rsid w:val="007F3D82"/>
    <w:rsid w:val="007F4AAA"/>
    <w:rsid w:val="00800264"/>
    <w:rsid w:val="008017B6"/>
    <w:rsid w:val="00802C16"/>
    <w:rsid w:val="00803622"/>
    <w:rsid w:val="0080457A"/>
    <w:rsid w:val="00804A55"/>
    <w:rsid w:val="00820752"/>
    <w:rsid w:val="00835424"/>
    <w:rsid w:val="00846B16"/>
    <w:rsid w:val="00850B37"/>
    <w:rsid w:val="0085763F"/>
    <w:rsid w:val="008643AC"/>
    <w:rsid w:val="008759C0"/>
    <w:rsid w:val="00876228"/>
    <w:rsid w:val="00876ED3"/>
    <w:rsid w:val="00883832"/>
    <w:rsid w:val="00892D15"/>
    <w:rsid w:val="008A3FD3"/>
    <w:rsid w:val="008A43DC"/>
    <w:rsid w:val="008B43DA"/>
    <w:rsid w:val="008B4A31"/>
    <w:rsid w:val="008B513B"/>
    <w:rsid w:val="008B7EF1"/>
    <w:rsid w:val="008C146F"/>
    <w:rsid w:val="008C1BA7"/>
    <w:rsid w:val="008C232A"/>
    <w:rsid w:val="008C66F0"/>
    <w:rsid w:val="008D522C"/>
    <w:rsid w:val="008D5A53"/>
    <w:rsid w:val="008D744E"/>
    <w:rsid w:val="008E3255"/>
    <w:rsid w:val="008E4F0B"/>
    <w:rsid w:val="008F04D2"/>
    <w:rsid w:val="008F057A"/>
    <w:rsid w:val="008F416E"/>
    <w:rsid w:val="008F6388"/>
    <w:rsid w:val="0090089A"/>
    <w:rsid w:val="00907A24"/>
    <w:rsid w:val="00913985"/>
    <w:rsid w:val="00914544"/>
    <w:rsid w:val="00914A29"/>
    <w:rsid w:val="00922459"/>
    <w:rsid w:val="00923895"/>
    <w:rsid w:val="0094518D"/>
    <w:rsid w:val="0095257F"/>
    <w:rsid w:val="009628AB"/>
    <w:rsid w:val="00965601"/>
    <w:rsid w:val="00976C03"/>
    <w:rsid w:val="00982A8F"/>
    <w:rsid w:val="00982FF9"/>
    <w:rsid w:val="00991C9C"/>
    <w:rsid w:val="009922F5"/>
    <w:rsid w:val="0099613D"/>
    <w:rsid w:val="009A4FD4"/>
    <w:rsid w:val="009B568D"/>
    <w:rsid w:val="009B73A5"/>
    <w:rsid w:val="009D2D40"/>
    <w:rsid w:val="009D4F50"/>
    <w:rsid w:val="009E0B06"/>
    <w:rsid w:val="009E2495"/>
    <w:rsid w:val="009F0C97"/>
    <w:rsid w:val="009F6693"/>
    <w:rsid w:val="009F7758"/>
    <w:rsid w:val="00A04554"/>
    <w:rsid w:val="00A05AA2"/>
    <w:rsid w:val="00A06E97"/>
    <w:rsid w:val="00A11769"/>
    <w:rsid w:val="00A152E5"/>
    <w:rsid w:val="00A17C35"/>
    <w:rsid w:val="00A17C37"/>
    <w:rsid w:val="00A2392E"/>
    <w:rsid w:val="00A23B7B"/>
    <w:rsid w:val="00A26A34"/>
    <w:rsid w:val="00A32CF7"/>
    <w:rsid w:val="00A32E95"/>
    <w:rsid w:val="00A36126"/>
    <w:rsid w:val="00A40A9C"/>
    <w:rsid w:val="00A40F32"/>
    <w:rsid w:val="00A4796E"/>
    <w:rsid w:val="00A50733"/>
    <w:rsid w:val="00A522F8"/>
    <w:rsid w:val="00A539A7"/>
    <w:rsid w:val="00A64828"/>
    <w:rsid w:val="00A67EF8"/>
    <w:rsid w:val="00A71ABE"/>
    <w:rsid w:val="00A76D99"/>
    <w:rsid w:val="00A8165D"/>
    <w:rsid w:val="00A923A4"/>
    <w:rsid w:val="00A95D42"/>
    <w:rsid w:val="00A97BF7"/>
    <w:rsid w:val="00AA0DB4"/>
    <w:rsid w:val="00AA160F"/>
    <w:rsid w:val="00AA16A1"/>
    <w:rsid w:val="00AA21F4"/>
    <w:rsid w:val="00AA3C37"/>
    <w:rsid w:val="00AB1816"/>
    <w:rsid w:val="00AB3EA2"/>
    <w:rsid w:val="00AB5530"/>
    <w:rsid w:val="00AB5785"/>
    <w:rsid w:val="00AB5EBF"/>
    <w:rsid w:val="00AC2844"/>
    <w:rsid w:val="00AD35F7"/>
    <w:rsid w:val="00AD79F0"/>
    <w:rsid w:val="00AD7B67"/>
    <w:rsid w:val="00AE39B6"/>
    <w:rsid w:val="00AE5742"/>
    <w:rsid w:val="00AE7E17"/>
    <w:rsid w:val="00AF19BE"/>
    <w:rsid w:val="00AF4902"/>
    <w:rsid w:val="00B04506"/>
    <w:rsid w:val="00B04A67"/>
    <w:rsid w:val="00B0690E"/>
    <w:rsid w:val="00B137BE"/>
    <w:rsid w:val="00B13D4C"/>
    <w:rsid w:val="00B14D2E"/>
    <w:rsid w:val="00B2141A"/>
    <w:rsid w:val="00B21854"/>
    <w:rsid w:val="00B21CCB"/>
    <w:rsid w:val="00B232E9"/>
    <w:rsid w:val="00B252E1"/>
    <w:rsid w:val="00B25655"/>
    <w:rsid w:val="00B26DE2"/>
    <w:rsid w:val="00B32925"/>
    <w:rsid w:val="00B35A8F"/>
    <w:rsid w:val="00B41B38"/>
    <w:rsid w:val="00B44797"/>
    <w:rsid w:val="00B51F52"/>
    <w:rsid w:val="00B55E4A"/>
    <w:rsid w:val="00B60729"/>
    <w:rsid w:val="00B63EF6"/>
    <w:rsid w:val="00B64379"/>
    <w:rsid w:val="00B6478D"/>
    <w:rsid w:val="00B67F0E"/>
    <w:rsid w:val="00B7134E"/>
    <w:rsid w:val="00B73DB9"/>
    <w:rsid w:val="00B803E5"/>
    <w:rsid w:val="00B96B43"/>
    <w:rsid w:val="00BA271E"/>
    <w:rsid w:val="00BA3220"/>
    <w:rsid w:val="00BA7823"/>
    <w:rsid w:val="00BB222B"/>
    <w:rsid w:val="00BB5163"/>
    <w:rsid w:val="00BB67F3"/>
    <w:rsid w:val="00BD3C05"/>
    <w:rsid w:val="00BD5F9F"/>
    <w:rsid w:val="00BE1522"/>
    <w:rsid w:val="00BE2C74"/>
    <w:rsid w:val="00BF205E"/>
    <w:rsid w:val="00C00334"/>
    <w:rsid w:val="00C011DA"/>
    <w:rsid w:val="00C177D5"/>
    <w:rsid w:val="00C26F90"/>
    <w:rsid w:val="00C362E3"/>
    <w:rsid w:val="00C37366"/>
    <w:rsid w:val="00C40297"/>
    <w:rsid w:val="00C42027"/>
    <w:rsid w:val="00C43926"/>
    <w:rsid w:val="00C442F4"/>
    <w:rsid w:val="00C52D8C"/>
    <w:rsid w:val="00C53070"/>
    <w:rsid w:val="00C621BF"/>
    <w:rsid w:val="00C80679"/>
    <w:rsid w:val="00C81965"/>
    <w:rsid w:val="00C84A70"/>
    <w:rsid w:val="00C87DB4"/>
    <w:rsid w:val="00C96DA8"/>
    <w:rsid w:val="00C9757D"/>
    <w:rsid w:val="00CB0205"/>
    <w:rsid w:val="00CB56C4"/>
    <w:rsid w:val="00CD0AE2"/>
    <w:rsid w:val="00CE10CD"/>
    <w:rsid w:val="00CE1655"/>
    <w:rsid w:val="00CE40F9"/>
    <w:rsid w:val="00CE791F"/>
    <w:rsid w:val="00CF0929"/>
    <w:rsid w:val="00CF2C2C"/>
    <w:rsid w:val="00CF3DCE"/>
    <w:rsid w:val="00CF4F3A"/>
    <w:rsid w:val="00CF78F1"/>
    <w:rsid w:val="00D07CFC"/>
    <w:rsid w:val="00D07F9D"/>
    <w:rsid w:val="00D14E5C"/>
    <w:rsid w:val="00D17095"/>
    <w:rsid w:val="00D17098"/>
    <w:rsid w:val="00D24963"/>
    <w:rsid w:val="00D276D9"/>
    <w:rsid w:val="00D3432A"/>
    <w:rsid w:val="00D35730"/>
    <w:rsid w:val="00D3782B"/>
    <w:rsid w:val="00D43129"/>
    <w:rsid w:val="00D44DD1"/>
    <w:rsid w:val="00D47A83"/>
    <w:rsid w:val="00D51585"/>
    <w:rsid w:val="00D52161"/>
    <w:rsid w:val="00D6133C"/>
    <w:rsid w:val="00D62EF4"/>
    <w:rsid w:val="00D82D19"/>
    <w:rsid w:val="00D85817"/>
    <w:rsid w:val="00D85B4A"/>
    <w:rsid w:val="00D86672"/>
    <w:rsid w:val="00DA1D1E"/>
    <w:rsid w:val="00DA6A7E"/>
    <w:rsid w:val="00DB2671"/>
    <w:rsid w:val="00DB3ABC"/>
    <w:rsid w:val="00DB6C37"/>
    <w:rsid w:val="00DC13A5"/>
    <w:rsid w:val="00DC7B1F"/>
    <w:rsid w:val="00DD098E"/>
    <w:rsid w:val="00DE03E8"/>
    <w:rsid w:val="00DE68A5"/>
    <w:rsid w:val="00DE6DA7"/>
    <w:rsid w:val="00E01E55"/>
    <w:rsid w:val="00E075D0"/>
    <w:rsid w:val="00E151A5"/>
    <w:rsid w:val="00E162E4"/>
    <w:rsid w:val="00E2388C"/>
    <w:rsid w:val="00E2465E"/>
    <w:rsid w:val="00E30557"/>
    <w:rsid w:val="00E40D2B"/>
    <w:rsid w:val="00E44F55"/>
    <w:rsid w:val="00E47F75"/>
    <w:rsid w:val="00E56A77"/>
    <w:rsid w:val="00E601A9"/>
    <w:rsid w:val="00E62F32"/>
    <w:rsid w:val="00E6378E"/>
    <w:rsid w:val="00E63BC9"/>
    <w:rsid w:val="00E710BE"/>
    <w:rsid w:val="00E7299E"/>
    <w:rsid w:val="00E74C0D"/>
    <w:rsid w:val="00E763F6"/>
    <w:rsid w:val="00E80DFC"/>
    <w:rsid w:val="00E81499"/>
    <w:rsid w:val="00E8355E"/>
    <w:rsid w:val="00E90360"/>
    <w:rsid w:val="00E946E7"/>
    <w:rsid w:val="00EA2DC1"/>
    <w:rsid w:val="00EC1C01"/>
    <w:rsid w:val="00EC7E21"/>
    <w:rsid w:val="00ED5BDB"/>
    <w:rsid w:val="00ED65C4"/>
    <w:rsid w:val="00EE49BD"/>
    <w:rsid w:val="00EF7B9F"/>
    <w:rsid w:val="00F03919"/>
    <w:rsid w:val="00F04C09"/>
    <w:rsid w:val="00F100D6"/>
    <w:rsid w:val="00F11122"/>
    <w:rsid w:val="00F221D5"/>
    <w:rsid w:val="00F30BA7"/>
    <w:rsid w:val="00F452FC"/>
    <w:rsid w:val="00F46220"/>
    <w:rsid w:val="00F513E4"/>
    <w:rsid w:val="00F51895"/>
    <w:rsid w:val="00F63153"/>
    <w:rsid w:val="00F63DEC"/>
    <w:rsid w:val="00F654D3"/>
    <w:rsid w:val="00F657F2"/>
    <w:rsid w:val="00F67576"/>
    <w:rsid w:val="00F71AC3"/>
    <w:rsid w:val="00F72FE2"/>
    <w:rsid w:val="00F77B68"/>
    <w:rsid w:val="00F826A4"/>
    <w:rsid w:val="00F90666"/>
    <w:rsid w:val="00F91E0B"/>
    <w:rsid w:val="00F9525A"/>
    <w:rsid w:val="00F95AE7"/>
    <w:rsid w:val="00F97655"/>
    <w:rsid w:val="00FA0E45"/>
    <w:rsid w:val="00FA46E5"/>
    <w:rsid w:val="00FA6327"/>
    <w:rsid w:val="00FA72FD"/>
    <w:rsid w:val="00FB18D6"/>
    <w:rsid w:val="00FB24A1"/>
    <w:rsid w:val="00FB25ED"/>
    <w:rsid w:val="00FB79DF"/>
    <w:rsid w:val="00FC1084"/>
    <w:rsid w:val="00FD1442"/>
    <w:rsid w:val="00FE2245"/>
    <w:rsid w:val="00FE59C9"/>
    <w:rsid w:val="00FE7EB7"/>
    <w:rsid w:val="00FF0B4A"/>
    <w:rsid w:val="00FF0D0E"/>
    <w:rsid w:val="00FF1B2E"/>
    <w:rsid w:val="00FF29FC"/>
    <w:rsid w:val="00FF2E4B"/>
    <w:rsid w:val="00FF386C"/>
    <w:rsid w:val="00FF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6F8D49"/>
  <w15:docId w15:val="{DDFB5304-A6A2-4BBC-B708-1C251C21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21"/>
    <w:rPr>
      <w:color w:val="0563C1" w:themeColor="hyperlink"/>
      <w:u w:val="single"/>
    </w:rPr>
  </w:style>
  <w:style w:type="paragraph" w:styleId="ListParagraph">
    <w:name w:val="List Paragraph"/>
    <w:basedOn w:val="Normal"/>
    <w:link w:val="ListParagraphChar"/>
    <w:uiPriority w:val="34"/>
    <w:qFormat/>
    <w:rsid w:val="003F5394"/>
    <w:pPr>
      <w:ind w:left="720"/>
      <w:contextualSpacing/>
    </w:pPr>
  </w:style>
  <w:style w:type="paragraph" w:styleId="Header">
    <w:name w:val="header"/>
    <w:basedOn w:val="Normal"/>
    <w:link w:val="HeaderChar"/>
    <w:uiPriority w:val="99"/>
    <w:unhideWhenUsed/>
    <w:rsid w:val="004D5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FFC"/>
  </w:style>
  <w:style w:type="paragraph" w:styleId="Footer">
    <w:name w:val="footer"/>
    <w:basedOn w:val="Normal"/>
    <w:link w:val="FooterChar"/>
    <w:uiPriority w:val="99"/>
    <w:unhideWhenUsed/>
    <w:rsid w:val="004D5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FFC"/>
  </w:style>
  <w:style w:type="paragraph" w:styleId="HTMLPreformatted">
    <w:name w:val="HTML Preformatted"/>
    <w:basedOn w:val="Normal"/>
    <w:link w:val="HTMLPreformattedChar"/>
    <w:uiPriority w:val="99"/>
    <w:unhideWhenUsed/>
    <w:rsid w:val="00D4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47A83"/>
    <w:rPr>
      <w:rFonts w:ascii="Courier New" w:eastAsia="Times New Roman" w:hAnsi="Courier New" w:cs="Courier New"/>
      <w:sz w:val="20"/>
      <w:szCs w:val="20"/>
      <w:lang w:val="id-ID" w:eastAsia="id-ID"/>
    </w:rPr>
  </w:style>
  <w:style w:type="paragraph" w:customStyle="1" w:styleId="Stylepapertitle14pt">
    <w:name w:val="Style paper title + 14 pt"/>
    <w:basedOn w:val="Normal"/>
    <w:rsid w:val="004C21A3"/>
    <w:pPr>
      <w:spacing w:after="120" w:line="240" w:lineRule="auto"/>
      <w:jc w:val="center"/>
    </w:pPr>
    <w:rPr>
      <w:rFonts w:ascii="Times New Roman" w:eastAsia="MS Mincho" w:hAnsi="Times New Roman" w:cs="Times New Roman"/>
      <w:noProof/>
      <w:sz w:val="24"/>
      <w:szCs w:val="48"/>
    </w:rPr>
  </w:style>
  <w:style w:type="character" w:styleId="CommentReference">
    <w:name w:val="annotation reference"/>
    <w:basedOn w:val="DefaultParagraphFont"/>
    <w:uiPriority w:val="99"/>
    <w:semiHidden/>
    <w:unhideWhenUsed/>
    <w:rsid w:val="00BD5F9F"/>
    <w:rPr>
      <w:sz w:val="16"/>
      <w:szCs w:val="16"/>
    </w:rPr>
  </w:style>
  <w:style w:type="paragraph" w:styleId="CommentText">
    <w:name w:val="annotation text"/>
    <w:basedOn w:val="Normal"/>
    <w:link w:val="CommentTextChar"/>
    <w:uiPriority w:val="99"/>
    <w:semiHidden/>
    <w:unhideWhenUsed/>
    <w:rsid w:val="00BD5F9F"/>
    <w:pPr>
      <w:spacing w:line="240" w:lineRule="auto"/>
    </w:pPr>
    <w:rPr>
      <w:sz w:val="20"/>
      <w:szCs w:val="20"/>
    </w:rPr>
  </w:style>
  <w:style w:type="character" w:customStyle="1" w:styleId="CommentTextChar">
    <w:name w:val="Comment Text Char"/>
    <w:basedOn w:val="DefaultParagraphFont"/>
    <w:link w:val="CommentText"/>
    <w:uiPriority w:val="99"/>
    <w:semiHidden/>
    <w:rsid w:val="00BD5F9F"/>
    <w:rPr>
      <w:sz w:val="20"/>
      <w:szCs w:val="20"/>
    </w:rPr>
  </w:style>
  <w:style w:type="paragraph" w:styleId="CommentSubject">
    <w:name w:val="annotation subject"/>
    <w:basedOn w:val="CommentText"/>
    <w:next w:val="CommentText"/>
    <w:link w:val="CommentSubjectChar"/>
    <w:uiPriority w:val="99"/>
    <w:semiHidden/>
    <w:unhideWhenUsed/>
    <w:rsid w:val="00BD5F9F"/>
    <w:rPr>
      <w:b/>
      <w:bCs/>
    </w:rPr>
  </w:style>
  <w:style w:type="character" w:customStyle="1" w:styleId="CommentSubjectChar">
    <w:name w:val="Comment Subject Char"/>
    <w:basedOn w:val="CommentTextChar"/>
    <w:link w:val="CommentSubject"/>
    <w:uiPriority w:val="99"/>
    <w:semiHidden/>
    <w:rsid w:val="00BD5F9F"/>
    <w:rPr>
      <w:b/>
      <w:bCs/>
      <w:sz w:val="20"/>
      <w:szCs w:val="20"/>
    </w:rPr>
  </w:style>
  <w:style w:type="paragraph" w:styleId="BalloonText">
    <w:name w:val="Balloon Text"/>
    <w:basedOn w:val="Normal"/>
    <w:link w:val="BalloonTextChar"/>
    <w:uiPriority w:val="99"/>
    <w:semiHidden/>
    <w:unhideWhenUsed/>
    <w:rsid w:val="00BD5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9F"/>
    <w:rPr>
      <w:rFonts w:ascii="Segoe UI" w:hAnsi="Segoe UI" w:cs="Segoe UI"/>
      <w:sz w:val="18"/>
      <w:szCs w:val="18"/>
    </w:rPr>
  </w:style>
  <w:style w:type="character" w:customStyle="1" w:styleId="UnresolvedMention1">
    <w:name w:val="Unresolved Mention1"/>
    <w:basedOn w:val="DefaultParagraphFont"/>
    <w:uiPriority w:val="99"/>
    <w:semiHidden/>
    <w:unhideWhenUsed/>
    <w:rsid w:val="00CB56C4"/>
    <w:rPr>
      <w:color w:val="605E5C"/>
      <w:shd w:val="clear" w:color="auto" w:fill="E1DFDD"/>
    </w:rPr>
  </w:style>
  <w:style w:type="character" w:customStyle="1" w:styleId="ListParagraphChar">
    <w:name w:val="List Paragraph Char"/>
    <w:basedOn w:val="DefaultParagraphFont"/>
    <w:link w:val="ListParagraph"/>
    <w:uiPriority w:val="34"/>
    <w:locked/>
    <w:rsid w:val="00281ECD"/>
  </w:style>
  <w:style w:type="table" w:styleId="TableGrid">
    <w:name w:val="Table Grid"/>
    <w:basedOn w:val="TableNormal"/>
    <w:uiPriority w:val="39"/>
    <w:rsid w:val="00281ECD"/>
    <w:pPr>
      <w:spacing w:after="0" w:line="240" w:lineRule="auto"/>
    </w:pPr>
    <w:rPr>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32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2E9"/>
    <w:rPr>
      <w:sz w:val="20"/>
      <w:szCs w:val="20"/>
    </w:rPr>
  </w:style>
  <w:style w:type="character" w:styleId="FootnoteReference">
    <w:name w:val="footnote reference"/>
    <w:basedOn w:val="DefaultParagraphFont"/>
    <w:uiPriority w:val="99"/>
    <w:semiHidden/>
    <w:unhideWhenUsed/>
    <w:rsid w:val="00B232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12527">
      <w:bodyDiv w:val="1"/>
      <w:marLeft w:val="0"/>
      <w:marRight w:val="0"/>
      <w:marTop w:val="0"/>
      <w:marBottom w:val="0"/>
      <w:divBdr>
        <w:top w:val="none" w:sz="0" w:space="0" w:color="auto"/>
        <w:left w:val="none" w:sz="0" w:space="0" w:color="auto"/>
        <w:bottom w:val="none" w:sz="0" w:space="0" w:color="auto"/>
        <w:right w:val="none" w:sz="0" w:space="0" w:color="auto"/>
      </w:divBdr>
    </w:div>
    <w:div w:id="431704562">
      <w:bodyDiv w:val="1"/>
      <w:marLeft w:val="0"/>
      <w:marRight w:val="0"/>
      <w:marTop w:val="0"/>
      <w:marBottom w:val="0"/>
      <w:divBdr>
        <w:top w:val="none" w:sz="0" w:space="0" w:color="auto"/>
        <w:left w:val="none" w:sz="0" w:space="0" w:color="auto"/>
        <w:bottom w:val="none" w:sz="0" w:space="0" w:color="auto"/>
        <w:right w:val="none" w:sz="0" w:space="0" w:color="auto"/>
      </w:divBdr>
    </w:div>
    <w:div w:id="476148817">
      <w:bodyDiv w:val="1"/>
      <w:marLeft w:val="0"/>
      <w:marRight w:val="0"/>
      <w:marTop w:val="0"/>
      <w:marBottom w:val="0"/>
      <w:divBdr>
        <w:top w:val="none" w:sz="0" w:space="0" w:color="auto"/>
        <w:left w:val="none" w:sz="0" w:space="0" w:color="auto"/>
        <w:bottom w:val="none" w:sz="0" w:space="0" w:color="auto"/>
        <w:right w:val="none" w:sz="0" w:space="0" w:color="auto"/>
      </w:divBdr>
    </w:div>
    <w:div w:id="569579567">
      <w:bodyDiv w:val="1"/>
      <w:marLeft w:val="0"/>
      <w:marRight w:val="0"/>
      <w:marTop w:val="0"/>
      <w:marBottom w:val="0"/>
      <w:divBdr>
        <w:top w:val="none" w:sz="0" w:space="0" w:color="auto"/>
        <w:left w:val="none" w:sz="0" w:space="0" w:color="auto"/>
        <w:bottom w:val="none" w:sz="0" w:space="0" w:color="auto"/>
        <w:right w:val="none" w:sz="0" w:space="0" w:color="auto"/>
      </w:divBdr>
    </w:div>
    <w:div w:id="854005264">
      <w:bodyDiv w:val="1"/>
      <w:marLeft w:val="0"/>
      <w:marRight w:val="0"/>
      <w:marTop w:val="0"/>
      <w:marBottom w:val="0"/>
      <w:divBdr>
        <w:top w:val="none" w:sz="0" w:space="0" w:color="auto"/>
        <w:left w:val="none" w:sz="0" w:space="0" w:color="auto"/>
        <w:bottom w:val="none" w:sz="0" w:space="0" w:color="auto"/>
        <w:right w:val="none" w:sz="0" w:space="0" w:color="auto"/>
      </w:divBdr>
    </w:div>
    <w:div w:id="1363673686">
      <w:bodyDiv w:val="1"/>
      <w:marLeft w:val="0"/>
      <w:marRight w:val="0"/>
      <w:marTop w:val="0"/>
      <w:marBottom w:val="0"/>
      <w:divBdr>
        <w:top w:val="none" w:sz="0" w:space="0" w:color="auto"/>
        <w:left w:val="none" w:sz="0" w:space="0" w:color="auto"/>
        <w:bottom w:val="none" w:sz="0" w:space="0" w:color="auto"/>
        <w:right w:val="none" w:sz="0" w:space="0" w:color="auto"/>
      </w:divBdr>
    </w:div>
    <w:div w:id="1471702034">
      <w:bodyDiv w:val="1"/>
      <w:marLeft w:val="0"/>
      <w:marRight w:val="0"/>
      <w:marTop w:val="0"/>
      <w:marBottom w:val="0"/>
      <w:divBdr>
        <w:top w:val="none" w:sz="0" w:space="0" w:color="auto"/>
        <w:left w:val="none" w:sz="0" w:space="0" w:color="auto"/>
        <w:bottom w:val="none" w:sz="0" w:space="0" w:color="auto"/>
        <w:right w:val="none" w:sz="0" w:space="0" w:color="auto"/>
      </w:divBdr>
    </w:div>
    <w:div w:id="1700425429">
      <w:bodyDiv w:val="1"/>
      <w:marLeft w:val="0"/>
      <w:marRight w:val="0"/>
      <w:marTop w:val="0"/>
      <w:marBottom w:val="0"/>
      <w:divBdr>
        <w:top w:val="none" w:sz="0" w:space="0" w:color="auto"/>
        <w:left w:val="none" w:sz="0" w:space="0" w:color="auto"/>
        <w:bottom w:val="none" w:sz="0" w:space="0" w:color="auto"/>
        <w:right w:val="none" w:sz="0" w:space="0" w:color="auto"/>
      </w:divBdr>
    </w:div>
    <w:div w:id="1775512704">
      <w:bodyDiv w:val="1"/>
      <w:marLeft w:val="0"/>
      <w:marRight w:val="0"/>
      <w:marTop w:val="0"/>
      <w:marBottom w:val="0"/>
      <w:divBdr>
        <w:top w:val="none" w:sz="0" w:space="0" w:color="auto"/>
        <w:left w:val="none" w:sz="0" w:space="0" w:color="auto"/>
        <w:bottom w:val="none" w:sz="0" w:space="0" w:color="auto"/>
        <w:right w:val="none" w:sz="0" w:space="0" w:color="auto"/>
      </w:divBdr>
    </w:div>
    <w:div w:id="18150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18010@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ntonugroho@unes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215F-C597-45A3-A816-B3F9A661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14753</Words>
  <Characters>84097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cp:revision>
  <dcterms:created xsi:type="dcterms:W3CDTF">2022-01-13T06:42:00Z</dcterms:created>
  <dcterms:modified xsi:type="dcterms:W3CDTF">2022-01-13T06:42:00Z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db2ca61e-5366-3297-86ea-339cf9b8e25b</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