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6BD" w:rsidRDefault="006116BD" w:rsidP="0018224A">
      <w:pPr>
        <w:spacing w:after="120" w:line="240" w:lineRule="auto"/>
        <w:rPr>
          <w:rFonts w:ascii="Times New Roman" w:eastAsia="Arial" w:hAnsi="Times New Roman" w:cs="Times New Roman"/>
          <w:b/>
          <w:szCs w:val="24"/>
        </w:rPr>
      </w:pPr>
    </w:p>
    <w:p w:rsidR="00E9637E" w:rsidRDefault="00E9637E" w:rsidP="00C578F4">
      <w:pPr>
        <w:spacing w:after="0" w:line="240" w:lineRule="auto"/>
        <w:ind w:left="125" w:right="306"/>
        <w:jc w:val="center"/>
        <w:rPr>
          <w:rFonts w:ascii="Times New Roman" w:hAnsi="Times New Roman" w:cs="Times New Roman"/>
          <w:b/>
          <w:szCs w:val="24"/>
        </w:rPr>
      </w:pPr>
      <w:r w:rsidRPr="006179B3">
        <w:rPr>
          <w:rFonts w:ascii="Times New Roman" w:eastAsia="Arial" w:hAnsi="Times New Roman" w:cs="Times New Roman"/>
          <w:b/>
          <w:szCs w:val="24"/>
        </w:rPr>
        <w:t xml:space="preserve">Hubungan Pola Asuh </w:t>
      </w:r>
      <w:r w:rsidR="00193923">
        <w:rPr>
          <w:rFonts w:ascii="Times New Roman" w:eastAsia="Arial" w:hAnsi="Times New Roman" w:cs="Times New Roman"/>
          <w:b/>
          <w:szCs w:val="24"/>
        </w:rPr>
        <w:t xml:space="preserve">Otoriter </w:t>
      </w:r>
      <w:r w:rsidRPr="006179B3">
        <w:rPr>
          <w:rFonts w:ascii="Times New Roman" w:eastAsia="Arial" w:hAnsi="Times New Roman" w:cs="Times New Roman"/>
          <w:b/>
          <w:szCs w:val="24"/>
        </w:rPr>
        <w:t>Orang Tua</w:t>
      </w:r>
      <w:r w:rsidR="00EA7C95" w:rsidRPr="006179B3">
        <w:rPr>
          <w:rFonts w:ascii="Times New Roman" w:eastAsia="Arial" w:hAnsi="Times New Roman" w:cs="Times New Roman"/>
          <w:b/>
          <w:szCs w:val="24"/>
        </w:rPr>
        <w:t xml:space="preserve"> Dengan Kemandirian Anak Usia  5 </w:t>
      </w:r>
      <w:r w:rsidRPr="006179B3">
        <w:rPr>
          <w:rFonts w:ascii="Times New Roman" w:eastAsia="Arial" w:hAnsi="Times New Roman" w:cs="Times New Roman"/>
          <w:b/>
          <w:szCs w:val="24"/>
        </w:rPr>
        <w:t xml:space="preserve">– 6 Tahun di </w:t>
      </w:r>
      <w:r w:rsidRPr="006179B3">
        <w:rPr>
          <w:rFonts w:ascii="Times New Roman" w:hAnsi="Times New Roman" w:cs="Times New Roman"/>
          <w:b/>
          <w:szCs w:val="24"/>
        </w:rPr>
        <w:t>TK Muslimat NU 177 Matholiul Anwar Cerme Gresik</w:t>
      </w:r>
    </w:p>
    <w:p w:rsidR="00007552" w:rsidRPr="006179B3" w:rsidRDefault="00007552" w:rsidP="00C578F4">
      <w:pPr>
        <w:spacing w:after="0" w:line="240" w:lineRule="auto"/>
        <w:ind w:left="125" w:right="306"/>
        <w:jc w:val="center"/>
        <w:rPr>
          <w:rFonts w:ascii="Times New Roman" w:eastAsia="Arial" w:hAnsi="Times New Roman" w:cs="Times New Roman"/>
          <w:b/>
          <w:sz w:val="20"/>
          <w:szCs w:val="24"/>
        </w:rPr>
      </w:pPr>
    </w:p>
    <w:p w:rsidR="00C578F4" w:rsidRDefault="00E9637E" w:rsidP="00C578F4">
      <w:pPr>
        <w:spacing w:after="0" w:line="240" w:lineRule="auto"/>
        <w:ind w:left="125" w:right="306"/>
        <w:jc w:val="center"/>
        <w:rPr>
          <w:rFonts w:ascii="Times New Roman" w:eastAsia="Arial" w:hAnsi="Times New Roman" w:cs="Times New Roman"/>
          <w:b/>
          <w:szCs w:val="24"/>
        </w:rPr>
      </w:pPr>
      <w:r w:rsidRPr="006179B3">
        <w:rPr>
          <w:rFonts w:ascii="Times New Roman" w:eastAsia="Arial" w:hAnsi="Times New Roman" w:cs="Times New Roman"/>
          <w:b/>
          <w:szCs w:val="24"/>
        </w:rPr>
        <w:t>Amelia Chusniyawati</w:t>
      </w:r>
    </w:p>
    <w:p w:rsidR="00E9637E" w:rsidRPr="00007552" w:rsidRDefault="00E9637E" w:rsidP="00007552">
      <w:pPr>
        <w:spacing w:before="38" w:after="0" w:line="240" w:lineRule="auto"/>
        <w:ind w:left="125" w:right="306"/>
        <w:jc w:val="center"/>
        <w:rPr>
          <w:rStyle w:val="Hyperlink"/>
          <w:rFonts w:ascii="Times New Roman" w:eastAsia="Arial" w:hAnsi="Times New Roman" w:cs="Times New Roman"/>
          <w:color w:val="auto"/>
          <w:sz w:val="20"/>
          <w:szCs w:val="24"/>
          <w:u w:val="none"/>
        </w:rPr>
      </w:pPr>
      <w:r w:rsidRPr="006179B3">
        <w:rPr>
          <w:rFonts w:ascii="Times New Roman" w:eastAsia="Arial" w:hAnsi="Times New Roman" w:cs="Times New Roman"/>
          <w:sz w:val="20"/>
          <w:szCs w:val="24"/>
        </w:rPr>
        <w:t>PG PAUD, Fakultas Ilmu Pendidikan, Uni</w:t>
      </w:r>
      <w:r w:rsidR="00C578F4">
        <w:rPr>
          <w:rFonts w:ascii="Times New Roman" w:eastAsia="Arial" w:hAnsi="Times New Roman" w:cs="Times New Roman"/>
          <w:sz w:val="20"/>
          <w:szCs w:val="24"/>
        </w:rPr>
        <w:t xml:space="preserve">versitas Negeri Surabaya, Email : </w:t>
      </w:r>
      <w:hyperlink r:id="rId8" w:history="1">
        <w:r w:rsidR="00007552" w:rsidRPr="00007552">
          <w:rPr>
            <w:rStyle w:val="Hyperlink"/>
            <w:rFonts w:ascii="Times New Roman" w:eastAsia="Arial" w:hAnsi="Times New Roman" w:cs="Times New Roman"/>
            <w:color w:val="auto"/>
            <w:sz w:val="20"/>
            <w:szCs w:val="24"/>
            <w:u w:val="none"/>
          </w:rPr>
          <w:t>amelliachusniyawati@gmail.com</w:t>
        </w:r>
      </w:hyperlink>
    </w:p>
    <w:p w:rsidR="00007552" w:rsidRPr="00007552" w:rsidRDefault="00007552" w:rsidP="00C578F4">
      <w:pPr>
        <w:spacing w:after="0" w:line="240" w:lineRule="auto"/>
        <w:ind w:left="125" w:right="306"/>
        <w:jc w:val="center"/>
        <w:rPr>
          <w:rFonts w:ascii="Times New Roman" w:eastAsia="Arial" w:hAnsi="Times New Roman" w:cs="Times New Roman"/>
          <w:b/>
          <w:szCs w:val="24"/>
        </w:rPr>
      </w:pPr>
    </w:p>
    <w:p w:rsidR="00E9637E" w:rsidRPr="006179B3" w:rsidRDefault="00E9637E" w:rsidP="00C578F4">
      <w:pPr>
        <w:spacing w:before="2" w:after="0" w:line="240" w:lineRule="auto"/>
        <w:ind w:left="119" w:right="306"/>
        <w:jc w:val="center"/>
        <w:rPr>
          <w:rFonts w:ascii="Times New Roman" w:eastAsia="Arial" w:hAnsi="Times New Roman" w:cs="Times New Roman"/>
          <w:b/>
          <w:sz w:val="24"/>
          <w:szCs w:val="24"/>
        </w:rPr>
      </w:pPr>
      <w:r w:rsidRPr="006179B3">
        <w:rPr>
          <w:rFonts w:ascii="Times New Roman" w:eastAsia="Arial" w:hAnsi="Times New Roman" w:cs="Times New Roman"/>
          <w:b/>
          <w:sz w:val="24"/>
          <w:szCs w:val="24"/>
        </w:rPr>
        <w:t>Dra. Mas’udah, M.M.Pd</w:t>
      </w:r>
    </w:p>
    <w:p w:rsidR="00E9637E" w:rsidRDefault="00E9637E" w:rsidP="00C578F4">
      <w:pPr>
        <w:spacing w:before="38" w:after="0" w:line="240" w:lineRule="auto"/>
        <w:ind w:left="125" w:right="306"/>
        <w:jc w:val="center"/>
        <w:rPr>
          <w:rFonts w:ascii="Times New Roman" w:eastAsia="Arial" w:hAnsi="Times New Roman" w:cs="Times New Roman"/>
          <w:sz w:val="20"/>
          <w:szCs w:val="24"/>
        </w:rPr>
      </w:pPr>
      <w:r w:rsidRPr="006179B3">
        <w:rPr>
          <w:rFonts w:ascii="Times New Roman" w:eastAsia="Arial" w:hAnsi="Times New Roman" w:cs="Times New Roman"/>
          <w:sz w:val="20"/>
          <w:szCs w:val="24"/>
        </w:rPr>
        <w:t>PG PAUD, Fakultas Ilmu Pendidikan, Universitas Negeri Surabaya</w:t>
      </w:r>
      <w:r w:rsidR="00044854" w:rsidRPr="006179B3">
        <w:rPr>
          <w:rFonts w:ascii="Times New Roman" w:eastAsia="Arial" w:hAnsi="Times New Roman" w:cs="Times New Roman"/>
          <w:sz w:val="20"/>
          <w:szCs w:val="24"/>
        </w:rPr>
        <w:t xml:space="preserve">, Email </w:t>
      </w:r>
      <w:r w:rsidR="00044854">
        <w:rPr>
          <w:rFonts w:ascii="Times New Roman" w:eastAsia="Arial" w:hAnsi="Times New Roman" w:cs="Times New Roman"/>
          <w:sz w:val="20"/>
          <w:szCs w:val="24"/>
        </w:rPr>
        <w:t xml:space="preserve">: </w:t>
      </w:r>
      <w:hyperlink r:id="rId9" w:history="1">
        <w:r w:rsidR="00044854" w:rsidRPr="00EE670C">
          <w:rPr>
            <w:rStyle w:val="Hyperlink"/>
            <w:rFonts w:ascii="Times New Roman" w:eastAsia="Arial" w:hAnsi="Times New Roman" w:cs="Times New Roman"/>
            <w:color w:val="auto"/>
            <w:sz w:val="20"/>
            <w:szCs w:val="24"/>
            <w:u w:val="none"/>
          </w:rPr>
          <w:t>masudah@unesa.ac.id</w:t>
        </w:r>
      </w:hyperlink>
      <w:r w:rsidR="00044854" w:rsidRPr="00EE670C">
        <w:rPr>
          <w:rFonts w:ascii="Times New Roman" w:eastAsia="Arial" w:hAnsi="Times New Roman" w:cs="Times New Roman"/>
          <w:sz w:val="20"/>
          <w:szCs w:val="24"/>
        </w:rPr>
        <w:t xml:space="preserve"> </w:t>
      </w:r>
    </w:p>
    <w:p w:rsidR="00C578F4" w:rsidRPr="00EE670C" w:rsidRDefault="00C578F4" w:rsidP="00C578F4">
      <w:pPr>
        <w:spacing w:before="38" w:after="0" w:line="240" w:lineRule="auto"/>
        <w:ind w:left="125" w:right="306"/>
        <w:jc w:val="center"/>
        <w:rPr>
          <w:rFonts w:ascii="Times New Roman" w:eastAsia="Arial" w:hAnsi="Times New Roman" w:cs="Times New Roman"/>
          <w:sz w:val="20"/>
          <w:szCs w:val="24"/>
        </w:rPr>
      </w:pPr>
    </w:p>
    <w:p w:rsidR="00E9637E" w:rsidRPr="00B441DD" w:rsidRDefault="00E9637E" w:rsidP="00C578F4">
      <w:pPr>
        <w:spacing w:after="0" w:line="240" w:lineRule="auto"/>
        <w:ind w:left="119" w:right="306"/>
        <w:jc w:val="center"/>
        <w:rPr>
          <w:rFonts w:ascii="Times New Roman" w:hAnsi="Times New Roman" w:cs="Times New Roman"/>
          <w:b/>
          <w:sz w:val="20"/>
          <w:szCs w:val="24"/>
        </w:rPr>
      </w:pPr>
      <w:r w:rsidRPr="00B441DD">
        <w:rPr>
          <w:rFonts w:ascii="Times New Roman" w:hAnsi="Times New Roman" w:cs="Times New Roman"/>
          <w:b/>
          <w:sz w:val="20"/>
          <w:szCs w:val="24"/>
        </w:rPr>
        <w:t xml:space="preserve">Abstrak </w:t>
      </w:r>
    </w:p>
    <w:p w:rsidR="00EE45E3" w:rsidRPr="00CD3906" w:rsidRDefault="00E9637E" w:rsidP="00C578F4">
      <w:pPr>
        <w:tabs>
          <w:tab w:val="left" w:pos="1843"/>
        </w:tabs>
        <w:autoSpaceDE w:val="0"/>
        <w:autoSpaceDN w:val="0"/>
        <w:adjustRightInd w:val="0"/>
        <w:spacing w:after="0" w:line="240" w:lineRule="auto"/>
        <w:ind w:left="680" w:right="862"/>
        <w:jc w:val="both"/>
        <w:rPr>
          <w:rFonts w:ascii="Times New Roman" w:hAnsi="Times New Roman" w:cs="Times New Roman"/>
          <w:sz w:val="20"/>
          <w:szCs w:val="24"/>
        </w:rPr>
      </w:pPr>
      <w:r w:rsidRPr="00CD3906">
        <w:rPr>
          <w:rFonts w:ascii="Times New Roman" w:hAnsi="Times New Roman" w:cs="Times New Roman"/>
          <w:sz w:val="20"/>
          <w:szCs w:val="24"/>
        </w:rPr>
        <w:t>Pola asuh merupakan sebuah cara orang tua dalam</w:t>
      </w:r>
      <w:r w:rsidR="00B9537C" w:rsidRPr="00CD3906">
        <w:rPr>
          <w:rFonts w:ascii="Times New Roman" w:hAnsi="Times New Roman" w:cs="Times New Roman"/>
          <w:sz w:val="20"/>
          <w:szCs w:val="24"/>
        </w:rPr>
        <w:t xml:space="preserve"> memberikan pengasuhan, perawatan</w:t>
      </w:r>
      <w:r w:rsidRPr="00CD3906">
        <w:rPr>
          <w:rFonts w:ascii="Times New Roman" w:hAnsi="Times New Roman" w:cs="Times New Roman"/>
          <w:sz w:val="20"/>
          <w:szCs w:val="24"/>
        </w:rPr>
        <w:t xml:space="preserve"> serta menjaga buah hatinya. Pola asu</w:t>
      </w:r>
      <w:r w:rsidR="00B9537C" w:rsidRPr="00CD3906">
        <w:rPr>
          <w:rFonts w:ascii="Times New Roman" w:hAnsi="Times New Roman" w:cs="Times New Roman"/>
          <w:sz w:val="20"/>
          <w:szCs w:val="24"/>
        </w:rPr>
        <w:t>h sendiri dibedakan menjadi 3</w:t>
      </w:r>
      <w:r w:rsidRPr="00CD3906">
        <w:rPr>
          <w:rFonts w:ascii="Times New Roman" w:hAnsi="Times New Roman" w:cs="Times New Roman"/>
          <w:sz w:val="20"/>
          <w:szCs w:val="24"/>
        </w:rPr>
        <w:t xml:space="preserve"> </w:t>
      </w:r>
      <w:r w:rsidR="00B9537C" w:rsidRPr="00CD3906">
        <w:rPr>
          <w:rFonts w:ascii="Times New Roman" w:hAnsi="Times New Roman" w:cs="Times New Roman"/>
          <w:sz w:val="20"/>
          <w:szCs w:val="24"/>
        </w:rPr>
        <w:t>jenis yaitu pola asuh permisif,</w:t>
      </w:r>
      <w:r w:rsidR="00F054A6" w:rsidRPr="00CD3906">
        <w:rPr>
          <w:rFonts w:ascii="Times New Roman" w:hAnsi="Times New Roman" w:cs="Times New Roman"/>
          <w:sz w:val="20"/>
          <w:szCs w:val="24"/>
        </w:rPr>
        <w:t xml:space="preserve"> demokratis</w:t>
      </w:r>
      <w:r w:rsidR="00B9537C" w:rsidRPr="00CD3906">
        <w:rPr>
          <w:rFonts w:ascii="Times New Roman" w:hAnsi="Times New Roman" w:cs="Times New Roman"/>
          <w:sz w:val="20"/>
          <w:szCs w:val="24"/>
        </w:rPr>
        <w:t xml:space="preserve"> dan otoriter</w:t>
      </w:r>
      <w:r w:rsidR="00606B14">
        <w:rPr>
          <w:rFonts w:ascii="Times New Roman" w:hAnsi="Times New Roman" w:cs="Times New Roman"/>
          <w:sz w:val="20"/>
          <w:szCs w:val="24"/>
        </w:rPr>
        <w:t xml:space="preserve">. Setiap orang tua </w:t>
      </w:r>
      <w:r w:rsidR="00F054A6" w:rsidRPr="00CD3906">
        <w:rPr>
          <w:rFonts w:ascii="Times New Roman" w:hAnsi="Times New Roman" w:cs="Times New Roman"/>
          <w:sz w:val="20"/>
          <w:szCs w:val="24"/>
        </w:rPr>
        <w:t xml:space="preserve"> mempunyai</w:t>
      </w:r>
      <w:r w:rsidRPr="00CD3906">
        <w:rPr>
          <w:rFonts w:ascii="Times New Roman" w:hAnsi="Times New Roman" w:cs="Times New Roman"/>
          <w:sz w:val="20"/>
          <w:szCs w:val="24"/>
        </w:rPr>
        <w:t xml:space="preserve"> jenis pengasuhan dan juga cara yang berbeda – beda dalam merawat anaknya.  Perbedaan dalam pengasuhan oran</w:t>
      </w:r>
      <w:r w:rsidR="00F054A6" w:rsidRPr="00CD3906">
        <w:rPr>
          <w:rFonts w:ascii="Times New Roman" w:hAnsi="Times New Roman" w:cs="Times New Roman"/>
          <w:sz w:val="20"/>
          <w:szCs w:val="24"/>
        </w:rPr>
        <w:t xml:space="preserve">g </w:t>
      </w:r>
      <w:r w:rsidRPr="00CD3906">
        <w:rPr>
          <w:rFonts w:ascii="Times New Roman" w:hAnsi="Times New Roman" w:cs="Times New Roman"/>
          <w:sz w:val="20"/>
          <w:szCs w:val="24"/>
        </w:rPr>
        <w:t>tua tentunya menimbulkan perbedaan</w:t>
      </w:r>
      <w:r w:rsidR="00F054A6" w:rsidRPr="00CD3906">
        <w:rPr>
          <w:rFonts w:ascii="Times New Roman" w:hAnsi="Times New Roman" w:cs="Times New Roman"/>
          <w:sz w:val="20"/>
          <w:szCs w:val="24"/>
        </w:rPr>
        <w:t xml:space="preserve"> pada</w:t>
      </w:r>
      <w:r w:rsidRPr="00CD3906">
        <w:rPr>
          <w:rFonts w:ascii="Times New Roman" w:hAnsi="Times New Roman" w:cs="Times New Roman"/>
          <w:sz w:val="20"/>
          <w:szCs w:val="24"/>
        </w:rPr>
        <w:t xml:space="preserve"> kemandirian anak. </w:t>
      </w:r>
      <w:r w:rsidR="0073503E">
        <w:rPr>
          <w:rFonts w:ascii="Times New Roman" w:hAnsi="Times New Roman" w:cs="Times New Roman"/>
          <w:sz w:val="20"/>
          <w:szCs w:val="24"/>
        </w:rPr>
        <w:t>Dalam penelitian ini hanya fokus pada satu pola asuh yakni pola asuh otoriter, t</w:t>
      </w:r>
      <w:r w:rsidR="00B9537C" w:rsidRPr="00CD3906">
        <w:rPr>
          <w:rFonts w:ascii="Times New Roman" w:hAnsi="Times New Roman" w:cs="Times New Roman"/>
          <w:sz w:val="20"/>
          <w:szCs w:val="24"/>
        </w:rPr>
        <w:t xml:space="preserve">ujuan dilakukannya penelitian ini yakni </w:t>
      </w:r>
      <w:r w:rsidRPr="00CD3906">
        <w:rPr>
          <w:rFonts w:ascii="Times New Roman" w:hAnsi="Times New Roman" w:cs="Times New Roman"/>
          <w:sz w:val="20"/>
          <w:szCs w:val="24"/>
        </w:rPr>
        <w:t xml:space="preserve">untuk mengetahui hubungan </w:t>
      </w:r>
      <w:r w:rsidR="00F054A6" w:rsidRPr="00CD3906">
        <w:rPr>
          <w:rFonts w:ascii="Times New Roman" w:hAnsi="Times New Roman" w:cs="Times New Roman"/>
          <w:sz w:val="20"/>
          <w:szCs w:val="24"/>
        </w:rPr>
        <w:t xml:space="preserve">antara </w:t>
      </w:r>
      <w:r w:rsidRPr="00CD3906">
        <w:rPr>
          <w:rFonts w:ascii="Times New Roman" w:hAnsi="Times New Roman" w:cs="Times New Roman"/>
          <w:sz w:val="20"/>
          <w:szCs w:val="24"/>
        </w:rPr>
        <w:t xml:space="preserve">pola asuh </w:t>
      </w:r>
      <w:r w:rsidR="00193923">
        <w:rPr>
          <w:rFonts w:ascii="Times New Roman" w:hAnsi="Times New Roman" w:cs="Times New Roman"/>
          <w:sz w:val="20"/>
          <w:szCs w:val="24"/>
        </w:rPr>
        <w:t xml:space="preserve">otoriter </w:t>
      </w:r>
      <w:r w:rsidRPr="00CD3906">
        <w:rPr>
          <w:rFonts w:ascii="Times New Roman" w:hAnsi="Times New Roman" w:cs="Times New Roman"/>
          <w:sz w:val="20"/>
          <w:szCs w:val="24"/>
        </w:rPr>
        <w:t>orang tu</w:t>
      </w:r>
      <w:r w:rsidR="00F054A6" w:rsidRPr="00CD3906">
        <w:rPr>
          <w:rFonts w:ascii="Times New Roman" w:hAnsi="Times New Roman" w:cs="Times New Roman"/>
          <w:sz w:val="20"/>
          <w:szCs w:val="24"/>
        </w:rPr>
        <w:t>a dengan</w:t>
      </w:r>
      <w:r w:rsidRPr="00CD3906">
        <w:rPr>
          <w:rFonts w:ascii="Times New Roman" w:hAnsi="Times New Roman" w:cs="Times New Roman"/>
          <w:sz w:val="20"/>
          <w:szCs w:val="24"/>
        </w:rPr>
        <w:t xml:space="preserve"> kemandirian anak. Metode penelitian yang digunakan dalam penelitian ini menggunakan metode </w:t>
      </w:r>
      <w:r w:rsidRPr="00CD3906">
        <w:rPr>
          <w:rFonts w:ascii="Times New Roman" w:hAnsi="Times New Roman" w:cs="Times New Roman"/>
          <w:i/>
          <w:sz w:val="20"/>
          <w:szCs w:val="24"/>
        </w:rPr>
        <w:t>korelasional</w:t>
      </w:r>
      <w:r w:rsidRPr="00CD3906">
        <w:rPr>
          <w:rFonts w:ascii="Times New Roman" w:hAnsi="Times New Roman" w:cs="Times New Roman"/>
          <w:sz w:val="20"/>
          <w:szCs w:val="24"/>
        </w:rPr>
        <w:t>. Pada penelitian ini terdiri dari dua variabel yakni variabel bebas</w:t>
      </w:r>
      <w:r w:rsidR="00FE4400" w:rsidRPr="00CD3906">
        <w:rPr>
          <w:rFonts w:ascii="Times New Roman" w:hAnsi="Times New Roman" w:cs="Times New Roman"/>
          <w:sz w:val="20"/>
          <w:szCs w:val="24"/>
        </w:rPr>
        <w:t xml:space="preserve"> </w:t>
      </w:r>
      <w:r w:rsidR="00B9537C" w:rsidRPr="00CD3906">
        <w:rPr>
          <w:rFonts w:ascii="Times New Roman" w:hAnsi="Times New Roman" w:cs="Times New Roman"/>
          <w:sz w:val="20"/>
          <w:szCs w:val="24"/>
        </w:rPr>
        <w:t>atau variabel independen yaitu</w:t>
      </w:r>
      <w:r w:rsidR="00FE4400" w:rsidRPr="00CD3906">
        <w:rPr>
          <w:rFonts w:ascii="Times New Roman" w:hAnsi="Times New Roman" w:cs="Times New Roman"/>
          <w:sz w:val="20"/>
          <w:szCs w:val="24"/>
        </w:rPr>
        <w:t xml:space="preserve"> pola asuh </w:t>
      </w:r>
      <w:r w:rsidR="00576D0E">
        <w:rPr>
          <w:rFonts w:ascii="Times New Roman" w:hAnsi="Times New Roman" w:cs="Times New Roman"/>
          <w:sz w:val="20"/>
          <w:szCs w:val="24"/>
        </w:rPr>
        <w:t xml:space="preserve">otoriter </w:t>
      </w:r>
      <w:r w:rsidR="00FE4400" w:rsidRPr="00CD3906">
        <w:rPr>
          <w:rFonts w:ascii="Times New Roman" w:hAnsi="Times New Roman" w:cs="Times New Roman"/>
          <w:sz w:val="20"/>
          <w:szCs w:val="24"/>
        </w:rPr>
        <w:t>orang</w:t>
      </w:r>
      <w:r w:rsidR="003C0F55">
        <w:rPr>
          <w:rFonts w:ascii="Times New Roman" w:hAnsi="Times New Roman" w:cs="Times New Roman"/>
          <w:sz w:val="20"/>
          <w:szCs w:val="24"/>
        </w:rPr>
        <w:t xml:space="preserve"> t</w:t>
      </w:r>
      <w:r w:rsidR="00FE4400" w:rsidRPr="00CD3906">
        <w:rPr>
          <w:rFonts w:ascii="Times New Roman" w:hAnsi="Times New Roman" w:cs="Times New Roman"/>
          <w:sz w:val="20"/>
          <w:szCs w:val="24"/>
        </w:rPr>
        <w:t>ua</w:t>
      </w:r>
      <w:r w:rsidRPr="00CD3906">
        <w:rPr>
          <w:rFonts w:ascii="Times New Roman" w:hAnsi="Times New Roman" w:cs="Times New Roman"/>
          <w:sz w:val="20"/>
          <w:szCs w:val="24"/>
        </w:rPr>
        <w:t xml:space="preserve"> dan variabel terikat</w:t>
      </w:r>
      <w:r w:rsidR="00FE4400" w:rsidRPr="00CD3906">
        <w:rPr>
          <w:rFonts w:ascii="Times New Roman" w:hAnsi="Times New Roman" w:cs="Times New Roman"/>
          <w:sz w:val="20"/>
          <w:szCs w:val="24"/>
        </w:rPr>
        <w:t xml:space="preserve"> atau variabel </w:t>
      </w:r>
      <w:r w:rsidR="00B9537C" w:rsidRPr="00CD3906">
        <w:rPr>
          <w:rFonts w:ascii="Times New Roman" w:hAnsi="Times New Roman" w:cs="Times New Roman"/>
          <w:sz w:val="20"/>
          <w:szCs w:val="24"/>
        </w:rPr>
        <w:t>dependen yaitu</w:t>
      </w:r>
      <w:r w:rsidR="00FE4400" w:rsidRPr="00CD3906">
        <w:rPr>
          <w:rFonts w:ascii="Times New Roman" w:hAnsi="Times New Roman" w:cs="Times New Roman"/>
          <w:sz w:val="20"/>
          <w:szCs w:val="24"/>
        </w:rPr>
        <w:t xml:space="preserve"> kemandirian anak. P</w:t>
      </w:r>
      <w:r w:rsidRPr="00CD3906">
        <w:rPr>
          <w:rFonts w:ascii="Times New Roman" w:hAnsi="Times New Roman" w:cs="Times New Roman"/>
          <w:sz w:val="20"/>
          <w:szCs w:val="24"/>
        </w:rPr>
        <w:t>opulasi dal</w:t>
      </w:r>
      <w:r w:rsidR="00B9537C" w:rsidRPr="00CD3906">
        <w:rPr>
          <w:rFonts w:ascii="Times New Roman" w:hAnsi="Times New Roman" w:cs="Times New Roman"/>
          <w:sz w:val="20"/>
          <w:szCs w:val="24"/>
        </w:rPr>
        <w:t>am penelitian ini merupakan</w:t>
      </w:r>
      <w:r w:rsidR="00813214" w:rsidRPr="00CD3906">
        <w:rPr>
          <w:rFonts w:ascii="Times New Roman" w:hAnsi="Times New Roman" w:cs="Times New Roman"/>
          <w:sz w:val="20"/>
          <w:szCs w:val="24"/>
        </w:rPr>
        <w:t xml:space="preserve"> </w:t>
      </w:r>
      <w:r w:rsidRPr="00CD3906">
        <w:rPr>
          <w:rFonts w:ascii="Times New Roman" w:hAnsi="Times New Roman" w:cs="Times New Roman"/>
          <w:sz w:val="20"/>
          <w:szCs w:val="24"/>
        </w:rPr>
        <w:t xml:space="preserve">wali murid atau orang tua di TK Muslimat NU 177 Matholiul Anwar Cerme Gresik. Pengambilan sampel </w:t>
      </w:r>
      <w:r w:rsidR="00B9537C" w:rsidRPr="00CD3906">
        <w:rPr>
          <w:rFonts w:ascii="Times New Roman" w:hAnsi="Times New Roman" w:cs="Times New Roman"/>
          <w:sz w:val="20"/>
          <w:szCs w:val="24"/>
        </w:rPr>
        <w:t xml:space="preserve">sendiri menggunakan </w:t>
      </w:r>
      <w:r w:rsidRPr="00CD3906">
        <w:rPr>
          <w:rFonts w:ascii="Times New Roman" w:hAnsi="Times New Roman" w:cs="Times New Roman"/>
          <w:sz w:val="20"/>
          <w:szCs w:val="24"/>
        </w:rPr>
        <w:t xml:space="preserve">teknik </w:t>
      </w:r>
      <w:r w:rsidR="00890B53" w:rsidRPr="00CD3906">
        <w:rPr>
          <w:rFonts w:ascii="Times New Roman" w:hAnsi="Times New Roman" w:cs="Times New Roman"/>
          <w:i/>
          <w:sz w:val="20"/>
        </w:rPr>
        <w:t>Purposive</w:t>
      </w:r>
      <w:r w:rsidR="00890B53" w:rsidRPr="00CD3906">
        <w:rPr>
          <w:rFonts w:ascii="Times New Roman" w:hAnsi="Times New Roman" w:cs="Times New Roman"/>
          <w:i/>
          <w:spacing w:val="-8"/>
          <w:sz w:val="20"/>
        </w:rPr>
        <w:t xml:space="preserve"> </w:t>
      </w:r>
      <w:r w:rsidR="00890B53" w:rsidRPr="00CD3906">
        <w:rPr>
          <w:rFonts w:ascii="Times New Roman" w:hAnsi="Times New Roman" w:cs="Times New Roman"/>
          <w:i/>
          <w:sz w:val="20"/>
        </w:rPr>
        <w:t>Sampling</w:t>
      </w:r>
      <w:r w:rsidR="00890B53" w:rsidRPr="00CD3906">
        <w:rPr>
          <w:rFonts w:ascii="Times New Roman" w:hAnsi="Times New Roman" w:cs="Times New Roman"/>
          <w:i/>
          <w:spacing w:val="-8"/>
          <w:sz w:val="20"/>
        </w:rPr>
        <w:t xml:space="preserve"> </w:t>
      </w:r>
      <w:r w:rsidRPr="00CD3906">
        <w:rPr>
          <w:rFonts w:ascii="Times New Roman" w:hAnsi="Times New Roman" w:cs="Times New Roman"/>
          <w:sz w:val="20"/>
          <w:szCs w:val="24"/>
        </w:rPr>
        <w:t xml:space="preserve">yang dimana </w:t>
      </w:r>
      <w:r w:rsidR="00890B53" w:rsidRPr="00CD3906">
        <w:rPr>
          <w:rFonts w:ascii="Times New Roman" w:hAnsi="Times New Roman" w:cs="Times New Roman"/>
          <w:sz w:val="20"/>
        </w:rPr>
        <w:t>sampel dipilih dengan cara peneliti</w:t>
      </w:r>
      <w:r w:rsidR="00890B53" w:rsidRPr="00CD3906">
        <w:rPr>
          <w:rFonts w:ascii="Times New Roman" w:hAnsi="Times New Roman" w:cs="Times New Roman"/>
          <w:spacing w:val="-39"/>
          <w:sz w:val="20"/>
        </w:rPr>
        <w:t xml:space="preserve"> </w:t>
      </w:r>
      <w:r w:rsidR="00FE4400" w:rsidRPr="00CD3906">
        <w:rPr>
          <w:rFonts w:ascii="Times New Roman" w:hAnsi="Times New Roman" w:cs="Times New Roman"/>
          <w:sz w:val="20"/>
        </w:rPr>
        <w:t xml:space="preserve"> memiliki</w:t>
      </w:r>
      <w:r w:rsidR="00890B53" w:rsidRPr="00CD3906">
        <w:rPr>
          <w:rFonts w:ascii="Times New Roman" w:hAnsi="Times New Roman" w:cs="Times New Roman"/>
          <w:sz w:val="20"/>
        </w:rPr>
        <w:t xml:space="preserve"> kriteria tertentu dalam pengambilan sampel yakni </w:t>
      </w:r>
      <w:r w:rsidR="00813214" w:rsidRPr="00CD3906">
        <w:rPr>
          <w:rFonts w:ascii="Times New Roman" w:hAnsi="Times New Roman" w:cs="Times New Roman"/>
          <w:sz w:val="20"/>
        </w:rPr>
        <w:t xml:space="preserve">orang tua yang memiliki </w:t>
      </w:r>
      <w:r w:rsidR="00890B53" w:rsidRPr="00CD3906">
        <w:rPr>
          <w:rFonts w:ascii="Times New Roman" w:hAnsi="Times New Roman" w:cs="Times New Roman"/>
          <w:sz w:val="20"/>
        </w:rPr>
        <w:t>anak yang berusia 5 – 6 tahun</w:t>
      </w:r>
      <w:r w:rsidR="0073503E">
        <w:rPr>
          <w:rFonts w:ascii="Times New Roman" w:hAnsi="Times New Roman" w:cs="Times New Roman"/>
          <w:sz w:val="20"/>
        </w:rPr>
        <w:t xml:space="preserve"> dan jumlah sampel yang diperoleh sebanyak 48</w:t>
      </w:r>
      <w:r w:rsidRPr="00CD3906">
        <w:rPr>
          <w:rFonts w:ascii="Times New Roman" w:hAnsi="Times New Roman" w:cs="Times New Roman"/>
          <w:sz w:val="20"/>
          <w:szCs w:val="24"/>
        </w:rPr>
        <w:t xml:space="preserve">. Teknik pengumpulan data </w:t>
      </w:r>
      <w:r w:rsidR="00FE4400" w:rsidRPr="00CD3906">
        <w:rPr>
          <w:rFonts w:ascii="Times New Roman" w:hAnsi="Times New Roman" w:cs="Times New Roman"/>
          <w:sz w:val="20"/>
          <w:szCs w:val="24"/>
        </w:rPr>
        <w:t xml:space="preserve">menggunakan </w:t>
      </w:r>
      <w:r w:rsidR="00890B53" w:rsidRPr="00CD3906">
        <w:rPr>
          <w:rFonts w:ascii="Times New Roman" w:hAnsi="Times New Roman" w:cs="Times New Roman"/>
          <w:sz w:val="20"/>
          <w:szCs w:val="24"/>
        </w:rPr>
        <w:t xml:space="preserve"> metode survei yang berupa </w:t>
      </w:r>
      <w:r w:rsidR="00890B53" w:rsidRPr="00CD3906">
        <w:rPr>
          <w:rFonts w:ascii="Times New Roman" w:hAnsi="Times New Roman" w:cs="Times New Roman"/>
          <w:i/>
          <w:sz w:val="20"/>
          <w:szCs w:val="24"/>
        </w:rPr>
        <w:t>google form</w:t>
      </w:r>
      <w:r w:rsidR="00890B53" w:rsidRPr="00CD3906">
        <w:rPr>
          <w:rFonts w:ascii="Times New Roman" w:hAnsi="Times New Roman" w:cs="Times New Roman"/>
          <w:sz w:val="20"/>
          <w:szCs w:val="24"/>
        </w:rPr>
        <w:t xml:space="preserve"> atau kuisioner</w:t>
      </w:r>
      <w:r w:rsidRPr="00CD3906">
        <w:rPr>
          <w:rFonts w:ascii="Times New Roman" w:hAnsi="Times New Roman" w:cs="Times New Roman"/>
          <w:sz w:val="20"/>
          <w:szCs w:val="24"/>
        </w:rPr>
        <w:t xml:space="preserve">. Teknik Analisis data menggunakan uji validitas dengan rumus </w:t>
      </w:r>
      <w:r w:rsidR="00193923">
        <w:rPr>
          <w:rFonts w:ascii="Times New Roman" w:hAnsi="Times New Roman" w:cs="Times New Roman"/>
          <w:i/>
          <w:iCs/>
          <w:sz w:val="20"/>
          <w:szCs w:val="24"/>
        </w:rPr>
        <w:t>Product Moment,</w:t>
      </w:r>
      <w:r w:rsidRPr="00CD3906">
        <w:rPr>
          <w:rFonts w:ascii="Times New Roman" w:hAnsi="Times New Roman" w:cs="Times New Roman"/>
          <w:i/>
          <w:iCs/>
          <w:sz w:val="20"/>
          <w:szCs w:val="24"/>
        </w:rPr>
        <w:t xml:space="preserve"> </w:t>
      </w:r>
      <w:r w:rsidRPr="00CD3906">
        <w:rPr>
          <w:rFonts w:ascii="Times New Roman" w:hAnsi="Times New Roman" w:cs="Times New Roman"/>
          <w:sz w:val="20"/>
          <w:szCs w:val="24"/>
        </w:rPr>
        <w:t xml:space="preserve">uji reliabilitas dengan rumus </w:t>
      </w:r>
      <w:r w:rsidRPr="00CD3906">
        <w:rPr>
          <w:rFonts w:ascii="Times New Roman" w:hAnsi="Times New Roman" w:cs="Times New Roman"/>
          <w:i/>
          <w:iCs/>
          <w:sz w:val="20"/>
          <w:szCs w:val="24"/>
        </w:rPr>
        <w:t>Alpha Cronbach</w:t>
      </w:r>
      <w:r w:rsidR="00193923">
        <w:rPr>
          <w:rFonts w:ascii="Times New Roman" w:hAnsi="Times New Roman" w:cs="Times New Roman"/>
          <w:i/>
          <w:iCs/>
          <w:sz w:val="20"/>
          <w:szCs w:val="24"/>
        </w:rPr>
        <w:t xml:space="preserve"> </w:t>
      </w:r>
      <w:r w:rsidR="00193923" w:rsidRPr="00193923">
        <w:rPr>
          <w:rFonts w:ascii="Times New Roman" w:hAnsi="Times New Roman" w:cs="Times New Roman"/>
          <w:iCs/>
          <w:sz w:val="20"/>
          <w:szCs w:val="24"/>
        </w:rPr>
        <w:t>dan uji korelasi menggunakan</w:t>
      </w:r>
      <w:r w:rsidR="003C0F55">
        <w:rPr>
          <w:rFonts w:ascii="Times New Roman" w:hAnsi="Times New Roman" w:cs="Times New Roman"/>
          <w:iCs/>
          <w:sz w:val="20"/>
          <w:szCs w:val="24"/>
        </w:rPr>
        <w:t xml:space="preserve"> rumus</w:t>
      </w:r>
      <w:r w:rsidR="00193923">
        <w:rPr>
          <w:rFonts w:ascii="Times New Roman" w:hAnsi="Times New Roman" w:cs="Times New Roman"/>
          <w:i/>
          <w:iCs/>
          <w:sz w:val="20"/>
          <w:szCs w:val="24"/>
        </w:rPr>
        <w:t xml:space="preserve"> Perason Correlation</w:t>
      </w:r>
      <w:r w:rsidRPr="00CD3906">
        <w:rPr>
          <w:rFonts w:ascii="Times New Roman" w:hAnsi="Times New Roman" w:cs="Times New Roman"/>
          <w:i/>
          <w:iCs/>
          <w:sz w:val="20"/>
          <w:szCs w:val="24"/>
        </w:rPr>
        <w:t>.</w:t>
      </w:r>
      <w:r w:rsidR="00B9537C" w:rsidRPr="00CD3906">
        <w:rPr>
          <w:rFonts w:ascii="Times New Roman" w:hAnsi="Times New Roman" w:cs="Times New Roman"/>
          <w:sz w:val="20"/>
          <w:szCs w:val="24"/>
        </w:rPr>
        <w:t xml:space="preserve"> </w:t>
      </w:r>
      <w:r w:rsidR="00EE45E3" w:rsidRPr="00CD3906">
        <w:rPr>
          <w:rFonts w:ascii="Times New Roman" w:hAnsi="Times New Roman" w:cs="Times New Roman"/>
          <w:iCs/>
          <w:sz w:val="20"/>
          <w:szCs w:val="24"/>
        </w:rPr>
        <w:t xml:space="preserve">Perhitungan yang menggunakan rumus </w:t>
      </w:r>
      <w:r w:rsidR="00193923">
        <w:rPr>
          <w:rFonts w:ascii="Times New Roman" w:hAnsi="Times New Roman" w:cs="Times New Roman"/>
          <w:i/>
          <w:iCs/>
          <w:sz w:val="20"/>
          <w:szCs w:val="24"/>
        </w:rPr>
        <w:t xml:space="preserve">perason correlation </w:t>
      </w:r>
      <w:r w:rsidR="00EE45E3" w:rsidRPr="00CD3906">
        <w:rPr>
          <w:rFonts w:ascii="Times New Roman" w:hAnsi="Times New Roman" w:cs="Times New Roman"/>
          <w:iCs/>
          <w:sz w:val="20"/>
          <w:szCs w:val="24"/>
        </w:rPr>
        <w:t>digunakan untuk mengetahui ada atau tidaknya hubungan yang signifikan antara pola asuh oran</w:t>
      </w:r>
      <w:r w:rsidR="003C0F55">
        <w:rPr>
          <w:rFonts w:ascii="Times New Roman" w:hAnsi="Times New Roman" w:cs="Times New Roman"/>
          <w:iCs/>
          <w:sz w:val="20"/>
          <w:szCs w:val="24"/>
        </w:rPr>
        <w:t>g t</w:t>
      </w:r>
      <w:r w:rsidR="00B26D3D" w:rsidRPr="00CD3906">
        <w:rPr>
          <w:rFonts w:ascii="Times New Roman" w:hAnsi="Times New Roman" w:cs="Times New Roman"/>
          <w:iCs/>
          <w:sz w:val="20"/>
          <w:szCs w:val="24"/>
        </w:rPr>
        <w:t>ua dengan kemandirian anak. dengan hasil penelitian r hitung sebsar 0,285 dan r tabel sebsesar 0,</w:t>
      </w:r>
      <w:r w:rsidR="00B3566D" w:rsidRPr="00CD3906">
        <w:rPr>
          <w:rFonts w:ascii="Times New Roman" w:hAnsi="Times New Roman" w:cs="Times New Roman"/>
          <w:iCs/>
          <w:sz w:val="20"/>
          <w:szCs w:val="24"/>
        </w:rPr>
        <w:t>278 dengan nilai signifikansi sebsesar 0,30 yang dimana nilai r hitung lebih besar dari nilai</w:t>
      </w:r>
      <w:r w:rsidR="000B108F" w:rsidRPr="00CD3906">
        <w:rPr>
          <w:rFonts w:ascii="Times New Roman" w:hAnsi="Times New Roman" w:cs="Times New Roman"/>
          <w:iCs/>
          <w:sz w:val="20"/>
          <w:szCs w:val="24"/>
        </w:rPr>
        <w:t xml:space="preserve"> r tabel yang berarti </w:t>
      </w:r>
      <w:r w:rsidR="00B26D3D" w:rsidRPr="00CD3906">
        <w:rPr>
          <w:rFonts w:ascii="Times New Roman" w:hAnsi="Times New Roman" w:cs="Times New Roman"/>
          <w:iCs/>
          <w:sz w:val="20"/>
          <w:szCs w:val="24"/>
        </w:rPr>
        <w:t xml:space="preserve">bahwa terdapat hubungan </w:t>
      </w:r>
      <w:r w:rsidR="00B3566D" w:rsidRPr="00CD3906">
        <w:rPr>
          <w:rFonts w:ascii="Times New Roman" w:hAnsi="Times New Roman" w:cs="Times New Roman"/>
          <w:iCs/>
          <w:sz w:val="20"/>
          <w:szCs w:val="24"/>
        </w:rPr>
        <w:t xml:space="preserve">signifikan </w:t>
      </w:r>
      <w:r w:rsidR="00B26D3D" w:rsidRPr="00CD3906">
        <w:rPr>
          <w:rFonts w:ascii="Times New Roman" w:hAnsi="Times New Roman" w:cs="Times New Roman"/>
          <w:iCs/>
          <w:sz w:val="20"/>
          <w:szCs w:val="24"/>
        </w:rPr>
        <w:t>antara pola asuh otoriter orang</w:t>
      </w:r>
      <w:r w:rsidR="00605D76" w:rsidRPr="00CD3906">
        <w:rPr>
          <w:rFonts w:ascii="Times New Roman" w:hAnsi="Times New Roman" w:cs="Times New Roman"/>
          <w:iCs/>
          <w:sz w:val="20"/>
          <w:szCs w:val="24"/>
        </w:rPr>
        <w:t xml:space="preserve"> </w:t>
      </w:r>
      <w:r w:rsidR="00B26D3D" w:rsidRPr="00CD3906">
        <w:rPr>
          <w:rFonts w:ascii="Times New Roman" w:hAnsi="Times New Roman" w:cs="Times New Roman"/>
          <w:iCs/>
          <w:sz w:val="20"/>
          <w:szCs w:val="24"/>
        </w:rPr>
        <w:t>tua dengan kemandirian ana</w:t>
      </w:r>
      <w:r w:rsidR="00813214" w:rsidRPr="00CD3906">
        <w:rPr>
          <w:rFonts w:ascii="Times New Roman" w:hAnsi="Times New Roman" w:cs="Times New Roman"/>
          <w:iCs/>
          <w:sz w:val="20"/>
          <w:szCs w:val="24"/>
        </w:rPr>
        <w:t>k usia 5-</w:t>
      </w:r>
      <w:r w:rsidR="00B26D3D" w:rsidRPr="00CD3906">
        <w:rPr>
          <w:rFonts w:ascii="Times New Roman" w:hAnsi="Times New Roman" w:cs="Times New Roman"/>
          <w:iCs/>
          <w:sz w:val="20"/>
          <w:szCs w:val="24"/>
        </w:rPr>
        <w:t xml:space="preserve">6 tahun di </w:t>
      </w:r>
      <w:r w:rsidR="00B26D3D" w:rsidRPr="00CD3906">
        <w:rPr>
          <w:rFonts w:ascii="Times New Roman" w:hAnsi="Times New Roman" w:cs="Times New Roman"/>
          <w:iCs/>
          <w:sz w:val="20"/>
          <w:szCs w:val="20"/>
        </w:rPr>
        <w:t xml:space="preserve">TK </w:t>
      </w:r>
      <w:r w:rsidR="00B26D3D" w:rsidRPr="00CD3906">
        <w:rPr>
          <w:rFonts w:ascii="Times New Roman" w:hAnsi="Times New Roman" w:cs="Times New Roman"/>
          <w:sz w:val="20"/>
          <w:szCs w:val="20"/>
        </w:rPr>
        <w:t>Muslimat NU 177 Matholiul Anwar Cerme Gresik</w:t>
      </w:r>
    </w:p>
    <w:p w:rsidR="00E9637E" w:rsidRPr="00CD3906" w:rsidRDefault="00E9637E" w:rsidP="00C578F4">
      <w:pPr>
        <w:tabs>
          <w:tab w:val="left" w:pos="1843"/>
        </w:tabs>
        <w:autoSpaceDE w:val="0"/>
        <w:autoSpaceDN w:val="0"/>
        <w:adjustRightInd w:val="0"/>
        <w:spacing w:after="0" w:line="240" w:lineRule="auto"/>
        <w:ind w:left="680"/>
        <w:jc w:val="both"/>
        <w:rPr>
          <w:rFonts w:ascii="Times New Roman" w:hAnsi="Times New Roman" w:cs="Times New Roman"/>
          <w:iCs/>
          <w:sz w:val="20"/>
          <w:szCs w:val="24"/>
        </w:rPr>
      </w:pPr>
      <w:r w:rsidRPr="00CD3906">
        <w:rPr>
          <w:rFonts w:ascii="Times New Roman" w:hAnsi="Times New Roman" w:cs="Times New Roman"/>
          <w:b/>
          <w:iCs/>
          <w:sz w:val="20"/>
          <w:szCs w:val="24"/>
        </w:rPr>
        <w:t>Kata Kunci</w:t>
      </w:r>
      <w:r w:rsidRPr="00CD3906">
        <w:rPr>
          <w:rFonts w:ascii="Times New Roman" w:hAnsi="Times New Roman" w:cs="Times New Roman"/>
          <w:iCs/>
          <w:sz w:val="20"/>
          <w:szCs w:val="24"/>
        </w:rPr>
        <w:t xml:space="preserve"> : Pola as</w:t>
      </w:r>
      <w:r w:rsidR="007A2AAB" w:rsidRPr="00CD3906">
        <w:rPr>
          <w:rFonts w:ascii="Times New Roman" w:hAnsi="Times New Roman" w:cs="Times New Roman"/>
          <w:iCs/>
          <w:sz w:val="20"/>
          <w:szCs w:val="24"/>
        </w:rPr>
        <w:t>uh orang</w:t>
      </w:r>
      <w:r w:rsidR="003C0F55">
        <w:rPr>
          <w:rFonts w:ascii="Times New Roman" w:hAnsi="Times New Roman" w:cs="Times New Roman"/>
          <w:iCs/>
          <w:sz w:val="20"/>
          <w:szCs w:val="24"/>
        </w:rPr>
        <w:t xml:space="preserve"> </w:t>
      </w:r>
      <w:r w:rsidR="007A2AAB" w:rsidRPr="00CD3906">
        <w:rPr>
          <w:rFonts w:ascii="Times New Roman" w:hAnsi="Times New Roman" w:cs="Times New Roman"/>
          <w:iCs/>
          <w:sz w:val="20"/>
          <w:szCs w:val="24"/>
        </w:rPr>
        <w:t>tua, pola asuh otoriter</w:t>
      </w:r>
      <w:r w:rsidRPr="00CD3906">
        <w:rPr>
          <w:rFonts w:ascii="Times New Roman" w:hAnsi="Times New Roman" w:cs="Times New Roman"/>
          <w:iCs/>
          <w:sz w:val="20"/>
          <w:szCs w:val="24"/>
        </w:rPr>
        <w:t>,</w:t>
      </w:r>
      <w:r w:rsidR="007A2AAB" w:rsidRPr="00CD3906">
        <w:rPr>
          <w:rFonts w:ascii="Times New Roman" w:hAnsi="Times New Roman" w:cs="Times New Roman"/>
          <w:iCs/>
          <w:sz w:val="20"/>
          <w:szCs w:val="24"/>
        </w:rPr>
        <w:t xml:space="preserve"> </w:t>
      </w:r>
      <w:r w:rsidRPr="00CD3906">
        <w:rPr>
          <w:rFonts w:ascii="Times New Roman" w:hAnsi="Times New Roman" w:cs="Times New Roman"/>
          <w:iCs/>
          <w:sz w:val="20"/>
          <w:szCs w:val="24"/>
        </w:rPr>
        <w:t xml:space="preserve">kemandirian anak </w:t>
      </w:r>
    </w:p>
    <w:p w:rsidR="00E9637E" w:rsidRDefault="00E9637E" w:rsidP="00845187">
      <w:pPr>
        <w:autoSpaceDE w:val="0"/>
        <w:autoSpaceDN w:val="0"/>
        <w:adjustRightInd w:val="0"/>
        <w:spacing w:after="0" w:line="240" w:lineRule="auto"/>
        <w:ind w:left="680" w:right="862"/>
        <w:jc w:val="both"/>
        <w:rPr>
          <w:rFonts w:ascii="Times New Roman" w:hAnsi="Times New Roman" w:cs="Times New Roman"/>
          <w:iCs/>
          <w:sz w:val="24"/>
          <w:szCs w:val="24"/>
        </w:rPr>
      </w:pPr>
    </w:p>
    <w:p w:rsidR="004E74C9" w:rsidRPr="00253227" w:rsidRDefault="00E9637E" w:rsidP="00C578F4">
      <w:pPr>
        <w:autoSpaceDE w:val="0"/>
        <w:autoSpaceDN w:val="0"/>
        <w:adjustRightInd w:val="0"/>
        <w:spacing w:after="0" w:line="240" w:lineRule="auto"/>
        <w:ind w:left="119" w:right="306"/>
        <w:jc w:val="center"/>
        <w:rPr>
          <w:rFonts w:ascii="Times New Roman" w:hAnsi="Times New Roman" w:cs="Times New Roman"/>
          <w:b/>
          <w:iCs/>
          <w:sz w:val="20"/>
          <w:szCs w:val="24"/>
        </w:rPr>
      </w:pPr>
      <w:r w:rsidRPr="00253227">
        <w:rPr>
          <w:rFonts w:ascii="Times New Roman" w:hAnsi="Times New Roman" w:cs="Times New Roman"/>
          <w:b/>
          <w:iCs/>
          <w:sz w:val="20"/>
          <w:szCs w:val="24"/>
        </w:rPr>
        <w:t>Abstract</w:t>
      </w:r>
    </w:p>
    <w:p w:rsidR="00064DC5" w:rsidRPr="00253227" w:rsidRDefault="00064DC5" w:rsidP="00845187">
      <w:pPr>
        <w:autoSpaceDE w:val="0"/>
        <w:autoSpaceDN w:val="0"/>
        <w:adjustRightInd w:val="0"/>
        <w:spacing w:after="0" w:line="240" w:lineRule="auto"/>
        <w:ind w:left="680" w:right="862"/>
        <w:jc w:val="both"/>
        <w:rPr>
          <w:rFonts w:ascii="Times New Roman" w:hAnsi="Times New Roman" w:cs="Times New Roman"/>
          <w:iCs/>
          <w:sz w:val="20"/>
          <w:szCs w:val="24"/>
        </w:rPr>
      </w:pPr>
      <w:r w:rsidRPr="00253227">
        <w:rPr>
          <w:rFonts w:ascii="Times New Roman" w:hAnsi="Times New Roman" w:cs="Times New Roman"/>
          <w:iCs/>
          <w:sz w:val="20"/>
          <w:szCs w:val="24"/>
        </w:rPr>
        <w:t xml:space="preserve">Parenting is a way for parents to provide care, care and take care of their children. Parenting itself is divided into 3 types, namely permissive, democratic and authoritarian parenting. Every parent certainly has different types of parenting and also different ways of caring for their children. Differences in parenting certainly cause differences in children's independence. In this study only focus on one parenting pattern, namely authoritarian parenting, the purpose of this research is to determine the relationship between authoritarian parenting patterns with children's independence. The research method used in this study uses the correlational method. This research consists of two variables, namely the independent variable or the independent variable, namely the authoritarian parenting pattern of parents and the dependent variable or the dependent variable, namely the independence of the child. The population in this study were parents or guardians of TK Muslimat NU 177 Matholiul Anwar Cerme Gresik. Sampling itself uses the purposive sampling technique where the sample is selected by the researcher </w:t>
      </w:r>
      <w:bookmarkStart w:id="0" w:name="_GoBack"/>
      <w:bookmarkEnd w:id="0"/>
      <w:r w:rsidRPr="00253227">
        <w:rPr>
          <w:rFonts w:ascii="Times New Roman" w:hAnsi="Times New Roman" w:cs="Times New Roman"/>
          <w:iCs/>
          <w:sz w:val="20"/>
          <w:szCs w:val="24"/>
        </w:rPr>
        <w:t xml:space="preserve">having certain criteria in sampling, namely parents who have children aged 5-6 years and the number of samples obtained is 48. The data collection technique uses a survey method in the form of google form. or questionnaire. The data analysis technique used the validity test with the Product Moment formula, the reliability test with the Cronbach Alpha formula and the correlation test using the Person Correlation. Calculations using the person correlation formula are used to determine whether or not there is a significant relationship between parenting patterns and children's independence. with the results of the research, the calculated r is 0.285 </w:t>
      </w:r>
      <w:r w:rsidRPr="00253227">
        <w:rPr>
          <w:rFonts w:ascii="Times New Roman" w:hAnsi="Times New Roman" w:cs="Times New Roman"/>
          <w:iCs/>
          <w:sz w:val="20"/>
          <w:szCs w:val="24"/>
        </w:rPr>
        <w:lastRenderedPageBreak/>
        <w:t>and the r table is 0.278 with a significance value of 0.30 where the calculated r value is greater than the r table value, which means that there is a significant relationship between the authoritarian parenting pattern of parents and the independence of children aged 5-6 years. at NU 177 Muslimat Kindergarten Matholiul Anwar Cerme Gresik</w:t>
      </w:r>
    </w:p>
    <w:p w:rsidR="00E9637E" w:rsidRPr="00253227" w:rsidRDefault="004C09F6" w:rsidP="00C578F4">
      <w:pPr>
        <w:spacing w:after="0" w:line="240" w:lineRule="auto"/>
        <w:ind w:left="680"/>
        <w:jc w:val="both"/>
        <w:rPr>
          <w:rFonts w:ascii="Times New Roman" w:hAnsi="Times New Roman" w:cs="Times New Roman"/>
          <w:sz w:val="20"/>
          <w:szCs w:val="20"/>
        </w:rPr>
      </w:pPr>
      <w:r w:rsidRPr="00253227">
        <w:rPr>
          <w:rFonts w:ascii="Times New Roman" w:hAnsi="Times New Roman" w:cs="Times New Roman"/>
          <w:b/>
          <w:sz w:val="20"/>
          <w:szCs w:val="20"/>
        </w:rPr>
        <w:t>Keywords</w:t>
      </w:r>
      <w:r w:rsidRPr="00253227">
        <w:rPr>
          <w:rFonts w:ascii="Times New Roman" w:hAnsi="Times New Roman" w:cs="Times New Roman"/>
          <w:sz w:val="20"/>
          <w:szCs w:val="20"/>
        </w:rPr>
        <w:t>: Parenting style, authoritarian parenting, children's independence</w:t>
      </w:r>
      <w:r w:rsidR="00C578F4" w:rsidRPr="00253227">
        <w:rPr>
          <w:rFonts w:ascii="Times New Roman" w:hAnsi="Times New Roman" w:cs="Times New Roman"/>
          <w:sz w:val="20"/>
          <w:szCs w:val="20"/>
        </w:rPr>
        <w:t>.</w:t>
      </w:r>
    </w:p>
    <w:p w:rsidR="000D6F8A" w:rsidRPr="00253227" w:rsidRDefault="000D6F8A" w:rsidP="000454C5">
      <w:pPr>
        <w:rPr>
          <w:rFonts w:ascii="Times New Roman" w:hAnsi="Times New Roman" w:cs="Times New Roman"/>
          <w:b/>
          <w:sz w:val="24"/>
        </w:rPr>
      </w:pPr>
    </w:p>
    <w:p w:rsidR="00C578F4" w:rsidRPr="00253227" w:rsidRDefault="00C578F4" w:rsidP="000454C5">
      <w:pPr>
        <w:rPr>
          <w:rFonts w:ascii="Times New Roman" w:hAnsi="Times New Roman" w:cs="Times New Roman"/>
          <w:b/>
          <w:sz w:val="24"/>
        </w:rPr>
        <w:sectPr w:rsidR="00C578F4" w:rsidRPr="00253227" w:rsidSect="00482D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DC257D" w:rsidRDefault="00523ACC" w:rsidP="00DC257D">
      <w:pPr>
        <w:spacing w:after="0" w:line="240" w:lineRule="auto"/>
        <w:ind w:left="113"/>
        <w:rPr>
          <w:rFonts w:ascii="Times New Roman" w:hAnsi="Times New Roman" w:cs="Times New Roman"/>
          <w:b/>
          <w:sz w:val="20"/>
        </w:rPr>
      </w:pPr>
      <w:r w:rsidRPr="00CD3906">
        <w:rPr>
          <w:rFonts w:ascii="Times New Roman" w:hAnsi="Times New Roman" w:cs="Times New Roman"/>
          <w:b/>
          <w:sz w:val="20"/>
        </w:rPr>
        <w:t>PENDAHULUAN</w:t>
      </w:r>
    </w:p>
    <w:p w:rsidR="00DC257D" w:rsidRDefault="000454C5"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rPr>
        <w:t xml:space="preserve">Pendidikan anak usia dini atau biasa dikenal dengan istilah PAUD pada dasarnya merupakan upaya maupun tindakan yang dilakukan oleh orangtua dan pendidik </w:t>
      </w:r>
      <w:r w:rsidRPr="00CD3906">
        <w:rPr>
          <w:rFonts w:ascii="Times New Roman" w:hAnsi="Times New Roman" w:cs="Times New Roman"/>
          <w:sz w:val="20"/>
          <w:szCs w:val="24"/>
        </w:rPr>
        <w:t>dalam merwat, mengasuh, serta mendidik anak dengan me</w:t>
      </w:r>
      <w:r w:rsidR="00B82AA1" w:rsidRPr="00CD3906">
        <w:rPr>
          <w:rFonts w:ascii="Times New Roman" w:hAnsi="Times New Roman" w:cs="Times New Roman"/>
          <w:sz w:val="20"/>
          <w:szCs w:val="24"/>
        </w:rPr>
        <w:t xml:space="preserve">mberikan </w:t>
      </w:r>
      <w:r w:rsidRPr="00CD3906">
        <w:rPr>
          <w:rFonts w:ascii="Times New Roman" w:hAnsi="Times New Roman" w:cs="Times New Roman"/>
          <w:sz w:val="20"/>
          <w:szCs w:val="24"/>
        </w:rPr>
        <w:t xml:space="preserve">suasana serta lingkungan yang baik  dimana anak  bisa  bereksplorasi tentang pengalamannya serta memberikan anak </w:t>
      </w:r>
      <w:r w:rsidR="006116BD" w:rsidRPr="00CD3906">
        <w:rPr>
          <w:rFonts w:ascii="Times New Roman" w:hAnsi="Times New Roman" w:cs="Times New Roman"/>
          <w:sz w:val="20"/>
          <w:szCs w:val="24"/>
        </w:rPr>
        <w:t>kesempatan</w:t>
      </w:r>
      <w:r w:rsidR="007C6749" w:rsidRPr="00CD3906">
        <w:rPr>
          <w:rFonts w:ascii="Times New Roman" w:hAnsi="Times New Roman" w:cs="Times New Roman"/>
          <w:sz w:val="20"/>
          <w:szCs w:val="24"/>
        </w:rPr>
        <w:t xml:space="preserve"> supaya mereka dapat  mengetahui</w:t>
      </w:r>
      <w:r w:rsidRPr="00CD3906">
        <w:rPr>
          <w:rFonts w:ascii="Times New Roman" w:hAnsi="Times New Roman" w:cs="Times New Roman"/>
          <w:sz w:val="20"/>
          <w:szCs w:val="24"/>
        </w:rPr>
        <w:t xml:space="preserve"> juga memahami tentang pengalaman</w:t>
      </w:r>
      <w:r w:rsidR="007C6749" w:rsidRPr="00CD3906">
        <w:rPr>
          <w:rFonts w:ascii="Times New Roman" w:hAnsi="Times New Roman" w:cs="Times New Roman"/>
          <w:sz w:val="20"/>
          <w:szCs w:val="24"/>
        </w:rPr>
        <w:t xml:space="preserve"> – pengalaman yang didapatkan </w:t>
      </w:r>
      <w:r w:rsidRPr="00CD3906">
        <w:rPr>
          <w:rFonts w:ascii="Times New Roman" w:hAnsi="Times New Roman" w:cs="Times New Roman"/>
          <w:sz w:val="20"/>
          <w:szCs w:val="24"/>
        </w:rPr>
        <w:t>dari lingkungannya  dengan cara mengamati, meniru dan melakukan kembali atau dengan cara bereksperimen secara berulang-ulang yang dimana dapat melibatkan s</w:t>
      </w:r>
      <w:r w:rsidR="007C6749" w:rsidRPr="00CD3906">
        <w:rPr>
          <w:rFonts w:ascii="Times New Roman" w:hAnsi="Times New Roman" w:cs="Times New Roman"/>
          <w:sz w:val="20"/>
          <w:szCs w:val="24"/>
        </w:rPr>
        <w:t xml:space="preserve">eluruh aspek perkembangan </w:t>
      </w:r>
      <w:r w:rsidRPr="00CD3906">
        <w:rPr>
          <w:rFonts w:ascii="Times New Roman" w:hAnsi="Times New Roman" w:cs="Times New Roman"/>
          <w:sz w:val="20"/>
          <w:szCs w:val="24"/>
        </w:rPr>
        <w:t>pada anak. Maka sebab it</w:t>
      </w:r>
      <w:r w:rsidR="007C6749" w:rsidRPr="00CD3906">
        <w:rPr>
          <w:rFonts w:ascii="Times New Roman" w:hAnsi="Times New Roman" w:cs="Times New Roman"/>
          <w:sz w:val="20"/>
          <w:szCs w:val="24"/>
        </w:rPr>
        <w:t>u seorang anak adalah</w:t>
      </w:r>
      <w:r w:rsidR="00B82AA1" w:rsidRPr="00CD3906">
        <w:rPr>
          <w:rFonts w:ascii="Times New Roman" w:hAnsi="Times New Roman" w:cs="Times New Roman"/>
          <w:sz w:val="20"/>
          <w:szCs w:val="24"/>
        </w:rPr>
        <w:t xml:space="preserve"> individu</w:t>
      </w:r>
      <w:r w:rsidRPr="00CD3906">
        <w:rPr>
          <w:rFonts w:ascii="Times New Roman" w:hAnsi="Times New Roman" w:cs="Times New Roman"/>
          <w:sz w:val="20"/>
          <w:szCs w:val="24"/>
        </w:rPr>
        <w:t xml:space="preserve"> unik, anak telah melakukan bermacam tahap perkembangan kepribadian dalam dirinya , oleh karena itu lingkung</w:t>
      </w:r>
      <w:r w:rsidR="00B82AA1" w:rsidRPr="00CD3906">
        <w:rPr>
          <w:rFonts w:ascii="Times New Roman" w:hAnsi="Times New Roman" w:cs="Times New Roman"/>
          <w:sz w:val="20"/>
          <w:szCs w:val="24"/>
        </w:rPr>
        <w:t>an yang diciptakan oleh guru maupun orangtua</w:t>
      </w:r>
      <w:r w:rsidRPr="00CD3906">
        <w:rPr>
          <w:rFonts w:ascii="Times New Roman" w:hAnsi="Times New Roman" w:cs="Times New Roman"/>
          <w:sz w:val="20"/>
          <w:szCs w:val="24"/>
        </w:rPr>
        <w:t xml:space="preserve"> </w:t>
      </w:r>
      <w:r w:rsidR="00B82AA1" w:rsidRPr="00CD3906">
        <w:rPr>
          <w:rFonts w:ascii="Times New Roman" w:hAnsi="Times New Roman" w:cs="Times New Roman"/>
          <w:sz w:val="20"/>
          <w:szCs w:val="24"/>
        </w:rPr>
        <w:t xml:space="preserve">sebaiknya </w:t>
      </w:r>
      <w:r w:rsidRPr="00CD3906">
        <w:rPr>
          <w:rFonts w:ascii="Times New Roman" w:hAnsi="Times New Roman" w:cs="Times New Roman"/>
          <w:sz w:val="20"/>
          <w:szCs w:val="24"/>
        </w:rPr>
        <w:t xml:space="preserve"> d</w:t>
      </w:r>
      <w:r w:rsidR="00B82AA1" w:rsidRPr="00CD3906">
        <w:rPr>
          <w:rFonts w:ascii="Times New Roman" w:hAnsi="Times New Roman" w:cs="Times New Roman"/>
          <w:sz w:val="20"/>
          <w:szCs w:val="24"/>
        </w:rPr>
        <w:t xml:space="preserve">apat memberi anak kesempatan </w:t>
      </w:r>
      <w:r w:rsidR="006A48DA" w:rsidRPr="00CD3906">
        <w:rPr>
          <w:rFonts w:ascii="Times New Roman" w:hAnsi="Times New Roman" w:cs="Times New Roman"/>
          <w:sz w:val="20"/>
          <w:szCs w:val="24"/>
        </w:rPr>
        <w:t>untuk</w:t>
      </w:r>
      <w:r w:rsidR="00605D76" w:rsidRPr="00CD3906">
        <w:rPr>
          <w:rFonts w:ascii="Times New Roman" w:hAnsi="Times New Roman" w:cs="Times New Roman"/>
          <w:sz w:val="20"/>
          <w:szCs w:val="24"/>
        </w:rPr>
        <w:t xml:space="preserve"> </w:t>
      </w:r>
      <w:r w:rsidR="0040083A" w:rsidRPr="00CD3906">
        <w:rPr>
          <w:rFonts w:ascii="Times New Roman" w:hAnsi="Times New Roman" w:cs="Times New Roman"/>
          <w:sz w:val="20"/>
          <w:szCs w:val="24"/>
        </w:rPr>
        <w:t>meng</w:t>
      </w:r>
      <w:r w:rsidRPr="00CD3906">
        <w:rPr>
          <w:rFonts w:ascii="Times New Roman" w:hAnsi="Times New Roman" w:cs="Times New Roman"/>
          <w:sz w:val="20"/>
          <w:szCs w:val="24"/>
        </w:rPr>
        <w:t>eksplorasi pengalamannya</w:t>
      </w:r>
      <w:r w:rsidR="0040083A" w:rsidRPr="00CD3906">
        <w:rPr>
          <w:rFonts w:ascii="Times New Roman" w:hAnsi="Times New Roman" w:cs="Times New Roman"/>
          <w:sz w:val="20"/>
          <w:szCs w:val="24"/>
        </w:rPr>
        <w:t xml:space="preserve"> dalam berbagai situasi</w:t>
      </w:r>
      <w:r w:rsidRPr="00CD3906">
        <w:rPr>
          <w:rFonts w:ascii="Times New Roman" w:hAnsi="Times New Roman" w:cs="Times New Roman"/>
          <w:sz w:val="20"/>
          <w:szCs w:val="24"/>
        </w:rPr>
        <w:t>. Pendidik dan orang tua hendaknya memperhatikan sisi keunikan pada diri anak yang disesuaikan terhadap tahap</w:t>
      </w:r>
      <w:r w:rsidR="0040083A" w:rsidRPr="00CD3906">
        <w:rPr>
          <w:rFonts w:ascii="Times New Roman" w:hAnsi="Times New Roman" w:cs="Times New Roman"/>
          <w:sz w:val="20"/>
          <w:szCs w:val="24"/>
        </w:rPr>
        <w:t xml:space="preserve">an </w:t>
      </w:r>
      <w:r w:rsidRPr="00CD3906">
        <w:rPr>
          <w:rFonts w:ascii="Times New Roman" w:hAnsi="Times New Roman" w:cs="Times New Roman"/>
          <w:sz w:val="20"/>
          <w:szCs w:val="24"/>
        </w:rPr>
        <w:t xml:space="preserve"> perkembangan (Sujiono</w:t>
      </w:r>
      <w:r w:rsidR="00356175" w:rsidRPr="00CD3906">
        <w:rPr>
          <w:rFonts w:ascii="Times New Roman" w:hAnsi="Times New Roman" w:cs="Times New Roman"/>
          <w:sz w:val="20"/>
          <w:szCs w:val="24"/>
        </w:rPr>
        <w:t>,</w:t>
      </w:r>
      <w:r w:rsidRPr="00CD3906">
        <w:rPr>
          <w:rFonts w:ascii="Times New Roman" w:hAnsi="Times New Roman" w:cs="Times New Roman"/>
          <w:sz w:val="20"/>
          <w:szCs w:val="24"/>
        </w:rPr>
        <w:t xml:space="preserve"> 2012: 6). </w:t>
      </w:r>
    </w:p>
    <w:p w:rsidR="00DC257D" w:rsidRDefault="00C32339"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szCs w:val="24"/>
        </w:rPr>
        <w:t xml:space="preserve">Anak usia dini merupakan individu yang berada </w:t>
      </w:r>
      <w:r w:rsidR="007A3A78" w:rsidRPr="00CD3906">
        <w:rPr>
          <w:rFonts w:ascii="Times New Roman" w:hAnsi="Times New Roman" w:cs="Times New Roman"/>
          <w:sz w:val="20"/>
          <w:szCs w:val="24"/>
        </w:rPr>
        <w:t>dalam</w:t>
      </w:r>
      <w:r w:rsidR="007C6749" w:rsidRPr="00CD3906">
        <w:rPr>
          <w:rFonts w:ascii="Times New Roman" w:hAnsi="Times New Roman" w:cs="Times New Roman"/>
          <w:sz w:val="20"/>
          <w:szCs w:val="24"/>
        </w:rPr>
        <w:t xml:space="preserve"> </w:t>
      </w:r>
      <w:r w:rsidRPr="00CD3906">
        <w:rPr>
          <w:rFonts w:ascii="Times New Roman" w:hAnsi="Times New Roman" w:cs="Times New Roman"/>
          <w:sz w:val="20"/>
          <w:szCs w:val="24"/>
        </w:rPr>
        <w:t>tahap</w:t>
      </w:r>
      <w:r w:rsidR="007A3A78" w:rsidRPr="00CD3906">
        <w:rPr>
          <w:rFonts w:ascii="Times New Roman" w:hAnsi="Times New Roman" w:cs="Times New Roman"/>
          <w:sz w:val="20"/>
          <w:szCs w:val="24"/>
        </w:rPr>
        <w:t>an</w:t>
      </w:r>
      <w:r w:rsidRPr="00CD3906">
        <w:rPr>
          <w:rFonts w:ascii="Times New Roman" w:hAnsi="Times New Roman" w:cs="Times New Roman"/>
          <w:sz w:val="20"/>
          <w:szCs w:val="24"/>
        </w:rPr>
        <w:t xml:space="preserve"> perkembangan yang </w:t>
      </w:r>
      <w:r w:rsidR="007A3A78" w:rsidRPr="00CD3906">
        <w:rPr>
          <w:rFonts w:ascii="Times New Roman" w:hAnsi="Times New Roman" w:cs="Times New Roman"/>
          <w:sz w:val="20"/>
          <w:szCs w:val="24"/>
        </w:rPr>
        <w:t xml:space="preserve">terbilang </w:t>
      </w:r>
      <w:r w:rsidRPr="00CD3906">
        <w:rPr>
          <w:rFonts w:ascii="Times New Roman" w:hAnsi="Times New Roman" w:cs="Times New Roman"/>
          <w:sz w:val="20"/>
          <w:szCs w:val="24"/>
        </w:rPr>
        <w:t>cu</w:t>
      </w:r>
      <w:r w:rsidR="007A3A78" w:rsidRPr="00CD3906">
        <w:rPr>
          <w:rFonts w:ascii="Times New Roman" w:hAnsi="Times New Roman" w:cs="Times New Roman"/>
          <w:sz w:val="20"/>
          <w:szCs w:val="24"/>
        </w:rPr>
        <w:t>kup pesat serta berpengaruh terhadap</w:t>
      </w:r>
      <w:r w:rsidRPr="00CD3906">
        <w:rPr>
          <w:rFonts w:ascii="Times New Roman" w:hAnsi="Times New Roman" w:cs="Times New Roman"/>
          <w:sz w:val="20"/>
          <w:szCs w:val="24"/>
        </w:rPr>
        <w:t xml:space="preserve"> tahap</w:t>
      </w:r>
      <w:r w:rsidR="007A3A78" w:rsidRPr="00CD3906">
        <w:rPr>
          <w:rFonts w:ascii="Times New Roman" w:hAnsi="Times New Roman" w:cs="Times New Roman"/>
          <w:sz w:val="20"/>
          <w:szCs w:val="24"/>
        </w:rPr>
        <w:t>an perkembangan berikutnya</w:t>
      </w:r>
      <w:r w:rsidRPr="00CD3906">
        <w:rPr>
          <w:rFonts w:ascii="Times New Roman" w:hAnsi="Times New Roman" w:cs="Times New Roman"/>
          <w:sz w:val="20"/>
          <w:szCs w:val="24"/>
        </w:rPr>
        <w:t>. (Susanto</w:t>
      </w:r>
      <w:r w:rsidR="00356175" w:rsidRPr="00CD3906">
        <w:rPr>
          <w:rFonts w:ascii="Times New Roman" w:hAnsi="Times New Roman" w:cs="Times New Roman"/>
          <w:sz w:val="20"/>
          <w:szCs w:val="24"/>
        </w:rPr>
        <w:t>,</w:t>
      </w:r>
      <w:r w:rsidRPr="00CD3906">
        <w:rPr>
          <w:rFonts w:ascii="Times New Roman" w:hAnsi="Times New Roman" w:cs="Times New Roman"/>
          <w:sz w:val="20"/>
          <w:szCs w:val="24"/>
        </w:rPr>
        <w:t xml:space="preserve"> 2017)</w:t>
      </w:r>
      <w:r w:rsidR="00356175" w:rsidRPr="00CD3906">
        <w:rPr>
          <w:rFonts w:ascii="Times New Roman" w:hAnsi="Times New Roman" w:cs="Times New Roman"/>
          <w:sz w:val="20"/>
          <w:szCs w:val="24"/>
        </w:rPr>
        <w:t xml:space="preserve"> menyatakan bahwa A</w:t>
      </w:r>
      <w:r w:rsidR="0040083A" w:rsidRPr="00CD3906">
        <w:rPr>
          <w:rFonts w:ascii="Times New Roman" w:hAnsi="Times New Roman" w:cs="Times New Roman"/>
          <w:sz w:val="20"/>
          <w:szCs w:val="24"/>
        </w:rPr>
        <w:t xml:space="preserve">UD atau anak usia dini </w:t>
      </w:r>
      <w:r w:rsidR="007C6749" w:rsidRPr="00CD3906">
        <w:rPr>
          <w:rFonts w:ascii="Times New Roman" w:hAnsi="Times New Roman" w:cs="Times New Roman"/>
          <w:sz w:val="20"/>
          <w:szCs w:val="24"/>
        </w:rPr>
        <w:t xml:space="preserve">merupakan </w:t>
      </w:r>
      <w:r w:rsidR="00356175" w:rsidRPr="00CD3906">
        <w:rPr>
          <w:rFonts w:ascii="Times New Roman" w:hAnsi="Times New Roman" w:cs="Times New Roman"/>
          <w:sz w:val="20"/>
          <w:szCs w:val="24"/>
        </w:rPr>
        <w:t>masa</w:t>
      </w:r>
      <w:r w:rsidR="007C6749" w:rsidRPr="00CD3906">
        <w:rPr>
          <w:rFonts w:ascii="Times New Roman" w:hAnsi="Times New Roman" w:cs="Times New Roman"/>
          <w:sz w:val="20"/>
          <w:szCs w:val="24"/>
        </w:rPr>
        <w:t xml:space="preserve"> keemasan</w:t>
      </w:r>
      <w:r w:rsidR="00356175" w:rsidRPr="00CD3906">
        <w:rPr>
          <w:rFonts w:ascii="Times New Roman" w:hAnsi="Times New Roman" w:cs="Times New Roman"/>
          <w:sz w:val="20"/>
          <w:szCs w:val="24"/>
        </w:rPr>
        <w:t xml:space="preserve"> atau </w:t>
      </w:r>
      <w:r w:rsidR="007C6749" w:rsidRPr="00CD3906">
        <w:rPr>
          <w:rFonts w:ascii="Times New Roman" w:hAnsi="Times New Roman" w:cs="Times New Roman"/>
          <w:sz w:val="20"/>
          <w:szCs w:val="24"/>
        </w:rPr>
        <w:t xml:space="preserve">biasa disebut </w:t>
      </w:r>
      <w:r w:rsidR="00356175" w:rsidRPr="00CD3906">
        <w:rPr>
          <w:rFonts w:ascii="Times New Roman" w:hAnsi="Times New Roman" w:cs="Times New Roman"/>
          <w:i/>
          <w:sz w:val="20"/>
          <w:szCs w:val="24"/>
        </w:rPr>
        <w:t>golden age</w:t>
      </w:r>
      <w:r w:rsidR="0040083A" w:rsidRPr="00CD3906">
        <w:rPr>
          <w:rFonts w:ascii="Times New Roman" w:hAnsi="Times New Roman" w:cs="Times New Roman"/>
          <w:sz w:val="20"/>
          <w:szCs w:val="24"/>
        </w:rPr>
        <w:t xml:space="preserve"> yang mana pada usia keemasan</w:t>
      </w:r>
      <w:r w:rsidR="00356175" w:rsidRPr="00CD3906">
        <w:rPr>
          <w:rFonts w:ascii="Times New Roman" w:hAnsi="Times New Roman" w:cs="Times New Roman"/>
          <w:sz w:val="20"/>
          <w:szCs w:val="24"/>
        </w:rPr>
        <w:t xml:space="preserve"> ini </w:t>
      </w:r>
      <w:r w:rsidR="0040083A" w:rsidRPr="00CD3906">
        <w:rPr>
          <w:rFonts w:ascii="Times New Roman" w:hAnsi="Times New Roman" w:cs="Times New Roman"/>
          <w:sz w:val="20"/>
          <w:szCs w:val="24"/>
        </w:rPr>
        <w:t xml:space="preserve">masa </w:t>
      </w:r>
      <w:r w:rsidR="00356175" w:rsidRPr="00CD3906">
        <w:rPr>
          <w:rFonts w:ascii="Times New Roman" w:hAnsi="Times New Roman" w:cs="Times New Roman"/>
          <w:sz w:val="20"/>
          <w:szCs w:val="24"/>
        </w:rPr>
        <w:t xml:space="preserve">paling berharga dan juga penentu pada perkembangan selanjutnya. Sejalan dengan Susanto (Musfiroh,2008: 2) juga berpendapat bahwa Pada masa  usia keemasaan atau </w:t>
      </w:r>
      <w:r w:rsidR="00356175" w:rsidRPr="00CD3906">
        <w:rPr>
          <w:rFonts w:ascii="Times New Roman" w:hAnsi="Times New Roman" w:cs="Times New Roman"/>
          <w:i/>
          <w:iCs/>
          <w:sz w:val="20"/>
          <w:szCs w:val="24"/>
        </w:rPr>
        <w:t xml:space="preserve">golden age </w:t>
      </w:r>
      <w:r w:rsidR="00356175" w:rsidRPr="00CD3906">
        <w:rPr>
          <w:rFonts w:ascii="Times New Roman" w:hAnsi="Times New Roman" w:cs="Times New Roman"/>
          <w:sz w:val="20"/>
          <w:szCs w:val="24"/>
        </w:rPr>
        <w:t>ini anak usia dini berada  d</w:t>
      </w:r>
      <w:r w:rsidR="0040083A" w:rsidRPr="00CD3906">
        <w:rPr>
          <w:rFonts w:ascii="Times New Roman" w:hAnsi="Times New Roman" w:cs="Times New Roman"/>
          <w:sz w:val="20"/>
          <w:szCs w:val="24"/>
        </w:rPr>
        <w:t xml:space="preserve">alam periode yang cukup  penting dalam  </w:t>
      </w:r>
      <w:r w:rsidR="00356175" w:rsidRPr="00CD3906">
        <w:rPr>
          <w:rFonts w:ascii="Times New Roman" w:hAnsi="Times New Roman" w:cs="Times New Roman"/>
          <w:sz w:val="20"/>
          <w:szCs w:val="24"/>
        </w:rPr>
        <w:t>pemb</w:t>
      </w:r>
      <w:r w:rsidR="0040083A" w:rsidRPr="00CD3906">
        <w:rPr>
          <w:rFonts w:ascii="Times New Roman" w:hAnsi="Times New Roman" w:cs="Times New Roman"/>
          <w:sz w:val="20"/>
          <w:szCs w:val="24"/>
        </w:rPr>
        <w:t xml:space="preserve">entukan otak, inteligensi, </w:t>
      </w:r>
      <w:r w:rsidR="00356175" w:rsidRPr="00CD3906">
        <w:rPr>
          <w:rFonts w:ascii="Times New Roman" w:hAnsi="Times New Roman" w:cs="Times New Roman"/>
          <w:sz w:val="20"/>
          <w:szCs w:val="24"/>
        </w:rPr>
        <w:t xml:space="preserve">memori, </w:t>
      </w:r>
      <w:r w:rsidR="0040083A" w:rsidRPr="00CD3906">
        <w:rPr>
          <w:rFonts w:ascii="Times New Roman" w:hAnsi="Times New Roman" w:cs="Times New Roman"/>
          <w:sz w:val="20"/>
          <w:szCs w:val="24"/>
        </w:rPr>
        <w:t xml:space="preserve">kepribadian, </w:t>
      </w:r>
      <w:r w:rsidR="00356175" w:rsidRPr="00CD3906">
        <w:rPr>
          <w:rFonts w:ascii="Times New Roman" w:hAnsi="Times New Roman" w:cs="Times New Roman"/>
          <w:sz w:val="20"/>
          <w:szCs w:val="24"/>
        </w:rPr>
        <w:t>dan aspek – aspek perkembangan lain</w:t>
      </w:r>
      <w:r w:rsidR="00AA1F0E" w:rsidRPr="00CD3906">
        <w:rPr>
          <w:rFonts w:ascii="Times New Roman" w:hAnsi="Times New Roman" w:cs="Times New Roman"/>
          <w:sz w:val="20"/>
          <w:szCs w:val="24"/>
        </w:rPr>
        <w:t>nya</w:t>
      </w:r>
      <w:r w:rsidR="0094585E">
        <w:rPr>
          <w:rFonts w:ascii="Times New Roman" w:hAnsi="Times New Roman" w:cs="Times New Roman"/>
          <w:sz w:val="20"/>
          <w:szCs w:val="24"/>
        </w:rPr>
        <w:t>,</w:t>
      </w:r>
      <w:r w:rsidR="003A0560" w:rsidRPr="00CD3906">
        <w:rPr>
          <w:rFonts w:ascii="Times New Roman" w:hAnsi="Times New Roman" w:cs="Times New Roman"/>
          <w:sz w:val="20"/>
          <w:szCs w:val="24"/>
        </w:rPr>
        <w:t xml:space="preserve"> </w:t>
      </w:r>
      <w:r w:rsidR="00802C98">
        <w:rPr>
          <w:rFonts w:ascii="Times New Roman" w:hAnsi="Times New Roman" w:cs="Times New Roman"/>
          <w:sz w:val="20"/>
          <w:szCs w:val="24"/>
        </w:rPr>
        <w:t>Hasibuan (</w:t>
      </w:r>
      <w:r w:rsidR="0094585E">
        <w:rPr>
          <w:rFonts w:ascii="Times New Roman" w:hAnsi="Times New Roman" w:cs="Times New Roman"/>
          <w:sz w:val="20"/>
          <w:szCs w:val="24"/>
        </w:rPr>
        <w:t xml:space="preserve">2015)  juga berpendapat bahwa masa </w:t>
      </w:r>
      <w:r w:rsidR="0094585E" w:rsidRPr="0094585E">
        <w:rPr>
          <w:rFonts w:ascii="Times New Roman" w:hAnsi="Times New Roman" w:cs="Times New Roman"/>
          <w:i/>
          <w:sz w:val="20"/>
          <w:szCs w:val="24"/>
        </w:rPr>
        <w:t>golden age</w:t>
      </w:r>
      <w:r w:rsidR="0094585E">
        <w:rPr>
          <w:rFonts w:ascii="Times New Roman" w:hAnsi="Times New Roman" w:cs="Times New Roman"/>
          <w:i/>
          <w:sz w:val="20"/>
          <w:szCs w:val="24"/>
        </w:rPr>
        <w:t xml:space="preserve"> </w:t>
      </w:r>
      <w:r w:rsidR="0094585E" w:rsidRPr="0094585E">
        <w:rPr>
          <w:rFonts w:ascii="Times New Roman" w:hAnsi="Times New Roman" w:cs="Times New Roman"/>
          <w:sz w:val="20"/>
          <w:szCs w:val="24"/>
        </w:rPr>
        <w:t>merupakan masa terbaik dimana anak peka</w:t>
      </w:r>
      <w:r w:rsidR="0094585E">
        <w:rPr>
          <w:rFonts w:ascii="Times New Roman" w:hAnsi="Times New Roman" w:cs="Times New Roman"/>
          <w:i/>
          <w:sz w:val="20"/>
          <w:szCs w:val="24"/>
        </w:rPr>
        <w:t xml:space="preserve">/ sensitve </w:t>
      </w:r>
      <w:r w:rsidR="0094585E" w:rsidRPr="0094585E">
        <w:rPr>
          <w:rFonts w:ascii="Times New Roman" w:hAnsi="Times New Roman" w:cs="Times New Roman"/>
          <w:sz w:val="20"/>
          <w:szCs w:val="24"/>
        </w:rPr>
        <w:t>untuk menerima berbagai rangasangan</w:t>
      </w:r>
      <w:r w:rsidR="0094585E">
        <w:rPr>
          <w:rFonts w:ascii="Times New Roman" w:hAnsi="Times New Roman" w:cs="Times New Roman"/>
          <w:sz w:val="20"/>
          <w:szCs w:val="24"/>
        </w:rPr>
        <w:t xml:space="preserve">. </w:t>
      </w:r>
      <w:r w:rsidR="00356175" w:rsidRPr="00CD3906">
        <w:rPr>
          <w:rFonts w:ascii="Times New Roman" w:hAnsi="Times New Roman" w:cs="Times New Roman"/>
          <w:sz w:val="20"/>
          <w:szCs w:val="24"/>
        </w:rPr>
        <w:t xml:space="preserve">Peraturan Menteri Pendidikan </w:t>
      </w:r>
      <w:r w:rsidR="00AA1F0E" w:rsidRPr="00CD3906">
        <w:rPr>
          <w:rFonts w:ascii="Times New Roman" w:hAnsi="Times New Roman" w:cs="Times New Roman"/>
          <w:sz w:val="20"/>
          <w:szCs w:val="24"/>
        </w:rPr>
        <w:t>dan Kebudayaan Tahun 2014 pada p</w:t>
      </w:r>
      <w:r w:rsidR="00356175" w:rsidRPr="00CD3906">
        <w:rPr>
          <w:rFonts w:ascii="Times New Roman" w:hAnsi="Times New Roman" w:cs="Times New Roman"/>
          <w:sz w:val="20"/>
          <w:szCs w:val="24"/>
        </w:rPr>
        <w:t>asal tujuh dan delapan, menyatakan bahwasan</w:t>
      </w:r>
      <w:r w:rsidR="003A0560" w:rsidRPr="00CD3906">
        <w:rPr>
          <w:rFonts w:ascii="Times New Roman" w:hAnsi="Times New Roman" w:cs="Times New Roman"/>
          <w:sz w:val="20"/>
          <w:szCs w:val="24"/>
        </w:rPr>
        <w:t>n</w:t>
      </w:r>
      <w:r w:rsidR="00356175" w:rsidRPr="00CD3906">
        <w:rPr>
          <w:rFonts w:ascii="Times New Roman" w:hAnsi="Times New Roman" w:cs="Times New Roman"/>
          <w:sz w:val="20"/>
          <w:szCs w:val="24"/>
        </w:rPr>
        <w:t xml:space="preserve">ya aspek perkembangan </w:t>
      </w:r>
      <w:r w:rsidR="003A0560" w:rsidRPr="00CD3906">
        <w:rPr>
          <w:rFonts w:ascii="Times New Roman" w:hAnsi="Times New Roman" w:cs="Times New Roman"/>
          <w:sz w:val="20"/>
          <w:szCs w:val="24"/>
        </w:rPr>
        <w:t>yang penting pada anak diperoleh dalam rentang umur atau usia</w:t>
      </w:r>
      <w:r w:rsidR="00AA1F0E" w:rsidRPr="00CD3906">
        <w:rPr>
          <w:rFonts w:ascii="Times New Roman" w:hAnsi="Times New Roman" w:cs="Times New Roman"/>
          <w:sz w:val="20"/>
          <w:szCs w:val="24"/>
        </w:rPr>
        <w:t xml:space="preserve"> tertentu serta</w:t>
      </w:r>
      <w:r w:rsidR="00356175" w:rsidRPr="00CD3906">
        <w:rPr>
          <w:rFonts w:ascii="Times New Roman" w:hAnsi="Times New Roman" w:cs="Times New Roman"/>
          <w:sz w:val="20"/>
          <w:szCs w:val="24"/>
        </w:rPr>
        <w:t xml:space="preserve"> saling berintegrasi yang telah </w:t>
      </w:r>
      <w:r w:rsidR="00AA1F0E" w:rsidRPr="00CD3906">
        <w:rPr>
          <w:rFonts w:ascii="Times New Roman" w:hAnsi="Times New Roman" w:cs="Times New Roman"/>
          <w:sz w:val="20"/>
          <w:szCs w:val="24"/>
        </w:rPr>
        <w:t xml:space="preserve">dikelompokkan </w:t>
      </w:r>
      <w:r w:rsidR="00356175" w:rsidRPr="00CD3906">
        <w:rPr>
          <w:rFonts w:ascii="Times New Roman" w:hAnsi="Times New Roman" w:cs="Times New Roman"/>
          <w:sz w:val="20"/>
          <w:szCs w:val="24"/>
        </w:rPr>
        <w:t xml:space="preserve">berdasarkan kelompok </w:t>
      </w:r>
      <w:r w:rsidR="003A0560" w:rsidRPr="00CD3906">
        <w:rPr>
          <w:rFonts w:ascii="Times New Roman" w:hAnsi="Times New Roman" w:cs="Times New Roman"/>
          <w:sz w:val="20"/>
          <w:szCs w:val="24"/>
        </w:rPr>
        <w:t>umur ataupun usia yakni : usia nol sampai dua tahun, usia dua sampai empat tahun</w:t>
      </w:r>
      <w:r w:rsidR="00356175" w:rsidRPr="00CD3906">
        <w:rPr>
          <w:rFonts w:ascii="Times New Roman" w:hAnsi="Times New Roman" w:cs="Times New Roman"/>
          <w:sz w:val="20"/>
          <w:szCs w:val="24"/>
        </w:rPr>
        <w:t>,</w:t>
      </w:r>
      <w:r w:rsidR="007A3A78" w:rsidRPr="00CD3906">
        <w:rPr>
          <w:rFonts w:ascii="Times New Roman" w:hAnsi="Times New Roman" w:cs="Times New Roman"/>
          <w:sz w:val="20"/>
          <w:szCs w:val="24"/>
        </w:rPr>
        <w:t xml:space="preserve"> dan usia lima </w:t>
      </w:r>
      <w:r w:rsidR="003A0560" w:rsidRPr="00CD3906">
        <w:rPr>
          <w:rFonts w:ascii="Times New Roman" w:hAnsi="Times New Roman" w:cs="Times New Roman"/>
          <w:sz w:val="20"/>
          <w:szCs w:val="24"/>
        </w:rPr>
        <w:t xml:space="preserve">sampai enam tahun. dalam hal tersebut </w:t>
      </w:r>
      <w:r w:rsidR="00356175" w:rsidRPr="00CD3906">
        <w:rPr>
          <w:rFonts w:ascii="Times New Roman" w:hAnsi="Times New Roman" w:cs="Times New Roman"/>
          <w:sz w:val="20"/>
          <w:szCs w:val="24"/>
        </w:rPr>
        <w:t>perekembangan yang dimaksud merupakan perkembangan moral</w:t>
      </w:r>
      <w:r w:rsidR="007A3A78" w:rsidRPr="00CD3906">
        <w:rPr>
          <w:rFonts w:ascii="Times New Roman" w:hAnsi="Times New Roman" w:cs="Times New Roman"/>
          <w:sz w:val="20"/>
          <w:szCs w:val="24"/>
        </w:rPr>
        <w:t xml:space="preserve"> dan</w:t>
      </w:r>
      <w:r w:rsidR="00356175" w:rsidRPr="00CD3906">
        <w:rPr>
          <w:rFonts w:ascii="Times New Roman" w:hAnsi="Times New Roman" w:cs="Times New Roman"/>
          <w:sz w:val="20"/>
          <w:szCs w:val="24"/>
        </w:rPr>
        <w:t xml:space="preserve"> agama, </w:t>
      </w:r>
      <w:r w:rsidR="003A0560" w:rsidRPr="00CD3906">
        <w:rPr>
          <w:rFonts w:ascii="Times New Roman" w:hAnsi="Times New Roman" w:cs="Times New Roman"/>
          <w:sz w:val="20"/>
          <w:szCs w:val="24"/>
        </w:rPr>
        <w:t xml:space="preserve">perkembangan </w:t>
      </w:r>
      <w:r w:rsidR="00356175" w:rsidRPr="00CD3906">
        <w:rPr>
          <w:rFonts w:ascii="Times New Roman" w:hAnsi="Times New Roman" w:cs="Times New Roman"/>
          <w:sz w:val="20"/>
          <w:szCs w:val="24"/>
        </w:rPr>
        <w:t xml:space="preserve">bahasa, </w:t>
      </w:r>
      <w:r w:rsidR="003A0560" w:rsidRPr="00CD3906">
        <w:rPr>
          <w:rFonts w:ascii="Times New Roman" w:hAnsi="Times New Roman" w:cs="Times New Roman"/>
          <w:sz w:val="20"/>
          <w:szCs w:val="24"/>
        </w:rPr>
        <w:t xml:space="preserve">perkembangan </w:t>
      </w:r>
      <w:r w:rsidR="00356175" w:rsidRPr="00CD3906">
        <w:rPr>
          <w:rFonts w:ascii="Times New Roman" w:hAnsi="Times New Roman" w:cs="Times New Roman"/>
          <w:sz w:val="20"/>
          <w:szCs w:val="24"/>
        </w:rPr>
        <w:t xml:space="preserve">seni, </w:t>
      </w:r>
      <w:r w:rsidR="003A0560" w:rsidRPr="00CD3906">
        <w:rPr>
          <w:rFonts w:ascii="Times New Roman" w:hAnsi="Times New Roman" w:cs="Times New Roman"/>
          <w:sz w:val="20"/>
          <w:szCs w:val="24"/>
        </w:rPr>
        <w:t xml:space="preserve"> perkembangan </w:t>
      </w:r>
      <w:r w:rsidR="00356175" w:rsidRPr="00CD3906">
        <w:rPr>
          <w:rFonts w:ascii="Times New Roman" w:hAnsi="Times New Roman" w:cs="Times New Roman"/>
          <w:sz w:val="20"/>
          <w:szCs w:val="24"/>
        </w:rPr>
        <w:t xml:space="preserve">sosial emosional, </w:t>
      </w:r>
      <w:r w:rsidR="003A0560" w:rsidRPr="00CD3906">
        <w:rPr>
          <w:rFonts w:ascii="Times New Roman" w:hAnsi="Times New Roman" w:cs="Times New Roman"/>
          <w:sz w:val="20"/>
          <w:szCs w:val="24"/>
        </w:rPr>
        <w:t xml:space="preserve">perkembangan </w:t>
      </w:r>
      <w:r w:rsidR="00AA1F0E" w:rsidRPr="00CD3906">
        <w:rPr>
          <w:rFonts w:ascii="Times New Roman" w:hAnsi="Times New Roman" w:cs="Times New Roman"/>
          <w:sz w:val="20"/>
          <w:szCs w:val="24"/>
        </w:rPr>
        <w:t xml:space="preserve">fisik motorik </w:t>
      </w:r>
      <w:r w:rsidR="00356175" w:rsidRPr="00CD3906">
        <w:rPr>
          <w:rFonts w:ascii="Times New Roman" w:hAnsi="Times New Roman" w:cs="Times New Roman"/>
          <w:sz w:val="20"/>
          <w:szCs w:val="24"/>
        </w:rPr>
        <w:t xml:space="preserve">dan </w:t>
      </w:r>
      <w:r w:rsidR="003A0560" w:rsidRPr="00CD3906">
        <w:rPr>
          <w:rFonts w:ascii="Times New Roman" w:hAnsi="Times New Roman" w:cs="Times New Roman"/>
          <w:sz w:val="20"/>
          <w:szCs w:val="24"/>
        </w:rPr>
        <w:t xml:space="preserve">perkembangan </w:t>
      </w:r>
      <w:r w:rsidR="00356175" w:rsidRPr="00CD3906">
        <w:rPr>
          <w:rFonts w:ascii="Times New Roman" w:hAnsi="Times New Roman" w:cs="Times New Roman"/>
          <w:sz w:val="20"/>
          <w:szCs w:val="24"/>
        </w:rPr>
        <w:t xml:space="preserve">kognitif. </w:t>
      </w:r>
    </w:p>
    <w:p w:rsidR="00DC257D" w:rsidRDefault="00726FF9"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szCs w:val="24"/>
        </w:rPr>
        <w:t>Perkembangan sosial emosional</w:t>
      </w:r>
      <w:r w:rsidR="00967801" w:rsidRPr="00CD3906">
        <w:rPr>
          <w:rFonts w:ascii="Times New Roman" w:hAnsi="Times New Roman" w:cs="Times New Roman"/>
          <w:sz w:val="20"/>
          <w:szCs w:val="24"/>
        </w:rPr>
        <w:t xml:space="preserve"> pada dasarnya </w:t>
      </w:r>
      <w:r w:rsidRPr="00CD3906">
        <w:rPr>
          <w:rFonts w:ascii="Times New Roman" w:hAnsi="Times New Roman" w:cs="Times New Roman"/>
          <w:sz w:val="20"/>
          <w:szCs w:val="24"/>
        </w:rPr>
        <w:t xml:space="preserve">kemampuan </w:t>
      </w:r>
      <w:r w:rsidR="00AA1F0E" w:rsidRPr="00CD3906">
        <w:rPr>
          <w:rFonts w:ascii="Times New Roman" w:hAnsi="Times New Roman" w:cs="Times New Roman"/>
          <w:sz w:val="20"/>
          <w:szCs w:val="24"/>
        </w:rPr>
        <w:t xml:space="preserve">yang dimiliki oleh </w:t>
      </w:r>
      <w:r w:rsidRPr="00CD3906">
        <w:rPr>
          <w:rFonts w:ascii="Times New Roman" w:hAnsi="Times New Roman" w:cs="Times New Roman"/>
          <w:sz w:val="20"/>
          <w:szCs w:val="24"/>
        </w:rPr>
        <w:t>anak dalam</w:t>
      </w:r>
      <w:r w:rsidR="003A0560" w:rsidRPr="00CD3906">
        <w:rPr>
          <w:rFonts w:ascii="Times New Roman" w:hAnsi="Times New Roman" w:cs="Times New Roman"/>
          <w:sz w:val="20"/>
          <w:szCs w:val="24"/>
        </w:rPr>
        <w:t xml:space="preserve"> bersosialisasi ataupun menyesuaikan dirinya</w:t>
      </w:r>
      <w:r w:rsidR="008C274B" w:rsidRPr="00CD3906">
        <w:rPr>
          <w:rFonts w:ascii="Times New Roman" w:hAnsi="Times New Roman" w:cs="Times New Roman"/>
          <w:sz w:val="20"/>
          <w:szCs w:val="24"/>
        </w:rPr>
        <w:t xml:space="preserve"> pada lingkungan sekitar</w:t>
      </w:r>
      <w:r w:rsidRPr="00CD3906">
        <w:rPr>
          <w:rFonts w:ascii="Times New Roman" w:hAnsi="Times New Roman" w:cs="Times New Roman"/>
          <w:sz w:val="20"/>
          <w:szCs w:val="24"/>
        </w:rPr>
        <w:t xml:space="preserve">. </w:t>
      </w:r>
      <w:r w:rsidR="00E25D7F" w:rsidRPr="00CD3906">
        <w:rPr>
          <w:rFonts w:ascii="Times New Roman" w:hAnsi="Times New Roman" w:cs="Times New Roman"/>
          <w:sz w:val="20"/>
          <w:szCs w:val="24"/>
        </w:rPr>
        <w:t>Menurut Permendikbu</w:t>
      </w:r>
      <w:r w:rsidR="002C2413" w:rsidRPr="00CD3906">
        <w:rPr>
          <w:rFonts w:ascii="Times New Roman" w:hAnsi="Times New Roman" w:cs="Times New Roman"/>
          <w:sz w:val="20"/>
          <w:szCs w:val="24"/>
        </w:rPr>
        <w:t>d No 137 Anak pada rentan</w:t>
      </w:r>
      <w:r w:rsidR="00AA1F0E" w:rsidRPr="00CD3906">
        <w:rPr>
          <w:rFonts w:ascii="Times New Roman" w:hAnsi="Times New Roman" w:cs="Times New Roman"/>
          <w:sz w:val="20"/>
          <w:szCs w:val="24"/>
        </w:rPr>
        <w:t>g</w:t>
      </w:r>
      <w:r w:rsidR="008C274B" w:rsidRPr="00CD3906">
        <w:rPr>
          <w:rFonts w:ascii="Times New Roman" w:hAnsi="Times New Roman" w:cs="Times New Roman"/>
          <w:sz w:val="20"/>
          <w:szCs w:val="24"/>
        </w:rPr>
        <w:t xml:space="preserve"> usia lima sampai dengan enam </w:t>
      </w:r>
      <w:r w:rsidR="00E25D7F" w:rsidRPr="00CD3906">
        <w:rPr>
          <w:rFonts w:ascii="Times New Roman" w:hAnsi="Times New Roman" w:cs="Times New Roman"/>
          <w:sz w:val="20"/>
          <w:szCs w:val="24"/>
        </w:rPr>
        <w:t xml:space="preserve"> tahun memiliki karkteristik perkembangan sosial emosional seperti</w:t>
      </w:r>
      <w:r w:rsidR="00A3166C" w:rsidRPr="00CD3906">
        <w:rPr>
          <w:rFonts w:ascii="Times New Roman" w:hAnsi="Times New Roman" w:cs="Times New Roman"/>
          <w:sz w:val="20"/>
          <w:szCs w:val="24"/>
        </w:rPr>
        <w:t xml:space="preserve"> </w:t>
      </w:r>
      <w:r w:rsidR="008C274B" w:rsidRPr="00CD3906">
        <w:rPr>
          <w:rFonts w:ascii="Times New Roman" w:hAnsi="Times New Roman" w:cs="Times New Roman"/>
          <w:sz w:val="20"/>
          <w:szCs w:val="24"/>
        </w:rPr>
        <w:t xml:space="preserve">anak dapat </w:t>
      </w:r>
      <w:r w:rsidR="00A3166C" w:rsidRPr="00CD3906">
        <w:rPr>
          <w:rFonts w:ascii="Times New Roman" w:hAnsi="Times New Roman" w:cs="Times New Roman"/>
          <w:sz w:val="20"/>
          <w:szCs w:val="24"/>
        </w:rPr>
        <w:t>memperlihatkan kemampuan diri</w:t>
      </w:r>
      <w:r w:rsidR="008C274B" w:rsidRPr="00CD3906">
        <w:rPr>
          <w:rFonts w:ascii="Times New Roman" w:hAnsi="Times New Roman" w:cs="Times New Roman"/>
          <w:sz w:val="20"/>
          <w:szCs w:val="24"/>
        </w:rPr>
        <w:t>nya</w:t>
      </w:r>
      <w:r w:rsidR="00A3166C" w:rsidRPr="00CD3906">
        <w:rPr>
          <w:rFonts w:ascii="Times New Roman" w:hAnsi="Times New Roman" w:cs="Times New Roman"/>
          <w:sz w:val="20"/>
          <w:szCs w:val="24"/>
        </w:rPr>
        <w:t xml:space="preserve"> untuk menyesuaikan dengan situasi</w:t>
      </w:r>
      <w:r w:rsidR="008C274B" w:rsidRPr="00CD3906">
        <w:rPr>
          <w:rFonts w:ascii="Times New Roman" w:hAnsi="Times New Roman" w:cs="Times New Roman"/>
          <w:sz w:val="20"/>
          <w:szCs w:val="24"/>
        </w:rPr>
        <w:t xml:space="preserve"> ataupun lingkungan sekitarnya</w:t>
      </w:r>
      <w:r w:rsidR="00E25D7F" w:rsidRPr="00CD3906">
        <w:rPr>
          <w:rFonts w:ascii="Times New Roman" w:hAnsi="Times New Roman" w:cs="Times New Roman"/>
          <w:sz w:val="20"/>
          <w:szCs w:val="24"/>
        </w:rPr>
        <w:t xml:space="preserve">, </w:t>
      </w:r>
      <w:r w:rsidR="008C274B" w:rsidRPr="00CD3906">
        <w:rPr>
          <w:rFonts w:ascii="Times New Roman" w:hAnsi="Times New Roman" w:cs="Times New Roman"/>
          <w:sz w:val="20"/>
          <w:szCs w:val="24"/>
        </w:rPr>
        <w:t xml:space="preserve">anak </w:t>
      </w:r>
      <w:r w:rsidR="00A3166C" w:rsidRPr="00CD3906">
        <w:rPr>
          <w:rFonts w:ascii="Times New Roman" w:hAnsi="Times New Roman" w:cs="Times New Roman"/>
          <w:sz w:val="20"/>
          <w:szCs w:val="24"/>
        </w:rPr>
        <w:t xml:space="preserve">mampu </w:t>
      </w:r>
      <w:r w:rsidR="008C274B" w:rsidRPr="00CD3906">
        <w:rPr>
          <w:rFonts w:ascii="Times New Roman" w:hAnsi="Times New Roman" w:cs="Times New Roman"/>
          <w:sz w:val="20"/>
          <w:szCs w:val="24"/>
        </w:rPr>
        <w:t xml:space="preserve">untuk </w:t>
      </w:r>
      <w:r w:rsidR="00A3166C" w:rsidRPr="00CD3906">
        <w:rPr>
          <w:rFonts w:ascii="Times New Roman" w:hAnsi="Times New Roman" w:cs="Times New Roman"/>
          <w:sz w:val="20"/>
          <w:szCs w:val="24"/>
        </w:rPr>
        <w:t>bertanggu</w:t>
      </w:r>
      <w:r w:rsidR="008C274B" w:rsidRPr="00CD3906">
        <w:rPr>
          <w:rFonts w:ascii="Times New Roman" w:hAnsi="Times New Roman" w:cs="Times New Roman"/>
          <w:sz w:val="20"/>
          <w:szCs w:val="24"/>
        </w:rPr>
        <w:t xml:space="preserve">ng jawab atas perilakunya demi </w:t>
      </w:r>
      <w:r w:rsidR="00A3166C" w:rsidRPr="00CD3906">
        <w:rPr>
          <w:rFonts w:ascii="Times New Roman" w:hAnsi="Times New Roman" w:cs="Times New Roman"/>
          <w:sz w:val="20"/>
          <w:szCs w:val="24"/>
        </w:rPr>
        <w:t xml:space="preserve">kebaikan diri sendiri, </w:t>
      </w:r>
      <w:r w:rsidR="008C274B" w:rsidRPr="00CD3906">
        <w:rPr>
          <w:rFonts w:ascii="Times New Roman" w:hAnsi="Times New Roman" w:cs="Times New Roman"/>
          <w:sz w:val="20"/>
          <w:szCs w:val="24"/>
        </w:rPr>
        <w:t xml:space="preserve">anak </w:t>
      </w:r>
      <w:r w:rsidR="00A3166C" w:rsidRPr="00CD3906">
        <w:rPr>
          <w:rFonts w:ascii="Times New Roman" w:hAnsi="Times New Roman" w:cs="Times New Roman"/>
          <w:sz w:val="20"/>
          <w:szCs w:val="24"/>
        </w:rPr>
        <w:t xml:space="preserve">mampu </w:t>
      </w:r>
      <w:r w:rsidR="008C274B" w:rsidRPr="00CD3906">
        <w:rPr>
          <w:rFonts w:ascii="Times New Roman" w:hAnsi="Times New Roman" w:cs="Times New Roman"/>
          <w:sz w:val="20"/>
          <w:szCs w:val="24"/>
        </w:rPr>
        <w:t xml:space="preserve">untuk menghargai hak atau pendapat ataupn </w:t>
      </w:r>
      <w:r w:rsidR="00A3166C" w:rsidRPr="00CD3906">
        <w:rPr>
          <w:rFonts w:ascii="Times New Roman" w:hAnsi="Times New Roman" w:cs="Times New Roman"/>
          <w:sz w:val="20"/>
          <w:szCs w:val="24"/>
        </w:rPr>
        <w:t xml:space="preserve">karya orang lain, </w:t>
      </w:r>
      <w:r w:rsidR="008C274B" w:rsidRPr="00CD3906">
        <w:rPr>
          <w:rFonts w:ascii="Times New Roman" w:hAnsi="Times New Roman" w:cs="Times New Roman"/>
          <w:sz w:val="20"/>
          <w:szCs w:val="24"/>
        </w:rPr>
        <w:t xml:space="preserve">anak </w:t>
      </w:r>
      <w:r w:rsidR="00A3166C" w:rsidRPr="00CD3906">
        <w:rPr>
          <w:rFonts w:ascii="Times New Roman" w:hAnsi="Times New Roman" w:cs="Times New Roman"/>
          <w:sz w:val="20"/>
          <w:szCs w:val="24"/>
        </w:rPr>
        <w:t>mau</w:t>
      </w:r>
      <w:r w:rsidR="008C274B" w:rsidRPr="00CD3906">
        <w:rPr>
          <w:rFonts w:ascii="Times New Roman" w:hAnsi="Times New Roman" w:cs="Times New Roman"/>
          <w:sz w:val="20"/>
          <w:szCs w:val="24"/>
        </w:rPr>
        <w:t xml:space="preserve"> untuk </w:t>
      </w:r>
      <w:r w:rsidR="00A3166C" w:rsidRPr="00CD3906">
        <w:rPr>
          <w:rFonts w:ascii="Times New Roman" w:hAnsi="Times New Roman" w:cs="Times New Roman"/>
          <w:sz w:val="20"/>
          <w:szCs w:val="24"/>
        </w:rPr>
        <w:t xml:space="preserve"> berbagi dengan orang lain, </w:t>
      </w:r>
      <w:r w:rsidR="008C274B" w:rsidRPr="00CD3906">
        <w:rPr>
          <w:rFonts w:ascii="Times New Roman" w:hAnsi="Times New Roman" w:cs="Times New Roman"/>
          <w:sz w:val="20"/>
          <w:szCs w:val="24"/>
        </w:rPr>
        <w:t xml:space="preserve">anak </w:t>
      </w:r>
      <w:r w:rsidR="00E25D7F" w:rsidRPr="00CD3906">
        <w:rPr>
          <w:rFonts w:ascii="Times New Roman" w:hAnsi="Times New Roman" w:cs="Times New Roman"/>
          <w:sz w:val="20"/>
          <w:szCs w:val="24"/>
        </w:rPr>
        <w:t xml:space="preserve">mampu mengenal perasaan sendiri, </w:t>
      </w:r>
      <w:r w:rsidR="008C274B" w:rsidRPr="00CD3906">
        <w:rPr>
          <w:rFonts w:ascii="Times New Roman" w:hAnsi="Times New Roman" w:cs="Times New Roman"/>
          <w:sz w:val="20"/>
          <w:szCs w:val="24"/>
        </w:rPr>
        <w:t xml:space="preserve">anak </w:t>
      </w:r>
      <w:r w:rsidR="00E25D7F" w:rsidRPr="00CD3906">
        <w:rPr>
          <w:rFonts w:ascii="Times New Roman" w:hAnsi="Times New Roman" w:cs="Times New Roman"/>
          <w:sz w:val="20"/>
          <w:szCs w:val="24"/>
        </w:rPr>
        <w:t xml:space="preserve">mampu </w:t>
      </w:r>
      <w:r w:rsidR="008C274B" w:rsidRPr="00CD3906">
        <w:rPr>
          <w:rFonts w:ascii="Times New Roman" w:hAnsi="Times New Roman" w:cs="Times New Roman"/>
          <w:sz w:val="20"/>
          <w:szCs w:val="24"/>
        </w:rPr>
        <w:t xml:space="preserve">untuk </w:t>
      </w:r>
      <w:r w:rsidR="00E25D7F" w:rsidRPr="00CD3906">
        <w:rPr>
          <w:rFonts w:ascii="Times New Roman" w:hAnsi="Times New Roman" w:cs="Times New Roman"/>
          <w:sz w:val="20"/>
          <w:szCs w:val="24"/>
        </w:rPr>
        <w:t>menjaga diri</w:t>
      </w:r>
      <w:r w:rsidR="008C274B" w:rsidRPr="00CD3906">
        <w:rPr>
          <w:rFonts w:ascii="Times New Roman" w:hAnsi="Times New Roman" w:cs="Times New Roman"/>
          <w:sz w:val="20"/>
          <w:szCs w:val="24"/>
        </w:rPr>
        <w:t>nya sendiri dari lingkungan sekitarnya</w:t>
      </w:r>
      <w:r w:rsidR="00E25D7F" w:rsidRPr="00CD3906">
        <w:rPr>
          <w:rFonts w:ascii="Times New Roman" w:hAnsi="Times New Roman" w:cs="Times New Roman"/>
          <w:sz w:val="20"/>
          <w:szCs w:val="24"/>
        </w:rPr>
        <w:t xml:space="preserve">, </w:t>
      </w:r>
      <w:r w:rsidR="008C274B" w:rsidRPr="00CD3906">
        <w:rPr>
          <w:rFonts w:ascii="Times New Roman" w:hAnsi="Times New Roman" w:cs="Times New Roman"/>
          <w:sz w:val="20"/>
          <w:szCs w:val="24"/>
        </w:rPr>
        <w:t xml:space="preserve">anak </w:t>
      </w:r>
      <w:r w:rsidR="00E25D7F" w:rsidRPr="00CD3906">
        <w:rPr>
          <w:rFonts w:ascii="Times New Roman" w:hAnsi="Times New Roman" w:cs="Times New Roman"/>
          <w:sz w:val="20"/>
          <w:szCs w:val="24"/>
        </w:rPr>
        <w:t xml:space="preserve">mampu mengahargai orang lain, </w:t>
      </w:r>
      <w:r w:rsidR="008C274B" w:rsidRPr="00CD3906">
        <w:rPr>
          <w:rFonts w:ascii="Times New Roman" w:hAnsi="Times New Roman" w:cs="Times New Roman"/>
          <w:sz w:val="20"/>
          <w:szCs w:val="24"/>
        </w:rPr>
        <w:t xml:space="preserve">anak </w:t>
      </w:r>
      <w:r w:rsidR="00E25D7F" w:rsidRPr="00CD3906">
        <w:rPr>
          <w:rFonts w:ascii="Times New Roman" w:hAnsi="Times New Roman" w:cs="Times New Roman"/>
          <w:sz w:val="20"/>
          <w:szCs w:val="24"/>
        </w:rPr>
        <w:t>mampu mentaati peraturan, dan mampu</w:t>
      </w:r>
      <w:r w:rsidR="00A3166C" w:rsidRPr="00CD3906">
        <w:rPr>
          <w:rFonts w:ascii="Times New Roman" w:hAnsi="Times New Roman" w:cs="Times New Roman"/>
          <w:sz w:val="20"/>
          <w:szCs w:val="24"/>
        </w:rPr>
        <w:t>bersikap kooperatif dengan temannya</w:t>
      </w:r>
      <w:r w:rsidR="00E25D7F" w:rsidRPr="00CD3906">
        <w:rPr>
          <w:rFonts w:ascii="Times New Roman" w:hAnsi="Times New Roman" w:cs="Times New Roman"/>
          <w:sz w:val="20"/>
          <w:szCs w:val="24"/>
        </w:rPr>
        <w:t>.</w:t>
      </w:r>
      <w:r w:rsidR="007A3A78" w:rsidRPr="00CD3906">
        <w:rPr>
          <w:rFonts w:ascii="Times New Roman" w:hAnsi="Times New Roman" w:cs="Times New Roman"/>
          <w:sz w:val="20"/>
          <w:szCs w:val="24"/>
        </w:rPr>
        <w:t xml:space="preserve"> A</w:t>
      </w:r>
      <w:r w:rsidRPr="00CD3906">
        <w:rPr>
          <w:rFonts w:ascii="Times New Roman" w:hAnsi="Times New Roman" w:cs="Times New Roman"/>
          <w:sz w:val="20"/>
          <w:szCs w:val="24"/>
        </w:rPr>
        <w:t xml:space="preserve">spek </w:t>
      </w:r>
      <w:r w:rsidR="001D212A" w:rsidRPr="00CD3906">
        <w:rPr>
          <w:rFonts w:ascii="Times New Roman" w:hAnsi="Times New Roman" w:cs="Times New Roman"/>
          <w:sz w:val="20"/>
          <w:szCs w:val="24"/>
        </w:rPr>
        <w:t xml:space="preserve">perkembangan </w:t>
      </w:r>
      <w:r w:rsidRPr="00CD3906">
        <w:rPr>
          <w:rFonts w:ascii="Times New Roman" w:hAnsi="Times New Roman" w:cs="Times New Roman"/>
          <w:sz w:val="20"/>
          <w:szCs w:val="24"/>
        </w:rPr>
        <w:t>sosial emosio</w:t>
      </w:r>
      <w:r w:rsidR="00AA1F0E" w:rsidRPr="00CD3906">
        <w:rPr>
          <w:rFonts w:ascii="Times New Roman" w:hAnsi="Times New Roman" w:cs="Times New Roman"/>
          <w:sz w:val="20"/>
          <w:szCs w:val="24"/>
        </w:rPr>
        <w:t>nal</w:t>
      </w:r>
      <w:r w:rsidR="007A3A78" w:rsidRPr="00CD3906">
        <w:rPr>
          <w:rFonts w:ascii="Times New Roman" w:hAnsi="Times New Roman" w:cs="Times New Roman"/>
          <w:sz w:val="20"/>
          <w:szCs w:val="24"/>
        </w:rPr>
        <w:t xml:space="preserve"> sendiri ialah</w:t>
      </w:r>
      <w:r w:rsidR="00AA1F0E" w:rsidRPr="00CD3906">
        <w:rPr>
          <w:rFonts w:ascii="Times New Roman" w:hAnsi="Times New Roman" w:cs="Times New Roman"/>
          <w:sz w:val="20"/>
          <w:szCs w:val="24"/>
        </w:rPr>
        <w:t xml:space="preserve"> kemampuan </w:t>
      </w:r>
      <w:r w:rsidR="001D212A" w:rsidRPr="00CD3906">
        <w:rPr>
          <w:rFonts w:ascii="Times New Roman" w:hAnsi="Times New Roman" w:cs="Times New Roman"/>
          <w:sz w:val="20"/>
          <w:szCs w:val="24"/>
        </w:rPr>
        <w:t xml:space="preserve">dalam </w:t>
      </w:r>
      <w:r w:rsidRPr="00CD3906">
        <w:rPr>
          <w:rFonts w:ascii="Times New Roman" w:hAnsi="Times New Roman" w:cs="Times New Roman"/>
          <w:sz w:val="20"/>
          <w:szCs w:val="24"/>
        </w:rPr>
        <w:t>berinteraksi at</w:t>
      </w:r>
      <w:r w:rsidR="00AA1F0E" w:rsidRPr="00CD3906">
        <w:rPr>
          <w:rFonts w:ascii="Times New Roman" w:hAnsi="Times New Roman" w:cs="Times New Roman"/>
          <w:sz w:val="20"/>
          <w:szCs w:val="24"/>
        </w:rPr>
        <w:t>au berhubungan dengan individu lainnya</w:t>
      </w:r>
      <w:r w:rsidRPr="00CD3906">
        <w:rPr>
          <w:rFonts w:ascii="Times New Roman" w:hAnsi="Times New Roman" w:cs="Times New Roman"/>
          <w:sz w:val="20"/>
          <w:szCs w:val="24"/>
        </w:rPr>
        <w:t xml:space="preserve">, </w:t>
      </w:r>
      <w:r w:rsidR="001D212A" w:rsidRPr="00CD3906">
        <w:rPr>
          <w:rFonts w:ascii="Times New Roman" w:hAnsi="Times New Roman" w:cs="Times New Roman"/>
          <w:sz w:val="20"/>
          <w:szCs w:val="24"/>
        </w:rPr>
        <w:t xml:space="preserve">patuh dan taat </w:t>
      </w:r>
      <w:r w:rsidR="00AA1F0E" w:rsidRPr="00CD3906">
        <w:rPr>
          <w:rFonts w:ascii="Times New Roman" w:hAnsi="Times New Roman" w:cs="Times New Roman"/>
          <w:sz w:val="20"/>
          <w:szCs w:val="24"/>
        </w:rPr>
        <w:t>aturan serta</w:t>
      </w:r>
      <w:r w:rsidRPr="00CD3906">
        <w:rPr>
          <w:rFonts w:ascii="Times New Roman" w:hAnsi="Times New Roman" w:cs="Times New Roman"/>
          <w:sz w:val="20"/>
          <w:szCs w:val="24"/>
        </w:rPr>
        <w:t xml:space="preserve"> disiplin dalam </w:t>
      </w:r>
      <w:r w:rsidR="00976C0F" w:rsidRPr="00CD3906">
        <w:rPr>
          <w:rFonts w:ascii="Times New Roman" w:hAnsi="Times New Roman" w:cs="Times New Roman"/>
          <w:sz w:val="20"/>
          <w:szCs w:val="24"/>
        </w:rPr>
        <w:t>hidup</w:t>
      </w:r>
      <w:r w:rsidR="007A3A78" w:rsidRPr="00CD3906">
        <w:rPr>
          <w:rFonts w:ascii="Times New Roman" w:hAnsi="Times New Roman" w:cs="Times New Roman"/>
          <w:sz w:val="20"/>
          <w:szCs w:val="24"/>
        </w:rPr>
        <w:t xml:space="preserve"> ( Dewi dalam Yulaikah, 2015). Jika </w:t>
      </w:r>
      <w:r w:rsidR="001D212A" w:rsidRPr="00CD3906">
        <w:rPr>
          <w:rFonts w:ascii="Times New Roman" w:hAnsi="Times New Roman" w:cs="Times New Roman"/>
          <w:sz w:val="20"/>
          <w:szCs w:val="24"/>
        </w:rPr>
        <w:t xml:space="preserve">aspek </w:t>
      </w:r>
      <w:r w:rsidR="009A422A" w:rsidRPr="00CD3906">
        <w:rPr>
          <w:rFonts w:ascii="Times New Roman" w:hAnsi="Times New Roman" w:cs="Times New Roman"/>
          <w:sz w:val="20"/>
          <w:szCs w:val="24"/>
        </w:rPr>
        <w:t xml:space="preserve">perkembangan sosial emosional </w:t>
      </w:r>
      <w:r w:rsidR="00AA1F0E" w:rsidRPr="00CD3906">
        <w:rPr>
          <w:rFonts w:ascii="Times New Roman" w:hAnsi="Times New Roman" w:cs="Times New Roman"/>
          <w:sz w:val="20"/>
          <w:szCs w:val="24"/>
        </w:rPr>
        <w:t>te</w:t>
      </w:r>
      <w:r w:rsidR="00967801" w:rsidRPr="00CD3906">
        <w:rPr>
          <w:rFonts w:ascii="Times New Roman" w:hAnsi="Times New Roman" w:cs="Times New Roman"/>
          <w:sz w:val="20"/>
          <w:szCs w:val="24"/>
        </w:rPr>
        <w:t>rstimulasi dengan baik tentunya dapat</w:t>
      </w:r>
      <w:r w:rsidR="008C274B" w:rsidRPr="00CD3906">
        <w:rPr>
          <w:rFonts w:ascii="Times New Roman" w:hAnsi="Times New Roman" w:cs="Times New Roman"/>
          <w:sz w:val="20"/>
          <w:szCs w:val="24"/>
        </w:rPr>
        <w:t xml:space="preserve"> </w:t>
      </w:r>
      <w:r w:rsidR="005D3AF6" w:rsidRPr="00CD3906">
        <w:rPr>
          <w:rFonts w:ascii="Times New Roman" w:hAnsi="Times New Roman" w:cs="Times New Roman"/>
          <w:sz w:val="20"/>
          <w:szCs w:val="24"/>
        </w:rPr>
        <w:t xml:space="preserve">menumbuhkan sikap </w:t>
      </w:r>
      <w:r w:rsidR="009A422A" w:rsidRPr="00CD3906">
        <w:rPr>
          <w:rFonts w:ascii="Times New Roman" w:hAnsi="Times New Roman" w:cs="Times New Roman"/>
          <w:sz w:val="20"/>
          <w:szCs w:val="24"/>
        </w:rPr>
        <w:t>mand</w:t>
      </w:r>
      <w:r w:rsidR="005D3AF6" w:rsidRPr="00CD3906">
        <w:rPr>
          <w:rFonts w:ascii="Times New Roman" w:hAnsi="Times New Roman" w:cs="Times New Roman"/>
          <w:sz w:val="20"/>
          <w:szCs w:val="24"/>
        </w:rPr>
        <w:t>iri</w:t>
      </w:r>
      <w:r w:rsidR="009A422A" w:rsidRPr="00CD3906">
        <w:rPr>
          <w:rFonts w:ascii="Times New Roman" w:hAnsi="Times New Roman" w:cs="Times New Roman"/>
          <w:sz w:val="20"/>
          <w:szCs w:val="24"/>
        </w:rPr>
        <w:t xml:space="preserve"> pada</w:t>
      </w:r>
      <w:r w:rsidR="005D3AF6" w:rsidRPr="00CD3906">
        <w:rPr>
          <w:rFonts w:ascii="Times New Roman" w:hAnsi="Times New Roman" w:cs="Times New Roman"/>
          <w:sz w:val="20"/>
          <w:szCs w:val="24"/>
        </w:rPr>
        <w:t xml:space="preserve"> anak. Kemandirian muncul karena</w:t>
      </w:r>
      <w:r w:rsidR="007A3A78" w:rsidRPr="00CD3906">
        <w:rPr>
          <w:rFonts w:ascii="Times New Roman" w:hAnsi="Times New Roman" w:cs="Times New Roman"/>
          <w:sz w:val="20"/>
          <w:szCs w:val="24"/>
        </w:rPr>
        <w:t xml:space="preserve"> kematangan</w:t>
      </w:r>
      <w:r w:rsidR="009A422A" w:rsidRPr="00CD3906">
        <w:rPr>
          <w:rFonts w:ascii="Times New Roman" w:hAnsi="Times New Roman" w:cs="Times New Roman"/>
          <w:sz w:val="20"/>
          <w:szCs w:val="24"/>
        </w:rPr>
        <w:t xml:space="preserve"> dal</w:t>
      </w:r>
      <w:r w:rsidR="005D3AF6" w:rsidRPr="00CD3906">
        <w:rPr>
          <w:rFonts w:ascii="Times New Roman" w:hAnsi="Times New Roman" w:cs="Times New Roman"/>
          <w:sz w:val="20"/>
          <w:szCs w:val="24"/>
        </w:rPr>
        <w:t>am bersikap, hal tersebut sejalan</w:t>
      </w:r>
      <w:r w:rsidR="009A422A" w:rsidRPr="00CD3906">
        <w:rPr>
          <w:rFonts w:ascii="Times New Roman" w:hAnsi="Times New Roman" w:cs="Times New Roman"/>
          <w:sz w:val="20"/>
          <w:szCs w:val="24"/>
        </w:rPr>
        <w:t xml:space="preserve"> dengan  Erikson (dalam Putra d</w:t>
      </w:r>
      <w:r w:rsidR="005D3AF6" w:rsidRPr="00CD3906">
        <w:rPr>
          <w:rFonts w:ascii="Times New Roman" w:hAnsi="Times New Roman" w:cs="Times New Roman"/>
          <w:sz w:val="20"/>
          <w:szCs w:val="24"/>
        </w:rPr>
        <w:t>an Jan</w:t>
      </w:r>
      <w:r w:rsidR="008E7AB6" w:rsidRPr="00CD3906">
        <w:rPr>
          <w:rFonts w:ascii="Times New Roman" w:hAnsi="Times New Roman" w:cs="Times New Roman"/>
          <w:sz w:val="20"/>
          <w:szCs w:val="24"/>
        </w:rPr>
        <w:t xml:space="preserve">ah, 2013) yang menyatakan </w:t>
      </w:r>
      <w:r w:rsidR="005D3AF6" w:rsidRPr="00CD3906">
        <w:rPr>
          <w:rFonts w:ascii="Times New Roman" w:hAnsi="Times New Roman" w:cs="Times New Roman"/>
          <w:sz w:val="20"/>
          <w:szCs w:val="24"/>
        </w:rPr>
        <w:t>kemandirian merupakan</w:t>
      </w:r>
      <w:r w:rsidR="007D5B35" w:rsidRPr="00CD3906">
        <w:rPr>
          <w:rFonts w:ascii="Times New Roman" w:hAnsi="Times New Roman" w:cs="Times New Roman"/>
          <w:sz w:val="20"/>
          <w:szCs w:val="24"/>
        </w:rPr>
        <w:t xml:space="preserve"> </w:t>
      </w:r>
      <w:r w:rsidR="008C274B" w:rsidRPr="00CD3906">
        <w:rPr>
          <w:rFonts w:ascii="Times New Roman" w:hAnsi="Times New Roman" w:cs="Times New Roman"/>
          <w:sz w:val="20"/>
          <w:szCs w:val="24"/>
        </w:rPr>
        <w:t xml:space="preserve"> </w:t>
      </w:r>
      <w:r w:rsidR="001D212A" w:rsidRPr="00CD3906">
        <w:rPr>
          <w:rFonts w:ascii="Times New Roman" w:hAnsi="Times New Roman" w:cs="Times New Roman"/>
          <w:sz w:val="20"/>
          <w:szCs w:val="24"/>
        </w:rPr>
        <w:t xml:space="preserve">suatu kondisi atau </w:t>
      </w:r>
      <w:r w:rsidR="008C274B" w:rsidRPr="00CD3906">
        <w:rPr>
          <w:rFonts w:ascii="Times New Roman" w:hAnsi="Times New Roman" w:cs="Times New Roman"/>
          <w:sz w:val="20"/>
          <w:szCs w:val="24"/>
        </w:rPr>
        <w:t>ke</w:t>
      </w:r>
      <w:r w:rsidR="007D5B35" w:rsidRPr="00CD3906">
        <w:rPr>
          <w:rFonts w:ascii="Times New Roman" w:hAnsi="Times New Roman" w:cs="Times New Roman"/>
          <w:sz w:val="20"/>
          <w:szCs w:val="24"/>
        </w:rPr>
        <w:t>a</w:t>
      </w:r>
      <w:r w:rsidR="008C274B" w:rsidRPr="00CD3906">
        <w:rPr>
          <w:rFonts w:ascii="Times New Roman" w:hAnsi="Times New Roman" w:cs="Times New Roman"/>
          <w:sz w:val="20"/>
          <w:szCs w:val="24"/>
        </w:rPr>
        <w:t xml:space="preserve">daan </w:t>
      </w:r>
      <w:r w:rsidR="008E7AB6" w:rsidRPr="00CD3906">
        <w:rPr>
          <w:rFonts w:ascii="Times New Roman" w:hAnsi="Times New Roman" w:cs="Times New Roman"/>
          <w:sz w:val="20"/>
          <w:szCs w:val="24"/>
        </w:rPr>
        <w:t xml:space="preserve">yang </w:t>
      </w:r>
      <w:r w:rsidR="009A422A" w:rsidRPr="00CD3906">
        <w:rPr>
          <w:rFonts w:ascii="Times New Roman" w:hAnsi="Times New Roman" w:cs="Times New Roman"/>
          <w:sz w:val="20"/>
          <w:szCs w:val="24"/>
        </w:rPr>
        <w:t xml:space="preserve">mana anak </w:t>
      </w:r>
      <w:r w:rsidR="008E7AB6" w:rsidRPr="00CD3906">
        <w:rPr>
          <w:rFonts w:ascii="Times New Roman" w:hAnsi="Times New Roman" w:cs="Times New Roman"/>
          <w:sz w:val="20"/>
          <w:szCs w:val="24"/>
        </w:rPr>
        <w:t xml:space="preserve">mampu untuk </w:t>
      </w:r>
      <w:r w:rsidR="009A422A" w:rsidRPr="00CD3906">
        <w:rPr>
          <w:rFonts w:ascii="Times New Roman" w:hAnsi="Times New Roman" w:cs="Times New Roman"/>
          <w:sz w:val="20"/>
          <w:szCs w:val="24"/>
        </w:rPr>
        <w:t>melepaskan diri</w:t>
      </w:r>
      <w:r w:rsidR="008E7AB6" w:rsidRPr="00CD3906">
        <w:rPr>
          <w:rFonts w:ascii="Times New Roman" w:hAnsi="Times New Roman" w:cs="Times New Roman"/>
          <w:sz w:val="20"/>
          <w:szCs w:val="24"/>
        </w:rPr>
        <w:t>nya dari orang tua serta dapat</w:t>
      </w:r>
      <w:r w:rsidR="009A422A" w:rsidRPr="00CD3906">
        <w:rPr>
          <w:rFonts w:ascii="Times New Roman" w:hAnsi="Times New Roman" w:cs="Times New Roman"/>
          <w:sz w:val="20"/>
          <w:szCs w:val="24"/>
        </w:rPr>
        <w:t xml:space="preserve"> menemukan jati diri</w:t>
      </w:r>
      <w:r w:rsidR="008E7AB6" w:rsidRPr="00CD3906">
        <w:rPr>
          <w:rFonts w:ascii="Times New Roman" w:hAnsi="Times New Roman" w:cs="Times New Roman"/>
          <w:sz w:val="20"/>
          <w:szCs w:val="24"/>
        </w:rPr>
        <w:t xml:space="preserve">nya </w:t>
      </w:r>
      <w:r w:rsidR="001D212A" w:rsidRPr="00CD3906">
        <w:rPr>
          <w:rFonts w:ascii="Times New Roman" w:hAnsi="Times New Roman" w:cs="Times New Roman"/>
          <w:sz w:val="20"/>
          <w:szCs w:val="24"/>
        </w:rPr>
        <w:t xml:space="preserve">dalam </w:t>
      </w:r>
      <w:r w:rsidR="008E7AB6" w:rsidRPr="00CD3906">
        <w:rPr>
          <w:rFonts w:ascii="Times New Roman" w:hAnsi="Times New Roman" w:cs="Times New Roman"/>
          <w:sz w:val="20"/>
          <w:szCs w:val="24"/>
        </w:rPr>
        <w:t>proses pencarian</w:t>
      </w:r>
      <w:r w:rsidR="009A422A" w:rsidRPr="00CD3906">
        <w:rPr>
          <w:rFonts w:ascii="Times New Roman" w:hAnsi="Times New Roman" w:cs="Times New Roman"/>
          <w:sz w:val="20"/>
          <w:szCs w:val="24"/>
        </w:rPr>
        <w:t xml:space="preserve"> identitas ego sehingga </w:t>
      </w:r>
      <w:r w:rsidR="008E7AB6" w:rsidRPr="00CD3906">
        <w:rPr>
          <w:rFonts w:ascii="Times New Roman" w:hAnsi="Times New Roman" w:cs="Times New Roman"/>
          <w:sz w:val="20"/>
          <w:szCs w:val="24"/>
        </w:rPr>
        <w:t>men</w:t>
      </w:r>
      <w:r w:rsidR="009A422A" w:rsidRPr="00CD3906">
        <w:rPr>
          <w:rFonts w:ascii="Times New Roman" w:hAnsi="Times New Roman" w:cs="Times New Roman"/>
          <w:sz w:val="20"/>
          <w:szCs w:val="24"/>
        </w:rPr>
        <w:t>jadi</w:t>
      </w:r>
      <w:r w:rsidR="008E7AB6" w:rsidRPr="00CD3906">
        <w:rPr>
          <w:rFonts w:ascii="Times New Roman" w:hAnsi="Times New Roman" w:cs="Times New Roman"/>
          <w:sz w:val="20"/>
          <w:szCs w:val="24"/>
        </w:rPr>
        <w:t xml:space="preserve">kannya </w:t>
      </w:r>
      <w:r w:rsidR="001D212A" w:rsidRPr="00CD3906">
        <w:rPr>
          <w:rFonts w:ascii="Times New Roman" w:hAnsi="Times New Roman" w:cs="Times New Roman"/>
          <w:sz w:val="20"/>
          <w:szCs w:val="24"/>
        </w:rPr>
        <w:t xml:space="preserve">pribadi </w:t>
      </w:r>
      <w:r w:rsidR="008E7AB6" w:rsidRPr="00CD3906">
        <w:rPr>
          <w:rFonts w:ascii="Times New Roman" w:hAnsi="Times New Roman" w:cs="Times New Roman"/>
          <w:sz w:val="20"/>
          <w:szCs w:val="24"/>
        </w:rPr>
        <w:t xml:space="preserve">yang </w:t>
      </w:r>
      <w:r w:rsidR="001D212A" w:rsidRPr="00CD3906">
        <w:rPr>
          <w:rFonts w:ascii="Times New Roman" w:hAnsi="Times New Roman" w:cs="Times New Roman"/>
          <w:sz w:val="20"/>
          <w:szCs w:val="24"/>
        </w:rPr>
        <w:t>memiliki kualitas diri</w:t>
      </w:r>
      <w:r w:rsidR="005D3AF6" w:rsidRPr="00CD3906">
        <w:rPr>
          <w:rFonts w:ascii="Times New Roman" w:hAnsi="Times New Roman" w:cs="Times New Roman"/>
          <w:sz w:val="20"/>
          <w:szCs w:val="24"/>
        </w:rPr>
        <w:t xml:space="preserve"> serta </w:t>
      </w:r>
      <w:r w:rsidR="008E7AB6" w:rsidRPr="00CD3906">
        <w:rPr>
          <w:rFonts w:ascii="Times New Roman" w:hAnsi="Times New Roman" w:cs="Times New Roman"/>
          <w:sz w:val="20"/>
          <w:szCs w:val="24"/>
        </w:rPr>
        <w:t xml:space="preserve"> mampu </w:t>
      </w:r>
      <w:r w:rsidR="005D3AF6" w:rsidRPr="00CD3906">
        <w:rPr>
          <w:rFonts w:ascii="Times New Roman" w:hAnsi="Times New Roman" w:cs="Times New Roman"/>
          <w:sz w:val="20"/>
          <w:szCs w:val="24"/>
        </w:rPr>
        <w:t>berdiri sendiri. Oleh karena</w:t>
      </w:r>
      <w:r w:rsidR="009A422A" w:rsidRPr="00CD3906">
        <w:rPr>
          <w:rFonts w:ascii="Times New Roman" w:hAnsi="Times New Roman" w:cs="Times New Roman"/>
          <w:sz w:val="20"/>
          <w:szCs w:val="24"/>
        </w:rPr>
        <w:t xml:space="preserve"> itu cukup jelas bahwa kemandirian </w:t>
      </w:r>
      <w:r w:rsidR="00523ACC" w:rsidRPr="00CD3906">
        <w:rPr>
          <w:rFonts w:ascii="Times New Roman" w:hAnsi="Times New Roman" w:cs="Times New Roman"/>
          <w:sz w:val="20"/>
          <w:szCs w:val="24"/>
        </w:rPr>
        <w:t xml:space="preserve">merupakan aspek penting yang harus dikembangkan sejak dini. </w:t>
      </w:r>
    </w:p>
    <w:p w:rsidR="00DC257D" w:rsidRDefault="00BD5EBB"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szCs w:val="24"/>
        </w:rPr>
        <w:t>Banyak penelitan yang menunjukkan bahwasanya anak</w:t>
      </w:r>
      <w:r w:rsidR="001D212A" w:rsidRPr="00CD3906">
        <w:rPr>
          <w:rFonts w:ascii="Times New Roman" w:hAnsi="Times New Roman" w:cs="Times New Roman"/>
          <w:sz w:val="20"/>
          <w:szCs w:val="24"/>
        </w:rPr>
        <w:t xml:space="preserve"> yang berada di negara Indonesia sering kali </w:t>
      </w:r>
      <w:r w:rsidRPr="00CD3906">
        <w:rPr>
          <w:rFonts w:ascii="Times New Roman" w:hAnsi="Times New Roman" w:cs="Times New Roman"/>
          <w:sz w:val="20"/>
          <w:szCs w:val="24"/>
        </w:rPr>
        <w:t>mengalami keterlambatan dalam kemand</w:t>
      </w:r>
      <w:r w:rsidR="001D212A" w:rsidRPr="00CD3906">
        <w:rPr>
          <w:rFonts w:ascii="Times New Roman" w:hAnsi="Times New Roman" w:cs="Times New Roman"/>
          <w:sz w:val="20"/>
          <w:szCs w:val="24"/>
        </w:rPr>
        <w:t>irian. Hal tersebut</w:t>
      </w:r>
      <w:r w:rsidRPr="00CD3906">
        <w:rPr>
          <w:rFonts w:ascii="Times New Roman" w:hAnsi="Times New Roman" w:cs="Times New Roman"/>
          <w:sz w:val="20"/>
          <w:szCs w:val="24"/>
        </w:rPr>
        <w:t xml:space="preserve"> </w:t>
      </w:r>
      <w:r w:rsidR="001D212A" w:rsidRPr="00CD3906">
        <w:rPr>
          <w:rFonts w:ascii="Times New Roman" w:hAnsi="Times New Roman" w:cs="Times New Roman"/>
          <w:sz w:val="20"/>
          <w:szCs w:val="24"/>
        </w:rPr>
        <w:t xml:space="preserve">dikarenakan pada usia dini </w:t>
      </w:r>
      <w:r w:rsidRPr="00CD3906">
        <w:rPr>
          <w:rFonts w:ascii="Times New Roman" w:hAnsi="Times New Roman" w:cs="Times New Roman"/>
          <w:sz w:val="20"/>
          <w:szCs w:val="24"/>
        </w:rPr>
        <w:t xml:space="preserve">anak tidak didik untuk memiliki sikap mandiri oleh orang tuanya. </w:t>
      </w:r>
      <w:r w:rsidR="005D3AF6" w:rsidRPr="00CD3906">
        <w:rPr>
          <w:rFonts w:ascii="Times New Roman" w:hAnsi="Times New Roman" w:cs="Times New Roman"/>
          <w:sz w:val="20"/>
          <w:szCs w:val="24"/>
        </w:rPr>
        <w:t xml:space="preserve">Organisasi Kesehatan Dunia </w:t>
      </w:r>
      <w:r w:rsidRPr="00CD3906">
        <w:rPr>
          <w:rFonts w:ascii="Times New Roman" w:hAnsi="Times New Roman" w:cs="Times New Roman"/>
          <w:sz w:val="20"/>
          <w:szCs w:val="24"/>
        </w:rPr>
        <w:t>(</w:t>
      </w:r>
      <w:r w:rsidRPr="00CD3906">
        <w:rPr>
          <w:rFonts w:ascii="Times New Roman" w:hAnsi="Times New Roman" w:cs="Times New Roman"/>
          <w:i/>
          <w:sz w:val="20"/>
          <w:szCs w:val="24"/>
        </w:rPr>
        <w:t>WHO</w:t>
      </w:r>
      <w:r w:rsidRPr="00CD3906">
        <w:rPr>
          <w:rFonts w:ascii="Times New Roman" w:hAnsi="Times New Roman" w:cs="Times New Roman"/>
          <w:sz w:val="20"/>
          <w:szCs w:val="24"/>
        </w:rPr>
        <w:t>) m</w:t>
      </w:r>
      <w:r w:rsidR="001D212A" w:rsidRPr="00CD3906">
        <w:rPr>
          <w:rFonts w:ascii="Times New Roman" w:hAnsi="Times New Roman" w:cs="Times New Roman"/>
          <w:sz w:val="20"/>
          <w:szCs w:val="24"/>
        </w:rPr>
        <w:t xml:space="preserve">enyatakan </w:t>
      </w:r>
      <w:r w:rsidR="005D3AF6" w:rsidRPr="00CD3906">
        <w:rPr>
          <w:rFonts w:ascii="Times New Roman" w:hAnsi="Times New Roman" w:cs="Times New Roman"/>
          <w:sz w:val="20"/>
          <w:szCs w:val="24"/>
        </w:rPr>
        <w:t>bahwa 5-25% anak</w:t>
      </w:r>
      <w:r w:rsidR="008E7AB6" w:rsidRPr="00CD3906">
        <w:rPr>
          <w:rFonts w:ascii="Times New Roman" w:hAnsi="Times New Roman" w:cs="Times New Roman"/>
          <w:sz w:val="20"/>
          <w:szCs w:val="24"/>
        </w:rPr>
        <w:t xml:space="preserve"> usia </w:t>
      </w:r>
      <w:r w:rsidR="005D3AF6" w:rsidRPr="00CD3906">
        <w:rPr>
          <w:rFonts w:ascii="Times New Roman" w:hAnsi="Times New Roman" w:cs="Times New Roman"/>
          <w:sz w:val="20"/>
          <w:szCs w:val="24"/>
        </w:rPr>
        <w:t xml:space="preserve"> prasekolah mengalami</w:t>
      </w:r>
      <w:r w:rsidRPr="00CD3906">
        <w:rPr>
          <w:rFonts w:ascii="Times New Roman" w:hAnsi="Times New Roman" w:cs="Times New Roman"/>
          <w:sz w:val="20"/>
          <w:szCs w:val="24"/>
        </w:rPr>
        <w:t xml:space="preserve"> gangguan perkembangan. Berb</w:t>
      </w:r>
      <w:r w:rsidR="00DF1EF0" w:rsidRPr="00CD3906">
        <w:rPr>
          <w:rFonts w:ascii="Times New Roman" w:hAnsi="Times New Roman" w:cs="Times New Roman"/>
          <w:sz w:val="20"/>
          <w:szCs w:val="24"/>
        </w:rPr>
        <w:t xml:space="preserve">agai masalah perkembangan anak diantaranya </w:t>
      </w:r>
      <w:r w:rsidRPr="00CD3906">
        <w:rPr>
          <w:rFonts w:ascii="Times New Roman" w:hAnsi="Times New Roman" w:cs="Times New Roman"/>
          <w:sz w:val="20"/>
          <w:szCs w:val="24"/>
        </w:rPr>
        <w:t xml:space="preserve">seperti keterlambatan motorik, </w:t>
      </w:r>
      <w:r w:rsidRPr="00CD3906">
        <w:rPr>
          <w:rFonts w:ascii="Times New Roman" w:hAnsi="Times New Roman" w:cs="Times New Roman"/>
          <w:sz w:val="20"/>
          <w:szCs w:val="24"/>
        </w:rPr>
        <w:lastRenderedPageBreak/>
        <w:t>perilaku sosial</w:t>
      </w:r>
      <w:r w:rsidR="00DF1EF0" w:rsidRPr="00CD3906">
        <w:rPr>
          <w:rFonts w:ascii="Times New Roman" w:hAnsi="Times New Roman" w:cs="Times New Roman"/>
          <w:sz w:val="20"/>
          <w:szCs w:val="24"/>
        </w:rPr>
        <w:t>, dan bahasa</w:t>
      </w:r>
      <w:r w:rsidRPr="00CD3906">
        <w:rPr>
          <w:rFonts w:ascii="Times New Roman" w:hAnsi="Times New Roman" w:cs="Times New Roman"/>
          <w:sz w:val="20"/>
          <w:szCs w:val="24"/>
        </w:rPr>
        <w:t xml:space="preserve">. </w:t>
      </w:r>
      <w:r w:rsidR="00DF1EF0" w:rsidRPr="00CD3906">
        <w:rPr>
          <w:rFonts w:ascii="Times New Roman" w:hAnsi="Times New Roman" w:cs="Times New Roman"/>
          <w:sz w:val="20"/>
          <w:szCs w:val="24"/>
        </w:rPr>
        <w:t>Pada negara Indonesia sendiri sekitar</w:t>
      </w:r>
      <w:r w:rsidRPr="00CD3906">
        <w:rPr>
          <w:rFonts w:ascii="Times New Roman" w:hAnsi="Times New Roman" w:cs="Times New Roman"/>
          <w:sz w:val="20"/>
          <w:szCs w:val="24"/>
        </w:rPr>
        <w:t xml:space="preserve"> 13-18%. </w:t>
      </w:r>
      <w:r w:rsidR="008E7AB6" w:rsidRPr="00CD3906">
        <w:rPr>
          <w:rFonts w:ascii="Times New Roman" w:hAnsi="Times New Roman" w:cs="Times New Roman"/>
          <w:sz w:val="20"/>
        </w:rPr>
        <w:t xml:space="preserve">Pada </w:t>
      </w:r>
      <w:r w:rsidR="00867DC0" w:rsidRPr="00CD3906">
        <w:rPr>
          <w:rFonts w:ascii="Times New Roman" w:hAnsi="Times New Roman" w:cs="Times New Roman"/>
          <w:sz w:val="20"/>
        </w:rPr>
        <w:t>negara berkembang dan</w:t>
      </w:r>
      <w:r w:rsidR="008E7AB6" w:rsidRPr="00CD3906">
        <w:rPr>
          <w:rFonts w:ascii="Times New Roman" w:hAnsi="Times New Roman" w:cs="Times New Roman"/>
          <w:sz w:val="20"/>
        </w:rPr>
        <w:t xml:space="preserve"> negara</w:t>
      </w:r>
      <w:r w:rsidR="00867DC0" w:rsidRPr="00CD3906">
        <w:rPr>
          <w:rFonts w:ascii="Times New Roman" w:hAnsi="Times New Roman" w:cs="Times New Roman"/>
          <w:sz w:val="20"/>
        </w:rPr>
        <w:t xml:space="preserve"> maju, kemandirian anak </w:t>
      </w:r>
      <w:r w:rsidR="00DA648B" w:rsidRPr="00CD3906">
        <w:rPr>
          <w:rFonts w:ascii="Times New Roman" w:hAnsi="Times New Roman" w:cs="Times New Roman"/>
          <w:sz w:val="20"/>
        </w:rPr>
        <w:t xml:space="preserve">usia </w:t>
      </w:r>
      <w:r w:rsidR="00867DC0" w:rsidRPr="00CD3906">
        <w:rPr>
          <w:rFonts w:ascii="Times New Roman" w:hAnsi="Times New Roman" w:cs="Times New Roman"/>
          <w:sz w:val="20"/>
        </w:rPr>
        <w:t xml:space="preserve">prasekolah </w:t>
      </w:r>
      <w:r w:rsidR="00DF1EF0" w:rsidRPr="00CD3906">
        <w:rPr>
          <w:rFonts w:ascii="Times New Roman" w:hAnsi="Times New Roman" w:cs="Times New Roman"/>
          <w:sz w:val="20"/>
        </w:rPr>
        <w:t xml:space="preserve">sebesar </w:t>
      </w:r>
      <w:r w:rsidR="00867DC0" w:rsidRPr="00CD3906">
        <w:rPr>
          <w:rFonts w:ascii="Times New Roman" w:hAnsi="Times New Roman" w:cs="Times New Roman"/>
          <w:sz w:val="20"/>
        </w:rPr>
        <w:t>53% tidak bergantung pada orang tua</w:t>
      </w:r>
      <w:r w:rsidR="00DF1EF0" w:rsidRPr="00CD3906">
        <w:rPr>
          <w:rFonts w:ascii="Times New Roman" w:hAnsi="Times New Roman" w:cs="Times New Roman"/>
          <w:sz w:val="20"/>
        </w:rPr>
        <w:t xml:space="preserve"> maupun lingkungan sekitar</w:t>
      </w:r>
      <w:r w:rsidR="00867DC0" w:rsidRPr="00CD3906">
        <w:rPr>
          <w:rFonts w:ascii="Times New Roman" w:hAnsi="Times New Roman" w:cs="Times New Roman"/>
          <w:sz w:val="20"/>
        </w:rPr>
        <w:t xml:space="preserve">,  9% masih bergantung pada orang tua, 38% sepenuhnya bergantung pada </w:t>
      </w:r>
      <w:r w:rsidR="00DF1EF0" w:rsidRPr="00CD3906">
        <w:rPr>
          <w:rFonts w:ascii="Times New Roman" w:hAnsi="Times New Roman" w:cs="Times New Roman"/>
          <w:sz w:val="20"/>
        </w:rPr>
        <w:t xml:space="preserve">pengasuh maupun </w:t>
      </w:r>
      <w:r w:rsidR="00867DC0" w:rsidRPr="00CD3906">
        <w:rPr>
          <w:rFonts w:ascii="Times New Roman" w:hAnsi="Times New Roman" w:cs="Times New Roman"/>
          <w:sz w:val="20"/>
        </w:rPr>
        <w:t>orang tua</w:t>
      </w:r>
      <w:r w:rsidR="00DA648B" w:rsidRPr="00CD3906">
        <w:rPr>
          <w:rFonts w:ascii="Times New Roman" w:hAnsi="Times New Roman" w:cs="Times New Roman"/>
          <w:sz w:val="20"/>
        </w:rPr>
        <w:t>,</w:t>
      </w:r>
      <w:r w:rsidR="00867DC0" w:rsidRPr="00CD3906">
        <w:rPr>
          <w:rFonts w:ascii="Times New Roman" w:hAnsi="Times New Roman" w:cs="Times New Roman"/>
          <w:sz w:val="20"/>
        </w:rPr>
        <w:t xml:space="preserve"> </w:t>
      </w:r>
      <w:r w:rsidRPr="00CD3906">
        <w:rPr>
          <w:rFonts w:ascii="Times New Roman" w:hAnsi="Times New Roman" w:cs="Times New Roman"/>
          <w:sz w:val="20"/>
          <w:szCs w:val="24"/>
        </w:rPr>
        <w:t xml:space="preserve">dan </w:t>
      </w:r>
      <w:r w:rsidR="00DF1EF0" w:rsidRPr="00CD3906">
        <w:rPr>
          <w:rFonts w:ascii="Times New Roman" w:hAnsi="Times New Roman" w:cs="Times New Roman"/>
          <w:sz w:val="20"/>
          <w:szCs w:val="24"/>
        </w:rPr>
        <w:t xml:space="preserve">sebesar </w:t>
      </w:r>
      <w:r w:rsidRPr="00CD3906">
        <w:rPr>
          <w:rFonts w:ascii="Times New Roman" w:hAnsi="Times New Roman" w:cs="Times New Roman"/>
          <w:sz w:val="20"/>
          <w:szCs w:val="24"/>
        </w:rPr>
        <w:t xml:space="preserve">17% </w:t>
      </w:r>
      <w:r w:rsidR="00DF1EF0" w:rsidRPr="00CD3906">
        <w:rPr>
          <w:rFonts w:ascii="Times New Roman" w:hAnsi="Times New Roman" w:cs="Times New Roman"/>
          <w:sz w:val="20"/>
          <w:szCs w:val="24"/>
        </w:rPr>
        <w:t xml:space="preserve">anak </w:t>
      </w:r>
      <w:r w:rsidRPr="00CD3906">
        <w:rPr>
          <w:rFonts w:ascii="Times New Roman" w:hAnsi="Times New Roman" w:cs="Times New Roman"/>
          <w:sz w:val="20"/>
          <w:szCs w:val="24"/>
        </w:rPr>
        <w:t>cukup mandiri</w:t>
      </w:r>
      <w:r w:rsidRPr="00CD3906">
        <w:rPr>
          <w:rFonts w:ascii="Times New Roman" w:hAnsi="Times New Roman" w:cs="Times New Roman"/>
          <w:sz w:val="20"/>
        </w:rPr>
        <w:t>.</w:t>
      </w:r>
      <w:r w:rsidR="00867DC0" w:rsidRPr="00CD3906">
        <w:rPr>
          <w:rFonts w:ascii="Times New Roman" w:hAnsi="Times New Roman" w:cs="Times New Roman"/>
          <w:sz w:val="20"/>
        </w:rPr>
        <w:t xml:space="preserve"> gambaran </w:t>
      </w:r>
      <w:r w:rsidR="00DF1EF0" w:rsidRPr="00CD3906">
        <w:rPr>
          <w:rFonts w:ascii="Times New Roman" w:hAnsi="Times New Roman" w:cs="Times New Roman"/>
          <w:sz w:val="20"/>
        </w:rPr>
        <w:t xml:space="preserve">terkait </w:t>
      </w:r>
      <w:r w:rsidR="00867DC0" w:rsidRPr="00CD3906">
        <w:rPr>
          <w:rFonts w:ascii="Times New Roman" w:hAnsi="Times New Roman" w:cs="Times New Roman"/>
          <w:sz w:val="20"/>
        </w:rPr>
        <w:t>masalah kesehatan perkembangan anak pada tahun 2010 adalah bahwa d</w:t>
      </w:r>
      <w:r w:rsidR="00DA648B" w:rsidRPr="00CD3906">
        <w:rPr>
          <w:rFonts w:ascii="Times New Roman" w:hAnsi="Times New Roman" w:cs="Times New Roman"/>
          <w:sz w:val="20"/>
        </w:rPr>
        <w:t xml:space="preserve">ari 3.634.505 anak, 54,03% </w:t>
      </w:r>
      <w:r w:rsidR="00867DC0" w:rsidRPr="00CD3906">
        <w:rPr>
          <w:rFonts w:ascii="Times New Roman" w:hAnsi="Times New Roman" w:cs="Times New Roman"/>
          <w:sz w:val="20"/>
        </w:rPr>
        <w:t xml:space="preserve">didapati </w:t>
      </w:r>
      <w:r w:rsidR="00DA648B" w:rsidRPr="00CD3906">
        <w:rPr>
          <w:rFonts w:ascii="Times New Roman" w:hAnsi="Times New Roman" w:cs="Times New Roman"/>
          <w:sz w:val="20"/>
        </w:rPr>
        <w:t xml:space="preserve">anak yang memiliki keterampilan sosial serta </w:t>
      </w:r>
      <w:r w:rsidR="00867DC0" w:rsidRPr="00CD3906">
        <w:rPr>
          <w:rFonts w:ascii="Times New Roman" w:hAnsi="Times New Roman" w:cs="Times New Roman"/>
          <w:sz w:val="20"/>
        </w:rPr>
        <w:t xml:space="preserve"> kemandirian yang baik, namun angka cakupan ini masih</w:t>
      </w:r>
      <w:r w:rsidR="00DA648B" w:rsidRPr="00CD3906">
        <w:rPr>
          <w:rFonts w:ascii="Times New Roman" w:hAnsi="Times New Roman" w:cs="Times New Roman"/>
          <w:sz w:val="20"/>
        </w:rPr>
        <w:t xml:space="preserve"> berada di</w:t>
      </w:r>
      <w:r w:rsidR="00867DC0" w:rsidRPr="00CD3906">
        <w:rPr>
          <w:rFonts w:ascii="Times New Roman" w:hAnsi="Times New Roman" w:cs="Times New Roman"/>
          <w:sz w:val="20"/>
        </w:rPr>
        <w:t xml:space="preserve">bawah target </w:t>
      </w:r>
      <w:r w:rsidR="00DA648B" w:rsidRPr="00CD3906">
        <w:rPr>
          <w:rFonts w:ascii="Times New Roman" w:hAnsi="Times New Roman" w:cs="Times New Roman"/>
          <w:sz w:val="20"/>
        </w:rPr>
        <w:t xml:space="preserve"> yakni sebesar </w:t>
      </w:r>
      <w:r w:rsidR="00867DC0" w:rsidRPr="00CD3906">
        <w:rPr>
          <w:rFonts w:ascii="Times New Roman" w:hAnsi="Times New Roman" w:cs="Times New Roman"/>
          <w:sz w:val="20"/>
        </w:rPr>
        <w:t>90% (Depkes RI, 2010)</w:t>
      </w:r>
      <w:r w:rsidRPr="00CD3906">
        <w:rPr>
          <w:rFonts w:ascii="Times New Roman" w:hAnsi="Times New Roman" w:cs="Times New Roman"/>
          <w:sz w:val="20"/>
          <w:szCs w:val="24"/>
        </w:rPr>
        <w:t xml:space="preserve">. </w:t>
      </w:r>
      <w:r w:rsidR="002C00E3" w:rsidRPr="00CD3906">
        <w:rPr>
          <w:rFonts w:ascii="Times New Roman" w:hAnsi="Times New Roman" w:cs="Times New Roman"/>
          <w:sz w:val="20"/>
          <w:szCs w:val="24"/>
        </w:rPr>
        <w:t>Kemandirian</w:t>
      </w:r>
      <w:r w:rsidR="00DF1EF0" w:rsidRPr="00CD3906">
        <w:rPr>
          <w:rFonts w:ascii="Times New Roman" w:hAnsi="Times New Roman" w:cs="Times New Roman"/>
          <w:sz w:val="20"/>
          <w:szCs w:val="24"/>
        </w:rPr>
        <w:t xml:space="preserve"> sendiri biasanya dapat dilihat dari</w:t>
      </w:r>
      <w:r w:rsidR="002C00E3" w:rsidRPr="00CD3906">
        <w:rPr>
          <w:rFonts w:ascii="Times New Roman" w:hAnsi="Times New Roman" w:cs="Times New Roman"/>
          <w:sz w:val="20"/>
          <w:szCs w:val="24"/>
        </w:rPr>
        <w:t xml:space="preserve"> </w:t>
      </w:r>
      <w:r w:rsidR="00DF1EF0" w:rsidRPr="00CD3906">
        <w:rPr>
          <w:rFonts w:ascii="Times New Roman" w:hAnsi="Times New Roman" w:cs="Times New Roman"/>
          <w:sz w:val="20"/>
          <w:szCs w:val="24"/>
        </w:rPr>
        <w:t xml:space="preserve">kemampuan dalam </w:t>
      </w:r>
      <w:r w:rsidR="002C00E3" w:rsidRPr="00CD3906">
        <w:rPr>
          <w:rFonts w:ascii="Times New Roman" w:hAnsi="Times New Roman" w:cs="Times New Roman"/>
          <w:sz w:val="20"/>
          <w:szCs w:val="24"/>
        </w:rPr>
        <w:t xml:space="preserve">menentukan nasib sendiri, inisiatif serta kreatif, </w:t>
      </w:r>
      <w:r w:rsidR="00DF1EF0" w:rsidRPr="00CD3906">
        <w:rPr>
          <w:rFonts w:ascii="Times New Roman" w:hAnsi="Times New Roman" w:cs="Times New Roman"/>
          <w:sz w:val="20"/>
          <w:szCs w:val="24"/>
        </w:rPr>
        <w:t xml:space="preserve">dapat </w:t>
      </w:r>
      <w:r w:rsidR="002C00E3" w:rsidRPr="00CD3906">
        <w:rPr>
          <w:rFonts w:ascii="Times New Roman" w:hAnsi="Times New Roman" w:cs="Times New Roman"/>
          <w:sz w:val="20"/>
          <w:szCs w:val="24"/>
        </w:rPr>
        <w:t>b</w:t>
      </w:r>
      <w:r w:rsidR="00477D1E" w:rsidRPr="00CD3906">
        <w:rPr>
          <w:rFonts w:ascii="Times New Roman" w:hAnsi="Times New Roman" w:cs="Times New Roman"/>
          <w:sz w:val="20"/>
          <w:szCs w:val="24"/>
        </w:rPr>
        <w:t>ertanggung jawab, mampu mengendalikan</w:t>
      </w:r>
      <w:r w:rsidR="002C00E3" w:rsidRPr="00CD3906">
        <w:rPr>
          <w:rFonts w:ascii="Times New Roman" w:hAnsi="Times New Roman" w:cs="Times New Roman"/>
          <w:sz w:val="20"/>
          <w:szCs w:val="24"/>
        </w:rPr>
        <w:t xml:space="preserve"> tingkah laku, mampu menahan diri, mampu </w:t>
      </w:r>
      <w:r w:rsidR="00DF1EF0" w:rsidRPr="00CD3906">
        <w:rPr>
          <w:rFonts w:ascii="Times New Roman" w:hAnsi="Times New Roman" w:cs="Times New Roman"/>
          <w:sz w:val="20"/>
          <w:szCs w:val="24"/>
        </w:rPr>
        <w:t xml:space="preserve">untuk </w:t>
      </w:r>
      <w:r w:rsidR="002C00E3" w:rsidRPr="00CD3906">
        <w:rPr>
          <w:rFonts w:ascii="Times New Roman" w:hAnsi="Times New Roman" w:cs="Times New Roman"/>
          <w:sz w:val="20"/>
          <w:szCs w:val="24"/>
        </w:rPr>
        <w:t xml:space="preserve">mengambil atau membuat </w:t>
      </w:r>
      <w:r w:rsidR="00DF1EF0" w:rsidRPr="00CD3906">
        <w:rPr>
          <w:rFonts w:ascii="Times New Roman" w:hAnsi="Times New Roman" w:cs="Times New Roman"/>
          <w:sz w:val="20"/>
          <w:szCs w:val="24"/>
        </w:rPr>
        <w:t xml:space="preserve">suatu </w:t>
      </w:r>
      <w:r w:rsidR="002C00E3" w:rsidRPr="00CD3906">
        <w:rPr>
          <w:rFonts w:ascii="Times New Roman" w:hAnsi="Times New Roman" w:cs="Times New Roman"/>
          <w:sz w:val="20"/>
          <w:szCs w:val="24"/>
        </w:rPr>
        <w:t>keputusan</w:t>
      </w:r>
      <w:r w:rsidR="00DF1EF0" w:rsidRPr="00CD3906">
        <w:rPr>
          <w:rFonts w:ascii="Times New Roman" w:hAnsi="Times New Roman" w:cs="Times New Roman"/>
          <w:sz w:val="20"/>
          <w:szCs w:val="24"/>
        </w:rPr>
        <w:t xml:space="preserve">, dan juga </w:t>
      </w:r>
      <w:r w:rsidR="002C00E3" w:rsidRPr="00CD3906">
        <w:rPr>
          <w:rFonts w:ascii="Times New Roman" w:hAnsi="Times New Roman" w:cs="Times New Roman"/>
          <w:sz w:val="20"/>
          <w:szCs w:val="24"/>
        </w:rPr>
        <w:t>mampu menangani masala</w:t>
      </w:r>
      <w:r w:rsidR="00477D1E" w:rsidRPr="00CD3906">
        <w:rPr>
          <w:rFonts w:ascii="Times New Roman" w:hAnsi="Times New Roman" w:cs="Times New Roman"/>
          <w:sz w:val="20"/>
          <w:szCs w:val="24"/>
        </w:rPr>
        <w:t>h</w:t>
      </w:r>
      <w:r w:rsidR="00DF1EF0" w:rsidRPr="00CD3906">
        <w:rPr>
          <w:rFonts w:ascii="Times New Roman" w:hAnsi="Times New Roman" w:cs="Times New Roman"/>
          <w:sz w:val="20"/>
          <w:szCs w:val="24"/>
        </w:rPr>
        <w:t xml:space="preserve">nya sendiri. </w:t>
      </w:r>
      <w:r w:rsidR="002C00E3" w:rsidRPr="00CD3906">
        <w:rPr>
          <w:rFonts w:ascii="Times New Roman" w:hAnsi="Times New Roman" w:cs="Times New Roman"/>
          <w:sz w:val="20"/>
          <w:szCs w:val="24"/>
        </w:rPr>
        <w:t xml:space="preserve">Menurut (Wiyani ,2015:32) menyebutkan bahwa ciri – ciri </w:t>
      </w:r>
      <w:r w:rsidR="00DF1EF0" w:rsidRPr="00CD3906">
        <w:rPr>
          <w:rFonts w:ascii="Times New Roman" w:hAnsi="Times New Roman" w:cs="Times New Roman"/>
          <w:sz w:val="20"/>
          <w:szCs w:val="24"/>
        </w:rPr>
        <w:t>anak yang mandiri yakni mempunyai rasa percaya diri</w:t>
      </w:r>
      <w:r w:rsidR="00FF5F68" w:rsidRPr="00CD3906">
        <w:rPr>
          <w:rFonts w:ascii="Times New Roman" w:hAnsi="Times New Roman" w:cs="Times New Roman"/>
          <w:sz w:val="20"/>
          <w:szCs w:val="24"/>
        </w:rPr>
        <w:t xml:space="preserve">, mempunyai motivasi </w:t>
      </w:r>
      <w:r w:rsidR="00477D1E" w:rsidRPr="00CD3906">
        <w:rPr>
          <w:rFonts w:ascii="Times New Roman" w:hAnsi="Times New Roman" w:cs="Times New Roman"/>
          <w:sz w:val="20"/>
          <w:szCs w:val="24"/>
        </w:rPr>
        <w:t>tinggi</w:t>
      </w:r>
      <w:r w:rsidR="00FF0724" w:rsidRPr="00CD3906">
        <w:rPr>
          <w:rFonts w:ascii="Times New Roman" w:hAnsi="Times New Roman" w:cs="Times New Roman"/>
          <w:sz w:val="20"/>
          <w:szCs w:val="24"/>
        </w:rPr>
        <w:t xml:space="preserve"> dari dalam diri</w:t>
      </w:r>
      <w:r w:rsidR="00477D1E" w:rsidRPr="00CD3906">
        <w:rPr>
          <w:rFonts w:ascii="Times New Roman" w:hAnsi="Times New Roman" w:cs="Times New Roman"/>
          <w:sz w:val="20"/>
          <w:szCs w:val="24"/>
        </w:rPr>
        <w:t>,  berani untuk</w:t>
      </w:r>
      <w:r w:rsidR="00FF0724" w:rsidRPr="00CD3906">
        <w:rPr>
          <w:rFonts w:ascii="Times New Roman" w:hAnsi="Times New Roman" w:cs="Times New Roman"/>
          <w:sz w:val="20"/>
          <w:szCs w:val="24"/>
        </w:rPr>
        <w:t xml:space="preserve"> menentukan kehendaknya</w:t>
      </w:r>
      <w:r w:rsidR="00477D1E" w:rsidRPr="00CD3906">
        <w:rPr>
          <w:rFonts w:ascii="Times New Roman" w:hAnsi="Times New Roman" w:cs="Times New Roman"/>
          <w:sz w:val="20"/>
          <w:szCs w:val="24"/>
        </w:rPr>
        <w:t xml:space="preserve"> sendiri</w:t>
      </w:r>
      <w:r w:rsidR="002C00E3" w:rsidRPr="00CD3906">
        <w:rPr>
          <w:rFonts w:ascii="Times New Roman" w:hAnsi="Times New Roman" w:cs="Times New Roman"/>
          <w:sz w:val="20"/>
          <w:szCs w:val="24"/>
        </w:rPr>
        <w:t>, kreatif</w:t>
      </w:r>
      <w:r w:rsidR="00FF0724" w:rsidRPr="00CD3906">
        <w:rPr>
          <w:rFonts w:ascii="Times New Roman" w:hAnsi="Times New Roman" w:cs="Times New Roman"/>
          <w:sz w:val="20"/>
          <w:szCs w:val="24"/>
        </w:rPr>
        <w:t xml:space="preserve"> serta inovatif</w:t>
      </w:r>
      <w:r w:rsidR="002C00E3" w:rsidRPr="00CD3906">
        <w:rPr>
          <w:rFonts w:ascii="Times New Roman" w:hAnsi="Times New Roman" w:cs="Times New Roman"/>
          <w:sz w:val="20"/>
          <w:szCs w:val="24"/>
        </w:rPr>
        <w:t>, mampu bertanggung</w:t>
      </w:r>
      <w:r w:rsidR="006A6C54" w:rsidRPr="00CD3906">
        <w:rPr>
          <w:rFonts w:ascii="Times New Roman" w:hAnsi="Times New Roman" w:cs="Times New Roman"/>
          <w:sz w:val="20"/>
          <w:szCs w:val="24"/>
        </w:rPr>
        <w:t xml:space="preserve"> </w:t>
      </w:r>
      <w:r w:rsidR="002C00E3" w:rsidRPr="00CD3906">
        <w:rPr>
          <w:rFonts w:ascii="Times New Roman" w:hAnsi="Times New Roman" w:cs="Times New Roman"/>
          <w:sz w:val="20"/>
          <w:szCs w:val="24"/>
        </w:rPr>
        <w:t xml:space="preserve">jawab serta menerima atas konsekuesnsi yang menyertai pilihannya, mampu beradaptasi dengan lingkungan, dan </w:t>
      </w:r>
      <w:r w:rsidR="00477D1E" w:rsidRPr="00CD3906">
        <w:rPr>
          <w:rFonts w:ascii="Times New Roman" w:hAnsi="Times New Roman" w:cs="Times New Roman"/>
          <w:sz w:val="20"/>
          <w:szCs w:val="24"/>
        </w:rPr>
        <w:t>tidak memiliki ketergantungan yang lebih pada lingkungan skitarnya</w:t>
      </w:r>
      <w:r w:rsidR="002C00E3" w:rsidRPr="00CD3906">
        <w:rPr>
          <w:rFonts w:ascii="Times New Roman" w:hAnsi="Times New Roman" w:cs="Times New Roman"/>
          <w:sz w:val="20"/>
          <w:szCs w:val="24"/>
        </w:rPr>
        <w:t>.</w:t>
      </w:r>
    </w:p>
    <w:p w:rsidR="00DC257D" w:rsidRDefault="00477D1E"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rPr>
        <w:t xml:space="preserve">Sidharto (2007) </w:t>
      </w:r>
      <w:r w:rsidR="00FF0724" w:rsidRPr="00CD3906">
        <w:rPr>
          <w:rFonts w:ascii="Times New Roman" w:hAnsi="Times New Roman" w:cs="Times New Roman"/>
          <w:sz w:val="20"/>
        </w:rPr>
        <w:t xml:space="preserve">berpendapat bahwa </w:t>
      </w:r>
      <w:r w:rsidRPr="00CD3906">
        <w:rPr>
          <w:rFonts w:ascii="Times New Roman" w:hAnsi="Times New Roman" w:cs="Times New Roman"/>
          <w:sz w:val="20"/>
        </w:rPr>
        <w:t>anak yang masih belum</w:t>
      </w:r>
      <w:r w:rsidR="00FF0724" w:rsidRPr="00CD3906">
        <w:rPr>
          <w:rFonts w:ascii="Times New Roman" w:hAnsi="Times New Roman" w:cs="Times New Roman"/>
          <w:sz w:val="20"/>
        </w:rPr>
        <w:t xml:space="preserve"> mandiri akan berdampak buruk pada</w:t>
      </w:r>
      <w:r w:rsidR="00E25D7F" w:rsidRPr="00CD3906">
        <w:rPr>
          <w:rFonts w:ascii="Times New Roman" w:hAnsi="Times New Roman" w:cs="Times New Roman"/>
          <w:sz w:val="20"/>
        </w:rPr>
        <w:t xml:space="preserve"> per</w:t>
      </w:r>
      <w:r w:rsidRPr="00CD3906">
        <w:rPr>
          <w:rFonts w:ascii="Times New Roman" w:hAnsi="Times New Roman" w:cs="Times New Roman"/>
          <w:sz w:val="20"/>
        </w:rPr>
        <w:t xml:space="preserve">kembangan </w:t>
      </w:r>
      <w:r w:rsidR="00FF0724" w:rsidRPr="00CD3906">
        <w:rPr>
          <w:rFonts w:ascii="Times New Roman" w:hAnsi="Times New Roman" w:cs="Times New Roman"/>
          <w:sz w:val="20"/>
        </w:rPr>
        <w:t xml:space="preserve">kepribadiannya. Apabila </w:t>
      </w:r>
      <w:r w:rsidRPr="00CD3906">
        <w:rPr>
          <w:rFonts w:ascii="Times New Roman" w:hAnsi="Times New Roman" w:cs="Times New Roman"/>
          <w:sz w:val="20"/>
        </w:rPr>
        <w:t xml:space="preserve"> hal tersebut tidak ditangani, maka </w:t>
      </w:r>
      <w:r w:rsidR="00FF0724" w:rsidRPr="00CD3906">
        <w:rPr>
          <w:rFonts w:ascii="Times New Roman" w:hAnsi="Times New Roman" w:cs="Times New Roman"/>
          <w:sz w:val="20"/>
        </w:rPr>
        <w:t>seorang anak dapa</w:t>
      </w:r>
      <w:r w:rsidR="00605D76" w:rsidRPr="00CD3906">
        <w:rPr>
          <w:rFonts w:ascii="Times New Roman" w:hAnsi="Times New Roman" w:cs="Times New Roman"/>
          <w:sz w:val="20"/>
        </w:rPr>
        <w:t xml:space="preserve">t mengalami kesulitan dalam </w:t>
      </w:r>
      <w:r w:rsidR="00FF0724" w:rsidRPr="00CD3906">
        <w:rPr>
          <w:rFonts w:ascii="Times New Roman" w:hAnsi="Times New Roman" w:cs="Times New Roman"/>
          <w:sz w:val="20"/>
        </w:rPr>
        <w:t>tahapan perekembangan selanjutnya</w:t>
      </w:r>
      <w:r w:rsidR="00E25D7F" w:rsidRPr="00CD3906">
        <w:rPr>
          <w:rFonts w:ascii="Times New Roman" w:hAnsi="Times New Roman" w:cs="Times New Roman"/>
          <w:sz w:val="20"/>
        </w:rPr>
        <w:t xml:space="preserve">. </w:t>
      </w:r>
      <w:r w:rsidR="00E25D7F" w:rsidRPr="00CD3906">
        <w:rPr>
          <w:rFonts w:ascii="Times New Roman" w:hAnsi="Times New Roman" w:cs="Times New Roman"/>
          <w:sz w:val="20"/>
          <w:szCs w:val="24"/>
        </w:rPr>
        <w:t>Sikap kemandirian sendiri hendaknya ditumbuhkan serta dikembangkan dalam diri  anak sejak dini mungkin. Hal ini merupakan seuatu hal yang penting karena dengan menanamkan kemandirian dalam diri anak, anak akan memiliki tingkat ketergantungan yang rendah terhadap orang tua. Hal tersebut akan sebaliknya terjadi apabila orang tua tidak menanamkan kemandirian pada diri anak. Memberikan sebuah perlindungan kepada anak adalah hal yang baik namun jika perlindungan yang diberikan secara berlebihan maka hal tersebut menjadi sesuatu hal  y</w:t>
      </w:r>
      <w:r w:rsidR="00B563BE" w:rsidRPr="00CD3906">
        <w:rPr>
          <w:rFonts w:ascii="Times New Roman" w:hAnsi="Times New Roman" w:cs="Times New Roman"/>
          <w:sz w:val="20"/>
          <w:szCs w:val="24"/>
        </w:rPr>
        <w:t xml:space="preserve">ang kurang baik. Sikap </w:t>
      </w:r>
      <w:r w:rsidR="00E25D7F" w:rsidRPr="00CD3906">
        <w:rPr>
          <w:rFonts w:ascii="Times New Roman" w:hAnsi="Times New Roman" w:cs="Times New Roman"/>
          <w:sz w:val="20"/>
          <w:szCs w:val="24"/>
        </w:rPr>
        <w:t xml:space="preserve">yang </w:t>
      </w:r>
      <w:r w:rsidR="00B563BE" w:rsidRPr="00CD3906">
        <w:rPr>
          <w:rFonts w:ascii="Times New Roman" w:hAnsi="Times New Roman" w:cs="Times New Roman"/>
          <w:sz w:val="20"/>
          <w:szCs w:val="24"/>
        </w:rPr>
        <w:t>dilakukan oleh orang tua ialah</w:t>
      </w:r>
      <w:r w:rsidR="00E25D7F" w:rsidRPr="00CD3906">
        <w:rPr>
          <w:rFonts w:ascii="Times New Roman" w:hAnsi="Times New Roman" w:cs="Times New Roman"/>
          <w:sz w:val="20"/>
          <w:szCs w:val="24"/>
        </w:rPr>
        <w:t xml:space="preserve"> dengan memberikan  kesempatan kepada anak untuk berkembang serta  berpros</w:t>
      </w:r>
      <w:r w:rsidR="00B563BE" w:rsidRPr="00CD3906">
        <w:rPr>
          <w:rFonts w:ascii="Times New Roman" w:hAnsi="Times New Roman" w:cs="Times New Roman"/>
          <w:sz w:val="20"/>
          <w:szCs w:val="24"/>
        </w:rPr>
        <w:t>es. Pribadi yang sukses ialah ia yang</w:t>
      </w:r>
      <w:r w:rsidR="00E25D7F" w:rsidRPr="00CD3906">
        <w:rPr>
          <w:rFonts w:ascii="Times New Roman" w:hAnsi="Times New Roman" w:cs="Times New Roman"/>
          <w:sz w:val="20"/>
          <w:szCs w:val="24"/>
        </w:rPr>
        <w:t xml:space="preserve"> memili</w:t>
      </w:r>
      <w:r w:rsidR="00B563BE" w:rsidRPr="00CD3906">
        <w:rPr>
          <w:rFonts w:ascii="Times New Roman" w:hAnsi="Times New Roman" w:cs="Times New Roman"/>
          <w:sz w:val="20"/>
          <w:szCs w:val="24"/>
        </w:rPr>
        <w:t>ki sikap kemandirian sejak dini, m</w:t>
      </w:r>
      <w:r w:rsidR="00E25D7F" w:rsidRPr="00CD3906">
        <w:rPr>
          <w:rFonts w:ascii="Times New Roman" w:hAnsi="Times New Roman" w:cs="Times New Roman"/>
          <w:sz w:val="20"/>
          <w:szCs w:val="24"/>
        </w:rPr>
        <w:t>ereka terbiasa dalam menghadapi sebuah hambatan serta tantangan hal tersebut kaerena sikap mandiri  mereka yang memungkinkan untuk</w:t>
      </w:r>
      <w:r w:rsidR="006416A7" w:rsidRPr="00CD3906">
        <w:rPr>
          <w:rFonts w:ascii="Times New Roman" w:hAnsi="Times New Roman" w:cs="Times New Roman"/>
          <w:sz w:val="20"/>
          <w:szCs w:val="24"/>
        </w:rPr>
        <w:t xml:space="preserve"> bersikap teguh dalam melawati</w:t>
      </w:r>
      <w:r w:rsidR="00E25D7F" w:rsidRPr="00CD3906">
        <w:rPr>
          <w:rFonts w:ascii="Times New Roman" w:hAnsi="Times New Roman" w:cs="Times New Roman"/>
          <w:sz w:val="20"/>
          <w:szCs w:val="24"/>
        </w:rPr>
        <w:t xml:space="preserve"> b</w:t>
      </w:r>
      <w:r w:rsidR="006416A7" w:rsidRPr="00CD3906">
        <w:rPr>
          <w:rFonts w:ascii="Times New Roman" w:hAnsi="Times New Roman" w:cs="Times New Roman"/>
          <w:sz w:val="20"/>
          <w:szCs w:val="24"/>
        </w:rPr>
        <w:t>erbagai macam tantangan yang</w:t>
      </w:r>
      <w:r w:rsidR="00E25D7F" w:rsidRPr="00CD3906">
        <w:rPr>
          <w:rFonts w:ascii="Times New Roman" w:hAnsi="Times New Roman" w:cs="Times New Roman"/>
          <w:sz w:val="20"/>
          <w:szCs w:val="24"/>
        </w:rPr>
        <w:t xml:space="preserve"> pada akhirnya </w:t>
      </w:r>
      <w:r w:rsidR="006416A7" w:rsidRPr="00CD3906">
        <w:rPr>
          <w:rFonts w:ascii="Times New Roman" w:hAnsi="Times New Roman" w:cs="Times New Roman"/>
          <w:sz w:val="20"/>
          <w:szCs w:val="24"/>
        </w:rPr>
        <w:t xml:space="preserve">memperoleh sebuah </w:t>
      </w:r>
      <w:r w:rsidR="00E25D7F" w:rsidRPr="00CD3906">
        <w:rPr>
          <w:rFonts w:ascii="Times New Roman" w:hAnsi="Times New Roman" w:cs="Times New Roman"/>
          <w:sz w:val="20"/>
          <w:szCs w:val="24"/>
        </w:rPr>
        <w:t>kesuksesan (Naim,2012: 162). Selanjutnya (Wiyani,2015:35) juga berpendapat bahwa ada d</w:t>
      </w:r>
      <w:r w:rsidR="006416A7" w:rsidRPr="00CD3906">
        <w:rPr>
          <w:rFonts w:ascii="Times New Roman" w:hAnsi="Times New Roman" w:cs="Times New Roman"/>
          <w:sz w:val="20"/>
          <w:szCs w:val="24"/>
        </w:rPr>
        <w:t xml:space="preserve">ua  faktor yang </w:t>
      </w:r>
      <w:r w:rsidR="006416A7" w:rsidRPr="00CD3906">
        <w:rPr>
          <w:rFonts w:ascii="Times New Roman" w:hAnsi="Times New Roman" w:cs="Times New Roman"/>
          <w:sz w:val="20"/>
          <w:szCs w:val="24"/>
        </w:rPr>
        <w:t>mendorong munculn</w:t>
      </w:r>
      <w:r w:rsidR="00E25D7F" w:rsidRPr="00CD3906">
        <w:rPr>
          <w:rFonts w:ascii="Times New Roman" w:hAnsi="Times New Roman" w:cs="Times New Roman"/>
          <w:sz w:val="20"/>
          <w:szCs w:val="24"/>
        </w:rPr>
        <w:t>ya kemandirian pada anak usia dini yakni faktor</w:t>
      </w:r>
      <w:r w:rsidR="00B563BE" w:rsidRPr="00CD3906">
        <w:rPr>
          <w:rFonts w:ascii="Times New Roman" w:hAnsi="Times New Roman" w:cs="Times New Roman"/>
          <w:sz w:val="20"/>
          <w:szCs w:val="24"/>
        </w:rPr>
        <w:t xml:space="preserve"> dari dalam atau</w:t>
      </w:r>
      <w:r w:rsidR="00E25D7F" w:rsidRPr="00CD3906">
        <w:rPr>
          <w:rFonts w:ascii="Times New Roman" w:hAnsi="Times New Roman" w:cs="Times New Roman"/>
          <w:sz w:val="20"/>
          <w:szCs w:val="24"/>
        </w:rPr>
        <w:t xml:space="preserve"> internal dan</w:t>
      </w:r>
      <w:r w:rsidR="00B563BE" w:rsidRPr="00CD3906">
        <w:rPr>
          <w:rFonts w:ascii="Times New Roman" w:hAnsi="Times New Roman" w:cs="Times New Roman"/>
          <w:sz w:val="20"/>
          <w:szCs w:val="24"/>
        </w:rPr>
        <w:t xml:space="preserve"> faktor yang berasal dari luar atau</w:t>
      </w:r>
      <w:r w:rsidR="00E25D7F" w:rsidRPr="00CD3906">
        <w:rPr>
          <w:rFonts w:ascii="Times New Roman" w:hAnsi="Times New Roman" w:cs="Times New Roman"/>
          <w:sz w:val="20"/>
          <w:szCs w:val="24"/>
        </w:rPr>
        <w:t xml:space="preserve"> eksternal. Faktor internal yang berada dala</w:t>
      </w:r>
      <w:r w:rsidR="00605D76" w:rsidRPr="00CD3906">
        <w:rPr>
          <w:rFonts w:ascii="Times New Roman" w:hAnsi="Times New Roman" w:cs="Times New Roman"/>
          <w:sz w:val="20"/>
          <w:szCs w:val="24"/>
        </w:rPr>
        <w:t>m diri anak yang meliputi kondis</w:t>
      </w:r>
      <w:r w:rsidR="00E25D7F" w:rsidRPr="00CD3906">
        <w:rPr>
          <w:rFonts w:ascii="Times New Roman" w:hAnsi="Times New Roman" w:cs="Times New Roman"/>
          <w:sz w:val="20"/>
          <w:szCs w:val="24"/>
        </w:rPr>
        <w:t>i fisiologis dan psiokologis, sedangkan faktor eksternal yakni yang berada diluar diri anak yang meliputi lingkingan , pola asuh orangtua dan rasa cinta dan kasih sayang. Sikap mandiri pada diri anak dimulai dari lingkungan terdekat anak yakni keluarga. Karena keluarga terutama orang tua merupakan suri tauladan bagi anak, apa yang dilukukan orang tua akan dicontoh anak, karena hal tersebutlah orang tua hendaknya  lebih bijak lagi dalam mendidik buah hatinya. Fa</w:t>
      </w:r>
      <w:r w:rsidR="00B563BE" w:rsidRPr="00CD3906">
        <w:rPr>
          <w:rFonts w:ascii="Times New Roman" w:hAnsi="Times New Roman" w:cs="Times New Roman"/>
          <w:sz w:val="20"/>
          <w:szCs w:val="24"/>
        </w:rPr>
        <w:t xml:space="preserve">ktor – faktor yang mempangruhi </w:t>
      </w:r>
      <w:r w:rsidR="00E25D7F" w:rsidRPr="00CD3906">
        <w:rPr>
          <w:rFonts w:ascii="Times New Roman" w:hAnsi="Times New Roman" w:cs="Times New Roman"/>
          <w:sz w:val="20"/>
          <w:szCs w:val="24"/>
        </w:rPr>
        <w:t>kemandirian dapat dilihat dari  pola asuh orang tua, lingkungan terdekat anak yakni sekolah atau lingkungan keluarga, dan sistem kehidupan yang berad</w:t>
      </w:r>
      <w:r w:rsidR="004861D9" w:rsidRPr="00CD3906">
        <w:rPr>
          <w:rFonts w:ascii="Times New Roman" w:hAnsi="Times New Roman" w:cs="Times New Roman"/>
          <w:sz w:val="20"/>
          <w:szCs w:val="24"/>
        </w:rPr>
        <w:t>a dimasyarakat. Orang</w:t>
      </w:r>
      <w:r w:rsidR="00E25D7F" w:rsidRPr="00CD3906">
        <w:rPr>
          <w:rFonts w:ascii="Times New Roman" w:hAnsi="Times New Roman" w:cs="Times New Roman"/>
          <w:sz w:val="20"/>
          <w:szCs w:val="24"/>
        </w:rPr>
        <w:t>tua yang keliru dalam menerapkan pola asuh akan berakibat buruk bagi perkembangan dalam d</w:t>
      </w:r>
      <w:r w:rsidR="004861D9" w:rsidRPr="00CD3906">
        <w:rPr>
          <w:rFonts w:ascii="Times New Roman" w:hAnsi="Times New Roman" w:cs="Times New Roman"/>
          <w:sz w:val="20"/>
          <w:szCs w:val="24"/>
        </w:rPr>
        <w:t>iri anak. Oleh karena itu orang</w:t>
      </w:r>
      <w:r w:rsidR="00E25D7F" w:rsidRPr="00CD3906">
        <w:rPr>
          <w:rFonts w:ascii="Times New Roman" w:hAnsi="Times New Roman" w:cs="Times New Roman"/>
          <w:sz w:val="20"/>
          <w:szCs w:val="24"/>
        </w:rPr>
        <w:t xml:space="preserve">tua diaharapkan dapat menerapkan pola asuh yang bijaksana supaya anak memiliki karakter ataupun sikap yang baik nantinya. </w:t>
      </w:r>
    </w:p>
    <w:p w:rsidR="00DC257D" w:rsidRDefault="004861D9" w:rsidP="00DC257D">
      <w:pPr>
        <w:spacing w:before="34" w:after="0" w:line="240" w:lineRule="auto"/>
        <w:ind w:left="113" w:right="40" w:firstLine="313"/>
        <w:jc w:val="both"/>
        <w:rPr>
          <w:rFonts w:ascii="Times New Roman" w:hAnsi="Times New Roman" w:cs="Times New Roman"/>
          <w:b/>
          <w:sz w:val="20"/>
        </w:rPr>
      </w:pPr>
      <w:r>
        <w:rPr>
          <w:rFonts w:ascii="Times New Roman" w:hAnsi="Times New Roman" w:cs="Times New Roman"/>
          <w:sz w:val="20"/>
          <w:szCs w:val="24"/>
        </w:rPr>
        <w:t>Anak yang masih belum</w:t>
      </w:r>
      <w:r w:rsidR="00026A1C" w:rsidRPr="00B441DD">
        <w:rPr>
          <w:rFonts w:ascii="Times New Roman" w:hAnsi="Times New Roman" w:cs="Times New Roman"/>
          <w:sz w:val="20"/>
          <w:szCs w:val="24"/>
        </w:rPr>
        <w:t xml:space="preserve"> mandiri biasanya identik dengan sifat yang </w:t>
      </w:r>
      <w:r>
        <w:rPr>
          <w:rFonts w:ascii="Times New Roman" w:hAnsi="Times New Roman" w:cs="Times New Roman"/>
          <w:sz w:val="20"/>
          <w:szCs w:val="24"/>
        </w:rPr>
        <w:t xml:space="preserve">memiliki ketergantungan yang berlebih pada lingkungan </w:t>
      </w:r>
      <w:r w:rsidR="00026A1C" w:rsidRPr="00B441DD">
        <w:rPr>
          <w:rFonts w:ascii="Times New Roman" w:hAnsi="Times New Roman" w:cs="Times New Roman"/>
          <w:sz w:val="20"/>
          <w:szCs w:val="24"/>
        </w:rPr>
        <w:t>sekitarnya.  Hal tersebut dapat terjadi karena lingku</w:t>
      </w:r>
      <w:r>
        <w:rPr>
          <w:rFonts w:ascii="Times New Roman" w:hAnsi="Times New Roman" w:cs="Times New Roman"/>
          <w:sz w:val="20"/>
          <w:szCs w:val="24"/>
        </w:rPr>
        <w:t>ngan sekitarnya tidak memberi anak kesempatan supaya anak</w:t>
      </w:r>
      <w:r w:rsidR="00026A1C" w:rsidRPr="00B441DD">
        <w:rPr>
          <w:rFonts w:ascii="Times New Roman" w:hAnsi="Times New Roman" w:cs="Times New Roman"/>
          <w:sz w:val="20"/>
          <w:szCs w:val="24"/>
        </w:rPr>
        <w:t xml:space="preserve"> melakukannya sendiri. Anak yang </w:t>
      </w:r>
      <w:r>
        <w:rPr>
          <w:rFonts w:ascii="Times New Roman" w:hAnsi="Times New Roman" w:cs="Times New Roman"/>
          <w:sz w:val="20"/>
          <w:szCs w:val="24"/>
        </w:rPr>
        <w:t xml:space="preserve">memiliki sifat </w:t>
      </w:r>
      <w:r w:rsidR="00026A1C" w:rsidRPr="00B441DD">
        <w:rPr>
          <w:rFonts w:ascii="Times New Roman" w:hAnsi="Times New Roman" w:cs="Times New Roman"/>
          <w:sz w:val="20"/>
          <w:szCs w:val="24"/>
        </w:rPr>
        <w:t xml:space="preserve"> ini apabila keinginnya untuk bergantung tidak terpenuhi maka anak akan menunjukkan reaksi seperti menangis, merengek, atapun tindakan agresif lainnya. Apabila hal tersebut tidak ditanggulangi sedini mungkin </w:t>
      </w:r>
      <w:r>
        <w:rPr>
          <w:rFonts w:ascii="Times New Roman" w:hAnsi="Times New Roman" w:cs="Times New Roman"/>
          <w:sz w:val="20"/>
          <w:szCs w:val="24"/>
        </w:rPr>
        <w:t xml:space="preserve">maka dapat </w:t>
      </w:r>
      <w:r w:rsidR="006416A7">
        <w:rPr>
          <w:rFonts w:ascii="Times New Roman" w:hAnsi="Times New Roman" w:cs="Times New Roman"/>
          <w:sz w:val="20"/>
          <w:szCs w:val="24"/>
        </w:rPr>
        <w:t>menyebabkan</w:t>
      </w:r>
      <w:r w:rsidR="00026A1C" w:rsidRPr="00B441DD">
        <w:rPr>
          <w:rFonts w:ascii="Times New Roman" w:hAnsi="Times New Roman" w:cs="Times New Roman"/>
          <w:sz w:val="20"/>
          <w:szCs w:val="24"/>
        </w:rPr>
        <w:t xml:space="preserve"> h</w:t>
      </w:r>
      <w:r>
        <w:rPr>
          <w:rFonts w:ascii="Times New Roman" w:hAnsi="Times New Roman" w:cs="Times New Roman"/>
          <w:sz w:val="20"/>
          <w:szCs w:val="24"/>
        </w:rPr>
        <w:t>ambatan dalam proses perkembangannya</w:t>
      </w:r>
      <w:r w:rsidR="00026A1C" w:rsidRPr="00B441DD">
        <w:rPr>
          <w:rFonts w:ascii="Times New Roman" w:hAnsi="Times New Roman" w:cs="Times New Roman"/>
          <w:sz w:val="20"/>
          <w:szCs w:val="24"/>
        </w:rPr>
        <w:t xml:space="preserve">. Oleh sebab itu, perlunya kerjasama dari berbagai pihak, seperti orang tua, tenaga pendidik, </w:t>
      </w:r>
      <w:r>
        <w:rPr>
          <w:rFonts w:ascii="Times New Roman" w:hAnsi="Times New Roman" w:cs="Times New Roman"/>
          <w:sz w:val="20"/>
          <w:szCs w:val="24"/>
        </w:rPr>
        <w:t xml:space="preserve">serta </w:t>
      </w:r>
      <w:r w:rsidR="00026A1C" w:rsidRPr="00B441DD">
        <w:rPr>
          <w:rFonts w:ascii="Times New Roman" w:hAnsi="Times New Roman" w:cs="Times New Roman"/>
          <w:sz w:val="20"/>
          <w:szCs w:val="24"/>
        </w:rPr>
        <w:t xml:space="preserve">pemegang kebijakan agar menciptakan sebuah lingkungan yang </w:t>
      </w:r>
      <w:r>
        <w:rPr>
          <w:rFonts w:ascii="Times New Roman" w:hAnsi="Times New Roman" w:cs="Times New Roman"/>
          <w:sz w:val="20"/>
          <w:szCs w:val="24"/>
        </w:rPr>
        <w:t xml:space="preserve">dapat menstimulasi sikap </w:t>
      </w:r>
      <w:r w:rsidR="00026A1C" w:rsidRPr="00B441DD">
        <w:rPr>
          <w:rFonts w:ascii="Times New Roman" w:hAnsi="Times New Roman" w:cs="Times New Roman"/>
          <w:sz w:val="20"/>
          <w:szCs w:val="24"/>
        </w:rPr>
        <w:t>kemandirian pada anak (Sidharto dan Izz</w:t>
      </w:r>
      <w:r>
        <w:rPr>
          <w:rFonts w:ascii="Times New Roman" w:hAnsi="Times New Roman" w:cs="Times New Roman"/>
          <w:sz w:val="20"/>
          <w:szCs w:val="24"/>
        </w:rPr>
        <w:t>aty, 2007: 16). Kemandiria</w:t>
      </w:r>
      <w:r w:rsidR="000B42FF">
        <w:rPr>
          <w:rFonts w:ascii="Times New Roman" w:hAnsi="Times New Roman" w:cs="Times New Roman"/>
          <w:sz w:val="20"/>
          <w:szCs w:val="24"/>
        </w:rPr>
        <w:t>n sendiri dapat terwujud jika</w:t>
      </w:r>
      <w:r>
        <w:rPr>
          <w:rFonts w:ascii="Times New Roman" w:hAnsi="Times New Roman" w:cs="Times New Roman"/>
          <w:sz w:val="20"/>
          <w:szCs w:val="24"/>
        </w:rPr>
        <w:t xml:space="preserve"> orang</w:t>
      </w:r>
      <w:r w:rsidR="000B42FF">
        <w:rPr>
          <w:rFonts w:ascii="Times New Roman" w:hAnsi="Times New Roman" w:cs="Times New Roman"/>
          <w:sz w:val="20"/>
          <w:szCs w:val="24"/>
        </w:rPr>
        <w:t>tua mampu ber</w:t>
      </w:r>
      <w:r w:rsidR="00026A1C" w:rsidRPr="00B441DD">
        <w:rPr>
          <w:rFonts w:ascii="Times New Roman" w:hAnsi="Times New Roman" w:cs="Times New Roman"/>
          <w:sz w:val="20"/>
          <w:szCs w:val="24"/>
        </w:rPr>
        <w:t xml:space="preserve">upaya untuk mengambangkan kemandirian anak melalui kegiatan yang dapat menunjang anak bersikap mandiri. Dengan memberikan pola asuh yang baik maka aspek kemandirianan akan berkembang denngan baik. Orang tua semestinya menanamkan kemandirian dalam </w:t>
      </w:r>
      <w:r w:rsidR="000B42FF">
        <w:rPr>
          <w:rFonts w:ascii="Times New Roman" w:hAnsi="Times New Roman" w:cs="Times New Roman"/>
          <w:sz w:val="20"/>
          <w:szCs w:val="24"/>
        </w:rPr>
        <w:t>se</w:t>
      </w:r>
      <w:r w:rsidR="00026A1C" w:rsidRPr="00B441DD">
        <w:rPr>
          <w:rFonts w:ascii="Times New Roman" w:hAnsi="Times New Roman" w:cs="Times New Roman"/>
          <w:sz w:val="20"/>
          <w:szCs w:val="24"/>
        </w:rPr>
        <w:t xml:space="preserve">dini </w:t>
      </w:r>
      <w:r>
        <w:rPr>
          <w:rFonts w:ascii="Times New Roman" w:hAnsi="Times New Roman" w:cs="Times New Roman"/>
          <w:sz w:val="20"/>
          <w:szCs w:val="24"/>
        </w:rPr>
        <w:t xml:space="preserve">mungkin </w:t>
      </w:r>
      <w:r w:rsidR="000B42FF">
        <w:rPr>
          <w:rFonts w:ascii="Times New Roman" w:hAnsi="Times New Roman" w:cs="Times New Roman"/>
          <w:sz w:val="20"/>
          <w:szCs w:val="24"/>
        </w:rPr>
        <w:t xml:space="preserve">kepada anak </w:t>
      </w:r>
      <w:r>
        <w:rPr>
          <w:rFonts w:ascii="Times New Roman" w:hAnsi="Times New Roman" w:cs="Times New Roman"/>
          <w:sz w:val="20"/>
          <w:szCs w:val="24"/>
        </w:rPr>
        <w:t xml:space="preserve">supaya </w:t>
      </w:r>
      <w:r w:rsidR="000B42FF">
        <w:rPr>
          <w:rFonts w:ascii="Times New Roman" w:hAnsi="Times New Roman" w:cs="Times New Roman"/>
          <w:sz w:val="20"/>
          <w:szCs w:val="24"/>
        </w:rPr>
        <w:t>mereka terbiasa</w:t>
      </w:r>
      <w:r w:rsidR="00026A1C" w:rsidRPr="00B441DD">
        <w:rPr>
          <w:rFonts w:ascii="Times New Roman" w:hAnsi="Times New Roman" w:cs="Times New Roman"/>
          <w:sz w:val="20"/>
          <w:szCs w:val="24"/>
        </w:rPr>
        <w:t xml:space="preserve"> tidak bergantung</w:t>
      </w:r>
      <w:r w:rsidR="000B42FF">
        <w:rPr>
          <w:rFonts w:ascii="Times New Roman" w:hAnsi="Times New Roman" w:cs="Times New Roman"/>
          <w:sz w:val="20"/>
          <w:szCs w:val="24"/>
        </w:rPr>
        <w:t xml:space="preserve"> dengan lingkungannya. Melalui </w:t>
      </w:r>
      <w:r w:rsidR="00026A1C" w:rsidRPr="00B441DD">
        <w:rPr>
          <w:rFonts w:ascii="Times New Roman" w:hAnsi="Times New Roman" w:cs="Times New Roman"/>
          <w:sz w:val="20"/>
          <w:szCs w:val="24"/>
        </w:rPr>
        <w:t>pembias</w:t>
      </w:r>
      <w:r w:rsidR="000B42FF">
        <w:rPr>
          <w:rFonts w:ascii="Times New Roman" w:hAnsi="Times New Roman" w:cs="Times New Roman"/>
          <w:sz w:val="20"/>
          <w:szCs w:val="24"/>
        </w:rPr>
        <w:t xml:space="preserve">aan tersebut nantinya anak </w:t>
      </w:r>
      <w:r w:rsidR="00026A1C" w:rsidRPr="00B441DD">
        <w:rPr>
          <w:rFonts w:ascii="Times New Roman" w:hAnsi="Times New Roman" w:cs="Times New Roman"/>
          <w:sz w:val="20"/>
          <w:szCs w:val="24"/>
        </w:rPr>
        <w:t xml:space="preserve">terbiasa mandiri dalam melakukan segala hal. Dalam hal ini pola </w:t>
      </w:r>
      <w:r w:rsidR="00026A1C" w:rsidRPr="00CD3906">
        <w:rPr>
          <w:rFonts w:ascii="Times New Roman" w:hAnsi="Times New Roman" w:cs="Times New Roman"/>
          <w:sz w:val="20"/>
          <w:szCs w:val="24"/>
        </w:rPr>
        <w:t xml:space="preserve">asuh atau </w:t>
      </w:r>
      <w:r w:rsidR="00C60661" w:rsidRPr="00CD3906">
        <w:rPr>
          <w:rFonts w:ascii="Times New Roman" w:hAnsi="Times New Roman" w:cs="Times New Roman"/>
          <w:sz w:val="20"/>
          <w:szCs w:val="24"/>
        </w:rPr>
        <w:t>lingkungan keluarga, lingkungan sosial, serta</w:t>
      </w:r>
      <w:r w:rsidR="00026A1C" w:rsidRPr="00CD3906">
        <w:rPr>
          <w:rFonts w:ascii="Times New Roman" w:hAnsi="Times New Roman" w:cs="Times New Roman"/>
          <w:sz w:val="20"/>
          <w:szCs w:val="24"/>
        </w:rPr>
        <w:t xml:space="preserve"> teman sebaya merupakan peranan penting dalam </w:t>
      </w:r>
      <w:r w:rsidR="00C60661" w:rsidRPr="00CD3906">
        <w:rPr>
          <w:rFonts w:ascii="Times New Roman" w:hAnsi="Times New Roman" w:cs="Times New Roman"/>
          <w:sz w:val="20"/>
          <w:szCs w:val="24"/>
        </w:rPr>
        <w:t xml:space="preserve">mengembangkan </w:t>
      </w:r>
      <w:r w:rsidR="00026A1C" w:rsidRPr="00CD3906">
        <w:rPr>
          <w:rFonts w:ascii="Times New Roman" w:hAnsi="Times New Roman" w:cs="Times New Roman"/>
          <w:sz w:val="20"/>
          <w:szCs w:val="24"/>
        </w:rPr>
        <w:t>kemandirian pada diri anak. karena setiap orang tua pastinya memnginginkan buah hatinya a</w:t>
      </w:r>
      <w:r w:rsidR="003C6389" w:rsidRPr="00CD3906">
        <w:rPr>
          <w:rFonts w:ascii="Times New Roman" w:hAnsi="Times New Roman" w:cs="Times New Roman"/>
          <w:sz w:val="20"/>
          <w:szCs w:val="24"/>
        </w:rPr>
        <w:t>gar senantiasa tumbuh menjadi p</w:t>
      </w:r>
      <w:r w:rsidR="00026A1C" w:rsidRPr="00CD3906">
        <w:rPr>
          <w:rFonts w:ascii="Times New Roman" w:hAnsi="Times New Roman" w:cs="Times New Roman"/>
          <w:sz w:val="20"/>
          <w:szCs w:val="24"/>
        </w:rPr>
        <w:t>ribadi yang mandiri serta bertanggung jawab</w:t>
      </w:r>
      <w:r w:rsidR="00FC7389" w:rsidRPr="00CD3906">
        <w:rPr>
          <w:rFonts w:ascii="Times New Roman" w:hAnsi="Times New Roman" w:cs="Times New Roman"/>
          <w:sz w:val="20"/>
          <w:szCs w:val="24"/>
        </w:rPr>
        <w:t xml:space="preserve"> atas tindaknnya. Dalam</w:t>
      </w:r>
      <w:r w:rsidR="00026A1C" w:rsidRPr="00CD3906">
        <w:rPr>
          <w:rFonts w:ascii="Times New Roman" w:hAnsi="Times New Roman" w:cs="Times New Roman"/>
          <w:sz w:val="20"/>
          <w:szCs w:val="24"/>
        </w:rPr>
        <w:t xml:space="preserve"> </w:t>
      </w:r>
      <w:r w:rsidR="00026A1C" w:rsidRPr="00CD3906">
        <w:rPr>
          <w:rFonts w:ascii="Times New Roman" w:hAnsi="Times New Roman" w:cs="Times New Roman"/>
          <w:sz w:val="20"/>
          <w:szCs w:val="24"/>
        </w:rPr>
        <w:lastRenderedPageBreak/>
        <w:t xml:space="preserve">mengembangkan kemandirian </w:t>
      </w:r>
      <w:r w:rsidR="00FC7389" w:rsidRPr="00CD3906">
        <w:rPr>
          <w:rFonts w:ascii="Times New Roman" w:hAnsi="Times New Roman" w:cs="Times New Roman"/>
          <w:sz w:val="20"/>
          <w:szCs w:val="24"/>
        </w:rPr>
        <w:t>pada anak dapat dilakukan dengan</w:t>
      </w:r>
      <w:r w:rsidR="00026A1C" w:rsidRPr="00CD3906">
        <w:rPr>
          <w:rFonts w:ascii="Times New Roman" w:hAnsi="Times New Roman" w:cs="Times New Roman"/>
          <w:sz w:val="20"/>
          <w:szCs w:val="24"/>
        </w:rPr>
        <w:t xml:space="preserve"> memberikanya k</w:t>
      </w:r>
      <w:r w:rsidR="00FC7389" w:rsidRPr="00CD3906">
        <w:rPr>
          <w:rFonts w:ascii="Times New Roman" w:hAnsi="Times New Roman" w:cs="Times New Roman"/>
          <w:sz w:val="20"/>
          <w:szCs w:val="24"/>
        </w:rPr>
        <w:t>epercayaan, membiasakan hal</w:t>
      </w:r>
      <w:r w:rsidR="00026A1C" w:rsidRPr="00CD3906">
        <w:rPr>
          <w:rFonts w:ascii="Times New Roman" w:hAnsi="Times New Roman" w:cs="Times New Roman"/>
          <w:sz w:val="20"/>
          <w:szCs w:val="24"/>
        </w:rPr>
        <w:t xml:space="preserve"> yang baik pada anak karena dengan membiasakan hal yang baik maka anak menjadi terbiasa dalam melakukan kegiatannya dengan baik, melakukakn komunikasi yang baik  karena dengan komunikasi oranng tua maupun guru dapat menjelaskan</w:t>
      </w:r>
      <w:r w:rsidR="00C9298D" w:rsidRPr="00CD3906">
        <w:rPr>
          <w:rFonts w:ascii="Times New Roman" w:hAnsi="Times New Roman" w:cs="Times New Roman"/>
          <w:sz w:val="20"/>
          <w:szCs w:val="24"/>
        </w:rPr>
        <w:t xml:space="preserve"> </w:t>
      </w:r>
      <w:r w:rsidR="000042B1" w:rsidRPr="00CD3906">
        <w:rPr>
          <w:rFonts w:ascii="Times New Roman" w:hAnsi="Times New Roman" w:cs="Times New Roman"/>
          <w:sz w:val="20"/>
          <w:szCs w:val="24"/>
        </w:rPr>
        <w:t xml:space="preserve">tenang </w:t>
      </w:r>
      <w:r w:rsidR="00C9298D" w:rsidRPr="00CD3906">
        <w:rPr>
          <w:rFonts w:ascii="Times New Roman" w:hAnsi="Times New Roman" w:cs="Times New Roman"/>
          <w:sz w:val="20"/>
          <w:szCs w:val="24"/>
        </w:rPr>
        <w:t>kemandirian</w:t>
      </w:r>
      <w:r w:rsidR="003C6389" w:rsidRPr="00CD3906">
        <w:rPr>
          <w:rFonts w:ascii="Times New Roman" w:hAnsi="Times New Roman" w:cs="Times New Roman"/>
          <w:sz w:val="20"/>
          <w:szCs w:val="24"/>
        </w:rPr>
        <w:t xml:space="preserve"> </w:t>
      </w:r>
      <w:r w:rsidR="00026A1C" w:rsidRPr="00CD3906">
        <w:rPr>
          <w:rFonts w:ascii="Times New Roman" w:hAnsi="Times New Roman" w:cs="Times New Roman"/>
          <w:sz w:val="20"/>
          <w:szCs w:val="24"/>
        </w:rPr>
        <w:t xml:space="preserve">kepada anak </w:t>
      </w:r>
      <w:r w:rsidR="000042B1" w:rsidRPr="00CD3906">
        <w:rPr>
          <w:rFonts w:ascii="Times New Roman" w:hAnsi="Times New Roman" w:cs="Times New Roman"/>
          <w:sz w:val="20"/>
          <w:szCs w:val="24"/>
        </w:rPr>
        <w:t>menggunakan bahasa yang dapat dimengerti</w:t>
      </w:r>
      <w:r w:rsidR="00026A1C" w:rsidRPr="00CD3906">
        <w:rPr>
          <w:rFonts w:ascii="Times New Roman" w:hAnsi="Times New Roman" w:cs="Times New Roman"/>
          <w:sz w:val="20"/>
          <w:szCs w:val="24"/>
        </w:rPr>
        <w:t xml:space="preserve"> anak, </w:t>
      </w:r>
      <w:r w:rsidR="003C6389" w:rsidRPr="00CD3906">
        <w:rPr>
          <w:rFonts w:ascii="Times New Roman" w:hAnsi="Times New Roman" w:cs="Times New Roman"/>
          <w:sz w:val="20"/>
          <w:szCs w:val="24"/>
        </w:rPr>
        <w:t xml:space="preserve">serta </w:t>
      </w:r>
      <w:r w:rsidR="00026A1C" w:rsidRPr="00CD3906">
        <w:rPr>
          <w:rFonts w:ascii="Times New Roman" w:hAnsi="Times New Roman" w:cs="Times New Roman"/>
          <w:sz w:val="20"/>
          <w:szCs w:val="24"/>
        </w:rPr>
        <w:t>mengajarkan sikap displin pada anak karena dengan displin orang tua akan mengawasi dan membimbing anak dalam melakukakan suatu tindakan agar tetap konsisten</w:t>
      </w:r>
      <w:r w:rsidR="00026A1C" w:rsidRPr="00B441DD">
        <w:rPr>
          <w:rFonts w:ascii="Times New Roman" w:hAnsi="Times New Roman" w:cs="Times New Roman"/>
          <w:sz w:val="20"/>
          <w:szCs w:val="24"/>
        </w:rPr>
        <w:t>.</w:t>
      </w:r>
    </w:p>
    <w:p w:rsidR="00DC257D" w:rsidRDefault="00026A1C" w:rsidP="00DC257D">
      <w:pPr>
        <w:spacing w:before="34" w:after="0" w:line="240" w:lineRule="auto"/>
        <w:ind w:left="113" w:right="40" w:firstLine="313"/>
        <w:jc w:val="both"/>
        <w:rPr>
          <w:rFonts w:ascii="Times New Roman" w:hAnsi="Times New Roman" w:cs="Times New Roman"/>
          <w:b/>
          <w:sz w:val="20"/>
        </w:rPr>
      </w:pPr>
      <w:r w:rsidRPr="00CD3906">
        <w:rPr>
          <w:rFonts w:ascii="Times New Roman" w:hAnsi="Times New Roman" w:cs="Times New Roman"/>
          <w:sz w:val="20"/>
          <w:szCs w:val="24"/>
        </w:rPr>
        <w:t>Pol</w:t>
      </w:r>
      <w:r w:rsidR="00131DE3" w:rsidRPr="00CD3906">
        <w:rPr>
          <w:rFonts w:ascii="Times New Roman" w:hAnsi="Times New Roman" w:cs="Times New Roman"/>
          <w:sz w:val="20"/>
          <w:szCs w:val="24"/>
        </w:rPr>
        <w:t>a pengasuhan yang diberikan antara</w:t>
      </w:r>
      <w:r w:rsidRPr="00CD3906">
        <w:rPr>
          <w:rFonts w:ascii="Times New Roman" w:hAnsi="Times New Roman" w:cs="Times New Roman"/>
          <w:sz w:val="20"/>
          <w:szCs w:val="24"/>
        </w:rPr>
        <w:t xml:space="preserve"> orang tua </w:t>
      </w:r>
      <w:r w:rsidR="00131DE3" w:rsidRPr="00CD3906">
        <w:rPr>
          <w:rFonts w:ascii="Times New Roman" w:hAnsi="Times New Roman" w:cs="Times New Roman"/>
          <w:sz w:val="20"/>
          <w:szCs w:val="24"/>
        </w:rPr>
        <w:t xml:space="preserve">satu dengan lainnya tentunya berbeda sehingga </w:t>
      </w:r>
      <w:r w:rsidRPr="00CD3906">
        <w:rPr>
          <w:rFonts w:ascii="Times New Roman" w:hAnsi="Times New Roman" w:cs="Times New Roman"/>
          <w:sz w:val="20"/>
          <w:szCs w:val="24"/>
        </w:rPr>
        <w:t xml:space="preserve"> kemandirian </w:t>
      </w:r>
      <w:r w:rsidR="00131DE3" w:rsidRPr="00CD3906">
        <w:rPr>
          <w:rFonts w:ascii="Times New Roman" w:hAnsi="Times New Roman" w:cs="Times New Roman"/>
          <w:sz w:val="20"/>
          <w:szCs w:val="24"/>
        </w:rPr>
        <w:t xml:space="preserve">pada </w:t>
      </w:r>
      <w:r w:rsidRPr="00CD3906">
        <w:rPr>
          <w:rFonts w:ascii="Times New Roman" w:hAnsi="Times New Roman" w:cs="Times New Roman"/>
          <w:sz w:val="20"/>
          <w:szCs w:val="24"/>
        </w:rPr>
        <w:t>anak yang satu dengan yang lainnya berbeda pula. Menurut Baumrid (dalam Helmawati,2014:138) menyatakan bahwa pembentukan anak berasal dari keluarga. Pola asuh orangtua yang diberikan  pada anaknya akan menentukan serta mempengaruhi  kepribadian dan perilaku anak. anak akan menjadi baik ataupun buruk tergantung dari bagaimana pola asuh yang diberikan orangtua dalam keluarga. Pola asuh sendiri dibedakan menjadi tiga jenis yakni pola asuh otoriter, permisif dan demokratis yang dimana pada setiap pola asuh tersebut mem</w:t>
      </w:r>
      <w:r w:rsidR="00131DE3" w:rsidRPr="00CD3906">
        <w:rPr>
          <w:rFonts w:ascii="Times New Roman" w:hAnsi="Times New Roman" w:cs="Times New Roman"/>
          <w:sz w:val="20"/>
          <w:szCs w:val="24"/>
        </w:rPr>
        <w:t>punyai</w:t>
      </w:r>
      <w:r w:rsidRPr="00CD3906">
        <w:rPr>
          <w:rFonts w:ascii="Times New Roman" w:hAnsi="Times New Roman" w:cs="Times New Roman"/>
          <w:sz w:val="20"/>
          <w:szCs w:val="24"/>
        </w:rPr>
        <w:t xml:space="preserve"> perbedaan dalam mendidik maupun merawat anak. </w:t>
      </w:r>
      <w:r w:rsidR="00193923">
        <w:rPr>
          <w:rFonts w:ascii="Times New Roman" w:hAnsi="Times New Roman" w:cs="Times New Roman"/>
          <w:sz w:val="20"/>
          <w:szCs w:val="24"/>
        </w:rPr>
        <w:t xml:space="preserve">pada pola asuh otoriter sendiri merupakan sebuah pola asuh yang dimana hanya menekankan komunikasi pada satu arah, pola asuh otoriter memiliki ciri- ciri pengasuhan seperti : orang tua selalu menekan anak untuk mentaati aturannya, orang tua memaksakan </w:t>
      </w:r>
      <w:r w:rsidR="006C2DB5">
        <w:rPr>
          <w:rFonts w:ascii="Times New Roman" w:hAnsi="Times New Roman" w:cs="Times New Roman"/>
          <w:sz w:val="20"/>
          <w:szCs w:val="24"/>
        </w:rPr>
        <w:t xml:space="preserve">pendapat atau keinginan pada anak, orang tua bertindak semena – mena pada anak, anak harus menuruti kemauan orang tua dan tidak boleh mambantahnya, anak tidak diberikan kebebasan untuk berpendapat atau menyampaikan keinginanya. Sehingga hal tersebut dapat menjadikan anak menjadi tidak percaya diri, mudah takut, minder, dan sebagainya. </w:t>
      </w:r>
      <w:r w:rsidR="00576D0E">
        <w:rPr>
          <w:rFonts w:ascii="Times New Roman" w:hAnsi="Times New Roman" w:cs="Times New Roman"/>
          <w:sz w:val="20"/>
          <w:szCs w:val="24"/>
        </w:rPr>
        <w:t xml:space="preserve">Setiap pola asuh tentunya memiliki dampak negatif dan juga positif pada pola pengasuhan otoriter ini akan berdampak positif kepada anak seperti anak cenderung manjadi penurut dan cenderung akan menjadi pribadi yang disiplin </w:t>
      </w:r>
      <w:r w:rsidR="00366488">
        <w:rPr>
          <w:rFonts w:ascii="Times New Roman" w:hAnsi="Times New Roman" w:cs="Times New Roman"/>
          <w:sz w:val="20"/>
          <w:szCs w:val="24"/>
        </w:rPr>
        <w:t>(Anissa,2018)</w:t>
      </w:r>
    </w:p>
    <w:p w:rsidR="00945C24" w:rsidRDefault="00193923" w:rsidP="00DC257D">
      <w:pPr>
        <w:spacing w:before="34" w:after="0" w:line="240" w:lineRule="auto"/>
        <w:ind w:left="113" w:right="40" w:firstLine="313"/>
        <w:jc w:val="both"/>
        <w:rPr>
          <w:rFonts w:ascii="Times New Roman" w:eastAsia="Arial" w:hAnsi="Times New Roman" w:cs="Times New Roman"/>
          <w:sz w:val="20"/>
          <w:szCs w:val="24"/>
        </w:rPr>
      </w:pPr>
      <w:r>
        <w:rPr>
          <w:rFonts w:ascii="Times New Roman" w:hAnsi="Times New Roman" w:cs="Times New Roman"/>
          <w:sz w:val="20"/>
          <w:szCs w:val="24"/>
        </w:rPr>
        <w:t xml:space="preserve"> </w:t>
      </w:r>
      <w:r w:rsidR="008B6863" w:rsidRPr="00CD3906">
        <w:rPr>
          <w:rFonts w:ascii="Times New Roman" w:hAnsi="Times New Roman" w:cs="Times New Roman"/>
          <w:sz w:val="20"/>
          <w:szCs w:val="24"/>
        </w:rPr>
        <w:t>B</w:t>
      </w:r>
      <w:r w:rsidR="00366488">
        <w:rPr>
          <w:rFonts w:ascii="Times New Roman" w:hAnsi="Times New Roman" w:cs="Times New Roman"/>
          <w:sz w:val="20"/>
          <w:szCs w:val="24"/>
        </w:rPr>
        <w:t>erdasarkan uraian</w:t>
      </w:r>
      <w:r w:rsidR="00D64E07" w:rsidRPr="00CD3906">
        <w:rPr>
          <w:rFonts w:ascii="Times New Roman" w:hAnsi="Times New Roman" w:cs="Times New Roman"/>
          <w:sz w:val="20"/>
          <w:szCs w:val="24"/>
        </w:rPr>
        <w:t xml:space="preserve"> diatas maka dapat dipahami b</w:t>
      </w:r>
      <w:r w:rsidR="008B6863" w:rsidRPr="00CD3906">
        <w:rPr>
          <w:rFonts w:ascii="Times New Roman" w:hAnsi="Times New Roman" w:cs="Times New Roman"/>
          <w:sz w:val="20"/>
          <w:szCs w:val="24"/>
        </w:rPr>
        <w:t>ahwasanya pola asuh orangtua memiliki hubungan</w:t>
      </w:r>
      <w:r w:rsidR="00D64E07" w:rsidRPr="00CD3906">
        <w:rPr>
          <w:rFonts w:ascii="Times New Roman" w:hAnsi="Times New Roman" w:cs="Times New Roman"/>
          <w:sz w:val="20"/>
          <w:szCs w:val="24"/>
        </w:rPr>
        <w:t xml:space="preserve"> </w:t>
      </w:r>
      <w:r w:rsidR="008B6863" w:rsidRPr="00CD3906">
        <w:rPr>
          <w:rFonts w:ascii="Times New Roman" w:hAnsi="Times New Roman" w:cs="Times New Roman"/>
          <w:sz w:val="20"/>
          <w:szCs w:val="24"/>
        </w:rPr>
        <w:t xml:space="preserve">yang </w:t>
      </w:r>
      <w:r w:rsidR="00D64E07" w:rsidRPr="00CD3906">
        <w:rPr>
          <w:rFonts w:ascii="Times New Roman" w:hAnsi="Times New Roman" w:cs="Times New Roman"/>
          <w:sz w:val="20"/>
          <w:szCs w:val="24"/>
        </w:rPr>
        <w:t xml:space="preserve">sangat penting dalam </w:t>
      </w:r>
      <w:r w:rsidR="00131DE3" w:rsidRPr="00CD3906">
        <w:rPr>
          <w:rFonts w:ascii="Times New Roman" w:hAnsi="Times New Roman" w:cs="Times New Roman"/>
          <w:sz w:val="20"/>
          <w:szCs w:val="24"/>
        </w:rPr>
        <w:t>mera</w:t>
      </w:r>
      <w:r>
        <w:rPr>
          <w:rFonts w:ascii="Times New Roman" w:hAnsi="Times New Roman" w:cs="Times New Roman"/>
          <w:sz w:val="20"/>
          <w:szCs w:val="24"/>
        </w:rPr>
        <w:t>w</w:t>
      </w:r>
      <w:r w:rsidR="00131DE3" w:rsidRPr="00CD3906">
        <w:rPr>
          <w:rFonts w:ascii="Times New Roman" w:hAnsi="Times New Roman" w:cs="Times New Roman"/>
          <w:sz w:val="20"/>
          <w:szCs w:val="24"/>
        </w:rPr>
        <w:t>at,</w:t>
      </w:r>
      <w:r w:rsidR="00D64E07" w:rsidRPr="00CD3906">
        <w:rPr>
          <w:rFonts w:ascii="Times New Roman" w:hAnsi="Times New Roman" w:cs="Times New Roman"/>
          <w:sz w:val="20"/>
          <w:szCs w:val="24"/>
        </w:rPr>
        <w:t>mengasuh, membimbing serta memba</w:t>
      </w:r>
      <w:r w:rsidR="008E4926" w:rsidRPr="00CD3906">
        <w:rPr>
          <w:rFonts w:ascii="Times New Roman" w:hAnsi="Times New Roman" w:cs="Times New Roman"/>
          <w:sz w:val="20"/>
          <w:szCs w:val="24"/>
        </w:rPr>
        <w:t xml:space="preserve">ntu </w:t>
      </w:r>
      <w:r w:rsidR="00D64E07" w:rsidRPr="00CD3906">
        <w:rPr>
          <w:rFonts w:ascii="Times New Roman" w:hAnsi="Times New Roman" w:cs="Times New Roman"/>
          <w:sz w:val="20"/>
          <w:szCs w:val="24"/>
        </w:rPr>
        <w:t xml:space="preserve">anak </w:t>
      </w:r>
      <w:r w:rsidR="008E4926" w:rsidRPr="00CD3906">
        <w:rPr>
          <w:rFonts w:ascii="Times New Roman" w:hAnsi="Times New Roman" w:cs="Times New Roman"/>
          <w:sz w:val="20"/>
          <w:szCs w:val="24"/>
        </w:rPr>
        <w:t xml:space="preserve">mengarahkannya </w:t>
      </w:r>
      <w:r w:rsidR="00D64E07" w:rsidRPr="00CD3906">
        <w:rPr>
          <w:rFonts w:ascii="Times New Roman" w:hAnsi="Times New Roman" w:cs="Times New Roman"/>
          <w:sz w:val="20"/>
          <w:szCs w:val="24"/>
        </w:rPr>
        <w:t xml:space="preserve">menjadi </w:t>
      </w:r>
      <w:r w:rsidR="008E4926" w:rsidRPr="00CD3906">
        <w:rPr>
          <w:rFonts w:ascii="Times New Roman" w:hAnsi="Times New Roman" w:cs="Times New Roman"/>
          <w:sz w:val="20"/>
          <w:szCs w:val="24"/>
        </w:rPr>
        <w:t>pribadi yang mandiri. Meski</w:t>
      </w:r>
      <w:r w:rsidR="00131DE3" w:rsidRPr="00CD3906">
        <w:rPr>
          <w:rFonts w:ascii="Times New Roman" w:hAnsi="Times New Roman" w:cs="Times New Roman"/>
          <w:sz w:val="20"/>
          <w:szCs w:val="24"/>
        </w:rPr>
        <w:t>pun</w:t>
      </w:r>
      <w:r w:rsidR="008E4926" w:rsidRPr="00CD3906">
        <w:rPr>
          <w:rFonts w:ascii="Times New Roman" w:hAnsi="Times New Roman" w:cs="Times New Roman"/>
          <w:sz w:val="20"/>
          <w:szCs w:val="24"/>
        </w:rPr>
        <w:t xml:space="preserve"> </w:t>
      </w:r>
      <w:r w:rsidR="00131DE3" w:rsidRPr="00CD3906">
        <w:rPr>
          <w:rFonts w:ascii="Times New Roman" w:hAnsi="Times New Roman" w:cs="Times New Roman"/>
          <w:sz w:val="20"/>
          <w:szCs w:val="24"/>
        </w:rPr>
        <w:t xml:space="preserve">lingkungan pendidikan </w:t>
      </w:r>
      <w:r w:rsidR="00623724" w:rsidRPr="00CD3906">
        <w:rPr>
          <w:rFonts w:ascii="Times New Roman" w:hAnsi="Times New Roman" w:cs="Times New Roman"/>
          <w:sz w:val="20"/>
          <w:szCs w:val="24"/>
        </w:rPr>
        <w:t xml:space="preserve">juga </w:t>
      </w:r>
      <w:r w:rsidR="00131DE3" w:rsidRPr="00CD3906">
        <w:rPr>
          <w:rFonts w:ascii="Times New Roman" w:hAnsi="Times New Roman" w:cs="Times New Roman"/>
          <w:sz w:val="20"/>
          <w:szCs w:val="24"/>
        </w:rPr>
        <w:t>turut serta</w:t>
      </w:r>
      <w:r w:rsidR="00D64E07" w:rsidRPr="00CD3906">
        <w:rPr>
          <w:rFonts w:ascii="Times New Roman" w:hAnsi="Times New Roman" w:cs="Times New Roman"/>
          <w:sz w:val="20"/>
          <w:szCs w:val="24"/>
        </w:rPr>
        <w:t xml:space="preserve"> dalam memberikan kesempatan kepada anak untuk</w:t>
      </w:r>
      <w:r w:rsidR="008E4926" w:rsidRPr="00CD3906">
        <w:rPr>
          <w:rFonts w:ascii="Times New Roman" w:hAnsi="Times New Roman" w:cs="Times New Roman"/>
          <w:sz w:val="20"/>
          <w:szCs w:val="24"/>
        </w:rPr>
        <w:t xml:space="preserve"> memiliki sikap mandiri, akan tetapi </w:t>
      </w:r>
      <w:r w:rsidR="00D64E07" w:rsidRPr="00CD3906">
        <w:rPr>
          <w:rFonts w:ascii="Times New Roman" w:hAnsi="Times New Roman" w:cs="Times New Roman"/>
          <w:sz w:val="20"/>
          <w:szCs w:val="24"/>
        </w:rPr>
        <w:t>keluarga</w:t>
      </w:r>
      <w:r w:rsidR="008E4926" w:rsidRPr="00CD3906">
        <w:rPr>
          <w:rFonts w:ascii="Times New Roman" w:hAnsi="Times New Roman" w:cs="Times New Roman"/>
          <w:sz w:val="20"/>
          <w:szCs w:val="24"/>
        </w:rPr>
        <w:t xml:space="preserve"> terutama orangtua yang tetap menjadi pilar utama </w:t>
      </w:r>
      <w:r w:rsidR="0031452F" w:rsidRPr="00CD3906">
        <w:rPr>
          <w:rFonts w:ascii="Times New Roman" w:hAnsi="Times New Roman" w:cs="Times New Roman"/>
          <w:sz w:val="20"/>
          <w:szCs w:val="24"/>
        </w:rPr>
        <w:t xml:space="preserve">dalam </w:t>
      </w:r>
      <w:r w:rsidR="00D64E07" w:rsidRPr="00CD3906">
        <w:rPr>
          <w:rFonts w:ascii="Times New Roman" w:hAnsi="Times New Roman" w:cs="Times New Roman"/>
          <w:sz w:val="20"/>
          <w:szCs w:val="24"/>
        </w:rPr>
        <w:t>kemandirian anak karena keluarga</w:t>
      </w:r>
      <w:r w:rsidR="00CF41FB" w:rsidRPr="00CD3906">
        <w:rPr>
          <w:rFonts w:ascii="Times New Roman" w:hAnsi="Times New Roman" w:cs="Times New Roman"/>
          <w:sz w:val="20"/>
          <w:szCs w:val="24"/>
        </w:rPr>
        <w:t xml:space="preserve"> serta pola asuh orangtua</w:t>
      </w:r>
      <w:r w:rsidR="00D64E07" w:rsidRPr="00CD3906">
        <w:rPr>
          <w:rFonts w:ascii="Times New Roman" w:hAnsi="Times New Roman" w:cs="Times New Roman"/>
          <w:sz w:val="20"/>
          <w:szCs w:val="24"/>
        </w:rPr>
        <w:t xml:space="preserve"> merupakan faktor eksternal yang</w:t>
      </w:r>
      <w:r w:rsidR="00131DE3" w:rsidRPr="00CD3906">
        <w:rPr>
          <w:rFonts w:ascii="Times New Roman" w:hAnsi="Times New Roman" w:cs="Times New Roman"/>
          <w:sz w:val="20"/>
          <w:szCs w:val="24"/>
        </w:rPr>
        <w:t xml:space="preserve"> cukup penting</w:t>
      </w:r>
      <w:r w:rsidR="00D64E07" w:rsidRPr="00CD3906">
        <w:rPr>
          <w:rFonts w:ascii="Times New Roman" w:hAnsi="Times New Roman" w:cs="Times New Roman"/>
          <w:sz w:val="20"/>
          <w:szCs w:val="24"/>
        </w:rPr>
        <w:t xml:space="preserve"> </w:t>
      </w:r>
      <w:r w:rsidR="0031452F" w:rsidRPr="00CD3906">
        <w:rPr>
          <w:rFonts w:ascii="Times New Roman" w:hAnsi="Times New Roman" w:cs="Times New Roman"/>
          <w:sz w:val="20"/>
          <w:szCs w:val="24"/>
        </w:rPr>
        <w:t>dalam</w:t>
      </w:r>
      <w:r w:rsidR="00CF41FB" w:rsidRPr="00CD3906">
        <w:rPr>
          <w:rFonts w:ascii="Times New Roman" w:hAnsi="Times New Roman" w:cs="Times New Roman"/>
          <w:sz w:val="20"/>
          <w:szCs w:val="24"/>
        </w:rPr>
        <w:t xml:space="preserve"> </w:t>
      </w:r>
      <w:r w:rsidR="00D64E07" w:rsidRPr="00CD3906">
        <w:rPr>
          <w:rFonts w:ascii="Times New Roman" w:hAnsi="Times New Roman" w:cs="Times New Roman"/>
          <w:sz w:val="20"/>
          <w:szCs w:val="24"/>
        </w:rPr>
        <w:t xml:space="preserve">membentuk kemandirian </w:t>
      </w:r>
      <w:r w:rsidR="00CF41FB" w:rsidRPr="00CD3906">
        <w:rPr>
          <w:rFonts w:ascii="Times New Roman" w:hAnsi="Times New Roman" w:cs="Times New Roman"/>
          <w:sz w:val="20"/>
          <w:szCs w:val="24"/>
        </w:rPr>
        <w:t xml:space="preserve">pada </w:t>
      </w:r>
      <w:r w:rsidR="00D64E07" w:rsidRPr="00CD3906">
        <w:rPr>
          <w:rFonts w:ascii="Times New Roman" w:hAnsi="Times New Roman" w:cs="Times New Roman"/>
          <w:sz w:val="20"/>
          <w:szCs w:val="24"/>
        </w:rPr>
        <w:t>anak.</w:t>
      </w:r>
      <w:r w:rsidR="006C2DB5">
        <w:rPr>
          <w:rFonts w:ascii="Times New Roman" w:hAnsi="Times New Roman" w:cs="Times New Roman"/>
          <w:sz w:val="20"/>
          <w:szCs w:val="24"/>
        </w:rPr>
        <w:t xml:space="preserve"> </w:t>
      </w:r>
      <w:r w:rsidR="008B6863" w:rsidRPr="00CD3906">
        <w:rPr>
          <w:rFonts w:ascii="Times New Roman" w:hAnsi="Times New Roman" w:cs="Times New Roman"/>
          <w:sz w:val="20"/>
          <w:szCs w:val="24"/>
        </w:rPr>
        <w:t xml:space="preserve">Seperti </w:t>
      </w:r>
      <w:r w:rsidR="008B6863" w:rsidRPr="00CD3906">
        <w:rPr>
          <w:rFonts w:ascii="Times New Roman" w:hAnsi="Times New Roman" w:cs="Times New Roman"/>
          <w:i/>
          <w:sz w:val="20"/>
          <w:szCs w:val="24"/>
        </w:rPr>
        <w:t xml:space="preserve">research </w:t>
      </w:r>
      <w:r w:rsidR="008B6863" w:rsidRPr="00CD3906">
        <w:rPr>
          <w:rFonts w:ascii="Times New Roman" w:hAnsi="Times New Roman" w:cs="Times New Roman"/>
          <w:sz w:val="20"/>
          <w:szCs w:val="24"/>
        </w:rPr>
        <w:t xml:space="preserve">yang dilakukan oleh </w:t>
      </w:r>
      <w:r w:rsidR="009266A6" w:rsidRPr="00CD3906">
        <w:rPr>
          <w:rFonts w:ascii="Times New Roman" w:hAnsi="Times New Roman" w:cs="Times New Roman"/>
          <w:sz w:val="20"/>
          <w:szCs w:val="24"/>
        </w:rPr>
        <w:t>Anissa Hidayah tahun 2018 yang berjudul “</w:t>
      </w:r>
      <w:r w:rsidR="009204E5" w:rsidRPr="00CD3906">
        <w:rPr>
          <w:rFonts w:ascii="Times New Roman" w:hAnsi="Times New Roman" w:cs="Times New Roman"/>
          <w:bCs/>
          <w:sz w:val="20"/>
          <w:szCs w:val="24"/>
        </w:rPr>
        <w:t>Korelasi Pola</w:t>
      </w:r>
      <w:r w:rsidR="006179B3" w:rsidRPr="00CD3906">
        <w:rPr>
          <w:rFonts w:ascii="Times New Roman" w:hAnsi="Times New Roman" w:cs="Times New Roman"/>
          <w:bCs/>
          <w:sz w:val="18"/>
          <w:szCs w:val="24"/>
        </w:rPr>
        <w:t xml:space="preserve"> </w:t>
      </w:r>
      <w:r w:rsidR="009204E5" w:rsidRPr="00CD3906">
        <w:rPr>
          <w:rFonts w:ascii="Times New Roman" w:hAnsi="Times New Roman" w:cs="Times New Roman"/>
          <w:bCs/>
          <w:sz w:val="20"/>
          <w:szCs w:val="24"/>
        </w:rPr>
        <w:t>Asuh</w:t>
      </w:r>
      <w:r w:rsidR="006048E1" w:rsidRPr="00CD3906">
        <w:rPr>
          <w:rFonts w:ascii="Times New Roman" w:hAnsi="Times New Roman" w:cs="Times New Roman"/>
          <w:bCs/>
          <w:sz w:val="18"/>
          <w:szCs w:val="24"/>
        </w:rPr>
        <w:t xml:space="preserve"> </w:t>
      </w:r>
      <w:r w:rsidR="009204E5" w:rsidRPr="00CD3906">
        <w:rPr>
          <w:rFonts w:ascii="Times New Roman" w:hAnsi="Times New Roman" w:cs="Times New Roman"/>
          <w:bCs/>
          <w:sz w:val="20"/>
          <w:szCs w:val="24"/>
        </w:rPr>
        <w:t>Orang</w:t>
      </w:r>
      <w:r w:rsidR="006179B3" w:rsidRPr="00CD3906">
        <w:rPr>
          <w:rFonts w:ascii="Times New Roman" w:hAnsi="Times New Roman" w:cs="Times New Roman"/>
          <w:bCs/>
          <w:sz w:val="18"/>
          <w:szCs w:val="24"/>
        </w:rPr>
        <w:t xml:space="preserve"> </w:t>
      </w:r>
      <w:r w:rsidR="009204E5" w:rsidRPr="00CD3906">
        <w:rPr>
          <w:rFonts w:ascii="Times New Roman" w:hAnsi="Times New Roman" w:cs="Times New Roman"/>
          <w:bCs/>
          <w:sz w:val="20"/>
          <w:szCs w:val="24"/>
        </w:rPr>
        <w:t>Tua</w:t>
      </w:r>
      <w:r w:rsidR="006048E1" w:rsidRPr="00CD3906">
        <w:rPr>
          <w:rFonts w:ascii="Times New Roman" w:hAnsi="Times New Roman" w:cs="Times New Roman"/>
          <w:bCs/>
          <w:sz w:val="18"/>
          <w:szCs w:val="24"/>
        </w:rPr>
        <w:t xml:space="preserve"> </w:t>
      </w:r>
      <w:r w:rsidR="009204E5" w:rsidRPr="00CD3906">
        <w:rPr>
          <w:rFonts w:ascii="Times New Roman" w:hAnsi="Times New Roman" w:cs="Times New Roman"/>
          <w:bCs/>
          <w:sz w:val="20"/>
          <w:szCs w:val="24"/>
        </w:rPr>
        <w:t>Dengan</w:t>
      </w:r>
      <w:r w:rsidR="006179B3" w:rsidRPr="00CD3906">
        <w:rPr>
          <w:rFonts w:ascii="Times New Roman" w:hAnsi="Times New Roman" w:cs="Times New Roman"/>
          <w:bCs/>
          <w:sz w:val="18"/>
          <w:szCs w:val="24"/>
        </w:rPr>
        <w:t xml:space="preserve"> </w:t>
      </w:r>
      <w:r w:rsidR="006048E1" w:rsidRPr="00CD3906">
        <w:rPr>
          <w:rFonts w:ascii="Times New Roman" w:hAnsi="Times New Roman" w:cs="Times New Roman"/>
          <w:bCs/>
          <w:sz w:val="20"/>
          <w:szCs w:val="24"/>
        </w:rPr>
        <w:t xml:space="preserve">Kemandirian </w:t>
      </w:r>
      <w:r w:rsidR="009204E5" w:rsidRPr="00CD3906">
        <w:rPr>
          <w:rFonts w:ascii="Times New Roman" w:hAnsi="Times New Roman" w:cs="Times New Roman"/>
          <w:bCs/>
          <w:sz w:val="20"/>
          <w:szCs w:val="24"/>
        </w:rPr>
        <w:t>Anak Di</w:t>
      </w:r>
      <w:r w:rsidR="006048E1" w:rsidRPr="00CD3906">
        <w:rPr>
          <w:rFonts w:ascii="Times New Roman" w:hAnsi="Times New Roman" w:cs="Times New Roman"/>
          <w:bCs/>
          <w:sz w:val="20"/>
          <w:szCs w:val="24"/>
        </w:rPr>
        <w:t xml:space="preserve"> </w:t>
      </w:r>
      <w:r w:rsidR="009204E5" w:rsidRPr="00CD3906">
        <w:rPr>
          <w:rFonts w:ascii="Times New Roman" w:hAnsi="Times New Roman" w:cs="Times New Roman"/>
          <w:bCs/>
          <w:sz w:val="20"/>
          <w:szCs w:val="24"/>
        </w:rPr>
        <w:t>TK</w:t>
      </w:r>
      <w:r w:rsidR="006048E1" w:rsidRPr="00CD3906">
        <w:rPr>
          <w:rFonts w:ascii="Times New Roman" w:hAnsi="Times New Roman" w:cs="Times New Roman"/>
          <w:bCs/>
          <w:sz w:val="20"/>
          <w:szCs w:val="24"/>
        </w:rPr>
        <w:t xml:space="preserve"> </w:t>
      </w:r>
      <w:r w:rsidR="006179B3" w:rsidRPr="00CD3906">
        <w:rPr>
          <w:rFonts w:ascii="Times New Roman" w:hAnsi="Times New Roman" w:cs="Times New Roman"/>
          <w:bCs/>
          <w:sz w:val="20"/>
          <w:szCs w:val="24"/>
        </w:rPr>
        <w:t xml:space="preserve">Harapan </w:t>
      </w:r>
      <w:r w:rsidR="009204E5" w:rsidRPr="00CD3906">
        <w:rPr>
          <w:rFonts w:ascii="Times New Roman" w:hAnsi="Times New Roman" w:cs="Times New Roman"/>
          <w:bCs/>
          <w:sz w:val="20"/>
          <w:szCs w:val="24"/>
        </w:rPr>
        <w:t>Ibu</w:t>
      </w:r>
      <w:r w:rsidR="006048E1" w:rsidRPr="00CD3906">
        <w:rPr>
          <w:rFonts w:ascii="Times New Roman" w:hAnsi="Times New Roman" w:cs="Times New Roman"/>
          <w:bCs/>
          <w:sz w:val="20"/>
          <w:szCs w:val="24"/>
        </w:rPr>
        <w:t xml:space="preserve"> </w:t>
      </w:r>
      <w:r w:rsidR="009204E5" w:rsidRPr="00CD3906">
        <w:rPr>
          <w:rFonts w:ascii="Times New Roman" w:hAnsi="Times New Roman" w:cs="Times New Roman"/>
          <w:bCs/>
          <w:sz w:val="20"/>
          <w:szCs w:val="24"/>
        </w:rPr>
        <w:t>Sikaladi</w:t>
      </w:r>
      <w:r w:rsidR="006048E1" w:rsidRPr="00CD3906">
        <w:rPr>
          <w:rFonts w:ascii="Times New Roman" w:hAnsi="Times New Roman" w:cs="Times New Roman"/>
          <w:bCs/>
          <w:sz w:val="20"/>
          <w:szCs w:val="24"/>
        </w:rPr>
        <w:t xml:space="preserve"> </w:t>
      </w:r>
      <w:r w:rsidR="009204E5" w:rsidRPr="00CD3906">
        <w:rPr>
          <w:rFonts w:ascii="Times New Roman" w:hAnsi="Times New Roman" w:cs="Times New Roman"/>
          <w:bCs/>
          <w:sz w:val="20"/>
          <w:szCs w:val="24"/>
        </w:rPr>
        <w:t>Kec.</w:t>
      </w:r>
      <w:r w:rsidR="009266A6" w:rsidRPr="00CD3906">
        <w:rPr>
          <w:rFonts w:ascii="Times New Roman" w:hAnsi="Times New Roman" w:cs="Times New Roman"/>
          <w:bCs/>
          <w:sz w:val="20"/>
          <w:szCs w:val="24"/>
        </w:rPr>
        <w:t xml:space="preserve">Pariangan Kab. Tanah Datar” yang hasilnya menunjukan bahwa </w:t>
      </w:r>
      <w:r w:rsidR="009266A6" w:rsidRPr="00CD3906">
        <w:rPr>
          <w:rFonts w:ascii="Times New Roman" w:hAnsi="Times New Roman" w:cs="Times New Roman"/>
          <w:sz w:val="20"/>
          <w:szCs w:val="24"/>
        </w:rPr>
        <w:t>terdapat hubungan yang signifikan antara pola asuh orang tua dengan kemandirian anak dan taraf signifikasi kedua variabel ini adal</w:t>
      </w:r>
      <w:r w:rsidR="00FB6E23" w:rsidRPr="00CD3906">
        <w:rPr>
          <w:rFonts w:ascii="Times New Roman" w:hAnsi="Times New Roman" w:cs="Times New Roman"/>
          <w:sz w:val="20"/>
          <w:szCs w:val="24"/>
        </w:rPr>
        <w:t>ah sedang. Letak perbedaan dalam</w:t>
      </w:r>
      <w:r w:rsidR="00CF41FB" w:rsidRPr="00CD3906">
        <w:rPr>
          <w:rFonts w:ascii="Times New Roman" w:hAnsi="Times New Roman" w:cs="Times New Roman"/>
          <w:sz w:val="20"/>
          <w:szCs w:val="24"/>
        </w:rPr>
        <w:t xml:space="preserve"> </w:t>
      </w:r>
      <w:r w:rsidR="009266A6" w:rsidRPr="00CD3906">
        <w:rPr>
          <w:rFonts w:ascii="Times New Roman" w:hAnsi="Times New Roman" w:cs="Times New Roman"/>
          <w:sz w:val="20"/>
          <w:szCs w:val="24"/>
        </w:rPr>
        <w:t xml:space="preserve">penelitian ini </w:t>
      </w:r>
      <w:r w:rsidR="00CF41FB" w:rsidRPr="00CD3906">
        <w:rPr>
          <w:rFonts w:ascii="Times New Roman" w:hAnsi="Times New Roman" w:cs="Times New Roman"/>
          <w:sz w:val="20"/>
          <w:szCs w:val="24"/>
        </w:rPr>
        <w:t xml:space="preserve">dengan penelitian yang akan diteliti </w:t>
      </w:r>
      <w:r w:rsidR="009266A6" w:rsidRPr="00CD3906">
        <w:rPr>
          <w:rFonts w:ascii="Times New Roman" w:hAnsi="Times New Roman" w:cs="Times New Roman"/>
          <w:sz w:val="20"/>
          <w:szCs w:val="24"/>
        </w:rPr>
        <w:t>yakni pada pola asuh yang digunakan serta lokasi pada penelitian. Oleh karena itu, merujuk pada fenomena tersebut, peneliti tertarik un</w:t>
      </w:r>
      <w:r w:rsidR="00832C31" w:rsidRPr="00CD3906">
        <w:rPr>
          <w:rFonts w:ascii="Times New Roman" w:hAnsi="Times New Roman" w:cs="Times New Roman"/>
          <w:sz w:val="20"/>
          <w:szCs w:val="24"/>
        </w:rPr>
        <w:t xml:space="preserve">tuk melakukan sebuah penelitian </w:t>
      </w:r>
      <w:r w:rsidR="009266A6" w:rsidRPr="00CD3906">
        <w:rPr>
          <w:rFonts w:ascii="Times New Roman" w:hAnsi="Times New Roman" w:cs="Times New Roman"/>
          <w:sz w:val="20"/>
          <w:szCs w:val="24"/>
        </w:rPr>
        <w:t xml:space="preserve"> dengan judul “</w:t>
      </w:r>
      <w:r w:rsidR="00B72A1C" w:rsidRPr="00CD3906">
        <w:rPr>
          <w:rFonts w:ascii="Times New Roman" w:eastAsia="Arial" w:hAnsi="Times New Roman" w:cs="Times New Roman"/>
          <w:sz w:val="20"/>
          <w:szCs w:val="24"/>
        </w:rPr>
        <w:t>Hubungan</w:t>
      </w:r>
      <w:r w:rsidR="006179B3" w:rsidRPr="00CD3906">
        <w:rPr>
          <w:rFonts w:ascii="Times New Roman" w:eastAsia="Arial" w:hAnsi="Times New Roman" w:cs="Times New Roman"/>
          <w:sz w:val="20"/>
          <w:szCs w:val="24"/>
        </w:rPr>
        <w:t xml:space="preserve"> </w:t>
      </w:r>
      <w:r w:rsidR="00B72A1C" w:rsidRPr="00CD3906">
        <w:rPr>
          <w:rFonts w:ascii="Times New Roman" w:eastAsia="Arial" w:hAnsi="Times New Roman" w:cs="Times New Roman"/>
          <w:sz w:val="20"/>
          <w:szCs w:val="24"/>
        </w:rPr>
        <w:t xml:space="preserve">Pola </w:t>
      </w:r>
      <w:r w:rsidR="009266A6" w:rsidRPr="00CD3906">
        <w:rPr>
          <w:rFonts w:ascii="Times New Roman" w:eastAsia="Arial" w:hAnsi="Times New Roman" w:cs="Times New Roman"/>
          <w:sz w:val="20"/>
          <w:szCs w:val="24"/>
        </w:rPr>
        <w:t>As</w:t>
      </w:r>
      <w:r w:rsidR="00B72A1C" w:rsidRPr="00CD3906">
        <w:rPr>
          <w:rFonts w:ascii="Times New Roman" w:eastAsia="Arial" w:hAnsi="Times New Roman" w:cs="Times New Roman"/>
          <w:sz w:val="20"/>
          <w:szCs w:val="24"/>
        </w:rPr>
        <w:t>uh</w:t>
      </w:r>
      <w:r w:rsidR="006C2DB5">
        <w:rPr>
          <w:rFonts w:ascii="Times New Roman" w:eastAsia="Arial" w:hAnsi="Times New Roman" w:cs="Times New Roman"/>
          <w:sz w:val="20"/>
          <w:szCs w:val="24"/>
        </w:rPr>
        <w:t xml:space="preserve"> Otoriter</w:t>
      </w:r>
      <w:r w:rsidR="006179B3" w:rsidRPr="00CD3906">
        <w:rPr>
          <w:rFonts w:ascii="Times New Roman" w:eastAsia="Arial" w:hAnsi="Times New Roman" w:cs="Times New Roman"/>
          <w:sz w:val="20"/>
          <w:szCs w:val="24"/>
        </w:rPr>
        <w:t xml:space="preserve"> </w:t>
      </w:r>
      <w:r w:rsidR="009266A6" w:rsidRPr="00CD3906">
        <w:rPr>
          <w:rFonts w:ascii="Times New Roman" w:eastAsia="Arial" w:hAnsi="Times New Roman" w:cs="Times New Roman"/>
          <w:sz w:val="20"/>
          <w:szCs w:val="24"/>
        </w:rPr>
        <w:t>Orang Tua</w:t>
      </w:r>
      <w:r w:rsidR="006048E1" w:rsidRPr="00CD3906">
        <w:rPr>
          <w:rFonts w:ascii="Times New Roman" w:eastAsia="Arial" w:hAnsi="Times New Roman" w:cs="Times New Roman"/>
          <w:sz w:val="20"/>
          <w:szCs w:val="24"/>
        </w:rPr>
        <w:t xml:space="preserve"> </w:t>
      </w:r>
      <w:r w:rsidR="00B72A1C" w:rsidRPr="00CD3906">
        <w:rPr>
          <w:rFonts w:ascii="Times New Roman" w:eastAsia="Arial" w:hAnsi="Times New Roman" w:cs="Times New Roman"/>
          <w:sz w:val="20"/>
          <w:szCs w:val="24"/>
        </w:rPr>
        <w:t>dengan  Kemandirian</w:t>
      </w:r>
      <w:r w:rsidR="006179B3" w:rsidRPr="00CD3906">
        <w:rPr>
          <w:rFonts w:ascii="Times New Roman" w:eastAsia="Arial" w:hAnsi="Times New Roman" w:cs="Times New Roman"/>
          <w:sz w:val="20"/>
          <w:szCs w:val="24"/>
        </w:rPr>
        <w:t xml:space="preserve"> </w:t>
      </w:r>
      <w:r w:rsidR="00B72A1C" w:rsidRPr="00CD3906">
        <w:rPr>
          <w:rFonts w:ascii="Times New Roman" w:eastAsia="Arial" w:hAnsi="Times New Roman" w:cs="Times New Roman"/>
          <w:sz w:val="20"/>
          <w:szCs w:val="24"/>
        </w:rPr>
        <w:t>Anak Usia</w:t>
      </w:r>
      <w:r w:rsidR="006179B3" w:rsidRPr="00CD3906">
        <w:rPr>
          <w:rFonts w:ascii="Times New Roman" w:eastAsia="Arial" w:hAnsi="Times New Roman" w:cs="Times New Roman"/>
          <w:sz w:val="20"/>
          <w:szCs w:val="24"/>
        </w:rPr>
        <w:t xml:space="preserve"> </w:t>
      </w:r>
      <w:r w:rsidR="002C2413" w:rsidRPr="00CD3906">
        <w:rPr>
          <w:rFonts w:ascii="Times New Roman" w:eastAsia="Arial" w:hAnsi="Times New Roman" w:cs="Times New Roman"/>
          <w:sz w:val="20"/>
          <w:szCs w:val="24"/>
        </w:rPr>
        <w:t>5</w:t>
      </w:r>
      <w:r w:rsidR="00B72A1C" w:rsidRPr="00CD3906">
        <w:rPr>
          <w:rFonts w:ascii="Times New Roman" w:eastAsia="Arial" w:hAnsi="Times New Roman" w:cs="Times New Roman"/>
          <w:sz w:val="20"/>
          <w:szCs w:val="24"/>
        </w:rPr>
        <w:t xml:space="preserve">–6 </w:t>
      </w:r>
      <w:r w:rsidR="006179B3" w:rsidRPr="00CD3906">
        <w:rPr>
          <w:rFonts w:ascii="Times New Roman" w:eastAsia="Arial" w:hAnsi="Times New Roman" w:cs="Times New Roman"/>
          <w:sz w:val="20"/>
          <w:szCs w:val="24"/>
        </w:rPr>
        <w:t xml:space="preserve">Tahu </w:t>
      </w:r>
      <w:r w:rsidR="009266A6" w:rsidRPr="00CD3906">
        <w:rPr>
          <w:rFonts w:ascii="Times New Roman" w:eastAsia="Arial" w:hAnsi="Times New Roman" w:cs="Times New Roman"/>
          <w:sz w:val="20"/>
          <w:szCs w:val="24"/>
        </w:rPr>
        <w:t>di TK Muslimat NU 177 Matholiul Anwar Cerme Gresik”.</w:t>
      </w:r>
    </w:p>
    <w:p w:rsidR="00DC257D" w:rsidRPr="00DC257D" w:rsidRDefault="00DC257D" w:rsidP="00DC257D">
      <w:pPr>
        <w:spacing w:before="34" w:after="0" w:line="240" w:lineRule="auto"/>
        <w:ind w:left="113" w:right="40" w:firstLine="313"/>
        <w:jc w:val="both"/>
        <w:rPr>
          <w:rFonts w:ascii="Times New Roman" w:hAnsi="Times New Roman" w:cs="Times New Roman"/>
          <w:b/>
          <w:sz w:val="20"/>
        </w:rPr>
      </w:pPr>
    </w:p>
    <w:p w:rsidR="00CF0C3F" w:rsidRPr="00B441DD" w:rsidRDefault="00945C24" w:rsidP="00DC257D">
      <w:pPr>
        <w:spacing w:after="0" w:line="240" w:lineRule="auto"/>
        <w:jc w:val="both"/>
        <w:rPr>
          <w:rFonts w:ascii="Times New Roman" w:eastAsia="Arial" w:hAnsi="Times New Roman" w:cs="Times New Roman"/>
          <w:b/>
          <w:sz w:val="20"/>
          <w:szCs w:val="24"/>
        </w:rPr>
      </w:pPr>
      <w:r w:rsidRPr="00B441DD">
        <w:rPr>
          <w:rFonts w:ascii="Times New Roman" w:eastAsia="Arial" w:hAnsi="Times New Roman" w:cs="Times New Roman"/>
          <w:b/>
          <w:sz w:val="20"/>
          <w:szCs w:val="24"/>
        </w:rPr>
        <w:t xml:space="preserve">METODE </w:t>
      </w:r>
    </w:p>
    <w:p w:rsidR="00DC257D" w:rsidRDefault="00DF7BDE" w:rsidP="00DC257D">
      <w:pPr>
        <w:spacing w:before="34" w:after="0" w:line="276" w:lineRule="auto"/>
        <w:ind w:left="113" w:right="40" w:firstLine="313"/>
        <w:jc w:val="both"/>
        <w:rPr>
          <w:rFonts w:ascii="Times New Roman" w:eastAsia="Arial" w:hAnsi="Times New Roman" w:cs="Times New Roman"/>
          <w:sz w:val="20"/>
          <w:szCs w:val="24"/>
        </w:rPr>
      </w:pPr>
      <w:r>
        <w:rPr>
          <w:rFonts w:ascii="Times New Roman" w:hAnsi="Times New Roman" w:cs="Times New Roman"/>
          <w:sz w:val="20"/>
          <w:szCs w:val="24"/>
        </w:rPr>
        <w:t>Pada p</w:t>
      </w:r>
      <w:r w:rsidR="00BE2E3C">
        <w:rPr>
          <w:rFonts w:ascii="Times New Roman" w:hAnsi="Times New Roman" w:cs="Times New Roman"/>
          <w:sz w:val="20"/>
          <w:szCs w:val="24"/>
        </w:rPr>
        <w:t xml:space="preserve">enelitian ini menggunakan </w:t>
      </w:r>
      <w:r>
        <w:rPr>
          <w:rFonts w:ascii="Times New Roman" w:hAnsi="Times New Roman" w:cs="Times New Roman"/>
          <w:sz w:val="20"/>
          <w:szCs w:val="24"/>
        </w:rPr>
        <w:t>pendekatan kuantitatif dengan jenis penelitian korelasional</w:t>
      </w:r>
      <w:r w:rsidR="00CB43BB">
        <w:rPr>
          <w:rFonts w:ascii="Times New Roman" w:hAnsi="Times New Roman" w:cs="Times New Roman"/>
          <w:sz w:val="20"/>
          <w:szCs w:val="24"/>
        </w:rPr>
        <w:t>. Sudijono</w:t>
      </w:r>
      <w:r w:rsidR="00BE2E3C">
        <w:rPr>
          <w:rFonts w:ascii="Times New Roman" w:hAnsi="Times New Roman" w:cs="Times New Roman"/>
          <w:sz w:val="20"/>
          <w:szCs w:val="24"/>
        </w:rPr>
        <w:t xml:space="preserve"> </w:t>
      </w:r>
      <w:r w:rsidR="00CB43BB">
        <w:rPr>
          <w:rFonts w:ascii="Times New Roman" w:hAnsi="Times New Roman" w:cs="Times New Roman"/>
          <w:sz w:val="20"/>
          <w:szCs w:val="24"/>
        </w:rPr>
        <w:t>(</w:t>
      </w:r>
      <w:r w:rsidR="00BE2E3C">
        <w:rPr>
          <w:rFonts w:ascii="Times New Roman" w:hAnsi="Times New Roman" w:cs="Times New Roman"/>
          <w:sz w:val="20"/>
          <w:szCs w:val="24"/>
        </w:rPr>
        <w:t xml:space="preserve">2005) berpendapat bahwa </w:t>
      </w:r>
      <w:r w:rsidR="00945C24" w:rsidRPr="00B441DD">
        <w:rPr>
          <w:rFonts w:ascii="Times New Roman" w:hAnsi="Times New Roman" w:cs="Times New Roman"/>
          <w:sz w:val="20"/>
          <w:szCs w:val="24"/>
        </w:rPr>
        <w:t xml:space="preserve">korelasi </w:t>
      </w:r>
      <w:r w:rsidR="00BE2E3C">
        <w:rPr>
          <w:rFonts w:ascii="Times New Roman" w:hAnsi="Times New Roman" w:cs="Times New Roman"/>
          <w:sz w:val="20"/>
          <w:szCs w:val="24"/>
        </w:rPr>
        <w:t xml:space="preserve">atau dalam bahasa inggris disebut </w:t>
      </w:r>
      <w:r>
        <w:rPr>
          <w:rFonts w:ascii="Times New Roman" w:hAnsi="Times New Roman" w:cs="Times New Roman"/>
          <w:i/>
          <w:iCs/>
          <w:sz w:val="20"/>
          <w:szCs w:val="24"/>
        </w:rPr>
        <w:t xml:space="preserve">correlation </w:t>
      </w:r>
      <w:r w:rsidRPr="00DF7BDE">
        <w:rPr>
          <w:rFonts w:ascii="Times New Roman" w:hAnsi="Times New Roman" w:cs="Times New Roman"/>
          <w:iCs/>
          <w:sz w:val="20"/>
          <w:szCs w:val="24"/>
        </w:rPr>
        <w:t>merupakan</w:t>
      </w:r>
      <w:r>
        <w:rPr>
          <w:rFonts w:ascii="Times New Roman" w:hAnsi="Times New Roman" w:cs="Times New Roman"/>
          <w:i/>
          <w:iCs/>
          <w:sz w:val="20"/>
          <w:szCs w:val="24"/>
        </w:rPr>
        <w:t xml:space="preserve"> </w:t>
      </w:r>
      <w:r w:rsidR="00945C24" w:rsidRPr="00B441DD">
        <w:rPr>
          <w:rFonts w:ascii="Times New Roman" w:hAnsi="Times New Roman" w:cs="Times New Roman"/>
          <w:sz w:val="20"/>
          <w:szCs w:val="24"/>
        </w:rPr>
        <w:t>hubungan, atau saling berhubungan</w:t>
      </w:r>
      <w:r>
        <w:rPr>
          <w:rFonts w:ascii="Times New Roman" w:hAnsi="Times New Roman" w:cs="Times New Roman"/>
          <w:sz w:val="20"/>
          <w:szCs w:val="24"/>
        </w:rPr>
        <w:t xml:space="preserve"> antar variabel</w:t>
      </w:r>
      <w:r w:rsidR="00945C24" w:rsidRPr="00B441DD">
        <w:rPr>
          <w:rFonts w:ascii="Times New Roman" w:hAnsi="Times New Roman" w:cs="Times New Roman"/>
          <w:sz w:val="20"/>
          <w:szCs w:val="24"/>
        </w:rPr>
        <w:t>, at</w:t>
      </w:r>
      <w:r w:rsidR="00BE2E3C">
        <w:rPr>
          <w:rFonts w:ascii="Times New Roman" w:hAnsi="Times New Roman" w:cs="Times New Roman"/>
          <w:sz w:val="20"/>
          <w:szCs w:val="24"/>
        </w:rPr>
        <w:t xml:space="preserve">au </w:t>
      </w:r>
      <w:r>
        <w:rPr>
          <w:rFonts w:ascii="Times New Roman" w:hAnsi="Times New Roman" w:cs="Times New Roman"/>
          <w:sz w:val="20"/>
          <w:szCs w:val="24"/>
        </w:rPr>
        <w:t xml:space="preserve">terdapat </w:t>
      </w:r>
      <w:r w:rsidR="00BE2E3C">
        <w:rPr>
          <w:rFonts w:ascii="Times New Roman" w:hAnsi="Times New Roman" w:cs="Times New Roman"/>
          <w:sz w:val="20"/>
          <w:szCs w:val="24"/>
        </w:rPr>
        <w:t>hubungan timbal balik</w:t>
      </w:r>
      <w:r>
        <w:rPr>
          <w:rFonts w:ascii="Times New Roman" w:hAnsi="Times New Roman" w:cs="Times New Roman"/>
          <w:sz w:val="20"/>
          <w:szCs w:val="24"/>
        </w:rPr>
        <w:t xml:space="preserve"> antar variabel . dalam bidang</w:t>
      </w:r>
      <w:r w:rsidR="00BE2E3C">
        <w:rPr>
          <w:rFonts w:ascii="Times New Roman" w:hAnsi="Times New Roman" w:cs="Times New Roman"/>
          <w:sz w:val="20"/>
          <w:szCs w:val="24"/>
        </w:rPr>
        <w:t xml:space="preserve"> </w:t>
      </w:r>
      <w:r>
        <w:rPr>
          <w:rFonts w:ascii="Times New Roman" w:hAnsi="Times New Roman" w:cs="Times New Roman"/>
          <w:sz w:val="20"/>
          <w:szCs w:val="24"/>
        </w:rPr>
        <w:t>ke</w:t>
      </w:r>
      <w:r w:rsidR="00945C24" w:rsidRPr="00B441DD">
        <w:rPr>
          <w:rFonts w:ascii="Times New Roman" w:hAnsi="Times New Roman" w:cs="Times New Roman"/>
          <w:sz w:val="20"/>
          <w:szCs w:val="24"/>
        </w:rPr>
        <w:t>ilmu</w:t>
      </w:r>
      <w:r>
        <w:rPr>
          <w:rFonts w:ascii="Times New Roman" w:hAnsi="Times New Roman" w:cs="Times New Roman"/>
          <w:sz w:val="20"/>
          <w:szCs w:val="24"/>
        </w:rPr>
        <w:t>an</w:t>
      </w:r>
      <w:r w:rsidR="00945C24" w:rsidRPr="00B441DD">
        <w:rPr>
          <w:rFonts w:ascii="Times New Roman" w:hAnsi="Times New Roman" w:cs="Times New Roman"/>
          <w:sz w:val="20"/>
          <w:szCs w:val="24"/>
        </w:rPr>
        <w:t xml:space="preserve"> statistik</w:t>
      </w:r>
      <w:r>
        <w:rPr>
          <w:rFonts w:ascii="Times New Roman" w:hAnsi="Times New Roman" w:cs="Times New Roman"/>
          <w:sz w:val="20"/>
          <w:szCs w:val="24"/>
        </w:rPr>
        <w:t xml:space="preserve"> sendiri</w:t>
      </w:r>
      <w:r w:rsidR="00945C24" w:rsidRPr="00B441DD">
        <w:rPr>
          <w:rFonts w:ascii="Times New Roman" w:hAnsi="Times New Roman" w:cs="Times New Roman"/>
          <w:sz w:val="20"/>
          <w:szCs w:val="24"/>
        </w:rPr>
        <w:t xml:space="preserve"> korelasi </w:t>
      </w:r>
      <w:r w:rsidR="00C97CF9">
        <w:rPr>
          <w:rFonts w:ascii="Times New Roman" w:hAnsi="Times New Roman" w:cs="Times New Roman"/>
          <w:sz w:val="20"/>
          <w:szCs w:val="24"/>
        </w:rPr>
        <w:t xml:space="preserve">dapat </w:t>
      </w:r>
      <w:r w:rsidR="00723595">
        <w:rPr>
          <w:rFonts w:ascii="Times New Roman" w:hAnsi="Times New Roman" w:cs="Times New Roman"/>
          <w:sz w:val="20"/>
          <w:szCs w:val="24"/>
        </w:rPr>
        <w:t xml:space="preserve">diartikan </w:t>
      </w:r>
      <w:r w:rsidR="00945C24" w:rsidRPr="00B441DD">
        <w:rPr>
          <w:rFonts w:ascii="Times New Roman" w:hAnsi="Times New Roman" w:cs="Times New Roman"/>
          <w:sz w:val="20"/>
          <w:szCs w:val="24"/>
        </w:rPr>
        <w:t xml:space="preserve"> hubungan antar dua </w:t>
      </w:r>
      <w:r w:rsidR="00945C24" w:rsidRPr="00B441DD">
        <w:rPr>
          <w:rFonts w:ascii="Times New Roman" w:hAnsi="Times New Roman" w:cs="Times New Roman"/>
          <w:i/>
          <w:sz w:val="20"/>
          <w:szCs w:val="24"/>
        </w:rPr>
        <w:t>variable</w:t>
      </w:r>
      <w:r w:rsidR="00C97CF9">
        <w:rPr>
          <w:rFonts w:ascii="Times New Roman" w:hAnsi="Times New Roman" w:cs="Times New Roman"/>
          <w:sz w:val="20"/>
          <w:szCs w:val="24"/>
        </w:rPr>
        <w:t xml:space="preserve"> atau lebih. Sumber data pada</w:t>
      </w:r>
      <w:r w:rsidR="00723595">
        <w:rPr>
          <w:rFonts w:ascii="Times New Roman" w:hAnsi="Times New Roman" w:cs="Times New Roman"/>
          <w:sz w:val="20"/>
          <w:szCs w:val="24"/>
        </w:rPr>
        <w:t xml:space="preserve"> </w:t>
      </w:r>
      <w:r w:rsidR="00C97CF9">
        <w:rPr>
          <w:rFonts w:ascii="Times New Roman" w:hAnsi="Times New Roman" w:cs="Times New Roman"/>
          <w:sz w:val="20"/>
          <w:szCs w:val="24"/>
        </w:rPr>
        <w:t xml:space="preserve">penelitian  dibagi dalam </w:t>
      </w:r>
      <w:r w:rsidR="00945C24" w:rsidRPr="00B441DD">
        <w:rPr>
          <w:rFonts w:ascii="Times New Roman" w:hAnsi="Times New Roman" w:cs="Times New Roman"/>
          <w:sz w:val="20"/>
          <w:szCs w:val="24"/>
        </w:rPr>
        <w:t xml:space="preserve"> dua jenis yakni sumber data primer </w:t>
      </w:r>
      <w:r w:rsidR="00C97CF9">
        <w:rPr>
          <w:rFonts w:ascii="Times New Roman" w:hAnsi="Times New Roman" w:cs="Times New Roman"/>
          <w:sz w:val="20"/>
          <w:szCs w:val="24"/>
        </w:rPr>
        <w:t xml:space="preserve"> </w:t>
      </w:r>
      <w:r w:rsidR="00C97CF9" w:rsidRPr="00B441DD">
        <w:rPr>
          <w:rFonts w:ascii="Times New Roman" w:hAnsi="Times New Roman" w:cs="Times New Roman"/>
          <w:sz w:val="20"/>
          <w:szCs w:val="24"/>
        </w:rPr>
        <w:t xml:space="preserve">berupa kuisoner responden </w:t>
      </w:r>
      <w:r w:rsidR="00945C24" w:rsidRPr="00B441DD">
        <w:rPr>
          <w:rFonts w:ascii="Times New Roman" w:hAnsi="Times New Roman" w:cs="Times New Roman"/>
          <w:sz w:val="20"/>
          <w:szCs w:val="24"/>
        </w:rPr>
        <w:t>dan sekunder</w:t>
      </w:r>
      <w:r w:rsidR="00C97CF9">
        <w:rPr>
          <w:rFonts w:ascii="Times New Roman" w:hAnsi="Times New Roman" w:cs="Times New Roman"/>
          <w:sz w:val="20"/>
          <w:szCs w:val="24"/>
        </w:rPr>
        <w:t xml:space="preserve"> </w:t>
      </w:r>
      <w:r w:rsidR="00C97CF9" w:rsidRPr="00B441DD">
        <w:rPr>
          <w:rFonts w:ascii="Times New Roman" w:hAnsi="Times New Roman" w:cs="Times New Roman"/>
          <w:sz w:val="20"/>
          <w:szCs w:val="24"/>
        </w:rPr>
        <w:t>berupa buku, jurnal penelitian dan artikel ilmiah.</w:t>
      </w:r>
    </w:p>
    <w:p w:rsidR="00DC257D" w:rsidRDefault="00C97CF9" w:rsidP="00DC257D">
      <w:pPr>
        <w:spacing w:before="34" w:after="0" w:line="276" w:lineRule="auto"/>
        <w:ind w:left="113" w:right="40" w:firstLine="313"/>
        <w:jc w:val="both"/>
        <w:rPr>
          <w:rFonts w:ascii="Times New Roman" w:eastAsia="Arial" w:hAnsi="Times New Roman" w:cs="Times New Roman"/>
          <w:sz w:val="20"/>
          <w:szCs w:val="24"/>
        </w:rPr>
      </w:pPr>
      <w:r w:rsidRPr="00AA770E">
        <w:rPr>
          <w:rFonts w:ascii="Times New Roman" w:hAnsi="Times New Roman" w:cs="Times New Roman"/>
          <w:sz w:val="20"/>
        </w:rPr>
        <w:t>Sugiyon (</w:t>
      </w:r>
      <w:r w:rsidR="00723595" w:rsidRPr="00AA770E">
        <w:rPr>
          <w:rFonts w:ascii="Times New Roman" w:hAnsi="Times New Roman" w:cs="Times New Roman"/>
          <w:sz w:val="20"/>
        </w:rPr>
        <w:t xml:space="preserve">2016) </w:t>
      </w:r>
      <w:r w:rsidRPr="00AA770E">
        <w:rPr>
          <w:rFonts w:ascii="Times New Roman" w:hAnsi="Times New Roman" w:cs="Times New Roman"/>
          <w:sz w:val="20"/>
        </w:rPr>
        <w:t xml:space="preserve">berpendapat bahwa </w:t>
      </w:r>
      <w:r w:rsidR="00723595" w:rsidRPr="00AA770E">
        <w:rPr>
          <w:rFonts w:ascii="Times New Roman" w:hAnsi="Times New Roman" w:cs="Times New Roman"/>
          <w:sz w:val="20"/>
        </w:rPr>
        <w:t xml:space="preserve">populasi merupakan </w:t>
      </w:r>
      <w:r w:rsidR="0012028F" w:rsidRPr="00AA770E">
        <w:rPr>
          <w:rFonts w:ascii="Times New Roman" w:hAnsi="Times New Roman" w:cs="Times New Roman"/>
          <w:sz w:val="20"/>
        </w:rPr>
        <w:t>suatu bidang luas yang terdiri</w:t>
      </w:r>
      <w:r w:rsidR="00EA7C95" w:rsidRPr="00AA770E">
        <w:rPr>
          <w:rFonts w:ascii="Times New Roman" w:hAnsi="Times New Roman" w:cs="Times New Roman"/>
          <w:sz w:val="20"/>
        </w:rPr>
        <w:t xml:space="preserve"> atas </w:t>
      </w:r>
      <w:r w:rsidR="00EA7C95" w:rsidRPr="00AA770E">
        <w:rPr>
          <w:rFonts w:ascii="Times New Roman" w:hAnsi="Times New Roman" w:cs="Times New Roman"/>
          <w:spacing w:val="-3"/>
          <w:sz w:val="20"/>
        </w:rPr>
        <w:t xml:space="preserve">objek </w:t>
      </w:r>
      <w:r w:rsidR="0012028F" w:rsidRPr="00AA770E">
        <w:rPr>
          <w:rFonts w:ascii="Times New Roman" w:hAnsi="Times New Roman" w:cs="Times New Roman"/>
          <w:sz w:val="20"/>
        </w:rPr>
        <w:t xml:space="preserve">maupun </w:t>
      </w:r>
      <w:r w:rsidR="00EA7C95" w:rsidRPr="00AA770E">
        <w:rPr>
          <w:rFonts w:ascii="Times New Roman" w:hAnsi="Times New Roman" w:cs="Times New Roman"/>
          <w:sz w:val="20"/>
        </w:rPr>
        <w:t>topik</w:t>
      </w:r>
      <w:r w:rsidR="00EA7C95" w:rsidRPr="00AA770E">
        <w:rPr>
          <w:rFonts w:ascii="Times New Roman" w:hAnsi="Times New Roman" w:cs="Times New Roman"/>
          <w:spacing w:val="-9"/>
          <w:sz w:val="20"/>
        </w:rPr>
        <w:t xml:space="preserve"> </w:t>
      </w:r>
      <w:r w:rsidRPr="00AA770E">
        <w:rPr>
          <w:rFonts w:ascii="Times New Roman" w:hAnsi="Times New Roman" w:cs="Times New Roman"/>
          <w:spacing w:val="-9"/>
          <w:sz w:val="20"/>
        </w:rPr>
        <w:t>yang memiliki kualitas serta karakteristik yang telah ditetapkan sebagai data penelitian yang kemudian  dapat ditarik kesimpulan</w:t>
      </w:r>
      <w:r w:rsidR="004B4622" w:rsidRPr="00AA770E">
        <w:rPr>
          <w:rFonts w:ascii="Times New Roman" w:hAnsi="Times New Roman" w:cs="Times New Roman"/>
          <w:sz w:val="20"/>
        </w:rPr>
        <w:t xml:space="preserve">. </w:t>
      </w:r>
      <w:r w:rsidR="0012028F" w:rsidRPr="00AA770E">
        <w:rPr>
          <w:rFonts w:ascii="Times New Roman" w:hAnsi="Times New Roman" w:cs="Times New Roman"/>
          <w:sz w:val="20"/>
        </w:rPr>
        <w:t xml:space="preserve">teknik </w:t>
      </w:r>
      <w:r w:rsidR="004B4622" w:rsidRPr="00AA770E">
        <w:rPr>
          <w:rFonts w:ascii="Times New Roman" w:hAnsi="Times New Roman" w:cs="Times New Roman"/>
          <w:sz w:val="20"/>
        </w:rPr>
        <w:t xml:space="preserve">sampel </w:t>
      </w:r>
      <w:r w:rsidR="0012028F" w:rsidRPr="00AA770E">
        <w:rPr>
          <w:rFonts w:ascii="Times New Roman" w:hAnsi="Times New Roman" w:cs="Times New Roman"/>
          <w:sz w:val="20"/>
        </w:rPr>
        <w:t xml:space="preserve">diambil menggunakan </w:t>
      </w:r>
      <w:r w:rsidR="004B4622" w:rsidRPr="00AA770E">
        <w:rPr>
          <w:rFonts w:ascii="Times New Roman" w:hAnsi="Times New Roman" w:cs="Times New Roman"/>
          <w:sz w:val="20"/>
        </w:rPr>
        <w:t xml:space="preserve">cara </w:t>
      </w:r>
      <w:r w:rsidR="004B4622" w:rsidRPr="00AA770E">
        <w:rPr>
          <w:rFonts w:ascii="Times New Roman" w:hAnsi="Times New Roman" w:cs="Times New Roman"/>
          <w:i/>
          <w:sz w:val="20"/>
        </w:rPr>
        <w:t>Purposive</w:t>
      </w:r>
      <w:r w:rsidR="004B4622" w:rsidRPr="00AA770E">
        <w:rPr>
          <w:rFonts w:ascii="Times New Roman" w:hAnsi="Times New Roman" w:cs="Times New Roman"/>
          <w:i/>
          <w:spacing w:val="-8"/>
          <w:sz w:val="20"/>
        </w:rPr>
        <w:t xml:space="preserve"> </w:t>
      </w:r>
      <w:r w:rsidR="004B4622" w:rsidRPr="00AA770E">
        <w:rPr>
          <w:rFonts w:ascii="Times New Roman" w:hAnsi="Times New Roman" w:cs="Times New Roman"/>
          <w:i/>
          <w:sz w:val="20"/>
        </w:rPr>
        <w:t>Sampling</w:t>
      </w:r>
      <w:r w:rsidR="004B4622" w:rsidRPr="00AA770E">
        <w:rPr>
          <w:rFonts w:ascii="Times New Roman" w:hAnsi="Times New Roman" w:cs="Times New Roman"/>
          <w:i/>
          <w:spacing w:val="-8"/>
          <w:sz w:val="20"/>
        </w:rPr>
        <w:t xml:space="preserve"> </w:t>
      </w:r>
      <w:r w:rsidR="0012028F" w:rsidRPr="00AA770E">
        <w:rPr>
          <w:rFonts w:ascii="Times New Roman" w:hAnsi="Times New Roman" w:cs="Times New Roman"/>
          <w:sz w:val="20"/>
        </w:rPr>
        <w:t>yang mana sampel dipilih atau ditentukan oleh peneliti dengan pertimbangan atau kriteria tertentu atau dengan tujuan tertentu. Pertimbangan penggunaan teknik ini dengan memeprtimbangakan</w:t>
      </w:r>
      <w:r w:rsidR="004B4622" w:rsidRPr="00AA770E">
        <w:rPr>
          <w:rFonts w:ascii="Times New Roman" w:hAnsi="Times New Roman" w:cs="Times New Roman"/>
          <w:sz w:val="20"/>
        </w:rPr>
        <w:t xml:space="preserve"> </w:t>
      </w:r>
      <w:r w:rsidR="004B4622" w:rsidRPr="00AA770E">
        <w:rPr>
          <w:rFonts w:ascii="Times New Roman" w:hAnsi="Times New Roman" w:cs="Times New Roman"/>
          <w:spacing w:val="-3"/>
          <w:sz w:val="20"/>
        </w:rPr>
        <w:t xml:space="preserve">bahwa </w:t>
      </w:r>
      <w:r w:rsidR="0012028F" w:rsidRPr="00AA770E">
        <w:rPr>
          <w:rFonts w:ascii="Times New Roman" w:hAnsi="Times New Roman" w:cs="Times New Roman"/>
          <w:sz w:val="20"/>
        </w:rPr>
        <w:t xml:space="preserve">usia </w:t>
      </w:r>
      <w:r w:rsidR="004B4622" w:rsidRPr="00AA770E">
        <w:rPr>
          <w:rFonts w:ascii="Times New Roman" w:hAnsi="Times New Roman" w:cs="Times New Roman"/>
          <w:sz w:val="20"/>
        </w:rPr>
        <w:t>yang dipilih berada pada jenjang usia  yang</w:t>
      </w:r>
      <w:r w:rsidR="004B4622" w:rsidRPr="00AA770E">
        <w:rPr>
          <w:rFonts w:ascii="Times New Roman" w:hAnsi="Times New Roman" w:cs="Times New Roman"/>
          <w:spacing w:val="-2"/>
          <w:sz w:val="20"/>
        </w:rPr>
        <w:t xml:space="preserve"> </w:t>
      </w:r>
      <w:r w:rsidR="004B4622" w:rsidRPr="00AA770E">
        <w:rPr>
          <w:rFonts w:ascii="Times New Roman" w:hAnsi="Times New Roman" w:cs="Times New Roman"/>
          <w:sz w:val="20"/>
        </w:rPr>
        <w:t>sama.</w:t>
      </w:r>
    </w:p>
    <w:p w:rsidR="00DC257D" w:rsidRDefault="0012028F" w:rsidP="00DC257D">
      <w:pPr>
        <w:spacing w:before="34" w:after="0" w:line="276" w:lineRule="auto"/>
        <w:ind w:left="113" w:right="40" w:firstLine="313"/>
        <w:jc w:val="both"/>
        <w:rPr>
          <w:rFonts w:ascii="Times New Roman" w:eastAsia="Arial" w:hAnsi="Times New Roman" w:cs="Times New Roman"/>
          <w:sz w:val="20"/>
          <w:szCs w:val="24"/>
        </w:rPr>
      </w:pPr>
      <w:r w:rsidRPr="00AA770E">
        <w:rPr>
          <w:rFonts w:ascii="Times New Roman" w:hAnsi="Times New Roman" w:cs="Times New Roman"/>
          <w:sz w:val="20"/>
          <w:szCs w:val="24"/>
        </w:rPr>
        <w:t>O</w:t>
      </w:r>
      <w:r w:rsidR="00D91D65" w:rsidRPr="00AA770E">
        <w:rPr>
          <w:rFonts w:ascii="Times New Roman" w:hAnsi="Times New Roman" w:cs="Times New Roman"/>
          <w:sz w:val="20"/>
          <w:szCs w:val="24"/>
        </w:rPr>
        <w:t>byek</w:t>
      </w:r>
      <w:r w:rsidRPr="00AA770E">
        <w:rPr>
          <w:rFonts w:ascii="Times New Roman" w:hAnsi="Times New Roman" w:cs="Times New Roman"/>
          <w:sz w:val="20"/>
          <w:szCs w:val="24"/>
        </w:rPr>
        <w:t xml:space="preserve">  pada</w:t>
      </w:r>
      <w:r w:rsidR="00D91D65" w:rsidRPr="00AA770E">
        <w:rPr>
          <w:rFonts w:ascii="Times New Roman" w:hAnsi="Times New Roman" w:cs="Times New Roman"/>
          <w:sz w:val="20"/>
          <w:szCs w:val="24"/>
        </w:rPr>
        <w:t xml:space="preserve"> penelitian</w:t>
      </w:r>
      <w:r w:rsidRPr="00AA770E">
        <w:rPr>
          <w:rFonts w:ascii="Times New Roman" w:hAnsi="Times New Roman" w:cs="Times New Roman"/>
          <w:sz w:val="20"/>
          <w:szCs w:val="24"/>
        </w:rPr>
        <w:t xml:space="preserve"> ini</w:t>
      </w:r>
      <w:r w:rsidR="00E32F05" w:rsidRPr="00AA770E">
        <w:rPr>
          <w:rFonts w:ascii="Times New Roman" w:hAnsi="Times New Roman" w:cs="Times New Roman"/>
          <w:sz w:val="20"/>
          <w:szCs w:val="24"/>
        </w:rPr>
        <w:t xml:space="preserve"> terdiri dari </w:t>
      </w:r>
      <w:r w:rsidR="00C97CF9" w:rsidRPr="00AA770E">
        <w:rPr>
          <w:rFonts w:ascii="Times New Roman" w:hAnsi="Times New Roman" w:cs="Times New Roman"/>
          <w:sz w:val="20"/>
          <w:szCs w:val="24"/>
        </w:rPr>
        <w:t>dua variabel yaitu</w:t>
      </w:r>
      <w:r w:rsidR="00D91D65" w:rsidRPr="00AA770E">
        <w:rPr>
          <w:rFonts w:ascii="Times New Roman" w:hAnsi="Times New Roman" w:cs="Times New Roman"/>
          <w:sz w:val="20"/>
          <w:szCs w:val="24"/>
        </w:rPr>
        <w:t xml:space="preserve"> </w:t>
      </w:r>
      <w:r w:rsidR="00C97CF9" w:rsidRPr="00AA770E">
        <w:rPr>
          <w:rFonts w:ascii="Times New Roman" w:hAnsi="Times New Roman" w:cs="Times New Roman"/>
          <w:i/>
          <w:sz w:val="20"/>
          <w:szCs w:val="24"/>
        </w:rPr>
        <w:t>variable</w:t>
      </w:r>
      <w:r w:rsidR="00945C24" w:rsidRPr="00AA770E">
        <w:rPr>
          <w:rFonts w:ascii="Times New Roman" w:hAnsi="Times New Roman" w:cs="Times New Roman"/>
          <w:sz w:val="20"/>
          <w:szCs w:val="24"/>
        </w:rPr>
        <w:t xml:space="preserve"> indep</w:t>
      </w:r>
      <w:r w:rsidR="00C97CF9" w:rsidRPr="00AA770E">
        <w:rPr>
          <w:rFonts w:ascii="Times New Roman" w:hAnsi="Times New Roman" w:cs="Times New Roman"/>
          <w:sz w:val="20"/>
          <w:szCs w:val="24"/>
        </w:rPr>
        <w:t xml:space="preserve">enden (variabel </w:t>
      </w:r>
      <w:r w:rsidR="00D91D65" w:rsidRPr="00AA770E">
        <w:rPr>
          <w:rFonts w:ascii="Times New Roman" w:hAnsi="Times New Roman" w:cs="Times New Roman"/>
          <w:sz w:val="20"/>
          <w:szCs w:val="24"/>
        </w:rPr>
        <w:t>bebas</w:t>
      </w:r>
      <w:r w:rsidR="00C97CF9" w:rsidRPr="00AA770E">
        <w:rPr>
          <w:rFonts w:ascii="Times New Roman" w:hAnsi="Times New Roman" w:cs="Times New Roman"/>
          <w:sz w:val="20"/>
          <w:szCs w:val="24"/>
        </w:rPr>
        <w:t>)</w:t>
      </w:r>
      <w:r w:rsidR="00D91D65" w:rsidRPr="00AA770E">
        <w:rPr>
          <w:rFonts w:ascii="Times New Roman" w:hAnsi="Times New Roman" w:cs="Times New Roman"/>
          <w:sz w:val="20"/>
          <w:szCs w:val="24"/>
        </w:rPr>
        <w:t xml:space="preserve"> </w:t>
      </w:r>
      <w:r w:rsidR="0057741D" w:rsidRPr="00AA770E">
        <w:rPr>
          <w:rFonts w:ascii="Times New Roman" w:hAnsi="Times New Roman" w:cs="Times New Roman"/>
          <w:sz w:val="20"/>
          <w:szCs w:val="24"/>
        </w:rPr>
        <w:t xml:space="preserve">dan </w:t>
      </w:r>
      <w:r w:rsidR="0057741D" w:rsidRPr="00AA770E">
        <w:rPr>
          <w:rFonts w:ascii="Times New Roman" w:hAnsi="Times New Roman" w:cs="Times New Roman"/>
          <w:i/>
          <w:sz w:val="20"/>
          <w:szCs w:val="24"/>
        </w:rPr>
        <w:t>variable</w:t>
      </w:r>
      <w:r w:rsidR="00945C24" w:rsidRPr="00AA770E">
        <w:rPr>
          <w:rFonts w:ascii="Times New Roman" w:hAnsi="Times New Roman" w:cs="Times New Roman"/>
          <w:sz w:val="20"/>
          <w:szCs w:val="24"/>
        </w:rPr>
        <w:t xml:space="preserve"> depe</w:t>
      </w:r>
      <w:r w:rsidR="0057741D" w:rsidRPr="00AA770E">
        <w:rPr>
          <w:rFonts w:ascii="Times New Roman" w:hAnsi="Times New Roman" w:cs="Times New Roman"/>
          <w:sz w:val="20"/>
          <w:szCs w:val="24"/>
        </w:rPr>
        <w:t>nden (</w:t>
      </w:r>
      <w:r w:rsidR="00D91D65" w:rsidRPr="00AA770E">
        <w:rPr>
          <w:rFonts w:ascii="Times New Roman" w:hAnsi="Times New Roman" w:cs="Times New Roman"/>
          <w:sz w:val="20"/>
          <w:szCs w:val="24"/>
        </w:rPr>
        <w:t>variabel terikat</w:t>
      </w:r>
      <w:r w:rsidR="0057741D" w:rsidRPr="00AA770E">
        <w:rPr>
          <w:rFonts w:ascii="Times New Roman" w:hAnsi="Times New Roman" w:cs="Times New Roman"/>
          <w:sz w:val="20"/>
          <w:szCs w:val="24"/>
        </w:rPr>
        <w:t>), pada variabel bebas merupakan pola asuh orangtua dan pada variabel terikat merupakan kemandirian anak</w:t>
      </w:r>
      <w:r w:rsidR="00945C24" w:rsidRPr="00AA770E">
        <w:rPr>
          <w:rFonts w:ascii="Times New Roman" w:hAnsi="Times New Roman" w:cs="Times New Roman"/>
          <w:sz w:val="20"/>
          <w:szCs w:val="24"/>
        </w:rPr>
        <w:t>.</w:t>
      </w:r>
      <w:r w:rsidR="00E577F3" w:rsidRPr="00AA770E">
        <w:rPr>
          <w:rFonts w:ascii="Times New Roman" w:hAnsi="Times New Roman" w:cs="Times New Roman"/>
          <w:sz w:val="20"/>
          <w:szCs w:val="24"/>
        </w:rPr>
        <w:t xml:space="preserve"> Definisi oprasional variabel penelitian mengenai pola asuh orang</w:t>
      </w:r>
      <w:r w:rsidR="00F8609C" w:rsidRPr="00AA770E">
        <w:rPr>
          <w:rFonts w:ascii="Times New Roman" w:hAnsi="Times New Roman" w:cs="Times New Roman"/>
          <w:sz w:val="20"/>
          <w:szCs w:val="24"/>
        </w:rPr>
        <w:t xml:space="preserve"> </w:t>
      </w:r>
      <w:r w:rsidR="00E577F3" w:rsidRPr="00AA770E">
        <w:rPr>
          <w:rFonts w:ascii="Times New Roman" w:hAnsi="Times New Roman" w:cs="Times New Roman"/>
          <w:sz w:val="20"/>
          <w:szCs w:val="24"/>
        </w:rPr>
        <w:t xml:space="preserve">tua (Otoriter) adalah </w:t>
      </w:r>
      <w:r w:rsidR="00E577F3" w:rsidRPr="00AA770E">
        <w:rPr>
          <w:rFonts w:ascii="Times New Roman" w:hAnsi="Times New Roman" w:cs="Times New Roman"/>
          <w:sz w:val="20"/>
        </w:rPr>
        <w:t>Membatasi kebebasan anak, Bersikap semena – mena, Mendidik anak dengan cara yag cenderung ketat. Sedangkan definisi oprasional</w:t>
      </w:r>
      <w:r w:rsidR="00E32F05" w:rsidRPr="00AA770E">
        <w:rPr>
          <w:rFonts w:ascii="Times New Roman" w:hAnsi="Times New Roman" w:cs="Times New Roman"/>
          <w:sz w:val="20"/>
        </w:rPr>
        <w:t xml:space="preserve"> mnegenai</w:t>
      </w:r>
      <w:r w:rsidR="00E577F3" w:rsidRPr="00AA770E">
        <w:rPr>
          <w:rFonts w:ascii="Times New Roman" w:hAnsi="Times New Roman" w:cs="Times New Roman"/>
          <w:sz w:val="20"/>
        </w:rPr>
        <w:t xml:space="preserve"> </w:t>
      </w:r>
      <w:r w:rsidR="00E577F3" w:rsidRPr="00AA770E">
        <w:rPr>
          <w:rFonts w:ascii="Times New Roman" w:hAnsi="Times New Roman" w:cs="Times New Roman"/>
          <w:sz w:val="20"/>
        </w:rPr>
        <w:lastRenderedPageBreak/>
        <w:t xml:space="preserve">kemandirian </w:t>
      </w:r>
      <w:r w:rsidR="00E32F05" w:rsidRPr="00AA770E">
        <w:rPr>
          <w:rFonts w:ascii="Times New Roman" w:hAnsi="Times New Roman" w:cs="Times New Roman"/>
          <w:sz w:val="20"/>
        </w:rPr>
        <w:t xml:space="preserve">anak usia 5 – 6 tahun </w:t>
      </w:r>
      <w:r w:rsidR="0057741D" w:rsidRPr="00AA770E">
        <w:rPr>
          <w:rFonts w:ascii="Times New Roman" w:hAnsi="Times New Roman" w:cs="Times New Roman"/>
          <w:sz w:val="20"/>
        </w:rPr>
        <w:t>terkait</w:t>
      </w:r>
      <w:r w:rsidR="00E577F3" w:rsidRPr="00AA770E">
        <w:rPr>
          <w:rFonts w:ascii="Times New Roman" w:hAnsi="Times New Roman" w:cs="Times New Roman"/>
          <w:sz w:val="20"/>
        </w:rPr>
        <w:t xml:space="preserve"> kemampuan anak dalam bersikap mandiri, </w:t>
      </w:r>
      <w:r w:rsidR="0057741D" w:rsidRPr="00AA770E">
        <w:rPr>
          <w:rFonts w:ascii="Times New Roman" w:hAnsi="Times New Roman" w:cs="Times New Roman"/>
          <w:sz w:val="20"/>
        </w:rPr>
        <w:t>yakni anak m</w:t>
      </w:r>
      <w:r w:rsidR="00EA7C95" w:rsidRPr="00AA770E">
        <w:rPr>
          <w:rFonts w:ascii="Times New Roman" w:hAnsi="Times New Roman" w:cs="Times New Roman"/>
          <w:sz w:val="20"/>
        </w:rPr>
        <w:t xml:space="preserve">ampu mengatur </w:t>
      </w:r>
      <w:r w:rsidR="00E577F3" w:rsidRPr="00AA770E">
        <w:rPr>
          <w:rFonts w:ascii="Times New Roman" w:hAnsi="Times New Roman" w:cs="Times New Roman"/>
          <w:sz w:val="20"/>
        </w:rPr>
        <w:t>diri</w:t>
      </w:r>
      <w:r w:rsidR="0057741D" w:rsidRPr="00AA770E">
        <w:rPr>
          <w:rFonts w:ascii="Times New Roman" w:hAnsi="Times New Roman" w:cs="Times New Roman"/>
          <w:sz w:val="20"/>
        </w:rPr>
        <w:t>nya</w:t>
      </w:r>
      <w:r w:rsidR="00EA7C95" w:rsidRPr="00AA770E">
        <w:rPr>
          <w:rFonts w:ascii="Times New Roman" w:hAnsi="Times New Roman" w:cs="Times New Roman"/>
          <w:sz w:val="20"/>
        </w:rPr>
        <w:t xml:space="preserve"> senidiri </w:t>
      </w:r>
      <w:r w:rsidR="00E577F3" w:rsidRPr="00AA770E">
        <w:rPr>
          <w:rFonts w:ascii="Times New Roman" w:hAnsi="Times New Roman" w:cs="Times New Roman"/>
          <w:sz w:val="20"/>
        </w:rPr>
        <w:t xml:space="preserve">, </w:t>
      </w:r>
      <w:r w:rsidR="0057741D" w:rsidRPr="00AA770E">
        <w:rPr>
          <w:rFonts w:ascii="Times New Roman" w:hAnsi="Times New Roman" w:cs="Times New Roman"/>
          <w:sz w:val="20"/>
        </w:rPr>
        <w:t>mampu bertanggung jawab terhadap perbuatannya, mampu m</w:t>
      </w:r>
      <w:r w:rsidR="00E577F3" w:rsidRPr="00AA770E">
        <w:rPr>
          <w:rFonts w:ascii="Times New Roman" w:hAnsi="Times New Roman" w:cs="Times New Roman"/>
          <w:sz w:val="20"/>
        </w:rPr>
        <w:t xml:space="preserve">engahargai orang lain, </w:t>
      </w:r>
      <w:r w:rsidR="0057741D" w:rsidRPr="00AA770E">
        <w:rPr>
          <w:rFonts w:ascii="Times New Roman" w:hAnsi="Times New Roman" w:cs="Times New Roman"/>
          <w:sz w:val="20"/>
        </w:rPr>
        <w:t xml:space="preserve">mampu menunjukkan </w:t>
      </w:r>
      <w:r w:rsidR="00EA7C95" w:rsidRPr="00AA770E">
        <w:rPr>
          <w:rFonts w:ascii="Times New Roman" w:hAnsi="Times New Roman" w:cs="Times New Roman"/>
          <w:sz w:val="20"/>
        </w:rPr>
        <w:t>kemampuan</w:t>
      </w:r>
      <w:r w:rsidR="0057741D" w:rsidRPr="00AA770E">
        <w:rPr>
          <w:rFonts w:ascii="Times New Roman" w:hAnsi="Times New Roman" w:cs="Times New Roman"/>
          <w:sz w:val="20"/>
        </w:rPr>
        <w:t>nya</w:t>
      </w:r>
      <w:r w:rsidR="00EA7C95" w:rsidRPr="00AA770E">
        <w:rPr>
          <w:rFonts w:ascii="Times New Roman" w:hAnsi="Times New Roman" w:cs="Times New Roman"/>
          <w:sz w:val="20"/>
        </w:rPr>
        <w:t xml:space="preserve"> untuk menyesuaikan dengan situasi</w:t>
      </w:r>
      <w:r w:rsidR="00E577F3" w:rsidRPr="00AA770E">
        <w:rPr>
          <w:rFonts w:ascii="Times New Roman" w:hAnsi="Times New Roman" w:cs="Times New Roman"/>
          <w:sz w:val="20"/>
        </w:rPr>
        <w:t xml:space="preserve">, dan mampu bergaul dengan teman sebaya. </w:t>
      </w:r>
    </w:p>
    <w:p w:rsidR="00DC257D" w:rsidRDefault="00E32F05" w:rsidP="00DC257D">
      <w:pPr>
        <w:spacing w:before="34" w:after="0" w:line="276" w:lineRule="auto"/>
        <w:ind w:left="113" w:right="40" w:firstLine="313"/>
        <w:jc w:val="both"/>
        <w:rPr>
          <w:rFonts w:ascii="Times New Roman" w:eastAsia="Arial" w:hAnsi="Times New Roman" w:cs="Times New Roman"/>
          <w:sz w:val="20"/>
          <w:szCs w:val="24"/>
        </w:rPr>
      </w:pPr>
      <w:r w:rsidRPr="00AA770E">
        <w:rPr>
          <w:rFonts w:ascii="Times New Roman" w:hAnsi="Times New Roman" w:cs="Times New Roman"/>
          <w:sz w:val="20"/>
          <w:szCs w:val="24"/>
        </w:rPr>
        <w:t>Untuk memperoleh</w:t>
      </w:r>
      <w:r w:rsidR="00945C24" w:rsidRPr="00AA770E">
        <w:rPr>
          <w:rFonts w:ascii="Times New Roman" w:hAnsi="Times New Roman" w:cs="Times New Roman"/>
          <w:sz w:val="20"/>
          <w:szCs w:val="24"/>
        </w:rPr>
        <w:t xml:space="preserve"> data tentang hubungan pola asuh orang tua dengan kemandirian anak,</w:t>
      </w:r>
      <w:r w:rsidR="004B4622" w:rsidRPr="00AA770E">
        <w:t xml:space="preserve"> </w:t>
      </w:r>
      <w:r w:rsidR="004B4622" w:rsidRPr="00AA770E">
        <w:rPr>
          <w:rFonts w:ascii="Times New Roman" w:hAnsi="Times New Roman" w:cs="Times New Roman"/>
          <w:sz w:val="20"/>
        </w:rPr>
        <w:t xml:space="preserve">teknik </w:t>
      </w:r>
      <w:r w:rsidR="00614482" w:rsidRPr="00AA770E">
        <w:rPr>
          <w:rFonts w:ascii="Times New Roman" w:hAnsi="Times New Roman" w:cs="Times New Roman"/>
          <w:sz w:val="20"/>
        </w:rPr>
        <w:t xml:space="preserve">yang digunakan dalam </w:t>
      </w:r>
      <w:r w:rsidR="004B4622" w:rsidRPr="00AA770E">
        <w:rPr>
          <w:rFonts w:ascii="Times New Roman" w:hAnsi="Times New Roman" w:cs="Times New Roman"/>
          <w:sz w:val="20"/>
        </w:rPr>
        <w:t xml:space="preserve">pengumpulan data berupa metode survei. Menurut Morrisan (dalam Amalia, 2019), menyatakan </w:t>
      </w:r>
      <w:r w:rsidR="004B4622" w:rsidRPr="00AA770E">
        <w:rPr>
          <w:rFonts w:ascii="Times New Roman" w:hAnsi="Times New Roman" w:cs="Times New Roman"/>
          <w:spacing w:val="-3"/>
          <w:sz w:val="20"/>
        </w:rPr>
        <w:t xml:space="preserve">bahwa </w:t>
      </w:r>
      <w:r w:rsidR="004B4622" w:rsidRPr="00AA770E">
        <w:rPr>
          <w:rFonts w:ascii="Times New Roman" w:hAnsi="Times New Roman" w:cs="Times New Roman"/>
          <w:sz w:val="20"/>
        </w:rPr>
        <w:t>metode survei merupakan cara untuk membantu peneliti dalam mengamati fenomena dengan memilih responden sebagai sampel dan memberikan kuesioner. Metode survei dalam penelitian ini akan dilakukan dengan menyebarkan instrumen</w:t>
      </w:r>
      <w:r w:rsidR="004B4622" w:rsidRPr="00AA770E">
        <w:rPr>
          <w:rFonts w:ascii="Times New Roman" w:hAnsi="Times New Roman" w:cs="Times New Roman"/>
          <w:spacing w:val="-38"/>
          <w:sz w:val="20"/>
        </w:rPr>
        <w:t xml:space="preserve"> </w:t>
      </w:r>
      <w:r w:rsidR="004B4622" w:rsidRPr="00AA770E">
        <w:rPr>
          <w:rFonts w:ascii="Times New Roman" w:hAnsi="Times New Roman" w:cs="Times New Roman"/>
          <w:sz w:val="20"/>
        </w:rPr>
        <w:t xml:space="preserve">kuesioner kepada responden berupa </w:t>
      </w:r>
      <w:r w:rsidR="004B4622" w:rsidRPr="00AA770E">
        <w:rPr>
          <w:rFonts w:ascii="Times New Roman" w:hAnsi="Times New Roman" w:cs="Times New Roman"/>
          <w:i/>
          <w:sz w:val="20"/>
        </w:rPr>
        <w:t>google form</w:t>
      </w:r>
      <w:r w:rsidR="004B4622" w:rsidRPr="00AA770E">
        <w:rPr>
          <w:rFonts w:ascii="Times New Roman" w:hAnsi="Times New Roman" w:cs="Times New Roman"/>
          <w:sz w:val="20"/>
        </w:rPr>
        <w:t>.</w:t>
      </w:r>
      <w:r w:rsidR="00945C24" w:rsidRPr="00AA770E">
        <w:rPr>
          <w:rFonts w:ascii="Times New Roman" w:hAnsi="Times New Roman" w:cs="Times New Roman"/>
          <w:sz w:val="18"/>
          <w:szCs w:val="24"/>
        </w:rPr>
        <w:t xml:space="preserve"> </w:t>
      </w:r>
      <w:r w:rsidR="00945C24" w:rsidRPr="00AA770E">
        <w:rPr>
          <w:rFonts w:ascii="Times New Roman" w:hAnsi="Times New Roman" w:cs="Times New Roman"/>
          <w:sz w:val="20"/>
          <w:szCs w:val="24"/>
        </w:rPr>
        <w:t xml:space="preserve">skala </w:t>
      </w:r>
      <w:r w:rsidR="00945C24" w:rsidRPr="00AA770E">
        <w:rPr>
          <w:rFonts w:ascii="Times New Roman" w:hAnsi="Times New Roman" w:cs="Times New Roman"/>
          <w:i/>
          <w:iCs/>
          <w:sz w:val="20"/>
          <w:szCs w:val="24"/>
        </w:rPr>
        <w:t>likert</w:t>
      </w:r>
      <w:r w:rsidR="00614482" w:rsidRPr="00AA770E">
        <w:rPr>
          <w:rFonts w:ascii="Times New Roman" w:hAnsi="Times New Roman" w:cs="Times New Roman"/>
          <w:i/>
          <w:iCs/>
          <w:sz w:val="20"/>
          <w:szCs w:val="24"/>
        </w:rPr>
        <w:t xml:space="preserve"> </w:t>
      </w:r>
      <w:r w:rsidR="00614482" w:rsidRPr="00AA770E">
        <w:rPr>
          <w:rFonts w:ascii="Times New Roman" w:hAnsi="Times New Roman" w:cs="Times New Roman"/>
          <w:iCs/>
          <w:sz w:val="20"/>
          <w:szCs w:val="24"/>
        </w:rPr>
        <w:t>dalam penelitian ini digunakan</w:t>
      </w:r>
      <w:r w:rsidR="00614482" w:rsidRPr="00AA770E">
        <w:rPr>
          <w:rFonts w:ascii="Times New Roman" w:hAnsi="Times New Roman" w:cs="Times New Roman"/>
          <w:i/>
          <w:iCs/>
          <w:sz w:val="20"/>
          <w:szCs w:val="24"/>
        </w:rPr>
        <w:t xml:space="preserve"> </w:t>
      </w:r>
      <w:r w:rsidR="00945C24" w:rsidRPr="00AA770E">
        <w:rPr>
          <w:rFonts w:ascii="Times New Roman" w:hAnsi="Times New Roman" w:cs="Times New Roman"/>
          <w:i/>
          <w:iCs/>
          <w:sz w:val="20"/>
          <w:szCs w:val="24"/>
        </w:rPr>
        <w:t xml:space="preserve"> </w:t>
      </w:r>
      <w:r w:rsidR="00945C24" w:rsidRPr="00AA770E">
        <w:rPr>
          <w:rFonts w:ascii="Times New Roman" w:hAnsi="Times New Roman" w:cs="Times New Roman"/>
          <w:sz w:val="20"/>
          <w:szCs w:val="24"/>
        </w:rPr>
        <w:t xml:space="preserve">sebagai alat </w:t>
      </w:r>
      <w:r w:rsidR="00614482" w:rsidRPr="00AA770E">
        <w:rPr>
          <w:rFonts w:ascii="Times New Roman" w:hAnsi="Times New Roman" w:cs="Times New Roman"/>
          <w:sz w:val="20"/>
          <w:szCs w:val="24"/>
        </w:rPr>
        <w:t xml:space="preserve">dalam </w:t>
      </w:r>
      <w:r w:rsidR="00945C24" w:rsidRPr="00AA770E">
        <w:rPr>
          <w:rFonts w:ascii="Times New Roman" w:hAnsi="Times New Roman" w:cs="Times New Roman"/>
          <w:sz w:val="20"/>
          <w:szCs w:val="24"/>
        </w:rPr>
        <w:t xml:space="preserve">pengumpulan data. </w:t>
      </w:r>
      <w:r w:rsidR="00945C24" w:rsidRPr="00AA770E">
        <w:rPr>
          <w:rFonts w:ascii="Times New Roman" w:hAnsi="Times New Roman" w:cs="Times New Roman"/>
          <w:i/>
          <w:iCs/>
          <w:sz w:val="20"/>
          <w:szCs w:val="24"/>
        </w:rPr>
        <w:t>Skala Likert</w:t>
      </w:r>
      <w:r w:rsidR="007C1D20" w:rsidRPr="00AA770E">
        <w:rPr>
          <w:rFonts w:ascii="Times New Roman" w:hAnsi="Times New Roman" w:cs="Times New Roman"/>
          <w:iCs/>
          <w:sz w:val="20"/>
          <w:szCs w:val="24"/>
        </w:rPr>
        <w:t xml:space="preserve"> atau</w:t>
      </w:r>
      <w:r w:rsidR="007C1D20" w:rsidRPr="00AA770E">
        <w:rPr>
          <w:rFonts w:ascii="Times New Roman" w:hAnsi="Times New Roman" w:cs="Times New Roman"/>
          <w:i/>
          <w:iCs/>
          <w:sz w:val="20"/>
          <w:szCs w:val="24"/>
        </w:rPr>
        <w:t xml:space="preserve"> summated-ranting scale</w:t>
      </w:r>
      <w:r w:rsidR="00945C24" w:rsidRPr="00AA770E">
        <w:rPr>
          <w:rFonts w:ascii="Times New Roman" w:hAnsi="Times New Roman" w:cs="Times New Roman"/>
          <w:i/>
          <w:iCs/>
          <w:sz w:val="20"/>
          <w:szCs w:val="24"/>
        </w:rPr>
        <w:t xml:space="preserve"> </w:t>
      </w:r>
      <w:r w:rsidR="00614482" w:rsidRPr="00AA770E">
        <w:rPr>
          <w:rFonts w:ascii="Times New Roman" w:hAnsi="Times New Roman" w:cs="Times New Roman"/>
          <w:iCs/>
          <w:sz w:val="20"/>
          <w:szCs w:val="24"/>
        </w:rPr>
        <w:t>sendiri merupakan</w:t>
      </w:r>
      <w:r w:rsidR="00614482" w:rsidRPr="00AA770E">
        <w:rPr>
          <w:rFonts w:ascii="Times New Roman" w:hAnsi="Times New Roman" w:cs="Times New Roman"/>
          <w:i/>
          <w:iCs/>
          <w:sz w:val="20"/>
          <w:szCs w:val="24"/>
        </w:rPr>
        <w:t xml:space="preserve"> </w:t>
      </w:r>
      <w:r w:rsidR="00945C24" w:rsidRPr="00AA770E">
        <w:rPr>
          <w:rFonts w:ascii="Times New Roman" w:hAnsi="Times New Roman" w:cs="Times New Roman"/>
          <w:sz w:val="20"/>
          <w:szCs w:val="24"/>
        </w:rPr>
        <w:t xml:space="preserve">skala </w:t>
      </w:r>
      <w:r w:rsidR="00614482" w:rsidRPr="00AA770E">
        <w:rPr>
          <w:rFonts w:ascii="Times New Roman" w:hAnsi="Times New Roman" w:cs="Times New Roman"/>
          <w:sz w:val="20"/>
          <w:szCs w:val="24"/>
        </w:rPr>
        <w:t>pengukuran pada atribut – atribut psikologis (sikap) yang dig</w:t>
      </w:r>
      <w:r w:rsidR="001F4E07" w:rsidRPr="00AA770E">
        <w:rPr>
          <w:rFonts w:ascii="Times New Roman" w:hAnsi="Times New Roman" w:cs="Times New Roman"/>
          <w:sz w:val="20"/>
          <w:szCs w:val="24"/>
        </w:rPr>
        <w:t>u</w:t>
      </w:r>
      <w:r w:rsidR="00614482" w:rsidRPr="00AA770E">
        <w:rPr>
          <w:rFonts w:ascii="Times New Roman" w:hAnsi="Times New Roman" w:cs="Times New Roman"/>
          <w:sz w:val="20"/>
          <w:szCs w:val="24"/>
        </w:rPr>
        <w:t xml:space="preserve">nakan pada penelitian </w:t>
      </w:r>
      <w:r w:rsidR="007C1D20" w:rsidRPr="00AA770E">
        <w:rPr>
          <w:rFonts w:ascii="Times New Roman" w:hAnsi="Times New Roman" w:cs="Times New Roman"/>
          <w:sz w:val="20"/>
          <w:szCs w:val="24"/>
        </w:rPr>
        <w:t>Desmita (2006 )</w:t>
      </w:r>
      <w:r w:rsidR="00945C24" w:rsidRPr="00AA770E">
        <w:rPr>
          <w:rFonts w:ascii="Times New Roman" w:hAnsi="Times New Roman" w:cs="Times New Roman"/>
          <w:sz w:val="20"/>
          <w:szCs w:val="24"/>
        </w:rPr>
        <w:t>. Alternatif jawab</w:t>
      </w:r>
      <w:r w:rsidR="00E3434A" w:rsidRPr="00AA770E">
        <w:rPr>
          <w:rFonts w:ascii="Times New Roman" w:hAnsi="Times New Roman" w:cs="Times New Roman"/>
          <w:sz w:val="20"/>
          <w:szCs w:val="24"/>
        </w:rPr>
        <w:t>an yang diberikan terdiri dari 4</w:t>
      </w:r>
      <w:r w:rsidR="00945C24" w:rsidRPr="00AA770E">
        <w:rPr>
          <w:rFonts w:ascii="Times New Roman" w:hAnsi="Times New Roman" w:cs="Times New Roman"/>
          <w:sz w:val="20"/>
          <w:szCs w:val="24"/>
        </w:rPr>
        <w:t xml:space="preserve"> jawaban dengan </w:t>
      </w:r>
      <w:r w:rsidRPr="00AA770E">
        <w:rPr>
          <w:rFonts w:ascii="Times New Roman" w:hAnsi="Times New Roman" w:cs="Times New Roman"/>
          <w:sz w:val="20"/>
          <w:szCs w:val="24"/>
        </w:rPr>
        <w:t xml:space="preserve">skala yang berbeda – beda yakni: </w:t>
      </w:r>
      <w:r w:rsidR="00CB43BB" w:rsidRPr="00AA770E">
        <w:rPr>
          <w:rFonts w:ascii="Times New Roman" w:hAnsi="Times New Roman" w:cs="Times New Roman"/>
          <w:sz w:val="20"/>
          <w:szCs w:val="24"/>
        </w:rPr>
        <w:t>Sangat</w:t>
      </w:r>
      <w:r w:rsidR="001F4E07" w:rsidRPr="00AA770E">
        <w:rPr>
          <w:rFonts w:ascii="Times New Roman" w:hAnsi="Times New Roman" w:cs="Times New Roman"/>
          <w:sz w:val="18"/>
          <w:szCs w:val="24"/>
        </w:rPr>
        <w:t xml:space="preserve"> </w:t>
      </w:r>
      <w:r w:rsidR="00CB43BB" w:rsidRPr="00AA770E">
        <w:rPr>
          <w:rFonts w:ascii="Times New Roman" w:hAnsi="Times New Roman" w:cs="Times New Roman"/>
          <w:sz w:val="20"/>
          <w:szCs w:val="24"/>
        </w:rPr>
        <w:t>Tidak</w:t>
      </w:r>
      <w:r w:rsidR="001F4E07" w:rsidRPr="00AA770E">
        <w:rPr>
          <w:rFonts w:ascii="Times New Roman" w:hAnsi="Times New Roman" w:cs="Times New Roman"/>
          <w:sz w:val="18"/>
          <w:szCs w:val="24"/>
        </w:rPr>
        <w:t xml:space="preserve"> </w:t>
      </w:r>
      <w:r w:rsidRPr="00AA770E">
        <w:rPr>
          <w:rFonts w:ascii="Times New Roman" w:hAnsi="Times New Roman" w:cs="Times New Roman"/>
          <w:sz w:val="20"/>
          <w:szCs w:val="24"/>
        </w:rPr>
        <w:t xml:space="preserve">Setuju </w:t>
      </w:r>
      <w:r w:rsidR="00945C24" w:rsidRPr="00AA770E">
        <w:rPr>
          <w:rFonts w:ascii="Times New Roman" w:hAnsi="Times New Roman" w:cs="Times New Roman"/>
          <w:sz w:val="20"/>
          <w:szCs w:val="24"/>
        </w:rPr>
        <w:t>(STS)</w:t>
      </w:r>
      <w:r w:rsidR="00366488">
        <w:rPr>
          <w:rFonts w:ascii="Times New Roman" w:hAnsi="Times New Roman" w:cs="Times New Roman"/>
          <w:sz w:val="20"/>
          <w:szCs w:val="24"/>
        </w:rPr>
        <w:t xml:space="preserve"> memperoleh nilai 1</w:t>
      </w:r>
      <w:r w:rsidR="00945C24" w:rsidRPr="00AA770E">
        <w:rPr>
          <w:rFonts w:ascii="Times New Roman" w:hAnsi="Times New Roman" w:cs="Times New Roman"/>
          <w:sz w:val="20"/>
          <w:szCs w:val="24"/>
        </w:rPr>
        <w:t>,</w:t>
      </w:r>
      <w:r w:rsidR="007C1D20" w:rsidRPr="00AA770E">
        <w:rPr>
          <w:rFonts w:ascii="Times New Roman" w:hAnsi="Times New Roman" w:cs="Times New Roman"/>
          <w:sz w:val="20"/>
          <w:szCs w:val="24"/>
        </w:rPr>
        <w:t xml:space="preserve"> </w:t>
      </w:r>
      <w:r w:rsidR="00CB43BB" w:rsidRPr="00AA770E">
        <w:rPr>
          <w:rFonts w:ascii="Times New Roman" w:hAnsi="Times New Roman" w:cs="Times New Roman"/>
          <w:sz w:val="20"/>
          <w:szCs w:val="24"/>
        </w:rPr>
        <w:t>Tidak</w:t>
      </w:r>
      <w:r w:rsidR="001F4E07" w:rsidRPr="00AA770E">
        <w:rPr>
          <w:rFonts w:ascii="Times New Roman" w:hAnsi="Times New Roman" w:cs="Times New Roman"/>
          <w:sz w:val="18"/>
          <w:szCs w:val="24"/>
        </w:rPr>
        <w:t xml:space="preserve"> </w:t>
      </w:r>
      <w:r w:rsidRPr="00AA770E">
        <w:rPr>
          <w:rFonts w:ascii="Times New Roman" w:hAnsi="Times New Roman" w:cs="Times New Roman"/>
          <w:sz w:val="20"/>
          <w:szCs w:val="24"/>
        </w:rPr>
        <w:t xml:space="preserve">Setuju </w:t>
      </w:r>
      <w:r w:rsidR="00945C24" w:rsidRPr="00AA770E">
        <w:rPr>
          <w:rFonts w:ascii="Times New Roman" w:hAnsi="Times New Roman" w:cs="Times New Roman"/>
          <w:sz w:val="20"/>
          <w:szCs w:val="24"/>
        </w:rPr>
        <w:t>(TS)</w:t>
      </w:r>
      <w:r w:rsidR="00366488">
        <w:rPr>
          <w:rFonts w:ascii="Times New Roman" w:hAnsi="Times New Roman" w:cs="Times New Roman"/>
          <w:sz w:val="20"/>
          <w:szCs w:val="24"/>
        </w:rPr>
        <w:t xml:space="preserve"> memperoleh nilai 2</w:t>
      </w:r>
      <w:r w:rsidR="00945C24" w:rsidRPr="00AA770E">
        <w:rPr>
          <w:rFonts w:ascii="Times New Roman" w:hAnsi="Times New Roman" w:cs="Times New Roman"/>
          <w:sz w:val="20"/>
          <w:szCs w:val="24"/>
        </w:rPr>
        <w:t xml:space="preserve">, </w:t>
      </w:r>
      <w:r w:rsidR="00CB43BB" w:rsidRPr="00AA770E">
        <w:rPr>
          <w:rFonts w:ascii="Times New Roman" w:hAnsi="Times New Roman" w:cs="Times New Roman"/>
          <w:sz w:val="20"/>
          <w:szCs w:val="24"/>
        </w:rPr>
        <w:t>Setuju</w:t>
      </w:r>
      <w:r w:rsidR="001F4E07" w:rsidRPr="00AA770E">
        <w:rPr>
          <w:rFonts w:ascii="Times New Roman" w:hAnsi="Times New Roman" w:cs="Times New Roman"/>
          <w:sz w:val="18"/>
          <w:szCs w:val="24"/>
        </w:rPr>
        <w:t xml:space="preserve"> </w:t>
      </w:r>
      <w:r w:rsidRPr="00AA770E">
        <w:rPr>
          <w:rFonts w:ascii="Times New Roman" w:hAnsi="Times New Roman" w:cs="Times New Roman"/>
          <w:sz w:val="20"/>
          <w:szCs w:val="24"/>
        </w:rPr>
        <w:t>(S)</w:t>
      </w:r>
      <w:r w:rsidR="00366488">
        <w:rPr>
          <w:rFonts w:ascii="Times New Roman" w:hAnsi="Times New Roman" w:cs="Times New Roman"/>
          <w:sz w:val="20"/>
          <w:szCs w:val="24"/>
        </w:rPr>
        <w:t xml:space="preserve"> memperoleh nilai 3</w:t>
      </w:r>
      <w:r w:rsidRPr="00AA770E">
        <w:rPr>
          <w:rFonts w:ascii="Times New Roman" w:hAnsi="Times New Roman" w:cs="Times New Roman"/>
          <w:sz w:val="20"/>
          <w:szCs w:val="24"/>
        </w:rPr>
        <w:t>,</w:t>
      </w:r>
      <w:r w:rsidR="00366488">
        <w:rPr>
          <w:rFonts w:ascii="Times New Roman" w:hAnsi="Times New Roman" w:cs="Times New Roman"/>
          <w:sz w:val="20"/>
          <w:szCs w:val="24"/>
        </w:rPr>
        <w:t xml:space="preserve"> dan</w:t>
      </w:r>
      <w:r w:rsidRPr="00AA770E">
        <w:rPr>
          <w:rFonts w:ascii="Times New Roman" w:hAnsi="Times New Roman" w:cs="Times New Roman"/>
          <w:sz w:val="20"/>
          <w:szCs w:val="24"/>
        </w:rPr>
        <w:t xml:space="preserve"> </w:t>
      </w:r>
      <w:r w:rsidR="00CB43BB" w:rsidRPr="00AA770E">
        <w:rPr>
          <w:rFonts w:ascii="Times New Roman" w:hAnsi="Times New Roman" w:cs="Times New Roman"/>
          <w:sz w:val="20"/>
          <w:szCs w:val="24"/>
        </w:rPr>
        <w:t>Sangat</w:t>
      </w:r>
      <w:r w:rsidR="001F4E07" w:rsidRPr="00AA770E">
        <w:rPr>
          <w:rFonts w:ascii="Times New Roman" w:hAnsi="Times New Roman" w:cs="Times New Roman"/>
          <w:sz w:val="18"/>
          <w:szCs w:val="24"/>
        </w:rPr>
        <w:t xml:space="preserve"> </w:t>
      </w:r>
      <w:r w:rsidRPr="00AA770E">
        <w:rPr>
          <w:rFonts w:ascii="Times New Roman" w:hAnsi="Times New Roman" w:cs="Times New Roman"/>
          <w:sz w:val="20"/>
          <w:szCs w:val="24"/>
        </w:rPr>
        <w:t xml:space="preserve">Setuju </w:t>
      </w:r>
      <w:r w:rsidR="00945C24" w:rsidRPr="00AA770E">
        <w:rPr>
          <w:rFonts w:ascii="Times New Roman" w:hAnsi="Times New Roman" w:cs="Times New Roman"/>
          <w:sz w:val="20"/>
          <w:szCs w:val="24"/>
        </w:rPr>
        <w:t>(SS)</w:t>
      </w:r>
      <w:r w:rsidR="00366488">
        <w:rPr>
          <w:rFonts w:ascii="Times New Roman" w:hAnsi="Times New Roman" w:cs="Times New Roman"/>
          <w:sz w:val="20"/>
          <w:szCs w:val="24"/>
        </w:rPr>
        <w:t xml:space="preserve"> memperoleh nilai 4</w:t>
      </w:r>
      <w:r w:rsidR="00945C24" w:rsidRPr="00AA770E">
        <w:rPr>
          <w:rFonts w:ascii="Times New Roman" w:hAnsi="Times New Roman" w:cs="Times New Roman"/>
          <w:sz w:val="20"/>
          <w:szCs w:val="24"/>
        </w:rPr>
        <w:t xml:space="preserve">. </w:t>
      </w:r>
    </w:p>
    <w:p w:rsidR="009F5CF6" w:rsidRPr="00DC257D" w:rsidRDefault="00366488" w:rsidP="00DC257D">
      <w:pPr>
        <w:spacing w:before="34" w:after="0" w:line="276" w:lineRule="auto"/>
        <w:ind w:left="113" w:right="40" w:firstLine="313"/>
        <w:jc w:val="both"/>
        <w:rPr>
          <w:rFonts w:ascii="Times New Roman" w:eastAsia="Arial" w:hAnsi="Times New Roman" w:cs="Times New Roman"/>
          <w:sz w:val="20"/>
          <w:szCs w:val="24"/>
        </w:rPr>
      </w:pPr>
      <w:r>
        <w:rPr>
          <w:rFonts w:ascii="Times New Roman" w:hAnsi="Times New Roman" w:cs="Times New Roman"/>
          <w:sz w:val="20"/>
          <w:szCs w:val="24"/>
        </w:rPr>
        <w:t xml:space="preserve">Kemudian </w:t>
      </w:r>
      <w:r w:rsidR="009F5CF6">
        <w:rPr>
          <w:rFonts w:ascii="Times New Roman" w:hAnsi="Times New Roman" w:cs="Times New Roman"/>
          <w:sz w:val="20"/>
          <w:szCs w:val="24"/>
        </w:rPr>
        <w:t>hasil perhitungan skala yang digunakan untuk mengetahui rentang pola asuh otoriter orang tua adalah sebagai berikut: nilai maksimum x jumlah banyaknya item pada variabel pola asuh yakni 4 x 20 = 80, dan untuk nilai minimum yakni nilai minimum x jumlah banyaknya item pada variabel pola asuh yakni 1 x 20 = 20, kemudian rentang skor diperoleh dari nilai maksimum – nilai minum yakni 80 – 20 = 60, banyaknya kriteria adalah 4, dan panjang kelas interval diperoleh dari hasil rentang skor dibagi dengan banyak kriteria yakni 60 : 4 = 15. Sehingga memperoleh nilai in</w:t>
      </w:r>
      <w:r w:rsidR="003F1A5B">
        <w:rPr>
          <w:rFonts w:ascii="Times New Roman" w:hAnsi="Times New Roman" w:cs="Times New Roman"/>
          <w:sz w:val="20"/>
          <w:szCs w:val="24"/>
        </w:rPr>
        <w:t>terval pola asuh sebagi berikut:</w:t>
      </w:r>
    </w:p>
    <w:p w:rsidR="00D465BD" w:rsidRPr="00D465BD" w:rsidRDefault="00D465BD" w:rsidP="00D465BD">
      <w:pPr>
        <w:spacing w:after="0" w:line="276" w:lineRule="auto"/>
        <w:ind w:firstLine="720"/>
        <w:jc w:val="center"/>
        <w:rPr>
          <w:rFonts w:ascii="Times New Roman" w:hAnsi="Times New Roman" w:cs="Times New Roman"/>
          <w:b/>
          <w:sz w:val="20"/>
          <w:szCs w:val="24"/>
        </w:rPr>
      </w:pPr>
      <w:r w:rsidRPr="00D465BD">
        <w:rPr>
          <w:rFonts w:ascii="Times New Roman" w:hAnsi="Times New Roman" w:cs="Times New Roman"/>
          <w:b/>
          <w:sz w:val="20"/>
          <w:szCs w:val="24"/>
        </w:rPr>
        <w:t>Tabel 1. Interval Pola Asuh Otoriter Orang Tua</w:t>
      </w:r>
    </w:p>
    <w:tbl>
      <w:tblPr>
        <w:tblStyle w:val="TableGrid"/>
        <w:tblW w:w="4163" w:type="dxa"/>
        <w:tblLook w:val="04A0" w:firstRow="1" w:lastRow="0" w:firstColumn="1" w:lastColumn="0" w:noHBand="0" w:noVBand="1"/>
      </w:tblPr>
      <w:tblGrid>
        <w:gridCol w:w="2081"/>
        <w:gridCol w:w="2082"/>
      </w:tblGrid>
      <w:tr w:rsidR="009F5CF6" w:rsidTr="003F1A5B">
        <w:trPr>
          <w:trHeight w:val="285"/>
        </w:trPr>
        <w:tc>
          <w:tcPr>
            <w:tcW w:w="2081" w:type="dxa"/>
          </w:tcPr>
          <w:p w:rsidR="009F5CF6" w:rsidRDefault="009F5CF6"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Rentang skor</w:t>
            </w:r>
          </w:p>
        </w:tc>
        <w:tc>
          <w:tcPr>
            <w:tcW w:w="2082" w:type="dxa"/>
          </w:tcPr>
          <w:p w:rsidR="009F5CF6" w:rsidRDefault="009F5CF6"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Kategori</w:t>
            </w:r>
          </w:p>
        </w:tc>
      </w:tr>
      <w:tr w:rsidR="009F5CF6" w:rsidTr="003F1A5B">
        <w:trPr>
          <w:trHeight w:val="302"/>
        </w:trPr>
        <w:tc>
          <w:tcPr>
            <w:tcW w:w="2081" w:type="dxa"/>
          </w:tcPr>
          <w:p w:rsidR="009F5CF6" w:rsidRDefault="001D01A0"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65 – 80</w:t>
            </w:r>
          </w:p>
        </w:tc>
        <w:tc>
          <w:tcPr>
            <w:tcW w:w="2082" w:type="dxa"/>
          </w:tcPr>
          <w:p w:rsidR="009F5CF6" w:rsidRDefault="001D01A0" w:rsidP="0090638E">
            <w:pPr>
              <w:spacing w:line="276" w:lineRule="auto"/>
              <w:jc w:val="both"/>
              <w:rPr>
                <w:rFonts w:ascii="Times New Roman" w:hAnsi="Times New Roman" w:cs="Times New Roman"/>
                <w:sz w:val="20"/>
                <w:szCs w:val="24"/>
              </w:rPr>
            </w:pPr>
            <w:r>
              <w:rPr>
                <w:rFonts w:ascii="Times New Roman" w:hAnsi="Times New Roman" w:cs="Times New Roman"/>
                <w:sz w:val="20"/>
                <w:szCs w:val="24"/>
              </w:rPr>
              <w:t>Sangat  Tinggi Otoriter</w:t>
            </w:r>
          </w:p>
        </w:tc>
      </w:tr>
      <w:tr w:rsidR="009F5CF6" w:rsidTr="003F1A5B">
        <w:trPr>
          <w:trHeight w:val="285"/>
        </w:trPr>
        <w:tc>
          <w:tcPr>
            <w:tcW w:w="2081" w:type="dxa"/>
          </w:tcPr>
          <w:p w:rsidR="009F5CF6" w:rsidRDefault="001D01A0"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50 – 64</w:t>
            </w:r>
          </w:p>
        </w:tc>
        <w:tc>
          <w:tcPr>
            <w:tcW w:w="2082" w:type="dxa"/>
          </w:tcPr>
          <w:p w:rsidR="009F5CF6" w:rsidRDefault="001D01A0" w:rsidP="0090638E">
            <w:pPr>
              <w:spacing w:line="276" w:lineRule="auto"/>
              <w:jc w:val="both"/>
              <w:rPr>
                <w:rFonts w:ascii="Times New Roman" w:hAnsi="Times New Roman" w:cs="Times New Roman"/>
                <w:sz w:val="20"/>
                <w:szCs w:val="24"/>
              </w:rPr>
            </w:pPr>
            <w:r>
              <w:rPr>
                <w:rFonts w:ascii="Times New Roman" w:hAnsi="Times New Roman" w:cs="Times New Roman"/>
                <w:sz w:val="20"/>
                <w:szCs w:val="24"/>
              </w:rPr>
              <w:t>Tinggi Otoriter</w:t>
            </w:r>
          </w:p>
        </w:tc>
      </w:tr>
      <w:tr w:rsidR="009F5CF6" w:rsidTr="003F1A5B">
        <w:trPr>
          <w:trHeight w:val="285"/>
        </w:trPr>
        <w:tc>
          <w:tcPr>
            <w:tcW w:w="2081" w:type="dxa"/>
          </w:tcPr>
          <w:p w:rsidR="009F5CF6" w:rsidRDefault="001D01A0"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35 – 49</w:t>
            </w:r>
          </w:p>
        </w:tc>
        <w:tc>
          <w:tcPr>
            <w:tcW w:w="2082" w:type="dxa"/>
          </w:tcPr>
          <w:p w:rsidR="009F5CF6" w:rsidRDefault="001D01A0" w:rsidP="0090638E">
            <w:pPr>
              <w:spacing w:line="276" w:lineRule="auto"/>
              <w:jc w:val="both"/>
              <w:rPr>
                <w:rFonts w:ascii="Times New Roman" w:hAnsi="Times New Roman" w:cs="Times New Roman"/>
                <w:sz w:val="20"/>
                <w:szCs w:val="24"/>
              </w:rPr>
            </w:pPr>
            <w:r>
              <w:rPr>
                <w:rFonts w:ascii="Times New Roman" w:hAnsi="Times New Roman" w:cs="Times New Roman"/>
                <w:sz w:val="20"/>
                <w:szCs w:val="24"/>
              </w:rPr>
              <w:t>Sedang Otoriter</w:t>
            </w:r>
          </w:p>
        </w:tc>
      </w:tr>
      <w:tr w:rsidR="009F5CF6" w:rsidTr="003F1A5B">
        <w:trPr>
          <w:trHeight w:val="285"/>
        </w:trPr>
        <w:tc>
          <w:tcPr>
            <w:tcW w:w="2081" w:type="dxa"/>
          </w:tcPr>
          <w:p w:rsidR="009F5CF6" w:rsidRDefault="001D01A0" w:rsidP="001D01A0">
            <w:pPr>
              <w:spacing w:line="276" w:lineRule="auto"/>
              <w:jc w:val="center"/>
              <w:rPr>
                <w:rFonts w:ascii="Times New Roman" w:hAnsi="Times New Roman" w:cs="Times New Roman"/>
                <w:sz w:val="20"/>
                <w:szCs w:val="24"/>
              </w:rPr>
            </w:pPr>
            <w:r>
              <w:rPr>
                <w:rFonts w:ascii="Times New Roman" w:hAnsi="Times New Roman" w:cs="Times New Roman"/>
                <w:sz w:val="20"/>
                <w:szCs w:val="24"/>
              </w:rPr>
              <w:t>20 – 34</w:t>
            </w:r>
          </w:p>
        </w:tc>
        <w:tc>
          <w:tcPr>
            <w:tcW w:w="2082" w:type="dxa"/>
          </w:tcPr>
          <w:p w:rsidR="009F5CF6" w:rsidRDefault="001D01A0" w:rsidP="0090638E">
            <w:pPr>
              <w:spacing w:line="276" w:lineRule="auto"/>
              <w:jc w:val="both"/>
              <w:rPr>
                <w:rFonts w:ascii="Times New Roman" w:hAnsi="Times New Roman" w:cs="Times New Roman"/>
                <w:sz w:val="20"/>
                <w:szCs w:val="24"/>
              </w:rPr>
            </w:pPr>
            <w:r>
              <w:rPr>
                <w:rFonts w:ascii="Times New Roman" w:hAnsi="Times New Roman" w:cs="Times New Roman"/>
                <w:sz w:val="20"/>
                <w:szCs w:val="24"/>
              </w:rPr>
              <w:t>Rendah Otoriter</w:t>
            </w:r>
          </w:p>
        </w:tc>
      </w:tr>
    </w:tbl>
    <w:p w:rsidR="00CE7268" w:rsidRDefault="00CE7268" w:rsidP="00CE7268">
      <w:pPr>
        <w:spacing w:after="0" w:line="276" w:lineRule="auto"/>
        <w:ind w:firstLine="720"/>
        <w:jc w:val="both"/>
        <w:rPr>
          <w:rFonts w:ascii="Times New Roman" w:hAnsi="Times New Roman" w:cs="Times New Roman"/>
          <w:sz w:val="20"/>
          <w:szCs w:val="24"/>
        </w:rPr>
      </w:pPr>
    </w:p>
    <w:p w:rsidR="00372388" w:rsidRDefault="00945C24" w:rsidP="003F1A5B">
      <w:pPr>
        <w:spacing w:before="34" w:after="0" w:line="276" w:lineRule="auto"/>
        <w:ind w:left="113" w:right="40" w:firstLine="313"/>
        <w:jc w:val="both"/>
        <w:rPr>
          <w:rFonts w:ascii="Times New Roman" w:hAnsi="Times New Roman" w:cs="Times New Roman"/>
          <w:sz w:val="20"/>
          <w:szCs w:val="24"/>
        </w:rPr>
      </w:pPr>
      <w:r w:rsidRPr="00AA770E">
        <w:rPr>
          <w:rFonts w:ascii="Times New Roman" w:hAnsi="Times New Roman" w:cs="Times New Roman"/>
          <w:sz w:val="20"/>
          <w:szCs w:val="24"/>
        </w:rPr>
        <w:t xml:space="preserve">Teknik analisis data </w:t>
      </w:r>
      <w:r w:rsidR="0045575D" w:rsidRPr="00AA770E">
        <w:rPr>
          <w:rFonts w:ascii="Times New Roman" w:hAnsi="Times New Roman" w:cs="Times New Roman"/>
          <w:sz w:val="20"/>
          <w:szCs w:val="24"/>
        </w:rPr>
        <w:t>yang digunakan dalam</w:t>
      </w:r>
      <w:r w:rsidR="006C2330" w:rsidRPr="00AA770E">
        <w:rPr>
          <w:rFonts w:ascii="Times New Roman" w:hAnsi="Times New Roman" w:cs="Times New Roman"/>
          <w:sz w:val="20"/>
          <w:szCs w:val="24"/>
        </w:rPr>
        <w:t xml:space="preserve"> </w:t>
      </w:r>
      <w:r w:rsidRPr="00AA770E">
        <w:rPr>
          <w:rFonts w:ascii="Times New Roman" w:hAnsi="Times New Roman" w:cs="Times New Roman"/>
          <w:sz w:val="20"/>
          <w:szCs w:val="24"/>
        </w:rPr>
        <w:t xml:space="preserve">penelitian ini yakni dengan melakukan uji validitas </w:t>
      </w:r>
      <w:r w:rsidR="006C2330" w:rsidRPr="00AA770E">
        <w:rPr>
          <w:rFonts w:ascii="Times New Roman" w:hAnsi="Times New Roman" w:cs="Times New Roman"/>
          <w:sz w:val="20"/>
          <w:szCs w:val="24"/>
        </w:rPr>
        <w:t>uji reliabilitas</w:t>
      </w:r>
      <w:r w:rsidR="00104D40">
        <w:rPr>
          <w:rFonts w:ascii="Times New Roman" w:hAnsi="Times New Roman" w:cs="Times New Roman"/>
          <w:sz w:val="20"/>
          <w:szCs w:val="24"/>
        </w:rPr>
        <w:t xml:space="preserve"> serta korelasi</w:t>
      </w:r>
      <w:r w:rsidR="006C2330" w:rsidRPr="00AA770E">
        <w:rPr>
          <w:rFonts w:ascii="Times New Roman" w:hAnsi="Times New Roman" w:cs="Times New Roman"/>
          <w:sz w:val="20"/>
          <w:szCs w:val="24"/>
        </w:rPr>
        <w:t>. U</w:t>
      </w:r>
      <w:r w:rsidR="00E32F05" w:rsidRPr="00AA770E">
        <w:rPr>
          <w:rFonts w:ascii="Times New Roman" w:hAnsi="Times New Roman" w:cs="Times New Roman"/>
          <w:sz w:val="20"/>
          <w:szCs w:val="24"/>
        </w:rPr>
        <w:t xml:space="preserve">ji validitas </w:t>
      </w:r>
      <w:r w:rsidR="006C2330" w:rsidRPr="00AA770E">
        <w:rPr>
          <w:rFonts w:ascii="Times New Roman" w:hAnsi="Times New Roman" w:cs="Times New Roman"/>
          <w:sz w:val="20"/>
          <w:szCs w:val="24"/>
        </w:rPr>
        <w:t>sendiri digunakan dalam</w:t>
      </w:r>
      <w:r w:rsidR="00E32F05" w:rsidRPr="00AA770E">
        <w:rPr>
          <w:rFonts w:ascii="Times New Roman" w:hAnsi="Times New Roman" w:cs="Times New Roman"/>
          <w:sz w:val="20"/>
          <w:szCs w:val="24"/>
        </w:rPr>
        <w:t xml:space="preserve"> mengukur valid atau tidaknya suatu kuisioner dan juga dapat mengukur</w:t>
      </w:r>
      <w:r w:rsidR="001F4E07" w:rsidRPr="00AA770E">
        <w:rPr>
          <w:rFonts w:ascii="Times New Roman" w:hAnsi="Times New Roman" w:cs="Times New Roman"/>
          <w:sz w:val="20"/>
          <w:szCs w:val="24"/>
        </w:rPr>
        <w:t xml:space="preserve"> tingkat yang ingin diukur oleh </w:t>
      </w:r>
      <w:r w:rsidR="00E32F05" w:rsidRPr="00AA770E">
        <w:rPr>
          <w:rFonts w:ascii="Times New Roman" w:hAnsi="Times New Roman" w:cs="Times New Roman"/>
          <w:sz w:val="20"/>
          <w:szCs w:val="24"/>
        </w:rPr>
        <w:t>peneliti</w:t>
      </w:r>
      <w:r w:rsidR="001F4E07" w:rsidRPr="00AA770E">
        <w:rPr>
          <w:rFonts w:ascii="Times New Roman" w:hAnsi="Times New Roman" w:cs="Times New Roman"/>
          <w:sz w:val="20"/>
          <w:szCs w:val="24"/>
        </w:rPr>
        <w:t xml:space="preserve"> </w:t>
      </w:r>
      <w:r w:rsidR="006C2330" w:rsidRPr="00AA770E">
        <w:rPr>
          <w:rFonts w:ascii="Times New Roman" w:hAnsi="Times New Roman" w:cs="Times New Roman"/>
          <w:sz w:val="20"/>
          <w:szCs w:val="24"/>
        </w:rPr>
        <w:t>(Hartono,2013).</w:t>
      </w:r>
      <w:r w:rsidRPr="00AA770E">
        <w:rPr>
          <w:rFonts w:ascii="Times New Roman" w:hAnsi="Times New Roman" w:cs="Times New Roman"/>
          <w:sz w:val="20"/>
          <w:szCs w:val="24"/>
        </w:rPr>
        <w:t xml:space="preserve"> </w:t>
      </w:r>
      <w:r w:rsidR="00770737">
        <w:rPr>
          <w:rFonts w:ascii="Times New Roman" w:hAnsi="Times New Roman" w:cs="Times New Roman"/>
          <w:sz w:val="20"/>
          <w:szCs w:val="24"/>
        </w:rPr>
        <w:t xml:space="preserve">Uji validitas menggunkan rumus </w:t>
      </w:r>
      <w:r w:rsidR="00770737" w:rsidRPr="00770737">
        <w:rPr>
          <w:rFonts w:ascii="Times New Roman" w:hAnsi="Times New Roman" w:cs="Times New Roman"/>
          <w:i/>
          <w:sz w:val="20"/>
          <w:szCs w:val="24"/>
        </w:rPr>
        <w:t>product moment</w:t>
      </w:r>
      <w:r w:rsidR="00770737">
        <w:rPr>
          <w:rFonts w:ascii="Times New Roman" w:hAnsi="Times New Roman" w:cs="Times New Roman"/>
          <w:sz w:val="20"/>
          <w:szCs w:val="24"/>
        </w:rPr>
        <w:t xml:space="preserve"> </w:t>
      </w:r>
      <w:r w:rsidRPr="00AA770E">
        <w:rPr>
          <w:rFonts w:ascii="Times New Roman" w:hAnsi="Times New Roman" w:cs="Times New Roman"/>
          <w:sz w:val="20"/>
          <w:szCs w:val="24"/>
        </w:rPr>
        <w:t xml:space="preserve">Menurut (Sugyiono,2016) jika hasil yang valid </w:t>
      </w:r>
      <w:r w:rsidR="006C2330" w:rsidRPr="00AA770E">
        <w:rPr>
          <w:rFonts w:ascii="Times New Roman" w:hAnsi="Times New Roman" w:cs="Times New Roman"/>
          <w:sz w:val="20"/>
          <w:szCs w:val="24"/>
        </w:rPr>
        <w:t xml:space="preserve"> yakni apabila nilai r hitung&gt; 0,3. </w:t>
      </w:r>
      <w:r w:rsidRPr="00AA770E">
        <w:rPr>
          <w:rFonts w:ascii="Times New Roman" w:hAnsi="Times New Roman" w:cs="Times New Roman"/>
          <w:sz w:val="20"/>
          <w:szCs w:val="24"/>
        </w:rPr>
        <w:t>Menurut Hartono (2013) reliabilitas sebagai konsep pengukuran menunjukkan kestabilan dan konsistensi instrumen dan dapat digunakan untuk memperoleh keunggulan i</w:t>
      </w:r>
      <w:r w:rsidR="00524D78" w:rsidRPr="00AA770E">
        <w:rPr>
          <w:rFonts w:ascii="Times New Roman" w:hAnsi="Times New Roman" w:cs="Times New Roman"/>
          <w:sz w:val="20"/>
          <w:szCs w:val="24"/>
        </w:rPr>
        <w:t>nstrumen. Uji reliabilitas pada penelitian ini bertujuan untuk mengetahui konsistensi responden  dalam menjawab pernyataan pada</w:t>
      </w:r>
      <w:r w:rsidRPr="00AA770E">
        <w:rPr>
          <w:rFonts w:ascii="Times New Roman" w:hAnsi="Times New Roman" w:cs="Times New Roman"/>
          <w:sz w:val="20"/>
          <w:szCs w:val="24"/>
        </w:rPr>
        <w:t xml:space="preserve"> kuesioner. Menurut Suharsimi (2016) rumus yang digunakan dalam pengujian adalah</w:t>
      </w:r>
      <w:r w:rsidR="00506B31" w:rsidRPr="00AA770E">
        <w:rPr>
          <w:rFonts w:ascii="Times New Roman" w:hAnsi="Times New Roman" w:cs="Times New Roman"/>
          <w:sz w:val="20"/>
          <w:szCs w:val="24"/>
        </w:rPr>
        <w:t xml:space="preserve"> dengan menggunakan rumus </w:t>
      </w:r>
      <w:r w:rsidRPr="00AA770E">
        <w:rPr>
          <w:rFonts w:ascii="Times New Roman" w:hAnsi="Times New Roman" w:cs="Times New Roman"/>
          <w:sz w:val="20"/>
          <w:szCs w:val="24"/>
        </w:rPr>
        <w:t xml:space="preserve"> </w:t>
      </w:r>
      <w:r w:rsidRPr="00AA770E">
        <w:rPr>
          <w:rFonts w:ascii="Times New Roman" w:hAnsi="Times New Roman" w:cs="Times New Roman"/>
          <w:i/>
          <w:iCs/>
          <w:sz w:val="20"/>
          <w:szCs w:val="24"/>
        </w:rPr>
        <w:t>Cronbach Alpha</w:t>
      </w:r>
      <w:r w:rsidR="00506B31" w:rsidRPr="00AA770E">
        <w:rPr>
          <w:rFonts w:ascii="Times New Roman" w:hAnsi="Times New Roman" w:cs="Times New Roman"/>
          <w:sz w:val="20"/>
          <w:szCs w:val="24"/>
        </w:rPr>
        <w:t xml:space="preserve"> instrumen kuisioner dikatakan reliabel apabila nilai koefisiennya lebih besar dari atau sama dengan 0,6. </w:t>
      </w:r>
      <w:r w:rsidR="00104D40">
        <w:rPr>
          <w:rFonts w:ascii="Times New Roman" w:hAnsi="Times New Roman" w:cs="Times New Roman"/>
          <w:sz w:val="20"/>
          <w:szCs w:val="24"/>
        </w:rPr>
        <w:t xml:space="preserve">Uji korelasi digunakan untuk mengetahui </w:t>
      </w:r>
      <w:r w:rsidR="00774BC9">
        <w:rPr>
          <w:rFonts w:ascii="Times New Roman" w:hAnsi="Times New Roman" w:cs="Times New Roman"/>
          <w:sz w:val="20"/>
          <w:szCs w:val="24"/>
        </w:rPr>
        <w:t xml:space="preserve">derajat </w:t>
      </w:r>
      <w:r w:rsidR="00104D40">
        <w:rPr>
          <w:rFonts w:ascii="Times New Roman" w:hAnsi="Times New Roman" w:cs="Times New Roman"/>
          <w:sz w:val="20"/>
          <w:szCs w:val="24"/>
        </w:rPr>
        <w:t xml:space="preserve">hubungan pada hasil pengukuran antara variabel X dan Variabel Y dengan menggunakan rumus </w:t>
      </w:r>
      <w:r w:rsidR="00104D40" w:rsidRPr="00104D40">
        <w:rPr>
          <w:rFonts w:ascii="Times New Roman" w:hAnsi="Times New Roman" w:cs="Times New Roman"/>
          <w:i/>
          <w:sz w:val="20"/>
          <w:szCs w:val="24"/>
        </w:rPr>
        <w:t>pearson correlation</w:t>
      </w:r>
      <w:r w:rsidR="0090638E">
        <w:rPr>
          <w:rFonts w:ascii="Times New Roman" w:hAnsi="Times New Roman" w:cs="Times New Roman"/>
          <w:i/>
          <w:sz w:val="20"/>
          <w:szCs w:val="24"/>
        </w:rPr>
        <w:t xml:space="preserve"> </w:t>
      </w:r>
      <w:r w:rsidR="0090638E" w:rsidRPr="0090638E">
        <w:rPr>
          <w:rFonts w:ascii="Times New Roman" w:hAnsi="Times New Roman" w:cs="Times New Roman"/>
          <w:sz w:val="20"/>
          <w:szCs w:val="24"/>
        </w:rPr>
        <w:t>sebelum mngukur tingkat hubungan antar variabel maka terlebih dahulu dilakukan uji normalitas serta uji linearitas</w:t>
      </w:r>
      <w:r w:rsidR="00104D40">
        <w:rPr>
          <w:rFonts w:ascii="Times New Roman" w:hAnsi="Times New Roman" w:cs="Times New Roman"/>
          <w:i/>
          <w:sz w:val="20"/>
          <w:szCs w:val="24"/>
        </w:rPr>
        <w:t>.</w:t>
      </w:r>
      <w:r w:rsidR="00104D40">
        <w:rPr>
          <w:rFonts w:ascii="Times New Roman" w:hAnsi="Times New Roman" w:cs="Times New Roman"/>
          <w:sz w:val="20"/>
          <w:szCs w:val="24"/>
        </w:rPr>
        <w:t xml:space="preserve"> </w:t>
      </w:r>
      <w:r w:rsidR="00506B31" w:rsidRPr="00AA770E">
        <w:rPr>
          <w:rFonts w:ascii="Times New Roman" w:hAnsi="Times New Roman" w:cs="Times New Roman"/>
          <w:sz w:val="20"/>
          <w:szCs w:val="24"/>
        </w:rPr>
        <w:t>P</w:t>
      </w:r>
      <w:r w:rsidR="0090638E">
        <w:rPr>
          <w:rFonts w:ascii="Times New Roman" w:hAnsi="Times New Roman" w:cs="Times New Roman"/>
          <w:sz w:val="20"/>
          <w:szCs w:val="24"/>
        </w:rPr>
        <w:t>enyelesaian uji validitas,</w:t>
      </w:r>
      <w:r w:rsidRPr="00AA770E">
        <w:rPr>
          <w:rFonts w:ascii="Times New Roman" w:hAnsi="Times New Roman" w:cs="Times New Roman"/>
          <w:sz w:val="20"/>
          <w:szCs w:val="24"/>
        </w:rPr>
        <w:t xml:space="preserve"> uji reliabilitas</w:t>
      </w:r>
      <w:r w:rsidR="0090638E">
        <w:rPr>
          <w:rFonts w:ascii="Times New Roman" w:hAnsi="Times New Roman" w:cs="Times New Roman"/>
          <w:sz w:val="20"/>
          <w:szCs w:val="24"/>
        </w:rPr>
        <w:t>, dan korelasi</w:t>
      </w:r>
      <w:r w:rsidRPr="00AA770E">
        <w:rPr>
          <w:rFonts w:ascii="Times New Roman" w:hAnsi="Times New Roman" w:cs="Times New Roman"/>
          <w:sz w:val="20"/>
          <w:szCs w:val="24"/>
        </w:rPr>
        <w:t xml:space="preserve"> ini dapat diselesaikan dengan meng</w:t>
      </w:r>
      <w:r w:rsidR="003A2F62" w:rsidRPr="00AA770E">
        <w:rPr>
          <w:rFonts w:ascii="Times New Roman" w:hAnsi="Times New Roman" w:cs="Times New Roman"/>
          <w:sz w:val="20"/>
          <w:szCs w:val="24"/>
        </w:rPr>
        <w:t xml:space="preserve">gunakan </w:t>
      </w:r>
      <w:r w:rsidRPr="00AA770E">
        <w:rPr>
          <w:rFonts w:ascii="Times New Roman" w:hAnsi="Times New Roman" w:cs="Times New Roman"/>
          <w:sz w:val="20"/>
          <w:szCs w:val="24"/>
        </w:rPr>
        <w:t xml:space="preserve"> </w:t>
      </w:r>
      <w:r w:rsidRPr="00AA770E">
        <w:rPr>
          <w:rFonts w:ascii="Times New Roman" w:hAnsi="Times New Roman" w:cs="Times New Roman"/>
          <w:i/>
          <w:iCs/>
          <w:sz w:val="20"/>
          <w:szCs w:val="24"/>
        </w:rPr>
        <w:t>SPSS Statistics 22</w:t>
      </w:r>
      <w:r w:rsidRPr="00B441DD">
        <w:rPr>
          <w:rFonts w:ascii="Times New Roman" w:hAnsi="Times New Roman" w:cs="Times New Roman"/>
          <w:i/>
          <w:iCs/>
          <w:sz w:val="20"/>
          <w:szCs w:val="24"/>
        </w:rPr>
        <w:t>.</w:t>
      </w:r>
    </w:p>
    <w:p w:rsidR="007F7B18" w:rsidRPr="007F7B18" w:rsidRDefault="007F7B18" w:rsidP="003F1A5B">
      <w:pPr>
        <w:spacing w:before="34" w:after="0" w:line="276" w:lineRule="auto"/>
        <w:ind w:left="113" w:right="40" w:firstLine="720"/>
        <w:jc w:val="both"/>
        <w:rPr>
          <w:rFonts w:ascii="Times New Roman" w:hAnsi="Times New Roman" w:cs="Times New Roman"/>
          <w:sz w:val="20"/>
          <w:szCs w:val="24"/>
        </w:rPr>
      </w:pPr>
    </w:p>
    <w:p w:rsidR="000A0BC8" w:rsidRPr="002717F7" w:rsidRDefault="000A0BC8" w:rsidP="003F1A5B">
      <w:pPr>
        <w:spacing w:before="34" w:after="0" w:line="276" w:lineRule="auto"/>
        <w:ind w:left="113" w:right="40"/>
        <w:jc w:val="both"/>
        <w:rPr>
          <w:rFonts w:ascii="Times New Roman" w:hAnsi="Times New Roman" w:cs="Times New Roman"/>
          <w:i/>
          <w:iCs/>
          <w:sz w:val="20"/>
          <w:szCs w:val="20"/>
        </w:rPr>
      </w:pPr>
      <w:r w:rsidRPr="002717F7">
        <w:rPr>
          <w:rFonts w:ascii="Times New Roman" w:hAnsi="Times New Roman" w:cs="Times New Roman"/>
          <w:b/>
          <w:iCs/>
          <w:sz w:val="20"/>
          <w:szCs w:val="20"/>
        </w:rPr>
        <w:t xml:space="preserve">HASIL DAN PEMBAHASAN </w:t>
      </w:r>
    </w:p>
    <w:p w:rsidR="003F1A5B" w:rsidRDefault="00293DE5" w:rsidP="003F1A5B">
      <w:pPr>
        <w:autoSpaceDE w:val="0"/>
        <w:autoSpaceDN w:val="0"/>
        <w:adjustRightInd w:val="0"/>
        <w:spacing w:before="34" w:after="0" w:line="276" w:lineRule="auto"/>
        <w:ind w:left="113" w:right="40" w:firstLine="313"/>
        <w:jc w:val="both"/>
        <w:rPr>
          <w:rFonts w:ascii="Times New Roman" w:hAnsi="Times New Roman" w:cs="Times New Roman"/>
          <w:sz w:val="20"/>
          <w:szCs w:val="20"/>
        </w:rPr>
      </w:pPr>
      <w:r w:rsidRPr="00AA770E">
        <w:rPr>
          <w:rFonts w:ascii="Times New Roman" w:hAnsi="Times New Roman" w:cs="Times New Roman"/>
          <w:sz w:val="20"/>
          <w:szCs w:val="20"/>
        </w:rPr>
        <w:t>Data pada h</w:t>
      </w:r>
      <w:r w:rsidR="00372388" w:rsidRPr="00AA770E">
        <w:rPr>
          <w:rFonts w:ascii="Times New Roman" w:hAnsi="Times New Roman" w:cs="Times New Roman"/>
          <w:sz w:val="20"/>
          <w:szCs w:val="20"/>
        </w:rPr>
        <w:t>asil penelitian ini berup</w:t>
      </w:r>
      <w:r w:rsidR="00CB43BB" w:rsidRPr="00AA770E">
        <w:rPr>
          <w:rFonts w:ascii="Times New Roman" w:hAnsi="Times New Roman" w:cs="Times New Roman"/>
          <w:sz w:val="20"/>
          <w:szCs w:val="20"/>
        </w:rPr>
        <w:t>a data pola asuh otoriter orang</w:t>
      </w:r>
      <w:r w:rsidR="00372388" w:rsidRPr="00AA770E">
        <w:rPr>
          <w:rFonts w:ascii="Times New Roman" w:hAnsi="Times New Roman" w:cs="Times New Roman"/>
          <w:sz w:val="20"/>
          <w:szCs w:val="20"/>
        </w:rPr>
        <w:t>tua dengan kemandirian anak usia 5-6 tahun di TK Muslimat NU 177 Matholiul Anwar Cerme Gresik. Pengambilan data berupa  angket / kuisioner (</w:t>
      </w:r>
      <w:r w:rsidR="00372388" w:rsidRPr="00AA770E">
        <w:rPr>
          <w:rFonts w:ascii="Times New Roman" w:hAnsi="Times New Roman" w:cs="Times New Roman"/>
          <w:i/>
          <w:sz w:val="20"/>
          <w:szCs w:val="20"/>
        </w:rPr>
        <w:t>google form</w:t>
      </w:r>
      <w:r w:rsidR="00372388" w:rsidRPr="00AA770E">
        <w:rPr>
          <w:rFonts w:ascii="Times New Roman" w:hAnsi="Times New Roman" w:cs="Times New Roman"/>
          <w:sz w:val="20"/>
          <w:szCs w:val="20"/>
        </w:rPr>
        <w:t>) yang telah disebarkan kepada orangtua dengan jumlah responden sebanyak 48. Pada penelitian tersebut diperoleh data dari angket pola asuh otoriter orangtua dan kemandirian anak yang terdiri dar</w:t>
      </w:r>
      <w:r w:rsidRPr="00AA770E">
        <w:rPr>
          <w:rFonts w:ascii="Times New Roman" w:hAnsi="Times New Roman" w:cs="Times New Roman"/>
          <w:sz w:val="20"/>
          <w:szCs w:val="20"/>
        </w:rPr>
        <w:t xml:space="preserve">i 20 butir item pernyataan pada </w:t>
      </w:r>
      <w:r w:rsidR="00372388" w:rsidRPr="00AA770E">
        <w:rPr>
          <w:rFonts w:ascii="Times New Roman" w:hAnsi="Times New Roman" w:cs="Times New Roman"/>
          <w:sz w:val="20"/>
          <w:szCs w:val="20"/>
        </w:rPr>
        <w:t>variabel pola asuh d</w:t>
      </w:r>
      <w:r w:rsidRPr="00AA770E">
        <w:rPr>
          <w:rFonts w:ascii="Times New Roman" w:hAnsi="Times New Roman" w:cs="Times New Roman"/>
          <w:sz w:val="20"/>
          <w:szCs w:val="20"/>
        </w:rPr>
        <w:t xml:space="preserve">an 17 butir item pernyataan pada </w:t>
      </w:r>
      <w:r w:rsidR="00372388" w:rsidRPr="00AA770E">
        <w:rPr>
          <w:rFonts w:ascii="Times New Roman" w:hAnsi="Times New Roman" w:cs="Times New Roman"/>
          <w:sz w:val="20"/>
          <w:szCs w:val="20"/>
        </w:rPr>
        <w:t xml:space="preserve">variabel kemanndirian anak. </w:t>
      </w:r>
    </w:p>
    <w:p w:rsidR="003F1A5B" w:rsidRDefault="00372388" w:rsidP="003F1A5B">
      <w:pPr>
        <w:autoSpaceDE w:val="0"/>
        <w:autoSpaceDN w:val="0"/>
        <w:adjustRightInd w:val="0"/>
        <w:spacing w:before="34" w:after="0" w:line="276" w:lineRule="auto"/>
        <w:ind w:left="113" w:right="40" w:firstLine="313"/>
        <w:jc w:val="both"/>
        <w:rPr>
          <w:rFonts w:ascii="Times New Roman" w:hAnsi="Times New Roman" w:cs="Times New Roman"/>
          <w:sz w:val="20"/>
          <w:szCs w:val="20"/>
        </w:rPr>
      </w:pPr>
      <w:r w:rsidRPr="00AA770E">
        <w:rPr>
          <w:rFonts w:ascii="Times New Roman" w:hAnsi="Times New Roman" w:cs="Times New Roman"/>
          <w:sz w:val="20"/>
          <w:szCs w:val="20"/>
        </w:rPr>
        <w:t xml:space="preserve">Uji validitas pada butir item pernyataan pola asuh orang tua dinayatakan valid dan tidak ada butir  item yang gugur, sedangkan pada butir item pernyataan  kemandirian anak  terdapat 3 butir item pernyataan yang gugur sehingga masing – masing item pernyataan yang valid pada variabel pola asuh sebanyak 20 item dan kemadirian anak </w:t>
      </w:r>
      <w:r w:rsidRPr="00AA770E">
        <w:rPr>
          <w:rFonts w:ascii="Times New Roman" w:hAnsi="Times New Roman" w:cs="Times New Roman"/>
          <w:sz w:val="20"/>
          <w:szCs w:val="20"/>
        </w:rPr>
        <w:lastRenderedPageBreak/>
        <w:t xml:space="preserve">sebanyak 17 item. Dalam menentukan item yang digunakan valid atau tidak valid pada instrumen penelitian, peneliti berpedoman pada pendapat Irmawartini &amp; Nurhaedah (2017:140) yang menyatakan bahwa jika nilai r hitung &gt; 0,3 maka </w:t>
      </w:r>
      <w:r w:rsidR="00293DE5" w:rsidRPr="00AA770E">
        <w:rPr>
          <w:rFonts w:ascii="Times New Roman" w:hAnsi="Times New Roman" w:cs="Times New Roman"/>
          <w:sz w:val="20"/>
          <w:szCs w:val="20"/>
        </w:rPr>
        <w:t xml:space="preserve">dianggap </w:t>
      </w:r>
      <w:r w:rsidRPr="00AA770E">
        <w:rPr>
          <w:rFonts w:ascii="Times New Roman" w:hAnsi="Times New Roman" w:cs="Times New Roman"/>
          <w:sz w:val="20"/>
          <w:szCs w:val="20"/>
        </w:rPr>
        <w:t>valid.</w:t>
      </w:r>
      <w:r w:rsidRPr="00AA770E">
        <w:rPr>
          <w:rFonts w:ascii="Times New Roman" w:hAnsi="Times New Roman" w:cs="Times New Roman"/>
          <w:i/>
          <w:iCs/>
          <w:sz w:val="20"/>
          <w:szCs w:val="20"/>
        </w:rPr>
        <w:t xml:space="preserve">. </w:t>
      </w:r>
    </w:p>
    <w:p w:rsidR="00372388" w:rsidRPr="003F1A5B" w:rsidRDefault="00293DE5" w:rsidP="003F1A5B">
      <w:pPr>
        <w:autoSpaceDE w:val="0"/>
        <w:autoSpaceDN w:val="0"/>
        <w:adjustRightInd w:val="0"/>
        <w:spacing w:before="34" w:after="0" w:line="276" w:lineRule="auto"/>
        <w:ind w:left="113" w:right="40" w:firstLine="313"/>
        <w:jc w:val="both"/>
        <w:rPr>
          <w:rFonts w:ascii="Times New Roman" w:hAnsi="Times New Roman" w:cs="Times New Roman"/>
          <w:sz w:val="20"/>
          <w:szCs w:val="20"/>
        </w:rPr>
      </w:pPr>
      <w:r w:rsidRPr="00AA770E">
        <w:rPr>
          <w:rFonts w:ascii="Times New Roman" w:hAnsi="Times New Roman" w:cs="Times New Roman"/>
          <w:iCs/>
          <w:sz w:val="20"/>
          <w:szCs w:val="20"/>
        </w:rPr>
        <w:t xml:space="preserve">Dalam </w:t>
      </w:r>
      <w:r w:rsidR="00372388" w:rsidRPr="00AA770E">
        <w:rPr>
          <w:rFonts w:ascii="Times New Roman" w:hAnsi="Times New Roman" w:cs="Times New Roman"/>
          <w:iCs/>
          <w:sz w:val="20"/>
          <w:szCs w:val="20"/>
        </w:rPr>
        <w:t xml:space="preserve">penelitian ini rumus </w:t>
      </w:r>
      <w:r w:rsidR="00372388" w:rsidRPr="00AA770E">
        <w:rPr>
          <w:rFonts w:ascii="Times New Roman" w:hAnsi="Times New Roman" w:cs="Times New Roman"/>
          <w:i/>
          <w:iCs/>
          <w:sz w:val="20"/>
          <w:szCs w:val="20"/>
        </w:rPr>
        <w:t>cronbach’s alpha</w:t>
      </w:r>
      <w:r w:rsidR="00372388" w:rsidRPr="00AA770E">
        <w:rPr>
          <w:rFonts w:ascii="Times New Roman" w:hAnsi="Times New Roman" w:cs="Times New Roman"/>
          <w:iCs/>
          <w:sz w:val="20"/>
          <w:szCs w:val="20"/>
        </w:rPr>
        <w:t xml:space="preserve"> </w:t>
      </w:r>
      <w:r w:rsidRPr="00AA770E">
        <w:rPr>
          <w:rFonts w:ascii="Times New Roman" w:hAnsi="Times New Roman" w:cs="Times New Roman"/>
          <w:iCs/>
          <w:sz w:val="20"/>
          <w:szCs w:val="20"/>
        </w:rPr>
        <w:t>digunakan untuk meng</w:t>
      </w:r>
      <w:r w:rsidR="00F8609C" w:rsidRPr="00AA770E">
        <w:rPr>
          <w:rFonts w:ascii="Times New Roman" w:hAnsi="Times New Roman" w:cs="Times New Roman"/>
          <w:iCs/>
          <w:sz w:val="20"/>
          <w:szCs w:val="20"/>
        </w:rPr>
        <w:t>h</w:t>
      </w:r>
      <w:r w:rsidRPr="00AA770E">
        <w:rPr>
          <w:rFonts w:ascii="Times New Roman" w:hAnsi="Times New Roman" w:cs="Times New Roman"/>
          <w:iCs/>
          <w:sz w:val="20"/>
          <w:szCs w:val="20"/>
        </w:rPr>
        <w:t xml:space="preserve">itung uji reabilitas </w:t>
      </w:r>
      <w:r w:rsidR="00372388" w:rsidRPr="00AA770E">
        <w:rPr>
          <w:rFonts w:ascii="Times New Roman" w:hAnsi="Times New Roman" w:cs="Times New Roman"/>
          <w:iCs/>
          <w:sz w:val="20"/>
          <w:szCs w:val="20"/>
        </w:rPr>
        <w:t xml:space="preserve">dengan hasil sebagai berikut </w:t>
      </w:r>
      <w:r w:rsidR="00CE7268">
        <w:rPr>
          <w:rFonts w:ascii="Times New Roman" w:hAnsi="Times New Roman" w:cs="Times New Roman"/>
          <w:iCs/>
          <w:sz w:val="20"/>
          <w:szCs w:val="20"/>
        </w:rPr>
        <w:t>:</w:t>
      </w:r>
    </w:p>
    <w:p w:rsidR="00372388" w:rsidRPr="00AA770E" w:rsidRDefault="00D465BD" w:rsidP="00FB1E1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Tabel 2.</w:t>
      </w:r>
      <w:r w:rsidR="00372388" w:rsidRPr="00AA770E">
        <w:rPr>
          <w:rFonts w:ascii="Times New Roman" w:hAnsi="Times New Roman" w:cs="Times New Roman"/>
          <w:b/>
          <w:sz w:val="20"/>
          <w:szCs w:val="20"/>
        </w:rPr>
        <w:t xml:space="preserve"> Uji Reabilitas</w:t>
      </w:r>
    </w:p>
    <w:tbl>
      <w:tblPr>
        <w:tblW w:w="3969" w:type="dxa"/>
        <w:tblInd w:w="274" w:type="dxa"/>
        <w:tblLayout w:type="fixed"/>
        <w:tblCellMar>
          <w:left w:w="0" w:type="dxa"/>
          <w:right w:w="0" w:type="dxa"/>
        </w:tblCellMar>
        <w:tblLook w:val="0000" w:firstRow="0" w:lastRow="0" w:firstColumn="0" w:lastColumn="0" w:noHBand="0" w:noVBand="0"/>
      </w:tblPr>
      <w:tblGrid>
        <w:gridCol w:w="1134"/>
        <w:gridCol w:w="1843"/>
        <w:gridCol w:w="992"/>
      </w:tblGrid>
      <w:tr w:rsidR="00AA770E" w:rsidRPr="00AA770E" w:rsidTr="00372388">
        <w:trPr>
          <w:trHeight w:val="492"/>
        </w:trPr>
        <w:tc>
          <w:tcPr>
            <w:tcW w:w="1134" w:type="dxa"/>
            <w:tcBorders>
              <w:top w:val="single" w:sz="8" w:space="0" w:color="auto"/>
              <w:left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b/>
                <w:w w:val="99"/>
                <w:sz w:val="20"/>
                <w:szCs w:val="20"/>
              </w:rPr>
            </w:pPr>
            <w:r w:rsidRPr="00AA770E">
              <w:rPr>
                <w:rFonts w:ascii="Times New Roman" w:eastAsia="Times New Roman" w:hAnsi="Times New Roman" w:cs="Times New Roman"/>
                <w:b/>
                <w:w w:val="99"/>
                <w:sz w:val="20"/>
                <w:szCs w:val="20"/>
              </w:rPr>
              <w:t>Variabel</w:t>
            </w:r>
          </w:p>
        </w:tc>
        <w:tc>
          <w:tcPr>
            <w:tcW w:w="1843" w:type="dxa"/>
            <w:tcBorders>
              <w:top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b/>
                <w:w w:val="99"/>
                <w:sz w:val="20"/>
                <w:szCs w:val="20"/>
              </w:rPr>
            </w:pPr>
            <w:r w:rsidRPr="00AA770E">
              <w:rPr>
                <w:rFonts w:ascii="Times New Roman" w:eastAsia="Times New Roman" w:hAnsi="Times New Roman" w:cs="Times New Roman"/>
                <w:b/>
                <w:w w:val="99"/>
                <w:sz w:val="20"/>
                <w:szCs w:val="20"/>
              </w:rPr>
              <w:t>Koefisien</w:t>
            </w:r>
          </w:p>
          <w:p w:rsidR="00372388" w:rsidRPr="00AA770E" w:rsidRDefault="00372388" w:rsidP="00FB1E18">
            <w:pPr>
              <w:spacing w:after="0" w:line="276" w:lineRule="auto"/>
              <w:jc w:val="center"/>
              <w:rPr>
                <w:rFonts w:ascii="Times New Roman" w:eastAsia="Times New Roman" w:hAnsi="Times New Roman" w:cs="Times New Roman"/>
                <w:b/>
                <w:w w:val="99"/>
                <w:sz w:val="20"/>
                <w:szCs w:val="20"/>
              </w:rPr>
            </w:pPr>
            <w:r w:rsidRPr="00AA770E">
              <w:rPr>
                <w:rFonts w:ascii="Times New Roman" w:eastAsia="Times New Roman" w:hAnsi="Times New Roman" w:cs="Times New Roman"/>
                <w:b/>
                <w:i/>
                <w:sz w:val="20"/>
                <w:szCs w:val="20"/>
              </w:rPr>
              <w:t>Cronbach’s Alpha</w:t>
            </w:r>
          </w:p>
        </w:tc>
        <w:tc>
          <w:tcPr>
            <w:tcW w:w="992" w:type="dxa"/>
            <w:tcBorders>
              <w:top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b/>
                <w:w w:val="98"/>
                <w:sz w:val="20"/>
                <w:szCs w:val="20"/>
              </w:rPr>
            </w:pPr>
            <w:r w:rsidRPr="00AA770E">
              <w:rPr>
                <w:rFonts w:ascii="Times New Roman" w:eastAsia="Times New Roman" w:hAnsi="Times New Roman" w:cs="Times New Roman"/>
                <w:b/>
                <w:w w:val="98"/>
                <w:sz w:val="20"/>
                <w:szCs w:val="20"/>
              </w:rPr>
              <w:t>Keputusan</w:t>
            </w:r>
          </w:p>
        </w:tc>
      </w:tr>
      <w:tr w:rsidR="00AA770E" w:rsidRPr="00AA770E" w:rsidTr="00372388">
        <w:trPr>
          <w:trHeight w:val="131"/>
        </w:trPr>
        <w:tc>
          <w:tcPr>
            <w:tcW w:w="1134" w:type="dxa"/>
            <w:tcBorders>
              <w:left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sz w:val="20"/>
                <w:szCs w:val="20"/>
              </w:rPr>
            </w:pPr>
            <w:r w:rsidRPr="00AA770E">
              <w:rPr>
                <w:rFonts w:ascii="Times New Roman" w:eastAsia="Times New Roman" w:hAnsi="Times New Roman" w:cs="Times New Roman"/>
                <w:sz w:val="20"/>
                <w:szCs w:val="20"/>
              </w:rPr>
              <w:t xml:space="preserve">Pola Asuh </w:t>
            </w:r>
          </w:p>
        </w:tc>
        <w:tc>
          <w:tcPr>
            <w:tcW w:w="1843" w:type="dxa"/>
            <w:tcBorders>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i/>
                <w:sz w:val="20"/>
                <w:szCs w:val="20"/>
              </w:rPr>
            </w:pPr>
            <w:r w:rsidRPr="00AA770E">
              <w:rPr>
                <w:rFonts w:ascii="Times New Roman" w:eastAsia="Times New Roman" w:hAnsi="Times New Roman" w:cs="Times New Roman"/>
                <w:i/>
                <w:sz w:val="20"/>
                <w:szCs w:val="20"/>
              </w:rPr>
              <w:t>0,924</w:t>
            </w:r>
          </w:p>
        </w:tc>
        <w:tc>
          <w:tcPr>
            <w:tcW w:w="992" w:type="dxa"/>
            <w:tcBorders>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sz w:val="20"/>
                <w:szCs w:val="20"/>
              </w:rPr>
            </w:pPr>
            <w:r w:rsidRPr="00AA770E">
              <w:rPr>
                <w:rFonts w:ascii="Times New Roman" w:eastAsia="Times New Roman" w:hAnsi="Times New Roman" w:cs="Times New Roman"/>
                <w:sz w:val="20"/>
                <w:szCs w:val="20"/>
              </w:rPr>
              <w:t>Reliabel</w:t>
            </w:r>
          </w:p>
        </w:tc>
      </w:tr>
      <w:tr w:rsidR="00AA770E" w:rsidRPr="00AA770E" w:rsidTr="00372388">
        <w:trPr>
          <w:trHeight w:val="46"/>
        </w:trPr>
        <w:tc>
          <w:tcPr>
            <w:tcW w:w="1134" w:type="dxa"/>
            <w:tcBorders>
              <w:left w:val="single" w:sz="8" w:space="0" w:color="auto"/>
              <w:bottom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sz w:val="20"/>
                <w:szCs w:val="20"/>
              </w:rPr>
            </w:pPr>
            <w:r w:rsidRPr="00AA770E">
              <w:rPr>
                <w:rFonts w:ascii="Times New Roman" w:eastAsia="Times New Roman" w:hAnsi="Times New Roman" w:cs="Times New Roman"/>
                <w:w w:val="98"/>
                <w:sz w:val="20"/>
                <w:szCs w:val="20"/>
              </w:rPr>
              <w:t xml:space="preserve">Kemandirian </w:t>
            </w:r>
          </w:p>
        </w:tc>
        <w:tc>
          <w:tcPr>
            <w:tcW w:w="1843" w:type="dxa"/>
            <w:tcBorders>
              <w:bottom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sz w:val="20"/>
                <w:szCs w:val="20"/>
              </w:rPr>
            </w:pPr>
            <w:r w:rsidRPr="00AA770E">
              <w:rPr>
                <w:rFonts w:ascii="Times New Roman" w:eastAsia="Times New Roman" w:hAnsi="Times New Roman" w:cs="Times New Roman"/>
                <w:sz w:val="20"/>
                <w:szCs w:val="20"/>
              </w:rPr>
              <w:t>0,927</w:t>
            </w:r>
          </w:p>
        </w:tc>
        <w:tc>
          <w:tcPr>
            <w:tcW w:w="992" w:type="dxa"/>
            <w:tcBorders>
              <w:bottom w:val="single" w:sz="8" w:space="0" w:color="auto"/>
              <w:right w:val="single" w:sz="8" w:space="0" w:color="auto"/>
            </w:tcBorders>
            <w:shd w:val="clear" w:color="auto" w:fill="auto"/>
            <w:vAlign w:val="bottom"/>
          </w:tcPr>
          <w:p w:rsidR="00372388" w:rsidRPr="00AA770E" w:rsidRDefault="00372388" w:rsidP="00FB1E18">
            <w:pPr>
              <w:spacing w:after="0" w:line="276" w:lineRule="auto"/>
              <w:jc w:val="center"/>
              <w:rPr>
                <w:rFonts w:ascii="Times New Roman" w:eastAsia="Times New Roman" w:hAnsi="Times New Roman" w:cs="Times New Roman"/>
                <w:sz w:val="20"/>
                <w:szCs w:val="20"/>
              </w:rPr>
            </w:pPr>
            <w:r w:rsidRPr="00AA770E">
              <w:rPr>
                <w:rFonts w:ascii="Times New Roman" w:eastAsia="Times New Roman" w:hAnsi="Times New Roman" w:cs="Times New Roman"/>
                <w:sz w:val="20"/>
                <w:szCs w:val="20"/>
              </w:rPr>
              <w:t>Reliabel</w:t>
            </w:r>
          </w:p>
        </w:tc>
      </w:tr>
    </w:tbl>
    <w:p w:rsidR="00372388" w:rsidRPr="00FB1E18" w:rsidRDefault="00372388" w:rsidP="00FB1E18">
      <w:pPr>
        <w:spacing w:after="0" w:line="276" w:lineRule="auto"/>
        <w:jc w:val="both"/>
        <w:rPr>
          <w:rFonts w:ascii="Times New Roman" w:hAnsi="Times New Roman" w:cs="Times New Roman"/>
          <w:sz w:val="20"/>
          <w:szCs w:val="20"/>
        </w:rPr>
      </w:pPr>
    </w:p>
    <w:p w:rsidR="003F1A5B" w:rsidRDefault="00372388"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sz w:val="20"/>
          <w:szCs w:val="20"/>
        </w:rPr>
        <w:t xml:space="preserve">Hal tersebut menunjukkan bahwa nilai koefisien </w:t>
      </w:r>
      <w:r w:rsidRPr="00AA770E">
        <w:rPr>
          <w:rFonts w:ascii="Times New Roman" w:hAnsi="Times New Roman" w:cs="Times New Roman"/>
          <w:i/>
          <w:iCs/>
          <w:sz w:val="20"/>
          <w:szCs w:val="20"/>
        </w:rPr>
        <w:t xml:space="preserve">cronbach’s alpha </w:t>
      </w:r>
      <w:r w:rsidRPr="00AA770E">
        <w:rPr>
          <w:rFonts w:ascii="Times New Roman" w:hAnsi="Times New Roman" w:cs="Times New Roman"/>
          <w:iCs/>
          <w:sz w:val="20"/>
          <w:szCs w:val="20"/>
        </w:rPr>
        <w:t>pola asuh orang tua dan kemandirian anak diatas 0,6 yang dapat disimpulkan bahwasanya instrumen pengukuran dikatakan reliabel dan memiliki reliabilitas tinggi.</w:t>
      </w:r>
    </w:p>
    <w:p w:rsidR="00CE7268" w:rsidRDefault="00CE7268" w:rsidP="003F1A5B">
      <w:pPr>
        <w:spacing w:before="34" w:after="0" w:line="276" w:lineRule="auto"/>
        <w:ind w:left="113" w:right="40" w:firstLine="313"/>
        <w:jc w:val="both"/>
        <w:rPr>
          <w:rFonts w:ascii="Times New Roman" w:hAnsi="Times New Roman" w:cs="Times New Roman"/>
          <w:iCs/>
          <w:sz w:val="20"/>
          <w:szCs w:val="20"/>
        </w:rPr>
      </w:pPr>
      <w:r>
        <w:rPr>
          <w:rFonts w:ascii="Times New Roman" w:hAnsi="Times New Roman" w:cs="Times New Roman"/>
          <w:iCs/>
          <w:sz w:val="20"/>
          <w:szCs w:val="20"/>
        </w:rPr>
        <w:t>Selanjutnya untuk mengetahui tinggi rendahnya tingkat pola asuh otoriter orang tua di TK Muslimat NU 177 Matholiul Anwar Cerme Gresik, dengan  melihat tabel  sebagai berikut :</w:t>
      </w:r>
    </w:p>
    <w:p w:rsidR="00D465BD" w:rsidRPr="00D465BD" w:rsidRDefault="00D465BD" w:rsidP="00D465BD">
      <w:pPr>
        <w:spacing w:after="0" w:line="276" w:lineRule="auto"/>
        <w:ind w:firstLine="720"/>
        <w:jc w:val="center"/>
        <w:rPr>
          <w:rFonts w:ascii="Times New Roman" w:hAnsi="Times New Roman" w:cs="Times New Roman"/>
          <w:b/>
          <w:iCs/>
          <w:sz w:val="20"/>
          <w:szCs w:val="20"/>
        </w:rPr>
      </w:pPr>
      <w:r>
        <w:rPr>
          <w:rFonts w:ascii="Times New Roman" w:hAnsi="Times New Roman" w:cs="Times New Roman"/>
          <w:b/>
          <w:iCs/>
          <w:sz w:val="20"/>
          <w:szCs w:val="20"/>
        </w:rPr>
        <w:t>Tabel 3. Interval Data Pola Asuh Otoriter Orang Tua</w:t>
      </w:r>
    </w:p>
    <w:tbl>
      <w:tblPr>
        <w:tblStyle w:val="TableGrid"/>
        <w:tblW w:w="0" w:type="auto"/>
        <w:tblLook w:val="04A0" w:firstRow="1" w:lastRow="0" w:firstColumn="1" w:lastColumn="0" w:noHBand="0" w:noVBand="1"/>
      </w:tblPr>
      <w:tblGrid>
        <w:gridCol w:w="1037"/>
        <w:gridCol w:w="1037"/>
        <w:gridCol w:w="1037"/>
        <w:gridCol w:w="1038"/>
      </w:tblGrid>
      <w:tr w:rsidR="00CE7268" w:rsidTr="00CE7268">
        <w:tc>
          <w:tcPr>
            <w:tcW w:w="1037" w:type="dxa"/>
          </w:tcPr>
          <w:p w:rsidR="00CE7268" w:rsidRDefault="00CE7268" w:rsidP="00FB1E1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 xml:space="preserve">Rentang Skor </w:t>
            </w:r>
          </w:p>
        </w:tc>
        <w:tc>
          <w:tcPr>
            <w:tcW w:w="1037" w:type="dxa"/>
          </w:tcPr>
          <w:p w:rsidR="00CE7268" w:rsidRDefault="00CE7268" w:rsidP="00FB1E1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 xml:space="preserve">Kategori </w:t>
            </w:r>
          </w:p>
        </w:tc>
        <w:tc>
          <w:tcPr>
            <w:tcW w:w="1037" w:type="dxa"/>
          </w:tcPr>
          <w:p w:rsidR="00CE7268" w:rsidRDefault="00CE7268" w:rsidP="00FB1E1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 xml:space="preserve"> F jumlah</w:t>
            </w:r>
          </w:p>
        </w:tc>
        <w:tc>
          <w:tcPr>
            <w:tcW w:w="1038" w:type="dxa"/>
          </w:tcPr>
          <w:p w:rsidR="00CE7268" w:rsidRDefault="00CE7268" w:rsidP="00FB1E1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 xml:space="preserve">Presntase </w:t>
            </w:r>
          </w:p>
        </w:tc>
      </w:tr>
      <w:tr w:rsidR="00CE7268" w:rsidTr="00CE7268">
        <w:tc>
          <w:tcPr>
            <w:tcW w:w="1037" w:type="dxa"/>
          </w:tcPr>
          <w:p w:rsidR="00CE7268" w:rsidRDefault="00CE7268" w:rsidP="00CE7268">
            <w:pPr>
              <w:spacing w:line="276" w:lineRule="auto"/>
              <w:jc w:val="center"/>
              <w:rPr>
                <w:rFonts w:ascii="Times New Roman" w:hAnsi="Times New Roman" w:cs="Times New Roman"/>
                <w:sz w:val="20"/>
                <w:szCs w:val="24"/>
              </w:rPr>
            </w:pPr>
            <w:r>
              <w:rPr>
                <w:rFonts w:ascii="Times New Roman" w:hAnsi="Times New Roman" w:cs="Times New Roman"/>
                <w:sz w:val="20"/>
                <w:szCs w:val="24"/>
              </w:rPr>
              <w:t>65 – 80</w:t>
            </w:r>
          </w:p>
        </w:tc>
        <w:tc>
          <w:tcPr>
            <w:tcW w:w="1037" w:type="dxa"/>
          </w:tcPr>
          <w:p w:rsidR="00CE7268" w:rsidRDefault="00CE7268" w:rsidP="00CE7268">
            <w:pPr>
              <w:spacing w:line="276" w:lineRule="auto"/>
              <w:jc w:val="both"/>
              <w:rPr>
                <w:rFonts w:ascii="Times New Roman" w:hAnsi="Times New Roman" w:cs="Times New Roman"/>
                <w:sz w:val="20"/>
                <w:szCs w:val="24"/>
              </w:rPr>
            </w:pPr>
            <w:r>
              <w:rPr>
                <w:rFonts w:ascii="Times New Roman" w:hAnsi="Times New Roman" w:cs="Times New Roman"/>
                <w:sz w:val="20"/>
                <w:szCs w:val="24"/>
              </w:rPr>
              <w:t>Sangat  Tinggi Otoriter</w:t>
            </w:r>
          </w:p>
        </w:tc>
        <w:tc>
          <w:tcPr>
            <w:tcW w:w="1037"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0</w:t>
            </w:r>
          </w:p>
        </w:tc>
        <w:tc>
          <w:tcPr>
            <w:tcW w:w="1038"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0%</w:t>
            </w:r>
          </w:p>
        </w:tc>
      </w:tr>
      <w:tr w:rsidR="00CE7268" w:rsidTr="00CE7268">
        <w:tc>
          <w:tcPr>
            <w:tcW w:w="1037" w:type="dxa"/>
          </w:tcPr>
          <w:p w:rsidR="00CE7268" w:rsidRDefault="00CE7268" w:rsidP="00CE7268">
            <w:pPr>
              <w:spacing w:line="276" w:lineRule="auto"/>
              <w:jc w:val="center"/>
              <w:rPr>
                <w:rFonts w:ascii="Times New Roman" w:hAnsi="Times New Roman" w:cs="Times New Roman"/>
                <w:sz w:val="20"/>
                <w:szCs w:val="24"/>
              </w:rPr>
            </w:pPr>
            <w:r>
              <w:rPr>
                <w:rFonts w:ascii="Times New Roman" w:hAnsi="Times New Roman" w:cs="Times New Roman"/>
                <w:sz w:val="20"/>
                <w:szCs w:val="24"/>
              </w:rPr>
              <w:t>50 – 64</w:t>
            </w:r>
          </w:p>
        </w:tc>
        <w:tc>
          <w:tcPr>
            <w:tcW w:w="1037" w:type="dxa"/>
          </w:tcPr>
          <w:p w:rsidR="00CE7268" w:rsidRDefault="00CE7268" w:rsidP="00CE7268">
            <w:pPr>
              <w:spacing w:line="276" w:lineRule="auto"/>
              <w:jc w:val="both"/>
              <w:rPr>
                <w:rFonts w:ascii="Times New Roman" w:hAnsi="Times New Roman" w:cs="Times New Roman"/>
                <w:sz w:val="20"/>
                <w:szCs w:val="24"/>
              </w:rPr>
            </w:pPr>
            <w:r>
              <w:rPr>
                <w:rFonts w:ascii="Times New Roman" w:hAnsi="Times New Roman" w:cs="Times New Roman"/>
                <w:sz w:val="20"/>
                <w:szCs w:val="24"/>
              </w:rPr>
              <w:t>Tinggi Otoriter</w:t>
            </w:r>
          </w:p>
        </w:tc>
        <w:tc>
          <w:tcPr>
            <w:tcW w:w="1037"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12</w:t>
            </w:r>
          </w:p>
        </w:tc>
        <w:tc>
          <w:tcPr>
            <w:tcW w:w="1038"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25%</w:t>
            </w:r>
          </w:p>
        </w:tc>
      </w:tr>
      <w:tr w:rsidR="00CE7268" w:rsidTr="00CE7268">
        <w:tc>
          <w:tcPr>
            <w:tcW w:w="1037" w:type="dxa"/>
          </w:tcPr>
          <w:p w:rsidR="00CE7268" w:rsidRDefault="00CE7268" w:rsidP="00CE7268">
            <w:pPr>
              <w:spacing w:line="276" w:lineRule="auto"/>
              <w:jc w:val="center"/>
              <w:rPr>
                <w:rFonts w:ascii="Times New Roman" w:hAnsi="Times New Roman" w:cs="Times New Roman"/>
                <w:sz w:val="20"/>
                <w:szCs w:val="24"/>
              </w:rPr>
            </w:pPr>
            <w:r>
              <w:rPr>
                <w:rFonts w:ascii="Times New Roman" w:hAnsi="Times New Roman" w:cs="Times New Roman"/>
                <w:sz w:val="20"/>
                <w:szCs w:val="24"/>
              </w:rPr>
              <w:t>35 – 49</w:t>
            </w:r>
          </w:p>
        </w:tc>
        <w:tc>
          <w:tcPr>
            <w:tcW w:w="1037" w:type="dxa"/>
          </w:tcPr>
          <w:p w:rsidR="00CE7268" w:rsidRDefault="00CE7268" w:rsidP="00CE7268">
            <w:pPr>
              <w:spacing w:line="276" w:lineRule="auto"/>
              <w:jc w:val="both"/>
              <w:rPr>
                <w:rFonts w:ascii="Times New Roman" w:hAnsi="Times New Roman" w:cs="Times New Roman"/>
                <w:sz w:val="20"/>
                <w:szCs w:val="24"/>
              </w:rPr>
            </w:pPr>
            <w:r>
              <w:rPr>
                <w:rFonts w:ascii="Times New Roman" w:hAnsi="Times New Roman" w:cs="Times New Roman"/>
                <w:sz w:val="20"/>
                <w:szCs w:val="24"/>
              </w:rPr>
              <w:t>Sedang Otoriter</w:t>
            </w:r>
          </w:p>
        </w:tc>
        <w:tc>
          <w:tcPr>
            <w:tcW w:w="1037"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29</w:t>
            </w:r>
          </w:p>
        </w:tc>
        <w:tc>
          <w:tcPr>
            <w:tcW w:w="1038"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60,4%</w:t>
            </w:r>
          </w:p>
        </w:tc>
      </w:tr>
      <w:tr w:rsidR="00CE7268" w:rsidTr="00CE7268">
        <w:tc>
          <w:tcPr>
            <w:tcW w:w="1037" w:type="dxa"/>
          </w:tcPr>
          <w:p w:rsidR="00CE7268" w:rsidRDefault="00CE7268" w:rsidP="00CE7268">
            <w:pPr>
              <w:spacing w:line="276" w:lineRule="auto"/>
              <w:jc w:val="center"/>
              <w:rPr>
                <w:rFonts w:ascii="Times New Roman" w:hAnsi="Times New Roman" w:cs="Times New Roman"/>
                <w:sz w:val="20"/>
                <w:szCs w:val="24"/>
              </w:rPr>
            </w:pPr>
            <w:r>
              <w:rPr>
                <w:rFonts w:ascii="Times New Roman" w:hAnsi="Times New Roman" w:cs="Times New Roman"/>
                <w:sz w:val="20"/>
                <w:szCs w:val="24"/>
              </w:rPr>
              <w:t>20 – 34</w:t>
            </w:r>
          </w:p>
        </w:tc>
        <w:tc>
          <w:tcPr>
            <w:tcW w:w="1037" w:type="dxa"/>
          </w:tcPr>
          <w:p w:rsidR="00CE7268" w:rsidRDefault="00CE7268" w:rsidP="00CE7268">
            <w:pPr>
              <w:spacing w:line="276" w:lineRule="auto"/>
              <w:jc w:val="both"/>
              <w:rPr>
                <w:rFonts w:ascii="Times New Roman" w:hAnsi="Times New Roman" w:cs="Times New Roman"/>
                <w:sz w:val="20"/>
                <w:szCs w:val="24"/>
              </w:rPr>
            </w:pPr>
            <w:r>
              <w:rPr>
                <w:rFonts w:ascii="Times New Roman" w:hAnsi="Times New Roman" w:cs="Times New Roman"/>
                <w:sz w:val="20"/>
                <w:szCs w:val="24"/>
              </w:rPr>
              <w:t>Rendah Otoriter</w:t>
            </w:r>
          </w:p>
        </w:tc>
        <w:tc>
          <w:tcPr>
            <w:tcW w:w="1037"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7</w:t>
            </w:r>
          </w:p>
        </w:tc>
        <w:tc>
          <w:tcPr>
            <w:tcW w:w="1038" w:type="dxa"/>
          </w:tcPr>
          <w:p w:rsidR="00CE7268" w:rsidRDefault="003052F3" w:rsidP="00CE7268">
            <w:pPr>
              <w:spacing w:line="276" w:lineRule="auto"/>
              <w:jc w:val="both"/>
              <w:rPr>
                <w:rFonts w:ascii="Times New Roman" w:hAnsi="Times New Roman" w:cs="Times New Roman"/>
                <w:iCs/>
                <w:sz w:val="20"/>
                <w:szCs w:val="20"/>
              </w:rPr>
            </w:pPr>
            <w:r>
              <w:rPr>
                <w:rFonts w:ascii="Times New Roman" w:hAnsi="Times New Roman" w:cs="Times New Roman"/>
                <w:iCs/>
                <w:sz w:val="20"/>
                <w:szCs w:val="20"/>
              </w:rPr>
              <w:t>14,6%</w:t>
            </w:r>
          </w:p>
        </w:tc>
      </w:tr>
    </w:tbl>
    <w:p w:rsidR="00CE7268" w:rsidRDefault="003052F3" w:rsidP="003F1A5B">
      <w:pPr>
        <w:spacing w:before="34" w:after="0" w:line="276" w:lineRule="auto"/>
        <w:ind w:left="113" w:right="40"/>
        <w:jc w:val="both"/>
        <w:rPr>
          <w:rFonts w:ascii="Times New Roman" w:hAnsi="Times New Roman" w:cs="Times New Roman"/>
          <w:iCs/>
          <w:sz w:val="20"/>
          <w:szCs w:val="20"/>
        </w:rPr>
      </w:pPr>
      <w:r>
        <w:rPr>
          <w:rFonts w:ascii="Times New Roman" w:hAnsi="Times New Roman" w:cs="Times New Roman"/>
          <w:iCs/>
          <w:sz w:val="20"/>
          <w:szCs w:val="20"/>
        </w:rPr>
        <w:t xml:space="preserve">Interpretasi : </w:t>
      </w:r>
    </w:p>
    <w:p w:rsidR="003F1A5B" w:rsidRDefault="003052F3" w:rsidP="003F1A5B">
      <w:pPr>
        <w:spacing w:before="34" w:after="0" w:line="276" w:lineRule="auto"/>
        <w:ind w:left="113" w:right="40" w:firstLine="313"/>
        <w:jc w:val="both"/>
        <w:rPr>
          <w:rFonts w:ascii="Times New Roman" w:hAnsi="Times New Roman" w:cs="Times New Roman"/>
          <w:iCs/>
          <w:sz w:val="20"/>
          <w:szCs w:val="20"/>
        </w:rPr>
      </w:pPr>
      <w:r>
        <w:rPr>
          <w:rFonts w:ascii="Times New Roman" w:hAnsi="Times New Roman" w:cs="Times New Roman"/>
          <w:iCs/>
          <w:sz w:val="20"/>
          <w:szCs w:val="20"/>
        </w:rPr>
        <w:t xml:space="preserve">Berdasarkan tabel diatas maka dapat diketahui bahwa pola asuh otoriter orang tua di TK Muslimat NU 177 Matholiul Anwar dari 48 anak. 0 (0%) anak mendapatkan pola asuh sangat tinggi otoriter, 12(25%) anak mendapatkan pola asuh tinggi otoriter, 29 (60,4%) anak mendapatkan pola asuh sedang otoriter, dan 7 anak mendapatkan pola asuh rendah otoriter. Hal ini dapat disimpulkan bahwa orang tua di di TK Muslimat NU 177 Matholiul Anwar berada pada kategarori pola asuh otoriter yang sedang. </w:t>
      </w:r>
    </w:p>
    <w:p w:rsidR="003F1A5B" w:rsidRDefault="00372388"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Seb</w:t>
      </w:r>
      <w:r w:rsidR="00293DE5" w:rsidRPr="00AA770E">
        <w:rPr>
          <w:rFonts w:ascii="Times New Roman" w:hAnsi="Times New Roman" w:cs="Times New Roman"/>
          <w:iCs/>
          <w:sz w:val="20"/>
          <w:szCs w:val="20"/>
        </w:rPr>
        <w:t>elum mengetahui hubungan</w:t>
      </w:r>
      <w:r w:rsidR="00F8609C" w:rsidRPr="00AA770E">
        <w:rPr>
          <w:rFonts w:ascii="Times New Roman" w:hAnsi="Times New Roman" w:cs="Times New Roman"/>
          <w:iCs/>
          <w:sz w:val="20"/>
          <w:szCs w:val="20"/>
        </w:rPr>
        <w:t xml:space="preserve"> antara </w:t>
      </w:r>
      <w:r w:rsidRPr="00AA770E">
        <w:rPr>
          <w:rFonts w:ascii="Times New Roman" w:hAnsi="Times New Roman" w:cs="Times New Roman"/>
          <w:iCs/>
          <w:sz w:val="20"/>
          <w:szCs w:val="20"/>
        </w:rPr>
        <w:t xml:space="preserve">variabel x dan variabel y, maka </w:t>
      </w:r>
      <w:r w:rsidR="00293DE5" w:rsidRPr="00AA770E">
        <w:rPr>
          <w:rFonts w:ascii="Times New Roman" w:hAnsi="Times New Roman" w:cs="Times New Roman"/>
          <w:iCs/>
          <w:sz w:val="20"/>
          <w:szCs w:val="20"/>
        </w:rPr>
        <w:t xml:space="preserve">terlebih dahulu </w:t>
      </w:r>
      <w:r w:rsidRPr="00AA770E">
        <w:rPr>
          <w:rFonts w:ascii="Times New Roman" w:hAnsi="Times New Roman" w:cs="Times New Roman"/>
          <w:iCs/>
          <w:sz w:val="20"/>
          <w:szCs w:val="20"/>
        </w:rPr>
        <w:t xml:space="preserve">dilakukan uji </w:t>
      </w:r>
      <w:r w:rsidR="00087F4C" w:rsidRPr="00AA770E">
        <w:rPr>
          <w:rFonts w:ascii="Times New Roman" w:hAnsi="Times New Roman" w:cs="Times New Roman"/>
          <w:iCs/>
          <w:sz w:val="20"/>
          <w:szCs w:val="20"/>
        </w:rPr>
        <w:t>normalitas serta</w:t>
      </w:r>
      <w:r w:rsidR="00506B31" w:rsidRPr="00AA770E">
        <w:rPr>
          <w:rFonts w:ascii="Times New Roman" w:hAnsi="Times New Roman" w:cs="Times New Roman"/>
          <w:iCs/>
          <w:sz w:val="20"/>
          <w:szCs w:val="20"/>
        </w:rPr>
        <w:t xml:space="preserve"> uji line</w:t>
      </w:r>
      <w:r w:rsidRPr="00AA770E">
        <w:rPr>
          <w:rFonts w:ascii="Times New Roman" w:hAnsi="Times New Roman" w:cs="Times New Roman"/>
          <w:iCs/>
          <w:sz w:val="20"/>
          <w:szCs w:val="20"/>
        </w:rPr>
        <w:t xml:space="preserve">ritas. Hasil uji normalitas memperoleh  nilai signifikansi variabel x sebesar 0,095 dan variabel y sebesar 0,091 yang dimana nilai tersebut lebih dari 0,05 </w:t>
      </w:r>
      <w:r w:rsidR="00293DE5" w:rsidRPr="00AA770E">
        <w:rPr>
          <w:rFonts w:ascii="Times New Roman" w:hAnsi="Times New Roman" w:cs="Times New Roman"/>
          <w:iCs/>
          <w:sz w:val="20"/>
          <w:szCs w:val="20"/>
        </w:rPr>
        <w:t xml:space="preserve">sehingga nilai </w:t>
      </w:r>
      <w:r w:rsidRPr="00AA770E">
        <w:rPr>
          <w:rFonts w:ascii="Times New Roman" w:hAnsi="Times New Roman" w:cs="Times New Roman"/>
          <w:iCs/>
          <w:sz w:val="20"/>
          <w:szCs w:val="20"/>
        </w:rPr>
        <w:t xml:space="preserve">residual </w:t>
      </w:r>
      <w:r w:rsidR="00293DE5" w:rsidRPr="00AA770E">
        <w:rPr>
          <w:rFonts w:ascii="Times New Roman" w:hAnsi="Times New Roman" w:cs="Times New Roman"/>
          <w:iCs/>
          <w:sz w:val="20"/>
          <w:szCs w:val="20"/>
        </w:rPr>
        <w:t xml:space="preserve">tersebut </w:t>
      </w:r>
      <w:r w:rsidRPr="00AA770E">
        <w:rPr>
          <w:rFonts w:ascii="Times New Roman" w:hAnsi="Times New Roman" w:cs="Times New Roman"/>
          <w:iCs/>
          <w:sz w:val="20"/>
          <w:szCs w:val="20"/>
        </w:rPr>
        <w:t>berdistribusi normal. Sedangkan hasil uji linearitas memperoleh nilai signifi</w:t>
      </w:r>
      <w:r w:rsidR="00293DE5" w:rsidRPr="00AA770E">
        <w:rPr>
          <w:rFonts w:ascii="Times New Roman" w:hAnsi="Times New Roman" w:cs="Times New Roman"/>
          <w:iCs/>
          <w:sz w:val="20"/>
          <w:szCs w:val="20"/>
        </w:rPr>
        <w:t>kansi sebesar 0,969 yang  dimana nilai tersebut lebih  besar da</w:t>
      </w:r>
      <w:r w:rsidR="00087F4C" w:rsidRPr="00AA770E">
        <w:rPr>
          <w:rFonts w:ascii="Times New Roman" w:hAnsi="Times New Roman" w:cs="Times New Roman"/>
          <w:iCs/>
          <w:sz w:val="20"/>
          <w:szCs w:val="20"/>
        </w:rPr>
        <w:t>ri 0,05 sehingga yang berarti</w:t>
      </w:r>
      <w:r w:rsidR="00293DE5" w:rsidRPr="00AA770E">
        <w:rPr>
          <w:rFonts w:ascii="Times New Roman" w:hAnsi="Times New Roman" w:cs="Times New Roman"/>
          <w:iCs/>
          <w:sz w:val="20"/>
          <w:szCs w:val="20"/>
        </w:rPr>
        <w:t xml:space="preserve"> bahwa </w:t>
      </w:r>
      <w:r w:rsidRPr="00AA770E">
        <w:rPr>
          <w:rFonts w:ascii="Times New Roman" w:hAnsi="Times New Roman" w:cs="Times New Roman"/>
          <w:iCs/>
          <w:sz w:val="20"/>
          <w:szCs w:val="20"/>
        </w:rPr>
        <w:t xml:space="preserve">terdapat hubungan yang linear antara </w:t>
      </w:r>
      <w:r w:rsidR="00293DE5" w:rsidRPr="00AA770E">
        <w:rPr>
          <w:rFonts w:ascii="Times New Roman" w:hAnsi="Times New Roman" w:cs="Times New Roman"/>
          <w:iCs/>
          <w:sz w:val="20"/>
          <w:szCs w:val="20"/>
        </w:rPr>
        <w:t xml:space="preserve">kedua variabel </w:t>
      </w:r>
      <w:r w:rsidRPr="00AA770E">
        <w:rPr>
          <w:rFonts w:ascii="Times New Roman" w:hAnsi="Times New Roman" w:cs="Times New Roman"/>
          <w:iCs/>
          <w:sz w:val="20"/>
          <w:szCs w:val="20"/>
        </w:rPr>
        <w:t>x dan y</w:t>
      </w:r>
      <w:r w:rsidR="00293DE5" w:rsidRPr="00AA770E">
        <w:rPr>
          <w:rFonts w:ascii="Times New Roman" w:hAnsi="Times New Roman" w:cs="Times New Roman"/>
          <w:iCs/>
          <w:sz w:val="20"/>
          <w:szCs w:val="20"/>
        </w:rPr>
        <w:t xml:space="preserve"> tersebut</w:t>
      </w:r>
      <w:r w:rsidRPr="00AA770E">
        <w:rPr>
          <w:rFonts w:ascii="Times New Roman" w:hAnsi="Times New Roman" w:cs="Times New Roman"/>
          <w:iCs/>
          <w:sz w:val="20"/>
          <w:szCs w:val="20"/>
        </w:rPr>
        <w:t>.</w:t>
      </w:r>
    </w:p>
    <w:p w:rsidR="00372388" w:rsidRPr="00AA770E" w:rsidRDefault="00372388"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 xml:space="preserve">Uji analisis korelasi atau </w:t>
      </w:r>
      <w:r w:rsidR="00104D40" w:rsidRPr="00104D40">
        <w:rPr>
          <w:rFonts w:ascii="Times New Roman" w:hAnsi="Times New Roman" w:cs="Times New Roman"/>
          <w:i/>
          <w:sz w:val="20"/>
          <w:szCs w:val="24"/>
        </w:rPr>
        <w:t>pearson correlation</w:t>
      </w:r>
      <w:r w:rsidR="00104D40" w:rsidRPr="00AA770E">
        <w:rPr>
          <w:rFonts w:ascii="Times New Roman" w:hAnsi="Times New Roman" w:cs="Times New Roman"/>
          <w:iCs/>
          <w:sz w:val="20"/>
          <w:szCs w:val="20"/>
        </w:rPr>
        <w:t xml:space="preserve"> </w:t>
      </w:r>
      <w:r w:rsidRPr="00AA770E">
        <w:rPr>
          <w:rFonts w:ascii="Times New Roman" w:hAnsi="Times New Roman" w:cs="Times New Roman"/>
          <w:iCs/>
          <w:sz w:val="20"/>
          <w:szCs w:val="20"/>
        </w:rPr>
        <w:t>dig</w:t>
      </w:r>
      <w:r w:rsidR="00774BC9">
        <w:rPr>
          <w:rFonts w:ascii="Times New Roman" w:hAnsi="Times New Roman" w:cs="Times New Roman"/>
          <w:iCs/>
          <w:sz w:val="20"/>
          <w:szCs w:val="20"/>
        </w:rPr>
        <w:t>unakan untuk mengetahui derajat</w:t>
      </w:r>
      <w:r w:rsidRPr="00AA770E">
        <w:rPr>
          <w:rFonts w:ascii="Times New Roman" w:hAnsi="Times New Roman" w:cs="Times New Roman"/>
          <w:iCs/>
          <w:sz w:val="20"/>
          <w:szCs w:val="20"/>
        </w:rPr>
        <w:t xml:space="preserve">  hubungan antara</w:t>
      </w:r>
      <w:r w:rsidR="001D01A0">
        <w:rPr>
          <w:rFonts w:ascii="Times New Roman" w:hAnsi="Times New Roman" w:cs="Times New Roman"/>
          <w:iCs/>
          <w:sz w:val="20"/>
          <w:szCs w:val="20"/>
        </w:rPr>
        <w:t xml:space="preserve"> var</w:t>
      </w:r>
      <w:r w:rsidR="00267686">
        <w:rPr>
          <w:rFonts w:ascii="Times New Roman" w:hAnsi="Times New Roman" w:cs="Times New Roman"/>
          <w:iCs/>
          <w:sz w:val="20"/>
          <w:szCs w:val="20"/>
        </w:rPr>
        <w:t xml:space="preserve">iabel </w:t>
      </w:r>
      <w:r w:rsidRPr="00AA770E">
        <w:rPr>
          <w:rFonts w:ascii="Times New Roman" w:hAnsi="Times New Roman" w:cs="Times New Roman"/>
          <w:iCs/>
          <w:sz w:val="20"/>
          <w:szCs w:val="20"/>
        </w:rPr>
        <w:t xml:space="preserve"> pola</w:t>
      </w:r>
      <w:r w:rsidR="00267686">
        <w:rPr>
          <w:rFonts w:ascii="Times New Roman" w:hAnsi="Times New Roman" w:cs="Times New Roman"/>
          <w:iCs/>
          <w:sz w:val="20"/>
          <w:szCs w:val="20"/>
        </w:rPr>
        <w:t xml:space="preserve"> asuh otoriter orang tua dan variabel </w:t>
      </w:r>
      <w:r w:rsidRPr="00AA770E">
        <w:rPr>
          <w:rFonts w:ascii="Times New Roman" w:hAnsi="Times New Roman" w:cs="Times New Roman"/>
          <w:iCs/>
          <w:sz w:val="20"/>
          <w:szCs w:val="20"/>
        </w:rPr>
        <w:t>kem</w:t>
      </w:r>
      <w:r w:rsidR="00506B31" w:rsidRPr="00AA770E">
        <w:rPr>
          <w:rFonts w:ascii="Times New Roman" w:hAnsi="Times New Roman" w:cs="Times New Roman"/>
          <w:iCs/>
          <w:sz w:val="20"/>
          <w:szCs w:val="20"/>
        </w:rPr>
        <w:t xml:space="preserve">andirian anak usia 5 – 6 tahun. </w:t>
      </w:r>
      <w:r w:rsidRPr="00AA770E">
        <w:rPr>
          <w:rFonts w:ascii="Times New Roman" w:hAnsi="Times New Roman" w:cs="Times New Roman"/>
          <w:iCs/>
          <w:sz w:val="20"/>
          <w:szCs w:val="20"/>
        </w:rPr>
        <w:t xml:space="preserve">Berikut hasil dari </w:t>
      </w:r>
      <w:r w:rsidR="00F35D34" w:rsidRPr="00AA770E">
        <w:rPr>
          <w:rFonts w:ascii="Times New Roman" w:hAnsi="Times New Roman" w:cs="Times New Roman"/>
          <w:iCs/>
          <w:sz w:val="20"/>
          <w:szCs w:val="20"/>
        </w:rPr>
        <w:t xml:space="preserve">uji </w:t>
      </w:r>
      <w:r w:rsidR="00104D40" w:rsidRPr="00104D40">
        <w:rPr>
          <w:rFonts w:ascii="Times New Roman" w:hAnsi="Times New Roman" w:cs="Times New Roman"/>
          <w:i/>
          <w:sz w:val="20"/>
          <w:szCs w:val="24"/>
        </w:rPr>
        <w:t>pearson correlation</w:t>
      </w:r>
      <w:r w:rsidR="00104D40" w:rsidRPr="00AA770E">
        <w:rPr>
          <w:rFonts w:ascii="Times New Roman" w:hAnsi="Times New Roman" w:cs="Times New Roman"/>
          <w:iCs/>
          <w:sz w:val="20"/>
          <w:szCs w:val="20"/>
        </w:rPr>
        <w:t xml:space="preserve"> </w:t>
      </w:r>
      <w:r w:rsidR="00F35D34" w:rsidRPr="00AA770E">
        <w:rPr>
          <w:rFonts w:ascii="Times New Roman" w:hAnsi="Times New Roman" w:cs="Times New Roman"/>
          <w:iCs/>
          <w:sz w:val="20"/>
          <w:szCs w:val="20"/>
        </w:rPr>
        <w:t>d</w:t>
      </w:r>
      <w:r w:rsidRPr="00AA770E">
        <w:rPr>
          <w:rFonts w:ascii="Times New Roman" w:hAnsi="Times New Roman" w:cs="Times New Roman"/>
          <w:iCs/>
          <w:sz w:val="20"/>
          <w:szCs w:val="20"/>
        </w:rPr>
        <w:t xml:space="preserve">engan menggunakan program </w:t>
      </w:r>
      <w:r w:rsidR="0045575D" w:rsidRPr="00AA770E">
        <w:rPr>
          <w:rFonts w:ascii="Times New Roman" w:hAnsi="Times New Roman" w:cs="Times New Roman"/>
          <w:i/>
          <w:iCs/>
          <w:sz w:val="20"/>
          <w:szCs w:val="20"/>
        </w:rPr>
        <w:t>SPSS</w:t>
      </w:r>
      <w:r w:rsidR="006179B3" w:rsidRPr="00AA770E">
        <w:rPr>
          <w:rFonts w:ascii="Times New Roman" w:hAnsi="Times New Roman" w:cs="Times New Roman"/>
          <w:i/>
          <w:iCs/>
          <w:sz w:val="18"/>
          <w:szCs w:val="20"/>
        </w:rPr>
        <w:t xml:space="preserve"> </w:t>
      </w:r>
      <w:r w:rsidRPr="00AA770E">
        <w:rPr>
          <w:rFonts w:ascii="Times New Roman" w:hAnsi="Times New Roman" w:cs="Times New Roman"/>
          <w:i/>
          <w:iCs/>
          <w:sz w:val="20"/>
          <w:szCs w:val="20"/>
        </w:rPr>
        <w:t>Statistics 22</w:t>
      </w:r>
      <w:r w:rsidRPr="00AA770E">
        <w:rPr>
          <w:rFonts w:ascii="Times New Roman" w:hAnsi="Times New Roman" w:cs="Times New Roman"/>
          <w:iCs/>
          <w:sz w:val="20"/>
          <w:szCs w:val="20"/>
        </w:rPr>
        <w:t>. Dapat dilihat dari tabel dibawah ini</w:t>
      </w:r>
    </w:p>
    <w:p w:rsidR="00FB1E18" w:rsidRPr="00AA770E" w:rsidRDefault="00FB1E18" w:rsidP="00FB1E18">
      <w:pPr>
        <w:spacing w:after="0" w:line="276" w:lineRule="auto"/>
        <w:ind w:firstLine="709"/>
        <w:jc w:val="both"/>
        <w:rPr>
          <w:rFonts w:ascii="Times New Roman" w:hAnsi="Times New Roman" w:cs="Times New Roman"/>
          <w:iCs/>
          <w:sz w:val="20"/>
          <w:szCs w:val="20"/>
        </w:rPr>
      </w:pPr>
    </w:p>
    <w:p w:rsidR="00FB1E18" w:rsidRDefault="00D465BD" w:rsidP="000E726C">
      <w:pPr>
        <w:spacing w:after="0" w:line="276" w:lineRule="auto"/>
        <w:jc w:val="center"/>
        <w:rPr>
          <w:rFonts w:ascii="Times New Roman" w:hAnsi="Times New Roman" w:cs="Times New Roman"/>
          <w:b/>
          <w:i/>
          <w:iCs/>
          <w:sz w:val="20"/>
          <w:szCs w:val="20"/>
        </w:rPr>
      </w:pPr>
      <w:r>
        <w:rPr>
          <w:rFonts w:ascii="Times New Roman" w:hAnsi="Times New Roman" w:cs="Times New Roman"/>
          <w:b/>
          <w:iCs/>
          <w:sz w:val="20"/>
          <w:szCs w:val="20"/>
        </w:rPr>
        <w:t>Tabel 4.</w:t>
      </w:r>
      <w:r w:rsidR="00FB1E18" w:rsidRPr="006179B3">
        <w:rPr>
          <w:rFonts w:ascii="Times New Roman" w:hAnsi="Times New Roman" w:cs="Times New Roman"/>
          <w:b/>
          <w:iCs/>
          <w:sz w:val="20"/>
          <w:szCs w:val="20"/>
        </w:rPr>
        <w:t xml:space="preserve"> Hasil Uji </w:t>
      </w:r>
      <w:r w:rsidR="00104D40">
        <w:rPr>
          <w:rFonts w:ascii="Times New Roman" w:hAnsi="Times New Roman" w:cs="Times New Roman"/>
          <w:b/>
          <w:i/>
          <w:iCs/>
          <w:sz w:val="20"/>
          <w:szCs w:val="20"/>
        </w:rPr>
        <w:t xml:space="preserve">Pearson </w:t>
      </w:r>
      <w:r w:rsidR="00104D40" w:rsidRPr="006179B3">
        <w:rPr>
          <w:rFonts w:ascii="Times New Roman" w:hAnsi="Times New Roman" w:cs="Times New Roman"/>
          <w:b/>
          <w:i/>
          <w:iCs/>
          <w:sz w:val="20"/>
          <w:szCs w:val="20"/>
        </w:rPr>
        <w:t>Correlation</w:t>
      </w:r>
    </w:p>
    <w:p w:rsidR="001D01A0" w:rsidRPr="006179B3" w:rsidRDefault="001D01A0" w:rsidP="000E726C">
      <w:pPr>
        <w:spacing w:after="0" w:line="276" w:lineRule="auto"/>
        <w:jc w:val="center"/>
        <w:rPr>
          <w:rFonts w:ascii="Times New Roman" w:hAnsi="Times New Roman" w:cs="Times New Roman"/>
          <w:b/>
          <w:i/>
          <w:iCs/>
          <w:sz w:val="20"/>
          <w:szCs w:val="20"/>
        </w:rPr>
      </w:pPr>
      <w:r w:rsidRPr="00AA770E">
        <w:rPr>
          <w:rFonts w:ascii="Arial" w:hAnsi="Arial" w:cs="Arial"/>
          <w:b/>
          <w:bCs/>
          <w:sz w:val="20"/>
          <w:szCs w:val="20"/>
        </w:rPr>
        <w:t>Correlations</w:t>
      </w:r>
    </w:p>
    <w:tbl>
      <w:tblPr>
        <w:tblStyle w:val="TableGrid"/>
        <w:tblW w:w="4231" w:type="dxa"/>
        <w:tblLayout w:type="fixed"/>
        <w:tblLook w:val="04A0" w:firstRow="1" w:lastRow="0" w:firstColumn="1" w:lastColumn="0" w:noHBand="0" w:noVBand="1"/>
      </w:tblPr>
      <w:tblGrid>
        <w:gridCol w:w="1152"/>
        <w:gridCol w:w="1157"/>
        <w:gridCol w:w="992"/>
        <w:gridCol w:w="930"/>
      </w:tblGrid>
      <w:tr w:rsidR="001D01A0" w:rsidTr="00785158">
        <w:trPr>
          <w:trHeight w:val="678"/>
        </w:trPr>
        <w:tc>
          <w:tcPr>
            <w:tcW w:w="2309" w:type="dxa"/>
            <w:gridSpan w:val="2"/>
          </w:tcPr>
          <w:p w:rsidR="001D01A0" w:rsidRDefault="001D01A0" w:rsidP="001D01A0">
            <w:pPr>
              <w:spacing w:line="276" w:lineRule="auto"/>
              <w:rPr>
                <w:rFonts w:ascii="Times New Roman" w:hAnsi="Times New Roman" w:cs="Times New Roman"/>
                <w:iCs/>
                <w:sz w:val="20"/>
                <w:szCs w:val="20"/>
              </w:rPr>
            </w:pPr>
          </w:p>
        </w:tc>
        <w:tc>
          <w:tcPr>
            <w:tcW w:w="992" w:type="dxa"/>
            <w:vAlign w:val="bottom"/>
          </w:tcPr>
          <w:p w:rsidR="001D01A0" w:rsidRPr="00AA770E" w:rsidRDefault="001D01A0" w:rsidP="003F1A5B">
            <w:pPr>
              <w:autoSpaceDE w:val="0"/>
              <w:autoSpaceDN w:val="0"/>
              <w:adjustRightInd w:val="0"/>
              <w:spacing w:before="34" w:line="276" w:lineRule="auto"/>
              <w:ind w:left="113" w:right="40"/>
              <w:jc w:val="center"/>
              <w:rPr>
                <w:rFonts w:ascii="Arial" w:hAnsi="Arial" w:cs="Arial"/>
                <w:sz w:val="18"/>
                <w:szCs w:val="20"/>
              </w:rPr>
            </w:pPr>
            <w:r w:rsidRPr="00AA770E">
              <w:rPr>
                <w:rFonts w:ascii="Arial" w:hAnsi="Arial" w:cs="Arial"/>
                <w:sz w:val="18"/>
                <w:szCs w:val="20"/>
              </w:rPr>
              <w:t>POLA ASUH</w:t>
            </w:r>
          </w:p>
        </w:tc>
        <w:tc>
          <w:tcPr>
            <w:tcW w:w="930" w:type="dxa"/>
            <w:vAlign w:val="bottom"/>
          </w:tcPr>
          <w:p w:rsidR="001D01A0" w:rsidRPr="00AA770E" w:rsidRDefault="001D01A0" w:rsidP="003F1A5B">
            <w:pPr>
              <w:autoSpaceDE w:val="0"/>
              <w:autoSpaceDN w:val="0"/>
              <w:adjustRightInd w:val="0"/>
              <w:spacing w:before="34" w:line="276" w:lineRule="auto"/>
              <w:ind w:left="113" w:right="40"/>
              <w:jc w:val="center"/>
              <w:rPr>
                <w:rFonts w:ascii="Arial" w:hAnsi="Arial" w:cs="Arial"/>
                <w:sz w:val="18"/>
                <w:szCs w:val="20"/>
              </w:rPr>
            </w:pPr>
            <w:r w:rsidRPr="00AA770E">
              <w:rPr>
                <w:rFonts w:ascii="Arial" w:hAnsi="Arial" w:cs="Arial"/>
                <w:sz w:val="18"/>
                <w:szCs w:val="20"/>
              </w:rPr>
              <w:t>KEMANDIRIAN</w:t>
            </w:r>
          </w:p>
        </w:tc>
      </w:tr>
      <w:tr w:rsidR="001D01A0" w:rsidTr="00785158">
        <w:trPr>
          <w:trHeight w:val="765"/>
        </w:trPr>
        <w:tc>
          <w:tcPr>
            <w:tcW w:w="1152" w:type="dxa"/>
            <w:vMerge w:val="restart"/>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18"/>
                <w:szCs w:val="20"/>
              </w:rPr>
              <w:t>POLA ASUH</w:t>
            </w: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Pearson</w:t>
            </w:r>
            <w:r w:rsidRPr="00AA770E">
              <w:rPr>
                <w:rFonts w:ascii="Arial" w:hAnsi="Arial" w:cs="Arial"/>
                <w:sz w:val="18"/>
                <w:szCs w:val="20"/>
              </w:rPr>
              <w:t>n</w:t>
            </w:r>
            <w:r w:rsidRPr="00AA770E">
              <w:rPr>
                <w:rFonts w:ascii="Arial" w:hAnsi="Arial" w:cs="Arial"/>
                <w:sz w:val="20"/>
                <w:szCs w:val="20"/>
              </w:rPr>
              <w:t xml:space="preserve"> Correlation</w:t>
            </w:r>
          </w:p>
        </w:tc>
        <w:tc>
          <w:tcPr>
            <w:tcW w:w="992"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1</w:t>
            </w:r>
          </w:p>
        </w:tc>
        <w:tc>
          <w:tcPr>
            <w:tcW w:w="930"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,285</w:t>
            </w:r>
            <w:r w:rsidRPr="00AA770E">
              <w:rPr>
                <w:rFonts w:ascii="Arial" w:hAnsi="Arial" w:cs="Arial"/>
                <w:sz w:val="20"/>
                <w:szCs w:val="20"/>
                <w:vertAlign w:val="superscript"/>
              </w:rPr>
              <w:t>*</w:t>
            </w:r>
          </w:p>
        </w:tc>
      </w:tr>
      <w:tr w:rsidR="001D01A0" w:rsidTr="00785158">
        <w:trPr>
          <w:trHeight w:val="521"/>
        </w:trPr>
        <w:tc>
          <w:tcPr>
            <w:tcW w:w="1152" w:type="dxa"/>
            <w:vMerge/>
          </w:tcPr>
          <w:p w:rsidR="001D01A0" w:rsidRDefault="001D01A0" w:rsidP="003F1A5B">
            <w:pPr>
              <w:spacing w:before="34" w:line="276" w:lineRule="auto"/>
              <w:ind w:left="113" w:right="40"/>
              <w:rPr>
                <w:rFonts w:ascii="Times New Roman" w:hAnsi="Times New Roman" w:cs="Times New Roman"/>
                <w:iCs/>
                <w:sz w:val="20"/>
                <w:szCs w:val="20"/>
              </w:rPr>
            </w:pP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Sig.</w:t>
            </w:r>
            <w:r w:rsidRPr="00AA770E">
              <w:rPr>
                <w:rFonts w:ascii="Arial" w:hAnsi="Arial" w:cs="Arial"/>
                <w:sz w:val="18"/>
                <w:szCs w:val="20"/>
              </w:rPr>
              <w:t>n</w:t>
            </w:r>
            <w:r w:rsidRPr="00AA770E">
              <w:rPr>
                <w:rFonts w:ascii="Arial" w:hAnsi="Arial" w:cs="Arial"/>
                <w:sz w:val="20"/>
                <w:szCs w:val="20"/>
              </w:rPr>
              <w:t>(2-tailed)</w:t>
            </w:r>
          </w:p>
        </w:tc>
        <w:tc>
          <w:tcPr>
            <w:tcW w:w="992" w:type="dxa"/>
            <w:vAlign w:val="center"/>
          </w:tcPr>
          <w:p w:rsidR="001D01A0" w:rsidRPr="00AA770E" w:rsidRDefault="001D01A0" w:rsidP="003F1A5B">
            <w:pPr>
              <w:autoSpaceDE w:val="0"/>
              <w:autoSpaceDN w:val="0"/>
              <w:adjustRightInd w:val="0"/>
              <w:spacing w:before="34" w:line="276" w:lineRule="auto"/>
              <w:ind w:left="113" w:right="40"/>
              <w:rPr>
                <w:rFonts w:ascii="Times New Roman" w:hAnsi="Times New Roman" w:cs="Times New Roman"/>
                <w:sz w:val="20"/>
                <w:szCs w:val="20"/>
              </w:rPr>
            </w:pPr>
          </w:p>
        </w:tc>
        <w:tc>
          <w:tcPr>
            <w:tcW w:w="930"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,030</w:t>
            </w:r>
          </w:p>
        </w:tc>
      </w:tr>
      <w:tr w:rsidR="001D01A0" w:rsidTr="00785158">
        <w:trPr>
          <w:trHeight w:val="260"/>
        </w:trPr>
        <w:tc>
          <w:tcPr>
            <w:tcW w:w="1152" w:type="dxa"/>
            <w:vMerge/>
          </w:tcPr>
          <w:p w:rsidR="001D01A0" w:rsidRDefault="001D01A0" w:rsidP="003F1A5B">
            <w:pPr>
              <w:spacing w:before="34" w:line="276" w:lineRule="auto"/>
              <w:ind w:left="113" w:right="40"/>
              <w:rPr>
                <w:rFonts w:ascii="Times New Roman" w:hAnsi="Times New Roman" w:cs="Times New Roman"/>
                <w:iCs/>
                <w:sz w:val="20"/>
                <w:szCs w:val="20"/>
              </w:rPr>
            </w:pP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N</w:t>
            </w:r>
            <w:r w:rsidRPr="00AA770E">
              <w:rPr>
                <w:rFonts w:ascii="Arial" w:hAnsi="Arial" w:cs="Arial"/>
                <w:sz w:val="18"/>
                <w:szCs w:val="20"/>
              </w:rPr>
              <w:t>n</w:t>
            </w:r>
          </w:p>
        </w:tc>
        <w:tc>
          <w:tcPr>
            <w:tcW w:w="992"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48</w:t>
            </w:r>
          </w:p>
        </w:tc>
        <w:tc>
          <w:tcPr>
            <w:tcW w:w="930"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48</w:t>
            </w:r>
          </w:p>
        </w:tc>
      </w:tr>
      <w:tr w:rsidR="001D01A0" w:rsidTr="00785158">
        <w:trPr>
          <w:trHeight w:val="765"/>
        </w:trPr>
        <w:tc>
          <w:tcPr>
            <w:tcW w:w="1152" w:type="dxa"/>
            <w:vMerge w:val="restart"/>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18"/>
                <w:szCs w:val="20"/>
              </w:rPr>
              <w:t>KEMANDIRIAN</w:t>
            </w: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Pearson</w:t>
            </w:r>
            <w:r w:rsidRPr="00AA770E">
              <w:rPr>
                <w:rFonts w:ascii="Arial" w:hAnsi="Arial" w:cs="Arial"/>
                <w:sz w:val="18"/>
                <w:szCs w:val="20"/>
              </w:rPr>
              <w:t>n</w:t>
            </w:r>
            <w:r w:rsidRPr="00AA770E">
              <w:rPr>
                <w:rFonts w:ascii="Arial" w:hAnsi="Arial" w:cs="Arial"/>
                <w:sz w:val="20"/>
                <w:szCs w:val="20"/>
              </w:rPr>
              <w:t xml:space="preserve"> Correlation</w:t>
            </w:r>
          </w:p>
        </w:tc>
        <w:tc>
          <w:tcPr>
            <w:tcW w:w="992"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,285</w:t>
            </w:r>
            <w:r w:rsidRPr="00AA770E">
              <w:rPr>
                <w:rFonts w:ascii="Arial" w:hAnsi="Arial" w:cs="Arial"/>
                <w:sz w:val="20"/>
                <w:szCs w:val="20"/>
                <w:vertAlign w:val="superscript"/>
              </w:rPr>
              <w:t>*</w:t>
            </w:r>
          </w:p>
        </w:tc>
        <w:tc>
          <w:tcPr>
            <w:tcW w:w="930"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1</w:t>
            </w:r>
          </w:p>
        </w:tc>
      </w:tr>
      <w:tr w:rsidR="001D01A0" w:rsidTr="00785158">
        <w:trPr>
          <w:trHeight w:val="521"/>
        </w:trPr>
        <w:tc>
          <w:tcPr>
            <w:tcW w:w="1152" w:type="dxa"/>
            <w:vMerge/>
          </w:tcPr>
          <w:p w:rsidR="001D01A0" w:rsidRDefault="001D01A0" w:rsidP="003F1A5B">
            <w:pPr>
              <w:spacing w:before="34" w:line="276" w:lineRule="auto"/>
              <w:ind w:left="113" w:right="40"/>
              <w:rPr>
                <w:rFonts w:ascii="Times New Roman" w:hAnsi="Times New Roman" w:cs="Times New Roman"/>
                <w:iCs/>
                <w:sz w:val="20"/>
                <w:szCs w:val="20"/>
              </w:rPr>
            </w:pP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Sig.</w:t>
            </w:r>
            <w:r w:rsidRPr="00AA770E">
              <w:rPr>
                <w:rFonts w:ascii="Arial" w:hAnsi="Arial" w:cs="Arial"/>
                <w:sz w:val="18"/>
                <w:szCs w:val="20"/>
              </w:rPr>
              <w:t>n</w:t>
            </w:r>
            <w:r w:rsidRPr="00AA770E">
              <w:rPr>
                <w:rFonts w:ascii="Arial" w:hAnsi="Arial" w:cs="Arial"/>
                <w:sz w:val="20"/>
                <w:szCs w:val="20"/>
              </w:rPr>
              <w:t>(2-tailed)</w:t>
            </w:r>
          </w:p>
        </w:tc>
        <w:tc>
          <w:tcPr>
            <w:tcW w:w="992"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,030</w:t>
            </w:r>
          </w:p>
        </w:tc>
        <w:tc>
          <w:tcPr>
            <w:tcW w:w="930" w:type="dxa"/>
            <w:vAlign w:val="center"/>
          </w:tcPr>
          <w:p w:rsidR="001D01A0" w:rsidRPr="00AA770E" w:rsidRDefault="001D01A0" w:rsidP="003F1A5B">
            <w:pPr>
              <w:autoSpaceDE w:val="0"/>
              <w:autoSpaceDN w:val="0"/>
              <w:adjustRightInd w:val="0"/>
              <w:spacing w:before="34" w:line="276" w:lineRule="auto"/>
              <w:ind w:left="113" w:right="40"/>
              <w:rPr>
                <w:rFonts w:ascii="Times New Roman" w:hAnsi="Times New Roman" w:cs="Times New Roman"/>
                <w:sz w:val="20"/>
                <w:szCs w:val="20"/>
              </w:rPr>
            </w:pPr>
          </w:p>
        </w:tc>
      </w:tr>
      <w:tr w:rsidR="001D01A0" w:rsidTr="00785158">
        <w:trPr>
          <w:trHeight w:val="260"/>
        </w:trPr>
        <w:tc>
          <w:tcPr>
            <w:tcW w:w="1152" w:type="dxa"/>
            <w:vMerge/>
          </w:tcPr>
          <w:p w:rsidR="001D01A0" w:rsidRDefault="001D01A0" w:rsidP="003F1A5B">
            <w:pPr>
              <w:spacing w:before="34" w:line="276" w:lineRule="auto"/>
              <w:ind w:left="113" w:right="40"/>
              <w:rPr>
                <w:rFonts w:ascii="Times New Roman" w:hAnsi="Times New Roman" w:cs="Times New Roman"/>
                <w:iCs/>
                <w:sz w:val="20"/>
                <w:szCs w:val="20"/>
              </w:rPr>
            </w:pPr>
          </w:p>
        </w:tc>
        <w:tc>
          <w:tcPr>
            <w:tcW w:w="1157" w:type="dxa"/>
          </w:tcPr>
          <w:p w:rsidR="001D01A0" w:rsidRDefault="001D01A0" w:rsidP="003F1A5B">
            <w:pPr>
              <w:spacing w:before="34" w:line="276" w:lineRule="auto"/>
              <w:ind w:left="113" w:right="40"/>
              <w:rPr>
                <w:rFonts w:ascii="Times New Roman" w:hAnsi="Times New Roman" w:cs="Times New Roman"/>
                <w:iCs/>
                <w:sz w:val="20"/>
                <w:szCs w:val="20"/>
              </w:rPr>
            </w:pPr>
            <w:r w:rsidRPr="00AA770E">
              <w:rPr>
                <w:rFonts w:ascii="Arial" w:hAnsi="Arial" w:cs="Arial"/>
                <w:sz w:val="20"/>
                <w:szCs w:val="20"/>
              </w:rPr>
              <w:t>N</w:t>
            </w:r>
            <w:r w:rsidRPr="00AA770E">
              <w:rPr>
                <w:rFonts w:ascii="Arial" w:hAnsi="Arial" w:cs="Arial"/>
                <w:sz w:val="18"/>
                <w:szCs w:val="20"/>
              </w:rPr>
              <w:t>n</w:t>
            </w:r>
          </w:p>
        </w:tc>
        <w:tc>
          <w:tcPr>
            <w:tcW w:w="992"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48</w:t>
            </w:r>
          </w:p>
        </w:tc>
        <w:tc>
          <w:tcPr>
            <w:tcW w:w="930" w:type="dxa"/>
            <w:vAlign w:val="center"/>
          </w:tcPr>
          <w:p w:rsidR="001D01A0" w:rsidRPr="00AA770E" w:rsidRDefault="001D01A0" w:rsidP="003F1A5B">
            <w:pPr>
              <w:autoSpaceDE w:val="0"/>
              <w:autoSpaceDN w:val="0"/>
              <w:adjustRightInd w:val="0"/>
              <w:spacing w:before="34" w:line="276" w:lineRule="auto"/>
              <w:ind w:left="113" w:right="40"/>
              <w:jc w:val="right"/>
              <w:rPr>
                <w:rFonts w:ascii="Arial" w:hAnsi="Arial" w:cs="Arial"/>
                <w:sz w:val="20"/>
                <w:szCs w:val="20"/>
              </w:rPr>
            </w:pPr>
            <w:r w:rsidRPr="00AA770E">
              <w:rPr>
                <w:rFonts w:ascii="Arial" w:hAnsi="Arial" w:cs="Arial"/>
                <w:sz w:val="20"/>
                <w:szCs w:val="20"/>
              </w:rPr>
              <w:t>48</w:t>
            </w:r>
          </w:p>
        </w:tc>
      </w:tr>
    </w:tbl>
    <w:p w:rsidR="00FB1E18" w:rsidRPr="00FB1E18" w:rsidRDefault="001D01A0" w:rsidP="003F1A5B">
      <w:pPr>
        <w:spacing w:before="34" w:after="0" w:line="276" w:lineRule="auto"/>
        <w:ind w:left="113" w:right="40"/>
        <w:rPr>
          <w:rFonts w:ascii="Times New Roman" w:hAnsi="Times New Roman" w:cs="Times New Roman"/>
          <w:iCs/>
          <w:sz w:val="20"/>
          <w:szCs w:val="20"/>
        </w:rPr>
      </w:pPr>
      <w:r w:rsidRPr="00AA770E">
        <w:rPr>
          <w:rFonts w:ascii="Arial" w:hAnsi="Arial" w:cs="Arial"/>
          <w:sz w:val="20"/>
          <w:szCs w:val="20"/>
        </w:rPr>
        <w:t>*. Correlation</w:t>
      </w:r>
      <w:r w:rsidRPr="00AA770E">
        <w:rPr>
          <w:rFonts w:ascii="Arial" w:hAnsi="Arial" w:cs="Arial"/>
          <w:sz w:val="18"/>
          <w:szCs w:val="20"/>
        </w:rPr>
        <w:t xml:space="preserve"> </w:t>
      </w:r>
      <w:r w:rsidRPr="00AA770E">
        <w:rPr>
          <w:rFonts w:ascii="Arial" w:hAnsi="Arial" w:cs="Arial"/>
          <w:sz w:val="20"/>
          <w:szCs w:val="20"/>
        </w:rPr>
        <w:t>is</w:t>
      </w:r>
      <w:r w:rsidRPr="00AA770E">
        <w:rPr>
          <w:rFonts w:ascii="Arial" w:hAnsi="Arial" w:cs="Arial"/>
          <w:sz w:val="18"/>
          <w:szCs w:val="20"/>
        </w:rPr>
        <w:t xml:space="preserve"> </w:t>
      </w:r>
      <w:r w:rsidRPr="00AA770E">
        <w:rPr>
          <w:rFonts w:ascii="Arial" w:hAnsi="Arial" w:cs="Arial"/>
          <w:sz w:val="20"/>
          <w:szCs w:val="20"/>
        </w:rPr>
        <w:t>significant</w:t>
      </w:r>
      <w:r w:rsidRPr="00AA770E">
        <w:rPr>
          <w:rFonts w:ascii="Arial" w:hAnsi="Arial" w:cs="Arial"/>
          <w:sz w:val="18"/>
          <w:szCs w:val="20"/>
        </w:rPr>
        <w:t xml:space="preserve"> </w:t>
      </w:r>
      <w:r w:rsidRPr="00AA770E">
        <w:rPr>
          <w:rFonts w:ascii="Arial" w:hAnsi="Arial" w:cs="Arial"/>
          <w:sz w:val="20"/>
          <w:szCs w:val="20"/>
        </w:rPr>
        <w:t>at</w:t>
      </w:r>
      <w:r w:rsidRPr="00AA770E">
        <w:rPr>
          <w:rFonts w:ascii="Arial" w:hAnsi="Arial" w:cs="Arial"/>
          <w:sz w:val="18"/>
          <w:szCs w:val="20"/>
        </w:rPr>
        <w:t xml:space="preserve"> </w:t>
      </w:r>
      <w:r w:rsidRPr="00AA770E">
        <w:rPr>
          <w:rFonts w:ascii="Arial" w:hAnsi="Arial" w:cs="Arial"/>
          <w:sz w:val="20"/>
          <w:szCs w:val="20"/>
        </w:rPr>
        <w:t>the</w:t>
      </w:r>
      <w:r w:rsidRPr="00AA770E">
        <w:rPr>
          <w:rFonts w:ascii="Arial" w:hAnsi="Arial" w:cs="Arial"/>
          <w:sz w:val="18"/>
          <w:szCs w:val="20"/>
        </w:rPr>
        <w:t xml:space="preserve"> </w:t>
      </w:r>
      <w:r w:rsidRPr="00AA770E">
        <w:rPr>
          <w:rFonts w:ascii="Arial" w:hAnsi="Arial" w:cs="Arial"/>
          <w:sz w:val="20"/>
          <w:szCs w:val="20"/>
        </w:rPr>
        <w:t>0.05</w:t>
      </w:r>
      <w:r w:rsidRPr="00AA770E">
        <w:rPr>
          <w:rFonts w:ascii="Arial" w:hAnsi="Arial" w:cs="Arial"/>
          <w:sz w:val="18"/>
          <w:szCs w:val="20"/>
        </w:rPr>
        <w:t xml:space="preserve"> </w:t>
      </w:r>
      <w:r w:rsidRPr="00AA770E">
        <w:rPr>
          <w:rFonts w:ascii="Arial" w:hAnsi="Arial" w:cs="Arial"/>
          <w:sz w:val="20"/>
          <w:szCs w:val="20"/>
        </w:rPr>
        <w:t>level (2-tailed).</w:t>
      </w:r>
    </w:p>
    <w:p w:rsidR="003F1A5B" w:rsidRDefault="00FB1E18"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sz w:val="20"/>
          <w:szCs w:val="20"/>
        </w:rPr>
        <w:t xml:space="preserve">Berdasarkan hasil pengelolaan data diatas dapat diperoleh nilai r hitung </w:t>
      </w:r>
      <w:r w:rsidRPr="00AA770E">
        <w:rPr>
          <w:rFonts w:ascii="Times New Roman" w:hAnsi="Times New Roman" w:cs="Times New Roman"/>
          <w:iCs/>
          <w:sz w:val="20"/>
          <w:szCs w:val="20"/>
        </w:rPr>
        <w:t>sebesar 0,285 dan r tabel dengan taraf signifikansi 5% (0,05)</w:t>
      </w:r>
      <w:r w:rsidR="00987124" w:rsidRPr="00AA770E">
        <w:rPr>
          <w:rFonts w:ascii="Times New Roman" w:hAnsi="Times New Roman" w:cs="Times New Roman"/>
          <w:iCs/>
          <w:sz w:val="20"/>
          <w:szCs w:val="20"/>
        </w:rPr>
        <w:t xml:space="preserve"> dengan jumlah N sebanyak 48 </w:t>
      </w:r>
      <w:r w:rsidRPr="00AA770E">
        <w:rPr>
          <w:rFonts w:ascii="Times New Roman" w:hAnsi="Times New Roman" w:cs="Times New Roman"/>
          <w:iCs/>
          <w:sz w:val="20"/>
          <w:szCs w:val="20"/>
        </w:rPr>
        <w:t xml:space="preserve"> sebesar 0,278 yang artinya r hitung lebih besar dari r tabel (0,285 &gt; 0,278) </w:t>
      </w:r>
      <w:r w:rsidR="00242430" w:rsidRPr="00AA770E">
        <w:rPr>
          <w:rFonts w:ascii="Times New Roman" w:hAnsi="Times New Roman" w:cs="Times New Roman"/>
          <w:iCs/>
          <w:sz w:val="20"/>
          <w:szCs w:val="20"/>
        </w:rPr>
        <w:t xml:space="preserve"> sehingga </w:t>
      </w:r>
      <w:r w:rsidRPr="00AA770E">
        <w:rPr>
          <w:rFonts w:ascii="Times New Roman" w:hAnsi="Times New Roman" w:cs="Times New Roman"/>
          <w:iCs/>
          <w:sz w:val="20"/>
          <w:szCs w:val="20"/>
        </w:rPr>
        <w:t>antara variabel x dan y</w:t>
      </w:r>
      <w:r w:rsidR="00242430" w:rsidRPr="00AA770E">
        <w:rPr>
          <w:rFonts w:ascii="Times New Roman" w:hAnsi="Times New Roman" w:cs="Times New Roman"/>
          <w:iCs/>
          <w:sz w:val="20"/>
          <w:szCs w:val="20"/>
        </w:rPr>
        <w:t xml:space="preserve"> terdapat hubungan yang signifikan. Pada hasil</w:t>
      </w:r>
      <w:r w:rsidRPr="00AA770E">
        <w:rPr>
          <w:rFonts w:ascii="Times New Roman" w:hAnsi="Times New Roman" w:cs="Times New Roman"/>
          <w:iCs/>
          <w:sz w:val="20"/>
          <w:szCs w:val="20"/>
        </w:rPr>
        <w:t xml:space="preserve"> nilai r hitung yang diperoleh diatas (</w:t>
      </w:r>
      <w:r w:rsidRPr="00AA770E">
        <w:rPr>
          <w:rFonts w:ascii="Times New Roman" w:hAnsi="Times New Roman" w:cs="Times New Roman"/>
          <w:i/>
          <w:iCs/>
          <w:sz w:val="20"/>
          <w:szCs w:val="20"/>
        </w:rPr>
        <w:t xml:space="preserve">pearson correlation) </w:t>
      </w:r>
      <w:r w:rsidR="00242430" w:rsidRPr="00AA770E">
        <w:rPr>
          <w:rFonts w:ascii="Times New Roman" w:hAnsi="Times New Roman" w:cs="Times New Roman"/>
          <w:iCs/>
          <w:sz w:val="20"/>
          <w:szCs w:val="20"/>
        </w:rPr>
        <w:t>yakni sebesar</w:t>
      </w:r>
      <w:r w:rsidRPr="00AA770E">
        <w:rPr>
          <w:rFonts w:ascii="Times New Roman" w:hAnsi="Times New Roman" w:cs="Times New Roman"/>
          <w:iCs/>
          <w:sz w:val="20"/>
          <w:szCs w:val="20"/>
        </w:rPr>
        <w:t xml:space="preserve"> 0,285 maka</w:t>
      </w:r>
      <w:r w:rsidR="00242430" w:rsidRPr="00AA770E">
        <w:rPr>
          <w:rFonts w:ascii="Times New Roman" w:hAnsi="Times New Roman" w:cs="Times New Roman"/>
          <w:iCs/>
          <w:sz w:val="20"/>
          <w:szCs w:val="20"/>
        </w:rPr>
        <w:t xml:space="preserve"> diartikan bahwa</w:t>
      </w:r>
      <w:r w:rsidRPr="00AA770E">
        <w:rPr>
          <w:rFonts w:ascii="Times New Roman" w:hAnsi="Times New Roman" w:cs="Times New Roman"/>
          <w:iCs/>
          <w:sz w:val="20"/>
          <w:szCs w:val="20"/>
        </w:rPr>
        <w:t xml:space="preserve"> kriteria kekuatan hubungan antara variabel pola asuh dengan variabel kemandirian anak mempunyai hubungan yang rendah</w:t>
      </w:r>
      <w:r w:rsidR="00021385" w:rsidRPr="00AA770E">
        <w:rPr>
          <w:rFonts w:ascii="Times New Roman" w:hAnsi="Times New Roman" w:cs="Times New Roman"/>
          <w:iCs/>
          <w:sz w:val="20"/>
          <w:szCs w:val="20"/>
        </w:rPr>
        <w:t xml:space="preserve"> atau lemah.</w:t>
      </w:r>
      <w:r w:rsidR="00E472C9" w:rsidRPr="00AA770E">
        <w:rPr>
          <w:rFonts w:ascii="Times New Roman" w:hAnsi="Times New Roman" w:cs="Times New Roman"/>
          <w:iCs/>
          <w:sz w:val="20"/>
          <w:szCs w:val="20"/>
        </w:rPr>
        <w:t xml:space="preserve"> </w:t>
      </w:r>
      <w:r w:rsidR="00242430" w:rsidRPr="00AA770E">
        <w:rPr>
          <w:rFonts w:ascii="Times New Roman" w:hAnsi="Times New Roman" w:cs="Times New Roman"/>
          <w:iCs/>
          <w:sz w:val="20"/>
          <w:szCs w:val="20"/>
        </w:rPr>
        <w:t xml:space="preserve">Hasil </w:t>
      </w:r>
      <w:r w:rsidR="00242430" w:rsidRPr="00AA770E">
        <w:rPr>
          <w:rFonts w:ascii="Times New Roman" w:hAnsi="Times New Roman" w:cs="Times New Roman"/>
          <w:iCs/>
          <w:sz w:val="20"/>
          <w:szCs w:val="20"/>
        </w:rPr>
        <w:lastRenderedPageBreak/>
        <w:t>penelitian diatas yang menujukkan bahwa</w:t>
      </w:r>
      <w:r w:rsidR="00003992" w:rsidRPr="00AA770E">
        <w:rPr>
          <w:rFonts w:ascii="Times New Roman" w:hAnsi="Times New Roman" w:cs="Times New Roman"/>
          <w:iCs/>
          <w:sz w:val="20"/>
          <w:szCs w:val="20"/>
        </w:rPr>
        <w:t xml:space="preserve"> nila</w:t>
      </w:r>
      <w:r w:rsidR="00021385" w:rsidRPr="00AA770E">
        <w:rPr>
          <w:rFonts w:ascii="Times New Roman" w:hAnsi="Times New Roman" w:cs="Times New Roman"/>
          <w:iCs/>
          <w:sz w:val="20"/>
          <w:szCs w:val="20"/>
        </w:rPr>
        <w:t>i</w:t>
      </w:r>
      <w:r w:rsidR="00A670B4" w:rsidRPr="00AA770E">
        <w:rPr>
          <w:rFonts w:ascii="Times New Roman" w:hAnsi="Times New Roman" w:cs="Times New Roman"/>
          <w:iCs/>
          <w:sz w:val="20"/>
          <w:szCs w:val="20"/>
        </w:rPr>
        <w:t xml:space="preserve"> r hitung &gt; dari nilai r tabel sehingga</w:t>
      </w:r>
      <w:r w:rsidR="00242430" w:rsidRPr="00AA770E">
        <w:rPr>
          <w:rFonts w:ascii="Times New Roman" w:hAnsi="Times New Roman" w:cs="Times New Roman"/>
          <w:iCs/>
          <w:sz w:val="20"/>
          <w:szCs w:val="20"/>
        </w:rPr>
        <w:t xml:space="preserve"> </w:t>
      </w:r>
      <w:r w:rsidR="00003992" w:rsidRPr="00AA770E">
        <w:rPr>
          <w:rFonts w:ascii="Times New Roman" w:hAnsi="Times New Roman" w:cs="Times New Roman"/>
          <w:iCs/>
          <w:sz w:val="20"/>
          <w:szCs w:val="20"/>
        </w:rPr>
        <w:t>disimpulkan b</w:t>
      </w:r>
      <w:r w:rsidR="000D34D1" w:rsidRPr="00AA770E">
        <w:rPr>
          <w:rFonts w:ascii="Times New Roman" w:hAnsi="Times New Roman" w:cs="Times New Roman"/>
          <w:iCs/>
          <w:sz w:val="20"/>
          <w:szCs w:val="20"/>
        </w:rPr>
        <w:t>ahwa an</w:t>
      </w:r>
      <w:r w:rsidR="00003992" w:rsidRPr="00AA770E">
        <w:rPr>
          <w:rFonts w:ascii="Times New Roman" w:hAnsi="Times New Roman" w:cs="Times New Roman"/>
          <w:iCs/>
          <w:sz w:val="20"/>
          <w:szCs w:val="20"/>
        </w:rPr>
        <w:t xml:space="preserve">tara pola asuh otoriter orang tua dengan kemandirian anak usia 5 – 6 tahun di TK </w:t>
      </w:r>
      <w:r w:rsidR="00186D53" w:rsidRPr="00AA770E">
        <w:rPr>
          <w:rFonts w:ascii="Times New Roman" w:hAnsi="Times New Roman" w:cs="Times New Roman"/>
          <w:iCs/>
          <w:sz w:val="20"/>
          <w:szCs w:val="20"/>
        </w:rPr>
        <w:t>Muslimat</w:t>
      </w:r>
      <w:r w:rsidR="003F1A5B">
        <w:rPr>
          <w:rFonts w:ascii="Times New Roman" w:hAnsi="Times New Roman" w:cs="Times New Roman"/>
          <w:iCs/>
          <w:sz w:val="20"/>
          <w:szCs w:val="20"/>
        </w:rPr>
        <w:t xml:space="preserve"> </w:t>
      </w:r>
      <w:r w:rsidR="00186D53" w:rsidRPr="00AA770E">
        <w:rPr>
          <w:rFonts w:ascii="Times New Roman" w:hAnsi="Times New Roman" w:cs="Times New Roman"/>
          <w:iCs/>
          <w:sz w:val="20"/>
          <w:szCs w:val="20"/>
        </w:rPr>
        <w:t xml:space="preserve">NU 177 </w:t>
      </w:r>
      <w:r w:rsidR="00884030" w:rsidRPr="00AA770E">
        <w:rPr>
          <w:rFonts w:ascii="Times New Roman" w:hAnsi="Times New Roman" w:cs="Times New Roman"/>
          <w:iCs/>
          <w:sz w:val="20"/>
          <w:szCs w:val="20"/>
        </w:rPr>
        <w:t xml:space="preserve"> </w:t>
      </w:r>
      <w:r w:rsidR="00003992" w:rsidRPr="00AA770E">
        <w:rPr>
          <w:rFonts w:ascii="Times New Roman" w:hAnsi="Times New Roman" w:cs="Times New Roman"/>
          <w:iCs/>
          <w:sz w:val="20"/>
          <w:szCs w:val="20"/>
        </w:rPr>
        <w:t xml:space="preserve">Matholiul Anwar </w:t>
      </w:r>
      <w:r w:rsidR="00987124" w:rsidRPr="00AA770E">
        <w:rPr>
          <w:rFonts w:ascii="Times New Roman" w:hAnsi="Times New Roman" w:cs="Times New Roman"/>
          <w:iCs/>
          <w:sz w:val="20"/>
          <w:szCs w:val="20"/>
        </w:rPr>
        <w:t>Cerme Gresik</w:t>
      </w:r>
      <w:r w:rsidR="003155FC" w:rsidRPr="00AA770E">
        <w:rPr>
          <w:rFonts w:ascii="Times New Roman" w:hAnsi="Times New Roman" w:cs="Times New Roman"/>
          <w:sz w:val="20"/>
          <w:szCs w:val="20"/>
        </w:rPr>
        <w:t xml:space="preserve"> </w:t>
      </w:r>
      <w:r w:rsidR="00242430" w:rsidRPr="00AA770E">
        <w:rPr>
          <w:rFonts w:ascii="Times New Roman" w:hAnsi="Times New Roman" w:cs="Times New Roman"/>
          <w:sz w:val="20"/>
          <w:szCs w:val="20"/>
        </w:rPr>
        <w:t xml:space="preserve"> terdapat hubungan yang signifikan. H</w:t>
      </w:r>
      <w:r w:rsidR="00F263BA" w:rsidRPr="00AA770E">
        <w:rPr>
          <w:rFonts w:ascii="Times New Roman" w:hAnsi="Times New Roman" w:cs="Times New Roman"/>
          <w:sz w:val="20"/>
          <w:szCs w:val="20"/>
        </w:rPr>
        <w:t>al tersebut menujukkan bahwa</w:t>
      </w:r>
      <w:r w:rsidR="00242430" w:rsidRPr="00AA770E">
        <w:rPr>
          <w:rFonts w:ascii="Times New Roman" w:hAnsi="Times New Roman" w:cs="Times New Roman"/>
          <w:sz w:val="20"/>
          <w:szCs w:val="20"/>
        </w:rPr>
        <w:t>sannya</w:t>
      </w:r>
      <w:r w:rsidR="00F263BA" w:rsidRPr="00AA770E">
        <w:rPr>
          <w:rFonts w:ascii="Times New Roman" w:hAnsi="Times New Roman" w:cs="Times New Roman"/>
          <w:sz w:val="20"/>
          <w:szCs w:val="20"/>
        </w:rPr>
        <w:t xml:space="preserve"> pola asuh otoriter berpengaruh terhadap kemadirian anak</w:t>
      </w:r>
      <w:r w:rsidR="00F263BA" w:rsidRPr="002717F7">
        <w:rPr>
          <w:rFonts w:ascii="Times New Roman" w:hAnsi="Times New Roman" w:cs="Times New Roman"/>
          <w:sz w:val="20"/>
          <w:szCs w:val="20"/>
        </w:rPr>
        <w:t xml:space="preserve">. </w:t>
      </w:r>
    </w:p>
    <w:p w:rsidR="003F1A5B" w:rsidRDefault="000D34D1"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Keman</w:t>
      </w:r>
      <w:r w:rsidR="007F7B18" w:rsidRPr="00AA770E">
        <w:rPr>
          <w:rFonts w:ascii="Times New Roman" w:hAnsi="Times New Roman" w:cs="Times New Roman"/>
          <w:iCs/>
          <w:sz w:val="20"/>
          <w:szCs w:val="20"/>
        </w:rPr>
        <w:t>d</w:t>
      </w:r>
      <w:r w:rsidR="00AC1F77" w:rsidRPr="00AA770E">
        <w:rPr>
          <w:rFonts w:ascii="Times New Roman" w:hAnsi="Times New Roman" w:cs="Times New Roman"/>
          <w:iCs/>
          <w:sz w:val="20"/>
          <w:szCs w:val="20"/>
        </w:rPr>
        <w:t>irian dalam</w:t>
      </w:r>
      <w:r w:rsidRPr="00AA770E">
        <w:rPr>
          <w:rFonts w:ascii="Times New Roman" w:hAnsi="Times New Roman" w:cs="Times New Roman"/>
          <w:iCs/>
          <w:sz w:val="20"/>
          <w:szCs w:val="20"/>
        </w:rPr>
        <w:t xml:space="preserve"> diri anak tidak hanya terbentuk dari bagaimana pola asuh yang diterapkan</w:t>
      </w:r>
      <w:r w:rsidR="003D62CE" w:rsidRPr="00AA770E">
        <w:rPr>
          <w:rFonts w:ascii="Times New Roman" w:hAnsi="Times New Roman" w:cs="Times New Roman"/>
          <w:iCs/>
          <w:sz w:val="20"/>
          <w:szCs w:val="20"/>
        </w:rPr>
        <w:t xml:space="preserve"> oleh orang tua akan tetapi terdapat </w:t>
      </w:r>
      <w:r w:rsidRPr="00AA770E">
        <w:rPr>
          <w:rFonts w:ascii="Times New Roman" w:hAnsi="Times New Roman" w:cs="Times New Roman"/>
          <w:iCs/>
          <w:sz w:val="20"/>
          <w:szCs w:val="20"/>
        </w:rPr>
        <w:t xml:space="preserve">faktor lain yang membantu dalam membentuk kemandirian </w:t>
      </w:r>
      <w:r w:rsidR="001841D2" w:rsidRPr="00AA770E">
        <w:rPr>
          <w:rFonts w:ascii="Times New Roman" w:hAnsi="Times New Roman" w:cs="Times New Roman"/>
          <w:iCs/>
          <w:sz w:val="20"/>
          <w:szCs w:val="20"/>
        </w:rPr>
        <w:t xml:space="preserve">pada </w:t>
      </w:r>
      <w:r w:rsidRPr="00AA770E">
        <w:rPr>
          <w:rFonts w:ascii="Times New Roman" w:hAnsi="Times New Roman" w:cs="Times New Roman"/>
          <w:iCs/>
          <w:sz w:val="20"/>
          <w:szCs w:val="20"/>
        </w:rPr>
        <w:t>anak. Sebagaimana pendapat dari Wiyani (2015) terdapat dua faktor yang mempengaruhi kemandi</w:t>
      </w:r>
      <w:r w:rsidR="0045575D" w:rsidRPr="00AA770E">
        <w:rPr>
          <w:rFonts w:ascii="Times New Roman" w:hAnsi="Times New Roman" w:cs="Times New Roman"/>
          <w:iCs/>
          <w:sz w:val="20"/>
          <w:szCs w:val="20"/>
        </w:rPr>
        <w:t>rian yakni : faktor internal dan</w:t>
      </w:r>
      <w:r w:rsidRPr="00AA770E">
        <w:rPr>
          <w:rFonts w:ascii="Times New Roman" w:hAnsi="Times New Roman" w:cs="Times New Roman"/>
          <w:iCs/>
          <w:sz w:val="20"/>
          <w:szCs w:val="20"/>
        </w:rPr>
        <w:t xml:space="preserve"> faktor ekst</w:t>
      </w:r>
      <w:r w:rsidR="0045575D" w:rsidRPr="00AA770E">
        <w:rPr>
          <w:rFonts w:ascii="Times New Roman" w:hAnsi="Times New Roman" w:cs="Times New Roman"/>
          <w:iCs/>
          <w:sz w:val="20"/>
          <w:szCs w:val="20"/>
        </w:rPr>
        <w:t>ernal.  Faktor internal yang terdiri dari dua kondisi yakni</w:t>
      </w:r>
      <w:r w:rsidR="00293C27" w:rsidRPr="00AA770E">
        <w:rPr>
          <w:rFonts w:ascii="Times New Roman" w:hAnsi="Times New Roman" w:cs="Times New Roman"/>
          <w:iCs/>
          <w:sz w:val="20"/>
          <w:szCs w:val="20"/>
        </w:rPr>
        <w:t xml:space="preserve"> k</w:t>
      </w:r>
      <w:r w:rsidR="00A670B4" w:rsidRPr="00AA770E">
        <w:rPr>
          <w:rFonts w:ascii="Times New Roman" w:hAnsi="Times New Roman" w:cs="Times New Roman"/>
          <w:iCs/>
          <w:sz w:val="20"/>
          <w:szCs w:val="20"/>
        </w:rPr>
        <w:t xml:space="preserve">ondisi fisiologis </w:t>
      </w:r>
      <w:r w:rsidR="0045575D" w:rsidRPr="00AA770E">
        <w:rPr>
          <w:rFonts w:ascii="Times New Roman" w:hAnsi="Times New Roman" w:cs="Times New Roman"/>
          <w:iCs/>
          <w:sz w:val="20"/>
          <w:szCs w:val="20"/>
        </w:rPr>
        <w:t xml:space="preserve">serta kondisi psikologis. Pada kondisi fisiologis </w:t>
      </w:r>
      <w:r w:rsidR="00A670B4" w:rsidRPr="00AA770E">
        <w:rPr>
          <w:rFonts w:ascii="Times New Roman" w:hAnsi="Times New Roman" w:cs="Times New Roman"/>
          <w:iCs/>
          <w:sz w:val="20"/>
          <w:szCs w:val="20"/>
        </w:rPr>
        <w:t>berupa kondisi</w:t>
      </w:r>
      <w:r w:rsidR="00293C27" w:rsidRPr="00AA770E">
        <w:rPr>
          <w:rFonts w:ascii="Times New Roman" w:hAnsi="Times New Roman" w:cs="Times New Roman"/>
          <w:iCs/>
          <w:sz w:val="20"/>
          <w:szCs w:val="20"/>
        </w:rPr>
        <w:t xml:space="preserve"> tubuh, kesehatan jasamani serta jenis kelamin dan </w:t>
      </w:r>
      <w:r w:rsidR="0045575D" w:rsidRPr="00AA770E">
        <w:rPr>
          <w:rFonts w:ascii="Times New Roman" w:hAnsi="Times New Roman" w:cs="Times New Roman"/>
          <w:iCs/>
          <w:sz w:val="20"/>
          <w:szCs w:val="20"/>
        </w:rPr>
        <w:t xml:space="preserve">pada </w:t>
      </w:r>
      <w:r w:rsidR="00293C27" w:rsidRPr="00AA770E">
        <w:rPr>
          <w:rFonts w:ascii="Times New Roman" w:hAnsi="Times New Roman" w:cs="Times New Roman"/>
          <w:iCs/>
          <w:sz w:val="20"/>
          <w:szCs w:val="20"/>
        </w:rPr>
        <w:t>kondisi</w:t>
      </w:r>
      <w:r w:rsidRPr="00AA770E">
        <w:rPr>
          <w:rFonts w:ascii="Times New Roman" w:hAnsi="Times New Roman" w:cs="Times New Roman"/>
          <w:iCs/>
          <w:sz w:val="20"/>
          <w:szCs w:val="20"/>
        </w:rPr>
        <w:t xml:space="preserve"> psikologis </w:t>
      </w:r>
      <w:r w:rsidR="00293C27" w:rsidRPr="00AA770E">
        <w:rPr>
          <w:rFonts w:ascii="Times New Roman" w:hAnsi="Times New Roman" w:cs="Times New Roman"/>
          <w:iCs/>
          <w:sz w:val="20"/>
          <w:szCs w:val="20"/>
        </w:rPr>
        <w:t>berupa kecerdasan atau intelegensi</w:t>
      </w:r>
      <w:r w:rsidR="0045575D" w:rsidRPr="00AA770E">
        <w:rPr>
          <w:rFonts w:ascii="Times New Roman" w:hAnsi="Times New Roman" w:cs="Times New Roman"/>
          <w:iCs/>
          <w:sz w:val="20"/>
          <w:szCs w:val="20"/>
        </w:rPr>
        <w:t>.</w:t>
      </w:r>
      <w:r w:rsidR="00293C27" w:rsidRPr="00AA770E">
        <w:rPr>
          <w:rFonts w:ascii="Times New Roman" w:hAnsi="Times New Roman" w:cs="Times New Roman"/>
          <w:iCs/>
          <w:sz w:val="20"/>
          <w:szCs w:val="20"/>
        </w:rPr>
        <w:t xml:space="preserve"> </w:t>
      </w:r>
      <w:r w:rsidR="0045575D" w:rsidRPr="00AA770E">
        <w:rPr>
          <w:rFonts w:ascii="Times New Roman" w:hAnsi="Times New Roman" w:cs="Times New Roman"/>
          <w:iCs/>
          <w:sz w:val="20"/>
          <w:szCs w:val="20"/>
        </w:rPr>
        <w:t>sedangkan F</w:t>
      </w:r>
      <w:r w:rsidRPr="00AA770E">
        <w:rPr>
          <w:rFonts w:ascii="Times New Roman" w:hAnsi="Times New Roman" w:cs="Times New Roman"/>
          <w:iCs/>
          <w:sz w:val="20"/>
          <w:szCs w:val="20"/>
        </w:rPr>
        <w:t>aktor</w:t>
      </w:r>
      <w:r w:rsidR="0045575D" w:rsidRPr="00AA770E">
        <w:rPr>
          <w:rFonts w:ascii="Times New Roman" w:hAnsi="Times New Roman" w:cs="Times New Roman"/>
          <w:iCs/>
          <w:sz w:val="20"/>
          <w:szCs w:val="20"/>
        </w:rPr>
        <w:t xml:space="preserve"> eksternal yakni</w:t>
      </w:r>
      <w:r w:rsidR="00A670B4" w:rsidRPr="00AA770E">
        <w:rPr>
          <w:rFonts w:ascii="Times New Roman" w:hAnsi="Times New Roman" w:cs="Times New Roman"/>
          <w:iCs/>
          <w:sz w:val="20"/>
          <w:szCs w:val="20"/>
        </w:rPr>
        <w:t xml:space="preserve"> lingkungan, </w:t>
      </w:r>
      <w:r w:rsidRPr="00AA770E">
        <w:rPr>
          <w:rFonts w:ascii="Times New Roman" w:hAnsi="Times New Roman" w:cs="Times New Roman"/>
          <w:iCs/>
          <w:sz w:val="20"/>
          <w:szCs w:val="20"/>
        </w:rPr>
        <w:t>pola asuh orangtua</w:t>
      </w:r>
      <w:r w:rsidR="00A670B4" w:rsidRPr="00AA770E">
        <w:rPr>
          <w:rFonts w:ascii="Times New Roman" w:hAnsi="Times New Roman" w:cs="Times New Roman"/>
          <w:iCs/>
          <w:sz w:val="20"/>
          <w:szCs w:val="20"/>
        </w:rPr>
        <w:t>, rasa cinta dan kasih sayang</w:t>
      </w:r>
      <w:r w:rsidRPr="00AA770E">
        <w:rPr>
          <w:rFonts w:ascii="Times New Roman" w:hAnsi="Times New Roman" w:cs="Times New Roman"/>
          <w:iCs/>
          <w:sz w:val="20"/>
          <w:szCs w:val="20"/>
        </w:rPr>
        <w:t xml:space="preserve"> dan pengalaman dalam kehidupan. </w:t>
      </w:r>
    </w:p>
    <w:p w:rsidR="003F1A5B" w:rsidRDefault="004651C2"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Anak dengan kecerdasan</w:t>
      </w:r>
      <w:r w:rsidR="00293C27" w:rsidRPr="00AA770E">
        <w:rPr>
          <w:rFonts w:ascii="Times New Roman" w:hAnsi="Times New Roman" w:cs="Times New Roman"/>
          <w:iCs/>
          <w:sz w:val="20"/>
          <w:szCs w:val="20"/>
        </w:rPr>
        <w:t xml:space="preserve"> intelegensi yang tinggi </w:t>
      </w:r>
      <w:r w:rsidR="00AC1F77" w:rsidRPr="00AA770E">
        <w:rPr>
          <w:rFonts w:ascii="Times New Roman" w:hAnsi="Times New Roman" w:cs="Times New Roman"/>
          <w:iCs/>
          <w:sz w:val="20"/>
          <w:szCs w:val="20"/>
        </w:rPr>
        <w:t>maka akan mudah memahami</w:t>
      </w:r>
      <w:r w:rsidR="00293C27" w:rsidRPr="00AA770E">
        <w:rPr>
          <w:rFonts w:ascii="Times New Roman" w:hAnsi="Times New Roman" w:cs="Times New Roman"/>
          <w:iCs/>
          <w:sz w:val="20"/>
          <w:szCs w:val="20"/>
        </w:rPr>
        <w:t xml:space="preserve"> sesuatu</w:t>
      </w:r>
      <w:r w:rsidRPr="00AA770E">
        <w:rPr>
          <w:rFonts w:ascii="Times New Roman" w:hAnsi="Times New Roman" w:cs="Times New Roman"/>
          <w:iCs/>
          <w:sz w:val="20"/>
          <w:szCs w:val="20"/>
        </w:rPr>
        <w:t xml:space="preserve"> hal </w:t>
      </w:r>
      <w:r w:rsidR="00B527A1" w:rsidRPr="00AA770E">
        <w:rPr>
          <w:rFonts w:ascii="Times New Roman" w:hAnsi="Times New Roman" w:cs="Times New Roman"/>
          <w:iCs/>
          <w:sz w:val="20"/>
          <w:szCs w:val="20"/>
        </w:rPr>
        <w:t>dengan lebih cepat</w:t>
      </w:r>
      <w:r w:rsidR="00293C27" w:rsidRPr="00AA770E">
        <w:rPr>
          <w:rFonts w:ascii="Times New Roman" w:hAnsi="Times New Roman" w:cs="Times New Roman"/>
          <w:iCs/>
          <w:sz w:val="20"/>
          <w:szCs w:val="20"/>
        </w:rPr>
        <w:t xml:space="preserve">. Sehigga, </w:t>
      </w:r>
      <w:r w:rsidR="00B62841" w:rsidRPr="00AA770E">
        <w:rPr>
          <w:rFonts w:ascii="Times New Roman" w:hAnsi="Times New Roman" w:cs="Times New Roman"/>
          <w:iCs/>
          <w:sz w:val="20"/>
          <w:szCs w:val="20"/>
        </w:rPr>
        <w:t>anak y</w:t>
      </w:r>
      <w:r w:rsidR="00241237" w:rsidRPr="00AA770E">
        <w:rPr>
          <w:rFonts w:ascii="Times New Roman" w:hAnsi="Times New Roman" w:cs="Times New Roman"/>
          <w:iCs/>
          <w:sz w:val="20"/>
          <w:szCs w:val="20"/>
        </w:rPr>
        <w:t>ang cerdas cenderung cepat dalam</w:t>
      </w:r>
      <w:r w:rsidR="00B62841" w:rsidRPr="00AA770E">
        <w:rPr>
          <w:rFonts w:ascii="Times New Roman" w:hAnsi="Times New Roman" w:cs="Times New Roman"/>
          <w:iCs/>
          <w:sz w:val="20"/>
          <w:szCs w:val="20"/>
        </w:rPr>
        <w:t xml:space="preserve"> bertindak</w:t>
      </w:r>
      <w:r w:rsidR="00293C27" w:rsidRPr="00AA770E">
        <w:rPr>
          <w:rFonts w:ascii="Times New Roman" w:hAnsi="Times New Roman" w:cs="Times New Roman"/>
          <w:iCs/>
          <w:sz w:val="20"/>
          <w:szCs w:val="20"/>
        </w:rPr>
        <w:t xml:space="preserve">, </w:t>
      </w:r>
      <w:r w:rsidR="00B527A1" w:rsidRPr="00AA770E">
        <w:rPr>
          <w:rFonts w:ascii="Times New Roman" w:hAnsi="Times New Roman" w:cs="Times New Roman"/>
          <w:iCs/>
          <w:sz w:val="20"/>
          <w:szCs w:val="20"/>
        </w:rPr>
        <w:t xml:space="preserve">serta </w:t>
      </w:r>
      <w:r w:rsidR="00AC1F77" w:rsidRPr="00AA770E">
        <w:rPr>
          <w:rFonts w:ascii="Times New Roman" w:hAnsi="Times New Roman" w:cs="Times New Roman"/>
          <w:iCs/>
          <w:sz w:val="20"/>
          <w:szCs w:val="20"/>
        </w:rPr>
        <w:t>diimbangi</w:t>
      </w:r>
      <w:r w:rsidR="00293C27" w:rsidRPr="00AA770E">
        <w:rPr>
          <w:rFonts w:ascii="Times New Roman" w:hAnsi="Times New Roman" w:cs="Times New Roman"/>
          <w:iCs/>
          <w:sz w:val="20"/>
          <w:szCs w:val="20"/>
        </w:rPr>
        <w:t xml:space="preserve"> dengan kemampuan </w:t>
      </w:r>
      <w:r w:rsidR="00B62841" w:rsidRPr="00AA770E">
        <w:rPr>
          <w:rFonts w:ascii="Times New Roman" w:hAnsi="Times New Roman" w:cs="Times New Roman"/>
          <w:iCs/>
          <w:sz w:val="20"/>
          <w:szCs w:val="20"/>
        </w:rPr>
        <w:t xml:space="preserve">dalam </w:t>
      </w:r>
      <w:r w:rsidR="00293C27" w:rsidRPr="00AA770E">
        <w:rPr>
          <w:rFonts w:ascii="Times New Roman" w:hAnsi="Times New Roman" w:cs="Times New Roman"/>
          <w:iCs/>
          <w:sz w:val="20"/>
          <w:szCs w:val="20"/>
        </w:rPr>
        <w:t xml:space="preserve">menganalisis </w:t>
      </w:r>
      <w:r w:rsidR="00AC1F77" w:rsidRPr="00AA770E">
        <w:rPr>
          <w:rFonts w:ascii="Times New Roman" w:hAnsi="Times New Roman" w:cs="Times New Roman"/>
          <w:iCs/>
          <w:sz w:val="20"/>
          <w:szCs w:val="20"/>
        </w:rPr>
        <w:t>resiko yang akan diterima</w:t>
      </w:r>
      <w:r w:rsidR="00293C27" w:rsidRPr="00AA770E">
        <w:rPr>
          <w:rFonts w:ascii="Times New Roman" w:hAnsi="Times New Roman" w:cs="Times New Roman"/>
          <w:iCs/>
          <w:sz w:val="20"/>
          <w:szCs w:val="20"/>
        </w:rPr>
        <w:t xml:space="preserve">. </w:t>
      </w:r>
      <w:r w:rsidR="00AC1F77" w:rsidRPr="00AA770E">
        <w:rPr>
          <w:rFonts w:ascii="Times New Roman" w:hAnsi="Times New Roman" w:cs="Times New Roman"/>
          <w:iCs/>
          <w:sz w:val="20"/>
          <w:szCs w:val="20"/>
        </w:rPr>
        <w:t>Kecerdasan atau intelegensi berkaitan</w:t>
      </w:r>
      <w:r w:rsidR="00293C27" w:rsidRPr="00AA770E">
        <w:rPr>
          <w:rFonts w:ascii="Times New Roman" w:hAnsi="Times New Roman" w:cs="Times New Roman"/>
          <w:iCs/>
          <w:sz w:val="20"/>
          <w:szCs w:val="20"/>
        </w:rPr>
        <w:t xml:space="preserve"> dengan tingkat kemandirian </w:t>
      </w:r>
      <w:r w:rsidR="00AC1F77" w:rsidRPr="00AA770E">
        <w:rPr>
          <w:rFonts w:ascii="Times New Roman" w:hAnsi="Times New Roman" w:cs="Times New Roman"/>
          <w:iCs/>
          <w:sz w:val="20"/>
          <w:szCs w:val="20"/>
        </w:rPr>
        <w:t xml:space="preserve">individu </w:t>
      </w:r>
      <w:r w:rsidR="00293C27" w:rsidRPr="00AA770E">
        <w:rPr>
          <w:rFonts w:ascii="Times New Roman" w:hAnsi="Times New Roman" w:cs="Times New Roman"/>
          <w:iCs/>
          <w:sz w:val="20"/>
          <w:szCs w:val="20"/>
        </w:rPr>
        <w:t xml:space="preserve">yang </w:t>
      </w:r>
      <w:r w:rsidR="00AC1F77" w:rsidRPr="00AA770E">
        <w:rPr>
          <w:rFonts w:ascii="Times New Roman" w:hAnsi="Times New Roman" w:cs="Times New Roman"/>
          <w:iCs/>
          <w:sz w:val="20"/>
          <w:szCs w:val="20"/>
        </w:rPr>
        <w:t xml:space="preserve">mana apabila </w:t>
      </w:r>
      <w:r w:rsidR="00293C27" w:rsidRPr="00AA770E">
        <w:rPr>
          <w:rFonts w:ascii="Times New Roman" w:hAnsi="Times New Roman" w:cs="Times New Roman"/>
          <w:iCs/>
          <w:sz w:val="20"/>
          <w:szCs w:val="20"/>
        </w:rPr>
        <w:t xml:space="preserve">semakin tinggi intelegensi maka </w:t>
      </w:r>
      <w:r w:rsidR="00B62841" w:rsidRPr="00AA770E">
        <w:rPr>
          <w:rFonts w:ascii="Times New Roman" w:hAnsi="Times New Roman" w:cs="Times New Roman"/>
          <w:iCs/>
          <w:sz w:val="20"/>
          <w:szCs w:val="20"/>
        </w:rPr>
        <w:t xml:space="preserve">akan </w:t>
      </w:r>
      <w:r w:rsidR="00293C27" w:rsidRPr="00AA770E">
        <w:rPr>
          <w:rFonts w:ascii="Times New Roman" w:hAnsi="Times New Roman" w:cs="Times New Roman"/>
          <w:iCs/>
          <w:sz w:val="20"/>
          <w:szCs w:val="20"/>
        </w:rPr>
        <w:t>semakin tinggi pula tingkat kemandiriannya. Kemandirian pada diri a</w:t>
      </w:r>
      <w:r w:rsidR="00AC1F77" w:rsidRPr="00AA770E">
        <w:rPr>
          <w:rFonts w:ascii="Times New Roman" w:hAnsi="Times New Roman" w:cs="Times New Roman"/>
          <w:iCs/>
          <w:sz w:val="20"/>
          <w:szCs w:val="20"/>
        </w:rPr>
        <w:t xml:space="preserve">nak akan berdampak positif terhadap perekmbangannya. Maka dari </w:t>
      </w:r>
      <w:r w:rsidR="00293C27" w:rsidRPr="00AA770E">
        <w:rPr>
          <w:rFonts w:ascii="Times New Roman" w:hAnsi="Times New Roman" w:cs="Times New Roman"/>
          <w:iCs/>
          <w:sz w:val="20"/>
          <w:szCs w:val="20"/>
        </w:rPr>
        <w:t xml:space="preserve">itu anak perlu dampingan dan juga bimbingan dari lingkungan sekitar seperti orangtua </w:t>
      </w:r>
      <w:r w:rsidR="00AC1F77" w:rsidRPr="00AA770E">
        <w:rPr>
          <w:rFonts w:ascii="Times New Roman" w:hAnsi="Times New Roman" w:cs="Times New Roman"/>
          <w:iCs/>
          <w:sz w:val="20"/>
          <w:szCs w:val="20"/>
        </w:rPr>
        <w:t>yang semestinya mendidik anak untuk mandiri</w:t>
      </w:r>
      <w:r w:rsidR="00526FE0" w:rsidRPr="00AA770E">
        <w:rPr>
          <w:rFonts w:ascii="Times New Roman" w:hAnsi="Times New Roman" w:cs="Times New Roman"/>
          <w:iCs/>
          <w:sz w:val="20"/>
          <w:szCs w:val="20"/>
        </w:rPr>
        <w:t xml:space="preserve"> </w:t>
      </w:r>
      <w:r w:rsidR="00F8609C" w:rsidRPr="00AA770E">
        <w:rPr>
          <w:rFonts w:ascii="Times New Roman" w:hAnsi="Times New Roman" w:cs="Times New Roman"/>
          <w:iCs/>
          <w:sz w:val="20"/>
          <w:szCs w:val="20"/>
        </w:rPr>
        <w:t>dan tentunya disesuaikan pada</w:t>
      </w:r>
      <w:r w:rsidR="00AC1F77" w:rsidRPr="00AA770E">
        <w:rPr>
          <w:rFonts w:ascii="Times New Roman" w:hAnsi="Times New Roman" w:cs="Times New Roman"/>
          <w:iCs/>
          <w:sz w:val="20"/>
          <w:szCs w:val="20"/>
        </w:rPr>
        <w:t xml:space="preserve"> tahap perekembangannya</w:t>
      </w:r>
      <w:r w:rsidR="0080515F" w:rsidRPr="00AA770E">
        <w:rPr>
          <w:rFonts w:ascii="Times New Roman" w:hAnsi="Times New Roman" w:cs="Times New Roman"/>
          <w:iCs/>
          <w:sz w:val="20"/>
          <w:szCs w:val="20"/>
        </w:rPr>
        <w:t>.</w:t>
      </w:r>
    </w:p>
    <w:p w:rsidR="003F1A5B" w:rsidRDefault="0080515F"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Hasil penelitian diatas menujukkan bahwa  nilai r sebe</w:t>
      </w:r>
      <w:r w:rsidR="00A408F5" w:rsidRPr="00AA770E">
        <w:rPr>
          <w:rFonts w:ascii="Times New Roman" w:hAnsi="Times New Roman" w:cs="Times New Roman"/>
          <w:iCs/>
          <w:sz w:val="20"/>
          <w:szCs w:val="20"/>
        </w:rPr>
        <w:t>sar 0,285 yang dapat diinterpre</w:t>
      </w:r>
      <w:r w:rsidRPr="00AA770E">
        <w:rPr>
          <w:rFonts w:ascii="Times New Roman" w:hAnsi="Times New Roman" w:cs="Times New Roman"/>
          <w:iCs/>
          <w:sz w:val="20"/>
          <w:szCs w:val="20"/>
        </w:rPr>
        <w:t>t</w:t>
      </w:r>
      <w:r w:rsidR="00C245A7" w:rsidRPr="00AA770E">
        <w:rPr>
          <w:rFonts w:ascii="Times New Roman" w:hAnsi="Times New Roman" w:cs="Times New Roman"/>
          <w:iCs/>
          <w:sz w:val="20"/>
          <w:szCs w:val="20"/>
        </w:rPr>
        <w:t>a</w:t>
      </w:r>
      <w:r w:rsidRPr="00AA770E">
        <w:rPr>
          <w:rFonts w:ascii="Times New Roman" w:hAnsi="Times New Roman" w:cs="Times New Roman"/>
          <w:iCs/>
          <w:sz w:val="20"/>
          <w:szCs w:val="20"/>
        </w:rPr>
        <w:t>sikan bahwa terdapat hubu</w:t>
      </w:r>
      <w:r w:rsidR="00E67E7F" w:rsidRPr="00AA770E">
        <w:rPr>
          <w:rFonts w:ascii="Times New Roman" w:hAnsi="Times New Roman" w:cs="Times New Roman"/>
          <w:iCs/>
          <w:sz w:val="20"/>
          <w:szCs w:val="20"/>
        </w:rPr>
        <w:t>ngan yang lemah atau rendah  an</w:t>
      </w:r>
      <w:r w:rsidRPr="00AA770E">
        <w:rPr>
          <w:rFonts w:ascii="Times New Roman" w:hAnsi="Times New Roman" w:cs="Times New Roman"/>
          <w:iCs/>
          <w:sz w:val="20"/>
          <w:szCs w:val="20"/>
        </w:rPr>
        <w:t>tara pola asuh otorite</w:t>
      </w:r>
      <w:r w:rsidR="00E67E7F" w:rsidRPr="00AA770E">
        <w:rPr>
          <w:rFonts w:ascii="Times New Roman" w:hAnsi="Times New Roman" w:cs="Times New Roman"/>
          <w:iCs/>
          <w:sz w:val="20"/>
          <w:szCs w:val="20"/>
        </w:rPr>
        <w:t xml:space="preserve">r dengan kemandirian anak.  </w:t>
      </w:r>
      <w:r w:rsidR="00C245A7" w:rsidRPr="00AA770E">
        <w:rPr>
          <w:rFonts w:ascii="Times New Roman" w:hAnsi="Times New Roman" w:cs="Times New Roman"/>
          <w:iCs/>
          <w:sz w:val="20"/>
          <w:szCs w:val="20"/>
        </w:rPr>
        <w:t xml:space="preserve"> </w:t>
      </w:r>
      <w:r w:rsidR="00241237" w:rsidRPr="00AA770E">
        <w:rPr>
          <w:rFonts w:ascii="Times New Roman" w:hAnsi="Times New Roman" w:cs="Times New Roman"/>
          <w:iCs/>
          <w:sz w:val="20"/>
          <w:szCs w:val="20"/>
        </w:rPr>
        <w:t xml:space="preserve">Hal tersebut sesuai dengan </w:t>
      </w:r>
      <w:r w:rsidR="00C245A7" w:rsidRPr="00AA770E">
        <w:rPr>
          <w:rFonts w:ascii="Times New Roman" w:hAnsi="Times New Roman" w:cs="Times New Roman"/>
          <w:iCs/>
          <w:sz w:val="20"/>
          <w:szCs w:val="20"/>
        </w:rPr>
        <w:t xml:space="preserve">penelitian yang </w:t>
      </w:r>
      <w:r w:rsidR="0002394F" w:rsidRPr="00AA770E">
        <w:rPr>
          <w:rFonts w:ascii="Times New Roman" w:hAnsi="Times New Roman" w:cs="Times New Roman"/>
          <w:iCs/>
          <w:sz w:val="20"/>
          <w:szCs w:val="20"/>
        </w:rPr>
        <w:t xml:space="preserve">telah </w:t>
      </w:r>
      <w:r w:rsidR="00C245A7" w:rsidRPr="00AA770E">
        <w:rPr>
          <w:rFonts w:ascii="Times New Roman" w:hAnsi="Times New Roman" w:cs="Times New Roman"/>
          <w:iCs/>
          <w:sz w:val="20"/>
          <w:szCs w:val="20"/>
        </w:rPr>
        <w:t xml:space="preserve">dilakukan oleh Anissa (2018) </w:t>
      </w:r>
      <w:r w:rsidR="0002394F" w:rsidRPr="00AA770E">
        <w:rPr>
          <w:rFonts w:ascii="Times New Roman" w:hAnsi="Times New Roman" w:cs="Times New Roman"/>
          <w:iCs/>
          <w:sz w:val="20"/>
          <w:szCs w:val="20"/>
        </w:rPr>
        <w:t xml:space="preserve"> dengan hasil penelitian yang menujukkan bahwa </w:t>
      </w:r>
      <w:r w:rsidR="00B72A1C" w:rsidRPr="00AA770E">
        <w:rPr>
          <w:rFonts w:ascii="Times New Roman" w:hAnsi="Times New Roman" w:cs="Times New Roman"/>
          <w:iCs/>
          <w:sz w:val="20"/>
          <w:szCs w:val="20"/>
        </w:rPr>
        <w:t>adanya</w:t>
      </w:r>
      <w:r w:rsidR="00490C0B" w:rsidRPr="00AA770E">
        <w:rPr>
          <w:rFonts w:ascii="Times New Roman" w:hAnsi="Times New Roman" w:cs="Times New Roman"/>
          <w:iCs/>
          <w:sz w:val="20"/>
          <w:szCs w:val="20"/>
        </w:rPr>
        <w:t xml:space="preserve"> </w:t>
      </w:r>
      <w:r w:rsidR="00C245A7" w:rsidRPr="00AA770E">
        <w:rPr>
          <w:rFonts w:ascii="Times New Roman" w:hAnsi="Times New Roman" w:cs="Times New Roman"/>
          <w:iCs/>
          <w:sz w:val="20"/>
          <w:szCs w:val="20"/>
        </w:rPr>
        <w:t xml:space="preserve">hubungan </w:t>
      </w:r>
      <w:r w:rsidR="0002394F" w:rsidRPr="00AA770E">
        <w:rPr>
          <w:rFonts w:ascii="Times New Roman" w:hAnsi="Times New Roman" w:cs="Times New Roman"/>
          <w:iCs/>
          <w:sz w:val="20"/>
          <w:szCs w:val="20"/>
        </w:rPr>
        <w:t xml:space="preserve">yang lemah </w:t>
      </w:r>
      <w:r w:rsidR="00C245A7" w:rsidRPr="00AA770E">
        <w:rPr>
          <w:rFonts w:ascii="Times New Roman" w:hAnsi="Times New Roman" w:cs="Times New Roman"/>
          <w:iCs/>
          <w:sz w:val="20"/>
          <w:szCs w:val="20"/>
        </w:rPr>
        <w:t xml:space="preserve">antara pola asuh otoriter orang tua dengan kemandirian anak </w:t>
      </w:r>
      <w:r w:rsidR="00241237" w:rsidRPr="00AA770E">
        <w:rPr>
          <w:rFonts w:ascii="Times New Roman" w:hAnsi="Times New Roman" w:cs="Times New Roman"/>
          <w:iCs/>
          <w:sz w:val="20"/>
          <w:szCs w:val="20"/>
        </w:rPr>
        <w:t>di TK</w:t>
      </w:r>
      <w:r w:rsidR="002717F7" w:rsidRPr="00AA770E">
        <w:rPr>
          <w:rFonts w:ascii="Times New Roman" w:hAnsi="Times New Roman" w:cs="Times New Roman"/>
          <w:iCs/>
          <w:sz w:val="18"/>
          <w:szCs w:val="20"/>
        </w:rPr>
        <w:t xml:space="preserve"> </w:t>
      </w:r>
      <w:r w:rsidR="0002394F" w:rsidRPr="00AA770E">
        <w:rPr>
          <w:rFonts w:ascii="Times New Roman" w:hAnsi="Times New Roman" w:cs="Times New Roman"/>
          <w:iCs/>
          <w:sz w:val="20"/>
          <w:szCs w:val="20"/>
        </w:rPr>
        <w:t>Har</w:t>
      </w:r>
      <w:r w:rsidR="00241237" w:rsidRPr="00AA770E">
        <w:rPr>
          <w:rFonts w:ascii="Times New Roman" w:hAnsi="Times New Roman" w:cs="Times New Roman"/>
          <w:iCs/>
          <w:sz w:val="20"/>
          <w:szCs w:val="20"/>
        </w:rPr>
        <w:t>apan Ibu</w:t>
      </w:r>
      <w:r w:rsidR="002717F7" w:rsidRPr="00AA770E">
        <w:rPr>
          <w:rFonts w:ascii="Times New Roman" w:hAnsi="Times New Roman" w:cs="Times New Roman"/>
          <w:iCs/>
          <w:sz w:val="18"/>
          <w:szCs w:val="20"/>
        </w:rPr>
        <w:t xml:space="preserve"> </w:t>
      </w:r>
      <w:r w:rsidR="00CC4FEA">
        <w:rPr>
          <w:rFonts w:ascii="Times New Roman" w:hAnsi="Times New Roman" w:cs="Times New Roman"/>
          <w:iCs/>
          <w:sz w:val="20"/>
          <w:szCs w:val="20"/>
        </w:rPr>
        <w:t>Srikandi Kecamatan</w:t>
      </w:r>
      <w:r w:rsidR="00F8609C" w:rsidRPr="00AA770E">
        <w:rPr>
          <w:rFonts w:ascii="Times New Roman" w:hAnsi="Times New Roman" w:cs="Times New Roman"/>
          <w:iCs/>
          <w:sz w:val="18"/>
          <w:szCs w:val="20"/>
        </w:rPr>
        <w:t xml:space="preserve"> </w:t>
      </w:r>
      <w:r w:rsidR="00F8609C" w:rsidRPr="00AA770E">
        <w:rPr>
          <w:rFonts w:ascii="Times New Roman" w:hAnsi="Times New Roman" w:cs="Times New Roman"/>
          <w:iCs/>
          <w:sz w:val="20"/>
          <w:szCs w:val="20"/>
        </w:rPr>
        <w:t xml:space="preserve">Pariangan </w:t>
      </w:r>
      <w:r w:rsidR="00CC4FEA">
        <w:rPr>
          <w:rFonts w:ascii="Times New Roman" w:hAnsi="Times New Roman" w:cs="Times New Roman"/>
          <w:iCs/>
          <w:sz w:val="20"/>
          <w:szCs w:val="20"/>
        </w:rPr>
        <w:t xml:space="preserve">Kabupaten </w:t>
      </w:r>
      <w:r w:rsidR="00241237" w:rsidRPr="00AA770E">
        <w:rPr>
          <w:rFonts w:ascii="Times New Roman" w:hAnsi="Times New Roman" w:cs="Times New Roman"/>
          <w:iCs/>
          <w:sz w:val="20"/>
          <w:szCs w:val="20"/>
        </w:rPr>
        <w:t>Tanah</w:t>
      </w:r>
      <w:r w:rsidR="002717F7" w:rsidRPr="00AA770E">
        <w:rPr>
          <w:rFonts w:ascii="Times New Roman" w:hAnsi="Times New Roman" w:cs="Times New Roman"/>
          <w:iCs/>
          <w:sz w:val="20"/>
          <w:szCs w:val="20"/>
        </w:rPr>
        <w:t xml:space="preserve"> </w:t>
      </w:r>
      <w:r w:rsidR="0002394F" w:rsidRPr="00AA770E">
        <w:rPr>
          <w:rFonts w:ascii="Times New Roman" w:hAnsi="Times New Roman" w:cs="Times New Roman"/>
          <w:iCs/>
          <w:sz w:val="20"/>
          <w:szCs w:val="20"/>
        </w:rPr>
        <w:t xml:space="preserve">datar </w:t>
      </w:r>
      <w:r w:rsidR="00C245A7" w:rsidRPr="00AA770E">
        <w:rPr>
          <w:rFonts w:ascii="Times New Roman" w:hAnsi="Times New Roman" w:cs="Times New Roman"/>
          <w:iCs/>
          <w:sz w:val="20"/>
          <w:szCs w:val="20"/>
        </w:rPr>
        <w:t xml:space="preserve">dengan hasil </w:t>
      </w:r>
      <w:r w:rsidR="0002394F" w:rsidRPr="00AA770E">
        <w:rPr>
          <w:rFonts w:ascii="Times New Roman" w:hAnsi="Times New Roman" w:cs="Times New Roman"/>
          <w:iCs/>
          <w:sz w:val="20"/>
          <w:szCs w:val="20"/>
        </w:rPr>
        <w:t xml:space="preserve">nilai </w:t>
      </w:r>
      <w:r w:rsidR="00C245A7" w:rsidRPr="00AA770E">
        <w:rPr>
          <w:rFonts w:ascii="Times New Roman" w:hAnsi="Times New Roman" w:cs="Times New Roman"/>
          <w:iCs/>
          <w:sz w:val="20"/>
          <w:szCs w:val="20"/>
        </w:rPr>
        <w:t xml:space="preserve">r hitung sebesar </w:t>
      </w:r>
      <w:r w:rsidR="00490C0B" w:rsidRPr="00AA770E">
        <w:rPr>
          <w:rFonts w:ascii="Times New Roman" w:hAnsi="Times New Roman" w:cs="Times New Roman"/>
          <w:iCs/>
          <w:sz w:val="20"/>
          <w:szCs w:val="20"/>
        </w:rPr>
        <w:t>0,355</w:t>
      </w:r>
      <w:r w:rsidR="00C245A7" w:rsidRPr="00AA770E">
        <w:rPr>
          <w:rFonts w:ascii="Times New Roman" w:hAnsi="Times New Roman" w:cs="Times New Roman"/>
          <w:iCs/>
          <w:sz w:val="20"/>
          <w:szCs w:val="20"/>
        </w:rPr>
        <w:t>. Sedangkan pada p</w:t>
      </w:r>
      <w:r w:rsidR="00E67E7F" w:rsidRPr="00AA770E">
        <w:rPr>
          <w:rFonts w:ascii="Times New Roman" w:hAnsi="Times New Roman" w:cs="Times New Roman"/>
          <w:iCs/>
          <w:sz w:val="20"/>
          <w:szCs w:val="20"/>
        </w:rPr>
        <w:t xml:space="preserve">enelitian yang </w:t>
      </w:r>
      <w:r w:rsidR="00E67E7F" w:rsidRPr="00AA770E">
        <w:rPr>
          <w:rFonts w:ascii="Times New Roman" w:hAnsi="Times New Roman" w:cs="Times New Roman"/>
          <w:iCs/>
          <w:sz w:val="20"/>
          <w:szCs w:val="20"/>
        </w:rPr>
        <w:t>dilakukan oleh Hidayati (2014) dengan menggunakan</w:t>
      </w:r>
      <w:r w:rsidR="00802C98">
        <w:rPr>
          <w:rFonts w:ascii="Times New Roman" w:hAnsi="Times New Roman" w:cs="Times New Roman"/>
          <w:iCs/>
          <w:sz w:val="20"/>
          <w:szCs w:val="20"/>
        </w:rPr>
        <w:t xml:space="preserve"> jenis penelitian korelasi patrial dengan hasil yang</w:t>
      </w:r>
      <w:r w:rsidR="00E67E7F" w:rsidRPr="00AA770E">
        <w:rPr>
          <w:rFonts w:ascii="Times New Roman" w:hAnsi="Times New Roman" w:cs="Times New Roman"/>
          <w:iCs/>
          <w:sz w:val="20"/>
          <w:szCs w:val="20"/>
        </w:rPr>
        <w:t xml:space="preserve"> menunjukkan bahwa terdapat hubungan antara pola asuh orang tua deng</w:t>
      </w:r>
      <w:r w:rsidR="00490C0B" w:rsidRPr="00AA770E">
        <w:rPr>
          <w:rFonts w:ascii="Times New Roman" w:hAnsi="Times New Roman" w:cs="Times New Roman"/>
          <w:iCs/>
          <w:sz w:val="20"/>
          <w:szCs w:val="20"/>
        </w:rPr>
        <w:t>an kemandirian anak</w:t>
      </w:r>
      <w:r w:rsidR="0002394F" w:rsidRPr="00AA770E">
        <w:rPr>
          <w:rFonts w:ascii="Times New Roman" w:hAnsi="Times New Roman" w:cs="Times New Roman"/>
          <w:iCs/>
          <w:sz w:val="20"/>
          <w:szCs w:val="20"/>
        </w:rPr>
        <w:t xml:space="preserve"> yang bersifat negatif</w:t>
      </w:r>
      <w:r w:rsidR="00490C0B" w:rsidRPr="00AA770E">
        <w:rPr>
          <w:rFonts w:ascii="Times New Roman" w:hAnsi="Times New Roman" w:cs="Times New Roman"/>
          <w:iCs/>
          <w:sz w:val="20"/>
          <w:szCs w:val="20"/>
        </w:rPr>
        <w:t xml:space="preserve"> yang dapat diartikan bahwa </w:t>
      </w:r>
      <w:r w:rsidR="00E67E7F" w:rsidRPr="00AA770E">
        <w:rPr>
          <w:rFonts w:ascii="Times New Roman" w:hAnsi="Times New Roman" w:cs="Times New Roman"/>
          <w:iCs/>
          <w:sz w:val="20"/>
          <w:szCs w:val="20"/>
        </w:rPr>
        <w:t>a</w:t>
      </w:r>
      <w:r w:rsidR="0002394F" w:rsidRPr="00AA770E">
        <w:rPr>
          <w:rFonts w:ascii="Times New Roman" w:hAnsi="Times New Roman" w:cs="Times New Roman"/>
          <w:iCs/>
          <w:sz w:val="20"/>
          <w:szCs w:val="20"/>
        </w:rPr>
        <w:t>pabila pola asuh otoriter orang</w:t>
      </w:r>
      <w:r w:rsidRPr="00AA770E">
        <w:rPr>
          <w:rFonts w:ascii="Times New Roman" w:hAnsi="Times New Roman" w:cs="Times New Roman"/>
          <w:iCs/>
          <w:sz w:val="20"/>
          <w:szCs w:val="20"/>
        </w:rPr>
        <w:t>tua</w:t>
      </w:r>
      <w:r w:rsidR="00490C0B" w:rsidRPr="00AA770E">
        <w:rPr>
          <w:rFonts w:ascii="Times New Roman" w:hAnsi="Times New Roman" w:cs="Times New Roman"/>
          <w:iCs/>
          <w:sz w:val="20"/>
          <w:szCs w:val="20"/>
        </w:rPr>
        <w:t xml:space="preserve"> semakin tiggi  maka</w:t>
      </w:r>
      <w:r w:rsidR="0002394F" w:rsidRPr="00AA770E">
        <w:rPr>
          <w:rFonts w:ascii="Times New Roman" w:hAnsi="Times New Roman" w:cs="Times New Roman"/>
          <w:iCs/>
          <w:sz w:val="20"/>
          <w:szCs w:val="20"/>
        </w:rPr>
        <w:t xml:space="preserve"> tingkat </w:t>
      </w:r>
      <w:r w:rsidRPr="00AA770E">
        <w:rPr>
          <w:rFonts w:ascii="Times New Roman" w:hAnsi="Times New Roman" w:cs="Times New Roman"/>
          <w:iCs/>
          <w:sz w:val="20"/>
          <w:szCs w:val="20"/>
        </w:rPr>
        <w:t xml:space="preserve"> kemandirian </w:t>
      </w:r>
      <w:r w:rsidR="00490C0B" w:rsidRPr="00AA770E">
        <w:rPr>
          <w:rFonts w:ascii="Times New Roman" w:hAnsi="Times New Roman" w:cs="Times New Roman"/>
          <w:iCs/>
          <w:sz w:val="20"/>
          <w:szCs w:val="20"/>
        </w:rPr>
        <w:t xml:space="preserve">pada </w:t>
      </w:r>
      <w:r w:rsidRPr="00AA770E">
        <w:rPr>
          <w:rFonts w:ascii="Times New Roman" w:hAnsi="Times New Roman" w:cs="Times New Roman"/>
          <w:iCs/>
          <w:sz w:val="20"/>
          <w:szCs w:val="20"/>
        </w:rPr>
        <w:t xml:space="preserve">anak </w:t>
      </w:r>
      <w:r w:rsidR="00490C0B" w:rsidRPr="00AA770E">
        <w:rPr>
          <w:rFonts w:ascii="Times New Roman" w:hAnsi="Times New Roman" w:cs="Times New Roman"/>
          <w:iCs/>
          <w:sz w:val="20"/>
          <w:szCs w:val="20"/>
        </w:rPr>
        <w:t xml:space="preserve">akan semakin rendah </w:t>
      </w:r>
      <w:r w:rsidRPr="00AA770E">
        <w:rPr>
          <w:rFonts w:ascii="Times New Roman" w:hAnsi="Times New Roman" w:cs="Times New Roman"/>
          <w:iCs/>
          <w:sz w:val="20"/>
          <w:szCs w:val="20"/>
        </w:rPr>
        <w:t xml:space="preserve">dan sebaliknya apabila </w:t>
      </w:r>
      <w:r w:rsidR="0002394F" w:rsidRPr="00AA770E">
        <w:rPr>
          <w:rFonts w:ascii="Times New Roman" w:hAnsi="Times New Roman" w:cs="Times New Roman"/>
          <w:iCs/>
          <w:sz w:val="20"/>
          <w:szCs w:val="20"/>
        </w:rPr>
        <w:t xml:space="preserve">semakin rendah </w:t>
      </w:r>
      <w:r w:rsidR="00D860D3" w:rsidRPr="00AA770E">
        <w:rPr>
          <w:rFonts w:ascii="Times New Roman" w:hAnsi="Times New Roman" w:cs="Times New Roman"/>
          <w:iCs/>
          <w:sz w:val="20"/>
          <w:szCs w:val="20"/>
        </w:rPr>
        <w:t xml:space="preserve">pola asuh </w:t>
      </w:r>
      <w:r w:rsidR="0002394F" w:rsidRPr="00AA770E">
        <w:rPr>
          <w:rFonts w:ascii="Times New Roman" w:hAnsi="Times New Roman" w:cs="Times New Roman"/>
          <w:iCs/>
          <w:sz w:val="20"/>
          <w:szCs w:val="20"/>
        </w:rPr>
        <w:t xml:space="preserve"> otoriter orang</w:t>
      </w:r>
      <w:r w:rsidRPr="00AA770E">
        <w:rPr>
          <w:rFonts w:ascii="Times New Roman" w:hAnsi="Times New Roman" w:cs="Times New Roman"/>
          <w:iCs/>
          <w:sz w:val="20"/>
          <w:szCs w:val="20"/>
        </w:rPr>
        <w:t>tua</w:t>
      </w:r>
      <w:r w:rsidR="00490C0B" w:rsidRPr="00AA770E">
        <w:rPr>
          <w:rFonts w:ascii="Times New Roman" w:hAnsi="Times New Roman" w:cs="Times New Roman"/>
          <w:iCs/>
          <w:sz w:val="20"/>
          <w:szCs w:val="20"/>
        </w:rPr>
        <w:t xml:space="preserve"> </w:t>
      </w:r>
      <w:r w:rsidRPr="00AA770E">
        <w:rPr>
          <w:rFonts w:ascii="Times New Roman" w:hAnsi="Times New Roman" w:cs="Times New Roman"/>
          <w:iCs/>
          <w:sz w:val="20"/>
          <w:szCs w:val="20"/>
        </w:rPr>
        <w:t>maka</w:t>
      </w:r>
      <w:r w:rsidR="0002394F" w:rsidRPr="00AA770E">
        <w:rPr>
          <w:rFonts w:ascii="Times New Roman" w:hAnsi="Times New Roman" w:cs="Times New Roman"/>
          <w:iCs/>
          <w:sz w:val="20"/>
          <w:szCs w:val="20"/>
        </w:rPr>
        <w:t xml:space="preserve"> tingkat </w:t>
      </w:r>
      <w:r w:rsidRPr="00AA770E">
        <w:rPr>
          <w:rFonts w:ascii="Times New Roman" w:hAnsi="Times New Roman" w:cs="Times New Roman"/>
          <w:iCs/>
          <w:sz w:val="20"/>
          <w:szCs w:val="20"/>
        </w:rPr>
        <w:t xml:space="preserve"> </w:t>
      </w:r>
      <w:r w:rsidR="00BB6ACF" w:rsidRPr="00AA770E">
        <w:rPr>
          <w:rFonts w:ascii="Times New Roman" w:hAnsi="Times New Roman" w:cs="Times New Roman"/>
          <w:iCs/>
          <w:sz w:val="20"/>
          <w:szCs w:val="20"/>
        </w:rPr>
        <w:t>kemandirian pada anak</w:t>
      </w:r>
      <w:r w:rsidR="00490C0B" w:rsidRPr="00AA770E">
        <w:rPr>
          <w:rFonts w:ascii="Times New Roman" w:hAnsi="Times New Roman" w:cs="Times New Roman"/>
          <w:iCs/>
          <w:sz w:val="20"/>
          <w:szCs w:val="20"/>
        </w:rPr>
        <w:t xml:space="preserve"> semakin tinggi</w:t>
      </w:r>
      <w:r w:rsidR="00BB6ACF" w:rsidRPr="00AA770E">
        <w:rPr>
          <w:rFonts w:ascii="Times New Roman" w:hAnsi="Times New Roman" w:cs="Times New Roman"/>
          <w:iCs/>
          <w:sz w:val="20"/>
          <w:szCs w:val="20"/>
        </w:rPr>
        <w:t>.</w:t>
      </w:r>
      <w:r w:rsidRPr="00AA770E">
        <w:rPr>
          <w:rFonts w:ascii="Times New Roman" w:hAnsi="Times New Roman" w:cs="Times New Roman"/>
          <w:iCs/>
          <w:sz w:val="20"/>
          <w:szCs w:val="20"/>
        </w:rPr>
        <w:t xml:space="preserve"> </w:t>
      </w:r>
    </w:p>
    <w:p w:rsidR="00526FE0" w:rsidRPr="00AA770E" w:rsidRDefault="00490C0B" w:rsidP="003F1A5B">
      <w:pPr>
        <w:spacing w:before="34" w:after="0" w:line="276" w:lineRule="auto"/>
        <w:ind w:left="113" w:right="40" w:firstLine="313"/>
        <w:jc w:val="both"/>
        <w:rPr>
          <w:rFonts w:ascii="Times New Roman" w:hAnsi="Times New Roman" w:cs="Times New Roman"/>
          <w:iCs/>
          <w:sz w:val="20"/>
          <w:szCs w:val="20"/>
        </w:rPr>
      </w:pPr>
      <w:r w:rsidRPr="00AA770E">
        <w:rPr>
          <w:rFonts w:ascii="Times New Roman" w:hAnsi="Times New Roman" w:cs="Times New Roman"/>
          <w:iCs/>
          <w:sz w:val="20"/>
          <w:szCs w:val="20"/>
        </w:rPr>
        <w:t xml:space="preserve">Maka dari itu pola </w:t>
      </w:r>
      <w:r w:rsidR="00C9367E" w:rsidRPr="00AA770E">
        <w:rPr>
          <w:rFonts w:ascii="Times New Roman" w:hAnsi="Times New Roman" w:cs="Times New Roman"/>
          <w:iCs/>
          <w:sz w:val="20"/>
          <w:szCs w:val="20"/>
        </w:rPr>
        <w:t xml:space="preserve">asuh </w:t>
      </w:r>
      <w:r w:rsidR="00DC465B" w:rsidRPr="00AA770E">
        <w:rPr>
          <w:rFonts w:ascii="Times New Roman" w:hAnsi="Times New Roman" w:cs="Times New Roman"/>
          <w:iCs/>
          <w:sz w:val="20"/>
          <w:szCs w:val="20"/>
        </w:rPr>
        <w:t>orang tua sangat berpengaruh terhadap</w:t>
      </w:r>
      <w:r w:rsidR="00C9367E" w:rsidRPr="00AA770E">
        <w:rPr>
          <w:rFonts w:ascii="Times New Roman" w:hAnsi="Times New Roman" w:cs="Times New Roman"/>
          <w:iCs/>
          <w:sz w:val="20"/>
          <w:szCs w:val="20"/>
        </w:rPr>
        <w:t xml:space="preserve"> </w:t>
      </w:r>
      <w:r w:rsidR="00310296" w:rsidRPr="00AA770E">
        <w:rPr>
          <w:rFonts w:ascii="Times New Roman" w:hAnsi="Times New Roman" w:cs="Times New Roman"/>
          <w:iCs/>
          <w:sz w:val="20"/>
          <w:szCs w:val="20"/>
        </w:rPr>
        <w:t xml:space="preserve">kemandirian anak. </w:t>
      </w:r>
      <w:r w:rsidR="00E472C9" w:rsidRPr="00AA770E">
        <w:rPr>
          <w:rFonts w:ascii="Times New Roman" w:hAnsi="Times New Roman" w:cs="Times New Roman"/>
          <w:iCs/>
          <w:sz w:val="20"/>
          <w:szCs w:val="20"/>
        </w:rPr>
        <w:t xml:space="preserve"> orangtua berperan untuk</w:t>
      </w:r>
      <w:r w:rsidR="00842716" w:rsidRPr="00AA770E">
        <w:rPr>
          <w:rFonts w:ascii="Times New Roman" w:hAnsi="Times New Roman" w:cs="Times New Roman"/>
          <w:iCs/>
          <w:sz w:val="20"/>
          <w:szCs w:val="20"/>
        </w:rPr>
        <w:t xml:space="preserve"> merawat,</w:t>
      </w:r>
      <w:r w:rsidR="00E472C9" w:rsidRPr="00AA770E">
        <w:rPr>
          <w:rFonts w:ascii="Times New Roman" w:hAnsi="Times New Roman" w:cs="Times New Roman"/>
          <w:iCs/>
          <w:sz w:val="20"/>
          <w:szCs w:val="20"/>
        </w:rPr>
        <w:t xml:space="preserve"> mengasuh, membimbing, serta membantu </w:t>
      </w:r>
      <w:r w:rsidR="00842716" w:rsidRPr="00AA770E">
        <w:rPr>
          <w:rFonts w:ascii="Times New Roman" w:hAnsi="Times New Roman" w:cs="Times New Roman"/>
          <w:iCs/>
          <w:sz w:val="20"/>
          <w:szCs w:val="20"/>
        </w:rPr>
        <w:t xml:space="preserve">anak untuk  </w:t>
      </w:r>
      <w:r w:rsidR="00E472C9" w:rsidRPr="00AA770E">
        <w:rPr>
          <w:rFonts w:ascii="Times New Roman" w:hAnsi="Times New Roman" w:cs="Times New Roman"/>
          <w:iCs/>
          <w:sz w:val="20"/>
          <w:szCs w:val="20"/>
        </w:rPr>
        <w:t>mengarahkan</w:t>
      </w:r>
      <w:r w:rsidR="00842716" w:rsidRPr="00AA770E">
        <w:rPr>
          <w:rFonts w:ascii="Times New Roman" w:hAnsi="Times New Roman" w:cs="Times New Roman"/>
          <w:iCs/>
          <w:sz w:val="20"/>
          <w:szCs w:val="20"/>
        </w:rPr>
        <w:t>nya</w:t>
      </w:r>
      <w:r w:rsidR="00E472C9" w:rsidRPr="00AA770E">
        <w:rPr>
          <w:rFonts w:ascii="Times New Roman" w:hAnsi="Times New Roman" w:cs="Times New Roman"/>
          <w:iCs/>
          <w:sz w:val="20"/>
          <w:szCs w:val="20"/>
        </w:rPr>
        <w:t xml:space="preserve"> menjadi mandiri. Pada dasar</w:t>
      </w:r>
      <w:r w:rsidR="00842716" w:rsidRPr="00AA770E">
        <w:rPr>
          <w:rFonts w:ascii="Times New Roman" w:hAnsi="Times New Roman" w:cs="Times New Roman"/>
          <w:iCs/>
          <w:sz w:val="20"/>
          <w:szCs w:val="20"/>
        </w:rPr>
        <w:t>nya masa kanak – kanak adalah</w:t>
      </w:r>
      <w:r w:rsidR="00E472C9" w:rsidRPr="00AA770E">
        <w:rPr>
          <w:rFonts w:ascii="Times New Roman" w:hAnsi="Times New Roman" w:cs="Times New Roman"/>
          <w:iCs/>
          <w:sz w:val="20"/>
          <w:szCs w:val="20"/>
        </w:rPr>
        <w:t xml:space="preserve"> masa terpenting dalam proses p</w:t>
      </w:r>
      <w:r w:rsidR="00842716" w:rsidRPr="00AA770E">
        <w:rPr>
          <w:rFonts w:ascii="Times New Roman" w:hAnsi="Times New Roman" w:cs="Times New Roman"/>
          <w:iCs/>
          <w:sz w:val="20"/>
          <w:szCs w:val="20"/>
        </w:rPr>
        <w:t>erkembangan terutama sikap mandiri</w:t>
      </w:r>
      <w:r w:rsidR="00E472C9" w:rsidRPr="00AA770E">
        <w:rPr>
          <w:rFonts w:ascii="Times New Roman" w:hAnsi="Times New Roman" w:cs="Times New Roman"/>
          <w:iCs/>
          <w:sz w:val="20"/>
          <w:szCs w:val="20"/>
        </w:rPr>
        <w:t xml:space="preserve">, </w:t>
      </w:r>
      <w:r w:rsidR="00241237" w:rsidRPr="00AA770E">
        <w:rPr>
          <w:rFonts w:ascii="Times New Roman" w:hAnsi="Times New Roman" w:cs="Times New Roman"/>
          <w:iCs/>
          <w:sz w:val="20"/>
          <w:szCs w:val="20"/>
        </w:rPr>
        <w:t xml:space="preserve">karena  hal tersebut </w:t>
      </w:r>
      <w:r w:rsidR="00C9367E" w:rsidRPr="00AA770E">
        <w:rPr>
          <w:rFonts w:ascii="Times New Roman" w:hAnsi="Times New Roman" w:cs="Times New Roman"/>
          <w:iCs/>
          <w:sz w:val="20"/>
          <w:szCs w:val="20"/>
        </w:rPr>
        <w:t>dapat</w:t>
      </w:r>
      <w:r w:rsidR="00E472C9" w:rsidRPr="00AA770E">
        <w:rPr>
          <w:rFonts w:ascii="Times New Roman" w:hAnsi="Times New Roman" w:cs="Times New Roman"/>
          <w:iCs/>
          <w:sz w:val="20"/>
          <w:szCs w:val="20"/>
        </w:rPr>
        <w:t xml:space="preserve"> memb</w:t>
      </w:r>
      <w:r w:rsidR="00241237" w:rsidRPr="00AA770E">
        <w:rPr>
          <w:rFonts w:ascii="Times New Roman" w:hAnsi="Times New Roman" w:cs="Times New Roman"/>
          <w:iCs/>
          <w:sz w:val="20"/>
          <w:szCs w:val="20"/>
        </w:rPr>
        <w:t>erikan sesuatu hal yang positif pada</w:t>
      </w:r>
      <w:r w:rsidR="00E472C9" w:rsidRPr="00AA770E">
        <w:rPr>
          <w:rFonts w:ascii="Times New Roman" w:hAnsi="Times New Roman" w:cs="Times New Roman"/>
          <w:iCs/>
          <w:sz w:val="20"/>
          <w:szCs w:val="20"/>
        </w:rPr>
        <w:t xml:space="preserve"> perkembangan anak, hendaknya orangtua mengajarkan</w:t>
      </w:r>
      <w:r w:rsidR="00842716" w:rsidRPr="00AA770E">
        <w:rPr>
          <w:rFonts w:ascii="Times New Roman" w:hAnsi="Times New Roman" w:cs="Times New Roman"/>
          <w:iCs/>
          <w:sz w:val="20"/>
          <w:szCs w:val="20"/>
        </w:rPr>
        <w:t xml:space="preserve"> serta mengarahkan anak untuk mandiri</w:t>
      </w:r>
      <w:r w:rsidR="00E472C9" w:rsidRPr="00AA770E">
        <w:rPr>
          <w:rFonts w:ascii="Times New Roman" w:hAnsi="Times New Roman" w:cs="Times New Roman"/>
          <w:iCs/>
          <w:sz w:val="20"/>
          <w:szCs w:val="20"/>
        </w:rPr>
        <w:t xml:space="preserve"> s</w:t>
      </w:r>
      <w:r w:rsidR="007D6107" w:rsidRPr="00AA770E">
        <w:rPr>
          <w:rFonts w:ascii="Times New Roman" w:hAnsi="Times New Roman" w:cs="Times New Roman"/>
          <w:iCs/>
          <w:sz w:val="20"/>
          <w:szCs w:val="20"/>
        </w:rPr>
        <w:t xml:space="preserve">edini mungkin yang </w:t>
      </w:r>
      <w:r w:rsidR="006179B3" w:rsidRPr="00AA770E">
        <w:rPr>
          <w:rFonts w:ascii="Times New Roman" w:hAnsi="Times New Roman" w:cs="Times New Roman"/>
          <w:iCs/>
          <w:sz w:val="20"/>
          <w:szCs w:val="20"/>
        </w:rPr>
        <w:t>di</w:t>
      </w:r>
      <w:r w:rsidR="007D6107" w:rsidRPr="00AA770E">
        <w:rPr>
          <w:rFonts w:ascii="Times New Roman" w:hAnsi="Times New Roman" w:cs="Times New Roman"/>
          <w:iCs/>
          <w:sz w:val="20"/>
          <w:szCs w:val="20"/>
        </w:rPr>
        <w:t>sesuai</w:t>
      </w:r>
      <w:r w:rsidR="006179B3" w:rsidRPr="00AA770E">
        <w:rPr>
          <w:rFonts w:ascii="Times New Roman" w:hAnsi="Times New Roman" w:cs="Times New Roman"/>
          <w:iCs/>
          <w:sz w:val="20"/>
          <w:szCs w:val="20"/>
        </w:rPr>
        <w:t>kan</w:t>
      </w:r>
      <w:r w:rsidR="007D6107" w:rsidRPr="00AA770E">
        <w:rPr>
          <w:rFonts w:ascii="Times New Roman" w:hAnsi="Times New Roman" w:cs="Times New Roman"/>
          <w:iCs/>
          <w:sz w:val="20"/>
          <w:szCs w:val="20"/>
        </w:rPr>
        <w:t xml:space="preserve"> pada</w:t>
      </w:r>
      <w:r w:rsidR="00E472C9" w:rsidRPr="00AA770E">
        <w:rPr>
          <w:rFonts w:ascii="Times New Roman" w:hAnsi="Times New Roman" w:cs="Times New Roman"/>
          <w:iCs/>
          <w:sz w:val="20"/>
          <w:szCs w:val="20"/>
        </w:rPr>
        <w:t xml:space="preserve"> kemampuan anak. Julianto (2006) berpendap</w:t>
      </w:r>
      <w:r w:rsidR="00C9367E" w:rsidRPr="00AA770E">
        <w:rPr>
          <w:rFonts w:ascii="Times New Roman" w:hAnsi="Times New Roman" w:cs="Times New Roman"/>
          <w:iCs/>
          <w:sz w:val="20"/>
          <w:szCs w:val="20"/>
        </w:rPr>
        <w:t>at bahwa segala hal yang dapat dilakukan  sejak dini maka nantinya akan</w:t>
      </w:r>
      <w:r w:rsidR="00E472C9" w:rsidRPr="00AA770E">
        <w:rPr>
          <w:rFonts w:ascii="Times New Roman" w:hAnsi="Times New Roman" w:cs="Times New Roman"/>
          <w:iCs/>
          <w:sz w:val="20"/>
          <w:szCs w:val="20"/>
        </w:rPr>
        <w:t xml:space="preserve"> berkembang </w:t>
      </w:r>
      <w:r w:rsidR="00C9367E" w:rsidRPr="00AA770E">
        <w:rPr>
          <w:rFonts w:ascii="Times New Roman" w:hAnsi="Times New Roman" w:cs="Times New Roman"/>
          <w:iCs/>
          <w:sz w:val="20"/>
          <w:szCs w:val="20"/>
        </w:rPr>
        <w:t xml:space="preserve">dengan baik. </w:t>
      </w:r>
    </w:p>
    <w:p w:rsidR="00C9367E" w:rsidRPr="00AA770E" w:rsidRDefault="00C9367E" w:rsidP="00DB2297">
      <w:pPr>
        <w:spacing w:after="0" w:line="276" w:lineRule="auto"/>
        <w:ind w:firstLine="720"/>
        <w:jc w:val="both"/>
        <w:rPr>
          <w:rFonts w:ascii="Times New Roman" w:hAnsi="Times New Roman" w:cs="Times New Roman"/>
          <w:iCs/>
          <w:sz w:val="20"/>
          <w:szCs w:val="20"/>
        </w:rPr>
      </w:pPr>
    </w:p>
    <w:p w:rsidR="00BB6ACF" w:rsidRPr="00AA770E" w:rsidRDefault="00BB6ACF" w:rsidP="00BB6ACF">
      <w:pPr>
        <w:spacing w:after="0" w:line="276" w:lineRule="auto"/>
        <w:jc w:val="both"/>
        <w:rPr>
          <w:rFonts w:ascii="Times New Roman" w:hAnsi="Times New Roman" w:cs="Times New Roman"/>
          <w:b/>
          <w:iCs/>
          <w:sz w:val="20"/>
          <w:szCs w:val="20"/>
        </w:rPr>
      </w:pPr>
      <w:r w:rsidRPr="00AA770E">
        <w:rPr>
          <w:rFonts w:ascii="Times New Roman" w:hAnsi="Times New Roman" w:cs="Times New Roman"/>
          <w:b/>
          <w:iCs/>
          <w:sz w:val="20"/>
          <w:szCs w:val="20"/>
        </w:rPr>
        <w:t>PENUTUP</w:t>
      </w:r>
    </w:p>
    <w:p w:rsidR="00BB6ACF" w:rsidRPr="003F1A5B" w:rsidRDefault="00BB6ACF" w:rsidP="003F1A5B">
      <w:pPr>
        <w:pStyle w:val="ListParagraph"/>
        <w:numPr>
          <w:ilvl w:val="0"/>
          <w:numId w:val="6"/>
        </w:numPr>
        <w:spacing w:before="200" w:after="0" w:line="276" w:lineRule="auto"/>
        <w:ind w:left="428"/>
        <w:jc w:val="both"/>
        <w:rPr>
          <w:rFonts w:ascii="Times New Roman" w:hAnsi="Times New Roman" w:cs="Times New Roman"/>
          <w:b/>
          <w:iCs/>
          <w:sz w:val="20"/>
          <w:szCs w:val="20"/>
        </w:rPr>
      </w:pPr>
      <w:r w:rsidRPr="003F1A5B">
        <w:rPr>
          <w:rFonts w:ascii="Times New Roman" w:hAnsi="Times New Roman" w:cs="Times New Roman"/>
          <w:b/>
          <w:iCs/>
          <w:sz w:val="20"/>
          <w:szCs w:val="20"/>
        </w:rPr>
        <w:t xml:space="preserve">Simpulan </w:t>
      </w:r>
    </w:p>
    <w:p w:rsidR="00253227" w:rsidRDefault="00F3369A" w:rsidP="00253227">
      <w:pPr>
        <w:spacing w:after="0" w:line="276" w:lineRule="auto"/>
        <w:ind w:left="142" w:right="40" w:firstLine="284"/>
        <w:jc w:val="both"/>
        <w:rPr>
          <w:rFonts w:ascii="Times New Roman" w:hAnsi="Times New Roman" w:cs="Times New Roman"/>
          <w:sz w:val="20"/>
        </w:rPr>
      </w:pPr>
      <w:r>
        <w:rPr>
          <w:rFonts w:ascii="Times New Roman" w:hAnsi="Times New Roman" w:cs="Times New Roman"/>
          <w:sz w:val="20"/>
        </w:rPr>
        <w:t xml:space="preserve">Pola asuh yang diberikan oleh orang tua dapat </w:t>
      </w:r>
      <w:r w:rsidR="00112EE8">
        <w:rPr>
          <w:rFonts w:ascii="Times New Roman" w:hAnsi="Times New Roman" w:cs="Times New Roman"/>
          <w:sz w:val="20"/>
        </w:rPr>
        <w:t>memberikan dampak pada kemandirian seorang anak, pada pola asuh otoriter sendiri dibuktikan dalam penelitian ini yang menunjukkan hasil yang lemah antara hubungan pola asuh otoriter dengan kemandirian anak yang berarti bahwa semakin tinggi pola asuh otoriter orang tua maka akan semakin rendah tigkat kemandiriann pada anak dan sebaliknya apabila semakin rendah tingkat pola asuh orang tua maka semakin t</w:t>
      </w:r>
      <w:r w:rsidR="00253227">
        <w:rPr>
          <w:rFonts w:ascii="Times New Roman" w:hAnsi="Times New Roman" w:cs="Times New Roman"/>
          <w:sz w:val="20"/>
        </w:rPr>
        <w:t>inggi tingkat kemandirian anak.</w:t>
      </w:r>
    </w:p>
    <w:p w:rsidR="00807299" w:rsidRPr="00253227" w:rsidRDefault="00BB6ACF" w:rsidP="00253227">
      <w:pPr>
        <w:spacing w:after="0" w:line="276" w:lineRule="auto"/>
        <w:ind w:left="142" w:right="40" w:firstLine="284"/>
        <w:jc w:val="both"/>
        <w:rPr>
          <w:rFonts w:ascii="Times New Roman" w:hAnsi="Times New Roman" w:cs="Times New Roman"/>
          <w:sz w:val="20"/>
        </w:rPr>
      </w:pPr>
      <w:r w:rsidRPr="00AA770E">
        <w:rPr>
          <w:rFonts w:ascii="Times New Roman" w:hAnsi="Times New Roman" w:cs="Times New Roman"/>
          <w:iCs/>
          <w:sz w:val="20"/>
          <w:szCs w:val="20"/>
        </w:rPr>
        <w:t xml:space="preserve">Hasil penelitian </w:t>
      </w:r>
      <w:r w:rsidR="00DC465B" w:rsidRPr="00AA770E">
        <w:rPr>
          <w:rFonts w:ascii="Times New Roman" w:hAnsi="Times New Roman" w:cs="Times New Roman"/>
          <w:iCs/>
          <w:sz w:val="20"/>
          <w:szCs w:val="20"/>
        </w:rPr>
        <w:t>mengenai</w:t>
      </w:r>
      <w:r w:rsidR="007D6107" w:rsidRPr="00AA770E">
        <w:rPr>
          <w:rFonts w:ascii="Times New Roman" w:hAnsi="Times New Roman" w:cs="Times New Roman"/>
          <w:iCs/>
          <w:sz w:val="20"/>
          <w:szCs w:val="20"/>
        </w:rPr>
        <w:t xml:space="preserve"> </w:t>
      </w:r>
      <w:r w:rsidRPr="00AA770E">
        <w:rPr>
          <w:rFonts w:ascii="Times New Roman" w:hAnsi="Times New Roman" w:cs="Times New Roman"/>
          <w:iCs/>
          <w:sz w:val="20"/>
          <w:szCs w:val="20"/>
        </w:rPr>
        <w:t xml:space="preserve">hubungan pola asuh </w:t>
      </w:r>
      <w:r w:rsidR="007D6107" w:rsidRPr="00AA770E">
        <w:rPr>
          <w:rFonts w:ascii="Times New Roman" w:eastAsia="Arial" w:hAnsi="Times New Roman" w:cs="Times New Roman"/>
          <w:sz w:val="20"/>
          <w:szCs w:val="20"/>
        </w:rPr>
        <w:t>orang</w:t>
      </w:r>
      <w:r w:rsidR="006179B3" w:rsidRPr="00AA770E">
        <w:rPr>
          <w:rFonts w:ascii="Times New Roman" w:eastAsia="Arial" w:hAnsi="Times New Roman" w:cs="Times New Roman"/>
          <w:sz w:val="20"/>
          <w:szCs w:val="20"/>
        </w:rPr>
        <w:t xml:space="preserve"> </w:t>
      </w:r>
      <w:r w:rsidRPr="00AA770E">
        <w:rPr>
          <w:rFonts w:ascii="Times New Roman" w:eastAsia="Arial" w:hAnsi="Times New Roman" w:cs="Times New Roman"/>
          <w:sz w:val="20"/>
          <w:szCs w:val="20"/>
        </w:rPr>
        <w:t>tua dengan kemandirian anak usia  5 – 6 tahun di TK</w:t>
      </w:r>
      <w:r w:rsidRPr="00AA770E">
        <w:rPr>
          <w:rFonts w:ascii="Times New Roman" w:hAnsi="Times New Roman" w:cs="Times New Roman"/>
          <w:sz w:val="20"/>
          <w:szCs w:val="20"/>
        </w:rPr>
        <w:t xml:space="preserve"> Muslimat NU 177 Matholiul Anwar Cerme Gresik</w:t>
      </w:r>
      <w:r w:rsidR="00F32EBE">
        <w:rPr>
          <w:rFonts w:ascii="Times New Roman" w:hAnsi="Times New Roman" w:cs="Times New Roman"/>
          <w:sz w:val="20"/>
          <w:szCs w:val="20"/>
        </w:rPr>
        <w:t>, menujukkan</w:t>
      </w:r>
      <w:r w:rsidR="000C4023" w:rsidRPr="00AA770E">
        <w:rPr>
          <w:rFonts w:ascii="Times New Roman" w:hAnsi="Times New Roman" w:cs="Times New Roman"/>
          <w:sz w:val="20"/>
          <w:szCs w:val="20"/>
        </w:rPr>
        <w:t xml:space="preserve"> bahwa. </w:t>
      </w:r>
      <w:r w:rsidR="00807299" w:rsidRPr="00AA770E">
        <w:rPr>
          <w:rFonts w:ascii="Times New Roman" w:hAnsi="Times New Roman" w:cs="Times New Roman"/>
          <w:iCs/>
          <w:sz w:val="20"/>
          <w:szCs w:val="20"/>
        </w:rPr>
        <w:t xml:space="preserve">Adanya </w:t>
      </w:r>
      <w:r w:rsidR="007D6107" w:rsidRPr="00AA770E">
        <w:rPr>
          <w:rFonts w:ascii="Times New Roman" w:hAnsi="Times New Roman" w:cs="Times New Roman"/>
          <w:iCs/>
          <w:sz w:val="20"/>
          <w:szCs w:val="20"/>
        </w:rPr>
        <w:t xml:space="preserve"> </w:t>
      </w:r>
      <w:r w:rsidR="00807299" w:rsidRPr="00AA770E">
        <w:rPr>
          <w:rFonts w:ascii="Times New Roman" w:hAnsi="Times New Roman" w:cs="Times New Roman"/>
          <w:iCs/>
          <w:sz w:val="20"/>
          <w:szCs w:val="20"/>
        </w:rPr>
        <w:t>hubungan</w:t>
      </w:r>
      <w:r w:rsidR="00885A14">
        <w:rPr>
          <w:rFonts w:ascii="Times New Roman" w:hAnsi="Times New Roman" w:cs="Times New Roman"/>
          <w:iCs/>
          <w:sz w:val="20"/>
          <w:szCs w:val="20"/>
        </w:rPr>
        <w:t xml:space="preserve"> antara</w:t>
      </w:r>
      <w:r w:rsidR="00807299" w:rsidRPr="00AA770E">
        <w:rPr>
          <w:rFonts w:ascii="Times New Roman" w:hAnsi="Times New Roman" w:cs="Times New Roman"/>
          <w:iCs/>
          <w:sz w:val="20"/>
          <w:szCs w:val="20"/>
        </w:rPr>
        <w:t xml:space="preserve"> pola asuh </w:t>
      </w:r>
      <w:r w:rsidR="007D6107" w:rsidRPr="00AA770E">
        <w:rPr>
          <w:rFonts w:ascii="Times New Roman" w:hAnsi="Times New Roman" w:cs="Times New Roman"/>
          <w:iCs/>
          <w:sz w:val="20"/>
          <w:szCs w:val="20"/>
        </w:rPr>
        <w:t xml:space="preserve">otoriter </w:t>
      </w:r>
      <w:r w:rsidR="007D6107" w:rsidRPr="00AA770E">
        <w:rPr>
          <w:rFonts w:ascii="Times New Roman" w:eastAsia="Arial" w:hAnsi="Times New Roman" w:cs="Times New Roman"/>
          <w:sz w:val="20"/>
          <w:szCs w:val="20"/>
        </w:rPr>
        <w:t>orang</w:t>
      </w:r>
      <w:r w:rsidR="006179B3" w:rsidRPr="00AA770E">
        <w:rPr>
          <w:rFonts w:ascii="Times New Roman" w:eastAsia="Arial" w:hAnsi="Times New Roman" w:cs="Times New Roman"/>
          <w:sz w:val="20"/>
          <w:szCs w:val="20"/>
        </w:rPr>
        <w:t xml:space="preserve"> </w:t>
      </w:r>
      <w:r w:rsidR="00807299" w:rsidRPr="00AA770E">
        <w:rPr>
          <w:rFonts w:ascii="Times New Roman" w:eastAsia="Arial" w:hAnsi="Times New Roman" w:cs="Times New Roman"/>
          <w:sz w:val="20"/>
          <w:szCs w:val="20"/>
        </w:rPr>
        <w:t>tua dengan kemandirian anak usia  5 – 6 tahun di TK</w:t>
      </w:r>
      <w:r w:rsidR="00807299" w:rsidRPr="00AA770E">
        <w:rPr>
          <w:rFonts w:ascii="Times New Roman" w:hAnsi="Times New Roman" w:cs="Times New Roman"/>
          <w:sz w:val="20"/>
          <w:szCs w:val="20"/>
        </w:rPr>
        <w:t xml:space="preserve"> Muslimat NU 177 Matholiul Anwar Cerme Gresik, yang dibuktikan dengan melakukan uji korelasi </w:t>
      </w:r>
      <w:r w:rsidR="00807299" w:rsidRPr="00AA770E">
        <w:rPr>
          <w:rFonts w:ascii="Times New Roman" w:hAnsi="Times New Roman" w:cs="Times New Roman"/>
          <w:iCs/>
          <w:sz w:val="20"/>
          <w:szCs w:val="20"/>
        </w:rPr>
        <w:t>(</w:t>
      </w:r>
      <w:r w:rsidR="00807299" w:rsidRPr="00AA770E">
        <w:rPr>
          <w:rFonts w:ascii="Times New Roman" w:hAnsi="Times New Roman" w:cs="Times New Roman"/>
          <w:i/>
          <w:iCs/>
          <w:sz w:val="20"/>
          <w:szCs w:val="20"/>
        </w:rPr>
        <w:t>pearson correlation)</w:t>
      </w:r>
      <w:r w:rsidR="00807299" w:rsidRPr="00AA770E">
        <w:rPr>
          <w:rFonts w:ascii="Times New Roman" w:hAnsi="Times New Roman" w:cs="Times New Roman"/>
          <w:iCs/>
          <w:sz w:val="20"/>
          <w:szCs w:val="20"/>
        </w:rPr>
        <w:t xml:space="preserve"> yang telah dilakukan dengan menggunakan </w:t>
      </w:r>
      <w:r w:rsidR="00807299" w:rsidRPr="00AA770E">
        <w:rPr>
          <w:rFonts w:ascii="Times New Roman" w:hAnsi="Times New Roman" w:cs="Times New Roman"/>
          <w:i/>
          <w:iCs/>
          <w:sz w:val="20"/>
          <w:szCs w:val="20"/>
        </w:rPr>
        <w:t>SPSS Statistics 22</w:t>
      </w:r>
      <w:r w:rsidR="00807299" w:rsidRPr="00AA770E">
        <w:rPr>
          <w:rFonts w:ascii="Times New Roman" w:hAnsi="Times New Roman" w:cs="Times New Roman"/>
          <w:iCs/>
          <w:sz w:val="20"/>
          <w:szCs w:val="20"/>
        </w:rPr>
        <w:t xml:space="preserve">. Dengan hasil nilai r hitung sebesar 0,285 dan </w:t>
      </w:r>
      <w:r w:rsidR="00807299" w:rsidRPr="00AA770E">
        <w:rPr>
          <w:rFonts w:ascii="Times New Roman" w:hAnsi="Times New Roman" w:cs="Times New Roman"/>
          <w:iCs/>
          <w:sz w:val="20"/>
          <w:szCs w:val="20"/>
        </w:rPr>
        <w:lastRenderedPageBreak/>
        <w:t>r tabel sebesar 0,278 yang berarti nilai r hitung &gt; r tabel dengan nilai signifikansi sebesar 0,030 yang berarti bahwa terdapat h</w:t>
      </w:r>
      <w:r w:rsidR="007D6107" w:rsidRPr="00AA770E">
        <w:rPr>
          <w:rFonts w:ascii="Times New Roman" w:hAnsi="Times New Roman" w:cs="Times New Roman"/>
          <w:iCs/>
          <w:sz w:val="20"/>
          <w:szCs w:val="20"/>
        </w:rPr>
        <w:t>ubungan antara variabel X dan Y</w:t>
      </w:r>
      <w:r w:rsidR="00807299" w:rsidRPr="00AA770E">
        <w:rPr>
          <w:rFonts w:ascii="Times New Roman" w:hAnsi="Times New Roman" w:cs="Times New Roman"/>
          <w:iCs/>
          <w:sz w:val="20"/>
          <w:szCs w:val="20"/>
        </w:rPr>
        <w:t xml:space="preserve">. </w:t>
      </w:r>
    </w:p>
    <w:p w:rsidR="00A31C4D" w:rsidRPr="003F1A5B" w:rsidRDefault="00A31C4D" w:rsidP="003F1A5B">
      <w:pPr>
        <w:pStyle w:val="ListParagraph"/>
        <w:numPr>
          <w:ilvl w:val="0"/>
          <w:numId w:val="6"/>
        </w:numPr>
        <w:spacing w:before="200" w:after="0" w:line="276" w:lineRule="auto"/>
        <w:ind w:left="428"/>
        <w:jc w:val="both"/>
        <w:rPr>
          <w:rFonts w:ascii="Times New Roman" w:hAnsi="Times New Roman" w:cs="Times New Roman"/>
          <w:b/>
          <w:iCs/>
          <w:sz w:val="20"/>
          <w:szCs w:val="20"/>
        </w:rPr>
      </w:pPr>
      <w:r w:rsidRPr="003F1A5B">
        <w:rPr>
          <w:rFonts w:ascii="Times New Roman" w:hAnsi="Times New Roman" w:cs="Times New Roman"/>
          <w:b/>
          <w:iCs/>
          <w:sz w:val="20"/>
          <w:szCs w:val="20"/>
        </w:rPr>
        <w:t>Saran</w:t>
      </w:r>
      <w:r w:rsidR="000C4023" w:rsidRPr="003F1A5B">
        <w:rPr>
          <w:rFonts w:ascii="Times New Roman" w:hAnsi="Times New Roman" w:cs="Times New Roman"/>
          <w:b/>
          <w:iCs/>
          <w:sz w:val="20"/>
          <w:szCs w:val="20"/>
        </w:rPr>
        <w:t xml:space="preserve"> </w:t>
      </w:r>
    </w:p>
    <w:p w:rsidR="00253227" w:rsidRDefault="00CC4FEA" w:rsidP="00253227">
      <w:pPr>
        <w:spacing w:after="0" w:line="276" w:lineRule="auto"/>
        <w:ind w:left="284" w:right="40" w:firstLine="142"/>
        <w:jc w:val="both"/>
        <w:rPr>
          <w:rFonts w:ascii="Times New Roman" w:hAnsi="Times New Roman" w:cs="Times New Roman"/>
          <w:iCs/>
          <w:sz w:val="20"/>
          <w:szCs w:val="20"/>
        </w:rPr>
      </w:pPr>
      <w:r>
        <w:rPr>
          <w:rFonts w:ascii="Times New Roman" w:hAnsi="Times New Roman" w:cs="Times New Roman"/>
          <w:b/>
          <w:iCs/>
          <w:sz w:val="20"/>
          <w:szCs w:val="20"/>
        </w:rPr>
        <w:tab/>
      </w:r>
      <w:r w:rsidRPr="00CC4FEA">
        <w:rPr>
          <w:rFonts w:ascii="Times New Roman" w:hAnsi="Times New Roman" w:cs="Times New Roman"/>
          <w:iCs/>
          <w:sz w:val="20"/>
          <w:szCs w:val="20"/>
        </w:rPr>
        <w:t>Terdapat beberapa saran</w:t>
      </w:r>
      <w:r>
        <w:rPr>
          <w:rFonts w:ascii="Times New Roman" w:hAnsi="Times New Roman" w:cs="Times New Roman"/>
          <w:iCs/>
          <w:sz w:val="20"/>
          <w:szCs w:val="20"/>
        </w:rPr>
        <w:t xml:space="preserve"> yang dapat diberikan berdasarkan hasil penelitian yang telah disimpulkan, antara lain. Saat memberikan pengasuhan kepada anak usia dini hendaknya orang tua memberikan pola pengasuhan yang baik, yang dimana pola pengasuhan sendiri sangat berpengaruh terhadap aspek perkembangan anak. pada usia 5 – 6 tahun merupakan masa transisi anak dari jenjang usia pra sekolah menuju</w:t>
      </w:r>
      <w:r w:rsidR="00F3369A">
        <w:rPr>
          <w:rFonts w:ascii="Times New Roman" w:hAnsi="Times New Roman" w:cs="Times New Roman"/>
          <w:iCs/>
          <w:sz w:val="20"/>
          <w:szCs w:val="20"/>
        </w:rPr>
        <w:t xml:space="preserve"> usia sekolah dasar yang dimana</w:t>
      </w:r>
      <w:r>
        <w:rPr>
          <w:rFonts w:ascii="Times New Roman" w:hAnsi="Times New Roman" w:cs="Times New Roman"/>
          <w:iCs/>
          <w:sz w:val="20"/>
          <w:szCs w:val="20"/>
        </w:rPr>
        <w:t xml:space="preserve"> dalam hal ini kemandirian seorang anak sangat perlu untuk diperhatikan, </w:t>
      </w:r>
      <w:r w:rsidR="00F3369A">
        <w:rPr>
          <w:rFonts w:ascii="Times New Roman" w:hAnsi="Times New Roman" w:cs="Times New Roman"/>
          <w:iCs/>
          <w:sz w:val="20"/>
          <w:szCs w:val="20"/>
        </w:rPr>
        <w:t xml:space="preserve">dari hasil penelitian  uji korelasi nilai r hitug sebsesar 0,285 yang menunjukkan bahwa terdapat hubungan yang lemah antara pola asuh otoriter dengan kemandirian anak, diharapkan bahwa agar orangtua senantiasa untuk memberikan pola pengasuhan yang baik yang dimana pola pengasuhan tersebut dapat memberikan dampak yang baik bagi kemandirian anak. </w:t>
      </w:r>
    </w:p>
    <w:p w:rsidR="00F3369A" w:rsidRPr="00253227" w:rsidRDefault="00253227" w:rsidP="00253227">
      <w:pPr>
        <w:spacing w:after="0" w:line="276" w:lineRule="auto"/>
        <w:ind w:left="284" w:right="40" w:firstLine="142"/>
        <w:jc w:val="both"/>
        <w:rPr>
          <w:rFonts w:ascii="Times New Roman" w:hAnsi="Times New Roman" w:cs="Times New Roman"/>
          <w:iCs/>
          <w:sz w:val="20"/>
          <w:szCs w:val="20"/>
        </w:rPr>
      </w:pPr>
      <w:r>
        <w:rPr>
          <w:rFonts w:ascii="Times New Roman" w:hAnsi="Times New Roman" w:cs="Times New Roman"/>
          <w:iCs/>
          <w:sz w:val="20"/>
          <w:szCs w:val="20"/>
        </w:rPr>
        <w:t xml:space="preserve">  </w:t>
      </w:r>
      <w:r w:rsidR="00EE45E3" w:rsidRPr="00253227">
        <w:rPr>
          <w:rFonts w:ascii="Times New Roman" w:hAnsi="Times New Roman" w:cs="Times New Roman"/>
          <w:iCs/>
          <w:sz w:val="20"/>
          <w:szCs w:val="20"/>
        </w:rPr>
        <w:t>Bagi penelliti berikutnya jika menggunakan penelitian serupa dapat menguunakan metode penelitian lainnya dan disrankan untuk memperbanyak indikator – indikator penelitian serta dapat menjelaskan lebih spesifik tentang hubungan pola asuh dengan kemandirian anak</w:t>
      </w:r>
      <w:r w:rsidR="00090ECA" w:rsidRPr="00253227">
        <w:rPr>
          <w:rFonts w:ascii="Times New Roman" w:hAnsi="Times New Roman" w:cs="Times New Roman"/>
          <w:iCs/>
          <w:sz w:val="20"/>
          <w:szCs w:val="20"/>
        </w:rPr>
        <w:t xml:space="preserve"> </w:t>
      </w:r>
      <w:r w:rsidR="00F3369A" w:rsidRPr="00253227">
        <w:rPr>
          <w:rFonts w:ascii="Times New Roman" w:hAnsi="Times New Roman" w:cs="Times New Roman"/>
          <w:iCs/>
          <w:sz w:val="20"/>
          <w:szCs w:val="20"/>
        </w:rPr>
        <w:t xml:space="preserve">dan diharapkan </w:t>
      </w:r>
      <w:r w:rsidR="00F3369A" w:rsidRPr="00253227">
        <w:rPr>
          <w:rFonts w:asciiTheme="majorBidi" w:hAnsiTheme="majorBidi" w:cstheme="majorBidi"/>
          <w:bCs/>
          <w:sz w:val="20"/>
        </w:rPr>
        <w:t>lebih inovatif lagi serta memunculkan ide-ide yang baru. Selain itu, dapat menambah jumlah sampel dan menggunakan wilayah yang berbeda.</w:t>
      </w:r>
    </w:p>
    <w:p w:rsidR="00606B14" w:rsidRPr="00606B14" w:rsidRDefault="00E9637E" w:rsidP="00606B14">
      <w:pPr>
        <w:spacing w:before="240" w:after="40" w:line="240" w:lineRule="auto"/>
        <w:jc w:val="both"/>
        <w:rPr>
          <w:rFonts w:ascii="Times New Roman" w:hAnsi="Times New Roman" w:cs="Times New Roman"/>
          <w:b/>
          <w:iCs/>
          <w:sz w:val="20"/>
          <w:szCs w:val="24"/>
        </w:rPr>
      </w:pPr>
      <w:r w:rsidRPr="00AA770E">
        <w:rPr>
          <w:rFonts w:ascii="Times New Roman" w:hAnsi="Times New Roman" w:cs="Times New Roman"/>
          <w:b/>
          <w:iCs/>
          <w:sz w:val="20"/>
          <w:szCs w:val="24"/>
        </w:rPr>
        <w:t>DAFTAR PUSTAKA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rPr>
        <w:t>Amaliah, Sufiah.</w:t>
      </w:r>
      <w:r>
        <w:rPr>
          <w:rFonts w:ascii="Times New Roman" w:hAnsi="Times New Roman" w:cs="Times New Roman"/>
          <w:sz w:val="20"/>
        </w:rPr>
        <w:t xml:space="preserve"> </w:t>
      </w:r>
      <w:r w:rsidRPr="00AA770E">
        <w:rPr>
          <w:rFonts w:ascii="Times New Roman" w:hAnsi="Times New Roman" w:cs="Times New Roman"/>
          <w:sz w:val="20"/>
        </w:rPr>
        <w:t xml:space="preserve">2019. </w:t>
      </w:r>
      <w:r w:rsidRPr="00AA770E">
        <w:rPr>
          <w:rFonts w:ascii="Times New Roman" w:hAnsi="Times New Roman" w:cs="Times New Roman"/>
          <w:i/>
          <w:sz w:val="20"/>
        </w:rPr>
        <w:t>Persepsi Orang Tua Terhadap Penggunaan Gadget Pada Anak</w:t>
      </w:r>
      <w:r w:rsidRPr="00AA770E">
        <w:rPr>
          <w:rFonts w:ascii="Times New Roman" w:hAnsi="Times New Roman" w:cs="Times New Roman"/>
          <w:i/>
          <w:spacing w:val="-31"/>
          <w:sz w:val="20"/>
        </w:rPr>
        <w:t xml:space="preserve"> </w:t>
      </w:r>
      <w:r w:rsidRPr="00AA770E">
        <w:rPr>
          <w:rFonts w:ascii="Times New Roman" w:hAnsi="Times New Roman" w:cs="Times New Roman"/>
          <w:i/>
          <w:sz w:val="20"/>
        </w:rPr>
        <w:t>Usia Dini Di TK Lab School Unesa Ketintang Surabaya</w:t>
      </w:r>
      <w:r w:rsidRPr="00AA770E">
        <w:rPr>
          <w:rFonts w:ascii="Times New Roman" w:hAnsi="Times New Roman" w:cs="Times New Roman"/>
          <w:sz w:val="20"/>
        </w:rPr>
        <w:t xml:space="preserve">. </w:t>
      </w:r>
      <w:r w:rsidRPr="00AA770E">
        <w:rPr>
          <w:rFonts w:ascii="Times New Roman" w:hAnsi="Times New Roman" w:cs="Times New Roman"/>
          <w:spacing w:val="-3"/>
          <w:sz w:val="20"/>
        </w:rPr>
        <w:t xml:space="preserve">Vol </w:t>
      </w:r>
      <w:r w:rsidRPr="00AA770E">
        <w:rPr>
          <w:rFonts w:ascii="Times New Roman" w:hAnsi="Times New Roman" w:cs="Times New Roman"/>
          <w:sz w:val="20"/>
        </w:rPr>
        <w:t xml:space="preserve">8, </w:t>
      </w:r>
      <w:r w:rsidRPr="00AA770E">
        <w:rPr>
          <w:rFonts w:ascii="Times New Roman" w:hAnsi="Times New Roman" w:cs="Times New Roman"/>
          <w:spacing w:val="-3"/>
          <w:sz w:val="20"/>
        </w:rPr>
        <w:t>No.</w:t>
      </w:r>
      <w:r w:rsidRPr="00AA770E">
        <w:rPr>
          <w:rFonts w:ascii="Times New Roman" w:hAnsi="Times New Roman" w:cs="Times New Roman"/>
          <w:spacing w:val="11"/>
          <w:sz w:val="20"/>
        </w:rPr>
        <w:t xml:space="preserve"> </w:t>
      </w:r>
      <w:r w:rsidRPr="00AA770E">
        <w:rPr>
          <w:rFonts w:ascii="Times New Roman" w:hAnsi="Times New Roman" w:cs="Times New Roman"/>
          <w:spacing w:val="-3"/>
          <w:sz w:val="20"/>
        </w:rPr>
        <w:t>1.</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Anissa,Hidayah. 2018. </w:t>
      </w:r>
      <w:r w:rsidRPr="00AA770E">
        <w:rPr>
          <w:rFonts w:ascii="Times New Roman" w:hAnsi="Times New Roman" w:cs="Times New Roman"/>
          <w:bCs/>
          <w:i/>
          <w:sz w:val="20"/>
          <w:szCs w:val="20"/>
        </w:rPr>
        <w:t>Korelasi Pola Asuh Orang Tua Dengan Kemandirian Anak Di TK Harapan Ibu Sikaladi Kec.Pariangan Kab. Tanah Datar</w:t>
      </w:r>
      <w:r w:rsidRPr="00AA770E">
        <w:rPr>
          <w:rFonts w:ascii="Times New Roman" w:hAnsi="Times New Roman" w:cs="Times New Roman"/>
          <w:bCs/>
          <w:sz w:val="20"/>
          <w:szCs w:val="20"/>
        </w:rPr>
        <w:t xml:space="preserve">. Batusangkar : Skripsi </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Arikunto, S. 2011. </w:t>
      </w:r>
      <w:r w:rsidRPr="00AA770E">
        <w:rPr>
          <w:rFonts w:ascii="Times New Roman" w:hAnsi="Times New Roman" w:cs="Times New Roman"/>
          <w:i/>
          <w:iCs/>
          <w:sz w:val="20"/>
          <w:szCs w:val="20"/>
        </w:rPr>
        <w:t xml:space="preserve">Prosedur Penelitian Suatu Pendekatan Praktik. </w:t>
      </w:r>
      <w:r w:rsidRPr="00AA770E">
        <w:rPr>
          <w:rFonts w:ascii="Times New Roman" w:hAnsi="Times New Roman" w:cs="Times New Roman"/>
          <w:sz w:val="20"/>
          <w:szCs w:val="20"/>
        </w:rPr>
        <w:t>Jakarta: Rineka Cipta.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Depkes RI. 2010. </w:t>
      </w:r>
      <w:r w:rsidRPr="00AA770E">
        <w:rPr>
          <w:rFonts w:ascii="Times New Roman" w:hAnsi="Times New Roman" w:cs="Times New Roman"/>
          <w:i/>
          <w:sz w:val="20"/>
          <w:szCs w:val="20"/>
        </w:rPr>
        <w:t>Instrumen Stimulasi, Deteksi Dan Intervensi Dni Tumbuh Kembang Anak</w:t>
      </w:r>
      <w:r w:rsidRPr="00AA770E">
        <w:rPr>
          <w:rFonts w:ascii="Times New Roman" w:hAnsi="Times New Roman" w:cs="Times New Roman"/>
          <w:sz w:val="20"/>
          <w:szCs w:val="20"/>
        </w:rPr>
        <w:t xml:space="preserve">. Jakarta: Departemen Kesehatan RI </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Desmita. 2006. </w:t>
      </w:r>
      <w:r w:rsidRPr="00AA770E">
        <w:rPr>
          <w:rFonts w:ascii="Times New Roman" w:hAnsi="Times New Roman" w:cs="Times New Roman"/>
          <w:i/>
          <w:iCs/>
          <w:sz w:val="20"/>
          <w:szCs w:val="20"/>
        </w:rPr>
        <w:t xml:space="preserve">Diklat Metodologi Penelitian. </w:t>
      </w:r>
      <w:r w:rsidRPr="00AA770E">
        <w:rPr>
          <w:rFonts w:ascii="Times New Roman" w:hAnsi="Times New Roman" w:cs="Times New Roman"/>
          <w:sz w:val="20"/>
          <w:szCs w:val="20"/>
        </w:rPr>
        <w:t>Batusangkar. Stain Batusangkar.</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Desmita.2011. </w:t>
      </w:r>
      <w:r w:rsidRPr="00AA770E">
        <w:rPr>
          <w:rFonts w:ascii="Times New Roman" w:hAnsi="Times New Roman" w:cs="Times New Roman"/>
          <w:i/>
          <w:iCs/>
          <w:sz w:val="20"/>
          <w:szCs w:val="20"/>
        </w:rPr>
        <w:t xml:space="preserve">Psikologi Perkembangan Peserta Didik. </w:t>
      </w:r>
      <w:r w:rsidRPr="00AA770E">
        <w:rPr>
          <w:rFonts w:ascii="Times New Roman" w:hAnsi="Times New Roman" w:cs="Times New Roman"/>
          <w:sz w:val="20"/>
          <w:szCs w:val="20"/>
        </w:rPr>
        <w:t>Bandung: Pt Remaja.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Hartono.2013. </w:t>
      </w:r>
      <w:r w:rsidRPr="00AA770E">
        <w:rPr>
          <w:rFonts w:ascii="Times New Roman" w:hAnsi="Times New Roman" w:cs="Times New Roman"/>
          <w:i/>
          <w:iCs/>
          <w:sz w:val="20"/>
          <w:szCs w:val="20"/>
        </w:rPr>
        <w:t xml:space="preserve">Metode Penelitian Bisnis. </w:t>
      </w:r>
      <w:r w:rsidRPr="00AA770E">
        <w:rPr>
          <w:rFonts w:ascii="Times New Roman" w:hAnsi="Times New Roman" w:cs="Times New Roman"/>
          <w:sz w:val="20"/>
          <w:szCs w:val="20"/>
        </w:rPr>
        <w:t>Yogyakarta: BPFE.</w:t>
      </w:r>
      <w:r w:rsidRPr="00AA770E">
        <w:rPr>
          <w:rFonts w:ascii="Times New Roman" w:hAnsi="Times New Roman" w:cs="Times New Roman"/>
          <w:i/>
          <w:iCs/>
          <w:sz w:val="20"/>
          <w:szCs w:val="20"/>
        </w:rPr>
        <w:t xml:space="preserve">dan Praktis. </w:t>
      </w:r>
      <w:r w:rsidRPr="00AA770E">
        <w:rPr>
          <w:rFonts w:ascii="Times New Roman" w:hAnsi="Times New Roman" w:cs="Times New Roman"/>
          <w:sz w:val="20"/>
          <w:szCs w:val="20"/>
        </w:rPr>
        <w:t>Bandung: PT Remaja Rosda karya.</w:t>
      </w:r>
    </w:p>
    <w:p w:rsidR="00253227" w:rsidRDefault="00606B14" w:rsidP="00253227">
      <w:pPr>
        <w:spacing w:after="0" w:line="276" w:lineRule="auto"/>
        <w:ind w:left="284" w:right="289" w:hanging="284"/>
        <w:jc w:val="both"/>
        <w:rPr>
          <w:rFonts w:ascii="Times New Roman" w:hAnsi="Times New Roman" w:cs="Times New Roman"/>
          <w:sz w:val="20"/>
        </w:rPr>
      </w:pPr>
      <w:r>
        <w:rPr>
          <w:rFonts w:ascii="Times New Roman" w:hAnsi="Times New Roman" w:cs="Times New Roman"/>
          <w:sz w:val="20"/>
          <w:szCs w:val="20"/>
        </w:rPr>
        <w:t xml:space="preserve">Hasibuan, R. 2015 </w:t>
      </w:r>
      <w:r w:rsidRPr="0094585E">
        <w:rPr>
          <w:rFonts w:ascii="Times New Roman" w:hAnsi="Times New Roman" w:cs="Times New Roman"/>
          <w:i/>
          <w:sz w:val="20"/>
          <w:szCs w:val="20"/>
        </w:rPr>
        <w:t>Pengaruh Kegiatan Outbound Terhadap Perkembangan Sosial Emosional Anak Usia Dini</w:t>
      </w:r>
      <w:r>
        <w:rPr>
          <w:rFonts w:ascii="Times New Roman" w:hAnsi="Times New Roman" w:cs="Times New Roman"/>
          <w:i/>
          <w:sz w:val="20"/>
          <w:szCs w:val="20"/>
        </w:rPr>
        <w:t xml:space="preserve">. </w:t>
      </w:r>
      <w:r>
        <w:rPr>
          <w:rFonts w:ascii="Times New Roman" w:hAnsi="Times New Roman" w:cs="Times New Roman"/>
          <w:sz w:val="20"/>
          <w:szCs w:val="20"/>
        </w:rPr>
        <w:t>Surabaya: Jurnal unesa.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Hidayati, Nur I. 2014. </w:t>
      </w:r>
      <w:r w:rsidRPr="00AA770E">
        <w:rPr>
          <w:rFonts w:ascii="Times New Roman" w:hAnsi="Times New Roman" w:cs="Times New Roman"/>
          <w:i/>
          <w:sz w:val="20"/>
          <w:szCs w:val="20"/>
        </w:rPr>
        <w:t>Pola Asuh Otoriter Orangtua, Kecerdasan Emosi  Dan Kemandirian Anak SD</w:t>
      </w:r>
      <w:r w:rsidRPr="00AA770E">
        <w:rPr>
          <w:rFonts w:ascii="Times New Roman" w:hAnsi="Times New Roman" w:cs="Times New Roman"/>
          <w:sz w:val="20"/>
          <w:szCs w:val="20"/>
        </w:rPr>
        <w:t>. Vol 3, No. 01.</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Julianto. 2006.</w:t>
      </w:r>
      <w:r w:rsidRPr="00AA770E">
        <w:rPr>
          <w:rFonts w:ascii="Times New Roman" w:hAnsi="Times New Roman" w:cs="Times New Roman"/>
          <w:i/>
          <w:sz w:val="20"/>
          <w:szCs w:val="20"/>
        </w:rPr>
        <w:t>Pendidikan Membentuk Kemandirian Anak</w:t>
      </w:r>
      <w:r w:rsidRPr="00AA770E">
        <w:rPr>
          <w:rFonts w:ascii="Times New Roman" w:hAnsi="Times New Roman" w:cs="Times New Roman"/>
          <w:sz w:val="20"/>
          <w:szCs w:val="20"/>
        </w:rPr>
        <w:t>. Jakarta : Kinza Books.</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Musfiroh, Tadkiroatun. 2008. </w:t>
      </w:r>
      <w:r w:rsidRPr="00AA770E">
        <w:rPr>
          <w:rFonts w:ascii="Times New Roman" w:hAnsi="Times New Roman" w:cs="Times New Roman"/>
          <w:i/>
          <w:iCs/>
          <w:sz w:val="20"/>
          <w:szCs w:val="20"/>
        </w:rPr>
        <w:t>Memilih, Menyusun, Dan Menyajikan Cerita Untuk Character Building</w:t>
      </w:r>
      <w:r w:rsidRPr="00AA770E">
        <w:rPr>
          <w:rFonts w:ascii="Times New Roman" w:hAnsi="Times New Roman" w:cs="Times New Roman"/>
          <w:sz w:val="20"/>
          <w:szCs w:val="20"/>
        </w:rPr>
        <w:t>. Jogjakarta: Ar-Ruzz Media.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Naim, Ngainun. 2012. </w:t>
      </w:r>
      <w:r w:rsidRPr="00AA770E">
        <w:rPr>
          <w:rFonts w:ascii="Times New Roman" w:hAnsi="Times New Roman" w:cs="Times New Roman"/>
          <w:i/>
          <w:sz w:val="20"/>
          <w:szCs w:val="20"/>
        </w:rPr>
        <w:t xml:space="preserve">Character Buliding Optimalisasi Peran Pendidikan Dalam Pengembangan </w:t>
      </w:r>
      <w:r>
        <w:rPr>
          <w:rFonts w:ascii="Times New Roman" w:hAnsi="Times New Roman" w:cs="Times New Roman"/>
          <w:i/>
          <w:sz w:val="20"/>
          <w:szCs w:val="20"/>
        </w:rPr>
        <w:t xml:space="preserve">Ilmu </w:t>
      </w:r>
      <w:r w:rsidRPr="00AA770E">
        <w:rPr>
          <w:rFonts w:ascii="Times New Roman" w:hAnsi="Times New Roman" w:cs="Times New Roman"/>
          <w:i/>
          <w:sz w:val="20"/>
          <w:szCs w:val="20"/>
        </w:rPr>
        <w:t>&amp; Pembentukan Karakter Bangsa</w:t>
      </w:r>
      <w:r w:rsidRPr="00AA770E">
        <w:rPr>
          <w:rFonts w:ascii="Times New Roman" w:hAnsi="Times New Roman" w:cs="Times New Roman"/>
          <w:sz w:val="20"/>
          <w:szCs w:val="20"/>
        </w:rPr>
        <w:t>. Jogjakarta : Arruzz Media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Permendikbud. 2014. </w:t>
      </w:r>
      <w:r w:rsidRPr="00AA770E">
        <w:rPr>
          <w:rFonts w:ascii="Times New Roman" w:hAnsi="Times New Roman" w:cs="Times New Roman"/>
          <w:i/>
          <w:sz w:val="20"/>
          <w:szCs w:val="20"/>
        </w:rPr>
        <w:t>Standar Nasional Pendidikan Anak Usia Dini</w:t>
      </w:r>
      <w:r w:rsidRPr="00AA770E">
        <w:rPr>
          <w:rFonts w:ascii="Times New Roman" w:hAnsi="Times New Roman" w:cs="Times New Roman"/>
          <w:sz w:val="20"/>
          <w:szCs w:val="20"/>
        </w:rPr>
        <w:t>. Jakarta: Pusat Kurikulum.</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Putra, K &amp;  Jannah, M.  2013.  </w:t>
      </w:r>
      <w:r w:rsidRPr="00AA770E">
        <w:rPr>
          <w:rFonts w:ascii="Times New Roman" w:hAnsi="Times New Roman" w:cs="Times New Roman"/>
          <w:i/>
          <w:sz w:val="20"/>
          <w:szCs w:val="20"/>
        </w:rPr>
        <w:t>Perkembangan Kemandirian Anak Usia Dini (Usia4-6 Tahun) Di Taman Kanak – Kanak AssalamnSurabaya</w:t>
      </w:r>
      <w:r w:rsidRPr="00AA770E">
        <w:rPr>
          <w:rFonts w:ascii="Times New Roman" w:hAnsi="Times New Roman" w:cs="Times New Roman"/>
          <w:sz w:val="20"/>
          <w:szCs w:val="20"/>
        </w:rPr>
        <w:t>. Surabaya :Paud 01 no 03</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Sidharto, Suryati Dan Izzaty, Rita E. 2007. </w:t>
      </w:r>
      <w:r w:rsidRPr="00AA770E">
        <w:rPr>
          <w:rFonts w:ascii="Times New Roman" w:hAnsi="Times New Roman" w:cs="Times New Roman"/>
          <w:i/>
          <w:iCs/>
          <w:sz w:val="20"/>
          <w:szCs w:val="20"/>
        </w:rPr>
        <w:t>Pengembangan Kebiasaan Positif.</w:t>
      </w:r>
      <w:r w:rsidRPr="00AA770E">
        <w:rPr>
          <w:rFonts w:ascii="Times New Roman" w:hAnsi="Times New Roman" w:cs="Times New Roman"/>
          <w:iCs/>
          <w:sz w:val="20"/>
          <w:szCs w:val="20"/>
        </w:rPr>
        <w:t xml:space="preserve"> Jogjakarta: Katahati</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Sudijono, Anas. 2005. </w:t>
      </w:r>
      <w:r w:rsidRPr="00AA770E">
        <w:rPr>
          <w:rFonts w:ascii="Times New Roman" w:hAnsi="Times New Roman" w:cs="Times New Roman"/>
          <w:i/>
          <w:iCs/>
          <w:sz w:val="20"/>
          <w:szCs w:val="20"/>
        </w:rPr>
        <w:t xml:space="preserve">Pengantar Satistik Pendidikan. </w:t>
      </w:r>
      <w:r w:rsidRPr="00AA770E">
        <w:rPr>
          <w:rFonts w:ascii="Times New Roman" w:hAnsi="Times New Roman" w:cs="Times New Roman"/>
          <w:sz w:val="20"/>
          <w:szCs w:val="20"/>
        </w:rPr>
        <w:t>Jakarta: Pt Grafindo Persada.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rPr>
        <w:t xml:space="preserve">Sugiyono. 2016. </w:t>
      </w:r>
      <w:r w:rsidRPr="00AA770E">
        <w:rPr>
          <w:rFonts w:ascii="Times New Roman" w:hAnsi="Times New Roman" w:cs="Times New Roman"/>
          <w:i/>
          <w:sz w:val="20"/>
        </w:rPr>
        <w:t>Metode Penelitian Kuantitatif Kualitatif dan R&amp;D</w:t>
      </w:r>
      <w:r w:rsidRPr="00AA770E">
        <w:rPr>
          <w:rFonts w:ascii="Times New Roman" w:hAnsi="Times New Roman" w:cs="Times New Roman"/>
          <w:sz w:val="20"/>
        </w:rPr>
        <w:t>. Bandung: Alfabeta</w:t>
      </w:r>
      <w:r w:rsidRPr="00AA770E">
        <w:rPr>
          <w:sz w:val="20"/>
        </w:rPr>
        <w:t>.</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Suharsismi. 2016. </w:t>
      </w:r>
      <w:r w:rsidRPr="00AA770E">
        <w:rPr>
          <w:rFonts w:ascii="Times New Roman" w:hAnsi="Times New Roman" w:cs="Times New Roman"/>
          <w:i/>
          <w:iCs/>
          <w:sz w:val="20"/>
          <w:szCs w:val="20"/>
        </w:rPr>
        <w:t>Prosedur Penelitian Suatu Pendekatan Praktik.</w:t>
      </w:r>
      <w:r w:rsidRPr="00AA770E">
        <w:rPr>
          <w:rFonts w:ascii="Times New Roman" w:hAnsi="Times New Roman" w:cs="Times New Roman"/>
          <w:iCs/>
          <w:sz w:val="20"/>
          <w:szCs w:val="20"/>
        </w:rPr>
        <w:t xml:space="preserve"> Edisi Revisi VII</w:t>
      </w:r>
      <w:r w:rsidRPr="00AA770E">
        <w:rPr>
          <w:rFonts w:ascii="Times New Roman" w:hAnsi="Times New Roman" w:cs="Times New Roman"/>
          <w:i/>
          <w:iCs/>
          <w:sz w:val="20"/>
          <w:szCs w:val="20"/>
        </w:rPr>
        <w:t xml:space="preserve"> </w:t>
      </w:r>
      <w:r w:rsidRPr="00AA770E">
        <w:rPr>
          <w:rFonts w:ascii="Times New Roman" w:hAnsi="Times New Roman" w:cs="Times New Roman"/>
          <w:sz w:val="20"/>
          <w:szCs w:val="20"/>
        </w:rPr>
        <w:t>Jakarta: Rineka Cipta.</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Sujiono, Yuliani .2012. </w:t>
      </w:r>
      <w:r w:rsidRPr="00AA770E">
        <w:rPr>
          <w:rFonts w:ascii="Times New Roman" w:hAnsi="Times New Roman" w:cs="Times New Roman"/>
          <w:i/>
          <w:sz w:val="20"/>
          <w:szCs w:val="20"/>
        </w:rPr>
        <w:t>Bermain Kreatif Berbasis Kecerdasan Jamak</w:t>
      </w:r>
      <w:r w:rsidRPr="00AA770E">
        <w:rPr>
          <w:rFonts w:ascii="Times New Roman" w:hAnsi="Times New Roman" w:cs="Times New Roman"/>
          <w:sz w:val="20"/>
          <w:szCs w:val="20"/>
        </w:rPr>
        <w:t xml:space="preserve">. Jakarta : indeks </w:t>
      </w:r>
    </w:p>
    <w:p w:rsidR="00253227" w:rsidRDefault="00606B14" w:rsidP="00253227">
      <w:pPr>
        <w:spacing w:after="0" w:line="276" w:lineRule="auto"/>
        <w:ind w:left="284" w:right="289" w:hanging="284"/>
        <w:jc w:val="both"/>
        <w:rPr>
          <w:rFonts w:ascii="Times New Roman" w:hAnsi="Times New Roman" w:cs="Times New Roman"/>
          <w:sz w:val="20"/>
        </w:rPr>
      </w:pPr>
      <w:r w:rsidRPr="00AA770E">
        <w:rPr>
          <w:rFonts w:ascii="Times New Roman" w:hAnsi="Times New Roman" w:cs="Times New Roman"/>
          <w:sz w:val="20"/>
          <w:szCs w:val="20"/>
        </w:rPr>
        <w:t xml:space="preserve">Susanto, A.  2017. </w:t>
      </w:r>
      <w:r w:rsidRPr="00AA770E">
        <w:rPr>
          <w:rFonts w:ascii="Times New Roman" w:hAnsi="Times New Roman" w:cs="Times New Roman"/>
          <w:i/>
          <w:sz w:val="20"/>
          <w:szCs w:val="20"/>
        </w:rPr>
        <w:t>Pendidikan Anak Usia Dini (Konsep Dan Teori</w:t>
      </w:r>
      <w:r w:rsidRPr="00AA770E">
        <w:rPr>
          <w:rFonts w:ascii="Times New Roman" w:hAnsi="Times New Roman" w:cs="Times New Roman"/>
          <w:sz w:val="20"/>
          <w:szCs w:val="20"/>
        </w:rPr>
        <w:t>). Jakarta : Bumi Aksara</w:t>
      </w:r>
    </w:p>
    <w:p w:rsidR="00253227" w:rsidRDefault="00606B14" w:rsidP="00253227">
      <w:pPr>
        <w:spacing w:after="0" w:line="276" w:lineRule="auto"/>
        <w:ind w:left="284" w:right="289" w:hanging="284"/>
        <w:jc w:val="both"/>
        <w:rPr>
          <w:rFonts w:ascii="Times New Roman" w:hAnsi="Times New Roman" w:cs="Times New Roman"/>
          <w:sz w:val="20"/>
        </w:rPr>
      </w:pPr>
      <w:r w:rsidRPr="006179B3">
        <w:rPr>
          <w:rFonts w:ascii="Times New Roman" w:hAnsi="Times New Roman" w:cs="Times New Roman"/>
          <w:sz w:val="20"/>
          <w:szCs w:val="20"/>
        </w:rPr>
        <w:t xml:space="preserve">Wiyani, Novan A. 2015. </w:t>
      </w:r>
      <w:r w:rsidRPr="006179B3">
        <w:rPr>
          <w:rFonts w:ascii="Times New Roman" w:hAnsi="Times New Roman" w:cs="Times New Roman"/>
          <w:i/>
          <w:iCs/>
          <w:sz w:val="20"/>
          <w:szCs w:val="20"/>
        </w:rPr>
        <w:t xml:space="preserve">Bina Karakter Anak Usia Dini. </w:t>
      </w:r>
      <w:r w:rsidRPr="006179B3">
        <w:rPr>
          <w:rFonts w:ascii="Times New Roman" w:hAnsi="Times New Roman" w:cs="Times New Roman"/>
          <w:sz w:val="20"/>
          <w:szCs w:val="20"/>
        </w:rPr>
        <w:t>Yogyakarta : Ar-Ruzz Media.</w:t>
      </w:r>
    </w:p>
    <w:p w:rsidR="00606B14" w:rsidRPr="00253227" w:rsidRDefault="00606B14" w:rsidP="00253227">
      <w:pPr>
        <w:spacing w:after="0" w:line="276" w:lineRule="auto"/>
        <w:ind w:left="284" w:right="289" w:hanging="284"/>
        <w:jc w:val="both"/>
        <w:rPr>
          <w:rFonts w:ascii="Times New Roman" w:hAnsi="Times New Roman" w:cs="Times New Roman"/>
          <w:sz w:val="20"/>
        </w:rPr>
      </w:pPr>
      <w:r w:rsidRPr="006179B3">
        <w:rPr>
          <w:rFonts w:ascii="Times New Roman" w:hAnsi="Times New Roman" w:cs="Times New Roman"/>
          <w:sz w:val="20"/>
          <w:szCs w:val="20"/>
        </w:rPr>
        <w:t xml:space="preserve">Yulaikah. 2015. </w:t>
      </w:r>
      <w:r w:rsidRPr="006179B3">
        <w:rPr>
          <w:rFonts w:ascii="Times New Roman" w:hAnsi="Times New Roman" w:cs="Times New Roman"/>
          <w:i/>
          <w:sz w:val="20"/>
          <w:szCs w:val="20"/>
        </w:rPr>
        <w:t>Meningkatkan</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Kemampuan</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Sosial Emosional</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Dalam</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Kemandirian</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Melalui Metode</w:t>
      </w:r>
      <w:r>
        <w:rPr>
          <w:rFonts w:ascii="Times New Roman" w:hAnsi="Times New Roman" w:cs="Times New Roman"/>
          <w:i/>
          <w:sz w:val="18"/>
          <w:szCs w:val="20"/>
        </w:rPr>
        <w:t xml:space="preserve"> </w:t>
      </w:r>
      <w:r w:rsidRPr="006179B3">
        <w:rPr>
          <w:rFonts w:ascii="Times New Roman" w:hAnsi="Times New Roman" w:cs="Times New Roman"/>
          <w:i/>
          <w:sz w:val="20"/>
          <w:szCs w:val="20"/>
        </w:rPr>
        <w:t>Proyek</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Pada</w:t>
      </w:r>
      <w:r>
        <w:rPr>
          <w:rFonts w:ascii="Times New Roman" w:hAnsi="Times New Roman" w:cs="Times New Roman"/>
          <w:i/>
          <w:sz w:val="18"/>
          <w:szCs w:val="20"/>
        </w:rPr>
        <w:t xml:space="preserve"> </w:t>
      </w:r>
      <w:r w:rsidRPr="006179B3">
        <w:rPr>
          <w:rFonts w:ascii="Times New Roman" w:hAnsi="Times New Roman" w:cs="Times New Roman"/>
          <w:i/>
          <w:sz w:val="20"/>
          <w:szCs w:val="20"/>
        </w:rPr>
        <w:t>Anak</w:t>
      </w:r>
      <w:r>
        <w:rPr>
          <w:rFonts w:ascii="Times New Roman" w:hAnsi="Times New Roman" w:cs="Times New Roman"/>
          <w:i/>
          <w:sz w:val="18"/>
          <w:szCs w:val="20"/>
        </w:rPr>
        <w:t xml:space="preserve"> </w:t>
      </w:r>
      <w:r w:rsidRPr="006179B3">
        <w:rPr>
          <w:rFonts w:ascii="Times New Roman" w:hAnsi="Times New Roman" w:cs="Times New Roman"/>
          <w:i/>
          <w:sz w:val="20"/>
          <w:szCs w:val="20"/>
        </w:rPr>
        <w:t>Kelompok</w:t>
      </w:r>
      <w:r>
        <w:rPr>
          <w:rFonts w:ascii="Times New Roman" w:hAnsi="Times New Roman" w:cs="Times New Roman"/>
          <w:i/>
          <w:sz w:val="18"/>
          <w:szCs w:val="20"/>
        </w:rPr>
        <w:t xml:space="preserve"> </w:t>
      </w:r>
      <w:r w:rsidRPr="006179B3">
        <w:rPr>
          <w:rFonts w:ascii="Times New Roman" w:hAnsi="Times New Roman" w:cs="Times New Roman"/>
          <w:i/>
          <w:sz w:val="20"/>
          <w:szCs w:val="20"/>
        </w:rPr>
        <w:t>B Tk</w:t>
      </w:r>
      <w:r>
        <w:rPr>
          <w:rFonts w:ascii="Times New Roman" w:hAnsi="Times New Roman" w:cs="Times New Roman"/>
          <w:i/>
          <w:sz w:val="18"/>
          <w:szCs w:val="20"/>
        </w:rPr>
        <w:t xml:space="preserve"> </w:t>
      </w:r>
      <w:r w:rsidRPr="006179B3">
        <w:rPr>
          <w:rFonts w:ascii="Times New Roman" w:hAnsi="Times New Roman" w:cs="Times New Roman"/>
          <w:i/>
          <w:sz w:val="20"/>
          <w:szCs w:val="20"/>
        </w:rPr>
        <w:t>Dharma Wanita</w:t>
      </w:r>
      <w:r w:rsidRPr="006179B3">
        <w:rPr>
          <w:rFonts w:ascii="Times New Roman" w:hAnsi="Times New Roman" w:cs="Times New Roman"/>
          <w:i/>
          <w:sz w:val="18"/>
          <w:szCs w:val="20"/>
        </w:rPr>
        <w:t xml:space="preserve"> </w:t>
      </w:r>
      <w:r w:rsidRPr="006179B3">
        <w:rPr>
          <w:rFonts w:ascii="Times New Roman" w:hAnsi="Times New Roman" w:cs="Times New Roman"/>
          <w:i/>
          <w:sz w:val="20"/>
          <w:szCs w:val="20"/>
        </w:rPr>
        <w:t>Kromosan Kecamatan Ngunut</w:t>
      </w:r>
      <w:r>
        <w:rPr>
          <w:rFonts w:ascii="Times New Roman" w:hAnsi="Times New Roman" w:cs="Times New Roman"/>
          <w:i/>
          <w:sz w:val="20"/>
          <w:szCs w:val="20"/>
        </w:rPr>
        <w:t xml:space="preserve"> </w:t>
      </w:r>
      <w:r w:rsidRPr="006179B3">
        <w:rPr>
          <w:rFonts w:ascii="Times New Roman" w:hAnsi="Times New Roman" w:cs="Times New Roman"/>
          <w:i/>
          <w:sz w:val="20"/>
          <w:szCs w:val="20"/>
        </w:rPr>
        <w:t>Kabupaten</w:t>
      </w:r>
      <w:r>
        <w:rPr>
          <w:rFonts w:ascii="Times New Roman" w:hAnsi="Times New Roman" w:cs="Times New Roman"/>
          <w:i/>
          <w:sz w:val="20"/>
          <w:szCs w:val="20"/>
        </w:rPr>
        <w:t xml:space="preserve"> </w:t>
      </w:r>
      <w:r w:rsidRPr="006179B3">
        <w:rPr>
          <w:rFonts w:ascii="Times New Roman" w:hAnsi="Times New Roman" w:cs="Times New Roman"/>
          <w:i/>
          <w:sz w:val="20"/>
          <w:szCs w:val="20"/>
        </w:rPr>
        <w:t>Tulungagung</w:t>
      </w:r>
      <w:r w:rsidRPr="006179B3">
        <w:rPr>
          <w:rFonts w:ascii="Times New Roman" w:hAnsi="Times New Roman" w:cs="Times New Roman"/>
          <w:sz w:val="20"/>
          <w:szCs w:val="20"/>
        </w:rPr>
        <w:t>. Tulungagung: Pendidikan,5</w:t>
      </w:r>
    </w:p>
    <w:p w:rsidR="00E9637E" w:rsidRPr="00B028C5" w:rsidRDefault="00E9637E" w:rsidP="00153B86">
      <w:pPr>
        <w:spacing w:after="0" w:line="276" w:lineRule="auto"/>
        <w:jc w:val="both"/>
        <w:rPr>
          <w:rFonts w:ascii="Times New Roman" w:hAnsi="Times New Roman" w:cs="Times New Roman"/>
          <w:b/>
          <w:iCs/>
          <w:sz w:val="20"/>
          <w:szCs w:val="20"/>
        </w:rPr>
      </w:pPr>
    </w:p>
    <w:p w:rsidR="00945C24" w:rsidRPr="00D91D65" w:rsidRDefault="00945C24" w:rsidP="00153B86">
      <w:pPr>
        <w:spacing w:after="0" w:line="276" w:lineRule="auto"/>
        <w:ind w:firstLine="720"/>
        <w:jc w:val="both"/>
        <w:rPr>
          <w:rFonts w:ascii="Times New Roman" w:hAnsi="Times New Roman" w:cs="Times New Roman"/>
          <w:sz w:val="24"/>
          <w:szCs w:val="24"/>
        </w:rPr>
      </w:pPr>
    </w:p>
    <w:p w:rsidR="00945C24" w:rsidRPr="00D91D65" w:rsidRDefault="00945C24" w:rsidP="00153B86">
      <w:pPr>
        <w:spacing w:after="0" w:line="276" w:lineRule="auto"/>
        <w:jc w:val="both"/>
        <w:rPr>
          <w:rFonts w:ascii="Times New Roman" w:hAnsi="Times New Roman" w:cs="Times New Roman"/>
          <w:b/>
          <w:sz w:val="24"/>
          <w:szCs w:val="24"/>
        </w:rPr>
      </w:pPr>
    </w:p>
    <w:p w:rsidR="00026A1C" w:rsidRPr="00D91D65" w:rsidRDefault="00026A1C" w:rsidP="00D91D65">
      <w:pPr>
        <w:spacing w:line="360" w:lineRule="auto"/>
        <w:ind w:firstLine="720"/>
        <w:jc w:val="both"/>
        <w:rPr>
          <w:rFonts w:ascii="Times New Roman" w:hAnsi="Times New Roman" w:cs="Times New Roman"/>
          <w:sz w:val="24"/>
          <w:szCs w:val="24"/>
        </w:rPr>
      </w:pPr>
    </w:p>
    <w:p w:rsidR="00026A1C" w:rsidRPr="00D91D65" w:rsidRDefault="00026A1C" w:rsidP="00D91D65">
      <w:pPr>
        <w:spacing w:line="360" w:lineRule="auto"/>
        <w:ind w:firstLine="720"/>
        <w:jc w:val="both"/>
        <w:rPr>
          <w:rFonts w:ascii="Times New Roman" w:hAnsi="Times New Roman" w:cs="Times New Roman"/>
          <w:sz w:val="24"/>
          <w:szCs w:val="24"/>
        </w:rPr>
      </w:pPr>
    </w:p>
    <w:p w:rsidR="000454C5" w:rsidRPr="000454C5" w:rsidRDefault="000454C5" w:rsidP="000454C5">
      <w:pPr>
        <w:spacing w:line="360" w:lineRule="auto"/>
        <w:jc w:val="both"/>
        <w:rPr>
          <w:rFonts w:ascii="Times New Roman" w:hAnsi="Times New Roman" w:cs="Times New Roman"/>
          <w:sz w:val="24"/>
        </w:rPr>
      </w:pPr>
    </w:p>
    <w:sectPr w:rsidR="000454C5" w:rsidRPr="000454C5" w:rsidSect="004C09F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BD2" w:rsidRDefault="00EB6BD2" w:rsidP="00B028C5">
      <w:pPr>
        <w:spacing w:after="0" w:line="240" w:lineRule="auto"/>
      </w:pPr>
      <w:r>
        <w:separator/>
      </w:r>
    </w:p>
  </w:endnote>
  <w:endnote w:type="continuationSeparator" w:id="0">
    <w:p w:rsidR="00EB6BD2" w:rsidRDefault="00EB6BD2" w:rsidP="00B0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669664"/>
      <w:docPartObj>
        <w:docPartGallery w:val="Page Numbers (Bottom of Page)"/>
        <w:docPartUnique/>
      </w:docPartObj>
    </w:sdtPr>
    <w:sdtEndPr>
      <w:rPr>
        <w:noProof/>
      </w:rPr>
    </w:sdtEndPr>
    <w:sdtContent>
      <w:p w:rsidR="00AE767F" w:rsidRDefault="00AE767F">
        <w:pPr>
          <w:pStyle w:val="Footer"/>
          <w:jc w:val="center"/>
        </w:pPr>
        <w:r>
          <w:fldChar w:fldCharType="begin"/>
        </w:r>
        <w:r>
          <w:instrText xml:space="preserve"> PAGE   \* MERGEFORMAT </w:instrText>
        </w:r>
        <w:r>
          <w:fldChar w:fldCharType="separate"/>
        </w:r>
        <w:r w:rsidR="0097568F">
          <w:rPr>
            <w:noProof/>
          </w:rPr>
          <w:t>2</w:t>
        </w:r>
        <w:r>
          <w:rPr>
            <w:noProof/>
          </w:rPr>
          <w:fldChar w:fldCharType="end"/>
        </w:r>
      </w:p>
    </w:sdtContent>
  </w:sdt>
  <w:p w:rsidR="00D832BC" w:rsidRDefault="00D83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7F" w:rsidRDefault="00AE767F">
    <w:pPr>
      <w:pStyle w:val="Footer"/>
      <w:jc w:val="center"/>
    </w:pPr>
  </w:p>
  <w:p w:rsidR="00AE767F" w:rsidRDefault="00AE767F">
    <w:pPr>
      <w:pStyle w:val="Footer"/>
      <w:jc w:val="center"/>
    </w:pPr>
    <w:sdt>
      <w:sdtPr>
        <w:id w:val="-171565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7568F">
          <w:rPr>
            <w:noProof/>
          </w:rPr>
          <w:t>1</w:t>
        </w:r>
        <w:r>
          <w:rPr>
            <w:noProof/>
          </w:rPr>
          <w:fldChar w:fldCharType="end"/>
        </w:r>
      </w:sdtContent>
    </w:sdt>
  </w:p>
  <w:p w:rsidR="00D832BC" w:rsidRDefault="00D832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7F" w:rsidRDefault="00AE7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BD2" w:rsidRDefault="00EB6BD2" w:rsidP="00B028C5">
      <w:pPr>
        <w:spacing w:after="0" w:line="240" w:lineRule="auto"/>
      </w:pPr>
      <w:r>
        <w:separator/>
      </w:r>
    </w:p>
  </w:footnote>
  <w:footnote w:type="continuationSeparator" w:id="0">
    <w:p w:rsidR="00EB6BD2" w:rsidRDefault="00EB6BD2" w:rsidP="00B02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DA3" w:rsidRPr="00482DA3" w:rsidRDefault="0097568F" w:rsidP="00482DA3">
    <w:pPr>
      <w:pStyle w:val="Header"/>
      <w:jc w:val="center"/>
      <w:rPr>
        <w:rFonts w:ascii="Times New Roman" w:hAnsi="Times New Roman" w:cs="Times New Roman"/>
        <w:sz w:val="20"/>
      </w:rPr>
    </w:pPr>
    <w:r>
      <w:rPr>
        <w:rFonts w:ascii="Times New Roman" w:hAnsi="Times New Roman" w:cs="Times New Roman"/>
        <w:noProof/>
        <w:sz w:val="20"/>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18034" o:spid="_x0000_s2078" type="#_x0000_t75" style="position:absolute;left:0;text-align:left;margin-left:0;margin-top:0;width:312.35pt;height:380.6pt;z-index:-251657216;mso-position-horizontal:center;mso-position-horizontal-relative:margin;mso-position-vertical:center;mso-position-vertical-relative:margin" o:allowincell="f">
          <v:imagedata r:id="rId1" o:title="unesa"/>
        </v:shape>
      </w:pict>
    </w:r>
    <w:r w:rsidR="00482DA3" w:rsidRPr="00482DA3">
      <w:rPr>
        <w:rFonts w:ascii="Times New Roman" w:hAnsi="Times New Roman" w:cs="Times New Roman"/>
        <w:sz w:val="20"/>
      </w:rPr>
      <w:t>Jurnal PAUD Teratai Volume 10 Nomor 1 Tahun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DA3" w:rsidRPr="0022732A" w:rsidRDefault="0097568F" w:rsidP="00482DA3">
    <w:pPr>
      <w:jc w:val="center"/>
      <w:rPr>
        <w:rFonts w:ascii="Times New Roman" w:hAnsi="Times New Roman" w:cs="Times New Roman"/>
        <w:sz w:val="20"/>
        <w:szCs w:val="20"/>
      </w:rPr>
    </w:pPr>
    <w:r>
      <w:rPr>
        <w:rFonts w:ascii="Times New Roman" w:hAnsi="Times New Roman" w:cs="Times New Roman"/>
        <w:noProof/>
        <w:sz w:val="20"/>
        <w:szCs w:val="20"/>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18035" o:spid="_x0000_s2079" type="#_x0000_t75" style="position:absolute;left:0;text-align:left;margin-left:0;margin-top:0;width:312.35pt;height:380.6pt;z-index:-251656192;mso-position-horizontal:center;mso-position-horizontal-relative:margin;mso-position-vertical:center;mso-position-vertical-relative:margin" o:allowincell="f">
          <v:imagedata r:id="rId1" o:title="unesa"/>
        </v:shape>
      </w:pict>
    </w:r>
    <w:r w:rsidR="00482DA3">
      <w:rPr>
        <w:rFonts w:ascii="Times New Roman" w:hAnsi="Times New Roman" w:cs="Times New Roman"/>
        <w:sz w:val="20"/>
        <w:szCs w:val="20"/>
      </w:rPr>
      <w:t xml:space="preserve">Hubungan </w:t>
    </w:r>
    <w:r w:rsidR="00482DA3">
      <w:rPr>
        <w:rFonts w:ascii="Times New Roman" w:hAnsi="Times New Roman" w:cs="Times New Roman"/>
        <w:sz w:val="20"/>
        <w:szCs w:val="20"/>
      </w:rPr>
      <w:t>Pola Asuh Otoriter Orang Tua Dengan Kemandirian Anak Usia 5 – 6 Tahun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BC" w:rsidRDefault="0097568F">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18033" o:spid="_x0000_s2077" type="#_x0000_t75" style="position:absolute;margin-left:0;margin-top:0;width:312.35pt;height:380.6pt;z-index:-251658240;mso-position-horizontal:center;mso-position-horizontal-relative:margin;mso-position-vertical:center;mso-position-vertical-relative:margin" o:allowincell="f">
          <v:imagedata r:id="rId1" o:title="unes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21612"/>
    <w:multiLevelType w:val="hybridMultilevel"/>
    <w:tmpl w:val="E086F71A"/>
    <w:lvl w:ilvl="0" w:tplc="6F9E9F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9D3616C"/>
    <w:multiLevelType w:val="hybridMultilevel"/>
    <w:tmpl w:val="72BAB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4821CC"/>
    <w:multiLevelType w:val="hybridMultilevel"/>
    <w:tmpl w:val="52C239F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76092E"/>
    <w:multiLevelType w:val="hybridMultilevel"/>
    <w:tmpl w:val="676855FA"/>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5A0F342B"/>
    <w:multiLevelType w:val="hybridMultilevel"/>
    <w:tmpl w:val="4DD08D5C"/>
    <w:lvl w:ilvl="0" w:tplc="B120A87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0C87F10"/>
    <w:multiLevelType w:val="hybridMultilevel"/>
    <w:tmpl w:val="C05AE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C5"/>
    <w:rsid w:val="00003992"/>
    <w:rsid w:val="000042B1"/>
    <w:rsid w:val="00007552"/>
    <w:rsid w:val="00021385"/>
    <w:rsid w:val="0002394F"/>
    <w:rsid w:val="00026A1C"/>
    <w:rsid w:val="00041867"/>
    <w:rsid w:val="00044854"/>
    <w:rsid w:val="000454C5"/>
    <w:rsid w:val="000525CD"/>
    <w:rsid w:val="00064DC5"/>
    <w:rsid w:val="00086BD4"/>
    <w:rsid w:val="00087F4C"/>
    <w:rsid w:val="00090ECA"/>
    <w:rsid w:val="00095E4D"/>
    <w:rsid w:val="000A062A"/>
    <w:rsid w:val="000A0BC8"/>
    <w:rsid w:val="000A1D39"/>
    <w:rsid w:val="000B108F"/>
    <w:rsid w:val="000B42FF"/>
    <w:rsid w:val="000C03BC"/>
    <w:rsid w:val="000C4023"/>
    <w:rsid w:val="000D34D1"/>
    <w:rsid w:val="000D6F8A"/>
    <w:rsid w:val="000E726C"/>
    <w:rsid w:val="000F5E41"/>
    <w:rsid w:val="00104D40"/>
    <w:rsid w:val="00106F51"/>
    <w:rsid w:val="00112EE8"/>
    <w:rsid w:val="0012028F"/>
    <w:rsid w:val="00121833"/>
    <w:rsid w:val="00131DE3"/>
    <w:rsid w:val="00153B86"/>
    <w:rsid w:val="0018224A"/>
    <w:rsid w:val="001841D2"/>
    <w:rsid w:val="00186D53"/>
    <w:rsid w:val="00186E5B"/>
    <w:rsid w:val="00193923"/>
    <w:rsid w:val="001D01A0"/>
    <w:rsid w:val="001D08B9"/>
    <w:rsid w:val="001D212A"/>
    <w:rsid w:val="001F4E07"/>
    <w:rsid w:val="00225139"/>
    <w:rsid w:val="0022732A"/>
    <w:rsid w:val="00241237"/>
    <w:rsid w:val="00242430"/>
    <w:rsid w:val="00253227"/>
    <w:rsid w:val="00256669"/>
    <w:rsid w:val="00267686"/>
    <w:rsid w:val="002717F7"/>
    <w:rsid w:val="002929AD"/>
    <w:rsid w:val="00293C27"/>
    <w:rsid w:val="00293DE5"/>
    <w:rsid w:val="002C00E3"/>
    <w:rsid w:val="002C2413"/>
    <w:rsid w:val="002D52D5"/>
    <w:rsid w:val="002D5DD7"/>
    <w:rsid w:val="003052F3"/>
    <w:rsid w:val="00307495"/>
    <w:rsid w:val="00310296"/>
    <w:rsid w:val="0031452F"/>
    <w:rsid w:val="003155FC"/>
    <w:rsid w:val="0033352F"/>
    <w:rsid w:val="0035094D"/>
    <w:rsid w:val="00356175"/>
    <w:rsid w:val="00366488"/>
    <w:rsid w:val="00372388"/>
    <w:rsid w:val="003A0560"/>
    <w:rsid w:val="003A2F62"/>
    <w:rsid w:val="003C0F55"/>
    <w:rsid w:val="003C6389"/>
    <w:rsid w:val="003C780A"/>
    <w:rsid w:val="003D62CE"/>
    <w:rsid w:val="003F1A5B"/>
    <w:rsid w:val="003F1EFA"/>
    <w:rsid w:val="0040083A"/>
    <w:rsid w:val="00453076"/>
    <w:rsid w:val="0045575D"/>
    <w:rsid w:val="004628EF"/>
    <w:rsid w:val="004651C2"/>
    <w:rsid w:val="00472A38"/>
    <w:rsid w:val="00477D1E"/>
    <w:rsid w:val="00482DA3"/>
    <w:rsid w:val="004861D9"/>
    <w:rsid w:val="004909F0"/>
    <w:rsid w:val="00490C0B"/>
    <w:rsid w:val="004A0E7C"/>
    <w:rsid w:val="004B2379"/>
    <w:rsid w:val="004B3C6C"/>
    <w:rsid w:val="004B4622"/>
    <w:rsid w:val="004C09F6"/>
    <w:rsid w:val="004C241A"/>
    <w:rsid w:val="004C64D7"/>
    <w:rsid w:val="004E4C70"/>
    <w:rsid w:val="004E74C9"/>
    <w:rsid w:val="00506B31"/>
    <w:rsid w:val="00523ACC"/>
    <w:rsid w:val="00524D78"/>
    <w:rsid w:val="00526FE0"/>
    <w:rsid w:val="00527408"/>
    <w:rsid w:val="00546C4D"/>
    <w:rsid w:val="00576D0E"/>
    <w:rsid w:val="0057741D"/>
    <w:rsid w:val="005813B9"/>
    <w:rsid w:val="005D3AF6"/>
    <w:rsid w:val="006048E1"/>
    <w:rsid w:val="00605D76"/>
    <w:rsid w:val="00606B14"/>
    <w:rsid w:val="006116BD"/>
    <w:rsid w:val="00614482"/>
    <w:rsid w:val="006179B3"/>
    <w:rsid w:val="00620416"/>
    <w:rsid w:val="00623724"/>
    <w:rsid w:val="006416A7"/>
    <w:rsid w:val="00646C48"/>
    <w:rsid w:val="00651E6E"/>
    <w:rsid w:val="006A48DA"/>
    <w:rsid w:val="006A6C54"/>
    <w:rsid w:val="006B6CF3"/>
    <w:rsid w:val="006C2330"/>
    <w:rsid w:val="006C2DB5"/>
    <w:rsid w:val="006D2B38"/>
    <w:rsid w:val="006E1B32"/>
    <w:rsid w:val="00704729"/>
    <w:rsid w:val="00723595"/>
    <w:rsid w:val="00726FF9"/>
    <w:rsid w:val="0073503E"/>
    <w:rsid w:val="007352D3"/>
    <w:rsid w:val="00770737"/>
    <w:rsid w:val="00774BC9"/>
    <w:rsid w:val="00785158"/>
    <w:rsid w:val="007A2AAB"/>
    <w:rsid w:val="007A3A78"/>
    <w:rsid w:val="007C1D20"/>
    <w:rsid w:val="007C6749"/>
    <w:rsid w:val="007D5B35"/>
    <w:rsid w:val="007D6107"/>
    <w:rsid w:val="007D6634"/>
    <w:rsid w:val="007E4F7F"/>
    <w:rsid w:val="007F7B18"/>
    <w:rsid w:val="00802C98"/>
    <w:rsid w:val="0080515F"/>
    <w:rsid w:val="00807299"/>
    <w:rsid w:val="00813214"/>
    <w:rsid w:val="008218E9"/>
    <w:rsid w:val="00821A00"/>
    <w:rsid w:val="00832C31"/>
    <w:rsid w:val="00842716"/>
    <w:rsid w:val="00845187"/>
    <w:rsid w:val="00845D16"/>
    <w:rsid w:val="00867DC0"/>
    <w:rsid w:val="00884030"/>
    <w:rsid w:val="00885A14"/>
    <w:rsid w:val="00890B53"/>
    <w:rsid w:val="008B6863"/>
    <w:rsid w:val="008C274B"/>
    <w:rsid w:val="008E407C"/>
    <w:rsid w:val="008E4926"/>
    <w:rsid w:val="008E7AB6"/>
    <w:rsid w:val="008F400C"/>
    <w:rsid w:val="0090638E"/>
    <w:rsid w:val="00915D4D"/>
    <w:rsid w:val="009204E5"/>
    <w:rsid w:val="009266A6"/>
    <w:rsid w:val="009436BA"/>
    <w:rsid w:val="0094585E"/>
    <w:rsid w:val="00945C24"/>
    <w:rsid w:val="00951FAE"/>
    <w:rsid w:val="00957E3E"/>
    <w:rsid w:val="00967408"/>
    <w:rsid w:val="00967801"/>
    <w:rsid w:val="00972087"/>
    <w:rsid w:val="0097568F"/>
    <w:rsid w:val="009760F1"/>
    <w:rsid w:val="00976C0F"/>
    <w:rsid w:val="00987124"/>
    <w:rsid w:val="00994E12"/>
    <w:rsid w:val="009A422A"/>
    <w:rsid w:val="009B71AE"/>
    <w:rsid w:val="009D122E"/>
    <w:rsid w:val="009F1A86"/>
    <w:rsid w:val="009F5CF6"/>
    <w:rsid w:val="00A1108D"/>
    <w:rsid w:val="00A24138"/>
    <w:rsid w:val="00A2494D"/>
    <w:rsid w:val="00A3166C"/>
    <w:rsid w:val="00A31C4D"/>
    <w:rsid w:val="00A408F5"/>
    <w:rsid w:val="00A4265F"/>
    <w:rsid w:val="00A545D8"/>
    <w:rsid w:val="00A670B4"/>
    <w:rsid w:val="00AA1F0E"/>
    <w:rsid w:val="00AA770E"/>
    <w:rsid w:val="00AC1F77"/>
    <w:rsid w:val="00AD20D3"/>
    <w:rsid w:val="00AE663A"/>
    <w:rsid w:val="00AE767F"/>
    <w:rsid w:val="00B028C5"/>
    <w:rsid w:val="00B26D3D"/>
    <w:rsid w:val="00B327E4"/>
    <w:rsid w:val="00B3566D"/>
    <w:rsid w:val="00B441DD"/>
    <w:rsid w:val="00B527A1"/>
    <w:rsid w:val="00B56079"/>
    <w:rsid w:val="00B563BE"/>
    <w:rsid w:val="00B57EC8"/>
    <w:rsid w:val="00B57EDA"/>
    <w:rsid w:val="00B62841"/>
    <w:rsid w:val="00B72A1C"/>
    <w:rsid w:val="00B82AA1"/>
    <w:rsid w:val="00B9537C"/>
    <w:rsid w:val="00BB6ACF"/>
    <w:rsid w:val="00BD5EBB"/>
    <w:rsid w:val="00BE2E3C"/>
    <w:rsid w:val="00C245A7"/>
    <w:rsid w:val="00C32339"/>
    <w:rsid w:val="00C578F4"/>
    <w:rsid w:val="00C57D02"/>
    <w:rsid w:val="00C60661"/>
    <w:rsid w:val="00C9298D"/>
    <w:rsid w:val="00C9367E"/>
    <w:rsid w:val="00C97CF9"/>
    <w:rsid w:val="00CB43BB"/>
    <w:rsid w:val="00CC4FEA"/>
    <w:rsid w:val="00CD3906"/>
    <w:rsid w:val="00CD6BF1"/>
    <w:rsid w:val="00CE7268"/>
    <w:rsid w:val="00CE7905"/>
    <w:rsid w:val="00CF0C3F"/>
    <w:rsid w:val="00CF41FB"/>
    <w:rsid w:val="00D13FD9"/>
    <w:rsid w:val="00D176ED"/>
    <w:rsid w:val="00D21404"/>
    <w:rsid w:val="00D2395D"/>
    <w:rsid w:val="00D32E11"/>
    <w:rsid w:val="00D41461"/>
    <w:rsid w:val="00D465BD"/>
    <w:rsid w:val="00D64E07"/>
    <w:rsid w:val="00D832BC"/>
    <w:rsid w:val="00D860D3"/>
    <w:rsid w:val="00D91D65"/>
    <w:rsid w:val="00D955E1"/>
    <w:rsid w:val="00DA648B"/>
    <w:rsid w:val="00DB2297"/>
    <w:rsid w:val="00DC257D"/>
    <w:rsid w:val="00DC465B"/>
    <w:rsid w:val="00DD6F1C"/>
    <w:rsid w:val="00DF1EF0"/>
    <w:rsid w:val="00DF7BDE"/>
    <w:rsid w:val="00E1142A"/>
    <w:rsid w:val="00E25D7F"/>
    <w:rsid w:val="00E31D06"/>
    <w:rsid w:val="00E32F05"/>
    <w:rsid w:val="00E3434A"/>
    <w:rsid w:val="00E46F22"/>
    <w:rsid w:val="00E472C9"/>
    <w:rsid w:val="00E577F3"/>
    <w:rsid w:val="00E67E7F"/>
    <w:rsid w:val="00E73371"/>
    <w:rsid w:val="00E9637E"/>
    <w:rsid w:val="00EA7C95"/>
    <w:rsid w:val="00EB6BD2"/>
    <w:rsid w:val="00EC6B48"/>
    <w:rsid w:val="00ED5118"/>
    <w:rsid w:val="00EE45E3"/>
    <w:rsid w:val="00EE670C"/>
    <w:rsid w:val="00EF3BCD"/>
    <w:rsid w:val="00F054A6"/>
    <w:rsid w:val="00F263BA"/>
    <w:rsid w:val="00F32EBE"/>
    <w:rsid w:val="00F33467"/>
    <w:rsid w:val="00F3369A"/>
    <w:rsid w:val="00F35D34"/>
    <w:rsid w:val="00F532A5"/>
    <w:rsid w:val="00F7799E"/>
    <w:rsid w:val="00F8609C"/>
    <w:rsid w:val="00FB1E18"/>
    <w:rsid w:val="00FB6E23"/>
    <w:rsid w:val="00FC7389"/>
    <w:rsid w:val="00FD075B"/>
    <w:rsid w:val="00FE4400"/>
    <w:rsid w:val="00FF0724"/>
    <w:rsid w:val="00FF5F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5:chartTrackingRefBased/>
  <w15:docId w15:val="{A2122C8F-630A-4CEF-BF43-66D3430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 BAB,List Paragraph1,Colorful List - Accent 11,Body of text+1,Body of text+2,Body of text+3,List Paragraph11,Medium Grid 1 - Accent 21,HEADING 1,sub-section,Heading 10,Body of textCxSp"/>
    <w:basedOn w:val="Normal"/>
    <w:link w:val="ListParagraphChar"/>
    <w:uiPriority w:val="34"/>
    <w:qFormat/>
    <w:rsid w:val="00026A1C"/>
    <w:pPr>
      <w:ind w:left="720"/>
      <w:contextualSpacing/>
    </w:pPr>
  </w:style>
  <w:style w:type="character" w:customStyle="1" w:styleId="ListParagraphChar">
    <w:name w:val="List Paragraph Char"/>
    <w:aliases w:val="Body of text Char,SUB BAB Char,List Paragraph1 Char,Colorful List - Accent 11 Char,Body of text+1 Char,Body of text+2 Char,Body of text+3 Char,List Paragraph11 Char,Medium Grid 1 - Accent 21 Char,HEADING 1 Char,sub-section Char"/>
    <w:link w:val="ListParagraph"/>
    <w:uiPriority w:val="34"/>
    <w:qFormat/>
    <w:locked/>
    <w:rsid w:val="00026A1C"/>
  </w:style>
  <w:style w:type="character" w:styleId="Hyperlink">
    <w:name w:val="Hyperlink"/>
    <w:basedOn w:val="DefaultParagraphFont"/>
    <w:uiPriority w:val="99"/>
    <w:unhideWhenUsed/>
    <w:rsid w:val="00E9637E"/>
    <w:rPr>
      <w:color w:val="0563C1" w:themeColor="hyperlink"/>
      <w:u w:val="single"/>
    </w:rPr>
  </w:style>
  <w:style w:type="paragraph" w:styleId="Header">
    <w:name w:val="header"/>
    <w:basedOn w:val="Normal"/>
    <w:link w:val="HeaderChar"/>
    <w:uiPriority w:val="99"/>
    <w:unhideWhenUsed/>
    <w:rsid w:val="00B02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C5"/>
  </w:style>
  <w:style w:type="paragraph" w:styleId="Footer">
    <w:name w:val="footer"/>
    <w:basedOn w:val="Normal"/>
    <w:link w:val="FooterChar"/>
    <w:uiPriority w:val="99"/>
    <w:unhideWhenUsed/>
    <w:rsid w:val="00B02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C5"/>
  </w:style>
  <w:style w:type="paragraph" w:styleId="HTMLPreformatted">
    <w:name w:val="HTML Preformatted"/>
    <w:basedOn w:val="Normal"/>
    <w:link w:val="HTMLPreformattedChar"/>
    <w:uiPriority w:val="99"/>
    <w:semiHidden/>
    <w:unhideWhenUsed/>
    <w:rsid w:val="00D9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955E1"/>
    <w:rPr>
      <w:rFonts w:ascii="Courier New" w:eastAsia="Times New Roman" w:hAnsi="Courier New" w:cs="Courier New"/>
      <w:sz w:val="20"/>
      <w:szCs w:val="20"/>
      <w:lang w:eastAsia="id-ID"/>
    </w:rPr>
  </w:style>
  <w:style w:type="table" w:styleId="TableGrid">
    <w:name w:val="Table Grid"/>
    <w:basedOn w:val="TableNormal"/>
    <w:uiPriority w:val="39"/>
    <w:rsid w:val="009F5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9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liachusniyawat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udah@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D7B2-B6B6-4F65-916B-B43734F0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9</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FX46</dc:creator>
  <cp:keywords/>
  <dc:description/>
  <cp:lastModifiedBy>FX46</cp:lastModifiedBy>
  <cp:revision>129</cp:revision>
  <cp:lastPrinted>2021-05-30T07:19:00Z</cp:lastPrinted>
  <dcterms:created xsi:type="dcterms:W3CDTF">2021-02-19T05:50:00Z</dcterms:created>
  <dcterms:modified xsi:type="dcterms:W3CDTF">2021-06-22T06:25:00Z</dcterms:modified>
</cp:coreProperties>
</file>