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29084" w14:textId="007114D3" w:rsidR="00BD797E" w:rsidRPr="00E96241" w:rsidRDefault="00E20E7E" w:rsidP="00B05B30">
      <w:pPr>
        <w:pStyle w:val="Stylepapertitle14pt"/>
        <w:rPr>
          <w:b/>
          <w:sz w:val="22"/>
          <w:szCs w:val="22"/>
          <w:lang w:val="id-ID"/>
        </w:rPr>
      </w:pPr>
      <w:r>
        <w:rPr>
          <w:b/>
          <w:sz w:val="22"/>
          <w:szCs w:val="22"/>
          <w:lang w:val="id-ID"/>
        </w:rPr>
        <w:t xml:space="preserve">ANALISA PERBANDINGAN PRODUKTIVITAS </w:t>
      </w:r>
      <w:r w:rsidR="00C953B7" w:rsidRPr="00850C12">
        <w:rPr>
          <w:b/>
          <w:i/>
          <w:iCs/>
          <w:sz w:val="22"/>
          <w:szCs w:val="22"/>
          <w:lang w:val="id-ID"/>
        </w:rPr>
        <w:t>EXCAVATOR</w:t>
      </w:r>
      <w:r>
        <w:rPr>
          <w:b/>
          <w:sz w:val="22"/>
          <w:szCs w:val="22"/>
          <w:lang w:val="id-ID"/>
        </w:rPr>
        <w:t xml:space="preserve"> TIPE A, B DAN C PADA </w:t>
      </w:r>
      <w:r w:rsidR="006217AD">
        <w:rPr>
          <w:b/>
          <w:sz w:val="22"/>
          <w:szCs w:val="22"/>
          <w:lang w:val="en-GB"/>
        </w:rPr>
        <w:t xml:space="preserve">PEKERJAAN GALIAN </w:t>
      </w:r>
      <w:r>
        <w:rPr>
          <w:b/>
          <w:sz w:val="22"/>
          <w:szCs w:val="22"/>
          <w:lang w:val="id-ID"/>
        </w:rPr>
        <w:t>KONSTRUKSI JALAN</w:t>
      </w:r>
    </w:p>
    <w:p w14:paraId="3F9EE37B" w14:textId="77777777" w:rsidR="005B410A" w:rsidRPr="00E96241" w:rsidRDefault="00E20E7E" w:rsidP="00C6538F">
      <w:pPr>
        <w:pStyle w:val="StyleAuthorBold"/>
        <w:rPr>
          <w:lang w:val="id-ID"/>
        </w:rPr>
      </w:pPr>
      <w:r>
        <w:rPr>
          <w:lang w:val="id-ID"/>
        </w:rPr>
        <w:t>Adwin Tri Sujiono Putra</w:t>
      </w:r>
    </w:p>
    <w:p w14:paraId="4D89C31E" w14:textId="77777777" w:rsidR="00BD797E" w:rsidRPr="00E96241" w:rsidRDefault="00053983" w:rsidP="00053983">
      <w:pPr>
        <w:pStyle w:val="Afiliasi"/>
      </w:pPr>
      <w:r w:rsidRPr="00E96241">
        <w:t>Program Studi</w:t>
      </w:r>
      <w:r w:rsidR="009B3E9C" w:rsidRPr="00E96241">
        <w:t xml:space="preserve"> S1 Teknik Sipil</w:t>
      </w:r>
      <w:r w:rsidR="00AB1636" w:rsidRPr="00E96241">
        <w:t xml:space="preserve">, </w:t>
      </w:r>
      <w:r w:rsidR="009B3E9C" w:rsidRPr="00E96241">
        <w:t>Jurusan Teknik Sipil</w:t>
      </w:r>
      <w:r w:rsidR="00BD797E" w:rsidRPr="00E96241">
        <w:t xml:space="preserve">, </w:t>
      </w:r>
      <w:r w:rsidR="00AB1636" w:rsidRPr="00E96241">
        <w:t>Fakultas</w:t>
      </w:r>
      <w:r w:rsidR="009B3E9C" w:rsidRPr="00E96241">
        <w:t xml:space="preserve"> Teknik</w:t>
      </w:r>
      <w:r w:rsidR="00AB1636" w:rsidRPr="00E96241">
        <w:t xml:space="preserve">, </w:t>
      </w:r>
    </w:p>
    <w:p w14:paraId="390F4325" w14:textId="77777777" w:rsidR="00BD797E" w:rsidRPr="00E96241" w:rsidRDefault="00AB1636" w:rsidP="00E96241">
      <w:pPr>
        <w:pStyle w:val="Afiliasi"/>
        <w:rPr>
          <w:rStyle w:val="Hyperlink"/>
          <w:color w:val="auto"/>
          <w:u w:val="none"/>
        </w:rPr>
      </w:pPr>
      <w:r w:rsidRPr="00E96241">
        <w:t>Universitas</w:t>
      </w:r>
      <w:r w:rsidR="00BD797E" w:rsidRPr="00E96241">
        <w:t xml:space="preserve"> Negeri Surabaya</w:t>
      </w:r>
    </w:p>
    <w:p w14:paraId="198FB5D7" w14:textId="77777777" w:rsidR="00E96241" w:rsidRPr="00E96241" w:rsidRDefault="006C6643" w:rsidP="00BD797E">
      <w:pPr>
        <w:spacing w:line="0" w:lineRule="atLeast"/>
        <w:rPr>
          <w:rFonts w:eastAsia="Times New Roman"/>
          <w:u w:val="single"/>
          <w:lang w:val="id-ID"/>
        </w:rPr>
      </w:pPr>
      <w:hyperlink r:id="rId8" w:history="1">
        <w:r w:rsidR="00E20E7E" w:rsidRPr="003007C6">
          <w:rPr>
            <w:rStyle w:val="Hyperlink"/>
            <w:rFonts w:eastAsia="Times New Roman"/>
            <w:lang w:val="id-ID"/>
          </w:rPr>
          <w:t>adwinputra@mhs.unesa.ac.id</w:t>
        </w:r>
      </w:hyperlink>
    </w:p>
    <w:p w14:paraId="393FB2F3" w14:textId="77777777" w:rsidR="00754F27" w:rsidRPr="00E96241" w:rsidRDefault="00E96241" w:rsidP="00754F27">
      <w:pPr>
        <w:pStyle w:val="StyleAuthorBold"/>
        <w:rPr>
          <w:lang w:val="id-ID"/>
        </w:rPr>
      </w:pPr>
      <w:r>
        <w:rPr>
          <w:lang w:val="id-ID"/>
        </w:rPr>
        <w:t>Drs. Hasan Dani, M.T.</w:t>
      </w:r>
    </w:p>
    <w:p w14:paraId="5BC0F6CF" w14:textId="77777777" w:rsidR="00E96241" w:rsidRPr="00E96241" w:rsidRDefault="00E96241" w:rsidP="00E96241">
      <w:pPr>
        <w:pStyle w:val="Afiliasi"/>
      </w:pPr>
      <w:r w:rsidRPr="00E96241">
        <w:t xml:space="preserve">Program Studi S1 Teknik Sipil, Jurusan Teknik Sipil, Fakultas Teknik, </w:t>
      </w:r>
    </w:p>
    <w:p w14:paraId="14C93792" w14:textId="77777777" w:rsidR="00E96241" w:rsidRPr="00E96241" w:rsidRDefault="00E96241" w:rsidP="00E96241">
      <w:pPr>
        <w:pStyle w:val="Afiliasi"/>
      </w:pPr>
      <w:r w:rsidRPr="00E96241">
        <w:t>Universitas Negeri Surabaya</w:t>
      </w:r>
    </w:p>
    <w:p w14:paraId="0665A3C0" w14:textId="77777777" w:rsidR="00754F27" w:rsidRDefault="006C6643" w:rsidP="00754F27">
      <w:pPr>
        <w:spacing w:line="0" w:lineRule="atLeast"/>
        <w:rPr>
          <w:rFonts w:eastAsia="Times New Roman"/>
        </w:rPr>
      </w:pPr>
      <w:hyperlink r:id="rId9" w:history="1">
        <w:r w:rsidR="00E96241" w:rsidRPr="00F8128E">
          <w:rPr>
            <w:rStyle w:val="Hyperlink"/>
            <w:rFonts w:eastAsia="Times New Roman"/>
          </w:rPr>
          <w:t>hasandani@unesa.ac.id</w:t>
        </w:r>
      </w:hyperlink>
    </w:p>
    <w:p w14:paraId="0447A9B6" w14:textId="77777777" w:rsidR="00E96241" w:rsidRDefault="00E96241" w:rsidP="00754F27">
      <w:pPr>
        <w:spacing w:line="0" w:lineRule="atLeast"/>
        <w:rPr>
          <w:rFonts w:eastAsia="Times New Roman"/>
          <w:lang w:val="id-ID"/>
        </w:rPr>
      </w:pPr>
    </w:p>
    <w:p w14:paraId="4C465DFE" w14:textId="77777777" w:rsidR="00E96241" w:rsidRPr="00E96241" w:rsidRDefault="00E96241" w:rsidP="00754F27">
      <w:pPr>
        <w:spacing w:line="0" w:lineRule="atLeast"/>
        <w:rPr>
          <w:rFonts w:eastAsia="Times New Roman"/>
          <w:u w:val="single"/>
          <w:lang w:val="id-ID"/>
        </w:rPr>
      </w:pPr>
    </w:p>
    <w:p w14:paraId="4290BFED" w14:textId="77777777" w:rsidR="00BD797E" w:rsidRPr="00E96241" w:rsidRDefault="00BD797E" w:rsidP="00053983">
      <w:pPr>
        <w:pStyle w:val="Afiliasi"/>
      </w:pPr>
    </w:p>
    <w:p w14:paraId="461FBB18" w14:textId="77777777" w:rsidR="005B410A" w:rsidRPr="00E96241" w:rsidRDefault="00053983" w:rsidP="00C6538F">
      <w:pPr>
        <w:pStyle w:val="StyleAuthorBold"/>
        <w:rPr>
          <w:lang w:val="id-ID"/>
        </w:rPr>
      </w:pPr>
      <w:r w:rsidRPr="00E96241">
        <w:rPr>
          <w:lang w:val="id-ID"/>
        </w:rPr>
        <w:t>Abstrak</w:t>
      </w:r>
      <w:r w:rsidR="00D51E98" w:rsidRPr="00E96241">
        <w:rPr>
          <w:lang w:val="id-ID"/>
        </w:rPr>
        <w:t xml:space="preserve"> </w:t>
      </w:r>
    </w:p>
    <w:p w14:paraId="4A5952F2" w14:textId="38B40BDF" w:rsidR="008545C3" w:rsidRDefault="008A4B2F" w:rsidP="009274B8">
      <w:pPr>
        <w:tabs>
          <w:tab w:val="left" w:pos="1134"/>
        </w:tabs>
        <w:spacing w:line="239" w:lineRule="auto"/>
        <w:ind w:left="567" w:right="569"/>
        <w:jc w:val="both"/>
        <w:rPr>
          <w:lang w:val="id-ID"/>
        </w:rPr>
      </w:pPr>
      <w:r>
        <w:rPr>
          <w:lang w:val="id-ID"/>
        </w:rPr>
        <w:tab/>
      </w:r>
      <w:r w:rsidR="00E20E7E">
        <w:rPr>
          <w:lang w:val="id-ID"/>
        </w:rPr>
        <w:t xml:space="preserve">Pekerjaan pembangunan jalan yang berskala perlu menggunakan alat berat. Alat berat dalam pembangunan jalan juga dibagi sesuai fungsi masing-masing yaitu alat penggali, pemuat, pengangkat, penghampar dan alat pemadat. Alat berat harus bekerja dengan efisien guna memudahkan pekerja dalam membantu pekerjaan dalam suatu proyek, terutama proyek jalan. </w:t>
      </w:r>
      <w:r w:rsidR="00C953B7" w:rsidRPr="006D4400">
        <w:rPr>
          <w:lang w:val="id-ID"/>
        </w:rPr>
        <w:t>Ekskavator</w:t>
      </w:r>
      <w:r w:rsidR="008545C3">
        <w:rPr>
          <w:i/>
          <w:lang w:val="id-ID"/>
        </w:rPr>
        <w:t xml:space="preserve"> </w:t>
      </w:r>
      <w:r w:rsidR="008545C3">
        <w:rPr>
          <w:lang w:val="id-ID"/>
        </w:rPr>
        <w:t>atau alat pengeruk adalah alat berat yang terdiri dari batang, tongkat, keranjang dan rumah dalam sebuah wahana putar dan digunakan untuk mengeruk atau menggali tanah.</w:t>
      </w:r>
      <w:r w:rsidR="009274B8">
        <w:rPr>
          <w:lang w:val="id-ID"/>
        </w:rPr>
        <w:t xml:space="preserve"> </w:t>
      </w:r>
      <w:r w:rsidR="00314354">
        <w:rPr>
          <w:lang w:val="id-ID"/>
        </w:rPr>
        <w:t xml:space="preserve">Dalam penelitian ini bertujuan untuk menganalisa perbandingan beberapa </w:t>
      </w:r>
      <w:r w:rsidR="00563D42">
        <w:rPr>
          <w:lang w:val="id-ID"/>
        </w:rPr>
        <w:t>tipe</w:t>
      </w:r>
      <w:r w:rsidR="00314354">
        <w:rPr>
          <w:lang w:val="id-ID"/>
        </w:rPr>
        <w:t xml:space="preserve"> ekskavator</w:t>
      </w:r>
      <w:r w:rsidR="00314354">
        <w:rPr>
          <w:i/>
          <w:lang w:val="id-ID"/>
        </w:rPr>
        <w:t xml:space="preserve"> </w:t>
      </w:r>
      <w:r w:rsidR="00314354">
        <w:rPr>
          <w:lang w:val="id-ID"/>
        </w:rPr>
        <w:t>dan kapasitas untuk mendapatkan suatu produktivitas dan efisiensi dari alat berat yang akan dibandingkan.</w:t>
      </w:r>
    </w:p>
    <w:p w14:paraId="01ADE419" w14:textId="77777777" w:rsidR="00B15CEC" w:rsidRDefault="008A4B2F" w:rsidP="008A4B2F">
      <w:pPr>
        <w:tabs>
          <w:tab w:val="left" w:pos="1134"/>
        </w:tabs>
        <w:spacing w:line="239" w:lineRule="auto"/>
        <w:ind w:left="567" w:right="569"/>
        <w:jc w:val="both"/>
        <w:rPr>
          <w:lang w:val="id-ID"/>
        </w:rPr>
      </w:pPr>
      <w:r>
        <w:rPr>
          <w:lang w:val="id-ID"/>
        </w:rPr>
        <w:tab/>
      </w:r>
      <w:r w:rsidR="00314354">
        <w:rPr>
          <w:lang w:val="id-ID"/>
        </w:rPr>
        <w:t>Dari analisa kelima jurnal, didapatkan hasil pada jurnal pertama, sampel B lebih efektif. Jurnal kedua, sampel B lebih efektif daripada sampel lain. Begitu juga dengan jurnal ketiga sampel B lebih efektif daripada jurnal lain. Selanjutnya jurnal keempat, sampel</w:t>
      </w:r>
      <w:r w:rsidR="00F97F4F">
        <w:rPr>
          <w:lang w:val="id-ID"/>
        </w:rPr>
        <w:t xml:space="preserve"> A lebih efektif daripada jurnal lain. Jurnal yang kelima, sampel C lebih efektif daripada sampel lain. </w:t>
      </w:r>
    </w:p>
    <w:p w14:paraId="5FCFF5D7" w14:textId="0714571F" w:rsidR="00745F21" w:rsidRPr="003D1EE5" w:rsidRDefault="00B15CEC" w:rsidP="008A4B2F">
      <w:pPr>
        <w:tabs>
          <w:tab w:val="left" w:pos="1134"/>
        </w:tabs>
        <w:spacing w:line="239" w:lineRule="auto"/>
        <w:ind w:left="567" w:right="569"/>
        <w:jc w:val="both"/>
        <w:rPr>
          <w:lang w:val="en-GB"/>
        </w:rPr>
      </w:pPr>
      <w:r>
        <w:rPr>
          <w:lang w:val="id-ID"/>
        </w:rPr>
        <w:tab/>
      </w:r>
      <w:r w:rsidR="00F97F4F">
        <w:rPr>
          <w:lang w:val="id-ID"/>
        </w:rPr>
        <w:t>Kesimpulan yang didapatkan dari hasil penelitian ini yaitu besar dan kecil suatu produktivitas ditentukan oleh tipe atau kapasitas alat berat yang akan digunakan. Semakin besar produktivitas sangat berpengaruh kepada segi waktu dan segi biaya dalam suatu pekerjaan.</w:t>
      </w:r>
    </w:p>
    <w:p w14:paraId="48171079" w14:textId="77777777" w:rsidR="008A4B2F" w:rsidRPr="007E25B8" w:rsidRDefault="008A4B2F" w:rsidP="008A4B2F">
      <w:pPr>
        <w:tabs>
          <w:tab w:val="left" w:pos="1134"/>
        </w:tabs>
        <w:spacing w:line="239" w:lineRule="auto"/>
        <w:ind w:left="567" w:right="569"/>
        <w:jc w:val="both"/>
        <w:rPr>
          <w:lang w:val="id-ID"/>
        </w:rPr>
      </w:pPr>
    </w:p>
    <w:p w14:paraId="37DFC3DB" w14:textId="77777777" w:rsidR="00725B71" w:rsidRPr="00E96241" w:rsidRDefault="00725B71" w:rsidP="00725B71">
      <w:pPr>
        <w:spacing w:line="239" w:lineRule="auto"/>
        <w:ind w:left="567" w:right="569"/>
        <w:jc w:val="both"/>
        <w:rPr>
          <w:rFonts w:eastAsia="Times New Roman"/>
          <w:lang w:val="id-ID"/>
        </w:rPr>
      </w:pPr>
    </w:p>
    <w:p w14:paraId="1E69707E" w14:textId="77777777" w:rsidR="00C6538F" w:rsidRPr="00C953B7" w:rsidRDefault="00C6538F" w:rsidP="00C6538F">
      <w:pPr>
        <w:pStyle w:val="abstrak"/>
        <w:rPr>
          <w:lang w:val="id-ID"/>
        </w:rPr>
      </w:pPr>
      <w:r w:rsidRPr="00E96241">
        <w:rPr>
          <w:b/>
          <w:lang w:val="id-ID"/>
        </w:rPr>
        <w:t xml:space="preserve">Kata Kunci: </w:t>
      </w:r>
      <w:r w:rsidR="008A4B2F">
        <w:rPr>
          <w:lang w:val="id-ID"/>
        </w:rPr>
        <w:t xml:space="preserve">Produktivitas Alat Berat, Konstruksi Jalan, </w:t>
      </w:r>
      <w:r w:rsidR="00C953B7">
        <w:rPr>
          <w:lang w:val="id-ID"/>
        </w:rPr>
        <w:t>Ekskavator</w:t>
      </w:r>
    </w:p>
    <w:p w14:paraId="4E0D53A3" w14:textId="77777777" w:rsidR="00C6538F" w:rsidRPr="00E96241" w:rsidRDefault="00C6538F" w:rsidP="00C6538F">
      <w:pPr>
        <w:pStyle w:val="abstrak"/>
        <w:rPr>
          <w:lang w:val="id-ID"/>
        </w:rPr>
      </w:pPr>
      <w:r w:rsidRPr="00E96241">
        <w:tab/>
      </w:r>
    </w:p>
    <w:p w14:paraId="704E6117" w14:textId="77777777" w:rsidR="00C6538F" w:rsidRPr="00E96241" w:rsidRDefault="00C6538F" w:rsidP="00C6538F">
      <w:pPr>
        <w:pStyle w:val="StyleAuthorBold"/>
        <w:rPr>
          <w:lang w:val="id-ID"/>
        </w:rPr>
      </w:pPr>
      <w:r w:rsidRPr="00E96241">
        <w:rPr>
          <w:lang w:val="id-ID"/>
        </w:rPr>
        <w:t>Abstract</w:t>
      </w:r>
    </w:p>
    <w:p w14:paraId="34FF3ECB" w14:textId="011785BF" w:rsidR="00C75463" w:rsidRPr="00C75463" w:rsidRDefault="00623029" w:rsidP="009274B8">
      <w:pPr>
        <w:pStyle w:val="abstrak"/>
        <w:tabs>
          <w:tab w:val="left" w:pos="1134"/>
        </w:tabs>
        <w:rPr>
          <w:shd w:val="clear" w:color="auto" w:fill="FFFFFF"/>
        </w:rPr>
      </w:pPr>
      <w:r>
        <w:rPr>
          <w:shd w:val="clear" w:color="auto" w:fill="FFFFFF"/>
        </w:rPr>
        <w:tab/>
      </w:r>
      <w:r w:rsidR="00C75463" w:rsidRPr="00C75463">
        <w:rPr>
          <w:shd w:val="clear" w:color="auto" w:fill="FFFFFF"/>
        </w:rPr>
        <w:t xml:space="preserve">Scaled road construction work is necessary using heavy equipment. Heavy equipment in road construction is also divided according to the functions of each digger, loader, lifter, inhibitor and compaction tool. Heavy equipment must work efficiently to make it easier for workers to assist with work in a project, especially road projects. Excavators or dredges are heavy equipment consisting of rods, sticks, baskets and houses in a rotary vehicle and used to dredge or dig the soil. In this study aims to analyze the comparison of several excavator </w:t>
      </w:r>
      <w:r w:rsidR="00563D42">
        <w:rPr>
          <w:shd w:val="clear" w:color="auto" w:fill="FFFFFF"/>
          <w:lang w:val="id-ID"/>
        </w:rPr>
        <w:t>type</w:t>
      </w:r>
      <w:r w:rsidR="00C75463" w:rsidRPr="00C75463">
        <w:rPr>
          <w:shd w:val="clear" w:color="auto" w:fill="FFFFFF"/>
        </w:rPr>
        <w:t xml:space="preserve"> and the capacity to obtain a productivity and efficiency of the machine to be compared.</w:t>
      </w:r>
    </w:p>
    <w:p w14:paraId="7ACA2705" w14:textId="77777777" w:rsidR="00B15CEC" w:rsidRDefault="00C75463" w:rsidP="00C75463">
      <w:pPr>
        <w:pStyle w:val="abstrak"/>
        <w:tabs>
          <w:tab w:val="left" w:pos="1134"/>
        </w:tabs>
        <w:rPr>
          <w:shd w:val="clear" w:color="auto" w:fill="FFFFFF"/>
        </w:rPr>
      </w:pPr>
      <w:r>
        <w:rPr>
          <w:shd w:val="clear" w:color="auto" w:fill="FFFFFF"/>
        </w:rPr>
        <w:tab/>
      </w:r>
      <w:r w:rsidRPr="00C75463">
        <w:rPr>
          <w:shd w:val="clear" w:color="auto" w:fill="FFFFFF"/>
        </w:rPr>
        <w:t xml:space="preserve">From the analysis of the five journals, obtained results in the first journal, sample B is more effective. In the second journal, sample B is more effective than other samples. Similarly, the third journal of sample B is more effective than other journals. Furthermore, the fourth journal, sample A is more effective than other journals. In the fifth journal, sample C is more effective than other samples. </w:t>
      </w:r>
    </w:p>
    <w:p w14:paraId="4785BCDB" w14:textId="3847E447" w:rsidR="00C051B9" w:rsidRDefault="00B15CEC" w:rsidP="00C75463">
      <w:pPr>
        <w:pStyle w:val="abstrak"/>
        <w:tabs>
          <w:tab w:val="left" w:pos="1134"/>
        </w:tabs>
        <w:rPr>
          <w:shd w:val="clear" w:color="auto" w:fill="FFFFFF"/>
        </w:rPr>
      </w:pPr>
      <w:r>
        <w:rPr>
          <w:shd w:val="clear" w:color="auto" w:fill="FFFFFF"/>
        </w:rPr>
        <w:tab/>
      </w:r>
      <w:r w:rsidR="00C75463" w:rsidRPr="00C75463">
        <w:rPr>
          <w:shd w:val="clear" w:color="auto" w:fill="FFFFFF"/>
        </w:rPr>
        <w:t>The conclusion obtained from the results of this study is that the size and small of a productivity is determined by the type or capacity of the machine to be used. The greater productivity is very influential in terms of time and in terms of cost in a job.</w:t>
      </w:r>
    </w:p>
    <w:p w14:paraId="70AAFEAA" w14:textId="77777777" w:rsidR="00623029" w:rsidRDefault="00623029" w:rsidP="00623029">
      <w:pPr>
        <w:pStyle w:val="abstrak"/>
        <w:tabs>
          <w:tab w:val="left" w:pos="1134"/>
        </w:tabs>
        <w:rPr>
          <w:shd w:val="clear" w:color="auto" w:fill="FFFFFF"/>
        </w:rPr>
      </w:pPr>
    </w:p>
    <w:p w14:paraId="6AF8A92E" w14:textId="77777777" w:rsidR="00623029" w:rsidRPr="00E96241" w:rsidRDefault="00623029" w:rsidP="00623029">
      <w:pPr>
        <w:pStyle w:val="abstrak"/>
        <w:tabs>
          <w:tab w:val="left" w:pos="1134"/>
        </w:tabs>
        <w:rPr>
          <w:shd w:val="clear" w:color="auto" w:fill="FFFFFF"/>
        </w:rPr>
      </w:pPr>
    </w:p>
    <w:p w14:paraId="607F396D" w14:textId="77777777" w:rsidR="00C051B9" w:rsidRPr="00E96241" w:rsidRDefault="00A7320D" w:rsidP="00C051B9">
      <w:pPr>
        <w:pStyle w:val="abstrak"/>
        <w:rPr>
          <w:lang w:val="id-ID"/>
        </w:rPr>
      </w:pPr>
      <w:r w:rsidRPr="00E96241">
        <w:rPr>
          <w:b/>
          <w:szCs w:val="20"/>
        </w:rPr>
        <w:t>Keywords:</w:t>
      </w:r>
      <w:r w:rsidRPr="00E96241">
        <w:rPr>
          <w:szCs w:val="20"/>
        </w:rPr>
        <w:t xml:space="preserve"> </w:t>
      </w:r>
      <w:r w:rsidR="00623029" w:rsidRPr="00623029">
        <w:rPr>
          <w:lang w:val="id-ID"/>
        </w:rPr>
        <w:t>Machine Productivity, Road Construction</w:t>
      </w:r>
      <w:r w:rsidR="00623029">
        <w:rPr>
          <w:lang w:val="id-ID"/>
        </w:rPr>
        <w:t xml:space="preserve">, </w:t>
      </w:r>
      <w:r w:rsidR="00C953B7">
        <w:rPr>
          <w:lang w:val="id-ID"/>
        </w:rPr>
        <w:t>Excavator</w:t>
      </w:r>
    </w:p>
    <w:p w14:paraId="0BCB0436" w14:textId="77777777" w:rsidR="00337271" w:rsidRPr="00E96241" w:rsidRDefault="00C051B9" w:rsidP="00C051B9">
      <w:pPr>
        <w:pStyle w:val="abstrak"/>
      </w:pPr>
      <w:r w:rsidRPr="00E96241">
        <w:tab/>
      </w:r>
    </w:p>
    <w:p w14:paraId="066D3787" w14:textId="77777777" w:rsidR="00C051B9" w:rsidRPr="00E96241" w:rsidRDefault="00C051B9" w:rsidP="00C051B9">
      <w:pPr>
        <w:pStyle w:val="abstrak"/>
        <w:rPr>
          <w:lang w:val="id-ID"/>
        </w:rPr>
      </w:pPr>
    </w:p>
    <w:p w14:paraId="26F7FA74" w14:textId="77777777" w:rsidR="00ED13D6" w:rsidRPr="00E96241" w:rsidRDefault="00ED13D6" w:rsidP="00337271">
      <w:pPr>
        <w:jc w:val="both"/>
        <w:rPr>
          <w:lang w:val="id-ID"/>
        </w:rPr>
        <w:sectPr w:rsidR="00ED13D6" w:rsidRPr="00E96241" w:rsidSect="002A2DFD">
          <w:headerReference w:type="even" r:id="rId10"/>
          <w:headerReference w:type="default" r:id="rId11"/>
          <w:footerReference w:type="even" r:id="rId12"/>
          <w:footerReference w:type="default" r:id="rId13"/>
          <w:headerReference w:type="first" r:id="rId14"/>
          <w:type w:val="continuous"/>
          <w:pgSz w:w="11909" w:h="16834" w:code="9"/>
          <w:pgMar w:top="1418" w:right="1134" w:bottom="1418" w:left="1134" w:header="720" w:footer="720" w:gutter="0"/>
          <w:cols w:space="720"/>
          <w:docGrid w:linePitch="360"/>
        </w:sectPr>
      </w:pPr>
    </w:p>
    <w:p w14:paraId="125007C4" w14:textId="2C445052" w:rsidR="00ED13D6" w:rsidRPr="00E96241" w:rsidRDefault="003904DD" w:rsidP="003904DD">
      <w:pPr>
        <w:pStyle w:val="Heading1"/>
        <w:numPr>
          <w:ilvl w:val="0"/>
          <w:numId w:val="0"/>
        </w:numPr>
        <w:jc w:val="both"/>
        <w:rPr>
          <w:b/>
          <w:lang w:val="id-ID"/>
        </w:rPr>
      </w:pPr>
      <w:r w:rsidRPr="00E96241">
        <w:rPr>
          <w:b/>
          <w:lang w:val="id-ID"/>
        </w:rPr>
        <w:lastRenderedPageBreak/>
        <w:t>PENDAHULUAN</w:t>
      </w:r>
      <w:r w:rsidR="00A7320D" w:rsidRPr="00E96241">
        <w:rPr>
          <w:b/>
          <w:lang w:val="id-ID"/>
        </w:rPr>
        <w:t xml:space="preserve"> </w:t>
      </w:r>
    </w:p>
    <w:p w14:paraId="23469297" w14:textId="43D43963" w:rsidR="00413B6A" w:rsidRPr="00E96241" w:rsidRDefault="00623029" w:rsidP="00413B6A">
      <w:pPr>
        <w:spacing w:line="276" w:lineRule="auto"/>
        <w:ind w:firstLine="709"/>
        <w:jc w:val="both"/>
        <w:rPr>
          <w:lang w:val="id-ID"/>
        </w:rPr>
      </w:pPr>
      <w:r>
        <w:rPr>
          <w:lang w:val="id-ID"/>
        </w:rPr>
        <w:t>Jalan adalah suatu prasarana transportasi yang meliputi bagian darat, laut maupun udara.</w:t>
      </w:r>
      <w:r w:rsidR="00E32A3F">
        <w:rPr>
          <w:lang w:val="id-ID"/>
        </w:rPr>
        <w:t xml:space="preserve"> Jalan juga diartikan sebagai</w:t>
      </w:r>
      <w:r w:rsidR="00E32A3F" w:rsidRPr="00E32A3F">
        <w:rPr>
          <w:lang w:val="id-ID"/>
        </w:rPr>
        <w:t xml:space="preserve"> jalur-jalur yang di  atas  permukaan  bumi  yang  dengan sengaja  dibuat  oleh manusia  dengan  berbagai bentuk,  ukuran-ukuran  dan  konstruksinya  untuk dapat  digunakan  untuk  menyalurkan  lalu  lintas  orang,  hewan  dan kendaraan  yang mengangkut barang-barang dari tempat  yang satu ke tempat  yang  lainnya  dengan  cepat  dan  mudah.</w:t>
      </w:r>
      <w:r w:rsidR="00E32A3F">
        <w:rPr>
          <w:lang w:val="id-ID"/>
        </w:rPr>
        <w:t xml:space="preserve"> (Silvia Sukirman, 1994)</w:t>
      </w:r>
    </w:p>
    <w:p w14:paraId="65728105" w14:textId="3C8C5297" w:rsidR="00E6594E" w:rsidRDefault="00E32A3F" w:rsidP="005F24D7">
      <w:pPr>
        <w:spacing w:line="276" w:lineRule="auto"/>
        <w:jc w:val="both"/>
        <w:rPr>
          <w:lang w:val="id-ID"/>
        </w:rPr>
      </w:pPr>
      <w:r>
        <w:rPr>
          <w:lang w:val="id-ID"/>
        </w:rPr>
        <w:tab/>
        <w:t>Sebelum terjadi suatu prasarana yang disebut dengan jalan, pastinya ada suatu konstruksi atau sebuah pembangunan yang berpengaruh pada suatu jalan itu sendiri. Konstruksi jalan adalah suatu upaya membuat atau menciptakan jalan dengan spesifikasi yang dibutuhkan dari medan yang dilalui oleh pengguna jalan</w:t>
      </w:r>
      <w:r w:rsidR="00E6594E">
        <w:rPr>
          <w:lang w:val="id-ID"/>
        </w:rPr>
        <w:t>, contohnya seperti liku-liku saat berada di medan terjal, maupun medan landai dengan spesifikasi tanah yang sulit untuk dikerjakan. Alat dan bahan dalam konstruksi jalan sangatlah berpengaruh pada medan yang akan digarap atau dibangun.</w:t>
      </w:r>
    </w:p>
    <w:p w14:paraId="74CC98AC" w14:textId="767D7E2E" w:rsidR="005F24D7" w:rsidRDefault="00E6594E" w:rsidP="005F24D7">
      <w:pPr>
        <w:spacing w:line="276" w:lineRule="auto"/>
        <w:jc w:val="both"/>
        <w:rPr>
          <w:lang w:val="id-ID"/>
        </w:rPr>
      </w:pPr>
      <w:r>
        <w:rPr>
          <w:lang w:val="id-ID"/>
        </w:rPr>
        <w:tab/>
        <w:t>Seiring berjalannya waktu alat-alat berat yang digunakan sebagai sarana untuk mengerjakan suatu konstruksi jalan menjadi semakin modern dan semakin canggih. Namun disetiap bagian</w:t>
      </w:r>
      <w:r w:rsidR="00855BEF">
        <w:rPr>
          <w:lang w:val="id-ID"/>
        </w:rPr>
        <w:t xml:space="preserve"> pekerjaan</w:t>
      </w:r>
      <w:r>
        <w:rPr>
          <w:lang w:val="id-ID"/>
        </w:rPr>
        <w:t xml:space="preserve"> juga memerlukan alat berat dengan berbagai jenis yaitu penggali, pemuat, pengangkat, penghampar dan alat pemadat.</w:t>
      </w:r>
      <w:r w:rsidR="00B8086E">
        <w:rPr>
          <w:lang w:val="id-ID"/>
        </w:rPr>
        <w:t xml:space="preserve"> </w:t>
      </w:r>
      <w:r w:rsidR="00C953B7" w:rsidRPr="006D4400">
        <w:rPr>
          <w:lang w:val="id-ID"/>
        </w:rPr>
        <w:t>Ekskavator</w:t>
      </w:r>
      <w:r w:rsidR="00B8086E">
        <w:rPr>
          <w:i/>
          <w:lang w:val="id-ID"/>
        </w:rPr>
        <w:t xml:space="preserve"> </w:t>
      </w:r>
      <w:r w:rsidR="00B8086E">
        <w:rPr>
          <w:lang w:val="id-ID"/>
        </w:rPr>
        <w:t xml:space="preserve">atau alat pengeruk atau penggali adalah alat yang paling utama digunakan untuk memulai pekerjaan tanah. </w:t>
      </w:r>
      <w:r w:rsidR="00C953B7" w:rsidRPr="006D4400">
        <w:rPr>
          <w:lang w:val="id-ID"/>
        </w:rPr>
        <w:t>Ekskavator</w:t>
      </w:r>
      <w:r w:rsidR="00B8086E">
        <w:rPr>
          <w:i/>
          <w:lang w:val="id-ID"/>
        </w:rPr>
        <w:t xml:space="preserve"> </w:t>
      </w:r>
      <w:r w:rsidR="00B8086E">
        <w:rPr>
          <w:lang w:val="id-ID"/>
        </w:rPr>
        <w:t xml:space="preserve">atau mesin pengeruk adalah alat berat yang terdiri dari batang, tongkat, </w:t>
      </w:r>
      <w:r w:rsidR="00973DFB">
        <w:rPr>
          <w:lang w:val="id-ID"/>
        </w:rPr>
        <w:t>keranjang dan rumah dalam sebuah wahana putar dan digunakan untuk penggalian.</w:t>
      </w:r>
    </w:p>
    <w:p w14:paraId="6809E1FD" w14:textId="77E06C15" w:rsidR="00973DFB" w:rsidRDefault="00973DFB" w:rsidP="005F24D7">
      <w:pPr>
        <w:spacing w:line="276" w:lineRule="auto"/>
        <w:jc w:val="both"/>
        <w:rPr>
          <w:lang w:val="id-ID"/>
        </w:rPr>
      </w:pPr>
      <w:r>
        <w:rPr>
          <w:lang w:val="id-ID"/>
        </w:rPr>
        <w:tab/>
        <w:t xml:space="preserve">Penelitian ini bertujuan untuk membandingkan produktivitas suatu </w:t>
      </w:r>
      <w:r w:rsidR="00FD3397">
        <w:rPr>
          <w:lang w:val="id-ID"/>
        </w:rPr>
        <w:t>e</w:t>
      </w:r>
      <w:r w:rsidR="00C953B7" w:rsidRPr="006D4400">
        <w:rPr>
          <w:lang w:val="id-ID"/>
        </w:rPr>
        <w:t>kskavator</w:t>
      </w:r>
      <w:r>
        <w:rPr>
          <w:lang w:val="id-ID"/>
        </w:rPr>
        <w:t xml:space="preserve"> dengan meninjau dan menghitung ulang tipe-tipe alat</w:t>
      </w:r>
      <w:r>
        <w:rPr>
          <w:i/>
          <w:lang w:val="id-ID"/>
        </w:rPr>
        <w:t xml:space="preserve"> </w:t>
      </w:r>
      <w:r>
        <w:rPr>
          <w:lang w:val="id-ID"/>
        </w:rPr>
        <w:t>yang dibandingkan dengan beberapa artikel terkait alat berat tersebut dengan konstruksi yang sama yaitu pada konstruksi jalan.</w:t>
      </w:r>
    </w:p>
    <w:p w14:paraId="5E2F8924" w14:textId="54C9DB68" w:rsidR="00973DFB" w:rsidRPr="00973DFB" w:rsidRDefault="00973DFB" w:rsidP="005F24D7">
      <w:pPr>
        <w:spacing w:line="276" w:lineRule="auto"/>
        <w:jc w:val="both"/>
        <w:rPr>
          <w:lang w:val="id-ID"/>
        </w:rPr>
      </w:pPr>
    </w:p>
    <w:p w14:paraId="60AD08F0" w14:textId="4D4139D9" w:rsidR="00812AB5" w:rsidRPr="00CE4F2B" w:rsidRDefault="00CE4F2B" w:rsidP="00A7320D">
      <w:pPr>
        <w:pStyle w:val="BodyText"/>
        <w:spacing w:line="276" w:lineRule="auto"/>
        <w:ind w:firstLine="0"/>
        <w:rPr>
          <w:b/>
        </w:rPr>
      </w:pPr>
      <w:r>
        <w:rPr>
          <w:b/>
        </w:rPr>
        <w:t>PEMBAHASAN</w:t>
      </w:r>
    </w:p>
    <w:p w14:paraId="693CB760" w14:textId="15B34D09" w:rsidR="00653AC5" w:rsidRPr="00973DFB" w:rsidRDefault="00421ECC" w:rsidP="00653AC5">
      <w:pPr>
        <w:spacing w:line="276" w:lineRule="auto"/>
        <w:ind w:firstLine="709"/>
        <w:jc w:val="both"/>
        <w:rPr>
          <w:lang w:val="id-ID"/>
        </w:rPr>
      </w:pPr>
      <w:r w:rsidRPr="00E96241">
        <w:rPr>
          <w:lang w:val="id-ID"/>
        </w:rPr>
        <w:t xml:space="preserve">Penelitian ini dilakukan dengan meninjau beberapa artikel ilmiah terkait </w:t>
      </w:r>
      <w:r w:rsidR="00973DFB">
        <w:rPr>
          <w:lang w:val="id-ID"/>
        </w:rPr>
        <w:t xml:space="preserve">produktivitas beberapa alat berat, namun penghitungan serta analisa perbandingan yang diambil yaitu produktivitas </w:t>
      </w:r>
      <w:r w:rsidR="00FD3397">
        <w:rPr>
          <w:iCs/>
          <w:lang w:val="id-ID"/>
        </w:rPr>
        <w:t>e</w:t>
      </w:r>
      <w:r w:rsidR="00C953B7" w:rsidRPr="003D1EE5">
        <w:rPr>
          <w:iCs/>
          <w:lang w:val="id-ID"/>
        </w:rPr>
        <w:t>kskavator</w:t>
      </w:r>
      <w:r w:rsidR="00973DFB">
        <w:rPr>
          <w:lang w:val="id-ID"/>
        </w:rPr>
        <w:t>.</w:t>
      </w:r>
    </w:p>
    <w:p w14:paraId="5953D60F" w14:textId="3FF8D67B" w:rsidR="00DE5557" w:rsidRDefault="00DE5557" w:rsidP="00653AC5">
      <w:pPr>
        <w:spacing w:line="276" w:lineRule="auto"/>
        <w:ind w:firstLine="709"/>
        <w:jc w:val="both"/>
        <w:rPr>
          <w:noProof/>
          <w:lang w:val="id-ID" w:eastAsia="id-ID"/>
        </w:rPr>
      </w:pPr>
    </w:p>
    <w:p w14:paraId="0047E4C8" w14:textId="02F70F0A" w:rsidR="00565D42" w:rsidRDefault="00F71905"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750912" behindDoc="0" locked="0" layoutInCell="1" allowOverlap="1" wp14:anchorId="5B08916D" wp14:editId="207BB444">
                <wp:simplePos x="0" y="0"/>
                <wp:positionH relativeFrom="column">
                  <wp:posOffset>1118235</wp:posOffset>
                </wp:positionH>
                <wp:positionV relativeFrom="paragraph">
                  <wp:posOffset>17145</wp:posOffset>
                </wp:positionV>
                <wp:extent cx="1009650" cy="333375"/>
                <wp:effectExtent l="0" t="0" r="19050" b="28575"/>
                <wp:wrapNone/>
                <wp:docPr id="6" name="Flowchart: Terminator 6"/>
                <wp:cNvGraphicFramePr/>
                <a:graphic xmlns:a="http://schemas.openxmlformats.org/drawingml/2006/main">
                  <a:graphicData uri="http://schemas.microsoft.com/office/word/2010/wordprocessingShape">
                    <wps:wsp>
                      <wps:cNvSpPr/>
                      <wps:spPr>
                        <a:xfrm>
                          <a:off x="0" y="0"/>
                          <a:ext cx="1009650" cy="33337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AE47F" w14:textId="368E5B77" w:rsidR="00D3100C" w:rsidRPr="00F71905" w:rsidRDefault="00D3100C" w:rsidP="00F71905">
                            <w:pPr>
                              <w:rPr>
                                <w:color w:val="000000" w:themeColor="text1"/>
                                <w:lang w:val="id-ID"/>
                              </w:rPr>
                            </w:pPr>
                            <w:r w:rsidRPr="00F71905">
                              <w:rPr>
                                <w:color w:val="000000" w:themeColor="text1"/>
                                <w:lang w:val="id-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08916D" id="_x0000_t116" coordsize="21600,21600" o:spt="116" path="m3475,qx,10800,3475,21600l18125,21600qx21600,10800,18125,xe">
                <v:stroke joinstyle="miter"/>
                <v:path gradientshapeok="t" o:connecttype="rect" textboxrect="1018,3163,20582,18437"/>
              </v:shapetype>
              <v:shape id="Flowchart: Terminator 6" o:spid="_x0000_s1026" type="#_x0000_t116" style="position:absolute;left:0;text-align:left;margin-left:88.05pt;margin-top:1.35pt;width:79.5pt;height:26.25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" filled="f" strokecolor="black [3213]" strokeweight="2pt">
                <v:textbox>
                  <w:txbxContent>
                    <w:p w14:paraId="10EAE47F" w14:textId="368E5B77" w:rsidR="00D3100C" w:rsidRPr="00F71905" w:rsidRDefault="00D3100C" w:rsidP="00F71905">
                      <w:pPr>
                        <w:rPr>
                          <w:color w:val="000000" w:themeColor="text1"/>
                          <w:lang w:val="id-ID"/>
                        </w:rPr>
                      </w:pPr>
                      <w:r w:rsidRPr="00F71905">
                        <w:rPr>
                          <w:color w:val="000000" w:themeColor="text1"/>
                          <w:lang w:val="id-ID"/>
                        </w:rPr>
                        <w:t>Mulai</w:t>
                      </w:r>
                    </w:p>
                  </w:txbxContent>
                </v:textbox>
              </v:shape>
            </w:pict>
          </mc:Fallback>
        </mc:AlternateContent>
      </w:r>
    </w:p>
    <w:p w14:paraId="61206C46" w14:textId="2B3A5C54" w:rsidR="00565D42" w:rsidRDefault="00565D42" w:rsidP="00653AC5">
      <w:pPr>
        <w:spacing w:line="276" w:lineRule="auto"/>
        <w:ind w:firstLine="709"/>
        <w:jc w:val="both"/>
        <w:rPr>
          <w:noProof/>
          <w:lang w:val="id-ID" w:eastAsia="id-ID"/>
        </w:rPr>
      </w:pPr>
    </w:p>
    <w:p w14:paraId="33E6AC4C" w14:textId="17E1F62D" w:rsidR="00565D42" w:rsidRDefault="00565D42"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600384" behindDoc="0" locked="0" layoutInCell="1" allowOverlap="1" wp14:anchorId="4F4FA9B0" wp14:editId="44BF62C7">
                <wp:simplePos x="0" y="0"/>
                <wp:positionH relativeFrom="column">
                  <wp:posOffset>1619885</wp:posOffset>
                </wp:positionH>
                <wp:positionV relativeFrom="paragraph">
                  <wp:posOffset>19050</wp:posOffset>
                </wp:positionV>
                <wp:extent cx="0" cy="23812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749728" id="_x0000_t32" coordsize="21600,21600" o:spt="32" o:oned="t" path="m,l21600,21600e" filled="f">
                <v:path arrowok="t" fillok="f" o:connecttype="none"/>
                <o:lock v:ext="edit" shapetype="t"/>
              </v:shapetype>
              <v:shape id="Straight Arrow Connector 18" o:spid="_x0000_s1026" type="#_x0000_t32" style="position:absolute;margin-left:127.55pt;margin-top:1.5pt;width:0;height:18.75pt;z-index:25160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" strokecolor="black [3040]">
                <v:stroke endarrow="block"/>
              </v:shape>
            </w:pict>
          </mc:Fallback>
        </mc:AlternateContent>
      </w:r>
    </w:p>
    <w:p w14:paraId="336CB2EE" w14:textId="31B68FD1" w:rsidR="00565D42" w:rsidRDefault="00C75463"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759104" behindDoc="0" locked="0" layoutInCell="1" allowOverlap="1" wp14:anchorId="4B96E08F" wp14:editId="7D3D5078">
                <wp:simplePos x="0" y="0"/>
                <wp:positionH relativeFrom="column">
                  <wp:posOffset>1466215</wp:posOffset>
                </wp:positionH>
                <wp:positionV relativeFrom="paragraph">
                  <wp:posOffset>83820</wp:posOffset>
                </wp:positionV>
                <wp:extent cx="304800" cy="304800"/>
                <wp:effectExtent l="0" t="0" r="19050" b="19050"/>
                <wp:wrapNone/>
                <wp:docPr id="8" name="Flowchart: Off-page Connector 8"/>
                <wp:cNvGraphicFramePr/>
                <a:graphic xmlns:a="http://schemas.openxmlformats.org/drawingml/2006/main">
                  <a:graphicData uri="http://schemas.microsoft.com/office/word/2010/wordprocessingShape">
                    <wps:wsp>
                      <wps:cNvSpPr/>
                      <wps:spPr>
                        <a:xfrm>
                          <a:off x="0" y="0"/>
                          <a:ext cx="304800" cy="304800"/>
                        </a:xfrm>
                        <a:prstGeom prst="flowChartOffpage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70363" w14:textId="6A96CBE3" w:rsidR="00D3100C" w:rsidRPr="00DE0D1E" w:rsidRDefault="00D3100C" w:rsidP="00850C12">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6E08F" id="_x0000_t177" coordsize="21600,21600" o:spt="177" path="m,l21600,r,17255l10800,21600,,17255xe">
                <v:stroke joinstyle="miter"/>
                <v:path gradientshapeok="t" o:connecttype="rect" textboxrect="0,0,21600,17255"/>
              </v:shapetype>
              <v:shape id="Flowchart: Off-page Connector 8" o:spid="_x0000_s1027" type="#_x0000_t177" style="position:absolute;left:0;text-align:left;margin-left:115.45pt;margin-top:6.6pt;width:24pt;height:2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" filled="f" strokecolor="black [3213]" strokeweight="1.5pt">
                <v:textbox>
                  <w:txbxContent>
                    <w:p w14:paraId="0FD70363" w14:textId="6A96CBE3" w:rsidR="00D3100C" w:rsidRPr="00DE0D1E" w:rsidRDefault="00D3100C" w:rsidP="00850C12">
                      <w:pPr>
                        <w:jc w:val="both"/>
                        <w:rPr>
                          <w:color w:val="000000" w:themeColor="text1"/>
                        </w:rPr>
                      </w:pPr>
                    </w:p>
                  </w:txbxContent>
                </v:textbox>
              </v:shape>
            </w:pict>
          </mc:Fallback>
        </mc:AlternateContent>
      </w:r>
    </w:p>
    <w:p w14:paraId="37F9E22A" w14:textId="5D0B528F" w:rsidR="00C75463" w:rsidRDefault="00C75463" w:rsidP="00653AC5">
      <w:pPr>
        <w:spacing w:line="276" w:lineRule="auto"/>
        <w:ind w:firstLine="709"/>
        <w:jc w:val="both"/>
        <w:rPr>
          <w:noProof/>
          <w:lang w:val="id-ID" w:eastAsia="id-ID"/>
        </w:rPr>
      </w:pPr>
    </w:p>
    <w:p w14:paraId="6C192DB3" w14:textId="166B1025" w:rsidR="00565D42" w:rsidRDefault="00C75463"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809280" behindDoc="0" locked="0" layoutInCell="1" allowOverlap="1" wp14:anchorId="1D276650" wp14:editId="2483827C">
                <wp:simplePos x="0" y="0"/>
                <wp:positionH relativeFrom="column">
                  <wp:posOffset>1266825</wp:posOffset>
                </wp:positionH>
                <wp:positionV relativeFrom="paragraph">
                  <wp:posOffset>13970</wp:posOffset>
                </wp:positionV>
                <wp:extent cx="304800" cy="304800"/>
                <wp:effectExtent l="0" t="0" r="19050" b="19050"/>
                <wp:wrapNone/>
                <wp:docPr id="9" name="Flowchart: Off-page Connector 9"/>
                <wp:cNvGraphicFramePr/>
                <a:graphic xmlns:a="http://schemas.openxmlformats.org/drawingml/2006/main">
                  <a:graphicData uri="http://schemas.microsoft.com/office/word/2010/wordprocessingShape">
                    <wps:wsp>
                      <wps:cNvSpPr/>
                      <wps:spPr>
                        <a:xfrm>
                          <a:off x="0" y="0"/>
                          <a:ext cx="304800" cy="304800"/>
                        </a:xfrm>
                        <a:prstGeom prst="flowChartOffpageConnec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6A528" w14:textId="3618B428" w:rsidR="00D3100C" w:rsidRPr="00DE0D1E" w:rsidRDefault="00D3100C" w:rsidP="00850C12">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76650" id="Flowchart: Off-page Connector 9" o:spid="_x0000_s1028" type="#_x0000_t177" style="position:absolute;left:0;text-align:left;margin-left:99.75pt;margin-top:1.1pt;width:24pt;height:24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" filled="f" strokecolor="black [3213]" strokeweight="1.5pt">
                <v:textbox>
                  <w:txbxContent>
                    <w:p w14:paraId="0F56A528" w14:textId="3618B428" w:rsidR="00D3100C" w:rsidRPr="00DE0D1E" w:rsidRDefault="00D3100C" w:rsidP="00850C12">
                      <w:pPr>
                        <w:jc w:val="both"/>
                        <w:rPr>
                          <w:color w:val="000000" w:themeColor="text1"/>
                        </w:rPr>
                      </w:pPr>
                    </w:p>
                  </w:txbxContent>
                </v:textbox>
              </v:shape>
            </w:pict>
          </mc:Fallback>
        </mc:AlternateContent>
      </w:r>
    </w:p>
    <w:p w14:paraId="1CFB12AE" w14:textId="1DBC278D" w:rsidR="00565D42" w:rsidRDefault="00C75463"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866624" behindDoc="0" locked="0" layoutInCell="1" allowOverlap="1" wp14:anchorId="1D5DA688" wp14:editId="5FD581E3">
                <wp:simplePos x="0" y="0"/>
                <wp:positionH relativeFrom="column">
                  <wp:posOffset>1419225</wp:posOffset>
                </wp:positionH>
                <wp:positionV relativeFrom="paragraph">
                  <wp:posOffset>133350</wp:posOffset>
                </wp:positionV>
                <wp:extent cx="0" cy="2381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8B2CBA" id="Straight Arrow Connector 10" o:spid="_x0000_s1026" type="#_x0000_t32" style="position:absolute;margin-left:111.75pt;margin-top:10.5pt;width:0;height:18.75pt;z-index:251866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" strokecolor="black [3040]">
                <v:stroke endarrow="block"/>
              </v:shape>
            </w:pict>
          </mc:Fallback>
        </mc:AlternateContent>
      </w:r>
    </w:p>
    <w:p w14:paraId="6708715A" w14:textId="29895DFD" w:rsidR="00565D42" w:rsidRDefault="00565D42" w:rsidP="00653AC5">
      <w:pPr>
        <w:spacing w:line="276" w:lineRule="auto"/>
        <w:ind w:firstLine="709"/>
        <w:jc w:val="both"/>
        <w:rPr>
          <w:noProof/>
          <w:lang w:val="id-ID" w:eastAsia="id-ID"/>
        </w:rPr>
      </w:pPr>
    </w:p>
    <w:p w14:paraId="49F18939" w14:textId="66C27889" w:rsidR="00565D42" w:rsidRDefault="00C75463" w:rsidP="00653AC5">
      <w:pPr>
        <w:spacing w:line="276" w:lineRule="auto"/>
        <w:ind w:firstLine="709"/>
        <w:jc w:val="both"/>
        <w:rPr>
          <w:noProof/>
          <w:lang w:val="id-ID" w:eastAsia="id-ID"/>
        </w:rPr>
      </w:pPr>
      <w:r>
        <w:rPr>
          <w:noProof/>
          <w:lang w:val="en-ID" w:eastAsia="en-ID"/>
        </w:rPr>
        <mc:AlternateContent>
          <mc:Choice Requires="wps">
            <w:drawing>
              <wp:anchor distT="0" distB="0" distL="114300" distR="114300" simplePos="0" relativeHeight="251519488" behindDoc="0" locked="0" layoutInCell="1" allowOverlap="1" wp14:anchorId="7798854E" wp14:editId="39874712">
                <wp:simplePos x="0" y="0"/>
                <wp:positionH relativeFrom="column">
                  <wp:posOffset>454660</wp:posOffset>
                </wp:positionH>
                <wp:positionV relativeFrom="paragraph">
                  <wp:posOffset>35560</wp:posOffset>
                </wp:positionV>
                <wp:extent cx="1943100" cy="514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94310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2AC08787" w14:textId="77777777" w:rsidR="00D3100C" w:rsidRPr="00565D42" w:rsidRDefault="00D3100C" w:rsidP="00565D42">
                            <w:pPr>
                              <w:rPr>
                                <w:lang w:val="id-ID"/>
                              </w:rPr>
                            </w:pPr>
                            <w:r>
                              <w:rPr>
                                <w:lang w:val="id-ID"/>
                              </w:rPr>
                              <w:t>Pengumpulan Bahan Terkait</w:t>
                            </w:r>
                            <w:r>
                              <w:rPr>
                                <w:lang w:val="id-ID"/>
                              </w:rPr>
                              <w:br/>
                              <w:t>(Lima Jurnal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98854E" id="Rectangle 14" o:spid="_x0000_s1029" style="position:absolute;left:0;text-align:left;margin-left:35.8pt;margin-top:2.8pt;width:153pt;height:40.5pt;z-index:25151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" fillcolor="white [3201]" strokecolor="black [3200]" strokeweight="2pt">
                <v:textbox>
                  <w:txbxContent>
                    <w:p w14:paraId="2AC08787" w14:textId="77777777" w:rsidR="00D3100C" w:rsidRPr="00565D42" w:rsidRDefault="00D3100C" w:rsidP="00565D42">
                      <w:pPr>
                        <w:rPr>
                          <w:lang w:val="id-ID"/>
                        </w:rPr>
                      </w:pPr>
                      <w:r>
                        <w:rPr>
                          <w:lang w:val="id-ID"/>
                        </w:rPr>
                        <w:t>Pengumpulan Bahan Terkait</w:t>
                      </w:r>
                      <w:r>
                        <w:rPr>
                          <w:lang w:val="id-ID"/>
                        </w:rPr>
                        <w:br/>
                        <w:t>(Lima Jurnal Utama)</w:t>
                      </w:r>
                    </w:p>
                  </w:txbxContent>
                </v:textbox>
              </v:rect>
            </w:pict>
          </mc:Fallback>
        </mc:AlternateContent>
      </w:r>
      <w:r>
        <w:rPr>
          <w:noProof/>
          <w:lang w:val="en-ID" w:eastAsia="en-ID"/>
        </w:rPr>
        <mc:AlternateContent>
          <mc:Choice Requires="wps">
            <w:drawing>
              <wp:anchor distT="0" distB="0" distL="114300" distR="114300" simplePos="0" relativeHeight="251671040" behindDoc="0" locked="0" layoutInCell="1" allowOverlap="1" wp14:anchorId="59DD14DC" wp14:editId="15BE4805">
                <wp:simplePos x="0" y="0"/>
                <wp:positionH relativeFrom="column">
                  <wp:posOffset>1430655</wp:posOffset>
                </wp:positionH>
                <wp:positionV relativeFrom="paragraph">
                  <wp:posOffset>543560</wp:posOffset>
                </wp:positionV>
                <wp:extent cx="0" cy="23812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8E0B10" id="Straight Arrow Connector 19" o:spid="_x0000_s1026" type="#_x0000_t32" style="position:absolute;margin-left:112.65pt;margin-top:42.8pt;width:0;height:18.7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" strokecolor="black [3040]">
                <v:stroke endarrow="block"/>
              </v:shape>
            </w:pict>
          </mc:Fallback>
        </mc:AlternateContent>
      </w:r>
    </w:p>
    <w:p w14:paraId="522A2F64" w14:textId="6F11B167" w:rsidR="00565D42" w:rsidRDefault="00565D42" w:rsidP="00653AC5">
      <w:pPr>
        <w:spacing w:line="276" w:lineRule="auto"/>
        <w:ind w:firstLine="709"/>
        <w:jc w:val="both"/>
        <w:rPr>
          <w:noProof/>
          <w:lang w:val="id-ID" w:eastAsia="id-ID"/>
        </w:rPr>
      </w:pPr>
    </w:p>
    <w:p w14:paraId="3768E772" w14:textId="3281EF94" w:rsidR="00565D42" w:rsidRDefault="00565D42" w:rsidP="00653AC5">
      <w:pPr>
        <w:spacing w:line="276" w:lineRule="auto"/>
        <w:ind w:firstLine="709"/>
        <w:jc w:val="both"/>
        <w:rPr>
          <w:noProof/>
          <w:lang w:val="id-ID" w:eastAsia="id-ID"/>
        </w:rPr>
      </w:pPr>
    </w:p>
    <w:p w14:paraId="4E83CB44" w14:textId="73A177A7" w:rsidR="00565D42" w:rsidRDefault="00565D42" w:rsidP="00653AC5">
      <w:pPr>
        <w:spacing w:line="276" w:lineRule="auto"/>
        <w:ind w:firstLine="709"/>
        <w:jc w:val="both"/>
        <w:rPr>
          <w:noProof/>
          <w:lang w:val="id-ID" w:eastAsia="id-ID"/>
        </w:rPr>
      </w:pPr>
    </w:p>
    <w:p w14:paraId="2AFE79E5" w14:textId="45950D43" w:rsidR="00565D42" w:rsidRPr="00555A77" w:rsidRDefault="00C75463" w:rsidP="00555A77">
      <w:pPr>
        <w:spacing w:line="276" w:lineRule="auto"/>
        <w:ind w:firstLine="709"/>
        <w:jc w:val="both"/>
        <w:rPr>
          <w:noProof/>
          <w:lang w:eastAsia="id-ID"/>
        </w:rPr>
      </w:pPr>
      <w:r>
        <w:rPr>
          <w:noProof/>
          <w:lang w:val="en-ID" w:eastAsia="en-ID"/>
        </w:rPr>
        <mc:AlternateContent>
          <mc:Choice Requires="wps">
            <w:drawing>
              <wp:anchor distT="0" distB="0" distL="114300" distR="114300" simplePos="0" relativeHeight="251589120" behindDoc="0" locked="0" layoutInCell="1" allowOverlap="1" wp14:anchorId="7D1BE9C1" wp14:editId="319E5E94">
                <wp:simplePos x="0" y="0"/>
                <wp:positionH relativeFrom="column">
                  <wp:posOffset>447039</wp:posOffset>
                </wp:positionH>
                <wp:positionV relativeFrom="paragraph">
                  <wp:posOffset>96520</wp:posOffset>
                </wp:positionV>
                <wp:extent cx="2009775" cy="394074"/>
                <wp:effectExtent l="0" t="0" r="28575" b="25400"/>
                <wp:wrapNone/>
                <wp:docPr id="15" name="Flowchart: Data 15"/>
                <wp:cNvGraphicFramePr/>
                <a:graphic xmlns:a="http://schemas.openxmlformats.org/drawingml/2006/main">
                  <a:graphicData uri="http://schemas.microsoft.com/office/word/2010/wordprocessingShape">
                    <wps:wsp>
                      <wps:cNvSpPr/>
                      <wps:spPr>
                        <a:xfrm>
                          <a:off x="0" y="0"/>
                          <a:ext cx="2009775" cy="394074"/>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4D0E5220" w14:textId="77777777" w:rsidR="00D3100C" w:rsidRPr="00565D42" w:rsidRDefault="00D3100C" w:rsidP="00565D42">
                            <w:pPr>
                              <w:rPr>
                                <w:lang w:val="id-ID"/>
                              </w:rPr>
                            </w:pPr>
                            <w:r>
                              <w:rPr>
                                <w:lang w:val="id-ID"/>
                              </w:rPr>
                              <w:t>Analisis Perbandingan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BE9C1" id="_x0000_t111" coordsize="21600,21600" o:spt="111" path="m4321,l21600,,17204,21600,,21600xe">
                <v:stroke joinstyle="miter"/>
                <v:path gradientshapeok="t" o:connecttype="custom" o:connectlocs="12961,0;10800,0;2161,10800;8602,21600;10800,21600;19402,10800" textboxrect="4321,0,17204,21600"/>
              </v:shapetype>
              <v:shape id="Flowchart: Data 15" o:spid="_x0000_s1030" type="#_x0000_t111" style="position:absolute;left:0;text-align:left;margin-left:35.2pt;margin-top:7.6pt;width:158.25pt;height:31.0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" fillcolor="white [3201]" strokecolor="black [3200]" strokeweight="2pt">
                <v:textbox>
                  <w:txbxContent>
                    <w:p w14:paraId="4D0E5220" w14:textId="77777777" w:rsidR="00D3100C" w:rsidRPr="00565D42" w:rsidRDefault="00D3100C" w:rsidP="00565D42">
                      <w:pPr>
                        <w:rPr>
                          <w:lang w:val="id-ID"/>
                        </w:rPr>
                      </w:pPr>
                      <w:r>
                        <w:rPr>
                          <w:lang w:val="id-ID"/>
                        </w:rPr>
                        <w:t>Analisis Perbandingan</w:t>
                      </w:r>
                    </w:p>
                  </w:txbxContent>
                </v:textbox>
              </v:shape>
            </w:pict>
          </mc:Fallback>
        </mc:AlternateContent>
      </w:r>
    </w:p>
    <w:p w14:paraId="54E9BF55" w14:textId="207E6CD0" w:rsidR="00565D42" w:rsidRPr="00941306" w:rsidRDefault="00565D42" w:rsidP="00941306">
      <w:pPr>
        <w:spacing w:line="276" w:lineRule="auto"/>
        <w:ind w:firstLine="709"/>
        <w:jc w:val="both"/>
        <w:rPr>
          <w:lang w:val="id-ID"/>
        </w:rPr>
      </w:pPr>
    </w:p>
    <w:p w14:paraId="1A5286A8" w14:textId="022A99D0" w:rsidR="00F71905" w:rsidRDefault="00C75463" w:rsidP="00612855">
      <w:pPr>
        <w:spacing w:line="276" w:lineRule="auto"/>
        <w:ind w:firstLine="709"/>
        <w:jc w:val="both"/>
      </w:pPr>
      <w:r>
        <w:rPr>
          <w:noProof/>
          <w:lang w:val="en-ID" w:eastAsia="en-ID"/>
        </w:rPr>
        <mc:AlternateContent>
          <mc:Choice Requires="wps">
            <w:drawing>
              <wp:anchor distT="0" distB="0" distL="114300" distR="114300" simplePos="0" relativeHeight="251746816" behindDoc="0" locked="0" layoutInCell="1" allowOverlap="1" wp14:anchorId="6A141F11" wp14:editId="31F87A3C">
                <wp:simplePos x="0" y="0"/>
                <wp:positionH relativeFrom="column">
                  <wp:posOffset>1422400</wp:posOffset>
                </wp:positionH>
                <wp:positionV relativeFrom="paragraph">
                  <wp:posOffset>138430</wp:posOffset>
                </wp:positionV>
                <wp:extent cx="0" cy="23812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18D040" id="Straight Arrow Connector 21" o:spid="_x0000_s1026" type="#_x0000_t32" style="position:absolute;margin-left:112pt;margin-top:10.9pt;width:0;height:18.75pt;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" strokecolor="black [3040]">
                <v:stroke endarrow="block"/>
              </v:shape>
            </w:pict>
          </mc:Fallback>
        </mc:AlternateContent>
      </w:r>
    </w:p>
    <w:p w14:paraId="27E78DE5" w14:textId="57C7ECD5" w:rsidR="00F71905" w:rsidRDefault="00F71905" w:rsidP="00612855">
      <w:pPr>
        <w:spacing w:line="276" w:lineRule="auto"/>
        <w:ind w:firstLine="709"/>
        <w:jc w:val="both"/>
      </w:pPr>
    </w:p>
    <w:p w14:paraId="4809A48A" w14:textId="732A0335" w:rsidR="00555A77" w:rsidRDefault="00555A77" w:rsidP="00612855">
      <w:pPr>
        <w:spacing w:line="276" w:lineRule="auto"/>
        <w:ind w:firstLine="709"/>
        <w:jc w:val="both"/>
      </w:pPr>
      <w:r>
        <w:rPr>
          <w:noProof/>
          <w:lang w:val="en-ID" w:eastAsia="en-ID"/>
        </w:rPr>
        <mc:AlternateContent>
          <mc:Choice Requires="wps">
            <w:drawing>
              <wp:anchor distT="0" distB="0" distL="114300" distR="114300" simplePos="0" relativeHeight="251595264" behindDoc="0" locked="0" layoutInCell="1" allowOverlap="1" wp14:anchorId="3A0258E5" wp14:editId="731CBED4">
                <wp:simplePos x="0" y="0"/>
                <wp:positionH relativeFrom="column">
                  <wp:posOffset>444500</wp:posOffset>
                </wp:positionH>
                <wp:positionV relativeFrom="paragraph">
                  <wp:posOffset>45085</wp:posOffset>
                </wp:positionV>
                <wp:extent cx="1943100" cy="381000"/>
                <wp:effectExtent l="0" t="0" r="19050" b="19050"/>
                <wp:wrapNone/>
                <wp:docPr id="17" name="Flowchart: Data 17"/>
                <wp:cNvGraphicFramePr/>
                <a:graphic xmlns:a="http://schemas.openxmlformats.org/drawingml/2006/main">
                  <a:graphicData uri="http://schemas.microsoft.com/office/word/2010/wordprocessingShape">
                    <wps:wsp>
                      <wps:cNvSpPr/>
                      <wps:spPr>
                        <a:xfrm>
                          <a:off x="0" y="0"/>
                          <a:ext cx="1943100" cy="381000"/>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5265FC07" w14:textId="77777777" w:rsidR="00D3100C" w:rsidRPr="00565D42" w:rsidRDefault="00D3100C" w:rsidP="00565D42">
                            <w:pPr>
                              <w:rPr>
                                <w:lang w:val="id-ID"/>
                              </w:rPr>
                            </w:pPr>
                            <w:r>
                              <w:rPr>
                                <w:lang w:val="id-ID"/>
                              </w:rPr>
                              <w:t>Hasil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258E5" id="Flowchart: Data 17" o:spid="_x0000_s1031" type="#_x0000_t111" style="position:absolute;left:0;text-align:left;margin-left:35pt;margin-top:3.55pt;width:153pt;height:30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" fillcolor="white [3201]" strokecolor="black [3200]" strokeweight="2pt">
                <v:textbox>
                  <w:txbxContent>
                    <w:p w14:paraId="5265FC07" w14:textId="77777777" w:rsidR="00D3100C" w:rsidRPr="00565D42" w:rsidRDefault="00D3100C" w:rsidP="00565D42">
                      <w:pPr>
                        <w:rPr>
                          <w:lang w:val="id-ID"/>
                        </w:rPr>
                      </w:pPr>
                      <w:r>
                        <w:rPr>
                          <w:lang w:val="id-ID"/>
                        </w:rPr>
                        <w:t>Hasil Analisis</w:t>
                      </w:r>
                    </w:p>
                  </w:txbxContent>
                </v:textbox>
              </v:shape>
            </w:pict>
          </mc:Fallback>
        </mc:AlternateContent>
      </w:r>
    </w:p>
    <w:p w14:paraId="34FA2DE1" w14:textId="416B2A76" w:rsidR="00555A77" w:rsidRDefault="00555A77" w:rsidP="00612855">
      <w:pPr>
        <w:spacing w:line="276" w:lineRule="auto"/>
        <w:ind w:firstLine="709"/>
        <w:jc w:val="both"/>
      </w:pPr>
    </w:p>
    <w:p w14:paraId="7CBEF237" w14:textId="09F95417" w:rsidR="00555A77" w:rsidRDefault="00555A77" w:rsidP="00612855">
      <w:pPr>
        <w:spacing w:line="276" w:lineRule="auto"/>
        <w:ind w:firstLine="709"/>
        <w:jc w:val="both"/>
      </w:pPr>
      <w:r>
        <w:rPr>
          <w:noProof/>
          <w:lang w:val="en-ID" w:eastAsia="en-ID"/>
        </w:rPr>
        <mc:AlternateContent>
          <mc:Choice Requires="wps">
            <w:drawing>
              <wp:anchor distT="0" distB="0" distL="114300" distR="114300" simplePos="0" relativeHeight="251673088" behindDoc="0" locked="0" layoutInCell="1" allowOverlap="1" wp14:anchorId="5F02C57B" wp14:editId="45EA9771">
                <wp:simplePos x="0" y="0"/>
                <wp:positionH relativeFrom="column">
                  <wp:posOffset>1408430</wp:posOffset>
                </wp:positionH>
                <wp:positionV relativeFrom="paragraph">
                  <wp:posOffset>95250</wp:posOffset>
                </wp:positionV>
                <wp:extent cx="0" cy="238125"/>
                <wp:effectExtent l="76200" t="0" r="76200" b="47625"/>
                <wp:wrapNone/>
                <wp:docPr id="20" name="Straight Arrow Connector 2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518F7C" id="Straight Arrow Connector 20" o:spid="_x0000_s1026" type="#_x0000_t32" style="position:absolute;margin-left:110.9pt;margin-top:7.5pt;width:0;height:18.7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" strokecolor="black [3040]">
                <v:stroke endarrow="block"/>
              </v:shape>
            </w:pict>
          </mc:Fallback>
        </mc:AlternateContent>
      </w:r>
    </w:p>
    <w:p w14:paraId="445F343F" w14:textId="77777777" w:rsidR="00555A77" w:rsidRDefault="00555A77" w:rsidP="00612855">
      <w:pPr>
        <w:spacing w:line="276" w:lineRule="auto"/>
        <w:ind w:firstLine="709"/>
        <w:jc w:val="both"/>
      </w:pPr>
    </w:p>
    <w:p w14:paraId="716BD2C6" w14:textId="6E9F6890" w:rsidR="00F71905" w:rsidRDefault="00850C12" w:rsidP="00612855">
      <w:pPr>
        <w:spacing w:line="276" w:lineRule="auto"/>
        <w:ind w:firstLine="709"/>
        <w:jc w:val="both"/>
      </w:pPr>
      <w:r>
        <w:rPr>
          <w:noProof/>
          <w:lang w:val="en-ID" w:eastAsia="en-ID"/>
        </w:rPr>
        <mc:AlternateContent>
          <mc:Choice Requires="wps">
            <w:drawing>
              <wp:anchor distT="0" distB="0" distL="114300" distR="114300" simplePos="0" relativeHeight="251591168" behindDoc="0" locked="0" layoutInCell="1" allowOverlap="1" wp14:anchorId="0394B549" wp14:editId="0CE4DDEA">
                <wp:simplePos x="0" y="0"/>
                <wp:positionH relativeFrom="column">
                  <wp:posOffset>459740</wp:posOffset>
                </wp:positionH>
                <wp:positionV relativeFrom="paragraph">
                  <wp:posOffset>2540</wp:posOffset>
                </wp:positionV>
                <wp:extent cx="1943100" cy="381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4310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016ABFC4" w14:textId="555B9087" w:rsidR="00D3100C" w:rsidRPr="00565D42" w:rsidRDefault="00CE4F2B" w:rsidP="00565D42">
                            <w:pPr>
                              <w:rPr>
                                <w:lang w:val="id-ID"/>
                              </w:rPr>
                            </w:pPr>
                            <w:r>
                              <w:t>S</w:t>
                            </w:r>
                            <w:r w:rsidR="00D3100C">
                              <w:rPr>
                                <w:lang w:val="id-ID"/>
                              </w:rPr>
                              <w:t>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4B549" id="Rectangle 16" o:spid="_x0000_s1032" style="position:absolute;left:0;text-align:left;margin-left:36.2pt;margin-top:.2pt;width:153pt;height:30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" fillcolor="white [3201]" strokecolor="black [3200]" strokeweight="2pt">
                <v:textbox>
                  <w:txbxContent>
                    <w:p w14:paraId="016ABFC4" w14:textId="555B9087" w:rsidR="00D3100C" w:rsidRPr="00565D42" w:rsidRDefault="00CE4F2B" w:rsidP="00565D42">
                      <w:pPr>
                        <w:rPr>
                          <w:lang w:val="id-ID"/>
                        </w:rPr>
                      </w:pPr>
                      <w:r>
                        <w:t>S</w:t>
                      </w:r>
                      <w:r w:rsidR="00D3100C">
                        <w:rPr>
                          <w:lang w:val="id-ID"/>
                        </w:rPr>
                        <w:t>impulan</w:t>
                      </w:r>
                    </w:p>
                  </w:txbxContent>
                </v:textbox>
              </v:rect>
            </w:pict>
          </mc:Fallback>
        </mc:AlternateContent>
      </w:r>
    </w:p>
    <w:p w14:paraId="20EF7497" w14:textId="138007C3" w:rsidR="00F71905" w:rsidRDefault="00F71905" w:rsidP="00612855">
      <w:pPr>
        <w:spacing w:line="276" w:lineRule="auto"/>
        <w:ind w:firstLine="709"/>
        <w:jc w:val="both"/>
      </w:pPr>
    </w:p>
    <w:p w14:paraId="7D234C35" w14:textId="1B710AF4" w:rsidR="00850C12" w:rsidRDefault="00850C12" w:rsidP="00612855">
      <w:pPr>
        <w:spacing w:line="276" w:lineRule="auto"/>
        <w:ind w:firstLine="709"/>
        <w:jc w:val="both"/>
      </w:pPr>
      <w:r>
        <w:rPr>
          <w:noProof/>
          <w:lang w:val="en-ID" w:eastAsia="en-ID"/>
        </w:rPr>
        <mc:AlternateContent>
          <mc:Choice Requires="wps">
            <w:drawing>
              <wp:anchor distT="0" distB="0" distL="114300" distR="114300" simplePos="0" relativeHeight="251685888" behindDoc="0" locked="0" layoutInCell="1" allowOverlap="1" wp14:anchorId="2EB5CCD6" wp14:editId="41A954B7">
                <wp:simplePos x="0" y="0"/>
                <wp:positionH relativeFrom="column">
                  <wp:posOffset>1409700</wp:posOffset>
                </wp:positionH>
                <wp:positionV relativeFrom="paragraph">
                  <wp:posOffset>38100</wp:posOffset>
                </wp:positionV>
                <wp:extent cx="0" cy="23812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6BCF57" id="Straight Arrow Connector 11" o:spid="_x0000_s1026" type="#_x0000_t32" style="position:absolute;margin-left:111pt;margin-top:3pt;width:0;height:1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" strokecolor="black [3040]">
                <v:stroke endarrow="block"/>
              </v:shape>
            </w:pict>
          </mc:Fallback>
        </mc:AlternateContent>
      </w:r>
    </w:p>
    <w:p w14:paraId="10A05B46" w14:textId="0DC8EDCE" w:rsidR="00850C12" w:rsidRDefault="00850C12" w:rsidP="00612855">
      <w:pPr>
        <w:spacing w:line="276" w:lineRule="auto"/>
        <w:ind w:firstLine="709"/>
        <w:jc w:val="both"/>
      </w:pPr>
      <w:r>
        <w:rPr>
          <w:noProof/>
          <w:lang w:val="en-ID" w:eastAsia="en-ID"/>
        </w:rPr>
        <mc:AlternateContent>
          <mc:Choice Requires="wps">
            <w:drawing>
              <wp:anchor distT="0" distB="0" distL="114300" distR="114300" simplePos="0" relativeHeight="251687936" behindDoc="0" locked="0" layoutInCell="1" allowOverlap="1" wp14:anchorId="7BDD1BF1" wp14:editId="0ED0642D">
                <wp:simplePos x="0" y="0"/>
                <wp:positionH relativeFrom="column">
                  <wp:posOffset>904875</wp:posOffset>
                </wp:positionH>
                <wp:positionV relativeFrom="paragraph">
                  <wp:posOffset>110490</wp:posOffset>
                </wp:positionV>
                <wp:extent cx="1009650" cy="333375"/>
                <wp:effectExtent l="0" t="0" r="19050" b="28575"/>
                <wp:wrapNone/>
                <wp:docPr id="12" name="Flowchart: Terminator 12"/>
                <wp:cNvGraphicFramePr/>
                <a:graphic xmlns:a="http://schemas.openxmlformats.org/drawingml/2006/main">
                  <a:graphicData uri="http://schemas.microsoft.com/office/word/2010/wordprocessingShape">
                    <wps:wsp>
                      <wps:cNvSpPr/>
                      <wps:spPr>
                        <a:xfrm>
                          <a:off x="0" y="0"/>
                          <a:ext cx="1009650" cy="33337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11D67" w14:textId="0D471F60" w:rsidR="00D3100C" w:rsidRPr="00F71905" w:rsidRDefault="00D3100C" w:rsidP="00850C12">
                            <w:pPr>
                              <w:rPr>
                                <w:color w:val="000000" w:themeColor="text1"/>
                                <w:lang w:val="id-ID"/>
                              </w:rPr>
                            </w:pPr>
                            <w:r>
                              <w:rPr>
                                <w:color w:val="000000" w:themeColor="text1"/>
                                <w:lang w:val="id-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DD1BF1" id="Flowchart: Terminator 12" o:spid="_x0000_s1033" type="#_x0000_t116" style="position:absolute;left:0;text-align:left;margin-left:71.25pt;margin-top:8.7pt;width:79.5pt;height:2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" filled="f" strokecolor="black [3213]" strokeweight="2pt">
                <v:textbox>
                  <w:txbxContent>
                    <w:p w14:paraId="75011D67" w14:textId="0D471F60" w:rsidR="00D3100C" w:rsidRPr="00F71905" w:rsidRDefault="00D3100C" w:rsidP="00850C12">
                      <w:pPr>
                        <w:rPr>
                          <w:color w:val="000000" w:themeColor="text1"/>
                          <w:lang w:val="id-ID"/>
                        </w:rPr>
                      </w:pPr>
                      <w:r>
                        <w:rPr>
                          <w:color w:val="000000" w:themeColor="text1"/>
                          <w:lang w:val="id-ID"/>
                        </w:rPr>
                        <w:t>Selesai</w:t>
                      </w:r>
                    </w:p>
                  </w:txbxContent>
                </v:textbox>
              </v:shape>
            </w:pict>
          </mc:Fallback>
        </mc:AlternateContent>
      </w:r>
    </w:p>
    <w:p w14:paraId="38D86435" w14:textId="75E3A585" w:rsidR="00850C12" w:rsidRDefault="00850C12" w:rsidP="00612855">
      <w:pPr>
        <w:spacing w:line="276" w:lineRule="auto"/>
        <w:ind w:firstLine="709"/>
        <w:jc w:val="both"/>
      </w:pPr>
    </w:p>
    <w:p w14:paraId="14E7D020" w14:textId="702C5EB3" w:rsidR="00850C12" w:rsidRDefault="00850C12" w:rsidP="00612855">
      <w:pPr>
        <w:spacing w:line="276" w:lineRule="auto"/>
        <w:ind w:firstLine="709"/>
        <w:jc w:val="both"/>
      </w:pPr>
    </w:p>
    <w:p w14:paraId="754E6AF0" w14:textId="00C2498F" w:rsidR="00850C12" w:rsidRDefault="00850C12" w:rsidP="00612855">
      <w:pPr>
        <w:spacing w:line="276" w:lineRule="auto"/>
        <w:ind w:firstLine="709"/>
        <w:jc w:val="both"/>
      </w:pPr>
    </w:p>
    <w:p w14:paraId="265DF945" w14:textId="2980998A" w:rsidR="00005146" w:rsidRPr="00612855" w:rsidRDefault="00812AB5" w:rsidP="00612855">
      <w:pPr>
        <w:spacing w:line="276" w:lineRule="auto"/>
        <w:ind w:firstLine="709"/>
        <w:jc w:val="both"/>
        <w:rPr>
          <w:lang w:val="id-ID"/>
        </w:rPr>
      </w:pPr>
      <w:proofErr w:type="spellStart"/>
      <w:r w:rsidRPr="00E96241">
        <w:t>Sumber</w:t>
      </w:r>
      <w:proofErr w:type="spellEnd"/>
      <w:r w:rsidRPr="00E96241">
        <w:t xml:space="preserve"> data </w:t>
      </w:r>
      <w:proofErr w:type="spellStart"/>
      <w:r w:rsidRPr="00E96241">
        <w:t>dari</w:t>
      </w:r>
      <w:proofErr w:type="spellEnd"/>
      <w:r w:rsidRPr="00E96241">
        <w:t xml:space="preserve"> </w:t>
      </w:r>
      <w:proofErr w:type="spellStart"/>
      <w:r w:rsidRPr="00E96241">
        <w:t>penelitian</w:t>
      </w:r>
      <w:proofErr w:type="spellEnd"/>
      <w:r w:rsidRPr="00E96241">
        <w:t xml:space="preserve"> </w:t>
      </w:r>
      <w:proofErr w:type="spellStart"/>
      <w:r w:rsidRPr="00E96241">
        <w:t>ini</w:t>
      </w:r>
      <w:proofErr w:type="spellEnd"/>
      <w:r w:rsidRPr="00E96241">
        <w:t xml:space="preserve"> </w:t>
      </w:r>
      <w:proofErr w:type="spellStart"/>
      <w:r w:rsidRPr="00E96241">
        <w:t>yaitu</w:t>
      </w:r>
      <w:proofErr w:type="spellEnd"/>
      <w:r w:rsidRPr="00E96241">
        <w:t xml:space="preserve"> data </w:t>
      </w:r>
      <w:proofErr w:type="spellStart"/>
      <w:r w:rsidRPr="00E96241">
        <w:t>sekunder</w:t>
      </w:r>
      <w:proofErr w:type="spellEnd"/>
      <w:r w:rsidRPr="00E96241">
        <w:t xml:space="preserve">. Data </w:t>
      </w:r>
      <w:proofErr w:type="spellStart"/>
      <w:r w:rsidRPr="00E96241">
        <w:t>diperoleh</w:t>
      </w:r>
      <w:proofErr w:type="spellEnd"/>
      <w:r w:rsidRPr="00E96241">
        <w:t xml:space="preserve"> </w:t>
      </w:r>
      <w:proofErr w:type="spellStart"/>
      <w:r w:rsidRPr="00E96241">
        <w:t>dari</w:t>
      </w:r>
      <w:proofErr w:type="spellEnd"/>
      <w:r w:rsidRPr="00E96241">
        <w:t xml:space="preserve"> </w:t>
      </w:r>
      <w:proofErr w:type="spellStart"/>
      <w:r w:rsidRPr="00E96241">
        <w:t>observasi</w:t>
      </w:r>
      <w:proofErr w:type="spellEnd"/>
      <w:r w:rsidRPr="00E96241">
        <w:t xml:space="preserve"> </w:t>
      </w:r>
      <w:proofErr w:type="spellStart"/>
      <w:r w:rsidRPr="00E96241">
        <w:t>secara</w:t>
      </w:r>
      <w:proofErr w:type="spellEnd"/>
      <w:r w:rsidRPr="00E96241">
        <w:t xml:space="preserve"> </w:t>
      </w:r>
      <w:r w:rsidRPr="00E96241">
        <w:rPr>
          <w:i/>
        </w:rPr>
        <w:t>online</w:t>
      </w:r>
      <w:r w:rsidRPr="00E96241">
        <w:t xml:space="preserve"> </w:t>
      </w:r>
      <w:r w:rsidR="002F2C35" w:rsidRPr="00E96241">
        <w:t xml:space="preserve">dan </w:t>
      </w:r>
      <w:proofErr w:type="spellStart"/>
      <w:r w:rsidR="002F2C35" w:rsidRPr="00E96241">
        <w:t>studi</w:t>
      </w:r>
      <w:proofErr w:type="spellEnd"/>
      <w:r w:rsidR="002F2C35" w:rsidRPr="00E96241">
        <w:t xml:space="preserve"> </w:t>
      </w:r>
      <w:proofErr w:type="spellStart"/>
      <w:r w:rsidR="002F2C35" w:rsidRPr="00E96241">
        <w:t>dokumen</w:t>
      </w:r>
      <w:proofErr w:type="spellEnd"/>
      <w:r w:rsidR="002F2C35" w:rsidRPr="00E96241">
        <w:t xml:space="preserve"> </w:t>
      </w:r>
      <w:proofErr w:type="spellStart"/>
      <w:r w:rsidR="00076DF5">
        <w:t>dalam</w:t>
      </w:r>
      <w:proofErr w:type="spellEnd"/>
      <w:r w:rsidR="00076DF5">
        <w:t xml:space="preserve"> </w:t>
      </w:r>
      <w:proofErr w:type="spellStart"/>
      <w:r w:rsidR="00076DF5">
        <w:t>kurun</w:t>
      </w:r>
      <w:proofErr w:type="spellEnd"/>
      <w:r w:rsidR="00076DF5">
        <w:t xml:space="preserve"> </w:t>
      </w:r>
      <w:proofErr w:type="spellStart"/>
      <w:r w:rsidR="00076DF5">
        <w:t>waktu</w:t>
      </w:r>
      <w:proofErr w:type="spellEnd"/>
      <w:r w:rsidR="00076DF5">
        <w:t xml:space="preserve"> </w:t>
      </w:r>
      <w:proofErr w:type="spellStart"/>
      <w:r w:rsidR="00076DF5">
        <w:t>tahun</w:t>
      </w:r>
      <w:proofErr w:type="spellEnd"/>
      <w:r w:rsidR="00076DF5">
        <w:t xml:space="preserve"> 2016 </w:t>
      </w:r>
      <w:proofErr w:type="spellStart"/>
      <w:r w:rsidR="00076DF5">
        <w:t>hingga</w:t>
      </w:r>
      <w:proofErr w:type="spellEnd"/>
      <w:r w:rsidR="00076DF5">
        <w:t xml:space="preserve"> </w:t>
      </w:r>
      <w:proofErr w:type="spellStart"/>
      <w:r w:rsidR="00076DF5">
        <w:t>tahun</w:t>
      </w:r>
      <w:proofErr w:type="spellEnd"/>
      <w:r w:rsidR="00076DF5">
        <w:t xml:space="preserve"> 20</w:t>
      </w:r>
      <w:r w:rsidR="005A1A85">
        <w:rPr>
          <w:lang w:val="id-ID"/>
        </w:rPr>
        <w:t>20</w:t>
      </w:r>
      <w:r w:rsidRPr="00E96241">
        <w:t xml:space="preserve"> yang </w:t>
      </w:r>
      <w:proofErr w:type="spellStart"/>
      <w:r w:rsidRPr="00E96241">
        <w:t>dilakukan</w:t>
      </w:r>
      <w:proofErr w:type="spellEnd"/>
      <w:r w:rsidRPr="00E96241">
        <w:t xml:space="preserve"> </w:t>
      </w:r>
      <w:proofErr w:type="spellStart"/>
      <w:r w:rsidRPr="00E96241">
        <w:t>peneliti</w:t>
      </w:r>
      <w:proofErr w:type="spellEnd"/>
      <w:r w:rsidRPr="00E96241">
        <w:t xml:space="preserve"> </w:t>
      </w:r>
      <w:proofErr w:type="spellStart"/>
      <w:r w:rsidR="006F598B" w:rsidRPr="00E96241">
        <w:t>antara</w:t>
      </w:r>
      <w:proofErr w:type="spellEnd"/>
      <w:r w:rsidR="006F598B" w:rsidRPr="00E96241">
        <w:t xml:space="preserve"> lain </w:t>
      </w:r>
      <w:r w:rsidRPr="00E96241">
        <w:t xml:space="preserve">pada </w:t>
      </w:r>
      <w:r w:rsidR="00667B16">
        <w:rPr>
          <w:lang w:val="id-ID"/>
        </w:rPr>
        <w:t>Jurnal Teknik Sipil, FT – UNPAK, tahun 2016 karya Tri Purwanto,</w:t>
      </w:r>
      <w:r w:rsidR="00EF71A1">
        <w:rPr>
          <w:lang w:val="id-ID"/>
        </w:rPr>
        <w:t xml:space="preserve"> dkk </w:t>
      </w:r>
      <w:r w:rsidR="00667B16">
        <w:rPr>
          <w:lang w:val="id-ID"/>
        </w:rPr>
        <w:t>yang berjudul “P</w:t>
      </w:r>
      <w:r w:rsidR="00667B16" w:rsidRPr="00667B16">
        <w:rPr>
          <w:lang w:val="id-ID"/>
        </w:rPr>
        <w:t>roduktivitas alat berat pada pembangunan jal</w:t>
      </w:r>
      <w:r w:rsidR="00667B16">
        <w:rPr>
          <w:lang w:val="id-ID"/>
        </w:rPr>
        <w:t>an ruas Larat Lamdesar Provinsi M</w:t>
      </w:r>
      <w:r w:rsidR="00667B16" w:rsidRPr="00667B16">
        <w:rPr>
          <w:lang w:val="id-ID"/>
        </w:rPr>
        <w:t>aluku</w:t>
      </w:r>
      <w:r w:rsidR="00667B16">
        <w:rPr>
          <w:lang w:val="id-ID"/>
        </w:rPr>
        <w:t>”.</w:t>
      </w:r>
      <w:r w:rsidR="00076DF5">
        <w:rPr>
          <w:lang w:val="id-ID"/>
        </w:rPr>
        <w:t xml:space="preserve"> Jurnal</w:t>
      </w:r>
      <w:r w:rsidR="009A0DA8">
        <w:rPr>
          <w:lang w:val="id-ID"/>
        </w:rPr>
        <w:t xml:space="preserve">. </w:t>
      </w:r>
      <w:r w:rsidR="00F837BD">
        <w:rPr>
          <w:lang w:val="id-ID"/>
        </w:rPr>
        <w:t>Jurnal Teknik Sipil, FT – UNPAK</w:t>
      </w:r>
      <w:r w:rsidR="00076DF5">
        <w:rPr>
          <w:lang w:val="id-ID"/>
        </w:rPr>
        <w:t>, tahun 2017</w:t>
      </w:r>
      <w:r w:rsidR="00F837BD">
        <w:rPr>
          <w:lang w:val="id-ID"/>
        </w:rPr>
        <w:t xml:space="preserve"> karya </w:t>
      </w:r>
      <w:bookmarkStart w:id="0" w:name="_Hlk51198283"/>
      <w:r w:rsidR="00F837BD">
        <w:rPr>
          <w:lang w:val="id-ID"/>
        </w:rPr>
        <w:t>Bagus Nur Handoko,</w:t>
      </w:r>
      <w:bookmarkEnd w:id="0"/>
      <w:r w:rsidR="00EF71A1">
        <w:rPr>
          <w:lang w:val="id-ID"/>
        </w:rPr>
        <w:t xml:space="preserve"> dkk</w:t>
      </w:r>
      <w:r w:rsidR="00F837BD">
        <w:rPr>
          <w:lang w:val="id-ID"/>
        </w:rPr>
        <w:t xml:space="preserve"> dengan judul “</w:t>
      </w:r>
      <w:proofErr w:type="spellStart"/>
      <w:r w:rsidR="00F837BD">
        <w:rPr>
          <w:rStyle w:val="fontstyle01"/>
          <w:b w:val="0"/>
          <w:sz w:val="20"/>
        </w:rPr>
        <w:t>P</w:t>
      </w:r>
      <w:r w:rsidR="00F837BD" w:rsidRPr="00F837BD">
        <w:rPr>
          <w:rStyle w:val="fontstyle01"/>
          <w:b w:val="0"/>
          <w:sz w:val="20"/>
        </w:rPr>
        <w:t>roduktivitas</w:t>
      </w:r>
      <w:proofErr w:type="spellEnd"/>
      <w:r w:rsidR="00F837BD" w:rsidRPr="00F837BD">
        <w:rPr>
          <w:rStyle w:val="fontstyle01"/>
          <w:b w:val="0"/>
          <w:sz w:val="20"/>
        </w:rPr>
        <w:t xml:space="preserve"> </w:t>
      </w:r>
      <w:proofErr w:type="spellStart"/>
      <w:r w:rsidR="00F837BD" w:rsidRPr="00F837BD">
        <w:rPr>
          <w:rStyle w:val="fontstyle01"/>
          <w:b w:val="0"/>
          <w:sz w:val="20"/>
        </w:rPr>
        <w:t>alat</w:t>
      </w:r>
      <w:proofErr w:type="spellEnd"/>
      <w:r w:rsidR="00F837BD" w:rsidRPr="00F837BD">
        <w:rPr>
          <w:rStyle w:val="fontstyle01"/>
          <w:b w:val="0"/>
          <w:sz w:val="20"/>
        </w:rPr>
        <w:t xml:space="preserve"> </w:t>
      </w:r>
      <w:proofErr w:type="spellStart"/>
      <w:r w:rsidR="00F837BD" w:rsidRPr="00F837BD">
        <w:rPr>
          <w:rStyle w:val="fontstyle01"/>
          <w:b w:val="0"/>
          <w:sz w:val="20"/>
        </w:rPr>
        <w:t>berat</w:t>
      </w:r>
      <w:proofErr w:type="spellEnd"/>
      <w:r w:rsidR="00F837BD" w:rsidRPr="00F837BD">
        <w:rPr>
          <w:rStyle w:val="fontstyle01"/>
          <w:b w:val="0"/>
          <w:sz w:val="20"/>
        </w:rPr>
        <w:t xml:space="preserve"> pada </w:t>
      </w:r>
      <w:proofErr w:type="spellStart"/>
      <w:r w:rsidR="00F837BD" w:rsidRPr="00F837BD">
        <w:rPr>
          <w:rStyle w:val="fontstyle01"/>
          <w:b w:val="0"/>
          <w:sz w:val="20"/>
        </w:rPr>
        <w:t>pembanguna</w:t>
      </w:r>
      <w:r w:rsidR="00F837BD">
        <w:rPr>
          <w:rStyle w:val="fontstyle01"/>
          <w:b w:val="0"/>
          <w:sz w:val="20"/>
        </w:rPr>
        <w:t>n</w:t>
      </w:r>
      <w:proofErr w:type="spellEnd"/>
      <w:r w:rsidR="00F837BD">
        <w:rPr>
          <w:rStyle w:val="fontstyle01"/>
          <w:b w:val="0"/>
          <w:sz w:val="20"/>
        </w:rPr>
        <w:t xml:space="preserve"> </w:t>
      </w:r>
      <w:proofErr w:type="spellStart"/>
      <w:r w:rsidR="00F837BD">
        <w:rPr>
          <w:rStyle w:val="fontstyle01"/>
          <w:b w:val="0"/>
          <w:sz w:val="20"/>
        </w:rPr>
        <w:t>jalan</w:t>
      </w:r>
      <w:proofErr w:type="spellEnd"/>
      <w:r w:rsidR="00F837BD">
        <w:rPr>
          <w:rStyle w:val="fontstyle01"/>
          <w:b w:val="0"/>
          <w:sz w:val="20"/>
        </w:rPr>
        <w:t xml:space="preserve"> </w:t>
      </w:r>
      <w:proofErr w:type="spellStart"/>
      <w:r w:rsidR="00F837BD">
        <w:rPr>
          <w:rStyle w:val="fontstyle01"/>
          <w:b w:val="0"/>
          <w:sz w:val="20"/>
        </w:rPr>
        <w:t>ruas</w:t>
      </w:r>
      <w:proofErr w:type="spellEnd"/>
      <w:r w:rsidR="00F837BD">
        <w:rPr>
          <w:rStyle w:val="fontstyle01"/>
          <w:b w:val="0"/>
          <w:sz w:val="20"/>
        </w:rPr>
        <w:t xml:space="preserve"> </w:t>
      </w:r>
      <w:r w:rsidR="00F837BD">
        <w:rPr>
          <w:rStyle w:val="fontstyle01"/>
          <w:b w:val="0"/>
          <w:sz w:val="20"/>
          <w:lang w:val="id-ID"/>
        </w:rPr>
        <w:t>J</w:t>
      </w:r>
      <w:proofErr w:type="spellStart"/>
      <w:r w:rsidR="00F837BD" w:rsidRPr="00F837BD">
        <w:rPr>
          <w:rStyle w:val="fontstyle01"/>
          <w:b w:val="0"/>
          <w:sz w:val="20"/>
        </w:rPr>
        <w:t>ailolo</w:t>
      </w:r>
      <w:proofErr w:type="spellEnd"/>
      <w:r w:rsidR="00C5588B">
        <w:rPr>
          <w:rStyle w:val="fontstyle01"/>
          <w:b w:val="0"/>
          <w:sz w:val="20"/>
          <w:lang w:val="id-ID"/>
        </w:rPr>
        <w:t>-</w:t>
      </w:r>
      <w:r w:rsidR="00F837BD">
        <w:rPr>
          <w:rStyle w:val="fontstyle01"/>
          <w:b w:val="0"/>
          <w:sz w:val="20"/>
          <w:lang w:val="id-ID"/>
        </w:rPr>
        <w:t>M</w:t>
      </w:r>
      <w:proofErr w:type="spellStart"/>
      <w:r w:rsidR="00F837BD">
        <w:rPr>
          <w:rStyle w:val="fontstyle01"/>
          <w:b w:val="0"/>
          <w:sz w:val="20"/>
        </w:rPr>
        <w:t>atui</w:t>
      </w:r>
      <w:proofErr w:type="spellEnd"/>
      <w:r w:rsidR="00F837BD">
        <w:rPr>
          <w:rStyle w:val="fontstyle01"/>
          <w:b w:val="0"/>
          <w:sz w:val="20"/>
        </w:rPr>
        <w:t xml:space="preserve"> </w:t>
      </w:r>
      <w:r w:rsidR="00F837BD">
        <w:rPr>
          <w:rStyle w:val="fontstyle01"/>
          <w:b w:val="0"/>
          <w:sz w:val="20"/>
          <w:lang w:val="id-ID"/>
        </w:rPr>
        <w:t>P</w:t>
      </w:r>
      <w:proofErr w:type="spellStart"/>
      <w:r w:rsidR="00F837BD">
        <w:rPr>
          <w:rStyle w:val="fontstyle01"/>
          <w:b w:val="0"/>
          <w:sz w:val="20"/>
        </w:rPr>
        <w:t>rovinsi</w:t>
      </w:r>
      <w:proofErr w:type="spellEnd"/>
      <w:r w:rsidR="00F837BD">
        <w:rPr>
          <w:rStyle w:val="fontstyle01"/>
          <w:b w:val="0"/>
          <w:sz w:val="20"/>
        </w:rPr>
        <w:t xml:space="preserve"> </w:t>
      </w:r>
      <w:r w:rsidR="00F837BD">
        <w:rPr>
          <w:rStyle w:val="fontstyle01"/>
          <w:b w:val="0"/>
          <w:sz w:val="20"/>
          <w:lang w:val="id-ID"/>
        </w:rPr>
        <w:t>M</w:t>
      </w:r>
      <w:proofErr w:type="spellStart"/>
      <w:r w:rsidR="00F837BD">
        <w:rPr>
          <w:rStyle w:val="fontstyle01"/>
          <w:b w:val="0"/>
          <w:sz w:val="20"/>
        </w:rPr>
        <w:t>aluku</w:t>
      </w:r>
      <w:proofErr w:type="spellEnd"/>
      <w:r w:rsidR="00F837BD">
        <w:rPr>
          <w:rStyle w:val="fontstyle01"/>
          <w:b w:val="0"/>
          <w:sz w:val="20"/>
        </w:rPr>
        <w:t xml:space="preserve"> </w:t>
      </w:r>
      <w:r w:rsidR="00F837BD">
        <w:rPr>
          <w:rStyle w:val="fontstyle01"/>
          <w:b w:val="0"/>
          <w:sz w:val="20"/>
          <w:lang w:val="id-ID"/>
        </w:rPr>
        <w:t>U</w:t>
      </w:r>
      <w:proofErr w:type="spellStart"/>
      <w:r w:rsidR="00F837BD" w:rsidRPr="00F837BD">
        <w:rPr>
          <w:rStyle w:val="fontstyle01"/>
          <w:b w:val="0"/>
          <w:sz w:val="20"/>
        </w:rPr>
        <w:t>tara</w:t>
      </w:r>
      <w:proofErr w:type="spellEnd"/>
      <w:r w:rsidR="00F837BD">
        <w:rPr>
          <w:lang w:val="id-ID"/>
        </w:rPr>
        <w:t>”</w:t>
      </w:r>
      <w:r w:rsidR="009A0DA8">
        <w:rPr>
          <w:lang w:val="id-ID"/>
        </w:rPr>
        <w:t>.</w:t>
      </w:r>
      <w:r w:rsidR="00076DF5" w:rsidRPr="00076DF5">
        <w:rPr>
          <w:lang w:val="id-ID"/>
        </w:rPr>
        <w:t xml:space="preserve"> </w:t>
      </w:r>
      <w:r w:rsidR="00076DF5">
        <w:rPr>
          <w:lang w:val="id-ID"/>
        </w:rPr>
        <w:t>Jurnal Teknik Sipil, FT – UNPAK,</w:t>
      </w:r>
      <w:r w:rsidR="00076DF5" w:rsidRPr="00E96241">
        <w:t xml:space="preserve"> </w:t>
      </w:r>
      <w:proofErr w:type="spellStart"/>
      <w:r w:rsidR="00076DF5">
        <w:t>tahun</w:t>
      </w:r>
      <w:proofErr w:type="spellEnd"/>
      <w:r w:rsidR="00076DF5">
        <w:t xml:space="preserve"> 2018</w:t>
      </w:r>
      <w:r w:rsidR="00076DF5" w:rsidRPr="00E96241">
        <w:t xml:space="preserve"> </w:t>
      </w:r>
      <w:proofErr w:type="spellStart"/>
      <w:r w:rsidR="00076DF5" w:rsidRPr="00E96241">
        <w:t>karya</w:t>
      </w:r>
      <w:proofErr w:type="spellEnd"/>
      <w:r w:rsidR="00076DF5" w:rsidRPr="00E96241">
        <w:t xml:space="preserve"> </w:t>
      </w:r>
      <w:r w:rsidR="00076DF5">
        <w:rPr>
          <w:lang w:val="id-ID"/>
        </w:rPr>
        <w:t>Ika Aoliya,</w:t>
      </w:r>
      <w:r w:rsidR="00EF71A1">
        <w:rPr>
          <w:lang w:val="id-ID"/>
        </w:rPr>
        <w:t xml:space="preserve"> dkk</w:t>
      </w:r>
      <w:r w:rsidR="00076DF5" w:rsidRPr="00E96241">
        <w:t xml:space="preserve"> </w:t>
      </w:r>
      <w:proofErr w:type="spellStart"/>
      <w:r w:rsidR="00076DF5" w:rsidRPr="00E96241">
        <w:t>dengan</w:t>
      </w:r>
      <w:proofErr w:type="spellEnd"/>
      <w:r w:rsidR="00076DF5" w:rsidRPr="00E96241">
        <w:t xml:space="preserve"> </w:t>
      </w:r>
      <w:proofErr w:type="spellStart"/>
      <w:r w:rsidR="00076DF5" w:rsidRPr="00E96241">
        <w:t>judul</w:t>
      </w:r>
      <w:proofErr w:type="spellEnd"/>
      <w:r w:rsidR="00076DF5" w:rsidRPr="00E96241">
        <w:t xml:space="preserve"> “</w:t>
      </w:r>
      <w:r w:rsidR="00076DF5">
        <w:rPr>
          <w:lang w:val="id-ID"/>
        </w:rPr>
        <w:t>A</w:t>
      </w:r>
      <w:proofErr w:type="spellStart"/>
      <w:r w:rsidR="00076DF5">
        <w:t>nalisa</w:t>
      </w:r>
      <w:proofErr w:type="spellEnd"/>
      <w:r w:rsidR="00076DF5">
        <w:t xml:space="preserve"> </w:t>
      </w:r>
      <w:r w:rsidR="00076DF5">
        <w:rPr>
          <w:lang w:val="id-ID"/>
        </w:rPr>
        <w:t>P</w:t>
      </w:r>
      <w:proofErr w:type="spellStart"/>
      <w:r w:rsidR="00076DF5">
        <w:t>roduktivitas</w:t>
      </w:r>
      <w:proofErr w:type="spellEnd"/>
      <w:r w:rsidR="00076DF5">
        <w:t xml:space="preserve"> </w:t>
      </w:r>
      <w:proofErr w:type="spellStart"/>
      <w:r w:rsidR="00076DF5">
        <w:t>alat</w:t>
      </w:r>
      <w:proofErr w:type="spellEnd"/>
      <w:r w:rsidR="00076DF5">
        <w:t xml:space="preserve"> </w:t>
      </w:r>
      <w:proofErr w:type="spellStart"/>
      <w:r w:rsidR="00076DF5">
        <w:t>berat</w:t>
      </w:r>
      <w:proofErr w:type="spellEnd"/>
      <w:r w:rsidR="00076DF5">
        <w:t xml:space="preserve"> pada </w:t>
      </w:r>
      <w:proofErr w:type="spellStart"/>
      <w:r w:rsidR="00076DF5">
        <w:t>pembangunan</w:t>
      </w:r>
      <w:proofErr w:type="spellEnd"/>
      <w:r w:rsidR="00076DF5">
        <w:t xml:space="preserve"> </w:t>
      </w:r>
      <w:proofErr w:type="spellStart"/>
      <w:r w:rsidR="00076DF5">
        <w:t>jalan</w:t>
      </w:r>
      <w:proofErr w:type="spellEnd"/>
      <w:r w:rsidR="00076DF5">
        <w:t xml:space="preserve"> </w:t>
      </w:r>
      <w:bookmarkStart w:id="1" w:name="_Hlk51806985"/>
      <w:proofErr w:type="spellStart"/>
      <w:r w:rsidR="00076DF5">
        <w:t>ruas</w:t>
      </w:r>
      <w:proofErr w:type="spellEnd"/>
      <w:r w:rsidR="00076DF5">
        <w:rPr>
          <w:lang w:val="id-ID"/>
        </w:rPr>
        <w:t xml:space="preserve"> </w:t>
      </w:r>
      <w:proofErr w:type="spellStart"/>
      <w:r w:rsidR="00076DF5">
        <w:t>lingkar</w:t>
      </w:r>
      <w:proofErr w:type="spellEnd"/>
      <w:r w:rsidR="00076DF5">
        <w:t xml:space="preserve"> </w:t>
      </w:r>
      <w:r w:rsidR="00076DF5">
        <w:rPr>
          <w:lang w:val="id-ID"/>
        </w:rPr>
        <w:t>P</w:t>
      </w:r>
      <w:proofErr w:type="spellStart"/>
      <w:r w:rsidR="00076DF5">
        <w:t>ulau</w:t>
      </w:r>
      <w:proofErr w:type="spellEnd"/>
      <w:r w:rsidR="00076DF5">
        <w:t xml:space="preserve"> </w:t>
      </w:r>
      <w:r w:rsidR="00076DF5">
        <w:rPr>
          <w:lang w:val="id-ID"/>
        </w:rPr>
        <w:t>M</w:t>
      </w:r>
      <w:proofErr w:type="spellStart"/>
      <w:r w:rsidR="00076DF5">
        <w:t>arsela</w:t>
      </w:r>
      <w:proofErr w:type="spellEnd"/>
      <w:r w:rsidR="00076DF5">
        <w:t xml:space="preserve"> </w:t>
      </w:r>
      <w:r w:rsidR="00076DF5">
        <w:rPr>
          <w:lang w:val="id-ID"/>
        </w:rPr>
        <w:t>P</w:t>
      </w:r>
      <w:proofErr w:type="spellStart"/>
      <w:r w:rsidR="00076DF5">
        <w:t>rovinsi</w:t>
      </w:r>
      <w:proofErr w:type="spellEnd"/>
      <w:r w:rsidR="00076DF5">
        <w:t xml:space="preserve"> </w:t>
      </w:r>
      <w:r w:rsidR="00076DF5">
        <w:rPr>
          <w:lang w:val="id-ID"/>
        </w:rPr>
        <w:t>M</w:t>
      </w:r>
      <w:proofErr w:type="spellStart"/>
      <w:r w:rsidR="00076DF5">
        <w:t>aluku</w:t>
      </w:r>
      <w:proofErr w:type="spellEnd"/>
      <w:r w:rsidR="00076DF5">
        <w:t xml:space="preserve"> </w:t>
      </w:r>
      <w:r w:rsidR="00076DF5">
        <w:rPr>
          <w:lang w:val="id-ID"/>
        </w:rPr>
        <w:t>B</w:t>
      </w:r>
      <w:proofErr w:type="spellStart"/>
      <w:r w:rsidR="00076DF5">
        <w:t>arat</w:t>
      </w:r>
      <w:proofErr w:type="spellEnd"/>
      <w:r w:rsidR="00076DF5">
        <w:t xml:space="preserve"> </w:t>
      </w:r>
      <w:r w:rsidR="00076DF5">
        <w:rPr>
          <w:lang w:val="id-ID"/>
        </w:rPr>
        <w:t>D</w:t>
      </w:r>
      <w:proofErr w:type="spellStart"/>
      <w:r w:rsidR="00076DF5">
        <w:t>aya</w:t>
      </w:r>
      <w:bookmarkEnd w:id="1"/>
      <w:proofErr w:type="spellEnd"/>
      <w:r w:rsidR="00076DF5" w:rsidRPr="00E96241">
        <w:t>”</w:t>
      </w:r>
      <w:r w:rsidR="00076DF5">
        <w:rPr>
          <w:lang w:val="id-ID"/>
        </w:rPr>
        <w:t xml:space="preserve"> ( Studi Kasus: Proyek Jalan Ruas Lingkar Pulau Marsela)</w:t>
      </w:r>
      <w:r w:rsidR="00076DF5">
        <w:t>.</w:t>
      </w:r>
      <w:r w:rsidR="005A1A85">
        <w:rPr>
          <w:lang w:val="id-ID"/>
        </w:rPr>
        <w:t xml:space="preserve"> </w:t>
      </w:r>
      <w:r w:rsidR="00076DF5">
        <w:rPr>
          <w:lang w:val="id-ID"/>
        </w:rPr>
        <w:t>Jurnal Teknik Sipil, FT – UNPAK,</w:t>
      </w:r>
      <w:r w:rsidR="00076DF5" w:rsidRPr="00E96241">
        <w:t xml:space="preserve"> </w:t>
      </w:r>
      <w:proofErr w:type="spellStart"/>
      <w:r w:rsidR="00076DF5">
        <w:t>tahun</w:t>
      </w:r>
      <w:proofErr w:type="spellEnd"/>
      <w:r w:rsidR="00076DF5">
        <w:t xml:space="preserve"> 2019</w:t>
      </w:r>
      <w:r w:rsidR="00076DF5" w:rsidRPr="00E96241">
        <w:t xml:space="preserve"> </w:t>
      </w:r>
      <w:proofErr w:type="spellStart"/>
      <w:r w:rsidR="00076DF5" w:rsidRPr="00E96241">
        <w:t>karya</w:t>
      </w:r>
      <w:proofErr w:type="spellEnd"/>
      <w:r w:rsidR="00076DF5">
        <w:rPr>
          <w:lang w:val="id-ID"/>
        </w:rPr>
        <w:t xml:space="preserve"> Gusnandar Surya Miharja, </w:t>
      </w:r>
      <w:r w:rsidR="00EF71A1">
        <w:rPr>
          <w:lang w:val="id-ID"/>
        </w:rPr>
        <w:t>dkk</w:t>
      </w:r>
      <w:r w:rsidR="00612855">
        <w:rPr>
          <w:lang w:val="id-ID"/>
        </w:rPr>
        <w:t xml:space="preserve"> dengan judul </w:t>
      </w:r>
      <w:r w:rsidR="00612855">
        <w:rPr>
          <w:b/>
          <w:lang w:val="id-ID"/>
        </w:rPr>
        <w:t>“</w:t>
      </w:r>
      <w:r w:rsidR="00612855">
        <w:rPr>
          <w:rStyle w:val="fontstyle01"/>
          <w:b w:val="0"/>
          <w:lang w:val="id-ID"/>
        </w:rPr>
        <w:t>O</w:t>
      </w:r>
      <w:proofErr w:type="spellStart"/>
      <w:r w:rsidR="00612855" w:rsidRPr="00612855">
        <w:rPr>
          <w:rStyle w:val="fontstyle01"/>
          <w:b w:val="0"/>
        </w:rPr>
        <w:t>ptimalisasi</w:t>
      </w:r>
      <w:proofErr w:type="spellEnd"/>
      <w:r w:rsidR="00612855" w:rsidRPr="00612855">
        <w:rPr>
          <w:rStyle w:val="fontstyle01"/>
          <w:b w:val="0"/>
        </w:rPr>
        <w:t xml:space="preserve"> </w:t>
      </w:r>
      <w:proofErr w:type="spellStart"/>
      <w:r w:rsidR="00612855" w:rsidRPr="00612855">
        <w:rPr>
          <w:rStyle w:val="fontstyle01"/>
          <w:b w:val="0"/>
        </w:rPr>
        <w:t>penggunaan</w:t>
      </w:r>
      <w:proofErr w:type="spellEnd"/>
      <w:r w:rsidR="00612855" w:rsidRPr="00612855">
        <w:rPr>
          <w:rStyle w:val="fontstyle01"/>
          <w:b w:val="0"/>
        </w:rPr>
        <w:t xml:space="preserve"> </w:t>
      </w:r>
      <w:proofErr w:type="spellStart"/>
      <w:r w:rsidR="00612855" w:rsidRPr="00612855">
        <w:rPr>
          <w:rStyle w:val="fontstyle01"/>
          <w:b w:val="0"/>
        </w:rPr>
        <w:t>alat</w:t>
      </w:r>
      <w:proofErr w:type="spellEnd"/>
      <w:r w:rsidR="00612855" w:rsidRPr="00612855">
        <w:rPr>
          <w:rStyle w:val="fontstyle01"/>
          <w:b w:val="0"/>
        </w:rPr>
        <w:t xml:space="preserve"> </w:t>
      </w:r>
      <w:proofErr w:type="spellStart"/>
      <w:r w:rsidR="00612855" w:rsidRPr="00612855">
        <w:rPr>
          <w:rStyle w:val="fontstyle01"/>
          <w:b w:val="0"/>
        </w:rPr>
        <w:t>berat</w:t>
      </w:r>
      <w:proofErr w:type="spellEnd"/>
      <w:r w:rsidR="00612855">
        <w:rPr>
          <w:b/>
          <w:bCs/>
          <w:color w:val="000000"/>
        </w:rPr>
        <w:t xml:space="preserve"> </w:t>
      </w:r>
      <w:r w:rsidR="00612855" w:rsidRPr="00612855">
        <w:rPr>
          <w:rStyle w:val="fontstyle01"/>
          <w:b w:val="0"/>
        </w:rPr>
        <w:t>(</w:t>
      </w:r>
      <w:proofErr w:type="spellStart"/>
      <w:r w:rsidR="00612855" w:rsidRPr="00612855">
        <w:rPr>
          <w:rStyle w:val="fontstyle01"/>
          <w:b w:val="0"/>
        </w:rPr>
        <w:t>studi</w:t>
      </w:r>
      <w:proofErr w:type="spellEnd"/>
      <w:r w:rsidR="00612855" w:rsidRPr="00612855">
        <w:rPr>
          <w:rStyle w:val="fontstyle01"/>
          <w:b w:val="0"/>
        </w:rPr>
        <w:t xml:space="preserve"> </w:t>
      </w:r>
      <w:proofErr w:type="spellStart"/>
      <w:r w:rsidR="00612855" w:rsidRPr="00612855">
        <w:rPr>
          <w:rStyle w:val="fontstyle01"/>
          <w:b w:val="0"/>
        </w:rPr>
        <w:t>kasus</w:t>
      </w:r>
      <w:proofErr w:type="spellEnd"/>
      <w:r w:rsidR="00612855" w:rsidRPr="00612855">
        <w:rPr>
          <w:rStyle w:val="fontstyle01"/>
          <w:b w:val="0"/>
        </w:rPr>
        <w:t xml:space="preserve">: </w:t>
      </w:r>
      <w:proofErr w:type="spellStart"/>
      <w:r w:rsidR="00612855" w:rsidRPr="00612855">
        <w:rPr>
          <w:rStyle w:val="fontstyle01"/>
          <w:b w:val="0"/>
        </w:rPr>
        <w:t>pembangu</w:t>
      </w:r>
      <w:r w:rsidR="00612855">
        <w:rPr>
          <w:rStyle w:val="fontstyle01"/>
          <w:b w:val="0"/>
        </w:rPr>
        <w:t>nan</w:t>
      </w:r>
      <w:proofErr w:type="spellEnd"/>
      <w:r w:rsidR="00612855">
        <w:rPr>
          <w:rStyle w:val="fontstyle01"/>
          <w:b w:val="0"/>
        </w:rPr>
        <w:t xml:space="preserve"> </w:t>
      </w:r>
      <w:r w:rsidR="00612855">
        <w:rPr>
          <w:rStyle w:val="fontstyle01"/>
          <w:b w:val="0"/>
          <w:lang w:val="id-ID"/>
        </w:rPr>
        <w:t>J</w:t>
      </w:r>
      <w:proofErr w:type="spellStart"/>
      <w:r w:rsidR="00612855">
        <w:rPr>
          <w:rStyle w:val="fontstyle01"/>
          <w:b w:val="0"/>
        </w:rPr>
        <w:t>alan</w:t>
      </w:r>
      <w:proofErr w:type="spellEnd"/>
      <w:r w:rsidR="00612855">
        <w:rPr>
          <w:rStyle w:val="fontstyle01"/>
          <w:b w:val="0"/>
        </w:rPr>
        <w:t xml:space="preserve"> </w:t>
      </w:r>
      <w:r w:rsidR="00612855">
        <w:rPr>
          <w:rStyle w:val="fontstyle01"/>
          <w:b w:val="0"/>
          <w:lang w:val="id-ID"/>
        </w:rPr>
        <w:t>T</w:t>
      </w:r>
      <w:proofErr w:type="spellStart"/>
      <w:r w:rsidR="00612855">
        <w:rPr>
          <w:rStyle w:val="fontstyle01"/>
          <w:b w:val="0"/>
        </w:rPr>
        <w:t>ol</w:t>
      </w:r>
      <w:proofErr w:type="spellEnd"/>
      <w:r w:rsidR="00612855">
        <w:rPr>
          <w:rStyle w:val="fontstyle01"/>
          <w:b w:val="0"/>
        </w:rPr>
        <w:t xml:space="preserve"> </w:t>
      </w:r>
      <w:r w:rsidR="00612855">
        <w:rPr>
          <w:rStyle w:val="fontstyle01"/>
          <w:b w:val="0"/>
          <w:lang w:val="id-ID"/>
        </w:rPr>
        <w:t>M</w:t>
      </w:r>
      <w:proofErr w:type="spellStart"/>
      <w:r w:rsidR="00612855">
        <w:rPr>
          <w:rStyle w:val="fontstyle01"/>
          <w:b w:val="0"/>
        </w:rPr>
        <w:t>edan</w:t>
      </w:r>
      <w:proofErr w:type="spellEnd"/>
      <w:r w:rsidR="00C5588B">
        <w:rPr>
          <w:rStyle w:val="fontstyle01"/>
          <w:b w:val="0"/>
          <w:lang w:val="id-ID"/>
        </w:rPr>
        <w:t>-</w:t>
      </w:r>
      <w:r w:rsidR="00612855">
        <w:rPr>
          <w:rStyle w:val="fontstyle01"/>
          <w:b w:val="0"/>
          <w:lang w:val="id-ID"/>
        </w:rPr>
        <w:t>K</w:t>
      </w:r>
      <w:proofErr w:type="spellStart"/>
      <w:r w:rsidR="00612855">
        <w:rPr>
          <w:rStyle w:val="fontstyle01"/>
          <w:b w:val="0"/>
        </w:rPr>
        <w:t>ualanamu</w:t>
      </w:r>
      <w:proofErr w:type="spellEnd"/>
      <w:r w:rsidR="00C5588B">
        <w:rPr>
          <w:rStyle w:val="fontstyle01"/>
          <w:b w:val="0"/>
          <w:lang w:val="id-ID"/>
        </w:rPr>
        <w:t>-</w:t>
      </w:r>
      <w:proofErr w:type="spellStart"/>
      <w:r w:rsidR="00612855">
        <w:rPr>
          <w:rStyle w:val="fontstyle01"/>
          <w:b w:val="0"/>
        </w:rPr>
        <w:t>Tebing</w:t>
      </w:r>
      <w:proofErr w:type="spellEnd"/>
      <w:r w:rsidR="00612855">
        <w:rPr>
          <w:rStyle w:val="fontstyle01"/>
          <w:b w:val="0"/>
        </w:rPr>
        <w:t xml:space="preserve"> </w:t>
      </w:r>
      <w:r w:rsidR="00612855">
        <w:rPr>
          <w:rStyle w:val="fontstyle01"/>
          <w:b w:val="0"/>
          <w:lang w:val="id-ID"/>
        </w:rPr>
        <w:t>T</w:t>
      </w:r>
      <w:proofErr w:type="spellStart"/>
      <w:r w:rsidR="00612855" w:rsidRPr="00612855">
        <w:rPr>
          <w:rStyle w:val="fontstyle01"/>
          <w:b w:val="0"/>
        </w:rPr>
        <w:t>inggi</w:t>
      </w:r>
      <w:proofErr w:type="spellEnd"/>
      <w:r w:rsidR="00612855" w:rsidRPr="00612855">
        <w:rPr>
          <w:rStyle w:val="fontstyle01"/>
          <w:b w:val="0"/>
        </w:rPr>
        <w:t>, sta. 77+515</w:t>
      </w:r>
      <w:r w:rsidR="00C5588B">
        <w:rPr>
          <w:rStyle w:val="fontstyle01"/>
          <w:b w:val="0"/>
          <w:lang w:val="id-ID"/>
        </w:rPr>
        <w:t>-</w:t>
      </w:r>
      <w:r w:rsidR="00612855" w:rsidRPr="00612855">
        <w:rPr>
          <w:rStyle w:val="fontstyle01"/>
          <w:b w:val="0"/>
        </w:rPr>
        <w:t>sta. 82+000)</w:t>
      </w:r>
      <w:r w:rsidR="00612855" w:rsidRPr="00612855">
        <w:rPr>
          <w:rStyle w:val="fontstyle01"/>
          <w:b w:val="0"/>
          <w:lang w:val="id-ID"/>
        </w:rPr>
        <w:t>”</w:t>
      </w:r>
      <w:r w:rsidR="00612855">
        <w:rPr>
          <w:rStyle w:val="fontstyle01"/>
          <w:b w:val="0"/>
          <w:lang w:val="id-ID"/>
        </w:rPr>
        <w:t>.</w:t>
      </w:r>
      <w:r w:rsidR="005A1A85" w:rsidRPr="005A1A85">
        <w:rPr>
          <w:lang w:val="en-GB"/>
        </w:rPr>
        <w:t xml:space="preserve"> </w:t>
      </w:r>
      <w:r w:rsidR="005A1A85">
        <w:rPr>
          <w:lang w:val="id-ID"/>
        </w:rPr>
        <w:t xml:space="preserve">Serta </w:t>
      </w:r>
      <w:proofErr w:type="spellStart"/>
      <w:r w:rsidR="005A1A85">
        <w:rPr>
          <w:lang w:val="en-GB"/>
        </w:rPr>
        <w:t>Jurnal</w:t>
      </w:r>
      <w:proofErr w:type="spellEnd"/>
      <w:r w:rsidR="005A1A85">
        <w:rPr>
          <w:lang w:val="en-GB"/>
        </w:rPr>
        <w:t xml:space="preserve"> </w:t>
      </w:r>
      <w:r w:rsidR="005A1A85" w:rsidRPr="00555A77">
        <w:rPr>
          <w:i/>
          <w:lang w:val="en-GB"/>
        </w:rPr>
        <w:t>Dynamic Saint</w:t>
      </w:r>
      <w:r w:rsidR="005A1A85">
        <w:rPr>
          <w:lang w:val="en-GB"/>
        </w:rPr>
        <w:t xml:space="preserve"> </w:t>
      </w:r>
      <w:proofErr w:type="spellStart"/>
      <w:r w:rsidR="005A1A85">
        <w:rPr>
          <w:lang w:val="en-GB"/>
        </w:rPr>
        <w:t>Jilid</w:t>
      </w:r>
      <w:proofErr w:type="spellEnd"/>
      <w:r w:rsidR="005A1A85">
        <w:rPr>
          <w:lang w:val="en-GB"/>
        </w:rPr>
        <w:t xml:space="preserve"> V No. 1 </w:t>
      </w:r>
      <w:proofErr w:type="spellStart"/>
      <w:r w:rsidR="005A1A85">
        <w:rPr>
          <w:lang w:val="en-GB"/>
        </w:rPr>
        <w:t>Tahun</w:t>
      </w:r>
      <w:proofErr w:type="spellEnd"/>
      <w:r w:rsidR="005A1A85">
        <w:rPr>
          <w:lang w:val="en-GB"/>
        </w:rPr>
        <w:t xml:space="preserve"> 2020 </w:t>
      </w:r>
      <w:proofErr w:type="spellStart"/>
      <w:r w:rsidR="005A1A85">
        <w:rPr>
          <w:lang w:val="en-GB"/>
        </w:rPr>
        <w:t>Karya</w:t>
      </w:r>
      <w:proofErr w:type="spellEnd"/>
      <w:r w:rsidR="005A1A85">
        <w:rPr>
          <w:lang w:val="en-GB"/>
        </w:rPr>
        <w:t xml:space="preserve"> </w:t>
      </w:r>
      <w:bookmarkStart w:id="2" w:name="_Hlk51819020"/>
      <w:r w:rsidR="005A1A85">
        <w:rPr>
          <w:lang w:val="en-GB"/>
        </w:rPr>
        <w:t xml:space="preserve">Donald Donny </w:t>
      </w:r>
      <w:proofErr w:type="spellStart"/>
      <w:r w:rsidR="005A1A85">
        <w:rPr>
          <w:lang w:val="en-GB"/>
        </w:rPr>
        <w:t>Supit</w:t>
      </w:r>
      <w:proofErr w:type="spellEnd"/>
      <w:r w:rsidR="005A1A85">
        <w:rPr>
          <w:lang w:val="en-GB"/>
        </w:rPr>
        <w:t xml:space="preserve"> </w:t>
      </w:r>
      <w:proofErr w:type="spellStart"/>
      <w:r w:rsidR="005A1A85">
        <w:rPr>
          <w:lang w:val="en-GB"/>
        </w:rPr>
        <w:t>dengan</w:t>
      </w:r>
      <w:proofErr w:type="spellEnd"/>
      <w:r w:rsidR="005A1A85">
        <w:rPr>
          <w:lang w:val="en-GB"/>
        </w:rPr>
        <w:t xml:space="preserve"> </w:t>
      </w:r>
      <w:proofErr w:type="spellStart"/>
      <w:r w:rsidR="005A1A85">
        <w:rPr>
          <w:lang w:val="en-GB"/>
        </w:rPr>
        <w:t>judul</w:t>
      </w:r>
      <w:proofErr w:type="spellEnd"/>
      <w:r w:rsidR="005A1A85">
        <w:rPr>
          <w:lang w:val="en-GB"/>
        </w:rPr>
        <w:t xml:space="preserve"> </w:t>
      </w:r>
      <w:r w:rsidR="005A1A85">
        <w:rPr>
          <w:lang w:val="id-ID"/>
        </w:rPr>
        <w:t xml:space="preserve">“Analisa Produktivitas Dan Efisiensi Alat Berat untuk pekerjaan tanah dan pekerjaan perkerasan berbutir (Studi Kasus: Proyek Rehabilitasi </w:t>
      </w:r>
      <w:r w:rsidR="005A1A85" w:rsidRPr="00555A77">
        <w:rPr>
          <w:i/>
          <w:lang w:val="id-ID"/>
        </w:rPr>
        <w:t>Ring Road</w:t>
      </w:r>
      <w:r w:rsidR="005A1A85">
        <w:rPr>
          <w:lang w:val="id-ID"/>
        </w:rPr>
        <w:t xml:space="preserve"> II</w:t>
      </w:r>
      <w:r w:rsidR="00C5588B">
        <w:rPr>
          <w:lang w:val="id-ID"/>
        </w:rPr>
        <w:t>-</w:t>
      </w:r>
      <w:r w:rsidR="005A1A85">
        <w:rPr>
          <w:lang w:val="id-ID"/>
        </w:rPr>
        <w:t>Paniki)”</w:t>
      </w:r>
      <w:bookmarkEnd w:id="2"/>
      <w:r w:rsidR="005A1A85">
        <w:rPr>
          <w:lang w:val="id-ID"/>
        </w:rPr>
        <w:t>.</w:t>
      </w:r>
    </w:p>
    <w:p w14:paraId="5FF8FB0D" w14:textId="026580FC" w:rsidR="00F61671" w:rsidRPr="00CE4F2B" w:rsidRDefault="00417812" w:rsidP="00CE4F2B">
      <w:pPr>
        <w:pStyle w:val="ListParagraph"/>
        <w:ind w:left="0" w:firstLine="851"/>
        <w:jc w:val="both"/>
        <w:rPr>
          <w:rFonts w:ascii="Times New Roman" w:hAnsi="Times New Roman" w:cs="Times New Roman"/>
          <w:sz w:val="20"/>
          <w:szCs w:val="20"/>
        </w:rPr>
      </w:pPr>
      <w:r w:rsidRPr="00E96241">
        <w:rPr>
          <w:rFonts w:ascii="Times New Roman" w:hAnsi="Times New Roman" w:cs="Times New Roman"/>
          <w:sz w:val="20"/>
          <w:szCs w:val="20"/>
        </w:rPr>
        <w:t xml:space="preserve">Berdasarkan studi dokumen kelima artikel ilmiah tersebut, peneliti melakukan analisa </w:t>
      </w:r>
      <w:r w:rsidRPr="00E96241">
        <w:rPr>
          <w:rFonts w:ascii="Times New Roman" w:hAnsi="Times New Roman" w:cs="Times New Roman"/>
          <w:sz w:val="20"/>
          <w:szCs w:val="20"/>
        </w:rPr>
        <w:lastRenderedPageBreak/>
        <w:t xml:space="preserve">perbandingan yang akan memperlihatkan hasil </w:t>
      </w:r>
      <w:r w:rsidR="00F837BD">
        <w:rPr>
          <w:rFonts w:ascii="Times New Roman" w:hAnsi="Times New Roman" w:cs="Times New Roman"/>
          <w:sz w:val="20"/>
          <w:szCs w:val="20"/>
        </w:rPr>
        <w:t xml:space="preserve">produktivitas suatu alat berat terutama </w:t>
      </w:r>
      <w:r w:rsidR="00FD3397">
        <w:rPr>
          <w:rFonts w:ascii="Times New Roman" w:hAnsi="Times New Roman" w:cs="Times New Roman"/>
          <w:sz w:val="20"/>
          <w:szCs w:val="20"/>
        </w:rPr>
        <w:t>e</w:t>
      </w:r>
      <w:r w:rsidR="00C953B7" w:rsidRPr="006D4400">
        <w:rPr>
          <w:rFonts w:ascii="Times New Roman" w:hAnsi="Times New Roman" w:cs="Times New Roman"/>
          <w:sz w:val="20"/>
          <w:szCs w:val="20"/>
        </w:rPr>
        <w:t>kskavator</w:t>
      </w:r>
      <w:r w:rsidR="00F837BD">
        <w:rPr>
          <w:rFonts w:ascii="Times New Roman" w:hAnsi="Times New Roman" w:cs="Times New Roman"/>
          <w:i/>
          <w:sz w:val="20"/>
          <w:szCs w:val="20"/>
        </w:rPr>
        <w:t xml:space="preserve"> </w:t>
      </w:r>
      <w:r w:rsidR="00F837BD">
        <w:rPr>
          <w:rFonts w:ascii="Times New Roman" w:hAnsi="Times New Roman" w:cs="Times New Roman"/>
          <w:sz w:val="20"/>
          <w:szCs w:val="20"/>
        </w:rPr>
        <w:t xml:space="preserve">yang dibahas pada penelitian ini. Menghitung ulang dan meninjau dari beberapa artikel ilmah tersebut yang hasilnya nanti dibandingkan, yang mana dari beberapa tipe </w:t>
      </w:r>
      <w:r w:rsidR="00FD3397">
        <w:rPr>
          <w:rFonts w:ascii="Times New Roman" w:hAnsi="Times New Roman" w:cs="Times New Roman"/>
          <w:sz w:val="20"/>
          <w:szCs w:val="20"/>
        </w:rPr>
        <w:t>e</w:t>
      </w:r>
      <w:r w:rsidR="00C953B7" w:rsidRPr="006D4400">
        <w:rPr>
          <w:rFonts w:ascii="Times New Roman" w:hAnsi="Times New Roman" w:cs="Times New Roman"/>
          <w:sz w:val="20"/>
          <w:szCs w:val="20"/>
        </w:rPr>
        <w:t>kskavator</w:t>
      </w:r>
      <w:r w:rsidR="00F837BD">
        <w:rPr>
          <w:rFonts w:ascii="Times New Roman" w:hAnsi="Times New Roman" w:cs="Times New Roman"/>
          <w:sz w:val="20"/>
          <w:szCs w:val="20"/>
        </w:rPr>
        <w:t xml:space="preserve"> memiliki tingkat produktivitas yang efisien.</w:t>
      </w:r>
    </w:p>
    <w:p w14:paraId="6DC40992" w14:textId="64CA4FDE" w:rsidR="00C030DA" w:rsidRPr="00E96241" w:rsidRDefault="00131CBB" w:rsidP="00131CBB">
      <w:pPr>
        <w:pStyle w:val="ListParagraph"/>
        <w:spacing w:before="240"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Konstruksi jalan dimana alat berat yang digunakan yaitu </w:t>
      </w:r>
      <w:r w:rsidR="00FD3397">
        <w:rPr>
          <w:rFonts w:ascii="Times New Roman" w:hAnsi="Times New Roman" w:cs="Times New Roman"/>
          <w:sz w:val="20"/>
          <w:szCs w:val="20"/>
        </w:rPr>
        <w:t>e</w:t>
      </w:r>
      <w:r w:rsidR="00C953B7" w:rsidRPr="006D4400">
        <w:rPr>
          <w:rFonts w:ascii="Times New Roman" w:hAnsi="Times New Roman" w:cs="Times New Roman"/>
          <w:sz w:val="20"/>
          <w:szCs w:val="20"/>
        </w:rPr>
        <w:t>kskavator</w:t>
      </w:r>
      <w:r>
        <w:rPr>
          <w:rFonts w:ascii="Times New Roman" w:hAnsi="Times New Roman" w:cs="Times New Roman"/>
          <w:sz w:val="20"/>
          <w:szCs w:val="20"/>
        </w:rPr>
        <w:t>, adalah berupa proses penggalian tanah atau pengerukan tanah. Penggalian tanah pun diperlukan tenaga dari alat berat dengan melihat spesifikasi, biaya dan waktu yang dibutuhkan agar proses penggalian yang didapat berjalan sesuai prosedur dan efisien. Di</w:t>
      </w:r>
      <w:r w:rsidR="00C157BA">
        <w:rPr>
          <w:rFonts w:ascii="Times New Roman" w:hAnsi="Times New Roman" w:cs="Times New Roman"/>
          <w:sz w:val="20"/>
          <w:szCs w:val="20"/>
        </w:rPr>
        <w:t xml:space="preserve"> </w:t>
      </w:r>
      <w:r>
        <w:rPr>
          <w:rFonts w:ascii="Times New Roman" w:hAnsi="Times New Roman" w:cs="Times New Roman"/>
          <w:sz w:val="20"/>
          <w:szCs w:val="20"/>
        </w:rPr>
        <w:t>bawah ini adalah tipe-tipe alat berat (</w:t>
      </w:r>
      <w:r w:rsidR="00FD3397">
        <w:rPr>
          <w:rFonts w:ascii="Times New Roman" w:hAnsi="Times New Roman" w:cs="Times New Roman"/>
          <w:sz w:val="20"/>
          <w:szCs w:val="20"/>
        </w:rPr>
        <w:t>e</w:t>
      </w:r>
      <w:r w:rsidR="00C953B7" w:rsidRPr="006D4400">
        <w:rPr>
          <w:rFonts w:ascii="Times New Roman" w:hAnsi="Times New Roman" w:cs="Times New Roman"/>
          <w:sz w:val="20"/>
          <w:szCs w:val="20"/>
        </w:rPr>
        <w:t>kskavator</w:t>
      </w:r>
      <w:r>
        <w:rPr>
          <w:rFonts w:ascii="Times New Roman" w:hAnsi="Times New Roman" w:cs="Times New Roman"/>
          <w:sz w:val="20"/>
          <w:szCs w:val="20"/>
        </w:rPr>
        <w:t>) menurut kekuatan kerja dari alat tersebut:</w:t>
      </w:r>
      <w:r w:rsidR="00C030DA" w:rsidRPr="00E96241">
        <w:rPr>
          <w:rFonts w:ascii="Times New Roman" w:hAnsi="Times New Roman" w:cs="Times New Roman"/>
          <w:sz w:val="20"/>
          <w:szCs w:val="20"/>
        </w:rPr>
        <w:t xml:space="preserve"> </w:t>
      </w:r>
    </w:p>
    <w:p w14:paraId="14B01CCE" w14:textId="77777777" w:rsidR="00BD3C2F" w:rsidRPr="00E96241" w:rsidRDefault="00BD3C2F" w:rsidP="000F7CB9">
      <w:pPr>
        <w:pStyle w:val="ListParagraph"/>
        <w:spacing w:after="0"/>
        <w:ind w:left="0" w:firstLine="851"/>
        <w:jc w:val="both"/>
        <w:rPr>
          <w:rFonts w:ascii="Times New Roman" w:hAnsi="Times New Roman" w:cs="Times New Roman"/>
          <w:sz w:val="20"/>
          <w:szCs w:val="20"/>
        </w:rPr>
      </w:pPr>
    </w:p>
    <w:p w14:paraId="54ADFB1C" w14:textId="47CD829D" w:rsidR="00AF1E3F" w:rsidRPr="00850C12" w:rsidRDefault="00C030DA" w:rsidP="00855BEF">
      <w:pPr>
        <w:pStyle w:val="ListParagraph"/>
        <w:numPr>
          <w:ilvl w:val="0"/>
          <w:numId w:val="21"/>
        </w:numPr>
        <w:spacing w:after="0"/>
        <w:jc w:val="both"/>
        <w:rPr>
          <w:rFonts w:ascii="Times New Roman" w:hAnsi="Times New Roman" w:cs="Times New Roman"/>
          <w:sz w:val="20"/>
          <w:szCs w:val="20"/>
        </w:rPr>
      </w:pPr>
      <w:r w:rsidRPr="00E96241">
        <w:rPr>
          <w:rFonts w:ascii="Times New Roman" w:hAnsi="Times New Roman" w:cs="Times New Roman"/>
          <w:sz w:val="20"/>
          <w:szCs w:val="20"/>
        </w:rPr>
        <w:t>P</w:t>
      </w:r>
      <w:r w:rsidR="00131CBB">
        <w:rPr>
          <w:rFonts w:ascii="Times New Roman" w:hAnsi="Times New Roman" w:cs="Times New Roman"/>
          <w:sz w:val="20"/>
          <w:szCs w:val="20"/>
        </w:rPr>
        <w:t>C 50</w:t>
      </w:r>
    </w:p>
    <w:p w14:paraId="0BA76EE3" w14:textId="5E4BA6D5" w:rsidR="00ED0932" w:rsidRDefault="00ED0932" w:rsidP="00BE68B9">
      <w:pPr>
        <w:pStyle w:val="ListParagraph"/>
        <w:spacing w:after="0"/>
        <w:ind w:left="0" w:firstLine="851"/>
        <w:jc w:val="both"/>
        <w:rPr>
          <w:rFonts w:ascii="Times New Roman" w:hAnsi="Times New Roman" w:cs="Times New Roman"/>
          <w:sz w:val="20"/>
          <w:szCs w:val="20"/>
        </w:rPr>
      </w:pPr>
    </w:p>
    <w:p w14:paraId="3F0767D6" w14:textId="174C1C96" w:rsidR="00ED0932" w:rsidRDefault="00A411FE" w:rsidP="00BE68B9">
      <w:pPr>
        <w:pStyle w:val="ListParagraph"/>
        <w:spacing w:after="0"/>
        <w:ind w:left="0" w:firstLine="851"/>
        <w:jc w:val="both"/>
        <w:rPr>
          <w:rFonts w:ascii="Times New Roman" w:hAnsi="Times New Roman" w:cs="Times New Roman"/>
          <w:sz w:val="20"/>
          <w:szCs w:val="20"/>
        </w:rPr>
      </w:pPr>
      <w:r>
        <w:rPr>
          <w:i/>
          <w:noProof/>
          <w:sz w:val="18"/>
          <w:lang w:val="en-ID" w:eastAsia="en-ID"/>
        </w:rPr>
        <w:drawing>
          <wp:anchor distT="0" distB="0" distL="114300" distR="114300" simplePos="0" relativeHeight="251677696" behindDoc="1" locked="0" layoutInCell="1" allowOverlap="1" wp14:anchorId="26D4C939" wp14:editId="74151205">
            <wp:simplePos x="0" y="0"/>
            <wp:positionH relativeFrom="column">
              <wp:posOffset>374650</wp:posOffset>
            </wp:positionH>
            <wp:positionV relativeFrom="paragraph">
              <wp:posOffset>5715</wp:posOffset>
            </wp:positionV>
            <wp:extent cx="2486025" cy="16573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486025" cy="1657350"/>
                    </a:xfrm>
                    <a:prstGeom prst="rect">
                      <a:avLst/>
                    </a:prstGeom>
                  </pic:spPr>
                </pic:pic>
              </a:graphicData>
            </a:graphic>
            <wp14:sizeRelH relativeFrom="page">
              <wp14:pctWidth>0</wp14:pctWidth>
            </wp14:sizeRelH>
            <wp14:sizeRelV relativeFrom="page">
              <wp14:pctHeight>0</wp14:pctHeight>
            </wp14:sizeRelV>
          </wp:anchor>
        </w:drawing>
      </w:r>
    </w:p>
    <w:p w14:paraId="7045D9EA" w14:textId="33E382B8" w:rsidR="00ED0932" w:rsidRDefault="00ED0932" w:rsidP="00BE68B9">
      <w:pPr>
        <w:pStyle w:val="ListParagraph"/>
        <w:spacing w:after="0"/>
        <w:ind w:left="0" w:firstLine="851"/>
        <w:jc w:val="both"/>
        <w:rPr>
          <w:rFonts w:ascii="Times New Roman" w:hAnsi="Times New Roman" w:cs="Times New Roman"/>
          <w:sz w:val="20"/>
          <w:szCs w:val="20"/>
        </w:rPr>
      </w:pPr>
    </w:p>
    <w:p w14:paraId="31874068" w14:textId="28FA8C63" w:rsidR="00AF1E3F" w:rsidRDefault="00AF1E3F" w:rsidP="00BE68B9">
      <w:pPr>
        <w:pStyle w:val="ListParagraph"/>
        <w:spacing w:after="0"/>
        <w:ind w:left="0" w:firstLine="851"/>
        <w:jc w:val="both"/>
        <w:rPr>
          <w:rFonts w:ascii="Times New Roman" w:hAnsi="Times New Roman" w:cs="Times New Roman"/>
          <w:sz w:val="20"/>
          <w:szCs w:val="20"/>
        </w:rPr>
      </w:pPr>
    </w:p>
    <w:p w14:paraId="2CBEAA74" w14:textId="77777777" w:rsidR="00AF1E3F" w:rsidRDefault="00AF1E3F" w:rsidP="00BE68B9">
      <w:pPr>
        <w:pStyle w:val="ListParagraph"/>
        <w:spacing w:after="0"/>
        <w:ind w:left="0" w:firstLine="851"/>
        <w:jc w:val="both"/>
        <w:rPr>
          <w:rFonts w:ascii="Times New Roman" w:hAnsi="Times New Roman" w:cs="Times New Roman"/>
          <w:sz w:val="20"/>
          <w:szCs w:val="20"/>
        </w:rPr>
      </w:pPr>
    </w:p>
    <w:p w14:paraId="299DE15C" w14:textId="322CD849" w:rsidR="00AF1E3F" w:rsidRDefault="00AF1E3F" w:rsidP="00BE68B9">
      <w:pPr>
        <w:pStyle w:val="ListParagraph"/>
        <w:spacing w:after="0"/>
        <w:ind w:left="0" w:firstLine="851"/>
        <w:jc w:val="both"/>
        <w:rPr>
          <w:rFonts w:ascii="Times New Roman" w:hAnsi="Times New Roman" w:cs="Times New Roman"/>
          <w:sz w:val="20"/>
          <w:szCs w:val="20"/>
        </w:rPr>
      </w:pPr>
    </w:p>
    <w:p w14:paraId="28DB4942" w14:textId="32821E36" w:rsidR="00AF1E3F" w:rsidRDefault="00AF1E3F" w:rsidP="00BE68B9">
      <w:pPr>
        <w:pStyle w:val="ListParagraph"/>
        <w:spacing w:after="0"/>
        <w:ind w:left="0" w:firstLine="851"/>
        <w:jc w:val="both"/>
        <w:rPr>
          <w:rFonts w:ascii="Times New Roman" w:hAnsi="Times New Roman" w:cs="Times New Roman"/>
          <w:sz w:val="20"/>
          <w:szCs w:val="20"/>
        </w:rPr>
      </w:pPr>
    </w:p>
    <w:p w14:paraId="7F9643B6" w14:textId="77777777" w:rsidR="00AF1E3F" w:rsidRDefault="00AF1E3F" w:rsidP="00BE68B9">
      <w:pPr>
        <w:pStyle w:val="ListParagraph"/>
        <w:spacing w:after="0"/>
        <w:ind w:left="0" w:firstLine="851"/>
        <w:jc w:val="both"/>
        <w:rPr>
          <w:rFonts w:ascii="Times New Roman" w:hAnsi="Times New Roman" w:cs="Times New Roman"/>
          <w:sz w:val="20"/>
          <w:szCs w:val="20"/>
        </w:rPr>
      </w:pPr>
    </w:p>
    <w:p w14:paraId="42B09C0C" w14:textId="74C46A39" w:rsidR="00AF1E3F" w:rsidRDefault="00AF1E3F" w:rsidP="00BE68B9">
      <w:pPr>
        <w:pStyle w:val="ListParagraph"/>
        <w:spacing w:after="0"/>
        <w:ind w:left="0" w:firstLine="851"/>
        <w:jc w:val="both"/>
        <w:rPr>
          <w:rFonts w:ascii="Times New Roman" w:hAnsi="Times New Roman" w:cs="Times New Roman"/>
          <w:sz w:val="20"/>
          <w:szCs w:val="20"/>
        </w:rPr>
      </w:pPr>
    </w:p>
    <w:p w14:paraId="0C5F46D0" w14:textId="14A4D4AB" w:rsidR="00AF1E3F" w:rsidRDefault="00AF1E3F" w:rsidP="00BE68B9">
      <w:pPr>
        <w:pStyle w:val="ListParagraph"/>
        <w:spacing w:after="0"/>
        <w:ind w:left="0" w:firstLine="851"/>
        <w:jc w:val="both"/>
        <w:rPr>
          <w:rFonts w:ascii="Times New Roman" w:hAnsi="Times New Roman" w:cs="Times New Roman"/>
          <w:sz w:val="20"/>
          <w:szCs w:val="20"/>
        </w:rPr>
      </w:pPr>
    </w:p>
    <w:p w14:paraId="3E2C53DB" w14:textId="3F8D1DF0" w:rsidR="00AF1E3F" w:rsidRDefault="00AF1E3F" w:rsidP="00BE68B9">
      <w:pPr>
        <w:pStyle w:val="ListParagraph"/>
        <w:spacing w:after="0"/>
        <w:ind w:left="0" w:firstLine="851"/>
        <w:jc w:val="both"/>
        <w:rPr>
          <w:rFonts w:ascii="Times New Roman" w:hAnsi="Times New Roman" w:cs="Times New Roman"/>
          <w:sz w:val="20"/>
          <w:szCs w:val="20"/>
        </w:rPr>
      </w:pPr>
    </w:p>
    <w:p w14:paraId="396BC1FD" w14:textId="77777777" w:rsidR="00ED0932" w:rsidRDefault="00ED0932" w:rsidP="00BE68B9">
      <w:pPr>
        <w:pStyle w:val="ListParagraph"/>
        <w:spacing w:after="0"/>
        <w:ind w:left="0" w:firstLine="851"/>
        <w:jc w:val="both"/>
        <w:rPr>
          <w:rFonts w:ascii="Times New Roman" w:hAnsi="Times New Roman" w:cs="Times New Roman"/>
          <w:sz w:val="20"/>
          <w:szCs w:val="20"/>
        </w:rPr>
      </w:pPr>
    </w:p>
    <w:p w14:paraId="4599DE89" w14:textId="78423C87" w:rsidR="00AF1E3F" w:rsidRPr="005D1762" w:rsidRDefault="00AF1E3F" w:rsidP="00AF1E3F">
      <w:pPr>
        <w:jc w:val="both"/>
        <w:rPr>
          <w:i/>
          <w:sz w:val="18"/>
          <w:lang w:val="id-ID"/>
        </w:rPr>
      </w:pPr>
      <w:r>
        <w:tab/>
      </w:r>
      <w:r w:rsidR="005D1762">
        <w:rPr>
          <w:i/>
          <w:sz w:val="18"/>
          <w:lang w:val="id-ID"/>
        </w:rPr>
        <w:t xml:space="preserve">Sumber: </w:t>
      </w:r>
      <w:r w:rsidR="00A411FE">
        <w:rPr>
          <w:i/>
          <w:sz w:val="18"/>
          <w:lang w:val="id-ID"/>
        </w:rPr>
        <w:t>home.komatsu</w:t>
      </w:r>
      <w:r w:rsidR="00A84887">
        <w:rPr>
          <w:i/>
          <w:sz w:val="18"/>
          <w:lang w:val="id-ID"/>
        </w:rPr>
        <w:t>/en</w:t>
      </w:r>
    </w:p>
    <w:p w14:paraId="3AFB0FC7" w14:textId="2A66C8E7" w:rsidR="005D1762" w:rsidRDefault="005D1762" w:rsidP="00AF1E3F">
      <w:pPr>
        <w:jc w:val="both"/>
      </w:pPr>
    </w:p>
    <w:p w14:paraId="1A80E605" w14:textId="046DC520" w:rsidR="00C75463" w:rsidRPr="00C75463" w:rsidRDefault="00C75463" w:rsidP="00AF1E3F">
      <w:pPr>
        <w:jc w:val="both"/>
        <w:rPr>
          <w:lang w:val="id-ID"/>
        </w:rPr>
      </w:pPr>
    </w:p>
    <w:p w14:paraId="4C990F3F" w14:textId="77777777" w:rsidR="00AF1E3F" w:rsidRDefault="00AF1E3F" w:rsidP="00AF1E3F">
      <w:pPr>
        <w:pStyle w:val="ListParagraph"/>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PC 200</w:t>
      </w:r>
    </w:p>
    <w:p w14:paraId="26EAC871" w14:textId="77777777" w:rsidR="00AF1E3F" w:rsidRDefault="00AF1E3F" w:rsidP="00AF1E3F">
      <w:pPr>
        <w:pStyle w:val="ListParagraph"/>
        <w:spacing w:after="0"/>
        <w:ind w:left="1211"/>
        <w:jc w:val="both"/>
        <w:rPr>
          <w:rFonts w:ascii="Times New Roman" w:hAnsi="Times New Roman" w:cs="Times New Roman"/>
          <w:sz w:val="20"/>
          <w:szCs w:val="20"/>
        </w:rPr>
      </w:pPr>
      <w:r>
        <w:rPr>
          <w:rFonts w:ascii="Times New Roman" w:hAnsi="Times New Roman" w:cs="Times New Roman"/>
          <w:noProof/>
          <w:sz w:val="20"/>
          <w:szCs w:val="20"/>
          <w:lang w:val="en-ID" w:eastAsia="en-ID"/>
        </w:rPr>
        <w:drawing>
          <wp:anchor distT="0" distB="0" distL="114300" distR="114300" simplePos="0" relativeHeight="251675648" behindDoc="1" locked="0" layoutInCell="1" allowOverlap="1" wp14:anchorId="122B2803" wp14:editId="0E7CD161">
            <wp:simplePos x="0" y="0"/>
            <wp:positionH relativeFrom="column">
              <wp:posOffset>508635</wp:posOffset>
            </wp:positionH>
            <wp:positionV relativeFrom="paragraph">
              <wp:posOffset>63500</wp:posOffset>
            </wp:positionV>
            <wp:extent cx="2190750" cy="1685851"/>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c200.jpg"/>
                    <pic:cNvPicPr/>
                  </pic:nvPicPr>
                  <pic:blipFill>
                    <a:blip r:embed="rId16">
                      <a:extLst>
                        <a:ext uri="{28A0092B-C50C-407E-A947-70E740481C1C}">
                          <a14:useLocalDpi xmlns:a14="http://schemas.microsoft.com/office/drawing/2010/main" val="0"/>
                        </a:ext>
                      </a:extLst>
                    </a:blip>
                    <a:stretch>
                      <a:fillRect/>
                    </a:stretch>
                  </pic:blipFill>
                  <pic:spPr>
                    <a:xfrm>
                      <a:off x="0" y="0"/>
                      <a:ext cx="2200681" cy="1693494"/>
                    </a:xfrm>
                    <a:prstGeom prst="rect">
                      <a:avLst/>
                    </a:prstGeom>
                  </pic:spPr>
                </pic:pic>
              </a:graphicData>
            </a:graphic>
            <wp14:sizeRelH relativeFrom="page">
              <wp14:pctWidth>0</wp14:pctWidth>
            </wp14:sizeRelH>
            <wp14:sizeRelV relativeFrom="page">
              <wp14:pctHeight>0</wp14:pctHeight>
            </wp14:sizeRelV>
          </wp:anchor>
        </w:drawing>
      </w:r>
    </w:p>
    <w:p w14:paraId="181867C0" w14:textId="77777777" w:rsidR="00AF1E3F" w:rsidRDefault="00AF1E3F" w:rsidP="00AF1E3F">
      <w:pPr>
        <w:pStyle w:val="ListParagraph"/>
        <w:spacing w:after="0"/>
        <w:ind w:left="1211"/>
        <w:jc w:val="both"/>
        <w:rPr>
          <w:rFonts w:ascii="Times New Roman" w:hAnsi="Times New Roman" w:cs="Times New Roman"/>
          <w:sz w:val="20"/>
          <w:szCs w:val="20"/>
        </w:rPr>
      </w:pPr>
    </w:p>
    <w:p w14:paraId="7B50FC46" w14:textId="77777777" w:rsidR="00AF1E3F" w:rsidRDefault="00AF1E3F" w:rsidP="00AF1E3F">
      <w:pPr>
        <w:pStyle w:val="ListParagraph"/>
        <w:spacing w:after="0"/>
        <w:ind w:left="1211"/>
        <w:jc w:val="both"/>
        <w:rPr>
          <w:rFonts w:ascii="Times New Roman" w:hAnsi="Times New Roman" w:cs="Times New Roman"/>
          <w:sz w:val="20"/>
          <w:szCs w:val="20"/>
        </w:rPr>
      </w:pPr>
    </w:p>
    <w:p w14:paraId="6CEB0D3A" w14:textId="77777777" w:rsidR="00AF1E3F" w:rsidRDefault="00AF1E3F" w:rsidP="00AF1E3F">
      <w:pPr>
        <w:pStyle w:val="ListParagraph"/>
        <w:spacing w:after="0"/>
        <w:ind w:left="1211"/>
        <w:jc w:val="both"/>
        <w:rPr>
          <w:rFonts w:ascii="Times New Roman" w:hAnsi="Times New Roman" w:cs="Times New Roman"/>
          <w:sz w:val="20"/>
          <w:szCs w:val="20"/>
        </w:rPr>
      </w:pPr>
    </w:p>
    <w:p w14:paraId="10675765" w14:textId="77777777" w:rsidR="00AF1E3F" w:rsidRDefault="00AF1E3F" w:rsidP="00AF1E3F">
      <w:pPr>
        <w:pStyle w:val="ListParagraph"/>
        <w:spacing w:after="0"/>
        <w:ind w:left="1211"/>
        <w:jc w:val="both"/>
        <w:rPr>
          <w:rFonts w:ascii="Times New Roman" w:hAnsi="Times New Roman" w:cs="Times New Roman"/>
          <w:sz w:val="20"/>
          <w:szCs w:val="20"/>
        </w:rPr>
      </w:pPr>
    </w:p>
    <w:p w14:paraId="679071C4" w14:textId="77777777" w:rsidR="00AF1E3F" w:rsidRDefault="00AF1E3F" w:rsidP="00AF1E3F">
      <w:pPr>
        <w:pStyle w:val="ListParagraph"/>
        <w:spacing w:after="0"/>
        <w:ind w:left="1211"/>
        <w:jc w:val="both"/>
        <w:rPr>
          <w:rFonts w:ascii="Times New Roman" w:hAnsi="Times New Roman" w:cs="Times New Roman"/>
          <w:sz w:val="20"/>
          <w:szCs w:val="20"/>
        </w:rPr>
      </w:pPr>
    </w:p>
    <w:p w14:paraId="2B694F43" w14:textId="77777777" w:rsidR="00AF1E3F" w:rsidRDefault="00AF1E3F" w:rsidP="00AF1E3F">
      <w:pPr>
        <w:pStyle w:val="ListParagraph"/>
        <w:spacing w:after="0"/>
        <w:ind w:left="1211"/>
        <w:jc w:val="both"/>
        <w:rPr>
          <w:rFonts w:ascii="Times New Roman" w:hAnsi="Times New Roman" w:cs="Times New Roman"/>
          <w:sz w:val="20"/>
          <w:szCs w:val="20"/>
        </w:rPr>
      </w:pPr>
    </w:p>
    <w:p w14:paraId="021275C4" w14:textId="77777777" w:rsidR="00AF1E3F" w:rsidRDefault="00AF1E3F" w:rsidP="00AF1E3F">
      <w:pPr>
        <w:pStyle w:val="ListParagraph"/>
        <w:spacing w:after="0"/>
        <w:ind w:left="1211"/>
        <w:jc w:val="both"/>
        <w:rPr>
          <w:rFonts w:ascii="Times New Roman" w:hAnsi="Times New Roman" w:cs="Times New Roman"/>
          <w:sz w:val="20"/>
          <w:szCs w:val="20"/>
        </w:rPr>
      </w:pPr>
    </w:p>
    <w:p w14:paraId="193C8B11" w14:textId="77777777" w:rsidR="00AF1E3F" w:rsidRDefault="00AF1E3F" w:rsidP="00AF1E3F">
      <w:pPr>
        <w:pStyle w:val="ListParagraph"/>
        <w:spacing w:after="0"/>
        <w:ind w:left="1211"/>
        <w:jc w:val="both"/>
        <w:rPr>
          <w:rFonts w:ascii="Times New Roman" w:hAnsi="Times New Roman" w:cs="Times New Roman"/>
          <w:sz w:val="20"/>
          <w:szCs w:val="20"/>
        </w:rPr>
      </w:pPr>
    </w:p>
    <w:p w14:paraId="42AFBAC2" w14:textId="77777777" w:rsidR="00AF1E3F" w:rsidRDefault="00AF1E3F" w:rsidP="00AF1E3F">
      <w:pPr>
        <w:pStyle w:val="ListParagraph"/>
        <w:spacing w:after="0"/>
        <w:ind w:left="1211"/>
        <w:jc w:val="both"/>
        <w:rPr>
          <w:rFonts w:ascii="Times New Roman" w:hAnsi="Times New Roman" w:cs="Times New Roman"/>
          <w:sz w:val="20"/>
          <w:szCs w:val="20"/>
        </w:rPr>
      </w:pPr>
    </w:p>
    <w:p w14:paraId="10507EFB" w14:textId="77777777" w:rsidR="00AF1E3F" w:rsidRDefault="00AF1E3F" w:rsidP="005D1762">
      <w:pPr>
        <w:jc w:val="both"/>
      </w:pPr>
    </w:p>
    <w:p w14:paraId="7B241EC0" w14:textId="23A029C4" w:rsidR="005D1762" w:rsidRDefault="005D1762" w:rsidP="005D1762">
      <w:pPr>
        <w:jc w:val="both"/>
        <w:rPr>
          <w:i/>
          <w:sz w:val="18"/>
          <w:lang w:val="id-ID"/>
        </w:rPr>
      </w:pPr>
      <w:r>
        <w:tab/>
      </w:r>
      <w:r>
        <w:rPr>
          <w:i/>
          <w:sz w:val="18"/>
          <w:lang w:val="id-ID"/>
        </w:rPr>
        <w:t>Sumber: home.komatsu</w:t>
      </w:r>
      <w:r w:rsidR="00A84887">
        <w:rPr>
          <w:i/>
          <w:sz w:val="18"/>
          <w:lang w:val="id-ID"/>
        </w:rPr>
        <w:t>/en</w:t>
      </w:r>
    </w:p>
    <w:p w14:paraId="526F0371" w14:textId="489BBEAD" w:rsidR="00C75463" w:rsidRDefault="00C75463" w:rsidP="005D1762">
      <w:pPr>
        <w:jc w:val="both"/>
        <w:rPr>
          <w:i/>
          <w:sz w:val="18"/>
          <w:lang w:val="id-ID"/>
        </w:rPr>
      </w:pPr>
    </w:p>
    <w:p w14:paraId="19EEC93E" w14:textId="78AB138E" w:rsidR="00C75463" w:rsidRDefault="00C75463" w:rsidP="005D1762">
      <w:pPr>
        <w:jc w:val="both"/>
        <w:rPr>
          <w:i/>
          <w:sz w:val="18"/>
          <w:lang w:val="id-ID"/>
        </w:rPr>
      </w:pPr>
    </w:p>
    <w:p w14:paraId="561A2C17" w14:textId="451A51C9" w:rsidR="00C75463" w:rsidRDefault="00C75463" w:rsidP="005D1762">
      <w:pPr>
        <w:jc w:val="both"/>
        <w:rPr>
          <w:i/>
          <w:sz w:val="18"/>
          <w:lang w:val="id-ID"/>
        </w:rPr>
      </w:pPr>
    </w:p>
    <w:p w14:paraId="1DC06749" w14:textId="79471822" w:rsidR="00C75463" w:rsidRDefault="00C75463" w:rsidP="005D1762">
      <w:pPr>
        <w:jc w:val="both"/>
        <w:rPr>
          <w:i/>
          <w:sz w:val="18"/>
          <w:lang w:val="id-ID"/>
        </w:rPr>
      </w:pPr>
    </w:p>
    <w:p w14:paraId="3775CE88" w14:textId="3D810CC0" w:rsidR="00C75463" w:rsidRDefault="00C75463" w:rsidP="005D1762">
      <w:pPr>
        <w:jc w:val="both"/>
        <w:rPr>
          <w:i/>
          <w:sz w:val="18"/>
          <w:lang w:val="id-ID"/>
        </w:rPr>
      </w:pPr>
    </w:p>
    <w:p w14:paraId="33BC951A" w14:textId="77777777" w:rsidR="00AF1E3F" w:rsidRPr="00C75463" w:rsidRDefault="00AF1E3F" w:rsidP="00C75463">
      <w:pPr>
        <w:jc w:val="both"/>
      </w:pPr>
    </w:p>
    <w:p w14:paraId="64B0C8E8" w14:textId="77777777" w:rsidR="00AF1E3F" w:rsidRDefault="00AF1E3F" w:rsidP="00AF1E3F">
      <w:pPr>
        <w:pStyle w:val="ListParagraph"/>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PC 300-8</w:t>
      </w:r>
    </w:p>
    <w:p w14:paraId="6D184A8A" w14:textId="77777777" w:rsidR="005D1762" w:rsidRDefault="005D1762" w:rsidP="005D1762">
      <w:pPr>
        <w:ind w:left="851"/>
        <w:jc w:val="both"/>
      </w:pPr>
      <w:r>
        <w:rPr>
          <w:noProof/>
          <w:lang w:val="en-ID" w:eastAsia="en-ID"/>
        </w:rPr>
        <w:drawing>
          <wp:inline distT="0" distB="0" distL="0" distR="0" wp14:anchorId="5CA6EEF3" wp14:editId="2B97A0EB">
            <wp:extent cx="2057400" cy="1714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c300-8.jpg"/>
                    <pic:cNvPicPr/>
                  </pic:nvPicPr>
                  <pic:blipFill>
                    <a:blip r:embed="rId17">
                      <a:extLst>
                        <a:ext uri="{28A0092B-C50C-407E-A947-70E740481C1C}">
                          <a14:useLocalDpi xmlns:a14="http://schemas.microsoft.com/office/drawing/2010/main" val="0"/>
                        </a:ext>
                      </a:extLst>
                    </a:blip>
                    <a:stretch>
                      <a:fillRect/>
                    </a:stretch>
                  </pic:blipFill>
                  <pic:spPr>
                    <a:xfrm>
                      <a:off x="0" y="0"/>
                      <a:ext cx="2060333" cy="1716944"/>
                    </a:xfrm>
                    <a:prstGeom prst="rect">
                      <a:avLst/>
                    </a:prstGeom>
                  </pic:spPr>
                </pic:pic>
              </a:graphicData>
            </a:graphic>
          </wp:inline>
        </w:drawing>
      </w:r>
    </w:p>
    <w:p w14:paraId="70952E09" w14:textId="22EE14AF" w:rsidR="005D1762" w:rsidRPr="006764EC" w:rsidRDefault="005D1762" w:rsidP="005D1762">
      <w:pPr>
        <w:jc w:val="both"/>
        <w:rPr>
          <w:i/>
          <w:sz w:val="18"/>
          <w:lang w:val="id-ID"/>
        </w:rPr>
      </w:pPr>
      <w:r>
        <w:tab/>
      </w:r>
      <w:r>
        <w:rPr>
          <w:i/>
          <w:sz w:val="18"/>
          <w:lang w:val="id-ID"/>
        </w:rPr>
        <w:t>Sumber: home.komatsu</w:t>
      </w:r>
      <w:r w:rsidR="00A84887">
        <w:rPr>
          <w:i/>
          <w:sz w:val="18"/>
          <w:lang w:val="id-ID"/>
        </w:rPr>
        <w:t>/en</w:t>
      </w:r>
    </w:p>
    <w:p w14:paraId="261413AB" w14:textId="3218A990" w:rsidR="00612DA1" w:rsidRDefault="005D1762" w:rsidP="00612DA1">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Dari ketiga tipe alat dengan spesifikasi atau</w:t>
      </w:r>
      <w:r w:rsidR="00612DA1">
        <w:rPr>
          <w:rFonts w:ascii="Times New Roman" w:hAnsi="Times New Roman" w:cs="Times New Roman"/>
          <w:sz w:val="20"/>
          <w:szCs w:val="20"/>
        </w:rPr>
        <w:t xml:space="preserve"> kinerja yang berbeda, akan dianalisa perbandingan produktivitas dari ketiga alat berat tersebut. Studi kasus atau pembahasan perbandingan ini diambil dari lima artikel yang telah disebutkan pada bab sebelumnya. Rumus menghitung produktivitas yang ditentukan pada penelitian ini yaitu</w:t>
      </w:r>
      <w:r w:rsidR="00BE68B9" w:rsidRPr="00612DA1">
        <w:rPr>
          <w:rFonts w:ascii="Times New Roman" w:hAnsi="Times New Roman" w:cs="Times New Roman"/>
          <w:sz w:val="20"/>
          <w:szCs w:val="20"/>
        </w:rPr>
        <w:t>:</w:t>
      </w:r>
    </w:p>
    <w:p w14:paraId="6B435F76" w14:textId="77777777" w:rsidR="00612DA1" w:rsidRDefault="00612DA1" w:rsidP="00612DA1">
      <w:pPr>
        <w:pStyle w:val="ListParagraph"/>
        <w:spacing w:after="0"/>
        <w:ind w:left="0" w:firstLine="851"/>
        <w:jc w:val="both"/>
        <w:rPr>
          <w:rFonts w:ascii="Times New Roman" w:hAnsi="Times New Roman" w:cs="Times New Roman"/>
          <w:sz w:val="20"/>
          <w:szCs w:val="20"/>
        </w:rPr>
      </w:pPr>
    </w:p>
    <w:p w14:paraId="3C812254" w14:textId="3AE88965" w:rsidR="00D91F6E" w:rsidRPr="00D91F6E" w:rsidRDefault="00612DA1" w:rsidP="00D91F6E">
      <w:pPr>
        <w:rPr>
          <w:sz w:val="28"/>
        </w:rPr>
      </w:pPr>
      <w:r w:rsidRPr="00612DA1">
        <w:rPr>
          <w:lang w:val="id-ID"/>
        </w:rPr>
        <w:t xml:space="preserve">Q </w:t>
      </w:r>
      <m:oMath>
        <m:r>
          <w:rPr>
            <w:rFonts w:ascii="Cambria Math" w:eastAsiaTheme="majorEastAsia" w:hAnsi="Cambria Math"/>
            <w:sz w:val="28"/>
          </w:rPr>
          <m:t>=</m:t>
        </m:r>
        <m:f>
          <m:fPr>
            <m:ctrlPr>
              <w:rPr>
                <w:rFonts w:ascii="Cambria Math" w:eastAsiaTheme="majorEastAsia" w:hAnsi="Cambria Math"/>
                <w:i/>
                <w:sz w:val="28"/>
              </w:rPr>
            </m:ctrlPr>
          </m:fPr>
          <m:num>
            <m:r>
              <m:rPr>
                <m:nor/>
              </m:rPr>
              <w:rPr>
                <w:rFonts w:eastAsiaTheme="majorEastAsia"/>
                <w:sz w:val="28"/>
              </w:rPr>
              <m:t xml:space="preserve">q x 3600 x </m:t>
            </m:r>
            <m:r>
              <m:rPr>
                <m:nor/>
              </m:rPr>
              <w:rPr>
                <w:rFonts w:eastAsiaTheme="majorEastAsia"/>
                <w:sz w:val="28"/>
                <w:lang w:val="id-ID"/>
              </w:rPr>
              <m:t>E</m:t>
            </m:r>
          </m:num>
          <m:den>
            <m:r>
              <m:rPr>
                <m:nor/>
              </m:rPr>
              <w:rPr>
                <w:rFonts w:eastAsiaTheme="majorEastAsia"/>
                <w:sz w:val="28"/>
                <w:lang w:val="id-ID"/>
              </w:rPr>
              <m:t>cm</m:t>
            </m:r>
          </m:den>
        </m:f>
      </m:oMath>
    </w:p>
    <w:p w14:paraId="4003197A" w14:textId="38B4B21F" w:rsidR="00593337" w:rsidRDefault="00593337" w:rsidP="00593337">
      <w:pPr>
        <w:jc w:val="both"/>
        <w:rPr>
          <w:lang w:val="id-ID"/>
        </w:rPr>
      </w:pPr>
      <w:r>
        <w:rPr>
          <w:lang w:val="id-ID"/>
        </w:rPr>
        <w:t>Keterangan:</w:t>
      </w:r>
    </w:p>
    <w:p w14:paraId="072215C6" w14:textId="1190515B" w:rsidR="00593337" w:rsidRDefault="00593337" w:rsidP="00593337">
      <w:pPr>
        <w:tabs>
          <w:tab w:val="left" w:pos="426"/>
        </w:tabs>
        <w:jc w:val="both"/>
        <w:rPr>
          <w:lang w:val="id-ID"/>
        </w:rPr>
      </w:pPr>
      <w:r>
        <w:rPr>
          <w:lang w:val="id-ID"/>
        </w:rPr>
        <w:t>Q</w:t>
      </w:r>
      <w:r>
        <w:rPr>
          <w:lang w:val="id-ID"/>
        </w:rPr>
        <w:tab/>
        <w:t>= Produktivitas alat berat</w:t>
      </w:r>
    </w:p>
    <w:p w14:paraId="3231AD58" w14:textId="630640C1" w:rsidR="00593337" w:rsidRDefault="00593337" w:rsidP="00593337">
      <w:pPr>
        <w:tabs>
          <w:tab w:val="left" w:pos="426"/>
        </w:tabs>
        <w:jc w:val="both"/>
        <w:rPr>
          <w:lang w:val="id-ID"/>
        </w:rPr>
      </w:pPr>
      <w:r>
        <w:rPr>
          <w:lang w:val="id-ID"/>
        </w:rPr>
        <w:t xml:space="preserve">q  </w:t>
      </w:r>
      <w:r>
        <w:rPr>
          <w:lang w:val="id-ID"/>
        </w:rPr>
        <w:tab/>
        <w:t xml:space="preserve">= Kapasitas </w:t>
      </w:r>
      <w:r w:rsidRPr="00593337">
        <w:rPr>
          <w:i/>
          <w:iCs/>
          <w:lang w:val="id-ID"/>
        </w:rPr>
        <w:t>bucket</w:t>
      </w:r>
    </w:p>
    <w:p w14:paraId="14383FB4" w14:textId="46536786" w:rsidR="00593337" w:rsidRDefault="00593337" w:rsidP="00593337">
      <w:pPr>
        <w:tabs>
          <w:tab w:val="left" w:pos="426"/>
        </w:tabs>
        <w:jc w:val="both"/>
        <w:rPr>
          <w:lang w:val="id-ID"/>
        </w:rPr>
      </w:pPr>
      <w:r>
        <w:rPr>
          <w:lang w:val="id-ID"/>
        </w:rPr>
        <w:t xml:space="preserve">E  </w:t>
      </w:r>
      <w:r>
        <w:rPr>
          <w:lang w:val="id-ID"/>
        </w:rPr>
        <w:tab/>
        <w:t xml:space="preserve">= </w:t>
      </w:r>
      <w:r w:rsidR="00B62761">
        <w:rPr>
          <w:lang w:val="id-ID"/>
        </w:rPr>
        <w:t>Efisiensi</w:t>
      </w:r>
    </w:p>
    <w:p w14:paraId="412CB27A" w14:textId="466A4446" w:rsidR="00593337" w:rsidRDefault="00593337" w:rsidP="00593337">
      <w:pPr>
        <w:tabs>
          <w:tab w:val="left" w:pos="426"/>
        </w:tabs>
        <w:jc w:val="both"/>
        <w:rPr>
          <w:lang w:val="id-ID"/>
        </w:rPr>
      </w:pPr>
      <w:r>
        <w:rPr>
          <w:lang w:val="id-ID"/>
        </w:rPr>
        <w:t xml:space="preserve">Cm </w:t>
      </w:r>
      <w:r>
        <w:rPr>
          <w:lang w:val="id-ID"/>
        </w:rPr>
        <w:tab/>
        <w:t>= Siklus waktu</w:t>
      </w:r>
    </w:p>
    <w:p w14:paraId="75CA0DBD" w14:textId="0E5DBD92" w:rsidR="00593337" w:rsidRPr="00593337" w:rsidRDefault="00593337" w:rsidP="00593337">
      <w:pPr>
        <w:tabs>
          <w:tab w:val="left" w:pos="426"/>
        </w:tabs>
        <w:jc w:val="both"/>
        <w:rPr>
          <w:lang w:val="id-ID"/>
        </w:rPr>
      </w:pPr>
      <w:r>
        <w:rPr>
          <w:lang w:val="id-ID"/>
        </w:rPr>
        <w:t>3600 adalah keterangan waktu dalam satuan detik, jika penghitungan menggunakan satuan menit maka harus dikonversikan terlebih dahulu.</w:t>
      </w:r>
    </w:p>
    <w:p w14:paraId="44B14FD4" w14:textId="77777777" w:rsidR="00593337" w:rsidRDefault="00593337" w:rsidP="000F7CB9">
      <w:pPr>
        <w:pStyle w:val="ListParagraph"/>
        <w:spacing w:after="0"/>
        <w:ind w:left="0" w:firstLine="851"/>
        <w:jc w:val="both"/>
        <w:rPr>
          <w:rFonts w:ascii="Times New Roman" w:hAnsi="Times New Roman" w:cs="Times New Roman"/>
          <w:sz w:val="20"/>
          <w:szCs w:val="20"/>
        </w:rPr>
      </w:pPr>
    </w:p>
    <w:p w14:paraId="545B065C" w14:textId="51F525A0" w:rsidR="00321C82" w:rsidRDefault="00612DA1" w:rsidP="000F7CB9">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Dengan rumus </w:t>
      </w:r>
      <w:r w:rsidR="00850C12">
        <w:rPr>
          <w:rFonts w:ascii="Times New Roman" w:hAnsi="Times New Roman" w:cs="Times New Roman"/>
          <w:sz w:val="20"/>
          <w:szCs w:val="20"/>
        </w:rPr>
        <w:t>di atas</w:t>
      </w:r>
      <w:r>
        <w:rPr>
          <w:rFonts w:ascii="Times New Roman" w:hAnsi="Times New Roman" w:cs="Times New Roman"/>
          <w:sz w:val="20"/>
          <w:szCs w:val="20"/>
        </w:rPr>
        <w:t xml:space="preserve"> dan waktu siklus yang telah ditentukan, adalah sebagai berikut.</w:t>
      </w:r>
    </w:p>
    <w:p w14:paraId="430FCC17" w14:textId="77777777" w:rsidR="00612DA1" w:rsidRDefault="00EE53F4" w:rsidP="000F7CB9">
      <w:pPr>
        <w:pStyle w:val="ListParagraph"/>
        <w:spacing w:after="0"/>
        <w:ind w:left="0" w:firstLine="851"/>
        <w:jc w:val="both"/>
      </w:pPr>
      <w:r>
        <w:rPr>
          <w:noProof/>
          <w:lang w:val="en-ID" w:eastAsia="en-ID"/>
        </w:rPr>
        <w:drawing>
          <wp:anchor distT="0" distB="0" distL="114300" distR="114300" simplePos="0" relativeHeight="251676672" behindDoc="1" locked="0" layoutInCell="1" allowOverlap="1" wp14:anchorId="5A1DEAD9" wp14:editId="48C75B6D">
            <wp:simplePos x="0" y="0"/>
            <wp:positionH relativeFrom="column">
              <wp:posOffset>48260</wp:posOffset>
            </wp:positionH>
            <wp:positionV relativeFrom="paragraph">
              <wp:posOffset>71755</wp:posOffset>
            </wp:positionV>
            <wp:extent cx="2946400" cy="1362075"/>
            <wp:effectExtent l="0" t="0" r="635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ackhoe-efisiensi.png"/>
                    <pic:cNvPicPr/>
                  </pic:nvPicPr>
                  <pic:blipFill rotWithShape="1">
                    <a:blip r:embed="rId18">
                      <a:extLst>
                        <a:ext uri="{28A0092B-C50C-407E-A947-70E740481C1C}">
                          <a14:useLocalDpi xmlns:a14="http://schemas.microsoft.com/office/drawing/2010/main" val="0"/>
                        </a:ext>
                      </a:extLst>
                    </a:blip>
                    <a:srcRect t="11591" b="13066"/>
                    <a:stretch/>
                  </pic:blipFill>
                  <pic:spPr bwMode="auto">
                    <a:xfrm>
                      <a:off x="0" y="0"/>
                      <a:ext cx="2946400"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571EF" w14:textId="77777777" w:rsidR="00EE53F4" w:rsidRDefault="00EE53F4" w:rsidP="000F7CB9">
      <w:pPr>
        <w:pStyle w:val="ListParagraph"/>
        <w:spacing w:after="0"/>
        <w:ind w:left="0" w:firstLine="851"/>
        <w:jc w:val="both"/>
        <w:rPr>
          <w:noProof/>
          <w:lang w:eastAsia="id-ID"/>
        </w:rPr>
      </w:pPr>
    </w:p>
    <w:p w14:paraId="61C0C706" w14:textId="77777777" w:rsidR="00612DA1" w:rsidRDefault="00612DA1" w:rsidP="000F7CB9">
      <w:pPr>
        <w:pStyle w:val="ListParagraph"/>
        <w:spacing w:after="0"/>
        <w:ind w:left="0" w:firstLine="851"/>
        <w:jc w:val="both"/>
      </w:pPr>
    </w:p>
    <w:p w14:paraId="3BA00BEB" w14:textId="77777777" w:rsidR="00612DA1" w:rsidRDefault="00612DA1" w:rsidP="000F7CB9">
      <w:pPr>
        <w:pStyle w:val="ListParagraph"/>
        <w:spacing w:after="0"/>
        <w:ind w:left="0" w:firstLine="851"/>
        <w:jc w:val="both"/>
      </w:pPr>
    </w:p>
    <w:p w14:paraId="05F60EF1" w14:textId="77777777" w:rsidR="00612DA1" w:rsidRDefault="00612DA1" w:rsidP="000F7CB9">
      <w:pPr>
        <w:pStyle w:val="ListParagraph"/>
        <w:spacing w:after="0"/>
        <w:ind w:left="0" w:firstLine="851"/>
        <w:jc w:val="both"/>
      </w:pPr>
    </w:p>
    <w:p w14:paraId="4BA7DB7D" w14:textId="77777777" w:rsidR="00612DA1" w:rsidRDefault="00612DA1" w:rsidP="000F7CB9">
      <w:pPr>
        <w:pStyle w:val="ListParagraph"/>
        <w:spacing w:after="0"/>
        <w:ind w:left="0" w:firstLine="851"/>
        <w:jc w:val="both"/>
      </w:pPr>
    </w:p>
    <w:p w14:paraId="019C1D23" w14:textId="77777777" w:rsidR="00612DA1" w:rsidRDefault="00612DA1" w:rsidP="000F7CB9">
      <w:pPr>
        <w:pStyle w:val="ListParagraph"/>
        <w:spacing w:after="0"/>
        <w:ind w:left="0" w:firstLine="851"/>
        <w:jc w:val="both"/>
      </w:pPr>
    </w:p>
    <w:p w14:paraId="5D166935" w14:textId="13F8FDAF" w:rsidR="00EE53F4" w:rsidRPr="00C403AF" w:rsidRDefault="00EE53F4" w:rsidP="005317E1">
      <w:pPr>
        <w:pStyle w:val="ListParagraph"/>
        <w:spacing w:after="0"/>
        <w:ind w:left="0" w:firstLine="851"/>
        <w:jc w:val="both"/>
        <w:rPr>
          <w:rFonts w:ascii="Times New Roman" w:hAnsi="Times New Roman" w:cs="Times New Roman"/>
          <w:i/>
          <w:iCs/>
          <w:sz w:val="20"/>
          <w:lang w:val="en-GB"/>
        </w:rPr>
      </w:pPr>
      <w:r>
        <w:rPr>
          <w:rFonts w:ascii="Times New Roman" w:hAnsi="Times New Roman" w:cs="Times New Roman"/>
          <w:sz w:val="20"/>
        </w:rPr>
        <w:t>Tabel 1.</w:t>
      </w:r>
      <w:r w:rsidR="00D77948">
        <w:rPr>
          <w:rFonts w:ascii="Times New Roman" w:hAnsi="Times New Roman" w:cs="Times New Roman"/>
          <w:sz w:val="20"/>
        </w:rPr>
        <w:t>1</w:t>
      </w:r>
      <w:r>
        <w:rPr>
          <w:rFonts w:ascii="Times New Roman" w:hAnsi="Times New Roman" w:cs="Times New Roman"/>
          <w:sz w:val="20"/>
        </w:rPr>
        <w:t xml:space="preserve">, Siklus Waktu (CT) </w:t>
      </w:r>
      <w:r w:rsidR="00840492">
        <w:rPr>
          <w:rFonts w:ascii="Times New Roman" w:hAnsi="Times New Roman" w:cs="Times New Roman"/>
          <w:sz w:val="20"/>
        </w:rPr>
        <w:t>e</w:t>
      </w:r>
      <w:r>
        <w:rPr>
          <w:rFonts w:ascii="Times New Roman" w:hAnsi="Times New Roman" w:cs="Times New Roman"/>
          <w:sz w:val="20"/>
        </w:rPr>
        <w:t>kskavator</w:t>
      </w:r>
      <w:r w:rsidRPr="005317E1">
        <w:rPr>
          <w:rFonts w:ascii="Times New Roman" w:hAnsi="Times New Roman" w:cs="Times New Roman"/>
          <w:sz w:val="20"/>
        </w:rPr>
        <w:t xml:space="preserve"> berdasarkan Kapasitas </w:t>
      </w:r>
      <w:r w:rsidRPr="00267AFF">
        <w:rPr>
          <w:rFonts w:ascii="Times New Roman" w:hAnsi="Times New Roman" w:cs="Times New Roman"/>
          <w:i/>
          <w:iCs/>
          <w:sz w:val="20"/>
        </w:rPr>
        <w:t>Bucket</w:t>
      </w:r>
      <w:r w:rsidRPr="005317E1">
        <w:rPr>
          <w:rFonts w:ascii="Times New Roman" w:hAnsi="Times New Roman" w:cs="Times New Roman"/>
          <w:sz w:val="20"/>
        </w:rPr>
        <w:t>.</w:t>
      </w:r>
      <w:r w:rsidR="00C403AF">
        <w:rPr>
          <w:rFonts w:ascii="Times New Roman" w:hAnsi="Times New Roman" w:cs="Times New Roman"/>
          <w:sz w:val="20"/>
          <w:lang w:val="en-GB"/>
        </w:rPr>
        <w:t xml:space="preserve"> </w:t>
      </w:r>
      <w:r w:rsidR="00C403AF">
        <w:rPr>
          <w:rFonts w:ascii="Times New Roman" w:hAnsi="Times New Roman" w:cs="Times New Roman"/>
          <w:i/>
          <w:iCs/>
          <w:sz w:val="20"/>
          <w:lang w:val="en-GB"/>
        </w:rPr>
        <w:t>(</w:t>
      </w:r>
      <w:proofErr w:type="spellStart"/>
      <w:r w:rsidR="00C403AF">
        <w:rPr>
          <w:rFonts w:ascii="Times New Roman" w:hAnsi="Times New Roman" w:cs="Times New Roman"/>
          <w:i/>
          <w:iCs/>
          <w:sz w:val="20"/>
          <w:lang w:val="en-GB"/>
        </w:rPr>
        <w:t>sumber</w:t>
      </w:r>
      <w:proofErr w:type="spellEnd"/>
      <w:r w:rsidR="00C403AF">
        <w:rPr>
          <w:rFonts w:ascii="Times New Roman" w:hAnsi="Times New Roman" w:cs="Times New Roman"/>
          <w:i/>
          <w:iCs/>
          <w:sz w:val="20"/>
          <w:lang w:val="en-GB"/>
        </w:rPr>
        <w:t xml:space="preserve">: Alat </w:t>
      </w:r>
      <w:proofErr w:type="spellStart"/>
      <w:r w:rsidR="00C403AF">
        <w:rPr>
          <w:rFonts w:ascii="Times New Roman" w:hAnsi="Times New Roman" w:cs="Times New Roman"/>
          <w:i/>
          <w:iCs/>
          <w:sz w:val="20"/>
          <w:lang w:val="en-GB"/>
        </w:rPr>
        <w:t>berat</w:t>
      </w:r>
      <w:proofErr w:type="spellEnd"/>
      <w:r w:rsidR="00C403AF">
        <w:rPr>
          <w:rFonts w:ascii="Times New Roman" w:hAnsi="Times New Roman" w:cs="Times New Roman"/>
          <w:i/>
          <w:iCs/>
          <w:sz w:val="20"/>
          <w:lang w:val="en-GB"/>
        </w:rPr>
        <w:t xml:space="preserve"> </w:t>
      </w:r>
      <w:proofErr w:type="spellStart"/>
      <w:r w:rsidR="00C403AF">
        <w:rPr>
          <w:rFonts w:ascii="Times New Roman" w:hAnsi="Times New Roman" w:cs="Times New Roman"/>
          <w:i/>
          <w:iCs/>
          <w:sz w:val="20"/>
          <w:lang w:val="en-GB"/>
        </w:rPr>
        <w:t>untuk</w:t>
      </w:r>
      <w:proofErr w:type="spellEnd"/>
      <w:r w:rsidR="00C403AF">
        <w:rPr>
          <w:rFonts w:ascii="Times New Roman" w:hAnsi="Times New Roman" w:cs="Times New Roman"/>
          <w:i/>
          <w:iCs/>
          <w:sz w:val="20"/>
          <w:lang w:val="en-GB"/>
        </w:rPr>
        <w:t xml:space="preserve"> </w:t>
      </w:r>
      <w:proofErr w:type="spellStart"/>
      <w:r w:rsidR="00C403AF">
        <w:rPr>
          <w:rFonts w:ascii="Times New Roman" w:hAnsi="Times New Roman" w:cs="Times New Roman"/>
          <w:i/>
          <w:iCs/>
          <w:sz w:val="20"/>
          <w:lang w:val="en-GB"/>
        </w:rPr>
        <w:t>proyek</w:t>
      </w:r>
      <w:proofErr w:type="spellEnd"/>
      <w:r w:rsidR="00C403AF">
        <w:rPr>
          <w:rFonts w:ascii="Times New Roman" w:hAnsi="Times New Roman" w:cs="Times New Roman"/>
          <w:i/>
          <w:iCs/>
          <w:sz w:val="20"/>
          <w:lang w:val="en-GB"/>
        </w:rPr>
        <w:t xml:space="preserve"> </w:t>
      </w:r>
      <w:proofErr w:type="spellStart"/>
      <w:r w:rsidR="00C403AF">
        <w:rPr>
          <w:rFonts w:ascii="Times New Roman" w:hAnsi="Times New Roman" w:cs="Times New Roman"/>
          <w:i/>
          <w:iCs/>
          <w:sz w:val="20"/>
          <w:lang w:val="en-GB"/>
        </w:rPr>
        <w:t>konstruksi</w:t>
      </w:r>
      <w:proofErr w:type="spellEnd"/>
      <w:r w:rsidR="00C403AF">
        <w:rPr>
          <w:rFonts w:ascii="Times New Roman" w:hAnsi="Times New Roman" w:cs="Times New Roman"/>
          <w:i/>
          <w:iCs/>
          <w:sz w:val="20"/>
          <w:lang w:val="en-GB"/>
        </w:rPr>
        <w:t xml:space="preserve">, Ir. Susy </w:t>
      </w:r>
      <w:proofErr w:type="spellStart"/>
      <w:r w:rsidR="00C403AF">
        <w:rPr>
          <w:rFonts w:ascii="Times New Roman" w:hAnsi="Times New Roman" w:cs="Times New Roman"/>
          <w:i/>
          <w:iCs/>
          <w:sz w:val="20"/>
          <w:lang w:val="en-GB"/>
        </w:rPr>
        <w:t>Fatena</w:t>
      </w:r>
      <w:proofErr w:type="spellEnd"/>
      <w:r w:rsidR="00C403AF">
        <w:rPr>
          <w:rFonts w:ascii="Times New Roman" w:hAnsi="Times New Roman" w:cs="Times New Roman"/>
          <w:i/>
          <w:iCs/>
          <w:sz w:val="20"/>
          <w:lang w:val="en-GB"/>
        </w:rPr>
        <w:t xml:space="preserve"> </w:t>
      </w:r>
      <w:proofErr w:type="spellStart"/>
      <w:r w:rsidR="00C403AF">
        <w:rPr>
          <w:rFonts w:ascii="Times New Roman" w:hAnsi="Times New Roman" w:cs="Times New Roman"/>
          <w:i/>
          <w:iCs/>
          <w:sz w:val="20"/>
          <w:lang w:val="en-GB"/>
        </w:rPr>
        <w:t>Rostiyanti</w:t>
      </w:r>
      <w:proofErr w:type="spellEnd"/>
      <w:r w:rsidR="00C403AF">
        <w:rPr>
          <w:rFonts w:ascii="Times New Roman" w:hAnsi="Times New Roman" w:cs="Times New Roman"/>
          <w:i/>
          <w:iCs/>
          <w:sz w:val="20"/>
          <w:lang w:val="en-GB"/>
        </w:rPr>
        <w:t>, M.Sc.)</w:t>
      </w:r>
    </w:p>
    <w:p w14:paraId="4DCAA75F" w14:textId="7283D128" w:rsidR="005317E1" w:rsidRDefault="005317E1" w:rsidP="005317E1">
      <w:pPr>
        <w:pStyle w:val="ListParagraph"/>
        <w:spacing w:after="0"/>
        <w:ind w:left="0" w:firstLine="851"/>
        <w:jc w:val="both"/>
        <w:rPr>
          <w:rFonts w:ascii="Times New Roman" w:hAnsi="Times New Roman" w:cs="Times New Roman"/>
          <w:sz w:val="20"/>
        </w:rPr>
      </w:pPr>
    </w:p>
    <w:tbl>
      <w:tblPr>
        <w:tblStyle w:val="TableGrid"/>
        <w:tblW w:w="0" w:type="auto"/>
        <w:tblLook w:val="04A0" w:firstRow="1" w:lastRow="0" w:firstColumn="1" w:lastColumn="0" w:noHBand="0" w:noVBand="1"/>
      </w:tblPr>
      <w:tblGrid>
        <w:gridCol w:w="2315"/>
        <w:gridCol w:w="2315"/>
      </w:tblGrid>
      <w:tr w:rsidR="005317E1" w14:paraId="27662622" w14:textId="77777777" w:rsidTr="005317E1">
        <w:tc>
          <w:tcPr>
            <w:tcW w:w="2315" w:type="dxa"/>
            <w:tcBorders>
              <w:top w:val="single" w:sz="12" w:space="0" w:color="auto"/>
              <w:left w:val="single" w:sz="12" w:space="0" w:color="auto"/>
              <w:bottom w:val="single" w:sz="12" w:space="0" w:color="auto"/>
              <w:right w:val="single" w:sz="12" w:space="0" w:color="auto"/>
            </w:tcBorders>
          </w:tcPr>
          <w:p w14:paraId="2FC0E67D" w14:textId="5BB75709" w:rsidR="005317E1" w:rsidRPr="005317E1" w:rsidRDefault="005317E1" w:rsidP="005317E1">
            <w:pPr>
              <w:pStyle w:val="ListParagraph"/>
              <w:spacing w:after="0"/>
              <w:ind w:left="0"/>
              <w:jc w:val="center"/>
              <w:rPr>
                <w:rFonts w:ascii="Times New Roman" w:hAnsi="Times New Roman" w:cs="Times New Roman"/>
                <w:sz w:val="20"/>
                <w:lang w:val="en-GB"/>
              </w:rPr>
            </w:pPr>
            <w:proofErr w:type="spellStart"/>
            <w:r>
              <w:rPr>
                <w:rFonts w:ascii="Times New Roman" w:hAnsi="Times New Roman" w:cs="Times New Roman"/>
                <w:sz w:val="20"/>
                <w:lang w:val="en-GB"/>
              </w:rPr>
              <w:t>Tipe</w:t>
            </w:r>
            <w:proofErr w:type="spellEnd"/>
            <w:r>
              <w:rPr>
                <w:rFonts w:ascii="Times New Roman" w:hAnsi="Times New Roman" w:cs="Times New Roman"/>
                <w:sz w:val="20"/>
                <w:lang w:val="en-GB"/>
              </w:rPr>
              <w:t xml:space="preserve"> Alat dan </w:t>
            </w:r>
            <w:proofErr w:type="spellStart"/>
            <w:r>
              <w:rPr>
                <w:rFonts w:ascii="Times New Roman" w:hAnsi="Times New Roman" w:cs="Times New Roman"/>
                <w:sz w:val="20"/>
                <w:lang w:val="en-GB"/>
              </w:rPr>
              <w:t>Merek</w:t>
            </w:r>
            <w:proofErr w:type="spellEnd"/>
          </w:p>
        </w:tc>
        <w:tc>
          <w:tcPr>
            <w:tcW w:w="2315" w:type="dxa"/>
            <w:tcBorders>
              <w:top w:val="single" w:sz="12" w:space="0" w:color="auto"/>
              <w:left w:val="single" w:sz="12" w:space="0" w:color="auto"/>
              <w:bottom w:val="single" w:sz="12" w:space="0" w:color="auto"/>
              <w:right w:val="single" w:sz="12" w:space="0" w:color="auto"/>
            </w:tcBorders>
          </w:tcPr>
          <w:p w14:paraId="16571FA8" w14:textId="0EA0D066" w:rsidR="005317E1" w:rsidRPr="005317E1" w:rsidRDefault="005317E1" w:rsidP="005317E1">
            <w:pPr>
              <w:pStyle w:val="ListParagraph"/>
              <w:spacing w:after="0"/>
              <w:ind w:left="0"/>
              <w:jc w:val="center"/>
              <w:rPr>
                <w:rFonts w:ascii="Times New Roman" w:hAnsi="Times New Roman" w:cs="Times New Roman"/>
                <w:sz w:val="20"/>
                <w:lang w:val="en-GB"/>
              </w:rPr>
            </w:pPr>
            <w:r>
              <w:rPr>
                <w:rFonts w:ascii="Times New Roman" w:hAnsi="Times New Roman" w:cs="Times New Roman"/>
                <w:sz w:val="20"/>
                <w:lang w:val="en-GB"/>
              </w:rPr>
              <w:t xml:space="preserve">Harga </w:t>
            </w:r>
            <w:proofErr w:type="spellStart"/>
            <w:r>
              <w:rPr>
                <w:rFonts w:ascii="Times New Roman" w:hAnsi="Times New Roman" w:cs="Times New Roman"/>
                <w:sz w:val="20"/>
                <w:lang w:val="en-GB"/>
              </w:rPr>
              <w:t>Sewa</w:t>
            </w:r>
            <w:proofErr w:type="spellEnd"/>
            <w:r>
              <w:rPr>
                <w:rFonts w:ascii="Times New Roman" w:hAnsi="Times New Roman" w:cs="Times New Roman"/>
                <w:sz w:val="20"/>
                <w:lang w:val="en-GB"/>
              </w:rPr>
              <w:t xml:space="preserve"> per Jam</w:t>
            </w:r>
          </w:p>
        </w:tc>
      </w:tr>
      <w:tr w:rsidR="005317E1" w14:paraId="367E743D" w14:textId="77777777" w:rsidTr="005317E1">
        <w:tc>
          <w:tcPr>
            <w:tcW w:w="2315" w:type="dxa"/>
            <w:tcBorders>
              <w:top w:val="single" w:sz="12" w:space="0" w:color="auto"/>
              <w:left w:val="single" w:sz="12" w:space="0" w:color="auto"/>
              <w:bottom w:val="single" w:sz="12" w:space="0" w:color="auto"/>
              <w:right w:val="single" w:sz="12" w:space="0" w:color="auto"/>
            </w:tcBorders>
          </w:tcPr>
          <w:p w14:paraId="14D19F60" w14:textId="2E9DB471" w:rsidR="005317E1" w:rsidRPr="005317E1" w:rsidRDefault="005317E1" w:rsidP="005317E1">
            <w:pPr>
              <w:pStyle w:val="ListParagraph"/>
              <w:spacing w:after="0"/>
              <w:ind w:left="0"/>
              <w:jc w:val="both"/>
              <w:rPr>
                <w:rFonts w:ascii="Times New Roman" w:hAnsi="Times New Roman" w:cs="Times New Roman"/>
                <w:sz w:val="20"/>
                <w:lang w:val="en-GB"/>
              </w:rPr>
            </w:pPr>
            <w:r>
              <w:rPr>
                <w:rFonts w:ascii="Times New Roman" w:hAnsi="Times New Roman" w:cs="Times New Roman"/>
                <w:sz w:val="20"/>
                <w:lang w:val="en-GB"/>
              </w:rPr>
              <w:t>Komatsu PC50</w:t>
            </w:r>
          </w:p>
        </w:tc>
        <w:tc>
          <w:tcPr>
            <w:tcW w:w="2315" w:type="dxa"/>
            <w:tcBorders>
              <w:top w:val="single" w:sz="12" w:space="0" w:color="auto"/>
              <w:left w:val="single" w:sz="12" w:space="0" w:color="auto"/>
              <w:bottom w:val="single" w:sz="12" w:space="0" w:color="auto"/>
              <w:right w:val="single" w:sz="12" w:space="0" w:color="auto"/>
            </w:tcBorders>
          </w:tcPr>
          <w:p w14:paraId="48DBE21E" w14:textId="05698DC5" w:rsidR="005317E1" w:rsidRPr="005317E1" w:rsidRDefault="005317E1" w:rsidP="00547F64">
            <w:pPr>
              <w:pStyle w:val="ListParagraph"/>
              <w:spacing w:after="0"/>
              <w:ind w:left="0"/>
              <w:jc w:val="right"/>
              <w:rPr>
                <w:rFonts w:ascii="Times New Roman" w:hAnsi="Times New Roman" w:cs="Times New Roman"/>
                <w:sz w:val="20"/>
                <w:lang w:val="en-GB"/>
              </w:rPr>
            </w:pPr>
            <w:r>
              <w:rPr>
                <w:rFonts w:ascii="Times New Roman" w:hAnsi="Times New Roman" w:cs="Times New Roman"/>
                <w:sz w:val="20"/>
                <w:lang w:val="en-GB"/>
              </w:rPr>
              <w:t>Rp. 135.000,-</w:t>
            </w:r>
          </w:p>
        </w:tc>
      </w:tr>
      <w:tr w:rsidR="005317E1" w14:paraId="15E66438" w14:textId="77777777" w:rsidTr="005317E1">
        <w:tc>
          <w:tcPr>
            <w:tcW w:w="2315" w:type="dxa"/>
            <w:tcBorders>
              <w:top w:val="single" w:sz="12" w:space="0" w:color="auto"/>
              <w:left w:val="single" w:sz="12" w:space="0" w:color="auto"/>
              <w:bottom w:val="single" w:sz="12" w:space="0" w:color="auto"/>
              <w:right w:val="single" w:sz="12" w:space="0" w:color="auto"/>
            </w:tcBorders>
          </w:tcPr>
          <w:p w14:paraId="6EE42D06" w14:textId="237F76AF" w:rsidR="005317E1" w:rsidRPr="005317E1" w:rsidRDefault="005317E1" w:rsidP="005317E1">
            <w:pPr>
              <w:pStyle w:val="ListParagraph"/>
              <w:spacing w:after="0"/>
              <w:ind w:left="0"/>
              <w:jc w:val="both"/>
              <w:rPr>
                <w:rFonts w:ascii="Times New Roman" w:hAnsi="Times New Roman" w:cs="Times New Roman"/>
                <w:sz w:val="20"/>
                <w:lang w:val="en-GB"/>
              </w:rPr>
            </w:pPr>
            <w:r>
              <w:rPr>
                <w:rFonts w:ascii="Times New Roman" w:hAnsi="Times New Roman" w:cs="Times New Roman"/>
                <w:sz w:val="20"/>
                <w:lang w:val="en-GB"/>
              </w:rPr>
              <w:t>Komatsu PC200</w:t>
            </w:r>
          </w:p>
        </w:tc>
        <w:tc>
          <w:tcPr>
            <w:tcW w:w="2315" w:type="dxa"/>
            <w:tcBorders>
              <w:top w:val="single" w:sz="12" w:space="0" w:color="auto"/>
              <w:left w:val="single" w:sz="12" w:space="0" w:color="auto"/>
              <w:bottom w:val="single" w:sz="12" w:space="0" w:color="auto"/>
              <w:right w:val="single" w:sz="12" w:space="0" w:color="auto"/>
            </w:tcBorders>
          </w:tcPr>
          <w:p w14:paraId="42A02CE0" w14:textId="792774A3" w:rsidR="005317E1" w:rsidRPr="005317E1" w:rsidRDefault="005317E1" w:rsidP="00547F64">
            <w:pPr>
              <w:pStyle w:val="ListParagraph"/>
              <w:spacing w:after="0"/>
              <w:ind w:left="0"/>
              <w:jc w:val="right"/>
              <w:rPr>
                <w:rFonts w:ascii="Times New Roman" w:hAnsi="Times New Roman" w:cs="Times New Roman"/>
                <w:sz w:val="20"/>
                <w:lang w:val="en-GB"/>
              </w:rPr>
            </w:pPr>
            <w:r>
              <w:rPr>
                <w:rFonts w:ascii="Times New Roman" w:hAnsi="Times New Roman" w:cs="Times New Roman"/>
                <w:sz w:val="20"/>
                <w:lang w:val="en-GB"/>
              </w:rPr>
              <w:t>Rp. 2</w:t>
            </w:r>
            <w:r w:rsidR="000A5C5B">
              <w:rPr>
                <w:rFonts w:ascii="Times New Roman" w:hAnsi="Times New Roman" w:cs="Times New Roman"/>
                <w:sz w:val="20"/>
                <w:lang w:val="en-GB"/>
              </w:rPr>
              <w:t>0</w:t>
            </w:r>
            <w:r>
              <w:rPr>
                <w:rFonts w:ascii="Times New Roman" w:hAnsi="Times New Roman" w:cs="Times New Roman"/>
                <w:sz w:val="20"/>
                <w:lang w:val="en-GB"/>
              </w:rPr>
              <w:t>0.000,-</w:t>
            </w:r>
          </w:p>
        </w:tc>
      </w:tr>
      <w:tr w:rsidR="005317E1" w14:paraId="60066558" w14:textId="77777777" w:rsidTr="005317E1">
        <w:tc>
          <w:tcPr>
            <w:tcW w:w="2315" w:type="dxa"/>
            <w:tcBorders>
              <w:top w:val="single" w:sz="12" w:space="0" w:color="auto"/>
              <w:left w:val="single" w:sz="12" w:space="0" w:color="auto"/>
              <w:bottom w:val="single" w:sz="12" w:space="0" w:color="auto"/>
              <w:right w:val="single" w:sz="12" w:space="0" w:color="auto"/>
            </w:tcBorders>
          </w:tcPr>
          <w:p w14:paraId="2C3E0BBF" w14:textId="76E4F1E2" w:rsidR="005317E1" w:rsidRPr="005317E1" w:rsidRDefault="005317E1" w:rsidP="005317E1">
            <w:pPr>
              <w:pStyle w:val="ListParagraph"/>
              <w:spacing w:after="0"/>
              <w:ind w:left="0"/>
              <w:jc w:val="both"/>
              <w:rPr>
                <w:rFonts w:ascii="Times New Roman" w:hAnsi="Times New Roman" w:cs="Times New Roman"/>
                <w:sz w:val="20"/>
                <w:lang w:val="en-GB"/>
              </w:rPr>
            </w:pPr>
            <w:r>
              <w:rPr>
                <w:rFonts w:ascii="Times New Roman" w:hAnsi="Times New Roman" w:cs="Times New Roman"/>
                <w:sz w:val="20"/>
                <w:lang w:val="en-GB"/>
              </w:rPr>
              <w:t>Komatsu PC300-8</w:t>
            </w:r>
          </w:p>
        </w:tc>
        <w:tc>
          <w:tcPr>
            <w:tcW w:w="2315" w:type="dxa"/>
            <w:tcBorders>
              <w:top w:val="single" w:sz="12" w:space="0" w:color="auto"/>
              <w:left w:val="single" w:sz="12" w:space="0" w:color="auto"/>
              <w:bottom w:val="single" w:sz="12" w:space="0" w:color="auto"/>
              <w:right w:val="single" w:sz="12" w:space="0" w:color="auto"/>
            </w:tcBorders>
          </w:tcPr>
          <w:p w14:paraId="63557214" w14:textId="6562C206" w:rsidR="005317E1" w:rsidRPr="005317E1" w:rsidRDefault="005317E1" w:rsidP="00547F64">
            <w:pPr>
              <w:pStyle w:val="ListParagraph"/>
              <w:spacing w:after="0"/>
              <w:ind w:left="0"/>
              <w:jc w:val="right"/>
              <w:rPr>
                <w:rFonts w:ascii="Times New Roman" w:hAnsi="Times New Roman" w:cs="Times New Roman"/>
                <w:sz w:val="20"/>
                <w:lang w:val="en-GB"/>
              </w:rPr>
            </w:pPr>
            <w:r>
              <w:rPr>
                <w:rFonts w:ascii="Times New Roman" w:hAnsi="Times New Roman" w:cs="Times New Roman"/>
                <w:sz w:val="20"/>
                <w:lang w:val="en-GB"/>
              </w:rPr>
              <w:t>Rp. 275.000,-</w:t>
            </w:r>
          </w:p>
        </w:tc>
      </w:tr>
    </w:tbl>
    <w:p w14:paraId="13E8B115" w14:textId="0860EE85" w:rsidR="00A411FE" w:rsidRDefault="00C403AF" w:rsidP="00A84887">
      <w:pPr>
        <w:ind w:firstLine="851"/>
        <w:jc w:val="both"/>
      </w:pPr>
      <w:proofErr w:type="spellStart"/>
      <w:r>
        <w:t>Tabel</w:t>
      </w:r>
      <w:proofErr w:type="spellEnd"/>
      <w:r>
        <w:t xml:space="preserve"> </w:t>
      </w:r>
      <w:r w:rsidR="00D77948">
        <w:rPr>
          <w:lang w:val="id-ID"/>
        </w:rPr>
        <w:t>1</w:t>
      </w:r>
      <w:r>
        <w:t>.</w:t>
      </w:r>
      <w:r w:rsidR="00D77948">
        <w:rPr>
          <w:lang w:val="id-ID"/>
        </w:rPr>
        <w:t>2</w:t>
      </w:r>
      <w:r>
        <w:t xml:space="preserve">, Daftar </w:t>
      </w:r>
      <w:proofErr w:type="spellStart"/>
      <w:r>
        <w:t>harga</w:t>
      </w:r>
      <w:proofErr w:type="spellEnd"/>
      <w:r>
        <w:t xml:space="preserve"> </w:t>
      </w:r>
      <w:proofErr w:type="spellStart"/>
      <w:r>
        <w:t>sewa</w:t>
      </w:r>
      <w:proofErr w:type="spellEnd"/>
      <w:r>
        <w:t xml:space="preserve"> </w:t>
      </w:r>
      <w:r w:rsidR="00721EB4">
        <w:rPr>
          <w:lang w:val="id-ID"/>
        </w:rPr>
        <w:t>e</w:t>
      </w:r>
      <w:proofErr w:type="spellStart"/>
      <w:r>
        <w:t>kskavator</w:t>
      </w:r>
      <w:proofErr w:type="spellEnd"/>
      <w:r>
        <w:t xml:space="preserve"> per jam.</w:t>
      </w:r>
    </w:p>
    <w:p w14:paraId="5AB068BB" w14:textId="77777777" w:rsidR="00A84887" w:rsidRPr="00A84887" w:rsidRDefault="00A84887" w:rsidP="00A84887">
      <w:pPr>
        <w:ind w:firstLine="851"/>
        <w:jc w:val="both"/>
        <w:rPr>
          <w:i/>
          <w:iCs/>
          <w:sz w:val="18"/>
          <w:szCs w:val="18"/>
        </w:rPr>
      </w:pPr>
    </w:p>
    <w:p w14:paraId="4939FF82" w14:textId="38BF6E0F" w:rsidR="00A411FE" w:rsidRPr="00AC762C" w:rsidRDefault="00A411FE" w:rsidP="000F7CB9">
      <w:pPr>
        <w:pStyle w:val="ListParagraph"/>
        <w:spacing w:after="0"/>
        <w:ind w:left="0" w:firstLine="851"/>
        <w:jc w:val="both"/>
        <w:rPr>
          <w:rFonts w:ascii="Times New Roman" w:hAnsi="Times New Roman" w:cs="Times New Roman"/>
          <w:sz w:val="20"/>
          <w:lang w:val="en-GB"/>
        </w:rPr>
      </w:pPr>
      <w:r>
        <w:rPr>
          <w:rFonts w:ascii="Times New Roman" w:hAnsi="Times New Roman" w:cs="Times New Roman"/>
          <w:sz w:val="20"/>
        </w:rPr>
        <w:lastRenderedPageBreak/>
        <w:t>Keterangan data seperti faktor koreksi, efisiensi dan volume galian</w:t>
      </w:r>
      <w:r w:rsidR="006764EC">
        <w:rPr>
          <w:rFonts w:ascii="Times New Roman" w:hAnsi="Times New Roman" w:cs="Times New Roman"/>
          <w:sz w:val="20"/>
        </w:rPr>
        <w:t xml:space="preserve"> tanah</w:t>
      </w:r>
      <w:r>
        <w:rPr>
          <w:rFonts w:ascii="Times New Roman" w:hAnsi="Times New Roman" w:cs="Times New Roman"/>
          <w:sz w:val="20"/>
        </w:rPr>
        <w:t>, menyesuaikan dengan artikel yang dibandi</w:t>
      </w:r>
      <w:r w:rsidR="00B31879">
        <w:rPr>
          <w:rFonts w:ascii="Times New Roman" w:hAnsi="Times New Roman" w:cs="Times New Roman"/>
          <w:sz w:val="20"/>
        </w:rPr>
        <w:t>ng</w:t>
      </w:r>
      <w:r>
        <w:rPr>
          <w:rFonts w:ascii="Times New Roman" w:hAnsi="Times New Roman" w:cs="Times New Roman"/>
          <w:sz w:val="20"/>
        </w:rPr>
        <w:t>kan.</w:t>
      </w:r>
    </w:p>
    <w:p w14:paraId="3FCEF783" w14:textId="77777777" w:rsidR="00EE53F4" w:rsidRPr="00E96241" w:rsidRDefault="00EE53F4" w:rsidP="00EE53F4">
      <w:pPr>
        <w:jc w:val="both"/>
      </w:pPr>
    </w:p>
    <w:p w14:paraId="01FA390E" w14:textId="5175B0B8" w:rsidR="005F0204" w:rsidRPr="00E96241" w:rsidRDefault="00EF71A1" w:rsidP="000F7CB9">
      <w:pPr>
        <w:spacing w:line="276" w:lineRule="auto"/>
        <w:jc w:val="both"/>
        <w:rPr>
          <w:rFonts w:eastAsia="Times New Roman"/>
          <w:b/>
          <w:lang w:val="id-ID"/>
        </w:rPr>
      </w:pPr>
      <w:r>
        <w:rPr>
          <w:rFonts w:eastAsia="Times New Roman"/>
          <w:b/>
          <w:lang w:val="id-ID"/>
        </w:rPr>
        <w:t xml:space="preserve">Analisa Perbadingan Produktivitas </w:t>
      </w:r>
      <w:r w:rsidRPr="00267AFF">
        <w:rPr>
          <w:rFonts w:eastAsia="Times New Roman"/>
          <w:b/>
          <w:i/>
          <w:iCs/>
          <w:lang w:val="id-ID"/>
        </w:rPr>
        <w:t>Excavator</w:t>
      </w:r>
      <w:r>
        <w:rPr>
          <w:rFonts w:eastAsia="Times New Roman"/>
          <w:b/>
          <w:lang w:val="id-ID"/>
        </w:rPr>
        <w:t xml:space="preserve"> Di Proyek Jalan Ruas Larat Lamdesar</w:t>
      </w:r>
    </w:p>
    <w:p w14:paraId="45D842B7" w14:textId="55405E49" w:rsidR="005D33CB" w:rsidRDefault="00DF33BD" w:rsidP="00ED0932">
      <w:pPr>
        <w:pStyle w:val="ListParagraph"/>
        <w:spacing w:after="0"/>
        <w:ind w:left="0" w:firstLine="851"/>
        <w:jc w:val="both"/>
        <w:rPr>
          <w:rFonts w:ascii="Times New Roman" w:hAnsi="Times New Roman" w:cs="Times New Roman"/>
          <w:sz w:val="20"/>
          <w:szCs w:val="20"/>
        </w:rPr>
      </w:pPr>
      <w:r w:rsidRPr="00E96241">
        <w:rPr>
          <w:rFonts w:ascii="Times New Roman" w:hAnsi="Times New Roman" w:cs="Times New Roman"/>
          <w:sz w:val="20"/>
          <w:szCs w:val="20"/>
        </w:rPr>
        <w:t xml:space="preserve">Artikel karya </w:t>
      </w:r>
      <w:r w:rsidR="00ED0932">
        <w:rPr>
          <w:rFonts w:ascii="Times New Roman" w:hAnsi="Times New Roman" w:cs="Times New Roman"/>
          <w:sz w:val="20"/>
          <w:szCs w:val="20"/>
        </w:rPr>
        <w:t>Tri Purwanto</w:t>
      </w:r>
      <w:r w:rsidRPr="00E96241">
        <w:rPr>
          <w:rFonts w:ascii="Times New Roman" w:hAnsi="Times New Roman" w:cs="Times New Roman"/>
          <w:sz w:val="20"/>
          <w:szCs w:val="20"/>
        </w:rPr>
        <w:t>,</w:t>
      </w:r>
      <w:r w:rsidR="001B4CFA">
        <w:rPr>
          <w:rFonts w:ascii="Times New Roman" w:hAnsi="Times New Roman" w:cs="Times New Roman"/>
          <w:sz w:val="20"/>
          <w:szCs w:val="20"/>
        </w:rPr>
        <w:t xml:space="preserve"> </w:t>
      </w:r>
      <w:r w:rsidRPr="00E96241">
        <w:rPr>
          <w:rFonts w:ascii="Times New Roman" w:hAnsi="Times New Roman" w:cs="Times New Roman"/>
          <w:sz w:val="20"/>
          <w:szCs w:val="20"/>
        </w:rPr>
        <w:t>dkk (</w:t>
      </w:r>
      <w:r w:rsidR="00ED0932">
        <w:rPr>
          <w:rFonts w:ascii="Times New Roman" w:hAnsi="Times New Roman" w:cs="Times New Roman"/>
          <w:sz w:val="20"/>
          <w:szCs w:val="20"/>
        </w:rPr>
        <w:t>2016) akan dihitung ulang untuk membandingkan efisiensi, dari segi waktu, biaya dan produktivitasnya. Eksavator yang digunakan</w:t>
      </w:r>
      <w:r w:rsidR="006217AD">
        <w:rPr>
          <w:rFonts w:ascii="Times New Roman" w:hAnsi="Times New Roman" w:cs="Times New Roman"/>
          <w:sz w:val="20"/>
          <w:szCs w:val="20"/>
          <w:lang w:val="en-GB"/>
        </w:rPr>
        <w:t xml:space="preserve"> </w:t>
      </w:r>
      <w:proofErr w:type="spellStart"/>
      <w:r w:rsidR="006217AD">
        <w:rPr>
          <w:rFonts w:ascii="Times New Roman" w:hAnsi="Times New Roman" w:cs="Times New Roman"/>
          <w:sz w:val="20"/>
          <w:szCs w:val="20"/>
          <w:lang w:val="en-GB"/>
        </w:rPr>
        <w:t>untuk</w:t>
      </w:r>
      <w:proofErr w:type="spellEnd"/>
      <w:r w:rsidR="006217AD">
        <w:rPr>
          <w:rFonts w:ascii="Times New Roman" w:hAnsi="Times New Roman" w:cs="Times New Roman"/>
          <w:sz w:val="20"/>
          <w:szCs w:val="20"/>
          <w:lang w:val="en-GB"/>
        </w:rPr>
        <w:t xml:space="preserve"> men</w:t>
      </w:r>
      <w:r w:rsidR="006764EC">
        <w:rPr>
          <w:rFonts w:ascii="Times New Roman" w:hAnsi="Times New Roman" w:cs="Times New Roman"/>
          <w:sz w:val="20"/>
          <w:szCs w:val="20"/>
        </w:rPr>
        <w:t>ggali tanah</w:t>
      </w:r>
      <w:r w:rsidR="006217AD">
        <w:rPr>
          <w:rFonts w:ascii="Times New Roman" w:hAnsi="Times New Roman" w:cs="Times New Roman"/>
          <w:sz w:val="20"/>
          <w:szCs w:val="20"/>
          <w:lang w:val="en-GB"/>
        </w:rPr>
        <w:t xml:space="preserve"> </w:t>
      </w:r>
      <w:proofErr w:type="spellStart"/>
      <w:r w:rsidR="006217AD">
        <w:rPr>
          <w:rFonts w:ascii="Times New Roman" w:hAnsi="Times New Roman" w:cs="Times New Roman"/>
          <w:sz w:val="20"/>
          <w:szCs w:val="20"/>
          <w:lang w:val="en-GB"/>
        </w:rPr>
        <w:t>galian</w:t>
      </w:r>
      <w:proofErr w:type="spellEnd"/>
      <w:r w:rsidR="00ED0932">
        <w:rPr>
          <w:rFonts w:ascii="Times New Roman" w:hAnsi="Times New Roman" w:cs="Times New Roman"/>
          <w:sz w:val="20"/>
          <w:szCs w:val="20"/>
        </w:rPr>
        <w:t xml:space="preserve"> pada proyek Jalan Ruas Larat Lamdesar ini yaitu Komatsu tipe PC50, dan tipe PC50 digunakan sebagai sampel A.</w:t>
      </w:r>
      <w:r w:rsidR="005D33CB">
        <w:rPr>
          <w:rFonts w:ascii="Times New Roman" w:hAnsi="Times New Roman" w:cs="Times New Roman"/>
          <w:sz w:val="20"/>
          <w:szCs w:val="20"/>
        </w:rPr>
        <w:t xml:space="preserve"> Hasil analisa </w:t>
      </w:r>
      <w:proofErr w:type="spellStart"/>
      <w:r w:rsidR="005D33CB">
        <w:rPr>
          <w:rFonts w:ascii="Times New Roman" w:hAnsi="Times New Roman" w:cs="Times New Roman"/>
          <w:sz w:val="20"/>
          <w:szCs w:val="20"/>
          <w:lang w:val="en-GB"/>
        </w:rPr>
        <w:t>dari</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artikel</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tersebut</w:t>
      </w:r>
      <w:proofErr w:type="spellEnd"/>
      <w:r w:rsidR="005D33CB">
        <w:rPr>
          <w:rFonts w:ascii="Times New Roman" w:hAnsi="Times New Roman" w:cs="Times New Roman"/>
          <w:sz w:val="20"/>
          <w:szCs w:val="20"/>
        </w:rPr>
        <w:t xml:space="preserve"> dengan volume galian 23.527,18 m</w:t>
      </w:r>
      <w:r w:rsidR="005D33CB">
        <w:rPr>
          <w:rFonts w:ascii="Times New Roman" w:hAnsi="Times New Roman" w:cs="Times New Roman"/>
          <w:sz w:val="20"/>
          <w:szCs w:val="20"/>
          <w:vertAlign w:val="superscript"/>
        </w:rPr>
        <w:t>3</w:t>
      </w:r>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didapatkan</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hasil</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i/>
          <w:iCs/>
          <w:sz w:val="20"/>
          <w:szCs w:val="20"/>
          <w:lang w:val="en-GB"/>
        </w:rPr>
        <w:t>siteout</w:t>
      </w:r>
      <w:proofErr w:type="spellEnd"/>
      <w:r w:rsidR="005D33CB">
        <w:rPr>
          <w:rFonts w:ascii="Times New Roman" w:hAnsi="Times New Roman" w:cs="Times New Roman"/>
          <w:sz w:val="20"/>
          <w:szCs w:val="20"/>
          <w:lang w:val="en-GB"/>
        </w:rPr>
        <w:t xml:space="preserve"> 413 m</w:t>
      </w:r>
      <w:r w:rsidR="005D33CB">
        <w:rPr>
          <w:rFonts w:ascii="Times New Roman" w:hAnsi="Times New Roman" w:cs="Times New Roman"/>
          <w:sz w:val="20"/>
          <w:szCs w:val="20"/>
          <w:vertAlign w:val="superscript"/>
          <w:lang w:val="en-GB"/>
        </w:rPr>
        <w:t>3</w:t>
      </w:r>
      <w:r w:rsidR="005D33CB">
        <w:rPr>
          <w:rFonts w:ascii="Times New Roman" w:hAnsi="Times New Roman" w:cs="Times New Roman"/>
          <w:sz w:val="20"/>
          <w:szCs w:val="20"/>
          <w:lang w:val="en-GB"/>
        </w:rPr>
        <w:t>/</w:t>
      </w:r>
      <w:proofErr w:type="spellStart"/>
      <w:r w:rsidR="005D33CB">
        <w:rPr>
          <w:rFonts w:ascii="Times New Roman" w:hAnsi="Times New Roman" w:cs="Times New Roman"/>
          <w:sz w:val="20"/>
          <w:szCs w:val="20"/>
          <w:lang w:val="en-GB"/>
        </w:rPr>
        <w:t>hari</w:t>
      </w:r>
      <w:proofErr w:type="spellEnd"/>
      <w:r w:rsidR="005D33CB">
        <w:rPr>
          <w:rFonts w:ascii="Times New Roman" w:hAnsi="Times New Roman" w:cs="Times New Roman"/>
          <w:sz w:val="20"/>
          <w:szCs w:val="20"/>
          <w:lang w:val="en-GB"/>
        </w:rPr>
        <w:t xml:space="preserve"> dan </w:t>
      </w:r>
      <w:proofErr w:type="spellStart"/>
      <w:r w:rsidR="005D33CB">
        <w:rPr>
          <w:rFonts w:ascii="Times New Roman" w:hAnsi="Times New Roman" w:cs="Times New Roman"/>
          <w:sz w:val="20"/>
          <w:szCs w:val="20"/>
          <w:lang w:val="en-GB"/>
        </w:rPr>
        <w:t>membutuhkan</w:t>
      </w:r>
      <w:proofErr w:type="spellEnd"/>
      <w:r w:rsidR="005D33CB">
        <w:rPr>
          <w:rFonts w:ascii="Times New Roman" w:hAnsi="Times New Roman" w:cs="Times New Roman"/>
          <w:sz w:val="20"/>
          <w:szCs w:val="20"/>
          <w:lang w:val="en-GB"/>
        </w:rPr>
        <w:t xml:space="preserve"> 1 unit </w:t>
      </w:r>
      <w:proofErr w:type="spellStart"/>
      <w:r w:rsidR="005D33CB">
        <w:rPr>
          <w:rFonts w:ascii="Times New Roman" w:hAnsi="Times New Roman" w:cs="Times New Roman"/>
          <w:sz w:val="20"/>
          <w:szCs w:val="20"/>
          <w:lang w:val="en-GB"/>
        </w:rPr>
        <w:t>ekskavator</w:t>
      </w:r>
      <w:proofErr w:type="spellEnd"/>
      <w:r w:rsidR="005D33CB">
        <w:rPr>
          <w:rFonts w:ascii="Times New Roman" w:hAnsi="Times New Roman" w:cs="Times New Roman"/>
          <w:sz w:val="20"/>
          <w:szCs w:val="20"/>
        </w:rPr>
        <w:t xml:space="preserve"> serta harga sewa sebesar Rp. 53.865.000,-. Waktu penyelesaian yang dihasilkan dari alat berat ini yaitu 57 hari.</w:t>
      </w:r>
    </w:p>
    <w:p w14:paraId="1C48F759" w14:textId="53BC6F76" w:rsidR="005D33CB" w:rsidRDefault="00ED0932" w:rsidP="005D33CB">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 </w:t>
      </w:r>
      <w:r w:rsidR="005D33CB">
        <w:rPr>
          <w:rFonts w:ascii="Times New Roman" w:hAnsi="Times New Roman" w:cs="Times New Roman"/>
          <w:sz w:val="20"/>
          <w:szCs w:val="20"/>
        </w:rPr>
        <w:t xml:space="preserve">Selanjutnya </w:t>
      </w:r>
      <w:r>
        <w:rPr>
          <w:rFonts w:ascii="Times New Roman" w:hAnsi="Times New Roman" w:cs="Times New Roman"/>
          <w:sz w:val="20"/>
          <w:szCs w:val="20"/>
        </w:rPr>
        <w:t>untuk sampel B menggunakan alat berat tipe PC200</w:t>
      </w:r>
      <w:r w:rsidR="005D33CB">
        <w:rPr>
          <w:rFonts w:ascii="Times New Roman" w:hAnsi="Times New Roman" w:cs="Times New Roman"/>
          <w:sz w:val="20"/>
          <w:szCs w:val="20"/>
        </w:rPr>
        <w:t xml:space="preserve">, </w:t>
      </w:r>
      <w:proofErr w:type="spellStart"/>
      <w:r w:rsidR="005D33CB">
        <w:rPr>
          <w:rFonts w:ascii="Times New Roman" w:hAnsi="Times New Roman" w:cs="Times New Roman"/>
          <w:sz w:val="20"/>
          <w:szCs w:val="20"/>
          <w:lang w:val="en-GB"/>
        </w:rPr>
        <w:t>didapatkan</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hasil</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i/>
          <w:iCs/>
          <w:sz w:val="20"/>
          <w:szCs w:val="20"/>
          <w:lang w:val="en-GB"/>
        </w:rPr>
        <w:t>siteout</w:t>
      </w:r>
      <w:proofErr w:type="spellEnd"/>
      <w:r w:rsidR="005D33CB">
        <w:rPr>
          <w:rFonts w:ascii="Times New Roman" w:hAnsi="Times New Roman" w:cs="Times New Roman"/>
          <w:i/>
          <w:iCs/>
          <w:sz w:val="20"/>
          <w:szCs w:val="20"/>
          <w:lang w:val="en-GB"/>
        </w:rPr>
        <w:t xml:space="preserve"> </w:t>
      </w:r>
      <w:r w:rsidR="005D33CB">
        <w:rPr>
          <w:rFonts w:ascii="Times New Roman" w:hAnsi="Times New Roman" w:cs="Times New Roman"/>
          <w:sz w:val="20"/>
          <w:szCs w:val="20"/>
          <w:lang w:val="en-GB"/>
        </w:rPr>
        <w:t>672 m</w:t>
      </w:r>
      <w:r w:rsidR="005D33CB">
        <w:rPr>
          <w:rFonts w:ascii="Times New Roman" w:hAnsi="Times New Roman" w:cs="Times New Roman"/>
          <w:sz w:val="20"/>
          <w:szCs w:val="20"/>
          <w:vertAlign w:val="superscript"/>
          <w:lang w:val="en-GB"/>
        </w:rPr>
        <w:t>3</w:t>
      </w:r>
      <w:r w:rsidR="005D33CB">
        <w:rPr>
          <w:rFonts w:ascii="Times New Roman" w:hAnsi="Times New Roman" w:cs="Times New Roman"/>
          <w:sz w:val="20"/>
          <w:szCs w:val="20"/>
          <w:lang w:val="en-GB"/>
        </w:rPr>
        <w:t>/</w:t>
      </w:r>
      <w:proofErr w:type="spellStart"/>
      <w:r w:rsidR="005D33CB">
        <w:rPr>
          <w:rFonts w:ascii="Times New Roman" w:hAnsi="Times New Roman" w:cs="Times New Roman"/>
          <w:sz w:val="20"/>
          <w:szCs w:val="20"/>
          <w:lang w:val="en-GB"/>
        </w:rPr>
        <w:t>hari</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dengan</w:t>
      </w:r>
      <w:proofErr w:type="spellEnd"/>
      <w:r w:rsidR="005D33CB">
        <w:rPr>
          <w:rFonts w:ascii="Times New Roman" w:hAnsi="Times New Roman" w:cs="Times New Roman"/>
          <w:sz w:val="20"/>
          <w:szCs w:val="20"/>
          <w:lang w:val="en-GB"/>
        </w:rPr>
        <w:t xml:space="preserve"> </w:t>
      </w:r>
      <w:proofErr w:type="spellStart"/>
      <w:r w:rsidR="005D33CB">
        <w:rPr>
          <w:rFonts w:ascii="Times New Roman" w:hAnsi="Times New Roman" w:cs="Times New Roman"/>
          <w:sz w:val="20"/>
          <w:szCs w:val="20"/>
          <w:lang w:val="en-GB"/>
        </w:rPr>
        <w:t>membutuhkan</w:t>
      </w:r>
      <w:proofErr w:type="spellEnd"/>
      <w:r w:rsidR="005D33CB">
        <w:rPr>
          <w:rFonts w:ascii="Times New Roman" w:hAnsi="Times New Roman" w:cs="Times New Roman"/>
          <w:sz w:val="20"/>
          <w:szCs w:val="20"/>
          <w:lang w:val="en-GB"/>
        </w:rPr>
        <w:t xml:space="preserve"> 1 unit </w:t>
      </w:r>
      <w:proofErr w:type="spellStart"/>
      <w:r w:rsidR="005D33CB">
        <w:rPr>
          <w:rFonts w:ascii="Times New Roman" w:hAnsi="Times New Roman" w:cs="Times New Roman"/>
          <w:sz w:val="20"/>
          <w:szCs w:val="20"/>
          <w:lang w:val="en-GB"/>
        </w:rPr>
        <w:t>ekskavator</w:t>
      </w:r>
      <w:proofErr w:type="spellEnd"/>
      <w:r w:rsidR="005D33CB">
        <w:rPr>
          <w:rFonts w:ascii="Times New Roman" w:hAnsi="Times New Roman" w:cs="Times New Roman"/>
          <w:sz w:val="20"/>
          <w:szCs w:val="20"/>
        </w:rPr>
        <w:t xml:space="preserve"> serta harga sewa sebesar Rp. 49.000.000,-.</w:t>
      </w:r>
      <w:r w:rsidR="005D33CB">
        <w:rPr>
          <w:rFonts w:ascii="Times New Roman" w:hAnsi="Times New Roman" w:cs="Times New Roman"/>
          <w:sz w:val="20"/>
          <w:szCs w:val="20"/>
          <w:lang w:val="en-GB"/>
        </w:rPr>
        <w:t xml:space="preserve"> </w:t>
      </w:r>
      <w:r w:rsidR="005D33CB">
        <w:rPr>
          <w:rFonts w:ascii="Times New Roman" w:hAnsi="Times New Roman" w:cs="Times New Roman"/>
          <w:sz w:val="20"/>
          <w:szCs w:val="20"/>
        </w:rPr>
        <w:t>Waktu penyelesaian dari alat berat ini yaitu 35 hari.</w:t>
      </w:r>
      <w:r>
        <w:rPr>
          <w:rFonts w:ascii="Times New Roman" w:hAnsi="Times New Roman" w:cs="Times New Roman"/>
          <w:sz w:val="20"/>
          <w:szCs w:val="20"/>
        </w:rPr>
        <w:t xml:space="preserve"> </w:t>
      </w:r>
    </w:p>
    <w:p w14:paraId="454D6D5F" w14:textId="3E6AE2EC" w:rsidR="007E33B3" w:rsidRPr="007E33B3" w:rsidRDefault="005D33CB" w:rsidP="007E33B3">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Sedangkan s</w:t>
      </w:r>
      <w:r w:rsidR="004A3743">
        <w:rPr>
          <w:rFonts w:ascii="Times New Roman" w:hAnsi="Times New Roman" w:cs="Times New Roman"/>
          <w:sz w:val="20"/>
          <w:szCs w:val="20"/>
        </w:rPr>
        <w:t>ampel</w:t>
      </w:r>
      <w:r w:rsidR="00ED0932">
        <w:rPr>
          <w:rFonts w:ascii="Times New Roman" w:hAnsi="Times New Roman" w:cs="Times New Roman"/>
          <w:sz w:val="20"/>
          <w:szCs w:val="20"/>
        </w:rPr>
        <w:t xml:space="preserve"> C menggunakan alat berat dengan tipe PC300-8</w:t>
      </w:r>
      <w:r>
        <w:rPr>
          <w:rFonts w:ascii="Times New Roman" w:hAnsi="Times New Roman" w:cs="Times New Roman"/>
          <w:sz w:val="20"/>
          <w:szCs w:val="20"/>
        </w:rPr>
        <w:t xml:space="preserve"> d</w:t>
      </w:r>
      <w:proofErr w:type="spellStart"/>
      <w:r w:rsidR="00E30EC2">
        <w:rPr>
          <w:rFonts w:ascii="Times New Roman" w:hAnsi="Times New Roman" w:cs="Times New Roman"/>
          <w:sz w:val="20"/>
          <w:szCs w:val="20"/>
          <w:lang w:val="en-GB"/>
        </w:rPr>
        <w:t>idapatkan</w:t>
      </w:r>
      <w:proofErr w:type="spellEnd"/>
      <w:r w:rsidR="00E30EC2">
        <w:rPr>
          <w:rFonts w:ascii="Times New Roman" w:hAnsi="Times New Roman" w:cs="Times New Roman"/>
          <w:sz w:val="20"/>
          <w:szCs w:val="20"/>
          <w:lang w:val="en-GB"/>
        </w:rPr>
        <w:t xml:space="preserve"> </w:t>
      </w:r>
      <w:proofErr w:type="spellStart"/>
      <w:r w:rsidR="00E30EC2">
        <w:rPr>
          <w:rFonts w:ascii="Times New Roman" w:hAnsi="Times New Roman" w:cs="Times New Roman"/>
          <w:sz w:val="20"/>
          <w:szCs w:val="20"/>
          <w:lang w:val="en-GB"/>
        </w:rPr>
        <w:t>hasil</w:t>
      </w:r>
      <w:proofErr w:type="spellEnd"/>
      <w:r w:rsidR="00E30EC2">
        <w:rPr>
          <w:rFonts w:ascii="Times New Roman" w:hAnsi="Times New Roman" w:cs="Times New Roman"/>
          <w:sz w:val="20"/>
          <w:szCs w:val="20"/>
          <w:lang w:val="en-GB"/>
        </w:rPr>
        <w:t xml:space="preserve"> </w:t>
      </w:r>
      <w:proofErr w:type="spellStart"/>
      <w:r w:rsidR="00E30EC2">
        <w:rPr>
          <w:rFonts w:ascii="Times New Roman" w:hAnsi="Times New Roman" w:cs="Times New Roman"/>
          <w:i/>
          <w:iCs/>
          <w:sz w:val="20"/>
          <w:szCs w:val="20"/>
          <w:lang w:val="en-GB"/>
        </w:rPr>
        <w:t>siteout</w:t>
      </w:r>
      <w:proofErr w:type="spellEnd"/>
      <w:r w:rsidR="00E30EC2">
        <w:rPr>
          <w:rFonts w:ascii="Times New Roman" w:hAnsi="Times New Roman" w:cs="Times New Roman"/>
          <w:sz w:val="20"/>
          <w:szCs w:val="20"/>
          <w:lang w:val="en-GB"/>
        </w:rPr>
        <w:t xml:space="preserve"> 805 m</w:t>
      </w:r>
      <w:r w:rsidR="00E30EC2">
        <w:rPr>
          <w:rFonts w:ascii="Times New Roman" w:hAnsi="Times New Roman" w:cs="Times New Roman"/>
          <w:sz w:val="20"/>
          <w:szCs w:val="20"/>
          <w:vertAlign w:val="superscript"/>
          <w:lang w:val="en-GB"/>
        </w:rPr>
        <w:t>3</w:t>
      </w:r>
      <w:r w:rsidR="00E30EC2">
        <w:rPr>
          <w:rFonts w:ascii="Times New Roman" w:hAnsi="Times New Roman" w:cs="Times New Roman"/>
          <w:sz w:val="20"/>
          <w:szCs w:val="20"/>
          <w:lang w:val="en-GB"/>
        </w:rPr>
        <w:t>/</w:t>
      </w:r>
      <w:proofErr w:type="spellStart"/>
      <w:r w:rsidR="00E30EC2">
        <w:rPr>
          <w:rFonts w:ascii="Times New Roman" w:hAnsi="Times New Roman" w:cs="Times New Roman"/>
          <w:sz w:val="20"/>
          <w:szCs w:val="20"/>
          <w:lang w:val="en-GB"/>
        </w:rPr>
        <w:t>hari</w:t>
      </w:r>
      <w:proofErr w:type="spellEnd"/>
      <w:r w:rsidR="00E30EC2">
        <w:rPr>
          <w:rFonts w:ascii="Times New Roman" w:hAnsi="Times New Roman" w:cs="Times New Roman"/>
          <w:sz w:val="20"/>
          <w:szCs w:val="20"/>
          <w:lang w:val="en-GB"/>
        </w:rPr>
        <w:t xml:space="preserve">, dan </w:t>
      </w:r>
      <w:proofErr w:type="spellStart"/>
      <w:r w:rsidR="00E30EC2">
        <w:rPr>
          <w:rFonts w:ascii="Times New Roman" w:hAnsi="Times New Roman" w:cs="Times New Roman"/>
          <w:sz w:val="20"/>
          <w:szCs w:val="20"/>
          <w:lang w:val="en-GB"/>
        </w:rPr>
        <w:t>membutuhkan</w:t>
      </w:r>
      <w:proofErr w:type="spellEnd"/>
      <w:r w:rsidR="00E30EC2">
        <w:rPr>
          <w:rFonts w:ascii="Times New Roman" w:hAnsi="Times New Roman" w:cs="Times New Roman"/>
          <w:sz w:val="20"/>
          <w:szCs w:val="20"/>
          <w:lang w:val="en-GB"/>
        </w:rPr>
        <w:t xml:space="preserve"> 1 unit </w:t>
      </w:r>
      <w:proofErr w:type="spellStart"/>
      <w:r w:rsidR="00E30EC2">
        <w:rPr>
          <w:rFonts w:ascii="Times New Roman" w:hAnsi="Times New Roman" w:cs="Times New Roman"/>
          <w:sz w:val="20"/>
          <w:szCs w:val="20"/>
          <w:lang w:val="en-GB"/>
        </w:rPr>
        <w:t>ekskavator</w:t>
      </w:r>
      <w:proofErr w:type="spellEnd"/>
      <w:r w:rsidR="003E50E1">
        <w:rPr>
          <w:rFonts w:ascii="Times New Roman" w:hAnsi="Times New Roman" w:cs="Times New Roman"/>
          <w:sz w:val="20"/>
          <w:szCs w:val="20"/>
        </w:rPr>
        <w:t xml:space="preserve"> serta harga sewa sebesar Rp. 56.375.000,-.</w:t>
      </w:r>
      <w:r w:rsidR="00F04A01">
        <w:rPr>
          <w:rFonts w:ascii="Times New Roman" w:hAnsi="Times New Roman" w:cs="Times New Roman"/>
          <w:sz w:val="20"/>
          <w:szCs w:val="20"/>
        </w:rPr>
        <w:t xml:space="preserve"> Waktu penyelesaian dari alat berat ini yaitu 30 hari.</w:t>
      </w:r>
      <w:r w:rsidR="007E33B3">
        <w:rPr>
          <w:rFonts w:ascii="Times New Roman" w:hAnsi="Times New Roman" w:cs="Times New Roman"/>
          <w:sz w:val="20"/>
          <w:szCs w:val="20"/>
        </w:rPr>
        <w:t xml:space="preserve"> </w:t>
      </w:r>
    </w:p>
    <w:p w14:paraId="29B3CAA9" w14:textId="77777777" w:rsidR="00653AC5" w:rsidRPr="00AC762C" w:rsidRDefault="00653AC5" w:rsidP="00AC762C">
      <w:pPr>
        <w:jc w:val="both"/>
      </w:pPr>
    </w:p>
    <w:p w14:paraId="71728CC2" w14:textId="5A89014D" w:rsidR="0026237E" w:rsidRPr="00576603" w:rsidRDefault="00576603" w:rsidP="0026237E">
      <w:pPr>
        <w:spacing w:line="276" w:lineRule="auto"/>
        <w:jc w:val="both"/>
        <w:rPr>
          <w:rFonts w:eastAsia="Times New Roman"/>
          <w:b/>
          <w:lang w:val="en-GB"/>
        </w:rPr>
      </w:pPr>
      <w:r>
        <w:rPr>
          <w:rFonts w:eastAsia="Times New Roman"/>
          <w:b/>
          <w:lang w:val="en-GB"/>
        </w:rPr>
        <w:t xml:space="preserve">Analisa </w:t>
      </w:r>
      <w:proofErr w:type="spellStart"/>
      <w:r>
        <w:rPr>
          <w:rFonts w:eastAsia="Times New Roman"/>
          <w:b/>
          <w:lang w:val="en-GB"/>
        </w:rPr>
        <w:t>Perbandingan</w:t>
      </w:r>
      <w:proofErr w:type="spellEnd"/>
      <w:r>
        <w:rPr>
          <w:rFonts w:eastAsia="Times New Roman"/>
          <w:b/>
          <w:lang w:val="en-GB"/>
        </w:rPr>
        <w:t xml:space="preserve"> </w:t>
      </w:r>
      <w:proofErr w:type="spellStart"/>
      <w:r>
        <w:rPr>
          <w:rFonts w:eastAsia="Times New Roman"/>
          <w:b/>
          <w:lang w:val="en-GB"/>
        </w:rPr>
        <w:t>Produktivitas</w:t>
      </w:r>
      <w:proofErr w:type="spellEnd"/>
      <w:r>
        <w:rPr>
          <w:rFonts w:eastAsia="Times New Roman"/>
          <w:b/>
          <w:lang w:val="en-GB"/>
        </w:rPr>
        <w:t xml:space="preserve"> </w:t>
      </w:r>
      <w:r w:rsidRPr="00850C12">
        <w:rPr>
          <w:rFonts w:eastAsia="Times New Roman"/>
          <w:b/>
          <w:i/>
          <w:iCs/>
          <w:lang w:val="en-GB"/>
        </w:rPr>
        <w:t>Excavator</w:t>
      </w:r>
      <w:r>
        <w:rPr>
          <w:rFonts w:eastAsia="Times New Roman"/>
          <w:b/>
          <w:lang w:val="en-GB"/>
        </w:rPr>
        <w:t xml:space="preserve"> di </w:t>
      </w:r>
      <w:proofErr w:type="spellStart"/>
      <w:r>
        <w:rPr>
          <w:rFonts w:eastAsia="Times New Roman"/>
          <w:b/>
          <w:lang w:val="en-GB"/>
        </w:rPr>
        <w:t>Proyek</w:t>
      </w:r>
      <w:proofErr w:type="spellEnd"/>
      <w:r>
        <w:rPr>
          <w:rFonts w:eastAsia="Times New Roman"/>
          <w:b/>
          <w:lang w:val="en-GB"/>
        </w:rPr>
        <w:t xml:space="preserve"> Jalan </w:t>
      </w:r>
      <w:proofErr w:type="spellStart"/>
      <w:r>
        <w:rPr>
          <w:rFonts w:eastAsia="Times New Roman"/>
          <w:b/>
          <w:lang w:val="en-GB"/>
        </w:rPr>
        <w:t>Ruas</w:t>
      </w:r>
      <w:proofErr w:type="spellEnd"/>
      <w:r>
        <w:rPr>
          <w:rFonts w:eastAsia="Times New Roman"/>
          <w:b/>
          <w:lang w:val="en-GB"/>
        </w:rPr>
        <w:t xml:space="preserve"> </w:t>
      </w:r>
      <w:proofErr w:type="spellStart"/>
      <w:r>
        <w:rPr>
          <w:rFonts w:eastAsia="Times New Roman"/>
          <w:b/>
          <w:lang w:val="en-GB"/>
        </w:rPr>
        <w:t>Jailolo</w:t>
      </w:r>
      <w:proofErr w:type="spellEnd"/>
      <w:r w:rsidR="008D757E">
        <w:rPr>
          <w:rFonts w:eastAsia="Times New Roman"/>
          <w:b/>
          <w:lang w:val="id-ID"/>
        </w:rPr>
        <w:t>-</w:t>
      </w:r>
      <w:proofErr w:type="spellStart"/>
      <w:r>
        <w:rPr>
          <w:rFonts w:eastAsia="Times New Roman"/>
          <w:b/>
          <w:lang w:val="en-GB"/>
        </w:rPr>
        <w:t>Matui</w:t>
      </w:r>
      <w:proofErr w:type="spellEnd"/>
    </w:p>
    <w:p w14:paraId="3998AC3A" w14:textId="216E0C4F" w:rsidR="00B33461" w:rsidRPr="00D3100C" w:rsidRDefault="006217AD" w:rsidP="00D3100C">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lang w:val="en-GB"/>
        </w:rPr>
        <w:t>A</w:t>
      </w:r>
      <w:r w:rsidR="00213FA3" w:rsidRPr="00E96241">
        <w:rPr>
          <w:rFonts w:ascii="Times New Roman" w:hAnsi="Times New Roman" w:cs="Times New Roman"/>
          <w:sz w:val="20"/>
          <w:szCs w:val="20"/>
        </w:rPr>
        <w:t xml:space="preserve">rtikel karya </w:t>
      </w:r>
      <w:r w:rsidRPr="006217AD">
        <w:rPr>
          <w:rFonts w:ascii="Times New Roman" w:hAnsi="Times New Roman" w:cs="Times New Roman"/>
          <w:sz w:val="20"/>
          <w:szCs w:val="20"/>
        </w:rPr>
        <w:t>Bagus Nur Handoko,</w:t>
      </w:r>
      <w:r w:rsidR="001B4CFA">
        <w:rPr>
          <w:rFonts w:ascii="Times New Roman" w:hAnsi="Times New Roman" w:cs="Times New Roman"/>
          <w:sz w:val="20"/>
          <w:szCs w:val="20"/>
        </w:rPr>
        <w:t xml:space="preserve"> </w:t>
      </w:r>
      <w:r w:rsidR="00213FA3" w:rsidRPr="00E96241">
        <w:rPr>
          <w:rFonts w:ascii="Times New Roman" w:hAnsi="Times New Roman" w:cs="Times New Roman"/>
          <w:sz w:val="20"/>
          <w:szCs w:val="20"/>
        </w:rPr>
        <w:t>dkk (</w:t>
      </w:r>
      <w:r w:rsidR="00213FA3">
        <w:rPr>
          <w:rFonts w:ascii="Times New Roman" w:hAnsi="Times New Roman" w:cs="Times New Roman"/>
          <w:sz w:val="20"/>
          <w:szCs w:val="20"/>
        </w:rPr>
        <w:t>201</w:t>
      </w:r>
      <w:r>
        <w:rPr>
          <w:rFonts w:ascii="Times New Roman" w:hAnsi="Times New Roman" w:cs="Times New Roman"/>
          <w:sz w:val="20"/>
          <w:szCs w:val="20"/>
          <w:lang w:val="en-GB"/>
        </w:rPr>
        <w:t>7</w:t>
      </w:r>
      <w:r w:rsidR="00213FA3">
        <w:rPr>
          <w:rFonts w:ascii="Times New Roman" w:hAnsi="Times New Roman" w:cs="Times New Roman"/>
          <w:sz w:val="20"/>
          <w:szCs w:val="20"/>
        </w:rPr>
        <w:t xml:space="preserve">) </w:t>
      </w:r>
      <w:bookmarkStart w:id="3" w:name="_Hlk51807118"/>
      <w:r w:rsidR="00213FA3">
        <w:rPr>
          <w:rFonts w:ascii="Times New Roman" w:hAnsi="Times New Roman" w:cs="Times New Roman"/>
          <w:sz w:val="20"/>
          <w:szCs w:val="20"/>
        </w:rPr>
        <w:t>akan dihitung ulang untuk membandingkan efisiensi, dari segi waktu, biaya dan produktivitasnya. Eksavator yang digunakan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untuk</w:t>
      </w:r>
      <w:proofErr w:type="spellEnd"/>
      <w:r>
        <w:rPr>
          <w:rFonts w:ascii="Times New Roman" w:hAnsi="Times New Roman" w:cs="Times New Roman"/>
          <w:sz w:val="20"/>
          <w:szCs w:val="20"/>
          <w:lang w:val="en-GB"/>
        </w:rPr>
        <w:t xml:space="preserve"> meng</w:t>
      </w:r>
      <w:r w:rsidR="006764EC">
        <w:rPr>
          <w:rFonts w:ascii="Times New Roman" w:hAnsi="Times New Roman" w:cs="Times New Roman"/>
          <w:sz w:val="20"/>
          <w:szCs w:val="20"/>
        </w:rPr>
        <w:t>gali tanah</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galian</w:t>
      </w:r>
      <w:proofErr w:type="spellEnd"/>
      <w:r w:rsidR="00ED7CE4">
        <w:rPr>
          <w:rFonts w:ascii="Times New Roman" w:hAnsi="Times New Roman" w:cs="Times New Roman"/>
          <w:sz w:val="20"/>
          <w:szCs w:val="20"/>
        </w:rPr>
        <w:t xml:space="preserve"> dengan volume 122.646,269 m</w:t>
      </w:r>
      <w:r w:rsidR="00ED7CE4">
        <w:rPr>
          <w:rFonts w:ascii="Times New Roman" w:hAnsi="Times New Roman" w:cs="Times New Roman"/>
          <w:sz w:val="20"/>
          <w:szCs w:val="20"/>
          <w:vertAlign w:val="superscript"/>
        </w:rPr>
        <w:t>3</w:t>
      </w:r>
      <w:r w:rsidR="00213FA3">
        <w:rPr>
          <w:rFonts w:ascii="Times New Roman" w:hAnsi="Times New Roman" w:cs="Times New Roman"/>
          <w:sz w:val="20"/>
          <w:szCs w:val="20"/>
        </w:rPr>
        <w:t xml:space="preserve"> pada proyek Jalan Ruas </w:t>
      </w:r>
      <w:r w:rsidR="006055EC">
        <w:rPr>
          <w:rFonts w:ascii="Times New Roman" w:hAnsi="Times New Roman" w:cs="Times New Roman"/>
          <w:sz w:val="20"/>
          <w:szCs w:val="20"/>
        </w:rPr>
        <w:t>Jailolo – Matui</w:t>
      </w:r>
      <w:r w:rsidR="00213FA3">
        <w:rPr>
          <w:rFonts w:ascii="Times New Roman" w:hAnsi="Times New Roman" w:cs="Times New Roman"/>
          <w:sz w:val="20"/>
          <w:szCs w:val="20"/>
        </w:rPr>
        <w:t xml:space="preserve"> ini yaitu Komatsu tipe PC</w:t>
      </w:r>
      <w:r>
        <w:rPr>
          <w:rFonts w:ascii="Times New Roman" w:hAnsi="Times New Roman" w:cs="Times New Roman"/>
          <w:sz w:val="20"/>
          <w:szCs w:val="20"/>
          <w:lang w:val="en-GB"/>
        </w:rPr>
        <w:t>20</w:t>
      </w:r>
      <w:r w:rsidR="00213FA3">
        <w:rPr>
          <w:rFonts w:ascii="Times New Roman" w:hAnsi="Times New Roman" w:cs="Times New Roman"/>
          <w:sz w:val="20"/>
          <w:szCs w:val="20"/>
        </w:rPr>
        <w:t>0, dan tipe PC</w:t>
      </w:r>
      <w:r>
        <w:rPr>
          <w:rFonts w:ascii="Times New Roman" w:hAnsi="Times New Roman" w:cs="Times New Roman"/>
          <w:sz w:val="20"/>
          <w:szCs w:val="20"/>
          <w:lang w:val="en-GB"/>
        </w:rPr>
        <w:t>20</w:t>
      </w:r>
      <w:r w:rsidR="00213FA3">
        <w:rPr>
          <w:rFonts w:ascii="Times New Roman" w:hAnsi="Times New Roman" w:cs="Times New Roman"/>
          <w:sz w:val="20"/>
          <w:szCs w:val="20"/>
        </w:rPr>
        <w:t>0</w:t>
      </w:r>
      <w:r w:rsidR="00D3100C">
        <w:rPr>
          <w:rFonts w:ascii="Times New Roman" w:hAnsi="Times New Roman" w:cs="Times New Roman"/>
          <w:sz w:val="20"/>
          <w:szCs w:val="20"/>
        </w:rPr>
        <w:t>.</w:t>
      </w:r>
    </w:p>
    <w:p w14:paraId="1088F524" w14:textId="71E098E6" w:rsidR="000004FB" w:rsidRDefault="00D3100C" w:rsidP="00213FA3">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S</w:t>
      </w:r>
      <w:r w:rsidR="00213FA3">
        <w:rPr>
          <w:rFonts w:ascii="Times New Roman" w:hAnsi="Times New Roman" w:cs="Times New Roman"/>
          <w:sz w:val="20"/>
          <w:szCs w:val="20"/>
        </w:rPr>
        <w:t xml:space="preserve">ampel </w:t>
      </w:r>
      <w:r w:rsidR="006217AD">
        <w:rPr>
          <w:rFonts w:ascii="Times New Roman" w:hAnsi="Times New Roman" w:cs="Times New Roman"/>
          <w:sz w:val="20"/>
          <w:szCs w:val="20"/>
          <w:lang w:val="en-GB"/>
        </w:rPr>
        <w:t>A</w:t>
      </w:r>
      <w:r w:rsidR="00213FA3">
        <w:rPr>
          <w:rFonts w:ascii="Times New Roman" w:hAnsi="Times New Roman" w:cs="Times New Roman"/>
          <w:sz w:val="20"/>
          <w:szCs w:val="20"/>
        </w:rPr>
        <w:t xml:space="preserve"> menggunakan alat berat tipe PC</w:t>
      </w:r>
      <w:r w:rsidR="006217AD">
        <w:rPr>
          <w:rFonts w:ascii="Times New Roman" w:hAnsi="Times New Roman" w:cs="Times New Roman"/>
          <w:sz w:val="20"/>
          <w:szCs w:val="20"/>
          <w:lang w:val="en-GB"/>
        </w:rPr>
        <w:t>5</w:t>
      </w:r>
      <w:r w:rsidR="00213FA3">
        <w:rPr>
          <w:rFonts w:ascii="Times New Roman" w:hAnsi="Times New Roman" w:cs="Times New Roman"/>
          <w:sz w:val="20"/>
          <w:szCs w:val="20"/>
        </w:rPr>
        <w:t>0</w:t>
      </w:r>
      <w:r w:rsidR="000004FB">
        <w:rPr>
          <w:rFonts w:ascii="Times New Roman" w:hAnsi="Times New Roman" w:cs="Times New Roman"/>
          <w:sz w:val="20"/>
          <w:szCs w:val="20"/>
        </w:rPr>
        <w:t xml:space="preserve">, </w:t>
      </w:r>
      <w:proofErr w:type="spellStart"/>
      <w:r w:rsidR="000004FB">
        <w:rPr>
          <w:rFonts w:ascii="Times New Roman" w:hAnsi="Times New Roman" w:cs="Times New Roman"/>
          <w:sz w:val="20"/>
          <w:szCs w:val="20"/>
          <w:lang w:val="en-GB"/>
        </w:rPr>
        <w:t>didapatkan</w:t>
      </w:r>
      <w:proofErr w:type="spellEnd"/>
      <w:r w:rsidR="000004FB">
        <w:rPr>
          <w:rFonts w:ascii="Times New Roman" w:hAnsi="Times New Roman" w:cs="Times New Roman"/>
          <w:sz w:val="20"/>
          <w:szCs w:val="20"/>
          <w:lang w:val="en-GB"/>
        </w:rPr>
        <w:t xml:space="preserve"> </w:t>
      </w:r>
      <w:proofErr w:type="spellStart"/>
      <w:r w:rsidR="000004FB">
        <w:rPr>
          <w:rFonts w:ascii="Times New Roman" w:hAnsi="Times New Roman" w:cs="Times New Roman"/>
          <w:sz w:val="20"/>
          <w:szCs w:val="20"/>
          <w:lang w:val="en-GB"/>
        </w:rPr>
        <w:t>hasil</w:t>
      </w:r>
      <w:proofErr w:type="spellEnd"/>
      <w:r w:rsidR="000004FB">
        <w:rPr>
          <w:rFonts w:ascii="Times New Roman" w:hAnsi="Times New Roman" w:cs="Times New Roman"/>
          <w:sz w:val="20"/>
          <w:szCs w:val="20"/>
          <w:lang w:val="en-GB"/>
        </w:rPr>
        <w:t xml:space="preserve"> </w:t>
      </w:r>
      <w:proofErr w:type="spellStart"/>
      <w:r w:rsidR="000004FB">
        <w:rPr>
          <w:rFonts w:ascii="Times New Roman" w:hAnsi="Times New Roman" w:cs="Times New Roman"/>
          <w:i/>
          <w:iCs/>
          <w:sz w:val="20"/>
          <w:szCs w:val="20"/>
          <w:lang w:val="en-GB"/>
        </w:rPr>
        <w:t>siteout</w:t>
      </w:r>
      <w:proofErr w:type="spellEnd"/>
      <w:r w:rsidR="000004FB">
        <w:rPr>
          <w:rFonts w:ascii="Times New Roman" w:hAnsi="Times New Roman" w:cs="Times New Roman"/>
          <w:sz w:val="20"/>
          <w:szCs w:val="20"/>
          <w:lang w:val="en-GB"/>
        </w:rPr>
        <w:t xml:space="preserve"> 952 m</w:t>
      </w:r>
      <w:r w:rsidR="000004FB">
        <w:rPr>
          <w:rFonts w:ascii="Times New Roman" w:hAnsi="Times New Roman" w:cs="Times New Roman"/>
          <w:sz w:val="20"/>
          <w:szCs w:val="20"/>
          <w:vertAlign w:val="superscript"/>
          <w:lang w:val="en-GB"/>
        </w:rPr>
        <w:t>3</w:t>
      </w:r>
      <w:r w:rsidR="000004FB">
        <w:rPr>
          <w:rFonts w:ascii="Times New Roman" w:hAnsi="Times New Roman" w:cs="Times New Roman"/>
          <w:sz w:val="20"/>
          <w:szCs w:val="20"/>
          <w:lang w:val="en-GB"/>
        </w:rPr>
        <w:t>/</w:t>
      </w:r>
      <w:proofErr w:type="spellStart"/>
      <w:r w:rsidR="000004FB">
        <w:rPr>
          <w:rFonts w:ascii="Times New Roman" w:hAnsi="Times New Roman" w:cs="Times New Roman"/>
          <w:sz w:val="20"/>
          <w:szCs w:val="20"/>
          <w:lang w:val="en-GB"/>
        </w:rPr>
        <w:t>hari</w:t>
      </w:r>
      <w:proofErr w:type="spellEnd"/>
      <w:r w:rsidR="000004FB">
        <w:rPr>
          <w:rFonts w:ascii="Times New Roman" w:hAnsi="Times New Roman" w:cs="Times New Roman"/>
          <w:sz w:val="20"/>
          <w:szCs w:val="20"/>
          <w:lang w:val="en-GB"/>
        </w:rPr>
        <w:t xml:space="preserve">, dan </w:t>
      </w:r>
      <w:proofErr w:type="spellStart"/>
      <w:r w:rsidR="000004FB">
        <w:rPr>
          <w:rFonts w:ascii="Times New Roman" w:hAnsi="Times New Roman" w:cs="Times New Roman"/>
          <w:sz w:val="20"/>
          <w:szCs w:val="20"/>
          <w:lang w:val="en-GB"/>
        </w:rPr>
        <w:t>membutuhkan</w:t>
      </w:r>
      <w:proofErr w:type="spellEnd"/>
      <w:r w:rsidR="000004FB">
        <w:rPr>
          <w:rFonts w:ascii="Times New Roman" w:hAnsi="Times New Roman" w:cs="Times New Roman"/>
          <w:sz w:val="20"/>
          <w:szCs w:val="20"/>
          <w:lang w:val="en-GB"/>
        </w:rPr>
        <w:t xml:space="preserve"> 2 unit </w:t>
      </w:r>
      <w:proofErr w:type="spellStart"/>
      <w:r w:rsidR="000004FB">
        <w:rPr>
          <w:rFonts w:ascii="Times New Roman" w:hAnsi="Times New Roman" w:cs="Times New Roman"/>
          <w:sz w:val="20"/>
          <w:szCs w:val="20"/>
          <w:lang w:val="en-GB"/>
        </w:rPr>
        <w:t>ekskavator</w:t>
      </w:r>
      <w:proofErr w:type="spellEnd"/>
      <w:r w:rsidR="000004FB">
        <w:rPr>
          <w:rFonts w:ascii="Times New Roman" w:hAnsi="Times New Roman" w:cs="Times New Roman"/>
          <w:sz w:val="20"/>
          <w:szCs w:val="20"/>
        </w:rPr>
        <w:t xml:space="preserve"> serta didapatkan harga sewa sebesar Rp. 285.600.000,-</w:t>
      </w:r>
      <w:r w:rsidR="007E33B3">
        <w:rPr>
          <w:rFonts w:ascii="Times New Roman" w:hAnsi="Times New Roman" w:cs="Times New Roman"/>
          <w:sz w:val="20"/>
          <w:szCs w:val="20"/>
        </w:rPr>
        <w:t xml:space="preserve">. Waktu penyelesaian yang didapatkan dari alat berat tipe PC50 yaitu 129 </w:t>
      </w:r>
      <w:r w:rsidR="00BE537B">
        <w:rPr>
          <w:rFonts w:ascii="Times New Roman" w:hAnsi="Times New Roman" w:cs="Times New Roman"/>
          <w:sz w:val="20"/>
          <w:szCs w:val="20"/>
        </w:rPr>
        <w:t>h</w:t>
      </w:r>
      <w:r w:rsidR="007E33B3">
        <w:rPr>
          <w:rFonts w:ascii="Times New Roman" w:hAnsi="Times New Roman" w:cs="Times New Roman"/>
          <w:sz w:val="20"/>
          <w:szCs w:val="20"/>
        </w:rPr>
        <w:t>ari.</w:t>
      </w:r>
    </w:p>
    <w:p w14:paraId="4A3C99D3" w14:textId="24E860A8" w:rsidR="00D3100C" w:rsidRDefault="00D3100C" w:rsidP="00213FA3">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Selanjutnya Sampel </w:t>
      </w:r>
      <w:r>
        <w:rPr>
          <w:rFonts w:ascii="Times New Roman" w:hAnsi="Times New Roman" w:cs="Times New Roman"/>
          <w:sz w:val="20"/>
          <w:szCs w:val="20"/>
          <w:lang w:val="en-GB"/>
        </w:rPr>
        <w:t>B</w:t>
      </w:r>
      <w:r>
        <w:rPr>
          <w:rFonts w:ascii="Times New Roman" w:hAnsi="Times New Roman" w:cs="Times New Roman"/>
          <w:sz w:val="20"/>
          <w:szCs w:val="20"/>
        </w:rPr>
        <w:t xml:space="preserve"> Di</w:t>
      </w:r>
      <w:proofErr w:type="spellStart"/>
      <w:r>
        <w:rPr>
          <w:rFonts w:ascii="Times New Roman" w:hAnsi="Times New Roman" w:cs="Times New Roman"/>
          <w:sz w:val="20"/>
          <w:szCs w:val="20"/>
          <w:lang w:val="en-GB"/>
        </w:rPr>
        <w:t>dapatkan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i/>
          <w:iCs/>
          <w:sz w:val="20"/>
          <w:szCs w:val="20"/>
          <w:lang w:val="en-GB"/>
        </w:rPr>
        <w:t>siteout</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1.204 m</w:t>
      </w:r>
      <w:r>
        <w:rPr>
          <w:rFonts w:ascii="Times New Roman" w:hAnsi="Times New Roman" w:cs="Times New Roman"/>
          <w:sz w:val="20"/>
          <w:szCs w:val="20"/>
          <w:vertAlign w:val="superscript"/>
          <w:lang w:val="en-GB"/>
        </w:rPr>
        <w:t>3</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hari</w:t>
      </w:r>
      <w:proofErr w:type="spellEnd"/>
      <w:r>
        <w:rPr>
          <w:rFonts w:ascii="Times New Roman" w:hAnsi="Times New Roman" w:cs="Times New Roman"/>
          <w:sz w:val="20"/>
          <w:szCs w:val="20"/>
          <w:lang w:val="en-GB"/>
        </w:rPr>
        <w:t>,</w:t>
      </w:r>
      <w:r>
        <w:rPr>
          <w:rFonts w:ascii="Times New Roman" w:hAnsi="Times New Roman" w:cs="Times New Roman"/>
          <w:sz w:val="20"/>
          <w:szCs w:val="20"/>
        </w:rPr>
        <w:t xml:space="preserve"> </w:t>
      </w:r>
      <w:proofErr w:type="spellStart"/>
      <w:r>
        <w:rPr>
          <w:rFonts w:ascii="Times New Roman" w:hAnsi="Times New Roman" w:cs="Times New Roman"/>
          <w:sz w:val="20"/>
          <w:szCs w:val="20"/>
          <w:lang w:val="en-GB"/>
        </w:rPr>
        <w:t>dengan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membutuhkan</w:t>
      </w:r>
      <w:proofErr w:type="spellEnd"/>
      <w:r>
        <w:rPr>
          <w:rFonts w:ascii="Times New Roman" w:hAnsi="Times New Roman" w:cs="Times New Roman"/>
          <w:sz w:val="20"/>
          <w:szCs w:val="20"/>
          <w:lang w:val="en-GB"/>
        </w:rPr>
        <w:t xml:space="preserve"> 2 unit </w:t>
      </w:r>
      <w:proofErr w:type="spellStart"/>
      <w:r>
        <w:rPr>
          <w:rFonts w:ascii="Times New Roman" w:hAnsi="Times New Roman" w:cs="Times New Roman"/>
          <w:sz w:val="20"/>
          <w:szCs w:val="20"/>
          <w:lang w:val="en-GB"/>
        </w:rPr>
        <w:t>ekskavator</w:t>
      </w:r>
      <w:proofErr w:type="spellEnd"/>
      <w:r>
        <w:rPr>
          <w:rFonts w:ascii="Times New Roman" w:hAnsi="Times New Roman" w:cs="Times New Roman"/>
          <w:sz w:val="20"/>
          <w:szCs w:val="20"/>
        </w:rPr>
        <w:t xml:space="preserve"> serta harga sewa sebesar Rp. 243.540.000,-. Waktu penyelesaian yang didapatkan dari alat berat tipe PC200 yaitu 102 hari.</w:t>
      </w:r>
    </w:p>
    <w:p w14:paraId="4A804FEB" w14:textId="5D9CD9D5" w:rsidR="0017234B" w:rsidRPr="000004FB" w:rsidRDefault="000004FB" w:rsidP="000004FB">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Se</w:t>
      </w:r>
      <w:r w:rsidR="00D3100C">
        <w:rPr>
          <w:rFonts w:ascii="Times New Roman" w:hAnsi="Times New Roman" w:cs="Times New Roman"/>
          <w:sz w:val="20"/>
          <w:szCs w:val="20"/>
        </w:rPr>
        <w:t>dangkan</w:t>
      </w:r>
      <w:r w:rsidR="00213FA3">
        <w:rPr>
          <w:rFonts w:ascii="Times New Roman" w:hAnsi="Times New Roman" w:cs="Times New Roman"/>
          <w:sz w:val="20"/>
          <w:szCs w:val="20"/>
        </w:rPr>
        <w:t xml:space="preserve"> </w:t>
      </w:r>
      <w:r w:rsidR="004A3743">
        <w:rPr>
          <w:rFonts w:ascii="Times New Roman" w:hAnsi="Times New Roman" w:cs="Times New Roman"/>
          <w:sz w:val="20"/>
          <w:szCs w:val="20"/>
        </w:rPr>
        <w:t>sampel</w:t>
      </w:r>
      <w:r w:rsidR="00213FA3">
        <w:rPr>
          <w:rFonts w:ascii="Times New Roman" w:hAnsi="Times New Roman" w:cs="Times New Roman"/>
          <w:sz w:val="20"/>
          <w:szCs w:val="20"/>
        </w:rPr>
        <w:t xml:space="preserve"> C menggunakan alat berat dengan tipe PC300-8.</w:t>
      </w:r>
      <w:r w:rsidR="00896EE5">
        <w:rPr>
          <w:rFonts w:ascii="Times New Roman" w:hAnsi="Times New Roman" w:cs="Times New Roman"/>
          <w:sz w:val="20"/>
          <w:szCs w:val="20"/>
        </w:rPr>
        <w:t xml:space="preserve"> </w:t>
      </w:r>
      <w:proofErr w:type="spellStart"/>
      <w:r>
        <w:rPr>
          <w:rFonts w:ascii="Times New Roman" w:hAnsi="Times New Roman" w:cs="Times New Roman"/>
          <w:sz w:val="20"/>
          <w:szCs w:val="20"/>
          <w:lang w:val="en-GB"/>
        </w:rPr>
        <w:t>didapatkan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i/>
          <w:iCs/>
          <w:sz w:val="20"/>
          <w:szCs w:val="20"/>
          <w:lang w:val="en-GB"/>
        </w:rPr>
        <w:t>siteout</w:t>
      </w:r>
      <w:proofErr w:type="spellEnd"/>
      <w:r>
        <w:rPr>
          <w:rFonts w:ascii="Times New Roman" w:hAnsi="Times New Roman" w:cs="Times New Roman"/>
          <w:sz w:val="20"/>
          <w:szCs w:val="20"/>
          <w:lang w:val="en-GB"/>
        </w:rPr>
        <w:t xml:space="preserve"> 910 m</w:t>
      </w:r>
      <w:r>
        <w:rPr>
          <w:rFonts w:ascii="Times New Roman" w:hAnsi="Times New Roman" w:cs="Times New Roman"/>
          <w:sz w:val="20"/>
          <w:szCs w:val="20"/>
          <w:vertAlign w:val="superscript"/>
          <w:lang w:val="en-GB"/>
        </w:rPr>
        <w:t>3</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hari</w:t>
      </w:r>
      <w:proofErr w:type="spellEnd"/>
      <w:r>
        <w:rPr>
          <w:rFonts w:ascii="Times New Roman" w:hAnsi="Times New Roman" w:cs="Times New Roman"/>
          <w:sz w:val="20"/>
          <w:szCs w:val="20"/>
          <w:lang w:val="en-GB"/>
        </w:rPr>
        <w:t xml:space="preserve">, dan </w:t>
      </w:r>
      <w:proofErr w:type="spellStart"/>
      <w:r>
        <w:rPr>
          <w:rFonts w:ascii="Times New Roman" w:hAnsi="Times New Roman" w:cs="Times New Roman"/>
          <w:sz w:val="20"/>
          <w:szCs w:val="20"/>
          <w:lang w:val="en-GB"/>
        </w:rPr>
        <w:t>membutuhkan</w:t>
      </w:r>
      <w:proofErr w:type="spell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1 unit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ekskavator</w:t>
      </w:r>
      <w:proofErr w:type="spellEnd"/>
      <w:r>
        <w:rPr>
          <w:rFonts w:ascii="Times New Roman" w:hAnsi="Times New Roman" w:cs="Times New Roman"/>
          <w:sz w:val="20"/>
          <w:szCs w:val="20"/>
        </w:rPr>
        <w:t xml:space="preserve"> serta harga sewa sebesar Rp. 259.600.000,-.</w:t>
      </w:r>
      <w:bookmarkEnd w:id="3"/>
      <w:r w:rsidR="00F65B80">
        <w:rPr>
          <w:rFonts w:ascii="Times New Roman" w:hAnsi="Times New Roman" w:cs="Times New Roman"/>
          <w:sz w:val="20"/>
          <w:szCs w:val="20"/>
        </w:rPr>
        <w:t xml:space="preserve"> Waktu </w:t>
      </w:r>
      <w:r w:rsidR="00F65B80">
        <w:rPr>
          <w:rFonts w:ascii="Times New Roman" w:hAnsi="Times New Roman" w:cs="Times New Roman"/>
          <w:sz w:val="20"/>
          <w:szCs w:val="20"/>
        </w:rPr>
        <w:t xml:space="preserve">penyelesaian yang didapatkan dari alat berat tipe PC300-8 yaitu 135 </w:t>
      </w:r>
      <w:r w:rsidR="00BE537B">
        <w:rPr>
          <w:rFonts w:ascii="Times New Roman" w:hAnsi="Times New Roman" w:cs="Times New Roman"/>
          <w:sz w:val="20"/>
          <w:szCs w:val="20"/>
        </w:rPr>
        <w:t>h</w:t>
      </w:r>
      <w:r w:rsidR="00F65B80">
        <w:rPr>
          <w:rFonts w:ascii="Times New Roman" w:hAnsi="Times New Roman" w:cs="Times New Roman"/>
          <w:sz w:val="20"/>
          <w:szCs w:val="20"/>
        </w:rPr>
        <w:t>ari.</w:t>
      </w:r>
    </w:p>
    <w:p w14:paraId="11B6162F" w14:textId="77777777" w:rsidR="00E25ACB" w:rsidRPr="00495159" w:rsidRDefault="00E25ACB" w:rsidP="00495159">
      <w:pPr>
        <w:jc w:val="both"/>
        <w:rPr>
          <w:lang w:val="en-GB"/>
        </w:rPr>
      </w:pPr>
    </w:p>
    <w:p w14:paraId="3786B740" w14:textId="7058EAF8" w:rsidR="00C37A71" w:rsidRPr="00907836" w:rsidRDefault="00907836" w:rsidP="00931D68">
      <w:pPr>
        <w:spacing w:line="276" w:lineRule="auto"/>
        <w:jc w:val="both"/>
        <w:rPr>
          <w:rFonts w:eastAsia="Times New Roman"/>
          <w:b/>
          <w:lang w:val="en-GB"/>
        </w:rPr>
      </w:pPr>
      <w:r>
        <w:rPr>
          <w:rFonts w:eastAsia="Times New Roman"/>
          <w:b/>
          <w:lang w:val="en-GB"/>
        </w:rPr>
        <w:t xml:space="preserve">Analisa </w:t>
      </w:r>
      <w:proofErr w:type="spellStart"/>
      <w:r>
        <w:rPr>
          <w:rFonts w:eastAsia="Times New Roman"/>
          <w:b/>
          <w:lang w:val="en-GB"/>
        </w:rPr>
        <w:t>Perbandingan</w:t>
      </w:r>
      <w:proofErr w:type="spellEnd"/>
      <w:r>
        <w:rPr>
          <w:rFonts w:eastAsia="Times New Roman"/>
          <w:b/>
          <w:lang w:val="en-GB"/>
        </w:rPr>
        <w:t xml:space="preserve"> </w:t>
      </w:r>
      <w:proofErr w:type="spellStart"/>
      <w:r>
        <w:rPr>
          <w:rFonts w:eastAsia="Times New Roman"/>
          <w:b/>
          <w:lang w:val="en-GB"/>
        </w:rPr>
        <w:t>Produktivitas</w:t>
      </w:r>
      <w:proofErr w:type="spellEnd"/>
      <w:r>
        <w:rPr>
          <w:rFonts w:eastAsia="Times New Roman"/>
          <w:b/>
          <w:lang w:val="en-GB"/>
        </w:rPr>
        <w:t xml:space="preserve"> </w:t>
      </w:r>
      <w:r w:rsidRPr="00850C12">
        <w:rPr>
          <w:rFonts w:eastAsia="Times New Roman"/>
          <w:b/>
          <w:i/>
          <w:iCs/>
          <w:lang w:val="en-GB"/>
        </w:rPr>
        <w:t>Excavator</w:t>
      </w:r>
      <w:r>
        <w:rPr>
          <w:rFonts w:eastAsia="Times New Roman"/>
          <w:b/>
          <w:lang w:val="en-GB"/>
        </w:rPr>
        <w:t xml:space="preserve"> di</w:t>
      </w:r>
      <w:r w:rsidR="00942E05">
        <w:rPr>
          <w:rFonts w:eastAsia="Times New Roman"/>
          <w:b/>
          <w:lang w:val="id-ID"/>
        </w:rPr>
        <w:t xml:space="preserve"> Proyek jalan </w:t>
      </w:r>
      <w:r w:rsidR="00942E05" w:rsidRPr="00942E05">
        <w:rPr>
          <w:rFonts w:eastAsia="Times New Roman"/>
          <w:b/>
          <w:lang w:val="id-ID"/>
        </w:rPr>
        <w:t>ruas lingkar Pulau Marsela Provinsi Maluku Barat Daya</w:t>
      </w:r>
      <w:r>
        <w:rPr>
          <w:rFonts w:eastAsia="Times New Roman"/>
          <w:b/>
          <w:lang w:val="en-GB"/>
        </w:rPr>
        <w:t xml:space="preserve"> </w:t>
      </w:r>
    </w:p>
    <w:p w14:paraId="58D162FE" w14:textId="4E01E07C" w:rsidR="00575497" w:rsidRPr="00495159" w:rsidRDefault="00942E05" w:rsidP="00942E05">
      <w:pPr>
        <w:pStyle w:val="ListParagraph"/>
        <w:spacing w:after="0"/>
        <w:ind w:left="0" w:firstLine="851"/>
        <w:jc w:val="both"/>
        <w:rPr>
          <w:rFonts w:ascii="Times New Roman" w:hAnsi="Times New Roman" w:cs="Times New Roman"/>
          <w:sz w:val="20"/>
          <w:szCs w:val="20"/>
        </w:rPr>
      </w:pPr>
      <w:r w:rsidRPr="00942E05">
        <w:rPr>
          <w:rFonts w:ascii="Times New Roman" w:hAnsi="Times New Roman" w:cs="Times New Roman"/>
          <w:sz w:val="20"/>
          <w:szCs w:val="20"/>
        </w:rPr>
        <w:t>Ika Aoliya, dkk</w:t>
      </w:r>
      <w:r w:rsidR="00410E84">
        <w:rPr>
          <w:rFonts w:ascii="Times New Roman" w:hAnsi="Times New Roman" w:cs="Times New Roman"/>
          <w:sz w:val="20"/>
          <w:szCs w:val="20"/>
        </w:rPr>
        <w:t xml:space="preserve"> (2018)</w:t>
      </w:r>
      <w:r w:rsidRPr="00942E05">
        <w:rPr>
          <w:rFonts w:ascii="Times New Roman" w:hAnsi="Times New Roman" w:cs="Times New Roman"/>
          <w:sz w:val="20"/>
          <w:szCs w:val="20"/>
        </w:rPr>
        <w:t xml:space="preserve"> dengan judul “Analisa Produktivitas alat berat pada pembangunan jalan ruas lingkar Pulau Marsela Provinsi Maluku Barat Daya”</w:t>
      </w:r>
      <w:r w:rsidR="0017234B" w:rsidRPr="00942E05">
        <w:rPr>
          <w:rFonts w:ascii="Times New Roman" w:hAnsi="Times New Roman" w:cs="Times New Roman"/>
          <w:sz w:val="20"/>
          <w:szCs w:val="20"/>
        </w:rPr>
        <w:t>,</w:t>
      </w:r>
      <w:r w:rsidR="0017234B" w:rsidRPr="00942E05">
        <w:rPr>
          <w:rFonts w:ascii="Times New Roman" w:hAnsi="Times New Roman" w:cs="Times New Roman"/>
        </w:rPr>
        <w:t xml:space="preserve"> </w:t>
      </w:r>
      <w:r>
        <w:rPr>
          <w:rFonts w:ascii="Times New Roman" w:hAnsi="Times New Roman" w:cs="Times New Roman"/>
          <w:sz w:val="20"/>
          <w:szCs w:val="20"/>
        </w:rPr>
        <w:t>akan dihitung ulang untuk membandingkan efisiensi, dari segi waktu, biaya dan produktivitasnya. Eksavator yang digunakan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untuk</w:t>
      </w:r>
      <w:proofErr w:type="spellEnd"/>
      <w:r>
        <w:rPr>
          <w:rFonts w:ascii="Times New Roman" w:hAnsi="Times New Roman" w:cs="Times New Roman"/>
          <w:sz w:val="20"/>
          <w:szCs w:val="20"/>
          <w:lang w:val="en-GB"/>
        </w:rPr>
        <w:t xml:space="preserve"> meng</w:t>
      </w:r>
      <w:r w:rsidR="006764EC">
        <w:rPr>
          <w:rFonts w:ascii="Times New Roman" w:hAnsi="Times New Roman" w:cs="Times New Roman"/>
          <w:sz w:val="20"/>
          <w:szCs w:val="20"/>
        </w:rPr>
        <w:t>gali tanah</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galian</w:t>
      </w:r>
      <w:proofErr w:type="spellEnd"/>
      <w:r w:rsidR="00ED7CE4">
        <w:rPr>
          <w:rFonts w:ascii="Times New Roman" w:hAnsi="Times New Roman" w:cs="Times New Roman"/>
          <w:sz w:val="20"/>
          <w:szCs w:val="20"/>
        </w:rPr>
        <w:t xml:space="preserve"> dengan volume</w:t>
      </w:r>
      <w:r>
        <w:rPr>
          <w:rFonts w:ascii="Times New Roman" w:hAnsi="Times New Roman" w:cs="Times New Roman"/>
          <w:sz w:val="20"/>
          <w:szCs w:val="20"/>
        </w:rPr>
        <w:t xml:space="preserve"> </w:t>
      </w:r>
      <w:r w:rsidR="00ED7CE4">
        <w:rPr>
          <w:rFonts w:ascii="Times New Roman" w:hAnsi="Times New Roman" w:cs="Times New Roman"/>
          <w:sz w:val="20"/>
          <w:szCs w:val="20"/>
        </w:rPr>
        <w:t xml:space="preserve">1.874,766 </w:t>
      </w:r>
      <w:r w:rsidR="00ED7CE4" w:rsidRPr="00ED7CE4">
        <w:rPr>
          <w:rFonts w:ascii="Times New Roman" w:hAnsi="Times New Roman" w:cs="Times New Roman"/>
          <w:sz w:val="20"/>
          <w:szCs w:val="20"/>
        </w:rPr>
        <w:t>m</w:t>
      </w:r>
      <w:r w:rsidR="00ED7CE4">
        <w:rPr>
          <w:rFonts w:ascii="Times New Roman" w:hAnsi="Times New Roman" w:cs="Times New Roman"/>
          <w:sz w:val="20"/>
          <w:szCs w:val="20"/>
          <w:vertAlign w:val="superscript"/>
        </w:rPr>
        <w:t>3</w:t>
      </w:r>
      <w:r w:rsidR="00ED7CE4">
        <w:rPr>
          <w:rFonts w:ascii="Times New Roman" w:hAnsi="Times New Roman" w:cs="Times New Roman"/>
          <w:sz w:val="20"/>
          <w:szCs w:val="20"/>
        </w:rPr>
        <w:t xml:space="preserve"> </w:t>
      </w:r>
      <w:r w:rsidRPr="00ED7CE4">
        <w:rPr>
          <w:rFonts w:ascii="Times New Roman" w:hAnsi="Times New Roman" w:cs="Times New Roman"/>
          <w:sz w:val="20"/>
          <w:szCs w:val="20"/>
        </w:rPr>
        <w:t>pada</w:t>
      </w:r>
      <w:r>
        <w:rPr>
          <w:rFonts w:ascii="Times New Roman" w:hAnsi="Times New Roman" w:cs="Times New Roman"/>
          <w:sz w:val="20"/>
          <w:szCs w:val="20"/>
        </w:rPr>
        <w:t xml:space="preserve"> proyek Jalan Ruas </w:t>
      </w:r>
      <w:r w:rsidR="006055EC">
        <w:rPr>
          <w:rFonts w:ascii="Times New Roman" w:hAnsi="Times New Roman" w:cs="Times New Roman"/>
          <w:sz w:val="20"/>
          <w:szCs w:val="20"/>
        </w:rPr>
        <w:t>Pulau Marsela</w:t>
      </w:r>
      <w:r>
        <w:rPr>
          <w:rFonts w:ascii="Times New Roman" w:hAnsi="Times New Roman" w:cs="Times New Roman"/>
          <w:sz w:val="20"/>
          <w:szCs w:val="20"/>
        </w:rPr>
        <w:t xml:space="preserve"> ini yaitu Komatsu tipe PC</w:t>
      </w:r>
      <w:r w:rsidR="00070DA3">
        <w:rPr>
          <w:rFonts w:ascii="Times New Roman" w:hAnsi="Times New Roman" w:cs="Times New Roman"/>
          <w:sz w:val="20"/>
          <w:szCs w:val="20"/>
        </w:rPr>
        <w:t>50</w:t>
      </w:r>
      <w:r>
        <w:rPr>
          <w:rFonts w:ascii="Times New Roman" w:hAnsi="Times New Roman" w:cs="Times New Roman"/>
          <w:sz w:val="20"/>
          <w:szCs w:val="20"/>
        </w:rPr>
        <w:t>, dan tipe PC</w:t>
      </w:r>
      <w:r w:rsidR="00070DA3">
        <w:rPr>
          <w:rFonts w:ascii="Times New Roman" w:hAnsi="Times New Roman" w:cs="Times New Roman"/>
          <w:sz w:val="20"/>
          <w:szCs w:val="20"/>
        </w:rPr>
        <w:t>50</w:t>
      </w:r>
      <w:r>
        <w:rPr>
          <w:rFonts w:ascii="Times New Roman" w:hAnsi="Times New Roman" w:cs="Times New Roman"/>
          <w:sz w:val="20"/>
          <w:szCs w:val="20"/>
        </w:rPr>
        <w:t xml:space="preserve"> digunakan sebagai sampel </w:t>
      </w:r>
      <w:r w:rsidR="00070DA3">
        <w:rPr>
          <w:rFonts w:ascii="Times New Roman" w:hAnsi="Times New Roman" w:cs="Times New Roman"/>
          <w:sz w:val="20"/>
          <w:szCs w:val="20"/>
        </w:rPr>
        <w:t>A</w:t>
      </w:r>
      <w:r>
        <w:rPr>
          <w:rFonts w:ascii="Times New Roman" w:hAnsi="Times New Roman" w:cs="Times New Roman"/>
          <w:sz w:val="20"/>
          <w:szCs w:val="20"/>
        </w:rPr>
        <w:t>.</w:t>
      </w:r>
      <w:r w:rsidR="00575497">
        <w:rPr>
          <w:rFonts w:ascii="Times New Roman" w:hAnsi="Times New Roman" w:cs="Times New Roman"/>
          <w:sz w:val="20"/>
          <w:szCs w:val="20"/>
        </w:rPr>
        <w:t xml:space="preserve"> D</w:t>
      </w:r>
      <w:proofErr w:type="spellStart"/>
      <w:r w:rsidR="00575497">
        <w:rPr>
          <w:rFonts w:ascii="Times New Roman" w:hAnsi="Times New Roman" w:cs="Times New Roman"/>
          <w:sz w:val="20"/>
          <w:szCs w:val="20"/>
          <w:lang w:val="en-GB"/>
        </w:rPr>
        <w:t>idapatkan</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sz w:val="20"/>
          <w:szCs w:val="20"/>
          <w:lang w:val="en-GB"/>
        </w:rPr>
        <w:t>hasil</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i/>
          <w:iCs/>
          <w:sz w:val="20"/>
          <w:szCs w:val="20"/>
          <w:lang w:val="en-GB"/>
        </w:rPr>
        <w:t>siteout</w:t>
      </w:r>
      <w:proofErr w:type="spellEnd"/>
      <w:r w:rsidR="00575497">
        <w:rPr>
          <w:rFonts w:ascii="Times New Roman" w:hAnsi="Times New Roman" w:cs="Times New Roman"/>
          <w:sz w:val="20"/>
          <w:szCs w:val="20"/>
          <w:lang w:val="en-GB"/>
        </w:rPr>
        <w:t xml:space="preserve"> </w:t>
      </w:r>
      <w:r w:rsidR="00575497">
        <w:rPr>
          <w:rFonts w:ascii="Times New Roman" w:hAnsi="Times New Roman" w:cs="Times New Roman"/>
          <w:sz w:val="20"/>
          <w:szCs w:val="20"/>
        </w:rPr>
        <w:t xml:space="preserve">559,3 </w:t>
      </w:r>
      <w:r w:rsidR="00575497">
        <w:rPr>
          <w:rFonts w:ascii="Times New Roman" w:hAnsi="Times New Roman" w:cs="Times New Roman"/>
          <w:sz w:val="20"/>
          <w:szCs w:val="20"/>
          <w:lang w:val="en-GB"/>
        </w:rPr>
        <w:t>m</w:t>
      </w:r>
      <w:r w:rsidR="00575497">
        <w:rPr>
          <w:rFonts w:ascii="Times New Roman" w:hAnsi="Times New Roman" w:cs="Times New Roman"/>
          <w:sz w:val="20"/>
          <w:szCs w:val="20"/>
          <w:vertAlign w:val="superscript"/>
          <w:lang w:val="en-GB"/>
        </w:rPr>
        <w:t>3</w:t>
      </w:r>
      <w:r w:rsidR="00575497">
        <w:rPr>
          <w:rFonts w:ascii="Times New Roman" w:hAnsi="Times New Roman" w:cs="Times New Roman"/>
          <w:sz w:val="20"/>
          <w:szCs w:val="20"/>
          <w:lang w:val="en-GB"/>
        </w:rPr>
        <w:t>/</w:t>
      </w:r>
      <w:proofErr w:type="spellStart"/>
      <w:r w:rsidR="00575497">
        <w:rPr>
          <w:rFonts w:ascii="Times New Roman" w:hAnsi="Times New Roman" w:cs="Times New Roman"/>
          <w:sz w:val="20"/>
          <w:szCs w:val="20"/>
          <w:lang w:val="en-GB"/>
        </w:rPr>
        <w:t>hari</w:t>
      </w:r>
      <w:proofErr w:type="spellEnd"/>
      <w:r w:rsidR="00575497">
        <w:rPr>
          <w:rFonts w:ascii="Times New Roman" w:hAnsi="Times New Roman" w:cs="Times New Roman"/>
          <w:sz w:val="20"/>
          <w:szCs w:val="20"/>
          <w:lang w:val="en-GB"/>
        </w:rPr>
        <w:t xml:space="preserve">, dan </w:t>
      </w:r>
      <w:proofErr w:type="spellStart"/>
      <w:r w:rsidR="00575497">
        <w:rPr>
          <w:rFonts w:ascii="Times New Roman" w:hAnsi="Times New Roman" w:cs="Times New Roman"/>
          <w:sz w:val="20"/>
          <w:szCs w:val="20"/>
          <w:lang w:val="en-GB"/>
        </w:rPr>
        <w:t>membutuhkan</w:t>
      </w:r>
      <w:proofErr w:type="spellEnd"/>
      <w:r w:rsidR="00575497">
        <w:rPr>
          <w:rFonts w:ascii="Times New Roman" w:hAnsi="Times New Roman" w:cs="Times New Roman"/>
          <w:sz w:val="20"/>
          <w:szCs w:val="20"/>
          <w:lang w:val="en-GB"/>
        </w:rPr>
        <w:t xml:space="preserve"> </w:t>
      </w:r>
      <w:r w:rsidR="00575497">
        <w:rPr>
          <w:rFonts w:ascii="Times New Roman" w:hAnsi="Times New Roman" w:cs="Times New Roman"/>
          <w:sz w:val="20"/>
          <w:szCs w:val="20"/>
        </w:rPr>
        <w:t>1</w:t>
      </w:r>
      <w:r w:rsidR="00575497">
        <w:rPr>
          <w:rFonts w:ascii="Times New Roman" w:hAnsi="Times New Roman" w:cs="Times New Roman"/>
          <w:sz w:val="20"/>
          <w:szCs w:val="20"/>
          <w:lang w:val="en-GB"/>
        </w:rPr>
        <w:t xml:space="preserve"> unit </w:t>
      </w:r>
      <w:proofErr w:type="spellStart"/>
      <w:r w:rsidR="00575497">
        <w:rPr>
          <w:rFonts w:ascii="Times New Roman" w:hAnsi="Times New Roman" w:cs="Times New Roman"/>
          <w:sz w:val="20"/>
          <w:szCs w:val="20"/>
          <w:lang w:val="en-GB"/>
        </w:rPr>
        <w:t>ekskavator</w:t>
      </w:r>
      <w:proofErr w:type="spellEnd"/>
      <w:r w:rsidR="00575497">
        <w:rPr>
          <w:rFonts w:ascii="Times New Roman" w:hAnsi="Times New Roman" w:cs="Times New Roman"/>
          <w:sz w:val="20"/>
          <w:szCs w:val="20"/>
          <w:lang w:val="en-GB"/>
        </w:rPr>
        <w:t xml:space="preserve">. </w:t>
      </w:r>
      <w:r w:rsidR="00575497">
        <w:rPr>
          <w:rFonts w:ascii="Times New Roman" w:hAnsi="Times New Roman" w:cs="Times New Roman"/>
          <w:sz w:val="20"/>
          <w:szCs w:val="20"/>
        </w:rPr>
        <w:t>Waktu penyelesaian yang didapat dari alat berat ini yaitu 4 Hari.</w:t>
      </w:r>
      <w:r w:rsidR="00495159">
        <w:rPr>
          <w:rFonts w:ascii="Times New Roman" w:hAnsi="Times New Roman" w:cs="Times New Roman"/>
          <w:sz w:val="20"/>
          <w:szCs w:val="20"/>
        </w:rPr>
        <w:t xml:space="preserve"> Harga sewa dari alat berat ini sebesar </w:t>
      </w:r>
      <w:r w:rsidR="00495159">
        <w:rPr>
          <w:rFonts w:ascii="Times New Roman" w:hAnsi="Times New Roman" w:cs="Times New Roman"/>
          <w:sz w:val="20"/>
          <w:szCs w:val="20"/>
          <w:lang w:val="en-GB"/>
        </w:rPr>
        <w:t xml:space="preserve">Rp. </w:t>
      </w:r>
      <w:r w:rsidR="00495159">
        <w:rPr>
          <w:rFonts w:ascii="Times New Roman" w:hAnsi="Times New Roman" w:cs="Times New Roman"/>
          <w:sz w:val="20"/>
          <w:szCs w:val="20"/>
        </w:rPr>
        <w:t>3.24</w:t>
      </w:r>
      <w:r w:rsidR="00495159">
        <w:rPr>
          <w:rFonts w:ascii="Times New Roman" w:hAnsi="Times New Roman" w:cs="Times New Roman"/>
          <w:sz w:val="20"/>
          <w:szCs w:val="20"/>
          <w:lang w:val="en-GB"/>
        </w:rPr>
        <w:t>0.000,-</w:t>
      </w:r>
      <w:r w:rsidR="00495159">
        <w:rPr>
          <w:rFonts w:ascii="Times New Roman" w:hAnsi="Times New Roman" w:cs="Times New Roman"/>
          <w:sz w:val="20"/>
          <w:szCs w:val="20"/>
        </w:rPr>
        <w:t>.</w:t>
      </w:r>
    </w:p>
    <w:p w14:paraId="3B3B3863" w14:textId="798BE050" w:rsidR="00942E05" w:rsidRPr="00495159" w:rsidRDefault="00942E05" w:rsidP="00942E05">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Sedangkan untuk sampel </w:t>
      </w:r>
      <w:r w:rsidR="00070DA3">
        <w:rPr>
          <w:rFonts w:ascii="Times New Roman" w:hAnsi="Times New Roman" w:cs="Times New Roman"/>
          <w:sz w:val="20"/>
          <w:szCs w:val="20"/>
        </w:rPr>
        <w:t>B</w:t>
      </w:r>
      <w:r>
        <w:rPr>
          <w:rFonts w:ascii="Times New Roman" w:hAnsi="Times New Roman" w:cs="Times New Roman"/>
          <w:sz w:val="20"/>
          <w:szCs w:val="20"/>
        </w:rPr>
        <w:t xml:space="preserve"> menggunakan alat berat tipe PC</w:t>
      </w:r>
      <w:r w:rsidR="00070DA3">
        <w:rPr>
          <w:rFonts w:ascii="Times New Roman" w:hAnsi="Times New Roman" w:cs="Times New Roman"/>
          <w:sz w:val="20"/>
          <w:szCs w:val="20"/>
        </w:rPr>
        <w:t>200</w:t>
      </w:r>
      <w:r>
        <w:rPr>
          <w:rFonts w:ascii="Times New Roman" w:hAnsi="Times New Roman" w:cs="Times New Roman"/>
          <w:sz w:val="20"/>
          <w:szCs w:val="20"/>
        </w:rPr>
        <w:t xml:space="preserve"> </w:t>
      </w:r>
      <w:proofErr w:type="spellStart"/>
      <w:r w:rsidR="00575497">
        <w:rPr>
          <w:rFonts w:ascii="Times New Roman" w:hAnsi="Times New Roman" w:cs="Times New Roman"/>
          <w:sz w:val="20"/>
          <w:szCs w:val="20"/>
          <w:lang w:val="en-GB"/>
        </w:rPr>
        <w:t>didapatkan</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sz w:val="20"/>
          <w:szCs w:val="20"/>
          <w:lang w:val="en-GB"/>
        </w:rPr>
        <w:t>hasil</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i/>
          <w:iCs/>
          <w:sz w:val="20"/>
          <w:szCs w:val="20"/>
          <w:lang w:val="en-GB"/>
        </w:rPr>
        <w:t>siteout</w:t>
      </w:r>
      <w:proofErr w:type="spellEnd"/>
      <w:r w:rsidR="00575497">
        <w:rPr>
          <w:rFonts w:ascii="Times New Roman" w:hAnsi="Times New Roman" w:cs="Times New Roman"/>
          <w:i/>
          <w:iCs/>
          <w:sz w:val="20"/>
          <w:szCs w:val="20"/>
          <w:lang w:val="en-GB"/>
        </w:rPr>
        <w:t xml:space="preserve"> </w:t>
      </w:r>
      <w:r w:rsidR="00575497">
        <w:rPr>
          <w:rFonts w:ascii="Times New Roman" w:hAnsi="Times New Roman" w:cs="Times New Roman"/>
          <w:sz w:val="20"/>
          <w:szCs w:val="20"/>
        </w:rPr>
        <w:t>721</w:t>
      </w:r>
      <w:r w:rsidR="00575497">
        <w:rPr>
          <w:rFonts w:ascii="Times New Roman" w:hAnsi="Times New Roman" w:cs="Times New Roman"/>
          <w:sz w:val="20"/>
          <w:szCs w:val="20"/>
          <w:lang w:val="en-GB"/>
        </w:rPr>
        <w:t xml:space="preserve"> m</w:t>
      </w:r>
      <w:r w:rsidR="00575497">
        <w:rPr>
          <w:rFonts w:ascii="Times New Roman" w:hAnsi="Times New Roman" w:cs="Times New Roman"/>
          <w:sz w:val="20"/>
          <w:szCs w:val="20"/>
          <w:vertAlign w:val="superscript"/>
          <w:lang w:val="en-GB"/>
        </w:rPr>
        <w:t>3</w:t>
      </w:r>
      <w:r w:rsidR="00575497">
        <w:rPr>
          <w:rFonts w:ascii="Times New Roman" w:hAnsi="Times New Roman" w:cs="Times New Roman"/>
          <w:sz w:val="20"/>
          <w:szCs w:val="20"/>
          <w:lang w:val="en-GB"/>
        </w:rPr>
        <w:t>/</w:t>
      </w:r>
      <w:proofErr w:type="spellStart"/>
      <w:r w:rsidR="00575497">
        <w:rPr>
          <w:rFonts w:ascii="Times New Roman" w:hAnsi="Times New Roman" w:cs="Times New Roman"/>
          <w:sz w:val="20"/>
          <w:szCs w:val="20"/>
          <w:lang w:val="en-GB"/>
        </w:rPr>
        <w:t>hari</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sz w:val="20"/>
          <w:szCs w:val="20"/>
          <w:lang w:val="en-GB"/>
        </w:rPr>
        <w:t>dengan</w:t>
      </w:r>
      <w:proofErr w:type="spellEnd"/>
      <w:r w:rsidR="00575497">
        <w:rPr>
          <w:rFonts w:ascii="Times New Roman" w:hAnsi="Times New Roman" w:cs="Times New Roman"/>
          <w:sz w:val="20"/>
          <w:szCs w:val="20"/>
          <w:lang w:val="en-GB"/>
        </w:rPr>
        <w:t xml:space="preserve"> </w:t>
      </w:r>
      <w:proofErr w:type="spellStart"/>
      <w:r w:rsidR="00575497">
        <w:rPr>
          <w:rFonts w:ascii="Times New Roman" w:hAnsi="Times New Roman" w:cs="Times New Roman"/>
          <w:sz w:val="20"/>
          <w:szCs w:val="20"/>
          <w:lang w:val="en-GB"/>
        </w:rPr>
        <w:t>membutuhkan</w:t>
      </w:r>
      <w:proofErr w:type="spellEnd"/>
      <w:r w:rsidR="00575497">
        <w:rPr>
          <w:rFonts w:ascii="Times New Roman" w:hAnsi="Times New Roman" w:cs="Times New Roman"/>
          <w:sz w:val="20"/>
          <w:szCs w:val="20"/>
          <w:lang w:val="en-GB"/>
        </w:rPr>
        <w:t xml:space="preserve"> </w:t>
      </w:r>
      <w:r w:rsidR="00575497">
        <w:rPr>
          <w:rFonts w:ascii="Times New Roman" w:hAnsi="Times New Roman" w:cs="Times New Roman"/>
          <w:sz w:val="20"/>
          <w:szCs w:val="20"/>
        </w:rPr>
        <w:t>1</w:t>
      </w:r>
      <w:r w:rsidR="00575497">
        <w:rPr>
          <w:rFonts w:ascii="Times New Roman" w:hAnsi="Times New Roman" w:cs="Times New Roman"/>
          <w:sz w:val="20"/>
          <w:szCs w:val="20"/>
          <w:lang w:val="en-GB"/>
        </w:rPr>
        <w:t xml:space="preserve"> unit </w:t>
      </w:r>
      <w:proofErr w:type="spellStart"/>
      <w:r w:rsidR="00575497">
        <w:rPr>
          <w:rFonts w:ascii="Times New Roman" w:hAnsi="Times New Roman" w:cs="Times New Roman"/>
          <w:sz w:val="20"/>
          <w:szCs w:val="20"/>
          <w:lang w:val="en-GB"/>
        </w:rPr>
        <w:t>ekskavator</w:t>
      </w:r>
      <w:proofErr w:type="spellEnd"/>
      <w:r w:rsidR="00575497">
        <w:rPr>
          <w:rFonts w:ascii="Times New Roman" w:hAnsi="Times New Roman" w:cs="Times New Roman"/>
          <w:sz w:val="20"/>
          <w:szCs w:val="20"/>
          <w:lang w:val="en-GB"/>
        </w:rPr>
        <w:t>.</w:t>
      </w:r>
      <w:r w:rsidR="00495159">
        <w:rPr>
          <w:rFonts w:ascii="Times New Roman" w:hAnsi="Times New Roman" w:cs="Times New Roman"/>
          <w:sz w:val="20"/>
          <w:szCs w:val="20"/>
        </w:rPr>
        <w:t xml:space="preserve"> Waktu penyelesaian yang didapat yaitu 3 Hari. Harga sewa yang harus dikeluarkan sebesar </w:t>
      </w:r>
      <w:r w:rsidR="00495159">
        <w:rPr>
          <w:rFonts w:ascii="Times New Roman" w:hAnsi="Times New Roman" w:cs="Times New Roman"/>
          <w:sz w:val="20"/>
          <w:szCs w:val="20"/>
          <w:lang w:val="en-GB"/>
        </w:rPr>
        <w:t xml:space="preserve">Rp. </w:t>
      </w:r>
      <w:r w:rsidR="00495159">
        <w:rPr>
          <w:rFonts w:ascii="Times New Roman" w:hAnsi="Times New Roman" w:cs="Times New Roman"/>
          <w:sz w:val="20"/>
          <w:szCs w:val="20"/>
        </w:rPr>
        <w:t>3.80</w:t>
      </w:r>
      <w:r w:rsidR="00495159">
        <w:rPr>
          <w:rFonts w:ascii="Times New Roman" w:hAnsi="Times New Roman" w:cs="Times New Roman"/>
          <w:sz w:val="20"/>
          <w:szCs w:val="20"/>
          <w:lang w:val="en-GB"/>
        </w:rPr>
        <w:t>0.000,-</w:t>
      </w:r>
      <w:r w:rsidR="00495159">
        <w:rPr>
          <w:rFonts w:ascii="Times New Roman" w:hAnsi="Times New Roman" w:cs="Times New Roman"/>
          <w:sz w:val="20"/>
          <w:szCs w:val="20"/>
        </w:rPr>
        <w:t>.</w:t>
      </w:r>
    </w:p>
    <w:p w14:paraId="655AADF2" w14:textId="42DF78E8" w:rsidR="00B33337" w:rsidRDefault="00942E05" w:rsidP="00364793">
      <w:pPr>
        <w:pStyle w:val="ListParagraph"/>
        <w:spacing w:after="0"/>
        <w:ind w:left="0" w:firstLine="851"/>
        <w:jc w:val="both"/>
      </w:pPr>
      <w:proofErr w:type="spellStart"/>
      <w:r>
        <w:rPr>
          <w:rFonts w:ascii="Times New Roman" w:hAnsi="Times New Roman" w:cs="Times New Roman"/>
          <w:sz w:val="20"/>
          <w:szCs w:val="20"/>
          <w:lang w:val="en-GB"/>
        </w:rPr>
        <w:t>Sedangkan</w:t>
      </w:r>
      <w:proofErr w:type="spellEnd"/>
      <w:r>
        <w:rPr>
          <w:rFonts w:ascii="Times New Roman" w:hAnsi="Times New Roman" w:cs="Times New Roman"/>
          <w:sz w:val="20"/>
          <w:szCs w:val="20"/>
          <w:lang w:val="en-GB"/>
        </w:rPr>
        <w:t xml:space="preserve"> </w:t>
      </w:r>
      <w:r w:rsidR="00495159">
        <w:rPr>
          <w:rFonts w:ascii="Times New Roman" w:hAnsi="Times New Roman" w:cs="Times New Roman"/>
          <w:sz w:val="20"/>
          <w:szCs w:val="20"/>
        </w:rPr>
        <w:t>sampel C menggunakan alat berat dengan tipe PC300-8.</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didapatkan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i/>
          <w:iCs/>
          <w:sz w:val="20"/>
          <w:szCs w:val="20"/>
          <w:lang w:val="en-GB"/>
        </w:rPr>
        <w:t>siteout</w:t>
      </w:r>
      <w:proofErr w:type="spellEnd"/>
      <w:r>
        <w:rPr>
          <w:rFonts w:ascii="Times New Roman" w:hAnsi="Times New Roman" w:cs="Times New Roman"/>
          <w:sz w:val="20"/>
          <w:szCs w:val="20"/>
          <w:lang w:val="en-GB"/>
        </w:rPr>
        <w:t xml:space="preserve"> </w:t>
      </w:r>
      <w:r w:rsidR="00ED7CE4">
        <w:rPr>
          <w:rFonts w:ascii="Times New Roman" w:hAnsi="Times New Roman" w:cs="Times New Roman"/>
          <w:sz w:val="20"/>
          <w:szCs w:val="20"/>
        </w:rPr>
        <w:t>661,5</w:t>
      </w:r>
      <w:r>
        <w:rPr>
          <w:rFonts w:ascii="Times New Roman" w:hAnsi="Times New Roman" w:cs="Times New Roman"/>
          <w:sz w:val="20"/>
          <w:szCs w:val="20"/>
          <w:lang w:val="en-GB"/>
        </w:rPr>
        <w:t xml:space="preserve"> m</w:t>
      </w:r>
      <w:r>
        <w:rPr>
          <w:rFonts w:ascii="Times New Roman" w:hAnsi="Times New Roman" w:cs="Times New Roman"/>
          <w:sz w:val="20"/>
          <w:szCs w:val="20"/>
          <w:vertAlign w:val="superscript"/>
          <w:lang w:val="en-GB"/>
        </w:rPr>
        <w:t>3</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hari</w:t>
      </w:r>
      <w:proofErr w:type="spellEnd"/>
      <w:r>
        <w:rPr>
          <w:rFonts w:ascii="Times New Roman" w:hAnsi="Times New Roman" w:cs="Times New Roman"/>
          <w:sz w:val="20"/>
          <w:szCs w:val="20"/>
          <w:lang w:val="en-GB"/>
        </w:rPr>
        <w:t xml:space="preserve">, dan </w:t>
      </w:r>
      <w:proofErr w:type="spellStart"/>
      <w:r>
        <w:rPr>
          <w:rFonts w:ascii="Times New Roman" w:hAnsi="Times New Roman" w:cs="Times New Roman"/>
          <w:sz w:val="20"/>
          <w:szCs w:val="20"/>
          <w:lang w:val="en-GB"/>
        </w:rPr>
        <w:t>membutuhkan</w:t>
      </w:r>
      <w:proofErr w:type="spell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1 unit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ekskavator</w:t>
      </w:r>
      <w:proofErr w:type="spellEnd"/>
      <w:r>
        <w:rPr>
          <w:rFonts w:ascii="Times New Roman" w:hAnsi="Times New Roman" w:cs="Times New Roman"/>
          <w:sz w:val="20"/>
          <w:szCs w:val="20"/>
          <w:lang w:val="en-GB"/>
        </w:rPr>
        <w:t>.</w:t>
      </w:r>
      <w:r w:rsidR="00495159">
        <w:rPr>
          <w:rFonts w:ascii="Times New Roman" w:hAnsi="Times New Roman" w:cs="Times New Roman"/>
          <w:sz w:val="20"/>
          <w:szCs w:val="20"/>
        </w:rPr>
        <w:t xml:space="preserve"> Waktu penyelesaian yang didapat yaitu 3 hari.</w:t>
      </w:r>
      <w:r>
        <w:rPr>
          <w:rFonts w:ascii="Times New Roman" w:hAnsi="Times New Roman" w:cs="Times New Roman"/>
          <w:sz w:val="20"/>
          <w:szCs w:val="20"/>
          <w:lang w:val="en-GB"/>
        </w:rPr>
        <w:t xml:space="preserve"> </w:t>
      </w:r>
      <w:r w:rsidR="00495159">
        <w:rPr>
          <w:rFonts w:ascii="Times New Roman" w:hAnsi="Times New Roman" w:cs="Times New Roman"/>
          <w:sz w:val="20"/>
          <w:szCs w:val="20"/>
        </w:rPr>
        <w:t>H</w:t>
      </w:r>
      <w:proofErr w:type="spellStart"/>
      <w:r>
        <w:rPr>
          <w:rFonts w:ascii="Times New Roman" w:hAnsi="Times New Roman" w:cs="Times New Roman"/>
          <w:sz w:val="20"/>
          <w:szCs w:val="20"/>
          <w:lang w:val="en-GB"/>
        </w:rPr>
        <w:t>arga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sewa</w:t>
      </w:r>
      <w:proofErr w:type="spellEnd"/>
      <w:r w:rsidR="00495159">
        <w:rPr>
          <w:rFonts w:ascii="Times New Roman" w:hAnsi="Times New Roman" w:cs="Times New Roman"/>
          <w:sz w:val="20"/>
          <w:szCs w:val="20"/>
        </w:rPr>
        <w:t xml:space="preserve"> yang harus dikeluarkan sebesar</w:t>
      </w:r>
      <w:r>
        <w:rPr>
          <w:rFonts w:ascii="Times New Roman" w:hAnsi="Times New Roman" w:cs="Times New Roman"/>
          <w:sz w:val="20"/>
          <w:szCs w:val="20"/>
          <w:lang w:val="en-GB"/>
        </w:rPr>
        <w:t xml:space="preserve"> Rp. </w:t>
      </w:r>
      <w:r w:rsidR="00ED7CE4">
        <w:rPr>
          <w:rFonts w:ascii="Times New Roman" w:hAnsi="Times New Roman" w:cs="Times New Roman"/>
          <w:sz w:val="20"/>
          <w:szCs w:val="20"/>
        </w:rPr>
        <w:t>5.50</w:t>
      </w:r>
      <w:r>
        <w:rPr>
          <w:rFonts w:ascii="Times New Roman" w:hAnsi="Times New Roman" w:cs="Times New Roman"/>
          <w:sz w:val="20"/>
          <w:szCs w:val="20"/>
          <w:lang w:val="en-GB"/>
        </w:rPr>
        <w:t>0.000,-.</w:t>
      </w:r>
      <w:r w:rsidR="00267688" w:rsidRPr="00E96241">
        <w:t xml:space="preserve"> </w:t>
      </w:r>
    </w:p>
    <w:p w14:paraId="122E2617" w14:textId="77777777" w:rsidR="00495159" w:rsidRPr="00E96241" w:rsidRDefault="00495159" w:rsidP="00495159">
      <w:pPr>
        <w:jc w:val="both"/>
      </w:pPr>
    </w:p>
    <w:p w14:paraId="147B4EAD" w14:textId="41FB7940" w:rsidR="00931DA6" w:rsidRPr="00410E84" w:rsidRDefault="00931DA6" w:rsidP="00931DA6">
      <w:pPr>
        <w:spacing w:line="276" w:lineRule="auto"/>
        <w:jc w:val="both"/>
        <w:rPr>
          <w:rFonts w:eastAsia="Times New Roman"/>
          <w:b/>
          <w:lang w:val="id-ID"/>
        </w:rPr>
      </w:pPr>
      <w:r>
        <w:rPr>
          <w:rFonts w:eastAsia="Times New Roman"/>
          <w:b/>
          <w:lang w:val="en-GB"/>
        </w:rPr>
        <w:t xml:space="preserve">Analisa </w:t>
      </w:r>
      <w:proofErr w:type="spellStart"/>
      <w:r>
        <w:rPr>
          <w:rFonts w:eastAsia="Times New Roman"/>
          <w:b/>
          <w:lang w:val="en-GB"/>
        </w:rPr>
        <w:t>Perbandingan</w:t>
      </w:r>
      <w:proofErr w:type="spellEnd"/>
      <w:r>
        <w:rPr>
          <w:rFonts w:eastAsia="Times New Roman"/>
          <w:b/>
          <w:lang w:val="en-GB"/>
        </w:rPr>
        <w:t xml:space="preserve"> </w:t>
      </w:r>
      <w:proofErr w:type="spellStart"/>
      <w:r>
        <w:rPr>
          <w:rFonts w:eastAsia="Times New Roman"/>
          <w:b/>
          <w:lang w:val="en-GB"/>
        </w:rPr>
        <w:t>Produktivitas</w:t>
      </w:r>
      <w:proofErr w:type="spellEnd"/>
      <w:r>
        <w:rPr>
          <w:rFonts w:eastAsia="Times New Roman"/>
          <w:b/>
          <w:lang w:val="en-GB"/>
        </w:rPr>
        <w:t xml:space="preserve"> </w:t>
      </w:r>
      <w:r w:rsidRPr="00850C12">
        <w:rPr>
          <w:rFonts w:eastAsia="Times New Roman"/>
          <w:b/>
          <w:i/>
          <w:iCs/>
          <w:lang w:val="en-GB"/>
        </w:rPr>
        <w:t>Excavator</w:t>
      </w:r>
      <w:r>
        <w:rPr>
          <w:rFonts w:eastAsia="Times New Roman"/>
          <w:b/>
          <w:lang w:val="en-GB"/>
        </w:rPr>
        <w:t xml:space="preserve"> di </w:t>
      </w:r>
      <w:proofErr w:type="spellStart"/>
      <w:r>
        <w:rPr>
          <w:rFonts w:eastAsia="Times New Roman"/>
          <w:b/>
          <w:lang w:val="en-GB"/>
        </w:rPr>
        <w:t>Proyek</w:t>
      </w:r>
      <w:proofErr w:type="spellEnd"/>
      <w:r>
        <w:rPr>
          <w:rFonts w:eastAsia="Times New Roman"/>
          <w:b/>
          <w:lang w:val="en-GB"/>
        </w:rPr>
        <w:t xml:space="preserve"> Jalan </w:t>
      </w:r>
      <w:r w:rsidR="00410E84">
        <w:rPr>
          <w:rFonts w:eastAsia="Times New Roman"/>
          <w:b/>
          <w:lang w:val="id-ID"/>
        </w:rPr>
        <w:t>Tol Medan</w:t>
      </w:r>
      <w:r w:rsidR="008D757E">
        <w:rPr>
          <w:rFonts w:eastAsia="Times New Roman"/>
          <w:b/>
          <w:lang w:val="id-ID"/>
        </w:rPr>
        <w:t>-</w:t>
      </w:r>
      <w:r w:rsidR="00410E84">
        <w:rPr>
          <w:rFonts w:eastAsia="Times New Roman"/>
          <w:b/>
          <w:lang w:val="id-ID"/>
        </w:rPr>
        <w:t>Kualanamu</w:t>
      </w:r>
      <w:r w:rsidR="008D757E">
        <w:rPr>
          <w:rFonts w:eastAsia="Times New Roman"/>
          <w:b/>
          <w:lang w:val="id-ID"/>
        </w:rPr>
        <w:t>-</w:t>
      </w:r>
      <w:r w:rsidR="00410E84">
        <w:rPr>
          <w:rFonts w:eastAsia="Times New Roman"/>
          <w:b/>
          <w:lang w:val="id-ID"/>
        </w:rPr>
        <w:t>Tebing Tinggi</w:t>
      </w:r>
    </w:p>
    <w:p w14:paraId="5985F293" w14:textId="02FA02CE" w:rsidR="00931DA6" w:rsidRPr="00410E84" w:rsidRDefault="00410E84" w:rsidP="00931DA6">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Artikel </w:t>
      </w:r>
      <w:r w:rsidR="00931DA6" w:rsidRPr="00410E84">
        <w:rPr>
          <w:rFonts w:ascii="Times New Roman" w:hAnsi="Times New Roman" w:cs="Times New Roman"/>
          <w:sz w:val="20"/>
          <w:szCs w:val="20"/>
        </w:rPr>
        <w:t>Gusnandar Surya Miharja, dkk</w:t>
      </w:r>
      <w:r>
        <w:rPr>
          <w:rFonts w:ascii="Times New Roman" w:hAnsi="Times New Roman" w:cs="Times New Roman"/>
          <w:sz w:val="20"/>
          <w:szCs w:val="20"/>
        </w:rPr>
        <w:t xml:space="preserve"> (2019)</w:t>
      </w:r>
      <w:r w:rsidR="00931DA6" w:rsidRPr="00410E84">
        <w:rPr>
          <w:rFonts w:ascii="Times New Roman" w:hAnsi="Times New Roman" w:cs="Times New Roman"/>
          <w:sz w:val="20"/>
          <w:szCs w:val="20"/>
        </w:rPr>
        <w:t xml:space="preserve"> dengan judul </w:t>
      </w:r>
      <w:r w:rsidR="00931DA6" w:rsidRPr="00410E84">
        <w:rPr>
          <w:rFonts w:ascii="Times New Roman" w:hAnsi="Times New Roman" w:cs="Times New Roman"/>
          <w:b/>
          <w:sz w:val="20"/>
          <w:szCs w:val="20"/>
        </w:rPr>
        <w:t>“</w:t>
      </w:r>
      <w:r w:rsidR="00931DA6" w:rsidRPr="00410E84">
        <w:rPr>
          <w:rStyle w:val="fontstyle01"/>
          <w:b w:val="0"/>
          <w:sz w:val="20"/>
          <w:szCs w:val="20"/>
        </w:rPr>
        <w:t>Optimalisasi penggunaan alat berat</w:t>
      </w:r>
      <w:r w:rsidR="00931DA6" w:rsidRPr="00410E84">
        <w:rPr>
          <w:rFonts w:ascii="Times New Roman" w:hAnsi="Times New Roman" w:cs="Times New Roman"/>
          <w:b/>
          <w:bCs/>
          <w:color w:val="000000"/>
          <w:sz w:val="20"/>
          <w:szCs w:val="20"/>
        </w:rPr>
        <w:t xml:space="preserve"> </w:t>
      </w:r>
      <w:r w:rsidR="00931DA6" w:rsidRPr="00410E84">
        <w:rPr>
          <w:rStyle w:val="fontstyle01"/>
          <w:b w:val="0"/>
          <w:sz w:val="20"/>
          <w:szCs w:val="20"/>
        </w:rPr>
        <w:t>(studi kasus: pembangunan Jalan Tol Medan</w:t>
      </w:r>
      <w:r w:rsidR="008D757E">
        <w:rPr>
          <w:rStyle w:val="fontstyle01"/>
          <w:b w:val="0"/>
          <w:sz w:val="20"/>
          <w:szCs w:val="20"/>
        </w:rPr>
        <w:t>-</w:t>
      </w:r>
      <w:r w:rsidR="00931DA6" w:rsidRPr="00410E84">
        <w:rPr>
          <w:rStyle w:val="fontstyle01"/>
          <w:b w:val="0"/>
          <w:sz w:val="20"/>
          <w:szCs w:val="20"/>
        </w:rPr>
        <w:t>Kualanamu</w:t>
      </w:r>
      <w:r w:rsidR="008D757E">
        <w:rPr>
          <w:rStyle w:val="fontstyle01"/>
          <w:b w:val="0"/>
          <w:sz w:val="20"/>
          <w:szCs w:val="20"/>
        </w:rPr>
        <w:t>-</w:t>
      </w:r>
      <w:r w:rsidR="00931DA6" w:rsidRPr="00410E84">
        <w:rPr>
          <w:rStyle w:val="fontstyle01"/>
          <w:b w:val="0"/>
          <w:sz w:val="20"/>
          <w:szCs w:val="20"/>
        </w:rPr>
        <w:t>Tebing Tinggi, sta. 77+515–sta. 82+000)”</w:t>
      </w:r>
      <w:r w:rsidR="00931DA6" w:rsidRPr="00410E84">
        <w:rPr>
          <w:rFonts w:ascii="Times New Roman" w:hAnsi="Times New Roman" w:cs="Times New Roman"/>
          <w:sz w:val="18"/>
          <w:szCs w:val="18"/>
        </w:rPr>
        <w:t xml:space="preserve"> </w:t>
      </w:r>
      <w:r w:rsidR="00931DA6">
        <w:rPr>
          <w:rFonts w:ascii="Times New Roman" w:hAnsi="Times New Roman" w:cs="Times New Roman"/>
          <w:sz w:val="20"/>
          <w:szCs w:val="20"/>
        </w:rPr>
        <w:t>akan dihitung ulang untuk membandingkan efisiensi, dari segi waktu, biaya dan produktivitasnya. Eksavator yang digunakan</w:t>
      </w:r>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untuk</w:t>
      </w:r>
      <w:proofErr w:type="spellEnd"/>
      <w:r w:rsidR="00931DA6">
        <w:rPr>
          <w:rFonts w:ascii="Times New Roman" w:hAnsi="Times New Roman" w:cs="Times New Roman"/>
          <w:sz w:val="20"/>
          <w:szCs w:val="20"/>
          <w:lang w:val="en-GB"/>
        </w:rPr>
        <w:t xml:space="preserve"> meng</w:t>
      </w:r>
      <w:r w:rsidR="006764EC">
        <w:rPr>
          <w:rFonts w:ascii="Times New Roman" w:hAnsi="Times New Roman" w:cs="Times New Roman"/>
          <w:sz w:val="20"/>
          <w:szCs w:val="20"/>
        </w:rPr>
        <w:t>gali</w:t>
      </w:r>
      <w:r w:rsidR="00931DA6">
        <w:rPr>
          <w:rFonts w:ascii="Times New Roman" w:hAnsi="Times New Roman" w:cs="Times New Roman"/>
          <w:sz w:val="20"/>
          <w:szCs w:val="20"/>
          <w:lang w:val="en-GB"/>
        </w:rPr>
        <w:t xml:space="preserve"> </w:t>
      </w:r>
      <w:r w:rsidR="006764EC">
        <w:rPr>
          <w:rFonts w:ascii="Times New Roman" w:hAnsi="Times New Roman" w:cs="Times New Roman"/>
          <w:sz w:val="20"/>
          <w:szCs w:val="20"/>
        </w:rPr>
        <w:t xml:space="preserve">tanah </w:t>
      </w:r>
      <w:proofErr w:type="spellStart"/>
      <w:r w:rsidR="00931DA6">
        <w:rPr>
          <w:rFonts w:ascii="Times New Roman" w:hAnsi="Times New Roman" w:cs="Times New Roman"/>
          <w:sz w:val="20"/>
          <w:szCs w:val="20"/>
          <w:lang w:val="en-GB"/>
        </w:rPr>
        <w:t>galian</w:t>
      </w:r>
      <w:proofErr w:type="spellEnd"/>
      <w:r w:rsidR="00931DA6">
        <w:rPr>
          <w:rFonts w:ascii="Times New Roman" w:hAnsi="Times New Roman" w:cs="Times New Roman"/>
          <w:sz w:val="20"/>
          <w:szCs w:val="20"/>
        </w:rPr>
        <w:t xml:space="preserve"> dengan volume </w:t>
      </w:r>
      <w:r>
        <w:rPr>
          <w:rFonts w:ascii="Times New Roman" w:hAnsi="Times New Roman" w:cs="Times New Roman"/>
          <w:sz w:val="20"/>
          <w:szCs w:val="20"/>
        </w:rPr>
        <w:t>736.292,5</w:t>
      </w:r>
      <w:r w:rsidR="00931DA6">
        <w:rPr>
          <w:rFonts w:ascii="Times New Roman" w:hAnsi="Times New Roman" w:cs="Times New Roman"/>
          <w:sz w:val="20"/>
          <w:szCs w:val="20"/>
        </w:rPr>
        <w:t xml:space="preserve"> m</w:t>
      </w:r>
      <w:r w:rsidR="00931DA6">
        <w:rPr>
          <w:rFonts w:ascii="Times New Roman" w:hAnsi="Times New Roman" w:cs="Times New Roman"/>
          <w:sz w:val="20"/>
          <w:szCs w:val="20"/>
          <w:vertAlign w:val="superscript"/>
        </w:rPr>
        <w:t>3</w:t>
      </w:r>
      <w:r w:rsidR="00931DA6">
        <w:rPr>
          <w:rFonts w:ascii="Times New Roman" w:hAnsi="Times New Roman" w:cs="Times New Roman"/>
          <w:sz w:val="20"/>
          <w:szCs w:val="20"/>
        </w:rPr>
        <w:t xml:space="preserve"> pada proyek Jalan </w:t>
      </w:r>
      <w:r w:rsidR="006055EC">
        <w:rPr>
          <w:rFonts w:ascii="Times New Roman" w:hAnsi="Times New Roman" w:cs="Times New Roman"/>
          <w:sz w:val="20"/>
          <w:szCs w:val="20"/>
        </w:rPr>
        <w:t>Tol Medan</w:t>
      </w:r>
      <w:r w:rsidR="008D757E">
        <w:rPr>
          <w:rFonts w:ascii="Times New Roman" w:hAnsi="Times New Roman" w:cs="Times New Roman"/>
          <w:sz w:val="20"/>
          <w:szCs w:val="20"/>
        </w:rPr>
        <w:t>-</w:t>
      </w:r>
      <w:r w:rsidR="006055EC">
        <w:rPr>
          <w:rFonts w:ascii="Times New Roman" w:hAnsi="Times New Roman" w:cs="Times New Roman"/>
          <w:sz w:val="20"/>
          <w:szCs w:val="20"/>
        </w:rPr>
        <w:t>Kualanamu</w:t>
      </w:r>
      <w:r w:rsidR="008D757E">
        <w:rPr>
          <w:rFonts w:ascii="Times New Roman" w:hAnsi="Times New Roman" w:cs="Times New Roman"/>
          <w:sz w:val="20"/>
          <w:szCs w:val="20"/>
        </w:rPr>
        <w:t>-</w:t>
      </w:r>
      <w:r w:rsidR="006055EC">
        <w:rPr>
          <w:rFonts w:ascii="Times New Roman" w:hAnsi="Times New Roman" w:cs="Times New Roman"/>
          <w:sz w:val="20"/>
          <w:szCs w:val="20"/>
        </w:rPr>
        <w:t>Tebing Tinggi</w:t>
      </w:r>
      <w:r w:rsidR="00931DA6">
        <w:rPr>
          <w:rFonts w:ascii="Times New Roman" w:hAnsi="Times New Roman" w:cs="Times New Roman"/>
          <w:sz w:val="20"/>
          <w:szCs w:val="20"/>
        </w:rPr>
        <w:t xml:space="preserve"> ini yaitu Komatsu tipe PC</w:t>
      </w:r>
      <w:r w:rsidR="00931DA6">
        <w:rPr>
          <w:rFonts w:ascii="Times New Roman" w:hAnsi="Times New Roman" w:cs="Times New Roman"/>
          <w:sz w:val="20"/>
          <w:szCs w:val="20"/>
          <w:lang w:val="en-GB"/>
        </w:rPr>
        <w:t>20</w:t>
      </w:r>
      <w:r w:rsidR="00931DA6">
        <w:rPr>
          <w:rFonts w:ascii="Times New Roman" w:hAnsi="Times New Roman" w:cs="Times New Roman"/>
          <w:sz w:val="20"/>
          <w:szCs w:val="20"/>
        </w:rPr>
        <w:t xml:space="preserve">0, </w:t>
      </w:r>
      <w:r>
        <w:rPr>
          <w:rFonts w:ascii="Times New Roman" w:hAnsi="Times New Roman" w:cs="Times New Roman"/>
          <w:sz w:val="20"/>
          <w:szCs w:val="20"/>
        </w:rPr>
        <w:t>Dengan volume tanah sebesar 736.292,5 m</w:t>
      </w:r>
      <w:r>
        <w:rPr>
          <w:rFonts w:ascii="Times New Roman" w:hAnsi="Times New Roman" w:cs="Times New Roman"/>
          <w:sz w:val="20"/>
          <w:szCs w:val="20"/>
          <w:vertAlign w:val="superscript"/>
        </w:rPr>
        <w:t>3</w:t>
      </w:r>
      <w:r>
        <w:rPr>
          <w:rFonts w:ascii="Times New Roman" w:hAnsi="Times New Roman" w:cs="Times New Roman"/>
          <w:sz w:val="20"/>
          <w:szCs w:val="20"/>
        </w:rPr>
        <w:t>, akan membutuhkan waktu yang lebih lama dalam proses penggaliannya, maka dari itu penghitungan ulang dan membandingkan produktivitas akan berdampak pada penambahan jumlah atau unit ekskavator.</w:t>
      </w:r>
    </w:p>
    <w:p w14:paraId="4A4C253A" w14:textId="36493270" w:rsidR="00BE537B" w:rsidRDefault="00BE537B" w:rsidP="00DB4F2B">
      <w:pPr>
        <w:pStyle w:val="ListParagraph"/>
        <w:spacing w:after="0"/>
        <w:ind w:left="0" w:firstLine="851"/>
        <w:jc w:val="both"/>
        <w:rPr>
          <w:rFonts w:ascii="Times New Roman" w:hAnsi="Times New Roman" w:cs="Times New Roman"/>
          <w:sz w:val="20"/>
          <w:szCs w:val="20"/>
          <w:lang w:val="en-GB"/>
        </w:rPr>
      </w:pPr>
      <w:r>
        <w:rPr>
          <w:rFonts w:ascii="Times New Roman" w:hAnsi="Times New Roman" w:cs="Times New Roman"/>
          <w:sz w:val="20"/>
          <w:szCs w:val="20"/>
        </w:rPr>
        <w:t>Hasil</w:t>
      </w:r>
      <w:r w:rsidR="00931DA6">
        <w:rPr>
          <w:rFonts w:ascii="Times New Roman" w:hAnsi="Times New Roman" w:cs="Times New Roman"/>
          <w:sz w:val="20"/>
          <w:szCs w:val="20"/>
        </w:rPr>
        <w:t xml:space="preserve"> analisa </w:t>
      </w:r>
      <w:proofErr w:type="spellStart"/>
      <w:r w:rsidR="00931DA6">
        <w:rPr>
          <w:rFonts w:ascii="Times New Roman" w:hAnsi="Times New Roman" w:cs="Times New Roman"/>
          <w:sz w:val="20"/>
          <w:szCs w:val="20"/>
          <w:lang w:val="en-GB"/>
        </w:rPr>
        <w:t>dari</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artikel</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tersebut</w:t>
      </w:r>
      <w:proofErr w:type="spellEnd"/>
      <w:r w:rsidR="00931DA6">
        <w:rPr>
          <w:rFonts w:ascii="Times New Roman" w:hAnsi="Times New Roman" w:cs="Times New Roman"/>
          <w:sz w:val="20"/>
          <w:szCs w:val="20"/>
          <w:lang w:val="en-GB"/>
        </w:rPr>
        <w:t xml:space="preserve">, </w:t>
      </w:r>
      <w:r>
        <w:rPr>
          <w:rFonts w:ascii="Times New Roman" w:hAnsi="Times New Roman" w:cs="Times New Roman"/>
          <w:sz w:val="20"/>
          <w:szCs w:val="20"/>
        </w:rPr>
        <w:t xml:space="preserve">tipe PC50 digunakan sebagai </w:t>
      </w:r>
      <w:proofErr w:type="spellStart"/>
      <w:r w:rsidR="00931DA6">
        <w:rPr>
          <w:rFonts w:ascii="Times New Roman" w:hAnsi="Times New Roman" w:cs="Times New Roman"/>
          <w:sz w:val="20"/>
          <w:szCs w:val="20"/>
          <w:lang w:val="en-GB"/>
        </w:rPr>
        <w:t>sampel</w:t>
      </w:r>
      <w:proofErr w:type="spellEnd"/>
      <w:r w:rsidR="00931DA6">
        <w:rPr>
          <w:rFonts w:ascii="Times New Roman" w:hAnsi="Times New Roman" w:cs="Times New Roman"/>
          <w:sz w:val="20"/>
          <w:szCs w:val="20"/>
          <w:lang w:val="en-GB"/>
        </w:rPr>
        <w:t xml:space="preserve"> A</w:t>
      </w:r>
      <w:r>
        <w:rPr>
          <w:rFonts w:ascii="Times New Roman" w:hAnsi="Times New Roman" w:cs="Times New Roman"/>
          <w:sz w:val="20"/>
          <w:szCs w:val="20"/>
        </w:rPr>
        <w:t>,</w:t>
      </w:r>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didapatkan</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hasil</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i/>
          <w:iCs/>
          <w:sz w:val="20"/>
          <w:szCs w:val="20"/>
          <w:lang w:val="en-GB"/>
        </w:rPr>
        <w:t>siteout</w:t>
      </w:r>
      <w:proofErr w:type="spellEnd"/>
      <w:r w:rsidR="00931DA6">
        <w:rPr>
          <w:rFonts w:ascii="Times New Roman" w:hAnsi="Times New Roman" w:cs="Times New Roman"/>
          <w:sz w:val="20"/>
          <w:szCs w:val="20"/>
          <w:lang w:val="en-GB"/>
        </w:rPr>
        <w:t xml:space="preserve"> </w:t>
      </w:r>
      <w:r w:rsidR="00D77948">
        <w:rPr>
          <w:rFonts w:ascii="Times New Roman" w:hAnsi="Times New Roman" w:cs="Times New Roman"/>
          <w:sz w:val="20"/>
          <w:szCs w:val="20"/>
        </w:rPr>
        <w:t>5</w:t>
      </w:r>
      <w:r w:rsidR="00AB4ABA">
        <w:rPr>
          <w:rFonts w:ascii="Times New Roman" w:hAnsi="Times New Roman" w:cs="Times New Roman"/>
          <w:sz w:val="20"/>
          <w:szCs w:val="20"/>
        </w:rPr>
        <w:t>.</w:t>
      </w:r>
      <w:r w:rsidR="00D77948">
        <w:rPr>
          <w:rFonts w:ascii="Times New Roman" w:hAnsi="Times New Roman" w:cs="Times New Roman"/>
          <w:sz w:val="20"/>
          <w:szCs w:val="20"/>
        </w:rPr>
        <w:t>184</w:t>
      </w:r>
      <w:r w:rsidR="00931DA6">
        <w:rPr>
          <w:rFonts w:ascii="Times New Roman" w:hAnsi="Times New Roman" w:cs="Times New Roman"/>
          <w:sz w:val="20"/>
          <w:szCs w:val="20"/>
          <w:lang w:val="en-GB"/>
        </w:rPr>
        <w:t xml:space="preserve"> m</w:t>
      </w:r>
      <w:r w:rsidR="00931DA6">
        <w:rPr>
          <w:rFonts w:ascii="Times New Roman" w:hAnsi="Times New Roman" w:cs="Times New Roman"/>
          <w:sz w:val="20"/>
          <w:szCs w:val="20"/>
          <w:vertAlign w:val="superscript"/>
          <w:lang w:val="en-GB"/>
        </w:rPr>
        <w:t>3</w:t>
      </w:r>
      <w:r w:rsidR="00931DA6">
        <w:rPr>
          <w:rFonts w:ascii="Times New Roman" w:hAnsi="Times New Roman" w:cs="Times New Roman"/>
          <w:sz w:val="20"/>
          <w:szCs w:val="20"/>
          <w:lang w:val="en-GB"/>
        </w:rPr>
        <w:t>/</w:t>
      </w:r>
      <w:proofErr w:type="spellStart"/>
      <w:r w:rsidR="00931DA6">
        <w:rPr>
          <w:rFonts w:ascii="Times New Roman" w:hAnsi="Times New Roman" w:cs="Times New Roman"/>
          <w:sz w:val="20"/>
          <w:szCs w:val="20"/>
          <w:lang w:val="en-GB"/>
        </w:rPr>
        <w:t>hari</w:t>
      </w:r>
      <w:proofErr w:type="spellEnd"/>
      <w:r w:rsidR="00931DA6">
        <w:rPr>
          <w:rFonts w:ascii="Times New Roman" w:hAnsi="Times New Roman" w:cs="Times New Roman"/>
          <w:sz w:val="20"/>
          <w:szCs w:val="20"/>
          <w:lang w:val="en-GB"/>
        </w:rPr>
        <w:t xml:space="preserve">, </w:t>
      </w:r>
      <w:r w:rsidR="00D77948">
        <w:rPr>
          <w:rFonts w:ascii="Times New Roman" w:hAnsi="Times New Roman" w:cs="Times New Roman"/>
          <w:sz w:val="20"/>
          <w:szCs w:val="20"/>
        </w:rPr>
        <w:t>dengan menggunakan</w:t>
      </w:r>
      <w:r w:rsidR="00931DA6">
        <w:rPr>
          <w:rFonts w:ascii="Times New Roman" w:hAnsi="Times New Roman" w:cs="Times New Roman"/>
          <w:sz w:val="20"/>
          <w:szCs w:val="20"/>
          <w:lang w:val="en-GB"/>
        </w:rPr>
        <w:t xml:space="preserve"> </w:t>
      </w:r>
      <w:r w:rsidR="00D77948">
        <w:rPr>
          <w:rFonts w:ascii="Times New Roman" w:hAnsi="Times New Roman" w:cs="Times New Roman"/>
          <w:sz w:val="20"/>
          <w:szCs w:val="20"/>
        </w:rPr>
        <w:t>4</w:t>
      </w:r>
      <w:r w:rsidR="00931DA6">
        <w:rPr>
          <w:rFonts w:ascii="Times New Roman" w:hAnsi="Times New Roman" w:cs="Times New Roman"/>
          <w:sz w:val="20"/>
          <w:szCs w:val="20"/>
          <w:lang w:val="en-GB"/>
        </w:rPr>
        <w:t xml:space="preserve"> unit </w:t>
      </w:r>
      <w:proofErr w:type="spellStart"/>
      <w:r w:rsidR="00931DA6">
        <w:rPr>
          <w:rFonts w:ascii="Times New Roman" w:hAnsi="Times New Roman" w:cs="Times New Roman"/>
          <w:sz w:val="20"/>
          <w:szCs w:val="20"/>
          <w:lang w:val="en-GB"/>
        </w:rPr>
        <w:t>ekskavator</w:t>
      </w:r>
      <w:proofErr w:type="spellEnd"/>
      <w:r w:rsidR="00931DA6">
        <w:rPr>
          <w:rFonts w:ascii="Times New Roman" w:hAnsi="Times New Roman" w:cs="Times New Roman"/>
          <w:sz w:val="20"/>
          <w:szCs w:val="20"/>
          <w:lang w:val="en-GB"/>
        </w:rPr>
        <w:t>.</w:t>
      </w:r>
      <w:r>
        <w:rPr>
          <w:rFonts w:ascii="Times New Roman" w:hAnsi="Times New Roman" w:cs="Times New Roman"/>
          <w:sz w:val="20"/>
          <w:szCs w:val="20"/>
        </w:rPr>
        <w:t xml:space="preserve"> Waktu penyelesaian yang didapat cukup lama yaitu 143 hari. Harga sewa yang harus dikeluarkan yaitu </w:t>
      </w:r>
      <w:r>
        <w:rPr>
          <w:rFonts w:ascii="Times New Roman" w:hAnsi="Times New Roman" w:cs="Times New Roman"/>
          <w:sz w:val="20"/>
          <w:szCs w:val="20"/>
          <w:lang w:val="en-GB"/>
        </w:rPr>
        <w:t>Rp. 2</w:t>
      </w:r>
      <w:r>
        <w:rPr>
          <w:rFonts w:ascii="Times New Roman" w:hAnsi="Times New Roman" w:cs="Times New Roman"/>
          <w:sz w:val="20"/>
          <w:szCs w:val="20"/>
        </w:rPr>
        <w:t>30</w:t>
      </w:r>
      <w:r>
        <w:rPr>
          <w:rFonts w:ascii="Times New Roman" w:hAnsi="Times New Roman" w:cs="Times New Roman"/>
          <w:sz w:val="20"/>
          <w:szCs w:val="20"/>
          <w:lang w:val="en-GB"/>
        </w:rPr>
        <w:t>.</w:t>
      </w:r>
      <w:r>
        <w:rPr>
          <w:rFonts w:ascii="Times New Roman" w:hAnsi="Times New Roman" w:cs="Times New Roman"/>
          <w:sz w:val="20"/>
          <w:szCs w:val="20"/>
        </w:rPr>
        <w:t>175</w:t>
      </w:r>
      <w:r>
        <w:rPr>
          <w:rFonts w:ascii="Times New Roman" w:hAnsi="Times New Roman" w:cs="Times New Roman"/>
          <w:sz w:val="20"/>
          <w:szCs w:val="20"/>
          <w:lang w:val="en-GB"/>
        </w:rPr>
        <w:t>.000,-</w:t>
      </w:r>
      <w:r>
        <w:rPr>
          <w:rFonts w:ascii="Times New Roman" w:hAnsi="Times New Roman" w:cs="Times New Roman"/>
          <w:sz w:val="20"/>
          <w:szCs w:val="20"/>
        </w:rPr>
        <w:t>.</w:t>
      </w:r>
    </w:p>
    <w:p w14:paraId="28ACC0FC" w14:textId="160E1DC9" w:rsidR="00BE537B" w:rsidRPr="00BE537B" w:rsidRDefault="00BE537B" w:rsidP="00DB4F2B">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lastRenderedPageBreak/>
        <w:t>Selanjutnya</w:t>
      </w:r>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sampel</w:t>
      </w:r>
      <w:proofErr w:type="spellEnd"/>
      <w:r w:rsidR="00931DA6">
        <w:rPr>
          <w:rFonts w:ascii="Times New Roman" w:hAnsi="Times New Roman" w:cs="Times New Roman"/>
          <w:sz w:val="20"/>
          <w:szCs w:val="20"/>
          <w:lang w:val="en-GB"/>
        </w:rPr>
        <w:t xml:space="preserve"> B</w:t>
      </w:r>
      <w:r>
        <w:rPr>
          <w:rFonts w:ascii="Times New Roman" w:hAnsi="Times New Roman" w:cs="Times New Roman"/>
          <w:sz w:val="20"/>
          <w:szCs w:val="20"/>
        </w:rPr>
        <w:t xml:space="preserve"> dengan alat berat tipe PC200</w:t>
      </w:r>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didapatkan</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sz w:val="20"/>
          <w:szCs w:val="20"/>
          <w:lang w:val="en-GB"/>
        </w:rPr>
        <w:t>hasil</w:t>
      </w:r>
      <w:proofErr w:type="spellEnd"/>
      <w:r w:rsidR="00931DA6">
        <w:rPr>
          <w:rFonts w:ascii="Times New Roman" w:hAnsi="Times New Roman" w:cs="Times New Roman"/>
          <w:sz w:val="20"/>
          <w:szCs w:val="20"/>
          <w:lang w:val="en-GB"/>
        </w:rPr>
        <w:t xml:space="preserve"> </w:t>
      </w:r>
      <w:proofErr w:type="spellStart"/>
      <w:r w:rsidR="00931DA6">
        <w:rPr>
          <w:rFonts w:ascii="Times New Roman" w:hAnsi="Times New Roman" w:cs="Times New Roman"/>
          <w:i/>
          <w:iCs/>
          <w:sz w:val="20"/>
          <w:szCs w:val="20"/>
          <w:lang w:val="en-GB"/>
        </w:rPr>
        <w:t>siteout</w:t>
      </w:r>
      <w:proofErr w:type="spellEnd"/>
      <w:r w:rsidR="00931DA6">
        <w:rPr>
          <w:rFonts w:ascii="Times New Roman" w:hAnsi="Times New Roman" w:cs="Times New Roman"/>
          <w:i/>
          <w:iCs/>
          <w:sz w:val="20"/>
          <w:szCs w:val="20"/>
          <w:lang w:val="en-GB"/>
        </w:rPr>
        <w:t xml:space="preserve"> </w:t>
      </w:r>
      <w:r w:rsidR="00D77948">
        <w:rPr>
          <w:rFonts w:ascii="Times New Roman" w:hAnsi="Times New Roman" w:cs="Times New Roman"/>
          <w:sz w:val="20"/>
          <w:szCs w:val="20"/>
        </w:rPr>
        <w:t>5</w:t>
      </w:r>
      <w:r w:rsidR="00AB4ABA">
        <w:rPr>
          <w:rFonts w:ascii="Times New Roman" w:hAnsi="Times New Roman" w:cs="Times New Roman"/>
          <w:sz w:val="20"/>
          <w:szCs w:val="20"/>
        </w:rPr>
        <w:t>.</w:t>
      </w:r>
      <w:r w:rsidR="00D77948">
        <w:rPr>
          <w:rFonts w:ascii="Times New Roman" w:hAnsi="Times New Roman" w:cs="Times New Roman"/>
          <w:sz w:val="20"/>
          <w:szCs w:val="20"/>
        </w:rPr>
        <w:t>425</w:t>
      </w:r>
      <w:r w:rsidR="00931DA6">
        <w:rPr>
          <w:rFonts w:ascii="Times New Roman" w:hAnsi="Times New Roman" w:cs="Times New Roman"/>
          <w:sz w:val="20"/>
          <w:szCs w:val="20"/>
          <w:lang w:val="en-GB"/>
        </w:rPr>
        <w:t xml:space="preserve"> m</w:t>
      </w:r>
      <w:r w:rsidR="00931DA6">
        <w:rPr>
          <w:rFonts w:ascii="Times New Roman" w:hAnsi="Times New Roman" w:cs="Times New Roman"/>
          <w:sz w:val="20"/>
          <w:szCs w:val="20"/>
          <w:vertAlign w:val="superscript"/>
          <w:lang w:val="en-GB"/>
        </w:rPr>
        <w:t>3</w:t>
      </w:r>
      <w:r w:rsidR="00931DA6">
        <w:rPr>
          <w:rFonts w:ascii="Times New Roman" w:hAnsi="Times New Roman" w:cs="Times New Roman"/>
          <w:sz w:val="20"/>
          <w:szCs w:val="20"/>
          <w:lang w:val="en-GB"/>
        </w:rPr>
        <w:t>/</w:t>
      </w:r>
      <w:proofErr w:type="spellStart"/>
      <w:r w:rsidR="00931DA6">
        <w:rPr>
          <w:rFonts w:ascii="Times New Roman" w:hAnsi="Times New Roman" w:cs="Times New Roman"/>
          <w:sz w:val="20"/>
          <w:szCs w:val="20"/>
          <w:lang w:val="en-GB"/>
        </w:rPr>
        <w:t>hari</w:t>
      </w:r>
      <w:proofErr w:type="spellEnd"/>
      <w:r w:rsidR="00931DA6">
        <w:rPr>
          <w:rFonts w:ascii="Times New Roman" w:hAnsi="Times New Roman" w:cs="Times New Roman"/>
          <w:sz w:val="20"/>
          <w:szCs w:val="20"/>
          <w:lang w:val="en-GB"/>
        </w:rPr>
        <w:t>,</w:t>
      </w:r>
      <w:r w:rsidR="00D77948">
        <w:rPr>
          <w:rFonts w:ascii="Times New Roman" w:hAnsi="Times New Roman" w:cs="Times New Roman"/>
          <w:sz w:val="20"/>
          <w:szCs w:val="20"/>
        </w:rPr>
        <w:t xml:space="preserve"> </w:t>
      </w:r>
      <w:r>
        <w:rPr>
          <w:rFonts w:ascii="Times New Roman" w:hAnsi="Times New Roman" w:cs="Times New Roman"/>
          <w:sz w:val="20"/>
          <w:szCs w:val="20"/>
        </w:rPr>
        <w:t>dengan</w:t>
      </w:r>
      <w:r w:rsidR="00D77948">
        <w:rPr>
          <w:rFonts w:ascii="Times New Roman" w:hAnsi="Times New Roman" w:cs="Times New Roman"/>
          <w:sz w:val="20"/>
          <w:szCs w:val="20"/>
        </w:rPr>
        <w:t xml:space="preserve"> menggunakan</w:t>
      </w:r>
      <w:r w:rsidR="00931DA6">
        <w:rPr>
          <w:rFonts w:ascii="Times New Roman" w:hAnsi="Times New Roman" w:cs="Times New Roman"/>
          <w:sz w:val="20"/>
          <w:szCs w:val="20"/>
          <w:lang w:val="en-GB"/>
        </w:rPr>
        <w:t xml:space="preserve"> </w:t>
      </w:r>
      <w:r w:rsidR="00D77948">
        <w:rPr>
          <w:rFonts w:ascii="Times New Roman" w:hAnsi="Times New Roman" w:cs="Times New Roman"/>
          <w:sz w:val="20"/>
          <w:szCs w:val="20"/>
        </w:rPr>
        <w:t>3</w:t>
      </w:r>
      <w:r w:rsidR="00931DA6">
        <w:rPr>
          <w:rFonts w:ascii="Times New Roman" w:hAnsi="Times New Roman" w:cs="Times New Roman"/>
          <w:sz w:val="20"/>
          <w:szCs w:val="20"/>
          <w:lang w:val="en-GB"/>
        </w:rPr>
        <w:t xml:space="preserve"> unit </w:t>
      </w:r>
      <w:proofErr w:type="spellStart"/>
      <w:r w:rsidR="00931DA6">
        <w:rPr>
          <w:rFonts w:ascii="Times New Roman" w:hAnsi="Times New Roman" w:cs="Times New Roman"/>
          <w:sz w:val="20"/>
          <w:szCs w:val="20"/>
          <w:lang w:val="en-GB"/>
        </w:rPr>
        <w:t>ekskavator</w:t>
      </w:r>
      <w:proofErr w:type="spellEnd"/>
      <w:r w:rsidR="00931DA6">
        <w:rPr>
          <w:rFonts w:ascii="Times New Roman" w:hAnsi="Times New Roman" w:cs="Times New Roman"/>
          <w:sz w:val="20"/>
          <w:szCs w:val="20"/>
          <w:lang w:val="en-GB"/>
        </w:rPr>
        <w:t xml:space="preserve">. </w:t>
      </w:r>
      <w:r>
        <w:rPr>
          <w:rFonts w:ascii="Times New Roman" w:hAnsi="Times New Roman" w:cs="Times New Roman"/>
          <w:sz w:val="20"/>
          <w:szCs w:val="20"/>
        </w:rPr>
        <w:t xml:space="preserve">Waktu penyelesaian yang didapat juga cukup lama yaitu 136 hari. Harga sewa yang harus dikeluarkan untuk alat berat ini sebesar </w:t>
      </w:r>
      <w:r>
        <w:rPr>
          <w:rFonts w:ascii="Times New Roman" w:hAnsi="Times New Roman" w:cs="Times New Roman"/>
          <w:sz w:val="20"/>
          <w:szCs w:val="20"/>
          <w:lang w:val="en-GB"/>
        </w:rPr>
        <w:t xml:space="preserve">Rp. </w:t>
      </w:r>
      <w:r>
        <w:rPr>
          <w:rFonts w:ascii="Times New Roman" w:hAnsi="Times New Roman" w:cs="Times New Roman"/>
          <w:sz w:val="20"/>
          <w:szCs w:val="20"/>
        </w:rPr>
        <w:t>325</w:t>
      </w:r>
      <w:r>
        <w:rPr>
          <w:rFonts w:ascii="Times New Roman" w:hAnsi="Times New Roman" w:cs="Times New Roman"/>
          <w:sz w:val="20"/>
          <w:szCs w:val="20"/>
          <w:lang w:val="en-GB"/>
        </w:rPr>
        <w:t>.</w:t>
      </w:r>
      <w:r>
        <w:rPr>
          <w:rFonts w:ascii="Times New Roman" w:hAnsi="Times New Roman" w:cs="Times New Roman"/>
          <w:sz w:val="20"/>
          <w:szCs w:val="20"/>
        </w:rPr>
        <w:t>80</w:t>
      </w:r>
      <w:r>
        <w:rPr>
          <w:rFonts w:ascii="Times New Roman" w:hAnsi="Times New Roman" w:cs="Times New Roman"/>
          <w:sz w:val="20"/>
          <w:szCs w:val="20"/>
          <w:lang w:val="en-GB"/>
        </w:rPr>
        <w:t>0.000,-</w:t>
      </w:r>
      <w:r>
        <w:rPr>
          <w:rFonts w:ascii="Times New Roman" w:hAnsi="Times New Roman" w:cs="Times New Roman"/>
          <w:sz w:val="20"/>
          <w:szCs w:val="20"/>
        </w:rPr>
        <w:t>.</w:t>
      </w:r>
    </w:p>
    <w:p w14:paraId="70535156" w14:textId="36996875" w:rsidR="00982C4F" w:rsidRPr="00797A7B" w:rsidRDefault="00931DA6" w:rsidP="00797A7B">
      <w:pPr>
        <w:pStyle w:val="ListParagraph"/>
        <w:spacing w:after="0"/>
        <w:ind w:left="0" w:firstLine="851"/>
        <w:jc w:val="both"/>
        <w:rPr>
          <w:rFonts w:ascii="Times New Roman" w:hAnsi="Times New Roman" w:cs="Times New Roman"/>
          <w:sz w:val="20"/>
          <w:szCs w:val="20"/>
        </w:rPr>
      </w:pPr>
      <w:proofErr w:type="spellStart"/>
      <w:r>
        <w:rPr>
          <w:rFonts w:ascii="Times New Roman" w:hAnsi="Times New Roman" w:cs="Times New Roman"/>
          <w:sz w:val="20"/>
          <w:szCs w:val="20"/>
          <w:lang w:val="en-GB"/>
        </w:rPr>
        <w:t>Sedangkan</w:t>
      </w:r>
      <w:proofErr w:type="spellEnd"/>
      <w:r>
        <w:rPr>
          <w:rFonts w:ascii="Times New Roman" w:hAnsi="Times New Roman" w:cs="Times New Roman"/>
          <w:sz w:val="20"/>
          <w:szCs w:val="20"/>
          <w:lang w:val="en-GB"/>
        </w:rPr>
        <w:t xml:space="preserve"> </w:t>
      </w:r>
      <w:r w:rsidR="00BE537B">
        <w:rPr>
          <w:rFonts w:ascii="Times New Roman" w:hAnsi="Times New Roman" w:cs="Times New Roman"/>
          <w:sz w:val="20"/>
          <w:szCs w:val="20"/>
        </w:rPr>
        <w:t xml:space="preserve">alat berat tipe PC300-8 digunakan sebagai </w:t>
      </w:r>
      <w:proofErr w:type="spellStart"/>
      <w:r>
        <w:rPr>
          <w:rFonts w:ascii="Times New Roman" w:hAnsi="Times New Roman" w:cs="Times New Roman"/>
          <w:sz w:val="20"/>
          <w:szCs w:val="20"/>
          <w:lang w:val="en-GB"/>
        </w:rPr>
        <w:t>sampel</w:t>
      </w:r>
      <w:proofErr w:type="spellEnd"/>
      <w:r>
        <w:rPr>
          <w:rFonts w:ascii="Times New Roman" w:hAnsi="Times New Roman" w:cs="Times New Roman"/>
          <w:sz w:val="20"/>
          <w:szCs w:val="20"/>
          <w:lang w:val="en-GB"/>
        </w:rPr>
        <w:t xml:space="preserve"> C </w:t>
      </w:r>
      <w:proofErr w:type="spellStart"/>
      <w:r>
        <w:rPr>
          <w:rFonts w:ascii="Times New Roman" w:hAnsi="Times New Roman" w:cs="Times New Roman"/>
          <w:sz w:val="20"/>
          <w:szCs w:val="20"/>
          <w:lang w:val="en-GB"/>
        </w:rPr>
        <w:t>didapatkan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i/>
          <w:iCs/>
          <w:sz w:val="20"/>
          <w:szCs w:val="20"/>
          <w:lang w:val="en-GB"/>
        </w:rPr>
        <w:t>siteout</w:t>
      </w:r>
      <w:proofErr w:type="spellEnd"/>
      <w:r>
        <w:rPr>
          <w:rFonts w:ascii="Times New Roman" w:hAnsi="Times New Roman" w:cs="Times New Roman"/>
          <w:sz w:val="20"/>
          <w:szCs w:val="20"/>
          <w:lang w:val="en-GB"/>
        </w:rPr>
        <w:t xml:space="preserve"> </w:t>
      </w:r>
      <w:r w:rsidR="00D77948">
        <w:rPr>
          <w:rFonts w:ascii="Times New Roman" w:hAnsi="Times New Roman" w:cs="Times New Roman"/>
          <w:sz w:val="20"/>
          <w:szCs w:val="20"/>
        </w:rPr>
        <w:t>5</w:t>
      </w:r>
      <w:r w:rsidR="00AB4ABA">
        <w:rPr>
          <w:rFonts w:ascii="Times New Roman" w:hAnsi="Times New Roman" w:cs="Times New Roman"/>
          <w:sz w:val="20"/>
          <w:szCs w:val="20"/>
        </w:rPr>
        <w:t>.</w:t>
      </w:r>
      <w:r w:rsidR="00D77948">
        <w:rPr>
          <w:rFonts w:ascii="Times New Roman" w:hAnsi="Times New Roman" w:cs="Times New Roman"/>
          <w:sz w:val="20"/>
          <w:szCs w:val="20"/>
        </w:rPr>
        <w:t>832</w:t>
      </w:r>
      <w:r>
        <w:rPr>
          <w:rFonts w:ascii="Times New Roman" w:hAnsi="Times New Roman" w:cs="Times New Roman"/>
          <w:sz w:val="20"/>
          <w:szCs w:val="20"/>
          <w:lang w:val="en-GB"/>
        </w:rPr>
        <w:t xml:space="preserve"> m</w:t>
      </w:r>
      <w:r>
        <w:rPr>
          <w:rFonts w:ascii="Times New Roman" w:hAnsi="Times New Roman" w:cs="Times New Roman"/>
          <w:sz w:val="20"/>
          <w:szCs w:val="20"/>
          <w:vertAlign w:val="superscript"/>
          <w:lang w:val="en-GB"/>
        </w:rPr>
        <w:t>3</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hari</w:t>
      </w:r>
      <w:proofErr w:type="spellEnd"/>
      <w:r>
        <w:rPr>
          <w:rFonts w:ascii="Times New Roman" w:hAnsi="Times New Roman" w:cs="Times New Roman"/>
          <w:sz w:val="20"/>
          <w:szCs w:val="20"/>
          <w:lang w:val="en-GB"/>
        </w:rPr>
        <w:t xml:space="preserve">, </w:t>
      </w:r>
      <w:r w:rsidR="00D77948">
        <w:rPr>
          <w:rFonts w:ascii="Times New Roman" w:hAnsi="Times New Roman" w:cs="Times New Roman"/>
          <w:sz w:val="20"/>
          <w:szCs w:val="20"/>
        </w:rPr>
        <w:t>dengan menggunakan</w:t>
      </w:r>
      <w:r>
        <w:rPr>
          <w:rFonts w:ascii="Times New Roman" w:hAnsi="Times New Roman" w:cs="Times New Roman"/>
          <w:sz w:val="20"/>
          <w:szCs w:val="20"/>
          <w:lang w:val="en-GB"/>
        </w:rPr>
        <w:t xml:space="preserve"> </w:t>
      </w:r>
      <w:r w:rsidR="00D77948">
        <w:rPr>
          <w:rFonts w:ascii="Times New Roman" w:hAnsi="Times New Roman" w:cs="Times New Roman"/>
          <w:sz w:val="20"/>
          <w:szCs w:val="20"/>
        </w:rPr>
        <w:t>3</w:t>
      </w:r>
      <w:r>
        <w:rPr>
          <w:rFonts w:ascii="Times New Roman" w:hAnsi="Times New Roman" w:cs="Times New Roman"/>
          <w:sz w:val="20"/>
          <w:szCs w:val="20"/>
          <w:lang w:val="en-GB"/>
        </w:rPr>
        <w:t xml:space="preserve"> unit </w:t>
      </w:r>
      <w:proofErr w:type="spellStart"/>
      <w:r>
        <w:rPr>
          <w:rFonts w:ascii="Times New Roman" w:hAnsi="Times New Roman" w:cs="Times New Roman"/>
          <w:sz w:val="20"/>
          <w:szCs w:val="20"/>
          <w:lang w:val="en-GB"/>
        </w:rPr>
        <w:t>ekskavator</w:t>
      </w:r>
      <w:proofErr w:type="spellEnd"/>
      <w:r>
        <w:rPr>
          <w:rFonts w:ascii="Times New Roman" w:hAnsi="Times New Roman" w:cs="Times New Roman"/>
          <w:sz w:val="20"/>
          <w:szCs w:val="20"/>
          <w:lang w:val="en-GB"/>
        </w:rPr>
        <w:t xml:space="preserve">. </w:t>
      </w:r>
      <w:r w:rsidR="00BE537B">
        <w:rPr>
          <w:rFonts w:ascii="Times New Roman" w:hAnsi="Times New Roman" w:cs="Times New Roman"/>
          <w:sz w:val="20"/>
          <w:szCs w:val="20"/>
        </w:rPr>
        <w:t xml:space="preserve">Waktu penyelesaian lebih cepat daripada kedua tipe alat berat sampel A dan B, namun biaya sewa yang harus dikeluarkan sebesar </w:t>
      </w:r>
      <w:r>
        <w:rPr>
          <w:rFonts w:ascii="Times New Roman" w:hAnsi="Times New Roman" w:cs="Times New Roman"/>
          <w:sz w:val="20"/>
          <w:szCs w:val="20"/>
          <w:lang w:val="en-GB"/>
        </w:rPr>
        <w:t xml:space="preserve">Rp. </w:t>
      </w:r>
      <w:r w:rsidR="0047421D">
        <w:rPr>
          <w:rFonts w:ascii="Times New Roman" w:hAnsi="Times New Roman" w:cs="Times New Roman"/>
          <w:sz w:val="20"/>
          <w:szCs w:val="20"/>
        </w:rPr>
        <w:t>416.9</w:t>
      </w:r>
      <w:r>
        <w:rPr>
          <w:rFonts w:ascii="Times New Roman" w:hAnsi="Times New Roman" w:cs="Times New Roman"/>
          <w:sz w:val="20"/>
          <w:szCs w:val="20"/>
          <w:lang w:val="en-GB"/>
        </w:rPr>
        <w:t>00.000,-</w:t>
      </w:r>
      <w:r w:rsidR="00BE537B">
        <w:rPr>
          <w:rFonts w:ascii="Times New Roman" w:hAnsi="Times New Roman" w:cs="Times New Roman"/>
          <w:sz w:val="20"/>
          <w:szCs w:val="20"/>
        </w:rPr>
        <w:t>.</w:t>
      </w:r>
    </w:p>
    <w:p w14:paraId="456B8FAC" w14:textId="657E1559" w:rsidR="00896EE5" w:rsidRPr="006055EC" w:rsidRDefault="00896EE5" w:rsidP="00896EE5">
      <w:pPr>
        <w:spacing w:line="276" w:lineRule="auto"/>
        <w:jc w:val="both"/>
        <w:rPr>
          <w:rFonts w:eastAsia="Times New Roman"/>
          <w:b/>
          <w:lang w:val="id-ID"/>
        </w:rPr>
      </w:pPr>
      <w:r>
        <w:rPr>
          <w:rFonts w:eastAsia="Times New Roman"/>
          <w:b/>
          <w:lang w:val="en-GB"/>
        </w:rPr>
        <w:t xml:space="preserve">Analisa </w:t>
      </w:r>
      <w:proofErr w:type="spellStart"/>
      <w:r>
        <w:rPr>
          <w:rFonts w:eastAsia="Times New Roman"/>
          <w:b/>
          <w:lang w:val="en-GB"/>
        </w:rPr>
        <w:t>Perbandingan</w:t>
      </w:r>
      <w:proofErr w:type="spellEnd"/>
      <w:r>
        <w:rPr>
          <w:rFonts w:eastAsia="Times New Roman"/>
          <w:b/>
          <w:lang w:val="en-GB"/>
        </w:rPr>
        <w:t xml:space="preserve"> </w:t>
      </w:r>
      <w:proofErr w:type="spellStart"/>
      <w:r>
        <w:rPr>
          <w:rFonts w:eastAsia="Times New Roman"/>
          <w:b/>
          <w:lang w:val="en-GB"/>
        </w:rPr>
        <w:t>Produktivitas</w:t>
      </w:r>
      <w:proofErr w:type="spellEnd"/>
      <w:r>
        <w:rPr>
          <w:rFonts w:eastAsia="Times New Roman"/>
          <w:b/>
          <w:lang w:val="en-GB"/>
        </w:rPr>
        <w:t xml:space="preserve"> </w:t>
      </w:r>
      <w:r w:rsidRPr="00850C12">
        <w:rPr>
          <w:rFonts w:eastAsia="Times New Roman"/>
          <w:b/>
          <w:i/>
          <w:iCs/>
          <w:lang w:val="en-GB"/>
        </w:rPr>
        <w:t>Excavator</w:t>
      </w:r>
      <w:r>
        <w:rPr>
          <w:rFonts w:eastAsia="Times New Roman"/>
          <w:b/>
          <w:lang w:val="en-GB"/>
        </w:rPr>
        <w:t xml:space="preserve"> di </w:t>
      </w:r>
      <w:proofErr w:type="spellStart"/>
      <w:r>
        <w:rPr>
          <w:rFonts w:eastAsia="Times New Roman"/>
          <w:b/>
          <w:lang w:val="en-GB"/>
        </w:rPr>
        <w:t>Proyek</w:t>
      </w:r>
      <w:proofErr w:type="spellEnd"/>
      <w:r>
        <w:rPr>
          <w:rFonts w:eastAsia="Times New Roman"/>
          <w:b/>
          <w:lang w:val="en-GB"/>
        </w:rPr>
        <w:t xml:space="preserve"> </w:t>
      </w:r>
      <w:r w:rsidR="006055EC">
        <w:rPr>
          <w:rFonts w:eastAsia="Times New Roman"/>
          <w:b/>
          <w:lang w:val="id-ID"/>
        </w:rPr>
        <w:t xml:space="preserve">Rehabilitasi </w:t>
      </w:r>
      <w:r w:rsidR="006055EC" w:rsidRPr="00850C12">
        <w:rPr>
          <w:rFonts w:eastAsia="Times New Roman"/>
          <w:b/>
          <w:i/>
          <w:iCs/>
          <w:lang w:val="id-ID"/>
        </w:rPr>
        <w:t>Ring Road</w:t>
      </w:r>
      <w:r w:rsidR="006055EC">
        <w:rPr>
          <w:rFonts w:eastAsia="Times New Roman"/>
          <w:b/>
          <w:lang w:val="id-ID"/>
        </w:rPr>
        <w:t xml:space="preserve"> II</w:t>
      </w:r>
      <w:r w:rsidR="00EB2DD8">
        <w:rPr>
          <w:rFonts w:eastAsia="Times New Roman"/>
          <w:b/>
          <w:lang w:val="id-ID"/>
        </w:rPr>
        <w:t>-</w:t>
      </w:r>
      <w:r w:rsidR="006055EC">
        <w:rPr>
          <w:rFonts w:eastAsia="Times New Roman"/>
          <w:b/>
          <w:lang w:val="id-ID"/>
        </w:rPr>
        <w:t>Paniki</w:t>
      </w:r>
    </w:p>
    <w:p w14:paraId="4A739C8A" w14:textId="481769C4" w:rsidR="00896EE5" w:rsidRPr="00410E84" w:rsidRDefault="00896EE5" w:rsidP="00896EE5">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Artikel </w:t>
      </w:r>
      <w:r w:rsidR="006055EC" w:rsidRPr="006055EC">
        <w:rPr>
          <w:rFonts w:ascii="Times New Roman" w:hAnsi="Times New Roman" w:cs="Times New Roman"/>
          <w:sz w:val="20"/>
          <w:szCs w:val="20"/>
        </w:rPr>
        <w:t xml:space="preserve">Donald Donny Supit dengan judul “Analisa Produktivitas Dan Efisiensi Alat Berat untuk pekerjaan tanah dan pekerjaan perkerasan berbutir (Studi Kasus: Proyek Rehabilitasi </w:t>
      </w:r>
      <w:r w:rsidR="006055EC" w:rsidRPr="00850C12">
        <w:rPr>
          <w:rFonts w:ascii="Times New Roman" w:hAnsi="Times New Roman" w:cs="Times New Roman"/>
          <w:i/>
          <w:iCs/>
          <w:sz w:val="20"/>
          <w:szCs w:val="20"/>
        </w:rPr>
        <w:t>Ring Road</w:t>
      </w:r>
      <w:r w:rsidR="006055EC" w:rsidRPr="006055EC">
        <w:rPr>
          <w:rFonts w:ascii="Times New Roman" w:hAnsi="Times New Roman" w:cs="Times New Roman"/>
          <w:sz w:val="20"/>
          <w:szCs w:val="20"/>
        </w:rPr>
        <w:t xml:space="preserve"> II</w:t>
      </w:r>
      <w:r w:rsidR="00EB2DD8">
        <w:rPr>
          <w:rFonts w:ascii="Times New Roman" w:hAnsi="Times New Roman" w:cs="Times New Roman"/>
          <w:sz w:val="20"/>
          <w:szCs w:val="20"/>
        </w:rPr>
        <w:t>-</w:t>
      </w:r>
      <w:r w:rsidR="006055EC" w:rsidRPr="006055EC">
        <w:rPr>
          <w:rFonts w:ascii="Times New Roman" w:hAnsi="Times New Roman" w:cs="Times New Roman"/>
          <w:sz w:val="20"/>
          <w:szCs w:val="20"/>
        </w:rPr>
        <w:t>Paniki)”</w:t>
      </w:r>
      <w:r w:rsidRPr="00410E84">
        <w:rPr>
          <w:rFonts w:ascii="Times New Roman" w:hAnsi="Times New Roman" w:cs="Times New Roman"/>
          <w:sz w:val="18"/>
          <w:szCs w:val="18"/>
        </w:rPr>
        <w:t xml:space="preserve"> </w:t>
      </w:r>
      <w:r>
        <w:rPr>
          <w:rFonts w:ascii="Times New Roman" w:hAnsi="Times New Roman" w:cs="Times New Roman"/>
          <w:sz w:val="20"/>
          <w:szCs w:val="20"/>
        </w:rPr>
        <w:t>akan dihitung ulang untuk membandingkan efisiensi, dari segi waktu, biaya dan produktivitasnya. Eksavator yang digunakan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untuk</w:t>
      </w:r>
      <w:proofErr w:type="spellEnd"/>
      <w:r>
        <w:rPr>
          <w:rFonts w:ascii="Times New Roman" w:hAnsi="Times New Roman" w:cs="Times New Roman"/>
          <w:sz w:val="20"/>
          <w:szCs w:val="20"/>
          <w:lang w:val="en-GB"/>
        </w:rPr>
        <w:t xml:space="preserve"> meng</w:t>
      </w:r>
      <w:r w:rsidR="006764EC">
        <w:rPr>
          <w:rFonts w:ascii="Times New Roman" w:hAnsi="Times New Roman" w:cs="Times New Roman"/>
          <w:sz w:val="20"/>
          <w:szCs w:val="20"/>
        </w:rPr>
        <w:t>gali tanah</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galian</w:t>
      </w:r>
      <w:proofErr w:type="spellEnd"/>
      <w:r w:rsidR="006764EC">
        <w:rPr>
          <w:rFonts w:ascii="Times New Roman" w:hAnsi="Times New Roman" w:cs="Times New Roman"/>
          <w:sz w:val="20"/>
          <w:szCs w:val="20"/>
        </w:rPr>
        <w:t xml:space="preserve"> </w:t>
      </w:r>
      <w:r>
        <w:rPr>
          <w:rFonts w:ascii="Times New Roman" w:hAnsi="Times New Roman" w:cs="Times New Roman"/>
          <w:sz w:val="20"/>
          <w:szCs w:val="20"/>
        </w:rPr>
        <w:t xml:space="preserve">dengan volume </w:t>
      </w:r>
      <w:r w:rsidR="006055EC">
        <w:rPr>
          <w:rFonts w:ascii="Times New Roman" w:hAnsi="Times New Roman" w:cs="Times New Roman"/>
          <w:sz w:val="20"/>
          <w:szCs w:val="20"/>
        </w:rPr>
        <w:t>15.646,80</w:t>
      </w:r>
      <w:r>
        <w:rPr>
          <w:rFonts w:ascii="Times New Roman" w:hAnsi="Times New Roman" w:cs="Times New Roman"/>
          <w:sz w:val="20"/>
          <w:szCs w:val="20"/>
        </w:rPr>
        <w:t xml:space="preserve"> m</w:t>
      </w:r>
      <w:r>
        <w:rPr>
          <w:rFonts w:ascii="Times New Roman" w:hAnsi="Times New Roman" w:cs="Times New Roman"/>
          <w:sz w:val="20"/>
          <w:szCs w:val="20"/>
          <w:vertAlign w:val="superscript"/>
        </w:rPr>
        <w:t>3</w:t>
      </w:r>
      <w:r>
        <w:rPr>
          <w:rFonts w:ascii="Times New Roman" w:hAnsi="Times New Roman" w:cs="Times New Roman"/>
          <w:sz w:val="20"/>
          <w:szCs w:val="20"/>
        </w:rPr>
        <w:t xml:space="preserve"> pada proyek </w:t>
      </w:r>
      <w:r w:rsidR="006055EC">
        <w:rPr>
          <w:rFonts w:ascii="Times New Roman" w:hAnsi="Times New Roman" w:cs="Times New Roman"/>
          <w:sz w:val="20"/>
          <w:szCs w:val="20"/>
        </w:rPr>
        <w:t xml:space="preserve">Rehabilitasi </w:t>
      </w:r>
      <w:r w:rsidR="006055EC" w:rsidRPr="00850C12">
        <w:rPr>
          <w:rFonts w:ascii="Times New Roman" w:hAnsi="Times New Roman" w:cs="Times New Roman"/>
          <w:i/>
          <w:iCs/>
          <w:sz w:val="20"/>
          <w:szCs w:val="20"/>
        </w:rPr>
        <w:t>Ring Road</w:t>
      </w:r>
      <w:r w:rsidR="004A3743">
        <w:rPr>
          <w:rFonts w:ascii="Times New Roman" w:hAnsi="Times New Roman" w:cs="Times New Roman"/>
          <w:sz w:val="20"/>
          <w:szCs w:val="20"/>
        </w:rPr>
        <w:t xml:space="preserve"> II</w:t>
      </w:r>
      <w:r w:rsidR="00EB2DD8">
        <w:rPr>
          <w:rFonts w:ascii="Times New Roman" w:hAnsi="Times New Roman" w:cs="Times New Roman"/>
          <w:sz w:val="20"/>
          <w:szCs w:val="20"/>
        </w:rPr>
        <w:t>-</w:t>
      </w:r>
      <w:r w:rsidR="004A3743">
        <w:rPr>
          <w:rFonts w:ascii="Times New Roman" w:hAnsi="Times New Roman" w:cs="Times New Roman"/>
          <w:sz w:val="20"/>
          <w:szCs w:val="20"/>
        </w:rPr>
        <w:t>Paniki</w:t>
      </w:r>
      <w:r>
        <w:rPr>
          <w:rFonts w:ascii="Times New Roman" w:hAnsi="Times New Roman" w:cs="Times New Roman"/>
          <w:sz w:val="20"/>
          <w:szCs w:val="20"/>
        </w:rPr>
        <w:t xml:space="preserve"> ini yaitu Komatsu tipe PC</w:t>
      </w:r>
      <w:r>
        <w:rPr>
          <w:rFonts w:ascii="Times New Roman" w:hAnsi="Times New Roman" w:cs="Times New Roman"/>
          <w:sz w:val="20"/>
          <w:szCs w:val="20"/>
          <w:lang w:val="en-GB"/>
        </w:rPr>
        <w:t>20</w:t>
      </w:r>
      <w:r>
        <w:rPr>
          <w:rFonts w:ascii="Times New Roman" w:hAnsi="Times New Roman" w:cs="Times New Roman"/>
          <w:sz w:val="20"/>
          <w:szCs w:val="20"/>
        </w:rPr>
        <w:t>0</w:t>
      </w:r>
      <w:r w:rsidR="00D3100C">
        <w:rPr>
          <w:rFonts w:ascii="Times New Roman" w:hAnsi="Times New Roman" w:cs="Times New Roman"/>
          <w:sz w:val="20"/>
          <w:szCs w:val="20"/>
        </w:rPr>
        <w:t xml:space="preserve">. </w:t>
      </w:r>
      <w:r>
        <w:rPr>
          <w:rFonts w:ascii="Times New Roman" w:hAnsi="Times New Roman" w:cs="Times New Roman"/>
          <w:sz w:val="20"/>
          <w:szCs w:val="20"/>
        </w:rPr>
        <w:t xml:space="preserve">Dengan volume tanah sebesar </w:t>
      </w:r>
      <w:r w:rsidR="004A3743">
        <w:rPr>
          <w:rFonts w:ascii="Times New Roman" w:hAnsi="Times New Roman" w:cs="Times New Roman"/>
          <w:sz w:val="20"/>
          <w:szCs w:val="20"/>
        </w:rPr>
        <w:t>15.646,80</w:t>
      </w:r>
      <w:r>
        <w:rPr>
          <w:rFonts w:ascii="Times New Roman" w:hAnsi="Times New Roman" w:cs="Times New Roman"/>
          <w:sz w:val="20"/>
          <w:szCs w:val="20"/>
        </w:rPr>
        <w:t xml:space="preserve"> m</w:t>
      </w:r>
      <w:r>
        <w:rPr>
          <w:rFonts w:ascii="Times New Roman" w:hAnsi="Times New Roman" w:cs="Times New Roman"/>
          <w:sz w:val="20"/>
          <w:szCs w:val="20"/>
          <w:vertAlign w:val="superscript"/>
        </w:rPr>
        <w:t>3</w:t>
      </w:r>
      <w:r>
        <w:rPr>
          <w:rFonts w:ascii="Times New Roman" w:hAnsi="Times New Roman" w:cs="Times New Roman"/>
          <w:sz w:val="20"/>
          <w:szCs w:val="20"/>
        </w:rPr>
        <w:t>, akan membutuhkan waktu yang lebih lama dalam proses penggaliannya, maka dari itu penghitungan ulang dan membandingkan produktivitas akan berdampak pada penambahan jumlah atau unit ekskavator.</w:t>
      </w:r>
    </w:p>
    <w:p w14:paraId="5F18B4DC" w14:textId="5103572A" w:rsidR="00D3100C" w:rsidRPr="00D3100C" w:rsidRDefault="006764EC" w:rsidP="00555A77">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Selanjutnya h</w:t>
      </w:r>
      <w:r w:rsidR="00896EE5">
        <w:rPr>
          <w:rFonts w:ascii="Times New Roman" w:hAnsi="Times New Roman" w:cs="Times New Roman"/>
          <w:sz w:val="20"/>
          <w:szCs w:val="20"/>
        </w:rPr>
        <w:t xml:space="preserve">asil analisa </w:t>
      </w:r>
      <w:proofErr w:type="spellStart"/>
      <w:r w:rsidR="00896EE5">
        <w:rPr>
          <w:rFonts w:ascii="Times New Roman" w:hAnsi="Times New Roman" w:cs="Times New Roman"/>
          <w:sz w:val="20"/>
          <w:szCs w:val="20"/>
          <w:lang w:val="en-GB"/>
        </w:rPr>
        <w:t>dari</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artikel</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tersebut</w:t>
      </w:r>
      <w:proofErr w:type="spellEnd"/>
      <w:r w:rsidR="00896EE5">
        <w:rPr>
          <w:rFonts w:ascii="Times New Roman" w:hAnsi="Times New Roman" w:cs="Times New Roman"/>
          <w:sz w:val="20"/>
          <w:szCs w:val="20"/>
          <w:lang w:val="en-GB"/>
        </w:rPr>
        <w:t>,</w:t>
      </w:r>
      <w:r w:rsidR="00D3100C">
        <w:rPr>
          <w:rFonts w:ascii="Times New Roman" w:hAnsi="Times New Roman" w:cs="Times New Roman"/>
          <w:sz w:val="20"/>
          <w:szCs w:val="20"/>
        </w:rPr>
        <w:t xml:space="preserve"> alat berat tipe PC50 digunakan sebagai</w:t>
      </w:r>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sampel</w:t>
      </w:r>
      <w:proofErr w:type="spellEnd"/>
      <w:r w:rsidR="00896EE5">
        <w:rPr>
          <w:rFonts w:ascii="Times New Roman" w:hAnsi="Times New Roman" w:cs="Times New Roman"/>
          <w:sz w:val="20"/>
          <w:szCs w:val="20"/>
          <w:lang w:val="en-GB"/>
        </w:rPr>
        <w:t xml:space="preserve"> A</w:t>
      </w:r>
      <w:r w:rsidR="00D3100C">
        <w:rPr>
          <w:rFonts w:ascii="Times New Roman" w:hAnsi="Times New Roman" w:cs="Times New Roman"/>
          <w:sz w:val="20"/>
          <w:szCs w:val="20"/>
        </w:rPr>
        <w:t>,</w:t>
      </w:r>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didapatkan</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hasil</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i/>
          <w:iCs/>
          <w:sz w:val="20"/>
          <w:szCs w:val="20"/>
          <w:lang w:val="en-GB"/>
        </w:rPr>
        <w:t>siteout</w:t>
      </w:r>
      <w:proofErr w:type="spellEnd"/>
      <w:r w:rsidR="00896EE5">
        <w:rPr>
          <w:rFonts w:ascii="Times New Roman" w:hAnsi="Times New Roman" w:cs="Times New Roman"/>
          <w:sz w:val="20"/>
          <w:szCs w:val="20"/>
          <w:lang w:val="en-GB"/>
        </w:rPr>
        <w:t xml:space="preserve"> </w:t>
      </w:r>
      <w:r w:rsidR="004A3743">
        <w:rPr>
          <w:rFonts w:ascii="Times New Roman" w:hAnsi="Times New Roman" w:cs="Times New Roman"/>
          <w:sz w:val="20"/>
          <w:szCs w:val="20"/>
        </w:rPr>
        <w:t>370,944</w:t>
      </w:r>
      <w:r w:rsidR="00896EE5">
        <w:rPr>
          <w:rFonts w:ascii="Times New Roman" w:hAnsi="Times New Roman" w:cs="Times New Roman"/>
          <w:sz w:val="20"/>
          <w:szCs w:val="20"/>
          <w:lang w:val="en-GB"/>
        </w:rPr>
        <w:t xml:space="preserve"> m</w:t>
      </w:r>
      <w:r w:rsidR="00896EE5">
        <w:rPr>
          <w:rFonts w:ascii="Times New Roman" w:hAnsi="Times New Roman" w:cs="Times New Roman"/>
          <w:sz w:val="20"/>
          <w:szCs w:val="20"/>
          <w:vertAlign w:val="superscript"/>
          <w:lang w:val="en-GB"/>
        </w:rPr>
        <w:t>3</w:t>
      </w:r>
      <w:r w:rsidR="00896EE5">
        <w:rPr>
          <w:rFonts w:ascii="Times New Roman" w:hAnsi="Times New Roman" w:cs="Times New Roman"/>
          <w:sz w:val="20"/>
          <w:szCs w:val="20"/>
          <w:lang w:val="en-GB"/>
        </w:rPr>
        <w:t>/</w:t>
      </w:r>
      <w:proofErr w:type="spellStart"/>
      <w:r w:rsidR="00896EE5">
        <w:rPr>
          <w:rFonts w:ascii="Times New Roman" w:hAnsi="Times New Roman" w:cs="Times New Roman"/>
          <w:sz w:val="20"/>
          <w:szCs w:val="20"/>
          <w:lang w:val="en-GB"/>
        </w:rPr>
        <w:t>hari</w:t>
      </w:r>
      <w:proofErr w:type="spellEnd"/>
      <w:r w:rsidR="00896EE5">
        <w:rPr>
          <w:rFonts w:ascii="Times New Roman" w:hAnsi="Times New Roman" w:cs="Times New Roman"/>
          <w:sz w:val="20"/>
          <w:szCs w:val="20"/>
          <w:lang w:val="en-GB"/>
        </w:rPr>
        <w:t xml:space="preserve">, </w:t>
      </w:r>
      <w:r w:rsidR="00896EE5">
        <w:rPr>
          <w:rFonts w:ascii="Times New Roman" w:hAnsi="Times New Roman" w:cs="Times New Roman"/>
          <w:sz w:val="20"/>
          <w:szCs w:val="20"/>
        </w:rPr>
        <w:t>dengan menggunakan</w:t>
      </w:r>
      <w:r w:rsidR="00896EE5">
        <w:rPr>
          <w:rFonts w:ascii="Times New Roman" w:hAnsi="Times New Roman" w:cs="Times New Roman"/>
          <w:sz w:val="20"/>
          <w:szCs w:val="20"/>
          <w:lang w:val="en-GB"/>
        </w:rPr>
        <w:t xml:space="preserve"> </w:t>
      </w:r>
      <w:r w:rsidR="004A3743">
        <w:rPr>
          <w:rFonts w:ascii="Times New Roman" w:hAnsi="Times New Roman" w:cs="Times New Roman"/>
          <w:sz w:val="20"/>
          <w:szCs w:val="20"/>
        </w:rPr>
        <w:t>1</w:t>
      </w:r>
      <w:r w:rsidR="00896EE5">
        <w:rPr>
          <w:rFonts w:ascii="Times New Roman" w:hAnsi="Times New Roman" w:cs="Times New Roman"/>
          <w:sz w:val="20"/>
          <w:szCs w:val="20"/>
          <w:lang w:val="en-GB"/>
        </w:rPr>
        <w:t xml:space="preserve"> unit </w:t>
      </w:r>
      <w:proofErr w:type="spellStart"/>
      <w:r w:rsidR="00896EE5">
        <w:rPr>
          <w:rFonts w:ascii="Times New Roman" w:hAnsi="Times New Roman" w:cs="Times New Roman"/>
          <w:sz w:val="20"/>
          <w:szCs w:val="20"/>
          <w:lang w:val="en-GB"/>
        </w:rPr>
        <w:t>ekskavator</w:t>
      </w:r>
      <w:proofErr w:type="spellEnd"/>
      <w:r w:rsidR="00896EE5">
        <w:rPr>
          <w:rFonts w:ascii="Times New Roman" w:hAnsi="Times New Roman" w:cs="Times New Roman"/>
          <w:sz w:val="20"/>
          <w:szCs w:val="20"/>
          <w:lang w:val="en-GB"/>
        </w:rPr>
        <w:t xml:space="preserve">. </w:t>
      </w:r>
      <w:r w:rsidR="00D3100C">
        <w:rPr>
          <w:rFonts w:ascii="Times New Roman" w:hAnsi="Times New Roman" w:cs="Times New Roman"/>
          <w:sz w:val="20"/>
          <w:szCs w:val="20"/>
        </w:rPr>
        <w:t xml:space="preserve">Waktu yang penyelesaian yang dibutuhkan yaitu 43 hari. Biaya yang harus dikeluarkan untuk sewa alat berat tipe PC50 ini sebesar </w:t>
      </w:r>
      <w:r w:rsidR="00D3100C">
        <w:rPr>
          <w:rFonts w:ascii="Times New Roman" w:hAnsi="Times New Roman" w:cs="Times New Roman"/>
          <w:sz w:val="20"/>
          <w:szCs w:val="20"/>
          <w:lang w:val="en-GB"/>
        </w:rPr>
        <w:t xml:space="preserve">Rp. </w:t>
      </w:r>
      <w:r w:rsidR="00D3100C">
        <w:rPr>
          <w:rFonts w:ascii="Times New Roman" w:hAnsi="Times New Roman" w:cs="Times New Roman"/>
          <w:sz w:val="20"/>
          <w:szCs w:val="20"/>
        </w:rPr>
        <w:t>45</w:t>
      </w:r>
      <w:r w:rsidR="00D3100C">
        <w:rPr>
          <w:rFonts w:ascii="Times New Roman" w:hAnsi="Times New Roman" w:cs="Times New Roman"/>
          <w:sz w:val="20"/>
          <w:szCs w:val="20"/>
          <w:lang w:val="en-GB"/>
        </w:rPr>
        <w:t>.</w:t>
      </w:r>
      <w:r w:rsidR="00D3100C">
        <w:rPr>
          <w:rFonts w:ascii="Times New Roman" w:hAnsi="Times New Roman" w:cs="Times New Roman"/>
          <w:sz w:val="20"/>
          <w:szCs w:val="20"/>
        </w:rPr>
        <w:t>495</w:t>
      </w:r>
      <w:r w:rsidR="00D3100C">
        <w:rPr>
          <w:rFonts w:ascii="Times New Roman" w:hAnsi="Times New Roman" w:cs="Times New Roman"/>
          <w:sz w:val="20"/>
          <w:szCs w:val="20"/>
          <w:lang w:val="en-GB"/>
        </w:rPr>
        <w:t>.000,-</w:t>
      </w:r>
      <w:r w:rsidR="00D3100C">
        <w:rPr>
          <w:rFonts w:ascii="Times New Roman" w:hAnsi="Times New Roman" w:cs="Times New Roman"/>
          <w:sz w:val="20"/>
          <w:szCs w:val="20"/>
        </w:rPr>
        <w:t>.</w:t>
      </w:r>
    </w:p>
    <w:p w14:paraId="6FF3B001" w14:textId="4C4235D3" w:rsidR="00D3100C" w:rsidRPr="00D3100C" w:rsidRDefault="00D3100C" w:rsidP="00555A77">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Alat berat PC200 digunakan sebagai s</w:t>
      </w:r>
      <w:proofErr w:type="spellStart"/>
      <w:r w:rsidR="00896EE5">
        <w:rPr>
          <w:rFonts w:ascii="Times New Roman" w:hAnsi="Times New Roman" w:cs="Times New Roman"/>
          <w:sz w:val="20"/>
          <w:szCs w:val="20"/>
          <w:lang w:val="en-GB"/>
        </w:rPr>
        <w:t>ampel</w:t>
      </w:r>
      <w:proofErr w:type="spellEnd"/>
      <w:r w:rsidR="00896EE5">
        <w:rPr>
          <w:rFonts w:ascii="Times New Roman" w:hAnsi="Times New Roman" w:cs="Times New Roman"/>
          <w:sz w:val="20"/>
          <w:szCs w:val="20"/>
          <w:lang w:val="en-GB"/>
        </w:rPr>
        <w:t xml:space="preserve"> B </w:t>
      </w:r>
      <w:proofErr w:type="spellStart"/>
      <w:r w:rsidR="00896EE5">
        <w:rPr>
          <w:rFonts w:ascii="Times New Roman" w:hAnsi="Times New Roman" w:cs="Times New Roman"/>
          <w:sz w:val="20"/>
          <w:szCs w:val="20"/>
          <w:lang w:val="en-GB"/>
        </w:rPr>
        <w:t>didapatkan</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sz w:val="20"/>
          <w:szCs w:val="20"/>
          <w:lang w:val="en-GB"/>
        </w:rPr>
        <w:t>hasil</w:t>
      </w:r>
      <w:proofErr w:type="spellEnd"/>
      <w:r w:rsidR="00896EE5">
        <w:rPr>
          <w:rFonts w:ascii="Times New Roman" w:hAnsi="Times New Roman" w:cs="Times New Roman"/>
          <w:sz w:val="20"/>
          <w:szCs w:val="20"/>
          <w:lang w:val="en-GB"/>
        </w:rPr>
        <w:t xml:space="preserve"> </w:t>
      </w:r>
      <w:proofErr w:type="spellStart"/>
      <w:r w:rsidR="00896EE5">
        <w:rPr>
          <w:rFonts w:ascii="Times New Roman" w:hAnsi="Times New Roman" w:cs="Times New Roman"/>
          <w:i/>
          <w:iCs/>
          <w:sz w:val="20"/>
          <w:szCs w:val="20"/>
          <w:lang w:val="en-GB"/>
        </w:rPr>
        <w:t>siteout</w:t>
      </w:r>
      <w:proofErr w:type="spellEnd"/>
      <w:r w:rsidR="00896EE5">
        <w:rPr>
          <w:rFonts w:ascii="Times New Roman" w:hAnsi="Times New Roman" w:cs="Times New Roman"/>
          <w:i/>
          <w:iCs/>
          <w:sz w:val="20"/>
          <w:szCs w:val="20"/>
          <w:lang w:val="en-GB"/>
        </w:rPr>
        <w:t xml:space="preserve"> </w:t>
      </w:r>
      <w:r w:rsidR="004A3743">
        <w:rPr>
          <w:rFonts w:ascii="Times New Roman" w:hAnsi="Times New Roman" w:cs="Times New Roman"/>
          <w:sz w:val="20"/>
          <w:szCs w:val="20"/>
        </w:rPr>
        <w:t>404,672</w:t>
      </w:r>
      <w:r w:rsidR="00896EE5">
        <w:rPr>
          <w:rFonts w:ascii="Times New Roman" w:hAnsi="Times New Roman" w:cs="Times New Roman"/>
          <w:sz w:val="20"/>
          <w:szCs w:val="20"/>
          <w:lang w:val="en-GB"/>
        </w:rPr>
        <w:t xml:space="preserve"> m</w:t>
      </w:r>
      <w:r w:rsidR="00896EE5">
        <w:rPr>
          <w:rFonts w:ascii="Times New Roman" w:hAnsi="Times New Roman" w:cs="Times New Roman"/>
          <w:sz w:val="20"/>
          <w:szCs w:val="20"/>
          <w:vertAlign w:val="superscript"/>
          <w:lang w:val="en-GB"/>
        </w:rPr>
        <w:t>3</w:t>
      </w:r>
      <w:r w:rsidR="00896EE5">
        <w:rPr>
          <w:rFonts w:ascii="Times New Roman" w:hAnsi="Times New Roman" w:cs="Times New Roman"/>
          <w:sz w:val="20"/>
          <w:szCs w:val="20"/>
          <w:lang w:val="en-GB"/>
        </w:rPr>
        <w:t>/</w:t>
      </w:r>
      <w:proofErr w:type="spellStart"/>
      <w:r w:rsidR="00896EE5">
        <w:rPr>
          <w:rFonts w:ascii="Times New Roman" w:hAnsi="Times New Roman" w:cs="Times New Roman"/>
          <w:sz w:val="20"/>
          <w:szCs w:val="20"/>
          <w:lang w:val="en-GB"/>
        </w:rPr>
        <w:t>hari</w:t>
      </w:r>
      <w:proofErr w:type="spellEnd"/>
      <w:r w:rsidR="00896EE5">
        <w:rPr>
          <w:rFonts w:ascii="Times New Roman" w:hAnsi="Times New Roman" w:cs="Times New Roman"/>
          <w:sz w:val="20"/>
          <w:szCs w:val="20"/>
          <w:lang w:val="en-GB"/>
        </w:rPr>
        <w:t xml:space="preserve">, </w:t>
      </w:r>
      <w:r>
        <w:rPr>
          <w:rFonts w:ascii="Times New Roman" w:hAnsi="Times New Roman" w:cs="Times New Roman"/>
          <w:sz w:val="20"/>
          <w:szCs w:val="20"/>
        </w:rPr>
        <w:t>dengan</w:t>
      </w:r>
      <w:r w:rsidR="00896EE5">
        <w:rPr>
          <w:rFonts w:ascii="Times New Roman" w:hAnsi="Times New Roman" w:cs="Times New Roman"/>
          <w:sz w:val="20"/>
          <w:szCs w:val="20"/>
        </w:rPr>
        <w:t xml:space="preserve"> menggunakan</w:t>
      </w:r>
      <w:r w:rsidR="00896EE5">
        <w:rPr>
          <w:rFonts w:ascii="Times New Roman" w:hAnsi="Times New Roman" w:cs="Times New Roman"/>
          <w:sz w:val="20"/>
          <w:szCs w:val="20"/>
          <w:lang w:val="en-GB"/>
        </w:rPr>
        <w:t xml:space="preserve"> </w:t>
      </w:r>
      <w:r w:rsidR="004A3743">
        <w:rPr>
          <w:rFonts w:ascii="Times New Roman" w:hAnsi="Times New Roman" w:cs="Times New Roman"/>
          <w:sz w:val="20"/>
          <w:szCs w:val="20"/>
        </w:rPr>
        <w:t>1</w:t>
      </w:r>
      <w:r w:rsidR="00896EE5">
        <w:rPr>
          <w:rFonts w:ascii="Times New Roman" w:hAnsi="Times New Roman" w:cs="Times New Roman"/>
          <w:sz w:val="20"/>
          <w:szCs w:val="20"/>
          <w:lang w:val="en-GB"/>
        </w:rPr>
        <w:t xml:space="preserve"> unit </w:t>
      </w:r>
      <w:proofErr w:type="spellStart"/>
      <w:r w:rsidR="00896EE5">
        <w:rPr>
          <w:rFonts w:ascii="Times New Roman" w:hAnsi="Times New Roman" w:cs="Times New Roman"/>
          <w:sz w:val="20"/>
          <w:szCs w:val="20"/>
          <w:lang w:val="en-GB"/>
        </w:rPr>
        <w:t>ekskavator</w:t>
      </w:r>
      <w:proofErr w:type="spellEnd"/>
      <w:r w:rsidR="00896EE5">
        <w:rPr>
          <w:rFonts w:ascii="Times New Roman" w:hAnsi="Times New Roman" w:cs="Times New Roman"/>
          <w:sz w:val="20"/>
          <w:szCs w:val="20"/>
          <w:lang w:val="en-GB"/>
        </w:rPr>
        <w:t xml:space="preserve">. </w:t>
      </w:r>
      <w:r>
        <w:rPr>
          <w:rFonts w:ascii="Times New Roman" w:hAnsi="Times New Roman" w:cs="Times New Roman"/>
          <w:sz w:val="20"/>
          <w:szCs w:val="20"/>
        </w:rPr>
        <w:t xml:space="preserve">Waktu penyelesaian yang dibutuhkan dari alat berat ini yaitu 39 hari. Biaya sewa yang harus dikeluarkan sebesar </w:t>
      </w:r>
      <w:r>
        <w:rPr>
          <w:rFonts w:ascii="Times New Roman" w:hAnsi="Times New Roman" w:cs="Times New Roman"/>
          <w:sz w:val="20"/>
          <w:szCs w:val="20"/>
          <w:lang w:val="en-GB"/>
        </w:rPr>
        <w:t xml:space="preserve">Rp. </w:t>
      </w:r>
      <w:r>
        <w:rPr>
          <w:rFonts w:ascii="Times New Roman" w:hAnsi="Times New Roman" w:cs="Times New Roman"/>
          <w:sz w:val="20"/>
          <w:szCs w:val="20"/>
        </w:rPr>
        <w:t>62</w:t>
      </w:r>
      <w:r>
        <w:rPr>
          <w:rFonts w:ascii="Times New Roman" w:hAnsi="Times New Roman" w:cs="Times New Roman"/>
          <w:sz w:val="20"/>
          <w:szCs w:val="20"/>
          <w:lang w:val="en-GB"/>
        </w:rPr>
        <w:t>.</w:t>
      </w:r>
      <w:r>
        <w:rPr>
          <w:rFonts w:ascii="Times New Roman" w:hAnsi="Times New Roman" w:cs="Times New Roman"/>
          <w:sz w:val="20"/>
          <w:szCs w:val="20"/>
        </w:rPr>
        <w:t>70</w:t>
      </w:r>
      <w:r>
        <w:rPr>
          <w:rFonts w:ascii="Times New Roman" w:hAnsi="Times New Roman" w:cs="Times New Roman"/>
          <w:sz w:val="20"/>
          <w:szCs w:val="20"/>
          <w:lang w:val="en-GB"/>
        </w:rPr>
        <w:t>0.000,-</w:t>
      </w:r>
      <w:r>
        <w:rPr>
          <w:rFonts w:ascii="Times New Roman" w:hAnsi="Times New Roman" w:cs="Times New Roman"/>
          <w:sz w:val="20"/>
          <w:szCs w:val="20"/>
        </w:rPr>
        <w:t>.</w:t>
      </w:r>
    </w:p>
    <w:p w14:paraId="4B3C4CB4" w14:textId="7CF12C53" w:rsidR="001C58D5" w:rsidRPr="00555A77" w:rsidRDefault="00896EE5" w:rsidP="00555A77">
      <w:pPr>
        <w:pStyle w:val="ListParagraph"/>
        <w:spacing w:after="0"/>
        <w:ind w:left="0" w:firstLine="851"/>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Sedangkan</w:t>
      </w:r>
      <w:proofErr w:type="spellEnd"/>
      <w:r w:rsidR="00D3100C">
        <w:rPr>
          <w:rFonts w:ascii="Times New Roman" w:hAnsi="Times New Roman" w:cs="Times New Roman"/>
          <w:sz w:val="20"/>
          <w:szCs w:val="20"/>
        </w:rPr>
        <w:t xml:space="preserve"> alat berat tipe PC300-8 digunakan sebagai</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sampel</w:t>
      </w:r>
      <w:proofErr w:type="spellEnd"/>
      <w:r>
        <w:rPr>
          <w:rFonts w:ascii="Times New Roman" w:hAnsi="Times New Roman" w:cs="Times New Roman"/>
          <w:sz w:val="20"/>
          <w:szCs w:val="20"/>
          <w:lang w:val="en-GB"/>
        </w:rPr>
        <w:t xml:space="preserve"> C </w:t>
      </w:r>
      <w:r w:rsidR="00D91F6E">
        <w:rPr>
          <w:rFonts w:ascii="Times New Roman" w:hAnsi="Times New Roman" w:cs="Times New Roman"/>
          <w:sz w:val="20"/>
          <w:szCs w:val="20"/>
        </w:rPr>
        <w:t xml:space="preserve">dan </w:t>
      </w:r>
      <w:proofErr w:type="spellStart"/>
      <w:r>
        <w:rPr>
          <w:rFonts w:ascii="Times New Roman" w:hAnsi="Times New Roman" w:cs="Times New Roman"/>
          <w:sz w:val="20"/>
          <w:szCs w:val="20"/>
          <w:lang w:val="en-GB"/>
        </w:rPr>
        <w:t>didapatkan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i/>
          <w:iCs/>
          <w:sz w:val="20"/>
          <w:szCs w:val="20"/>
          <w:lang w:val="en-GB"/>
        </w:rPr>
        <w:t>siteout</w:t>
      </w:r>
      <w:proofErr w:type="spellEnd"/>
      <w:r>
        <w:rPr>
          <w:rFonts w:ascii="Times New Roman" w:hAnsi="Times New Roman" w:cs="Times New Roman"/>
          <w:sz w:val="20"/>
          <w:szCs w:val="20"/>
          <w:lang w:val="en-GB"/>
        </w:rPr>
        <w:t xml:space="preserve"> </w:t>
      </w:r>
      <w:r w:rsidR="004A3743">
        <w:rPr>
          <w:rFonts w:ascii="Times New Roman" w:hAnsi="Times New Roman" w:cs="Times New Roman"/>
          <w:sz w:val="20"/>
          <w:szCs w:val="20"/>
        </w:rPr>
        <w:t>521,64</w:t>
      </w:r>
      <w:r>
        <w:rPr>
          <w:rFonts w:ascii="Times New Roman" w:hAnsi="Times New Roman" w:cs="Times New Roman"/>
          <w:sz w:val="20"/>
          <w:szCs w:val="20"/>
          <w:lang w:val="en-GB"/>
        </w:rPr>
        <w:t xml:space="preserve"> m</w:t>
      </w:r>
      <w:r>
        <w:rPr>
          <w:rFonts w:ascii="Times New Roman" w:hAnsi="Times New Roman" w:cs="Times New Roman"/>
          <w:sz w:val="20"/>
          <w:szCs w:val="20"/>
          <w:vertAlign w:val="superscript"/>
          <w:lang w:val="en-GB"/>
        </w:rPr>
        <w:t>3</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hari</w:t>
      </w:r>
      <w:proofErr w:type="spellEnd"/>
      <w:r>
        <w:rPr>
          <w:rFonts w:ascii="Times New Roman" w:hAnsi="Times New Roman" w:cs="Times New Roman"/>
          <w:sz w:val="20"/>
          <w:szCs w:val="20"/>
          <w:lang w:val="en-GB"/>
        </w:rPr>
        <w:t xml:space="preserve">, </w:t>
      </w:r>
      <w:r>
        <w:rPr>
          <w:rFonts w:ascii="Times New Roman" w:hAnsi="Times New Roman" w:cs="Times New Roman"/>
          <w:sz w:val="20"/>
          <w:szCs w:val="20"/>
        </w:rPr>
        <w:t>dengan menggunakan</w:t>
      </w:r>
      <w:r>
        <w:rPr>
          <w:rFonts w:ascii="Times New Roman" w:hAnsi="Times New Roman" w:cs="Times New Roman"/>
          <w:sz w:val="20"/>
          <w:szCs w:val="20"/>
          <w:lang w:val="en-GB"/>
        </w:rPr>
        <w:t xml:space="preserve"> </w:t>
      </w:r>
      <w:proofErr w:type="gramStart"/>
      <w:r w:rsidR="004A3743">
        <w:rPr>
          <w:rFonts w:ascii="Times New Roman" w:hAnsi="Times New Roman" w:cs="Times New Roman"/>
          <w:sz w:val="20"/>
          <w:szCs w:val="20"/>
        </w:rPr>
        <w:t>1</w:t>
      </w:r>
      <w:r>
        <w:rPr>
          <w:rFonts w:ascii="Times New Roman" w:hAnsi="Times New Roman" w:cs="Times New Roman"/>
          <w:sz w:val="20"/>
          <w:szCs w:val="20"/>
          <w:lang w:val="en-GB"/>
        </w:rPr>
        <w:t xml:space="preserve"> unit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ekskavator</w:t>
      </w:r>
      <w:proofErr w:type="spellEnd"/>
      <w:r>
        <w:rPr>
          <w:rFonts w:ascii="Times New Roman" w:hAnsi="Times New Roman" w:cs="Times New Roman"/>
          <w:sz w:val="20"/>
          <w:szCs w:val="20"/>
          <w:lang w:val="en-GB"/>
        </w:rPr>
        <w:t xml:space="preserve">. </w:t>
      </w:r>
      <w:r w:rsidR="00D3100C">
        <w:rPr>
          <w:rFonts w:ascii="Times New Roman" w:hAnsi="Times New Roman" w:cs="Times New Roman"/>
          <w:sz w:val="20"/>
          <w:szCs w:val="20"/>
        </w:rPr>
        <w:t xml:space="preserve">Waktu penyelesaian yang dibutuhkan yaitu 30 hari. Biaya yang harus dikeluarkan untuk menyelesaikan pekerjaan dengan menggunakan alat berat ini sebesar </w:t>
      </w:r>
      <w:r>
        <w:rPr>
          <w:rFonts w:ascii="Times New Roman" w:hAnsi="Times New Roman" w:cs="Times New Roman"/>
          <w:sz w:val="20"/>
          <w:szCs w:val="20"/>
          <w:lang w:val="en-GB"/>
        </w:rPr>
        <w:t xml:space="preserve">Rp. </w:t>
      </w:r>
      <w:r w:rsidR="004A3743">
        <w:rPr>
          <w:rFonts w:ascii="Times New Roman" w:hAnsi="Times New Roman" w:cs="Times New Roman"/>
          <w:sz w:val="20"/>
          <w:szCs w:val="20"/>
        </w:rPr>
        <w:t>66</w:t>
      </w:r>
      <w:r>
        <w:rPr>
          <w:rFonts w:ascii="Times New Roman" w:hAnsi="Times New Roman" w:cs="Times New Roman"/>
          <w:sz w:val="20"/>
          <w:szCs w:val="20"/>
        </w:rPr>
        <w:t>.</w:t>
      </w:r>
      <w:r w:rsidR="004A3743">
        <w:rPr>
          <w:rFonts w:ascii="Times New Roman" w:hAnsi="Times New Roman" w:cs="Times New Roman"/>
          <w:sz w:val="20"/>
          <w:szCs w:val="20"/>
        </w:rPr>
        <w:t>0</w:t>
      </w:r>
      <w:r>
        <w:rPr>
          <w:rFonts w:ascii="Times New Roman" w:hAnsi="Times New Roman" w:cs="Times New Roman"/>
          <w:sz w:val="20"/>
          <w:szCs w:val="20"/>
          <w:lang w:val="en-GB"/>
        </w:rPr>
        <w:t>00.000,-.</w:t>
      </w:r>
    </w:p>
    <w:p w14:paraId="60545909" w14:textId="229C523F" w:rsidR="00B31879" w:rsidRDefault="00B31879" w:rsidP="00DB4F2B">
      <w:pPr>
        <w:pStyle w:val="ListParagraph"/>
        <w:spacing w:after="0"/>
        <w:ind w:left="0" w:firstLine="851"/>
        <w:jc w:val="both"/>
        <w:rPr>
          <w:rFonts w:ascii="Times New Roman" w:hAnsi="Times New Roman" w:cs="Times New Roman"/>
          <w:sz w:val="20"/>
          <w:szCs w:val="20"/>
          <w:lang w:val="en-GB"/>
        </w:rPr>
      </w:pPr>
    </w:p>
    <w:p w14:paraId="620BF81A" w14:textId="098DC23A" w:rsidR="006764EC" w:rsidRPr="00C75463" w:rsidRDefault="006764EC" w:rsidP="00C75463">
      <w:pPr>
        <w:pStyle w:val="ListParagraph"/>
        <w:spacing w:after="0"/>
        <w:ind w:left="0" w:firstLine="851"/>
        <w:jc w:val="both"/>
        <w:rPr>
          <w:rFonts w:ascii="Times New Roman" w:hAnsi="Times New Roman" w:cs="Times New Roman"/>
          <w:sz w:val="20"/>
          <w:szCs w:val="20"/>
        </w:rPr>
      </w:pPr>
      <w:r>
        <w:rPr>
          <w:rFonts w:ascii="Times New Roman" w:hAnsi="Times New Roman" w:cs="Times New Roman"/>
          <w:sz w:val="20"/>
          <w:szCs w:val="20"/>
        </w:rPr>
        <w:t xml:space="preserve">Dari kelima artikel yang telah dianalisa selanjutnya akan dibandingkan dan dicari, manakah alat berat yang paling efektif digunakan untuk </w:t>
      </w:r>
      <w:r w:rsidR="000C230C">
        <w:rPr>
          <w:rFonts w:ascii="Times New Roman" w:hAnsi="Times New Roman" w:cs="Times New Roman"/>
          <w:sz w:val="20"/>
          <w:szCs w:val="20"/>
        </w:rPr>
        <w:t>pekerjaan tersebut.</w:t>
      </w:r>
      <w:r w:rsidR="00D3100C">
        <w:rPr>
          <w:rFonts w:ascii="Times New Roman" w:hAnsi="Times New Roman" w:cs="Times New Roman"/>
          <w:sz w:val="20"/>
          <w:szCs w:val="20"/>
        </w:rPr>
        <w:t xml:space="preserve"> Tabel-tabel di bawah ini adalah kesimpulan dari analisa kelima artikel tersebut.</w:t>
      </w:r>
      <w:r w:rsidRPr="00C75463">
        <w:rPr>
          <w:rFonts w:ascii="Times New Roman" w:hAnsi="Times New Roman" w:cs="Times New Roman"/>
          <w:sz w:val="20"/>
          <w:szCs w:val="20"/>
        </w:rPr>
        <w:t xml:space="preserve"> </w:t>
      </w:r>
    </w:p>
    <w:p w14:paraId="726C60D8" w14:textId="65E6F108" w:rsidR="00BE387B" w:rsidRPr="00E96241" w:rsidRDefault="00B50FB8" w:rsidP="00E20027">
      <w:pPr>
        <w:spacing w:line="276" w:lineRule="auto"/>
        <w:jc w:val="both"/>
        <w:rPr>
          <w:b/>
        </w:rPr>
      </w:pPr>
      <w:r w:rsidRPr="00E96241">
        <w:rPr>
          <w:b/>
          <w:lang w:val="id-ID"/>
        </w:rPr>
        <w:t>Analis</w:t>
      </w:r>
      <w:r w:rsidR="00174D74">
        <w:rPr>
          <w:b/>
          <w:lang w:val="id-ID"/>
        </w:rPr>
        <w:t>a</w:t>
      </w:r>
      <w:r w:rsidR="0043484F">
        <w:rPr>
          <w:b/>
          <w:lang w:val="id-ID"/>
        </w:rPr>
        <w:t xml:space="preserve"> Perbandingan</w:t>
      </w:r>
      <w:r w:rsidRPr="00E96241">
        <w:rPr>
          <w:b/>
          <w:lang w:val="id-ID"/>
        </w:rPr>
        <w:t xml:space="preserve"> </w:t>
      </w:r>
      <w:r w:rsidR="00765B4B" w:rsidRPr="00E96241">
        <w:rPr>
          <w:b/>
          <w:lang w:val="id-ID"/>
        </w:rPr>
        <w:t>Keefektifan</w:t>
      </w:r>
      <w:r w:rsidR="0043484F">
        <w:rPr>
          <w:b/>
          <w:lang w:val="id-ID"/>
        </w:rPr>
        <w:t xml:space="preserve"> Tiap Artikel</w:t>
      </w:r>
      <w:r w:rsidR="00765B4B" w:rsidRPr="00E96241">
        <w:rPr>
          <w:b/>
          <w:lang w:val="id-ID"/>
        </w:rPr>
        <w:t xml:space="preserve"> </w:t>
      </w:r>
    </w:p>
    <w:p w14:paraId="42CC44D1" w14:textId="2510C64E" w:rsidR="000819CC" w:rsidRPr="0043484F" w:rsidRDefault="0043484F" w:rsidP="00765B4B">
      <w:pPr>
        <w:spacing w:line="276" w:lineRule="auto"/>
        <w:ind w:firstLine="709"/>
        <w:jc w:val="both"/>
        <w:rPr>
          <w:lang w:val="id-ID"/>
        </w:rPr>
      </w:pPr>
      <w:bookmarkStart w:id="4" w:name="_Hlk51821894"/>
      <w:r>
        <w:rPr>
          <w:lang w:val="id-ID"/>
        </w:rPr>
        <w:t>ARTIKEL 1</w:t>
      </w:r>
    </w:p>
    <w:tbl>
      <w:tblPr>
        <w:tblStyle w:val="TableGrid"/>
        <w:tblW w:w="4820" w:type="dxa"/>
        <w:tblInd w:w="-147" w:type="dxa"/>
        <w:tblLayout w:type="fixed"/>
        <w:tblLook w:val="04A0" w:firstRow="1" w:lastRow="0" w:firstColumn="1" w:lastColumn="0" w:noHBand="0" w:noVBand="1"/>
      </w:tblPr>
      <w:tblGrid>
        <w:gridCol w:w="709"/>
        <w:gridCol w:w="1134"/>
        <w:gridCol w:w="1701"/>
        <w:gridCol w:w="709"/>
        <w:gridCol w:w="567"/>
      </w:tblGrid>
      <w:tr w:rsidR="005B646B" w:rsidRPr="00E96241" w14:paraId="630524CC" w14:textId="77777777" w:rsidTr="00850C12">
        <w:trPr>
          <w:trHeight w:val="316"/>
        </w:trPr>
        <w:tc>
          <w:tcPr>
            <w:tcW w:w="709" w:type="dxa"/>
          </w:tcPr>
          <w:p w14:paraId="0BF990E8" w14:textId="77777777" w:rsidR="00850C12" w:rsidRDefault="005B646B" w:rsidP="0043484F">
            <w:pPr>
              <w:spacing w:line="276" w:lineRule="auto"/>
              <w:rPr>
                <w:lang w:val="id-ID"/>
              </w:rPr>
            </w:pPr>
            <w:r>
              <w:rPr>
                <w:lang w:val="id-ID"/>
              </w:rPr>
              <w:t>Sam</w:t>
            </w:r>
          </w:p>
          <w:p w14:paraId="4422895D" w14:textId="36CA5A5E" w:rsidR="005B646B" w:rsidRPr="0043484F" w:rsidRDefault="005B646B" w:rsidP="0043484F">
            <w:pPr>
              <w:spacing w:line="276" w:lineRule="auto"/>
              <w:rPr>
                <w:lang w:val="id-ID"/>
              </w:rPr>
            </w:pPr>
            <w:r>
              <w:rPr>
                <w:lang w:val="id-ID"/>
              </w:rPr>
              <w:t>pel</w:t>
            </w:r>
          </w:p>
        </w:tc>
        <w:tc>
          <w:tcPr>
            <w:tcW w:w="1134" w:type="dxa"/>
          </w:tcPr>
          <w:p w14:paraId="57B1EECC" w14:textId="15DAFADC" w:rsidR="005B646B" w:rsidRDefault="005B646B" w:rsidP="005B646B">
            <w:pPr>
              <w:spacing w:line="276" w:lineRule="auto"/>
              <w:rPr>
                <w:i/>
                <w:iCs/>
                <w:lang w:val="id-ID"/>
              </w:rPr>
            </w:pPr>
            <w:r>
              <w:rPr>
                <w:i/>
                <w:iCs/>
                <w:lang w:val="id-ID"/>
              </w:rPr>
              <w:t>Siteout</w:t>
            </w:r>
          </w:p>
          <w:p w14:paraId="7BFC9703" w14:textId="72A6786E" w:rsidR="005B646B" w:rsidRPr="005B646B" w:rsidRDefault="005B646B" w:rsidP="005B646B">
            <w:pPr>
              <w:spacing w:line="276" w:lineRule="auto"/>
              <w:rPr>
                <w:lang w:val="id-ID"/>
              </w:rPr>
            </w:pPr>
            <w:r>
              <w:rPr>
                <w:lang w:val="id-ID"/>
              </w:rPr>
              <w:t>/hari</w:t>
            </w:r>
          </w:p>
        </w:tc>
        <w:tc>
          <w:tcPr>
            <w:tcW w:w="1701" w:type="dxa"/>
          </w:tcPr>
          <w:p w14:paraId="243A5350" w14:textId="1A74B2D2" w:rsidR="005B646B" w:rsidRPr="00E96241" w:rsidRDefault="005B646B" w:rsidP="005B646B">
            <w:pPr>
              <w:spacing w:line="276" w:lineRule="auto"/>
              <w:rPr>
                <w:lang w:val="id-ID"/>
              </w:rPr>
            </w:pPr>
            <w:r>
              <w:rPr>
                <w:lang w:val="id-ID"/>
              </w:rPr>
              <w:t>Harga</w:t>
            </w:r>
            <w:r w:rsidR="00DB4F2B">
              <w:rPr>
                <w:lang w:val="id-ID"/>
              </w:rPr>
              <w:t xml:space="preserve"> sewa</w:t>
            </w:r>
          </w:p>
        </w:tc>
        <w:tc>
          <w:tcPr>
            <w:tcW w:w="709" w:type="dxa"/>
          </w:tcPr>
          <w:p w14:paraId="791ACCDF" w14:textId="77777777" w:rsidR="00850C12" w:rsidRDefault="005B646B" w:rsidP="00765B4B">
            <w:pPr>
              <w:spacing w:line="276" w:lineRule="auto"/>
              <w:jc w:val="both"/>
              <w:rPr>
                <w:lang w:val="id-ID"/>
              </w:rPr>
            </w:pPr>
            <w:r>
              <w:rPr>
                <w:lang w:val="id-ID"/>
              </w:rPr>
              <w:t>W</w:t>
            </w:r>
            <w:r w:rsidR="00850C12">
              <w:rPr>
                <w:lang w:val="id-ID"/>
              </w:rPr>
              <w:t>a</w:t>
            </w:r>
            <w:r>
              <w:rPr>
                <w:lang w:val="id-ID"/>
              </w:rPr>
              <w:t>k</w:t>
            </w:r>
          </w:p>
          <w:p w14:paraId="6C9AFC67" w14:textId="060E9946" w:rsidR="005B646B" w:rsidRPr="00E96241" w:rsidRDefault="005B646B" w:rsidP="00765B4B">
            <w:pPr>
              <w:spacing w:line="276" w:lineRule="auto"/>
              <w:jc w:val="both"/>
              <w:rPr>
                <w:lang w:val="id-ID"/>
              </w:rPr>
            </w:pPr>
            <w:r>
              <w:rPr>
                <w:lang w:val="id-ID"/>
              </w:rPr>
              <w:t>tu</w:t>
            </w:r>
          </w:p>
        </w:tc>
        <w:tc>
          <w:tcPr>
            <w:tcW w:w="567" w:type="dxa"/>
          </w:tcPr>
          <w:p w14:paraId="6FA2AFEF" w14:textId="77777777" w:rsidR="00850C12" w:rsidRDefault="005B646B" w:rsidP="00765B4B">
            <w:pPr>
              <w:spacing w:line="276" w:lineRule="auto"/>
              <w:jc w:val="both"/>
              <w:rPr>
                <w:lang w:val="id-ID"/>
              </w:rPr>
            </w:pPr>
            <w:r>
              <w:rPr>
                <w:lang w:val="id-ID"/>
              </w:rPr>
              <w:t>U</w:t>
            </w:r>
          </w:p>
          <w:p w14:paraId="10D1DB2E" w14:textId="14327AEE" w:rsidR="005B646B" w:rsidRPr="005B646B" w:rsidRDefault="005B646B" w:rsidP="00765B4B">
            <w:pPr>
              <w:spacing w:line="276" w:lineRule="auto"/>
              <w:jc w:val="both"/>
              <w:rPr>
                <w:lang w:val="id-ID"/>
              </w:rPr>
            </w:pPr>
            <w:r>
              <w:rPr>
                <w:lang w:val="id-ID"/>
              </w:rPr>
              <w:t>nit</w:t>
            </w:r>
          </w:p>
        </w:tc>
      </w:tr>
      <w:tr w:rsidR="005B646B" w:rsidRPr="00E96241" w14:paraId="0A168B0F" w14:textId="77777777" w:rsidTr="00850C12">
        <w:tc>
          <w:tcPr>
            <w:tcW w:w="709" w:type="dxa"/>
            <w:vAlign w:val="center"/>
          </w:tcPr>
          <w:p w14:paraId="576189B0" w14:textId="1CB8475B" w:rsidR="005B646B" w:rsidRPr="00E96241" w:rsidRDefault="005B646B" w:rsidP="007F02F7">
            <w:pPr>
              <w:spacing w:line="276" w:lineRule="auto"/>
              <w:rPr>
                <w:lang w:val="id-ID"/>
              </w:rPr>
            </w:pPr>
            <w:r>
              <w:rPr>
                <w:lang w:val="id-ID"/>
              </w:rPr>
              <w:t>A</w:t>
            </w:r>
          </w:p>
        </w:tc>
        <w:tc>
          <w:tcPr>
            <w:tcW w:w="1134" w:type="dxa"/>
            <w:vAlign w:val="center"/>
          </w:tcPr>
          <w:p w14:paraId="53EC0E23" w14:textId="61EE1C3F" w:rsidR="005B646B" w:rsidRPr="005B646B" w:rsidRDefault="005B646B" w:rsidP="005B646B">
            <w:pPr>
              <w:spacing w:line="276" w:lineRule="auto"/>
              <w:jc w:val="right"/>
              <w:rPr>
                <w:lang w:val="id-ID"/>
              </w:rPr>
            </w:pPr>
            <w:r>
              <w:rPr>
                <w:lang w:val="id-ID"/>
              </w:rPr>
              <w:t>413 m</w:t>
            </w:r>
            <w:r>
              <w:rPr>
                <w:vertAlign w:val="superscript"/>
                <w:lang w:val="id-ID"/>
              </w:rPr>
              <w:t>3</w:t>
            </w:r>
            <w:r>
              <w:rPr>
                <w:lang w:val="id-ID"/>
              </w:rPr>
              <w:t>/hari</w:t>
            </w:r>
          </w:p>
        </w:tc>
        <w:tc>
          <w:tcPr>
            <w:tcW w:w="1701" w:type="dxa"/>
            <w:vAlign w:val="center"/>
          </w:tcPr>
          <w:p w14:paraId="21E72F75" w14:textId="1FFDB52B" w:rsidR="005B646B" w:rsidRPr="00E96241" w:rsidRDefault="005B646B" w:rsidP="005B646B">
            <w:pPr>
              <w:spacing w:line="276" w:lineRule="auto"/>
              <w:jc w:val="left"/>
              <w:rPr>
                <w:lang w:val="id-ID"/>
              </w:rPr>
            </w:pPr>
            <w:r>
              <w:rPr>
                <w:lang w:val="id-ID"/>
              </w:rPr>
              <w:t>Rp. 53.865.000,-</w:t>
            </w:r>
          </w:p>
        </w:tc>
        <w:tc>
          <w:tcPr>
            <w:tcW w:w="709" w:type="dxa"/>
            <w:vAlign w:val="center"/>
          </w:tcPr>
          <w:p w14:paraId="3D144DB5" w14:textId="69CF5195" w:rsidR="005B646B" w:rsidRPr="00E96241" w:rsidRDefault="005B646B" w:rsidP="007F02F7">
            <w:pPr>
              <w:spacing w:line="276" w:lineRule="auto"/>
              <w:rPr>
                <w:lang w:val="id-ID"/>
              </w:rPr>
            </w:pPr>
            <w:r>
              <w:rPr>
                <w:lang w:val="id-ID"/>
              </w:rPr>
              <w:t>57</w:t>
            </w:r>
          </w:p>
        </w:tc>
        <w:tc>
          <w:tcPr>
            <w:tcW w:w="567" w:type="dxa"/>
            <w:vAlign w:val="center"/>
          </w:tcPr>
          <w:p w14:paraId="4EF5E70E" w14:textId="176CE300" w:rsidR="005B646B" w:rsidRPr="00E96241" w:rsidRDefault="005B646B" w:rsidP="0000699D">
            <w:pPr>
              <w:spacing w:line="276" w:lineRule="auto"/>
              <w:rPr>
                <w:lang w:val="id-ID"/>
              </w:rPr>
            </w:pPr>
            <w:r>
              <w:rPr>
                <w:lang w:val="id-ID"/>
              </w:rPr>
              <w:t>1</w:t>
            </w:r>
          </w:p>
        </w:tc>
      </w:tr>
      <w:tr w:rsidR="005B646B" w:rsidRPr="00E96241" w14:paraId="6C017FFA" w14:textId="77777777" w:rsidTr="00850C12">
        <w:tc>
          <w:tcPr>
            <w:tcW w:w="709" w:type="dxa"/>
            <w:vAlign w:val="center"/>
          </w:tcPr>
          <w:p w14:paraId="1DE17958" w14:textId="70E73B8A" w:rsidR="005B646B" w:rsidRPr="00E96241" w:rsidRDefault="005B646B" w:rsidP="007F02F7">
            <w:pPr>
              <w:spacing w:line="276" w:lineRule="auto"/>
              <w:rPr>
                <w:lang w:val="id-ID"/>
              </w:rPr>
            </w:pPr>
            <w:r>
              <w:rPr>
                <w:lang w:val="id-ID"/>
              </w:rPr>
              <w:t>B</w:t>
            </w:r>
          </w:p>
        </w:tc>
        <w:tc>
          <w:tcPr>
            <w:tcW w:w="1134" w:type="dxa"/>
            <w:vAlign w:val="center"/>
          </w:tcPr>
          <w:p w14:paraId="6DF8F5F7" w14:textId="61C0DD7A" w:rsidR="005B646B" w:rsidRPr="005B646B" w:rsidRDefault="005B646B" w:rsidP="005B646B">
            <w:pPr>
              <w:spacing w:line="276" w:lineRule="auto"/>
              <w:jc w:val="right"/>
              <w:rPr>
                <w:lang w:val="id-ID"/>
              </w:rPr>
            </w:pPr>
            <w:r>
              <w:rPr>
                <w:lang w:val="id-ID"/>
              </w:rPr>
              <w:t>672 m</w:t>
            </w:r>
            <w:r>
              <w:rPr>
                <w:vertAlign w:val="superscript"/>
                <w:lang w:val="id-ID"/>
              </w:rPr>
              <w:t>3</w:t>
            </w:r>
            <w:r>
              <w:rPr>
                <w:lang w:val="id-ID"/>
              </w:rPr>
              <w:t>/hari</w:t>
            </w:r>
          </w:p>
        </w:tc>
        <w:tc>
          <w:tcPr>
            <w:tcW w:w="1701" w:type="dxa"/>
            <w:vAlign w:val="center"/>
          </w:tcPr>
          <w:p w14:paraId="0300EC23" w14:textId="74D73DCE" w:rsidR="005B646B" w:rsidRPr="00E96241" w:rsidRDefault="005B646B" w:rsidP="005B646B">
            <w:pPr>
              <w:spacing w:line="276" w:lineRule="auto"/>
              <w:jc w:val="left"/>
              <w:rPr>
                <w:lang w:val="id-ID"/>
              </w:rPr>
            </w:pPr>
            <w:r>
              <w:rPr>
                <w:lang w:val="id-ID"/>
              </w:rPr>
              <w:t>Rp. 49.000.000,-</w:t>
            </w:r>
          </w:p>
        </w:tc>
        <w:tc>
          <w:tcPr>
            <w:tcW w:w="709" w:type="dxa"/>
            <w:vAlign w:val="center"/>
          </w:tcPr>
          <w:p w14:paraId="556FA14D" w14:textId="70E8B5A0" w:rsidR="005B646B" w:rsidRPr="00E96241" w:rsidRDefault="005B646B" w:rsidP="007F02F7">
            <w:pPr>
              <w:spacing w:line="276" w:lineRule="auto"/>
              <w:rPr>
                <w:lang w:val="id-ID"/>
              </w:rPr>
            </w:pPr>
            <w:r w:rsidRPr="00E96241">
              <w:rPr>
                <w:lang w:val="id-ID"/>
              </w:rPr>
              <w:t>3</w:t>
            </w:r>
            <w:r>
              <w:rPr>
                <w:lang w:val="id-ID"/>
              </w:rPr>
              <w:t>5</w:t>
            </w:r>
          </w:p>
        </w:tc>
        <w:tc>
          <w:tcPr>
            <w:tcW w:w="567" w:type="dxa"/>
            <w:vAlign w:val="center"/>
          </w:tcPr>
          <w:p w14:paraId="368BF5B8" w14:textId="601E4C5D" w:rsidR="005B646B" w:rsidRPr="00E96241" w:rsidRDefault="005B646B" w:rsidP="0000699D">
            <w:pPr>
              <w:spacing w:line="276" w:lineRule="auto"/>
              <w:rPr>
                <w:lang w:val="id-ID"/>
              </w:rPr>
            </w:pPr>
            <w:r>
              <w:rPr>
                <w:lang w:val="id-ID"/>
              </w:rPr>
              <w:t>1</w:t>
            </w:r>
          </w:p>
        </w:tc>
      </w:tr>
      <w:tr w:rsidR="005B646B" w:rsidRPr="00E96241" w14:paraId="4F968CA0" w14:textId="77777777" w:rsidTr="00850C12">
        <w:tc>
          <w:tcPr>
            <w:tcW w:w="709" w:type="dxa"/>
            <w:vAlign w:val="center"/>
          </w:tcPr>
          <w:p w14:paraId="109784AC" w14:textId="553B1586" w:rsidR="005B646B" w:rsidRPr="00E96241" w:rsidRDefault="005B646B" w:rsidP="007F02F7">
            <w:pPr>
              <w:spacing w:line="276" w:lineRule="auto"/>
              <w:rPr>
                <w:lang w:val="id-ID"/>
              </w:rPr>
            </w:pPr>
            <w:r>
              <w:rPr>
                <w:lang w:val="id-ID"/>
              </w:rPr>
              <w:t>C</w:t>
            </w:r>
          </w:p>
        </w:tc>
        <w:tc>
          <w:tcPr>
            <w:tcW w:w="1134" w:type="dxa"/>
            <w:vAlign w:val="center"/>
          </w:tcPr>
          <w:p w14:paraId="1FC96EDD" w14:textId="64790A9D" w:rsidR="005B646B" w:rsidRPr="005B646B" w:rsidRDefault="005B646B" w:rsidP="005B646B">
            <w:pPr>
              <w:spacing w:line="276" w:lineRule="auto"/>
              <w:jc w:val="right"/>
              <w:rPr>
                <w:lang w:val="id-ID"/>
              </w:rPr>
            </w:pPr>
            <w:r>
              <w:rPr>
                <w:lang w:val="id-ID"/>
              </w:rPr>
              <w:t>805 m</w:t>
            </w:r>
            <w:r>
              <w:rPr>
                <w:vertAlign w:val="superscript"/>
                <w:lang w:val="id-ID"/>
              </w:rPr>
              <w:t>3</w:t>
            </w:r>
            <w:r>
              <w:rPr>
                <w:lang w:val="id-ID"/>
              </w:rPr>
              <w:t>/hari</w:t>
            </w:r>
          </w:p>
        </w:tc>
        <w:tc>
          <w:tcPr>
            <w:tcW w:w="1701" w:type="dxa"/>
            <w:vAlign w:val="center"/>
          </w:tcPr>
          <w:p w14:paraId="0DAEC67E" w14:textId="5247B175" w:rsidR="005B646B" w:rsidRPr="00E96241" w:rsidRDefault="005B646B" w:rsidP="005B646B">
            <w:pPr>
              <w:spacing w:line="276" w:lineRule="auto"/>
              <w:jc w:val="left"/>
              <w:rPr>
                <w:lang w:val="id-ID"/>
              </w:rPr>
            </w:pPr>
            <w:r>
              <w:rPr>
                <w:lang w:val="id-ID"/>
              </w:rPr>
              <w:t>Rp. 56.375.000,-</w:t>
            </w:r>
          </w:p>
        </w:tc>
        <w:tc>
          <w:tcPr>
            <w:tcW w:w="709" w:type="dxa"/>
            <w:vAlign w:val="center"/>
          </w:tcPr>
          <w:p w14:paraId="050177B7" w14:textId="194B6AAC" w:rsidR="005B646B" w:rsidRPr="00E96241" w:rsidRDefault="005B646B" w:rsidP="007F02F7">
            <w:pPr>
              <w:spacing w:line="276" w:lineRule="auto"/>
              <w:rPr>
                <w:lang w:val="id-ID"/>
              </w:rPr>
            </w:pPr>
            <w:r>
              <w:rPr>
                <w:lang w:val="id-ID"/>
              </w:rPr>
              <w:t>30</w:t>
            </w:r>
          </w:p>
        </w:tc>
        <w:tc>
          <w:tcPr>
            <w:tcW w:w="567" w:type="dxa"/>
            <w:vAlign w:val="center"/>
          </w:tcPr>
          <w:p w14:paraId="245A53D7" w14:textId="774540AC" w:rsidR="005B646B" w:rsidRPr="00E96241" w:rsidRDefault="005B646B" w:rsidP="0000699D">
            <w:pPr>
              <w:spacing w:line="276" w:lineRule="auto"/>
              <w:rPr>
                <w:lang w:val="id-ID"/>
              </w:rPr>
            </w:pPr>
            <w:r w:rsidRPr="00E96241">
              <w:rPr>
                <w:lang w:val="id-ID"/>
              </w:rPr>
              <w:t>1</w:t>
            </w:r>
          </w:p>
        </w:tc>
      </w:tr>
      <w:bookmarkEnd w:id="4"/>
    </w:tbl>
    <w:p w14:paraId="25584B78" w14:textId="77777777" w:rsidR="007F02F7" w:rsidRPr="00E96241" w:rsidRDefault="007F02F7" w:rsidP="00765B4B">
      <w:pPr>
        <w:spacing w:line="276" w:lineRule="auto"/>
        <w:ind w:firstLine="709"/>
        <w:jc w:val="both"/>
      </w:pPr>
    </w:p>
    <w:p w14:paraId="6C5B811A" w14:textId="1749ABB6" w:rsidR="00B66535" w:rsidRDefault="005B646B" w:rsidP="00DB4F2B">
      <w:pPr>
        <w:spacing w:line="276" w:lineRule="auto"/>
        <w:ind w:firstLine="709"/>
        <w:jc w:val="both"/>
        <w:rPr>
          <w:lang w:val="id-ID"/>
        </w:rPr>
      </w:pPr>
      <w:r>
        <w:rPr>
          <w:lang w:val="id-ID"/>
        </w:rPr>
        <w:t>Artikel pertama dengan volume galian tanah sebesar 23.527,18 m</w:t>
      </w:r>
      <w:r>
        <w:rPr>
          <w:vertAlign w:val="superscript"/>
          <w:lang w:val="id-ID"/>
        </w:rPr>
        <w:t>3</w:t>
      </w:r>
      <w:r>
        <w:rPr>
          <w:lang w:val="id-ID"/>
        </w:rPr>
        <w:t xml:space="preserve">. Dari tabel </w:t>
      </w:r>
      <w:r w:rsidR="00850C12">
        <w:rPr>
          <w:lang w:val="id-ID"/>
        </w:rPr>
        <w:t>di atas</w:t>
      </w:r>
      <w:r>
        <w:rPr>
          <w:lang w:val="id-ID"/>
        </w:rPr>
        <w:t xml:space="preserve"> dapat disimpulkan bahwa </w:t>
      </w:r>
      <w:r w:rsidR="00B66535">
        <w:rPr>
          <w:lang w:val="id-ID"/>
        </w:rPr>
        <w:t>sampel B lebih efektif dari ketiga sampel tersebut. Harga sewa dari sampel B lebih murah daripada sampel lain meskipun waktu yang diselesaikan dari sampel B selisih 5 hari lebih lama daripada sampel C.</w:t>
      </w:r>
    </w:p>
    <w:p w14:paraId="50A24171" w14:textId="77777777" w:rsidR="00B66535" w:rsidRDefault="00B66535" w:rsidP="00DB4F2B">
      <w:pPr>
        <w:spacing w:line="276" w:lineRule="auto"/>
        <w:jc w:val="both"/>
        <w:rPr>
          <w:lang w:val="id-ID"/>
        </w:rPr>
      </w:pPr>
    </w:p>
    <w:p w14:paraId="3E9C054A" w14:textId="3BDFE086" w:rsidR="00B66535" w:rsidRPr="0043484F" w:rsidRDefault="00B66535" w:rsidP="00B66535">
      <w:pPr>
        <w:spacing w:line="276" w:lineRule="auto"/>
        <w:ind w:firstLine="709"/>
        <w:jc w:val="both"/>
        <w:rPr>
          <w:lang w:val="id-ID"/>
        </w:rPr>
      </w:pPr>
      <w:r>
        <w:rPr>
          <w:lang w:val="id-ID"/>
        </w:rPr>
        <w:t>ARTIKEL 2</w:t>
      </w:r>
    </w:p>
    <w:tbl>
      <w:tblPr>
        <w:tblStyle w:val="TableGrid"/>
        <w:tblW w:w="4820" w:type="dxa"/>
        <w:tblInd w:w="-147" w:type="dxa"/>
        <w:tblLayout w:type="fixed"/>
        <w:tblLook w:val="04A0" w:firstRow="1" w:lastRow="0" w:firstColumn="1" w:lastColumn="0" w:noHBand="0" w:noVBand="1"/>
      </w:tblPr>
      <w:tblGrid>
        <w:gridCol w:w="709"/>
        <w:gridCol w:w="1134"/>
        <w:gridCol w:w="1701"/>
        <w:gridCol w:w="709"/>
        <w:gridCol w:w="567"/>
      </w:tblGrid>
      <w:tr w:rsidR="00B66535" w:rsidRPr="00E96241" w14:paraId="0B4E64CC" w14:textId="77777777" w:rsidTr="00850C12">
        <w:trPr>
          <w:trHeight w:val="316"/>
        </w:trPr>
        <w:tc>
          <w:tcPr>
            <w:tcW w:w="709" w:type="dxa"/>
          </w:tcPr>
          <w:p w14:paraId="18676AD3" w14:textId="77777777" w:rsidR="00850C12" w:rsidRDefault="00B66535" w:rsidP="00E10CB0">
            <w:pPr>
              <w:spacing w:line="276" w:lineRule="auto"/>
              <w:rPr>
                <w:lang w:val="id-ID"/>
              </w:rPr>
            </w:pPr>
            <w:r>
              <w:rPr>
                <w:lang w:val="id-ID"/>
              </w:rPr>
              <w:t>Sam</w:t>
            </w:r>
          </w:p>
          <w:p w14:paraId="0283AC12" w14:textId="2F6031E8" w:rsidR="00B66535" w:rsidRPr="0043484F" w:rsidRDefault="00B66535" w:rsidP="00E10CB0">
            <w:pPr>
              <w:spacing w:line="276" w:lineRule="auto"/>
              <w:rPr>
                <w:lang w:val="id-ID"/>
              </w:rPr>
            </w:pPr>
            <w:r>
              <w:rPr>
                <w:lang w:val="id-ID"/>
              </w:rPr>
              <w:t>pel</w:t>
            </w:r>
          </w:p>
        </w:tc>
        <w:tc>
          <w:tcPr>
            <w:tcW w:w="1134" w:type="dxa"/>
          </w:tcPr>
          <w:p w14:paraId="106CED42" w14:textId="0CD67A54" w:rsidR="00B66535" w:rsidRDefault="00B66535" w:rsidP="00E10CB0">
            <w:pPr>
              <w:spacing w:line="276" w:lineRule="auto"/>
              <w:rPr>
                <w:i/>
                <w:iCs/>
                <w:lang w:val="id-ID"/>
              </w:rPr>
            </w:pPr>
            <w:r>
              <w:rPr>
                <w:i/>
                <w:iCs/>
                <w:lang w:val="id-ID"/>
              </w:rPr>
              <w:t>Siteout</w:t>
            </w:r>
          </w:p>
          <w:p w14:paraId="3DD6B1BB" w14:textId="77777777" w:rsidR="00B66535" w:rsidRPr="005B646B" w:rsidRDefault="00B66535" w:rsidP="00E10CB0">
            <w:pPr>
              <w:spacing w:line="276" w:lineRule="auto"/>
              <w:rPr>
                <w:lang w:val="id-ID"/>
              </w:rPr>
            </w:pPr>
            <w:r>
              <w:rPr>
                <w:lang w:val="id-ID"/>
              </w:rPr>
              <w:t>/hari</w:t>
            </w:r>
          </w:p>
        </w:tc>
        <w:tc>
          <w:tcPr>
            <w:tcW w:w="1701" w:type="dxa"/>
          </w:tcPr>
          <w:p w14:paraId="706D189D" w14:textId="6616FB73" w:rsidR="00DB4F2B" w:rsidRPr="00E96241" w:rsidRDefault="00B66535" w:rsidP="00DB4F2B">
            <w:pPr>
              <w:spacing w:line="276" w:lineRule="auto"/>
              <w:rPr>
                <w:lang w:val="id-ID"/>
              </w:rPr>
            </w:pPr>
            <w:r>
              <w:rPr>
                <w:lang w:val="id-ID"/>
              </w:rPr>
              <w:t>Harga</w:t>
            </w:r>
            <w:r w:rsidR="00DB4F2B">
              <w:rPr>
                <w:lang w:val="id-ID"/>
              </w:rPr>
              <w:t xml:space="preserve"> sewa</w:t>
            </w:r>
          </w:p>
        </w:tc>
        <w:tc>
          <w:tcPr>
            <w:tcW w:w="709" w:type="dxa"/>
          </w:tcPr>
          <w:p w14:paraId="0B7C556C" w14:textId="77777777" w:rsidR="00850C12" w:rsidRDefault="00B66535" w:rsidP="00E10CB0">
            <w:pPr>
              <w:spacing w:line="276" w:lineRule="auto"/>
              <w:jc w:val="both"/>
              <w:rPr>
                <w:lang w:val="id-ID"/>
              </w:rPr>
            </w:pPr>
            <w:r>
              <w:rPr>
                <w:lang w:val="id-ID"/>
              </w:rPr>
              <w:t>Wak</w:t>
            </w:r>
          </w:p>
          <w:p w14:paraId="24563C64" w14:textId="60A3EB07" w:rsidR="00B66535" w:rsidRPr="00E96241" w:rsidRDefault="00B66535" w:rsidP="00E10CB0">
            <w:pPr>
              <w:spacing w:line="276" w:lineRule="auto"/>
              <w:jc w:val="both"/>
              <w:rPr>
                <w:lang w:val="id-ID"/>
              </w:rPr>
            </w:pPr>
            <w:r>
              <w:rPr>
                <w:lang w:val="id-ID"/>
              </w:rPr>
              <w:t>tu</w:t>
            </w:r>
          </w:p>
        </w:tc>
        <w:tc>
          <w:tcPr>
            <w:tcW w:w="567" w:type="dxa"/>
          </w:tcPr>
          <w:p w14:paraId="769AE56B" w14:textId="77777777" w:rsidR="00850C12" w:rsidRDefault="00B66535" w:rsidP="00E10CB0">
            <w:pPr>
              <w:spacing w:line="276" w:lineRule="auto"/>
              <w:jc w:val="both"/>
              <w:rPr>
                <w:lang w:val="id-ID"/>
              </w:rPr>
            </w:pPr>
            <w:r>
              <w:rPr>
                <w:lang w:val="id-ID"/>
              </w:rPr>
              <w:t>U</w:t>
            </w:r>
          </w:p>
          <w:p w14:paraId="1B579DD3" w14:textId="3BE5B699" w:rsidR="00B66535" w:rsidRPr="005B646B" w:rsidRDefault="00B66535" w:rsidP="00E10CB0">
            <w:pPr>
              <w:spacing w:line="276" w:lineRule="auto"/>
              <w:jc w:val="both"/>
              <w:rPr>
                <w:lang w:val="id-ID"/>
              </w:rPr>
            </w:pPr>
            <w:r>
              <w:rPr>
                <w:lang w:val="id-ID"/>
              </w:rPr>
              <w:t>nit</w:t>
            </w:r>
          </w:p>
        </w:tc>
      </w:tr>
      <w:tr w:rsidR="00B66535" w:rsidRPr="00E96241" w14:paraId="1A1E9265" w14:textId="77777777" w:rsidTr="00850C12">
        <w:tc>
          <w:tcPr>
            <w:tcW w:w="709" w:type="dxa"/>
            <w:vAlign w:val="center"/>
          </w:tcPr>
          <w:p w14:paraId="597DA1FA" w14:textId="77777777" w:rsidR="00B66535" w:rsidRPr="00E96241" w:rsidRDefault="00B66535" w:rsidP="00E10CB0">
            <w:pPr>
              <w:spacing w:line="276" w:lineRule="auto"/>
              <w:rPr>
                <w:lang w:val="id-ID"/>
              </w:rPr>
            </w:pPr>
            <w:r>
              <w:rPr>
                <w:lang w:val="id-ID"/>
              </w:rPr>
              <w:t>A</w:t>
            </w:r>
          </w:p>
        </w:tc>
        <w:tc>
          <w:tcPr>
            <w:tcW w:w="1134" w:type="dxa"/>
            <w:vAlign w:val="center"/>
          </w:tcPr>
          <w:p w14:paraId="43BBD2AE" w14:textId="52CE5E8A" w:rsidR="00B66535" w:rsidRPr="005B646B" w:rsidRDefault="00B66535" w:rsidP="00E10CB0">
            <w:pPr>
              <w:spacing w:line="276" w:lineRule="auto"/>
              <w:jc w:val="right"/>
              <w:rPr>
                <w:lang w:val="id-ID"/>
              </w:rPr>
            </w:pPr>
            <w:r>
              <w:rPr>
                <w:lang w:val="id-ID"/>
              </w:rPr>
              <w:t>952 m</w:t>
            </w:r>
            <w:r>
              <w:rPr>
                <w:vertAlign w:val="superscript"/>
                <w:lang w:val="id-ID"/>
              </w:rPr>
              <w:t>3</w:t>
            </w:r>
            <w:r>
              <w:rPr>
                <w:lang w:val="id-ID"/>
              </w:rPr>
              <w:t>/hari</w:t>
            </w:r>
          </w:p>
        </w:tc>
        <w:tc>
          <w:tcPr>
            <w:tcW w:w="1701" w:type="dxa"/>
            <w:vAlign w:val="center"/>
          </w:tcPr>
          <w:p w14:paraId="178E3568" w14:textId="097317C6" w:rsidR="00B66535" w:rsidRPr="00E96241" w:rsidRDefault="00B66535" w:rsidP="00E10CB0">
            <w:pPr>
              <w:spacing w:line="276" w:lineRule="auto"/>
              <w:jc w:val="left"/>
              <w:rPr>
                <w:lang w:val="id-ID"/>
              </w:rPr>
            </w:pPr>
            <w:r>
              <w:rPr>
                <w:lang w:val="id-ID"/>
              </w:rPr>
              <w:t>Rp. 243.540.000,-</w:t>
            </w:r>
          </w:p>
        </w:tc>
        <w:tc>
          <w:tcPr>
            <w:tcW w:w="709" w:type="dxa"/>
            <w:vAlign w:val="center"/>
          </w:tcPr>
          <w:p w14:paraId="45A3823D" w14:textId="7AB075FC" w:rsidR="00B66535" w:rsidRPr="00E96241" w:rsidRDefault="00B66535" w:rsidP="00E10CB0">
            <w:pPr>
              <w:spacing w:line="276" w:lineRule="auto"/>
              <w:rPr>
                <w:lang w:val="id-ID"/>
              </w:rPr>
            </w:pPr>
            <w:r>
              <w:rPr>
                <w:lang w:val="id-ID"/>
              </w:rPr>
              <w:t>129</w:t>
            </w:r>
          </w:p>
        </w:tc>
        <w:tc>
          <w:tcPr>
            <w:tcW w:w="567" w:type="dxa"/>
            <w:vAlign w:val="center"/>
          </w:tcPr>
          <w:p w14:paraId="2CC8457D" w14:textId="5B2F638D" w:rsidR="00B66535" w:rsidRPr="00E96241" w:rsidRDefault="00B66535" w:rsidP="00E10CB0">
            <w:pPr>
              <w:spacing w:line="276" w:lineRule="auto"/>
              <w:rPr>
                <w:lang w:val="id-ID"/>
              </w:rPr>
            </w:pPr>
            <w:r>
              <w:rPr>
                <w:lang w:val="id-ID"/>
              </w:rPr>
              <w:t>2</w:t>
            </w:r>
          </w:p>
        </w:tc>
      </w:tr>
      <w:tr w:rsidR="00B66535" w:rsidRPr="00E96241" w14:paraId="16AA5B91" w14:textId="77777777" w:rsidTr="00850C12">
        <w:tc>
          <w:tcPr>
            <w:tcW w:w="709" w:type="dxa"/>
            <w:vAlign w:val="center"/>
          </w:tcPr>
          <w:p w14:paraId="21E2F932" w14:textId="77777777" w:rsidR="00B66535" w:rsidRPr="00E96241" w:rsidRDefault="00B66535" w:rsidP="00E10CB0">
            <w:pPr>
              <w:spacing w:line="276" w:lineRule="auto"/>
              <w:rPr>
                <w:lang w:val="id-ID"/>
              </w:rPr>
            </w:pPr>
            <w:r>
              <w:rPr>
                <w:lang w:val="id-ID"/>
              </w:rPr>
              <w:t>B</w:t>
            </w:r>
          </w:p>
        </w:tc>
        <w:tc>
          <w:tcPr>
            <w:tcW w:w="1134" w:type="dxa"/>
            <w:vAlign w:val="center"/>
          </w:tcPr>
          <w:p w14:paraId="1B7EB81A" w14:textId="295DF351" w:rsidR="00B66535" w:rsidRPr="005B646B" w:rsidRDefault="00B66535" w:rsidP="00E10CB0">
            <w:pPr>
              <w:spacing w:line="276" w:lineRule="auto"/>
              <w:jc w:val="right"/>
              <w:rPr>
                <w:lang w:val="id-ID"/>
              </w:rPr>
            </w:pPr>
            <w:r>
              <w:rPr>
                <w:lang w:val="id-ID"/>
              </w:rPr>
              <w:t>1.204 m</w:t>
            </w:r>
            <w:r>
              <w:rPr>
                <w:vertAlign w:val="superscript"/>
                <w:lang w:val="id-ID"/>
              </w:rPr>
              <w:t>3</w:t>
            </w:r>
            <w:r>
              <w:rPr>
                <w:lang w:val="id-ID"/>
              </w:rPr>
              <w:t>/hari</w:t>
            </w:r>
          </w:p>
        </w:tc>
        <w:tc>
          <w:tcPr>
            <w:tcW w:w="1701" w:type="dxa"/>
            <w:vAlign w:val="center"/>
          </w:tcPr>
          <w:p w14:paraId="6769751D" w14:textId="55F6BCE4" w:rsidR="00B66535" w:rsidRPr="00E96241" w:rsidRDefault="00B66535" w:rsidP="00E10CB0">
            <w:pPr>
              <w:spacing w:line="276" w:lineRule="auto"/>
              <w:jc w:val="left"/>
              <w:rPr>
                <w:lang w:val="id-ID"/>
              </w:rPr>
            </w:pPr>
            <w:r>
              <w:rPr>
                <w:lang w:val="id-ID"/>
              </w:rPr>
              <w:t>Rp. 285.600.000,-</w:t>
            </w:r>
          </w:p>
        </w:tc>
        <w:tc>
          <w:tcPr>
            <w:tcW w:w="709" w:type="dxa"/>
            <w:vAlign w:val="center"/>
          </w:tcPr>
          <w:p w14:paraId="53BED82A" w14:textId="5520C364" w:rsidR="00B66535" w:rsidRPr="00E96241" w:rsidRDefault="00B66535" w:rsidP="00E10CB0">
            <w:pPr>
              <w:spacing w:line="276" w:lineRule="auto"/>
              <w:rPr>
                <w:lang w:val="id-ID"/>
              </w:rPr>
            </w:pPr>
            <w:r>
              <w:rPr>
                <w:lang w:val="id-ID"/>
              </w:rPr>
              <w:t>102</w:t>
            </w:r>
          </w:p>
        </w:tc>
        <w:tc>
          <w:tcPr>
            <w:tcW w:w="567" w:type="dxa"/>
            <w:vAlign w:val="center"/>
          </w:tcPr>
          <w:p w14:paraId="5B779C0C" w14:textId="52AF9A5B" w:rsidR="00B66535" w:rsidRPr="00E96241" w:rsidRDefault="00B66535" w:rsidP="00E10CB0">
            <w:pPr>
              <w:spacing w:line="276" w:lineRule="auto"/>
              <w:rPr>
                <w:lang w:val="id-ID"/>
              </w:rPr>
            </w:pPr>
            <w:r>
              <w:rPr>
                <w:lang w:val="id-ID"/>
              </w:rPr>
              <w:t>2</w:t>
            </w:r>
          </w:p>
        </w:tc>
      </w:tr>
      <w:tr w:rsidR="00B66535" w:rsidRPr="00E96241" w14:paraId="36DF5289" w14:textId="77777777" w:rsidTr="00850C12">
        <w:tc>
          <w:tcPr>
            <w:tcW w:w="709" w:type="dxa"/>
            <w:vAlign w:val="center"/>
          </w:tcPr>
          <w:p w14:paraId="20879009" w14:textId="77777777" w:rsidR="00B66535" w:rsidRPr="00E96241" w:rsidRDefault="00B66535" w:rsidP="00E10CB0">
            <w:pPr>
              <w:spacing w:line="276" w:lineRule="auto"/>
              <w:rPr>
                <w:lang w:val="id-ID"/>
              </w:rPr>
            </w:pPr>
            <w:r>
              <w:rPr>
                <w:lang w:val="id-ID"/>
              </w:rPr>
              <w:t>C</w:t>
            </w:r>
          </w:p>
        </w:tc>
        <w:tc>
          <w:tcPr>
            <w:tcW w:w="1134" w:type="dxa"/>
            <w:vAlign w:val="center"/>
          </w:tcPr>
          <w:p w14:paraId="0BAD7241" w14:textId="16F3AA91" w:rsidR="00B66535" w:rsidRPr="005B646B" w:rsidRDefault="00B66535" w:rsidP="00E10CB0">
            <w:pPr>
              <w:spacing w:line="276" w:lineRule="auto"/>
              <w:jc w:val="right"/>
              <w:rPr>
                <w:lang w:val="id-ID"/>
              </w:rPr>
            </w:pPr>
            <w:r>
              <w:rPr>
                <w:lang w:val="id-ID"/>
              </w:rPr>
              <w:t>901 m</w:t>
            </w:r>
            <w:r>
              <w:rPr>
                <w:vertAlign w:val="superscript"/>
                <w:lang w:val="id-ID"/>
              </w:rPr>
              <w:t>3</w:t>
            </w:r>
            <w:r>
              <w:rPr>
                <w:lang w:val="id-ID"/>
              </w:rPr>
              <w:t>/hari</w:t>
            </w:r>
          </w:p>
        </w:tc>
        <w:tc>
          <w:tcPr>
            <w:tcW w:w="1701" w:type="dxa"/>
            <w:vAlign w:val="center"/>
          </w:tcPr>
          <w:p w14:paraId="1804D7F2" w14:textId="72CB82F1" w:rsidR="00B66535" w:rsidRPr="00E96241" w:rsidRDefault="00B66535" w:rsidP="00E10CB0">
            <w:pPr>
              <w:spacing w:line="276" w:lineRule="auto"/>
              <w:jc w:val="left"/>
              <w:rPr>
                <w:lang w:val="id-ID"/>
              </w:rPr>
            </w:pPr>
            <w:r>
              <w:rPr>
                <w:lang w:val="id-ID"/>
              </w:rPr>
              <w:t>Rp. 259.600.000,-</w:t>
            </w:r>
          </w:p>
        </w:tc>
        <w:tc>
          <w:tcPr>
            <w:tcW w:w="709" w:type="dxa"/>
            <w:vAlign w:val="center"/>
          </w:tcPr>
          <w:p w14:paraId="0CDD1876" w14:textId="0E400544" w:rsidR="00B66535" w:rsidRPr="00E96241" w:rsidRDefault="00B66535" w:rsidP="00E10CB0">
            <w:pPr>
              <w:spacing w:line="276" w:lineRule="auto"/>
              <w:rPr>
                <w:lang w:val="id-ID"/>
              </w:rPr>
            </w:pPr>
            <w:r>
              <w:rPr>
                <w:lang w:val="id-ID"/>
              </w:rPr>
              <w:t>135</w:t>
            </w:r>
          </w:p>
        </w:tc>
        <w:tc>
          <w:tcPr>
            <w:tcW w:w="567" w:type="dxa"/>
            <w:vAlign w:val="center"/>
          </w:tcPr>
          <w:p w14:paraId="19002D87" w14:textId="77777777" w:rsidR="00B66535" w:rsidRPr="00E96241" w:rsidRDefault="00B66535" w:rsidP="00E10CB0">
            <w:pPr>
              <w:spacing w:line="276" w:lineRule="auto"/>
              <w:rPr>
                <w:lang w:val="id-ID"/>
              </w:rPr>
            </w:pPr>
            <w:r w:rsidRPr="00E96241">
              <w:rPr>
                <w:lang w:val="id-ID"/>
              </w:rPr>
              <w:t>1</w:t>
            </w:r>
          </w:p>
        </w:tc>
      </w:tr>
    </w:tbl>
    <w:p w14:paraId="7795B2A2" w14:textId="5A3B2CA9" w:rsidR="00B66535" w:rsidRDefault="00396B70" w:rsidP="00396B70">
      <w:pPr>
        <w:spacing w:line="276" w:lineRule="auto"/>
        <w:jc w:val="both"/>
        <w:rPr>
          <w:lang w:val="id-ID"/>
        </w:rPr>
      </w:pPr>
      <w:r>
        <w:rPr>
          <w:lang w:val="id-ID"/>
        </w:rPr>
        <w:tab/>
      </w:r>
    </w:p>
    <w:p w14:paraId="2B2D37EC" w14:textId="3A2B7B5F" w:rsidR="00396B70" w:rsidRPr="00DB4F2B" w:rsidRDefault="00396B70" w:rsidP="00396B70">
      <w:pPr>
        <w:spacing w:line="276" w:lineRule="auto"/>
        <w:jc w:val="both"/>
        <w:rPr>
          <w:lang w:val="id-ID"/>
        </w:rPr>
      </w:pPr>
      <w:r>
        <w:rPr>
          <w:lang w:val="id-ID"/>
        </w:rPr>
        <w:tab/>
        <w:t>Artikel Kedua dengan volume galian tanah sebesar 122.646,269 m</w:t>
      </w:r>
      <w:r>
        <w:rPr>
          <w:vertAlign w:val="superscript"/>
          <w:lang w:val="id-ID"/>
        </w:rPr>
        <w:t>3</w:t>
      </w:r>
      <w:r>
        <w:rPr>
          <w:lang w:val="id-ID"/>
        </w:rPr>
        <w:t xml:space="preserve">. Dilihat dari tabel, dapat disimpulkan bahwa </w:t>
      </w:r>
      <w:r w:rsidR="00DB4F2B">
        <w:rPr>
          <w:lang w:val="id-ID"/>
        </w:rPr>
        <w:t xml:space="preserve">harga sewa sampel A lebih murah daripada sampel B dan C. Akan tetapi sampel B lebih memiliki </w:t>
      </w:r>
      <w:r w:rsidR="00DB4F2B">
        <w:rPr>
          <w:i/>
          <w:iCs/>
          <w:lang w:val="id-ID"/>
        </w:rPr>
        <w:t>siteout</w:t>
      </w:r>
      <w:r w:rsidR="00DB4F2B">
        <w:rPr>
          <w:lang w:val="id-ID"/>
        </w:rPr>
        <w:t xml:space="preserve"> yang lebih besar daripada sampel lain dan waktu penyelesaian yang lebih cepat. Meskipun harga sewa sampel B lebih mahal daripada sampel A dan C, sampel B lebih efektif daripada sampel lain karena waktu penyelesaiannya memiliki selisih yang cukup jauh daripada sampel A dan C. </w:t>
      </w:r>
    </w:p>
    <w:p w14:paraId="6B255CA8" w14:textId="3128CECB" w:rsidR="005B646B" w:rsidRDefault="005B646B" w:rsidP="00965CEB">
      <w:pPr>
        <w:spacing w:line="276" w:lineRule="auto"/>
        <w:ind w:firstLine="709"/>
        <w:jc w:val="both"/>
        <w:rPr>
          <w:lang w:val="id-ID"/>
        </w:rPr>
      </w:pPr>
    </w:p>
    <w:p w14:paraId="4F5910C3" w14:textId="4A567B91" w:rsidR="00DB4F2B" w:rsidRPr="0043484F" w:rsidRDefault="00DB4F2B" w:rsidP="00DB4F2B">
      <w:pPr>
        <w:spacing w:line="276" w:lineRule="auto"/>
        <w:ind w:firstLine="709"/>
        <w:jc w:val="both"/>
        <w:rPr>
          <w:lang w:val="id-ID"/>
        </w:rPr>
      </w:pPr>
      <w:r>
        <w:rPr>
          <w:lang w:val="id-ID"/>
        </w:rPr>
        <w:t>ARTIKEL 3</w:t>
      </w:r>
    </w:p>
    <w:tbl>
      <w:tblPr>
        <w:tblStyle w:val="TableGrid"/>
        <w:tblW w:w="4820" w:type="dxa"/>
        <w:tblInd w:w="-147" w:type="dxa"/>
        <w:tblLayout w:type="fixed"/>
        <w:tblLook w:val="04A0" w:firstRow="1" w:lastRow="0" w:firstColumn="1" w:lastColumn="0" w:noHBand="0" w:noVBand="1"/>
      </w:tblPr>
      <w:tblGrid>
        <w:gridCol w:w="709"/>
        <w:gridCol w:w="1134"/>
        <w:gridCol w:w="1701"/>
        <w:gridCol w:w="709"/>
        <w:gridCol w:w="567"/>
      </w:tblGrid>
      <w:tr w:rsidR="00DB4F2B" w:rsidRPr="00E96241" w14:paraId="010A0F5D" w14:textId="77777777" w:rsidTr="00850C12">
        <w:trPr>
          <w:trHeight w:val="316"/>
        </w:trPr>
        <w:tc>
          <w:tcPr>
            <w:tcW w:w="709" w:type="dxa"/>
          </w:tcPr>
          <w:p w14:paraId="04BFBADE" w14:textId="77777777" w:rsidR="00850C12" w:rsidRDefault="00DB4F2B" w:rsidP="00E10CB0">
            <w:pPr>
              <w:spacing w:line="276" w:lineRule="auto"/>
              <w:rPr>
                <w:lang w:val="id-ID"/>
              </w:rPr>
            </w:pPr>
            <w:r>
              <w:rPr>
                <w:lang w:val="id-ID"/>
              </w:rPr>
              <w:t>Sam</w:t>
            </w:r>
          </w:p>
          <w:p w14:paraId="26E4DFE9" w14:textId="25673DEF" w:rsidR="00DB4F2B" w:rsidRPr="0043484F" w:rsidRDefault="00DB4F2B" w:rsidP="00E10CB0">
            <w:pPr>
              <w:spacing w:line="276" w:lineRule="auto"/>
              <w:rPr>
                <w:lang w:val="id-ID"/>
              </w:rPr>
            </w:pPr>
            <w:r>
              <w:rPr>
                <w:lang w:val="id-ID"/>
              </w:rPr>
              <w:t>pel</w:t>
            </w:r>
          </w:p>
        </w:tc>
        <w:tc>
          <w:tcPr>
            <w:tcW w:w="1134" w:type="dxa"/>
          </w:tcPr>
          <w:p w14:paraId="356EA3AB" w14:textId="1B1FA908" w:rsidR="00DB4F2B" w:rsidRDefault="00DB4F2B" w:rsidP="00E10CB0">
            <w:pPr>
              <w:spacing w:line="276" w:lineRule="auto"/>
              <w:rPr>
                <w:i/>
                <w:iCs/>
                <w:lang w:val="id-ID"/>
              </w:rPr>
            </w:pPr>
            <w:r>
              <w:rPr>
                <w:i/>
                <w:iCs/>
                <w:lang w:val="id-ID"/>
              </w:rPr>
              <w:t>Siteout</w:t>
            </w:r>
          </w:p>
          <w:p w14:paraId="7089AF89" w14:textId="77777777" w:rsidR="00DB4F2B" w:rsidRPr="005B646B" w:rsidRDefault="00DB4F2B" w:rsidP="00E10CB0">
            <w:pPr>
              <w:spacing w:line="276" w:lineRule="auto"/>
              <w:rPr>
                <w:lang w:val="id-ID"/>
              </w:rPr>
            </w:pPr>
            <w:r>
              <w:rPr>
                <w:lang w:val="id-ID"/>
              </w:rPr>
              <w:t>/hari</w:t>
            </w:r>
          </w:p>
        </w:tc>
        <w:tc>
          <w:tcPr>
            <w:tcW w:w="1701" w:type="dxa"/>
          </w:tcPr>
          <w:p w14:paraId="6D20017E" w14:textId="77777777" w:rsidR="00DB4F2B" w:rsidRPr="00E96241" w:rsidRDefault="00DB4F2B" w:rsidP="00E10CB0">
            <w:pPr>
              <w:spacing w:line="276" w:lineRule="auto"/>
              <w:rPr>
                <w:lang w:val="id-ID"/>
              </w:rPr>
            </w:pPr>
            <w:r>
              <w:rPr>
                <w:lang w:val="id-ID"/>
              </w:rPr>
              <w:t>Harga</w:t>
            </w:r>
          </w:p>
        </w:tc>
        <w:tc>
          <w:tcPr>
            <w:tcW w:w="709" w:type="dxa"/>
          </w:tcPr>
          <w:p w14:paraId="26CD939A" w14:textId="77777777" w:rsidR="00850C12" w:rsidRDefault="00DB4F2B" w:rsidP="00E10CB0">
            <w:pPr>
              <w:spacing w:line="276" w:lineRule="auto"/>
              <w:jc w:val="both"/>
              <w:rPr>
                <w:lang w:val="id-ID"/>
              </w:rPr>
            </w:pPr>
            <w:r>
              <w:rPr>
                <w:lang w:val="id-ID"/>
              </w:rPr>
              <w:t>Wak</w:t>
            </w:r>
          </w:p>
          <w:p w14:paraId="7FE6402C" w14:textId="1EBBD455" w:rsidR="00DB4F2B" w:rsidRPr="00E96241" w:rsidRDefault="00DB4F2B" w:rsidP="00E10CB0">
            <w:pPr>
              <w:spacing w:line="276" w:lineRule="auto"/>
              <w:jc w:val="both"/>
              <w:rPr>
                <w:lang w:val="id-ID"/>
              </w:rPr>
            </w:pPr>
            <w:r>
              <w:rPr>
                <w:lang w:val="id-ID"/>
              </w:rPr>
              <w:t>tu</w:t>
            </w:r>
          </w:p>
        </w:tc>
        <w:tc>
          <w:tcPr>
            <w:tcW w:w="567" w:type="dxa"/>
          </w:tcPr>
          <w:p w14:paraId="33A393BB" w14:textId="77777777" w:rsidR="00850C12" w:rsidRDefault="00DB4F2B" w:rsidP="00E10CB0">
            <w:pPr>
              <w:spacing w:line="276" w:lineRule="auto"/>
              <w:jc w:val="both"/>
              <w:rPr>
                <w:lang w:val="id-ID"/>
              </w:rPr>
            </w:pPr>
            <w:r>
              <w:rPr>
                <w:lang w:val="id-ID"/>
              </w:rPr>
              <w:t>U</w:t>
            </w:r>
          </w:p>
          <w:p w14:paraId="3F38CC80" w14:textId="17E2BA89" w:rsidR="00DB4F2B" w:rsidRPr="005B646B" w:rsidRDefault="006764EC" w:rsidP="00E10CB0">
            <w:pPr>
              <w:spacing w:line="276" w:lineRule="auto"/>
              <w:jc w:val="both"/>
              <w:rPr>
                <w:lang w:val="id-ID"/>
              </w:rPr>
            </w:pPr>
            <w:r>
              <w:rPr>
                <w:lang w:val="id-ID"/>
              </w:rPr>
              <w:t>N</w:t>
            </w:r>
            <w:r w:rsidR="00DB4F2B">
              <w:rPr>
                <w:lang w:val="id-ID"/>
              </w:rPr>
              <w:t>it</w:t>
            </w:r>
          </w:p>
        </w:tc>
      </w:tr>
      <w:tr w:rsidR="00DB4F2B" w:rsidRPr="00E96241" w14:paraId="190CA8ED" w14:textId="77777777" w:rsidTr="00850C12">
        <w:tc>
          <w:tcPr>
            <w:tcW w:w="709" w:type="dxa"/>
            <w:vAlign w:val="center"/>
          </w:tcPr>
          <w:p w14:paraId="79FC137C" w14:textId="77777777" w:rsidR="00DB4F2B" w:rsidRPr="00E96241" w:rsidRDefault="00DB4F2B" w:rsidP="00E10CB0">
            <w:pPr>
              <w:spacing w:line="276" w:lineRule="auto"/>
              <w:rPr>
                <w:lang w:val="id-ID"/>
              </w:rPr>
            </w:pPr>
            <w:r>
              <w:rPr>
                <w:lang w:val="id-ID"/>
              </w:rPr>
              <w:t>A</w:t>
            </w:r>
          </w:p>
        </w:tc>
        <w:tc>
          <w:tcPr>
            <w:tcW w:w="1134" w:type="dxa"/>
            <w:vAlign w:val="center"/>
          </w:tcPr>
          <w:p w14:paraId="56847ECC" w14:textId="0CF48FC8" w:rsidR="00DB4F2B" w:rsidRPr="005B646B" w:rsidRDefault="00DB4F2B" w:rsidP="00E10CB0">
            <w:pPr>
              <w:spacing w:line="276" w:lineRule="auto"/>
              <w:jc w:val="right"/>
              <w:rPr>
                <w:lang w:val="id-ID"/>
              </w:rPr>
            </w:pPr>
            <w:r>
              <w:rPr>
                <w:lang w:val="id-ID"/>
              </w:rPr>
              <w:t>559,3 m</w:t>
            </w:r>
            <w:r>
              <w:rPr>
                <w:vertAlign w:val="superscript"/>
                <w:lang w:val="id-ID"/>
              </w:rPr>
              <w:t>3</w:t>
            </w:r>
            <w:r>
              <w:rPr>
                <w:lang w:val="id-ID"/>
              </w:rPr>
              <w:t>/hari</w:t>
            </w:r>
          </w:p>
        </w:tc>
        <w:tc>
          <w:tcPr>
            <w:tcW w:w="1701" w:type="dxa"/>
            <w:vAlign w:val="center"/>
          </w:tcPr>
          <w:p w14:paraId="34013C24" w14:textId="0E066652" w:rsidR="00DB4F2B" w:rsidRPr="00E96241" w:rsidRDefault="00DB4F2B" w:rsidP="00E10CB0">
            <w:pPr>
              <w:spacing w:line="276" w:lineRule="auto"/>
              <w:jc w:val="left"/>
              <w:rPr>
                <w:lang w:val="id-ID"/>
              </w:rPr>
            </w:pPr>
            <w:r>
              <w:rPr>
                <w:lang w:val="id-ID"/>
              </w:rPr>
              <w:t>Rp. 3.240.000,-</w:t>
            </w:r>
          </w:p>
        </w:tc>
        <w:tc>
          <w:tcPr>
            <w:tcW w:w="709" w:type="dxa"/>
            <w:vAlign w:val="center"/>
          </w:tcPr>
          <w:p w14:paraId="2E6CF75D" w14:textId="47D46B47" w:rsidR="00DB4F2B" w:rsidRPr="00E96241" w:rsidRDefault="00DB4F2B" w:rsidP="00E10CB0">
            <w:pPr>
              <w:spacing w:line="276" w:lineRule="auto"/>
              <w:rPr>
                <w:lang w:val="id-ID"/>
              </w:rPr>
            </w:pPr>
            <w:r>
              <w:rPr>
                <w:lang w:val="id-ID"/>
              </w:rPr>
              <w:t>4</w:t>
            </w:r>
          </w:p>
        </w:tc>
        <w:tc>
          <w:tcPr>
            <w:tcW w:w="567" w:type="dxa"/>
            <w:vAlign w:val="center"/>
          </w:tcPr>
          <w:p w14:paraId="255A6CCD" w14:textId="77777777" w:rsidR="00DB4F2B" w:rsidRPr="00E96241" w:rsidRDefault="00DB4F2B" w:rsidP="00E10CB0">
            <w:pPr>
              <w:spacing w:line="276" w:lineRule="auto"/>
              <w:rPr>
                <w:lang w:val="id-ID"/>
              </w:rPr>
            </w:pPr>
            <w:r>
              <w:rPr>
                <w:lang w:val="id-ID"/>
              </w:rPr>
              <w:t>1</w:t>
            </w:r>
          </w:p>
        </w:tc>
      </w:tr>
      <w:tr w:rsidR="00DB4F2B" w:rsidRPr="00E96241" w14:paraId="7A180ADF" w14:textId="77777777" w:rsidTr="00850C12">
        <w:tc>
          <w:tcPr>
            <w:tcW w:w="709" w:type="dxa"/>
            <w:vAlign w:val="center"/>
          </w:tcPr>
          <w:p w14:paraId="15B94545" w14:textId="77777777" w:rsidR="00DB4F2B" w:rsidRPr="00E96241" w:rsidRDefault="00DB4F2B" w:rsidP="00E10CB0">
            <w:pPr>
              <w:spacing w:line="276" w:lineRule="auto"/>
              <w:rPr>
                <w:lang w:val="id-ID"/>
              </w:rPr>
            </w:pPr>
            <w:r>
              <w:rPr>
                <w:lang w:val="id-ID"/>
              </w:rPr>
              <w:t>B</w:t>
            </w:r>
          </w:p>
        </w:tc>
        <w:tc>
          <w:tcPr>
            <w:tcW w:w="1134" w:type="dxa"/>
            <w:vAlign w:val="center"/>
          </w:tcPr>
          <w:p w14:paraId="7FA3323E" w14:textId="67E93EDB" w:rsidR="00DB4F2B" w:rsidRPr="005B646B" w:rsidRDefault="00DB4F2B" w:rsidP="00E10CB0">
            <w:pPr>
              <w:spacing w:line="276" w:lineRule="auto"/>
              <w:jc w:val="right"/>
              <w:rPr>
                <w:lang w:val="id-ID"/>
              </w:rPr>
            </w:pPr>
            <w:r>
              <w:rPr>
                <w:lang w:val="id-ID"/>
              </w:rPr>
              <w:t>721 m</w:t>
            </w:r>
            <w:r>
              <w:rPr>
                <w:vertAlign w:val="superscript"/>
                <w:lang w:val="id-ID"/>
              </w:rPr>
              <w:t>3</w:t>
            </w:r>
            <w:r>
              <w:rPr>
                <w:lang w:val="id-ID"/>
              </w:rPr>
              <w:t>/hari</w:t>
            </w:r>
          </w:p>
        </w:tc>
        <w:tc>
          <w:tcPr>
            <w:tcW w:w="1701" w:type="dxa"/>
            <w:vAlign w:val="center"/>
          </w:tcPr>
          <w:p w14:paraId="32CB6DFC" w14:textId="6E74744E" w:rsidR="00DB4F2B" w:rsidRPr="00E96241" w:rsidRDefault="00DB4F2B" w:rsidP="00E10CB0">
            <w:pPr>
              <w:spacing w:line="276" w:lineRule="auto"/>
              <w:jc w:val="left"/>
              <w:rPr>
                <w:lang w:val="id-ID"/>
              </w:rPr>
            </w:pPr>
            <w:r>
              <w:rPr>
                <w:lang w:val="id-ID"/>
              </w:rPr>
              <w:t>Rp. 3.800.000,-</w:t>
            </w:r>
          </w:p>
        </w:tc>
        <w:tc>
          <w:tcPr>
            <w:tcW w:w="709" w:type="dxa"/>
            <w:vAlign w:val="center"/>
          </w:tcPr>
          <w:p w14:paraId="414720F5" w14:textId="3B2453B7" w:rsidR="00DB4F2B" w:rsidRPr="00E96241" w:rsidRDefault="00DB4F2B" w:rsidP="00E10CB0">
            <w:pPr>
              <w:spacing w:line="276" w:lineRule="auto"/>
              <w:rPr>
                <w:lang w:val="id-ID"/>
              </w:rPr>
            </w:pPr>
            <w:r w:rsidRPr="00E96241">
              <w:rPr>
                <w:lang w:val="id-ID"/>
              </w:rPr>
              <w:t>3</w:t>
            </w:r>
          </w:p>
        </w:tc>
        <w:tc>
          <w:tcPr>
            <w:tcW w:w="567" w:type="dxa"/>
            <w:vAlign w:val="center"/>
          </w:tcPr>
          <w:p w14:paraId="60C82A9F" w14:textId="77777777" w:rsidR="00DB4F2B" w:rsidRPr="00E96241" w:rsidRDefault="00DB4F2B" w:rsidP="00E10CB0">
            <w:pPr>
              <w:spacing w:line="276" w:lineRule="auto"/>
              <w:rPr>
                <w:lang w:val="id-ID"/>
              </w:rPr>
            </w:pPr>
            <w:r>
              <w:rPr>
                <w:lang w:val="id-ID"/>
              </w:rPr>
              <w:t>1</w:t>
            </w:r>
          </w:p>
        </w:tc>
      </w:tr>
      <w:tr w:rsidR="00DB4F2B" w:rsidRPr="00E96241" w14:paraId="29284907" w14:textId="77777777" w:rsidTr="00850C12">
        <w:tc>
          <w:tcPr>
            <w:tcW w:w="709" w:type="dxa"/>
            <w:vAlign w:val="center"/>
          </w:tcPr>
          <w:p w14:paraId="0766098C" w14:textId="77777777" w:rsidR="00DB4F2B" w:rsidRPr="00E96241" w:rsidRDefault="00DB4F2B" w:rsidP="00E10CB0">
            <w:pPr>
              <w:spacing w:line="276" w:lineRule="auto"/>
              <w:rPr>
                <w:lang w:val="id-ID"/>
              </w:rPr>
            </w:pPr>
            <w:r>
              <w:rPr>
                <w:lang w:val="id-ID"/>
              </w:rPr>
              <w:t>C</w:t>
            </w:r>
          </w:p>
        </w:tc>
        <w:tc>
          <w:tcPr>
            <w:tcW w:w="1134" w:type="dxa"/>
            <w:vAlign w:val="center"/>
          </w:tcPr>
          <w:p w14:paraId="7088EF23" w14:textId="2A1F52AF" w:rsidR="00DB4F2B" w:rsidRPr="005B646B" w:rsidRDefault="00DB4F2B" w:rsidP="00E10CB0">
            <w:pPr>
              <w:spacing w:line="276" w:lineRule="auto"/>
              <w:jc w:val="right"/>
              <w:rPr>
                <w:lang w:val="id-ID"/>
              </w:rPr>
            </w:pPr>
            <w:r>
              <w:rPr>
                <w:lang w:val="id-ID"/>
              </w:rPr>
              <w:t>661,5 m</w:t>
            </w:r>
            <w:r>
              <w:rPr>
                <w:vertAlign w:val="superscript"/>
                <w:lang w:val="id-ID"/>
              </w:rPr>
              <w:t>3</w:t>
            </w:r>
            <w:r>
              <w:rPr>
                <w:lang w:val="id-ID"/>
              </w:rPr>
              <w:t>/hari</w:t>
            </w:r>
          </w:p>
        </w:tc>
        <w:tc>
          <w:tcPr>
            <w:tcW w:w="1701" w:type="dxa"/>
            <w:vAlign w:val="center"/>
          </w:tcPr>
          <w:p w14:paraId="504B0328" w14:textId="3B7D7E8F" w:rsidR="00DB4F2B" w:rsidRPr="00E96241" w:rsidRDefault="00DB4F2B" w:rsidP="00E10CB0">
            <w:pPr>
              <w:spacing w:line="276" w:lineRule="auto"/>
              <w:jc w:val="left"/>
              <w:rPr>
                <w:lang w:val="id-ID"/>
              </w:rPr>
            </w:pPr>
            <w:r>
              <w:rPr>
                <w:lang w:val="id-ID"/>
              </w:rPr>
              <w:t>Rp. 5.500.000,-</w:t>
            </w:r>
          </w:p>
        </w:tc>
        <w:tc>
          <w:tcPr>
            <w:tcW w:w="709" w:type="dxa"/>
            <w:vAlign w:val="center"/>
          </w:tcPr>
          <w:p w14:paraId="68C4EFAB" w14:textId="7BAC73E9" w:rsidR="00DB4F2B" w:rsidRPr="00E96241" w:rsidRDefault="00DB4F2B" w:rsidP="00E10CB0">
            <w:pPr>
              <w:spacing w:line="276" w:lineRule="auto"/>
              <w:rPr>
                <w:lang w:val="id-ID"/>
              </w:rPr>
            </w:pPr>
            <w:r>
              <w:rPr>
                <w:lang w:val="id-ID"/>
              </w:rPr>
              <w:t>3</w:t>
            </w:r>
          </w:p>
        </w:tc>
        <w:tc>
          <w:tcPr>
            <w:tcW w:w="567" w:type="dxa"/>
            <w:vAlign w:val="center"/>
          </w:tcPr>
          <w:p w14:paraId="662B60AA" w14:textId="77777777" w:rsidR="00DB4F2B" w:rsidRPr="00E96241" w:rsidRDefault="00DB4F2B" w:rsidP="00E10CB0">
            <w:pPr>
              <w:spacing w:line="276" w:lineRule="auto"/>
              <w:rPr>
                <w:lang w:val="id-ID"/>
              </w:rPr>
            </w:pPr>
            <w:r w:rsidRPr="00E96241">
              <w:rPr>
                <w:lang w:val="id-ID"/>
              </w:rPr>
              <w:t>1</w:t>
            </w:r>
          </w:p>
        </w:tc>
      </w:tr>
    </w:tbl>
    <w:p w14:paraId="05920F13" w14:textId="0ACABFCA" w:rsidR="00DB4F2B" w:rsidRDefault="00DB4F2B" w:rsidP="00965CEB">
      <w:pPr>
        <w:spacing w:line="276" w:lineRule="auto"/>
        <w:ind w:firstLine="709"/>
        <w:jc w:val="both"/>
        <w:rPr>
          <w:lang w:val="id-ID"/>
        </w:rPr>
      </w:pPr>
    </w:p>
    <w:p w14:paraId="1F2C68E6" w14:textId="2B3C13CB" w:rsidR="00DB4F2B" w:rsidRPr="00DB4F2B" w:rsidRDefault="00DB4F2B" w:rsidP="00965CEB">
      <w:pPr>
        <w:spacing w:line="276" w:lineRule="auto"/>
        <w:ind w:firstLine="709"/>
        <w:jc w:val="both"/>
        <w:rPr>
          <w:lang w:val="id-ID"/>
        </w:rPr>
      </w:pPr>
      <w:r>
        <w:rPr>
          <w:lang w:val="id-ID"/>
        </w:rPr>
        <w:t>Artikel ketiga dengan volume galian tanah sebesar 1.874 m</w:t>
      </w:r>
      <w:r>
        <w:rPr>
          <w:vertAlign w:val="superscript"/>
          <w:lang w:val="id-ID"/>
        </w:rPr>
        <w:t>3</w:t>
      </w:r>
      <w:r>
        <w:rPr>
          <w:lang w:val="id-ID"/>
        </w:rPr>
        <w:t xml:space="preserve">. Jika dilihat dari tabel </w:t>
      </w:r>
      <w:r w:rsidR="00850C12">
        <w:rPr>
          <w:lang w:val="id-ID"/>
        </w:rPr>
        <w:t>di atas</w:t>
      </w:r>
      <w:r w:rsidR="00EC6BB2">
        <w:rPr>
          <w:lang w:val="id-ID"/>
        </w:rPr>
        <w:t xml:space="preserve"> harga </w:t>
      </w:r>
      <w:r w:rsidR="00EC6BB2">
        <w:rPr>
          <w:lang w:val="id-ID"/>
        </w:rPr>
        <w:lastRenderedPageBreak/>
        <w:t>dari ketiga memang tidak selisih jauh dikarenakan volume galian tanah yang dikerjakan tidak seberapa besar daripada artikel sebelumnya. Namun jika dilihat mana yang lebih efektif yaitu sampel B karena meskipun harga lebih mahal daripada sampel A, sampel B lebih produktif dan lebih hemat dalam penyelesaian waktu meskipun selisih waktunya hanya 1 hari. Jika dibandingkan dengan sampel C, sampel B lebih murah. Dalam segi waktu pun sampel C sama dengan sampel B.</w:t>
      </w:r>
    </w:p>
    <w:p w14:paraId="14C5D6B2" w14:textId="77777777" w:rsidR="00026159" w:rsidRDefault="00026159" w:rsidP="00C75463">
      <w:pPr>
        <w:spacing w:line="276" w:lineRule="auto"/>
        <w:jc w:val="both"/>
        <w:rPr>
          <w:lang w:val="id-ID"/>
        </w:rPr>
      </w:pPr>
    </w:p>
    <w:p w14:paraId="25EC3AE4" w14:textId="3EEDE2BB" w:rsidR="00EC6BB2" w:rsidRPr="0043484F" w:rsidRDefault="00EC6BB2" w:rsidP="00EC6BB2">
      <w:pPr>
        <w:spacing w:line="276" w:lineRule="auto"/>
        <w:ind w:firstLine="709"/>
        <w:jc w:val="both"/>
        <w:rPr>
          <w:lang w:val="id-ID"/>
        </w:rPr>
      </w:pPr>
      <w:r>
        <w:rPr>
          <w:lang w:val="id-ID"/>
        </w:rPr>
        <w:t>ARTIKEL 4</w:t>
      </w:r>
    </w:p>
    <w:tbl>
      <w:tblPr>
        <w:tblStyle w:val="TableGrid"/>
        <w:tblW w:w="4820" w:type="dxa"/>
        <w:tblInd w:w="-147" w:type="dxa"/>
        <w:tblLayout w:type="fixed"/>
        <w:tblLook w:val="04A0" w:firstRow="1" w:lastRow="0" w:firstColumn="1" w:lastColumn="0" w:noHBand="0" w:noVBand="1"/>
      </w:tblPr>
      <w:tblGrid>
        <w:gridCol w:w="709"/>
        <w:gridCol w:w="1134"/>
        <w:gridCol w:w="1701"/>
        <w:gridCol w:w="709"/>
        <w:gridCol w:w="567"/>
      </w:tblGrid>
      <w:tr w:rsidR="00EC6BB2" w:rsidRPr="00E96241" w14:paraId="458CBA1D" w14:textId="77777777" w:rsidTr="00850C12">
        <w:trPr>
          <w:trHeight w:val="316"/>
        </w:trPr>
        <w:tc>
          <w:tcPr>
            <w:tcW w:w="709" w:type="dxa"/>
          </w:tcPr>
          <w:p w14:paraId="4B218565" w14:textId="77777777" w:rsidR="00850C12" w:rsidRDefault="00EC6BB2" w:rsidP="00E10CB0">
            <w:pPr>
              <w:spacing w:line="276" w:lineRule="auto"/>
              <w:rPr>
                <w:lang w:val="id-ID"/>
              </w:rPr>
            </w:pPr>
            <w:r>
              <w:rPr>
                <w:lang w:val="id-ID"/>
              </w:rPr>
              <w:t>Sam</w:t>
            </w:r>
          </w:p>
          <w:p w14:paraId="729C10BF" w14:textId="3065C41E" w:rsidR="00EC6BB2" w:rsidRPr="0043484F" w:rsidRDefault="00EC6BB2" w:rsidP="00E10CB0">
            <w:pPr>
              <w:spacing w:line="276" w:lineRule="auto"/>
              <w:rPr>
                <w:lang w:val="id-ID"/>
              </w:rPr>
            </w:pPr>
            <w:r>
              <w:rPr>
                <w:lang w:val="id-ID"/>
              </w:rPr>
              <w:t>pel</w:t>
            </w:r>
          </w:p>
        </w:tc>
        <w:tc>
          <w:tcPr>
            <w:tcW w:w="1134" w:type="dxa"/>
          </w:tcPr>
          <w:p w14:paraId="683B5A02" w14:textId="28A45A72" w:rsidR="00EC6BB2" w:rsidRDefault="00EC6BB2" w:rsidP="00E10CB0">
            <w:pPr>
              <w:spacing w:line="276" w:lineRule="auto"/>
              <w:rPr>
                <w:i/>
                <w:iCs/>
                <w:lang w:val="id-ID"/>
              </w:rPr>
            </w:pPr>
            <w:r>
              <w:rPr>
                <w:i/>
                <w:iCs/>
                <w:lang w:val="id-ID"/>
              </w:rPr>
              <w:t>Siteout</w:t>
            </w:r>
          </w:p>
          <w:p w14:paraId="47F8EAD9" w14:textId="77777777" w:rsidR="00EC6BB2" w:rsidRPr="005B646B" w:rsidRDefault="00EC6BB2" w:rsidP="00E10CB0">
            <w:pPr>
              <w:spacing w:line="276" w:lineRule="auto"/>
              <w:rPr>
                <w:lang w:val="id-ID"/>
              </w:rPr>
            </w:pPr>
            <w:r>
              <w:rPr>
                <w:lang w:val="id-ID"/>
              </w:rPr>
              <w:t>/hari</w:t>
            </w:r>
          </w:p>
        </w:tc>
        <w:tc>
          <w:tcPr>
            <w:tcW w:w="1701" w:type="dxa"/>
          </w:tcPr>
          <w:p w14:paraId="335664CB" w14:textId="77777777" w:rsidR="00EC6BB2" w:rsidRPr="00E96241" w:rsidRDefault="00EC6BB2" w:rsidP="00E10CB0">
            <w:pPr>
              <w:spacing w:line="276" w:lineRule="auto"/>
              <w:rPr>
                <w:lang w:val="id-ID"/>
              </w:rPr>
            </w:pPr>
            <w:r>
              <w:rPr>
                <w:lang w:val="id-ID"/>
              </w:rPr>
              <w:t>Harga</w:t>
            </w:r>
          </w:p>
        </w:tc>
        <w:tc>
          <w:tcPr>
            <w:tcW w:w="709" w:type="dxa"/>
          </w:tcPr>
          <w:p w14:paraId="6705F14B" w14:textId="77777777" w:rsidR="00850C12" w:rsidRDefault="00EC6BB2" w:rsidP="00E10CB0">
            <w:pPr>
              <w:spacing w:line="276" w:lineRule="auto"/>
              <w:jc w:val="both"/>
              <w:rPr>
                <w:lang w:val="id-ID"/>
              </w:rPr>
            </w:pPr>
            <w:r>
              <w:rPr>
                <w:lang w:val="id-ID"/>
              </w:rPr>
              <w:t>Wak</w:t>
            </w:r>
          </w:p>
          <w:p w14:paraId="1465910C" w14:textId="446B64C7" w:rsidR="00EC6BB2" w:rsidRPr="00E96241" w:rsidRDefault="00EC6BB2" w:rsidP="00E10CB0">
            <w:pPr>
              <w:spacing w:line="276" w:lineRule="auto"/>
              <w:jc w:val="both"/>
              <w:rPr>
                <w:lang w:val="id-ID"/>
              </w:rPr>
            </w:pPr>
            <w:r>
              <w:rPr>
                <w:lang w:val="id-ID"/>
              </w:rPr>
              <w:t>tu</w:t>
            </w:r>
          </w:p>
        </w:tc>
        <w:tc>
          <w:tcPr>
            <w:tcW w:w="567" w:type="dxa"/>
          </w:tcPr>
          <w:p w14:paraId="208BDB38" w14:textId="77777777" w:rsidR="00850C12" w:rsidRDefault="00EC6BB2" w:rsidP="00E10CB0">
            <w:pPr>
              <w:spacing w:line="276" w:lineRule="auto"/>
              <w:jc w:val="both"/>
              <w:rPr>
                <w:lang w:val="id-ID"/>
              </w:rPr>
            </w:pPr>
            <w:r>
              <w:rPr>
                <w:lang w:val="id-ID"/>
              </w:rPr>
              <w:t>U</w:t>
            </w:r>
          </w:p>
          <w:p w14:paraId="177A2FE9" w14:textId="6A06C3A1" w:rsidR="00EC6BB2" w:rsidRPr="005B646B" w:rsidRDefault="00EC6BB2" w:rsidP="00E10CB0">
            <w:pPr>
              <w:spacing w:line="276" w:lineRule="auto"/>
              <w:jc w:val="both"/>
              <w:rPr>
                <w:lang w:val="id-ID"/>
              </w:rPr>
            </w:pPr>
            <w:r>
              <w:rPr>
                <w:lang w:val="id-ID"/>
              </w:rPr>
              <w:t>nit</w:t>
            </w:r>
          </w:p>
        </w:tc>
      </w:tr>
      <w:tr w:rsidR="00EC6BB2" w:rsidRPr="00E96241" w14:paraId="314E96CF" w14:textId="77777777" w:rsidTr="00850C12">
        <w:tc>
          <w:tcPr>
            <w:tcW w:w="709" w:type="dxa"/>
            <w:vAlign w:val="center"/>
          </w:tcPr>
          <w:p w14:paraId="42CCB46A" w14:textId="77777777" w:rsidR="00EC6BB2" w:rsidRPr="00E96241" w:rsidRDefault="00EC6BB2" w:rsidP="00E10CB0">
            <w:pPr>
              <w:spacing w:line="276" w:lineRule="auto"/>
              <w:rPr>
                <w:lang w:val="id-ID"/>
              </w:rPr>
            </w:pPr>
            <w:r>
              <w:rPr>
                <w:lang w:val="id-ID"/>
              </w:rPr>
              <w:t>A</w:t>
            </w:r>
          </w:p>
        </w:tc>
        <w:tc>
          <w:tcPr>
            <w:tcW w:w="1134" w:type="dxa"/>
            <w:vAlign w:val="center"/>
          </w:tcPr>
          <w:p w14:paraId="42322418" w14:textId="3120B5AD" w:rsidR="00EC6BB2" w:rsidRPr="005B646B" w:rsidRDefault="00EC6BB2" w:rsidP="00E10CB0">
            <w:pPr>
              <w:spacing w:line="276" w:lineRule="auto"/>
              <w:jc w:val="right"/>
              <w:rPr>
                <w:lang w:val="id-ID"/>
              </w:rPr>
            </w:pPr>
            <w:r>
              <w:rPr>
                <w:lang w:val="id-ID"/>
              </w:rPr>
              <w:t>5</w:t>
            </w:r>
            <w:r w:rsidR="00AB4ABA">
              <w:rPr>
                <w:lang w:val="id-ID"/>
              </w:rPr>
              <w:t>.</w:t>
            </w:r>
            <w:r>
              <w:rPr>
                <w:lang w:val="id-ID"/>
              </w:rPr>
              <w:t>184 m</w:t>
            </w:r>
            <w:r>
              <w:rPr>
                <w:vertAlign w:val="superscript"/>
                <w:lang w:val="id-ID"/>
              </w:rPr>
              <w:t>3</w:t>
            </w:r>
            <w:r>
              <w:rPr>
                <w:lang w:val="id-ID"/>
              </w:rPr>
              <w:t>/hari</w:t>
            </w:r>
          </w:p>
        </w:tc>
        <w:tc>
          <w:tcPr>
            <w:tcW w:w="1701" w:type="dxa"/>
            <w:vAlign w:val="center"/>
          </w:tcPr>
          <w:p w14:paraId="189F818A" w14:textId="4CF9FBB6" w:rsidR="00EC6BB2" w:rsidRPr="00E96241" w:rsidRDefault="00EC6BB2" w:rsidP="00E10CB0">
            <w:pPr>
              <w:spacing w:line="276" w:lineRule="auto"/>
              <w:jc w:val="left"/>
              <w:rPr>
                <w:lang w:val="id-ID"/>
              </w:rPr>
            </w:pPr>
            <w:r>
              <w:rPr>
                <w:lang w:val="id-ID"/>
              </w:rPr>
              <w:t>Rp. 230.175.000,-</w:t>
            </w:r>
          </w:p>
        </w:tc>
        <w:tc>
          <w:tcPr>
            <w:tcW w:w="709" w:type="dxa"/>
            <w:vAlign w:val="center"/>
          </w:tcPr>
          <w:p w14:paraId="3A395649" w14:textId="0FCEF891" w:rsidR="00EC6BB2" w:rsidRPr="00E96241" w:rsidRDefault="00EC6BB2" w:rsidP="00E10CB0">
            <w:pPr>
              <w:spacing w:line="276" w:lineRule="auto"/>
              <w:rPr>
                <w:lang w:val="id-ID"/>
              </w:rPr>
            </w:pPr>
            <w:r>
              <w:rPr>
                <w:lang w:val="id-ID"/>
              </w:rPr>
              <w:t>143</w:t>
            </w:r>
          </w:p>
        </w:tc>
        <w:tc>
          <w:tcPr>
            <w:tcW w:w="567" w:type="dxa"/>
            <w:vAlign w:val="center"/>
          </w:tcPr>
          <w:p w14:paraId="44B00F7A" w14:textId="229B1926" w:rsidR="00EC6BB2" w:rsidRPr="00E96241" w:rsidRDefault="00EC6BB2" w:rsidP="00E10CB0">
            <w:pPr>
              <w:spacing w:line="276" w:lineRule="auto"/>
              <w:rPr>
                <w:lang w:val="id-ID"/>
              </w:rPr>
            </w:pPr>
            <w:r>
              <w:rPr>
                <w:lang w:val="id-ID"/>
              </w:rPr>
              <w:t>4</w:t>
            </w:r>
          </w:p>
        </w:tc>
      </w:tr>
      <w:tr w:rsidR="00EC6BB2" w:rsidRPr="00E96241" w14:paraId="13C66CA7" w14:textId="77777777" w:rsidTr="00850C12">
        <w:tc>
          <w:tcPr>
            <w:tcW w:w="709" w:type="dxa"/>
            <w:vAlign w:val="center"/>
          </w:tcPr>
          <w:p w14:paraId="2EFC54B9" w14:textId="77777777" w:rsidR="00EC6BB2" w:rsidRPr="00E96241" w:rsidRDefault="00EC6BB2" w:rsidP="00E10CB0">
            <w:pPr>
              <w:spacing w:line="276" w:lineRule="auto"/>
              <w:rPr>
                <w:lang w:val="id-ID"/>
              </w:rPr>
            </w:pPr>
            <w:r>
              <w:rPr>
                <w:lang w:val="id-ID"/>
              </w:rPr>
              <w:t>B</w:t>
            </w:r>
          </w:p>
        </w:tc>
        <w:tc>
          <w:tcPr>
            <w:tcW w:w="1134" w:type="dxa"/>
            <w:vAlign w:val="center"/>
          </w:tcPr>
          <w:p w14:paraId="214B08A9" w14:textId="4EE67029" w:rsidR="00EC6BB2" w:rsidRPr="005B646B" w:rsidRDefault="00EC6BB2" w:rsidP="00E10CB0">
            <w:pPr>
              <w:spacing w:line="276" w:lineRule="auto"/>
              <w:jc w:val="right"/>
              <w:rPr>
                <w:lang w:val="id-ID"/>
              </w:rPr>
            </w:pPr>
            <w:r>
              <w:rPr>
                <w:lang w:val="id-ID"/>
              </w:rPr>
              <w:t>5</w:t>
            </w:r>
            <w:r w:rsidR="00AB4ABA">
              <w:rPr>
                <w:lang w:val="id-ID"/>
              </w:rPr>
              <w:t>.</w:t>
            </w:r>
            <w:r>
              <w:rPr>
                <w:lang w:val="id-ID"/>
              </w:rPr>
              <w:t>425 m</w:t>
            </w:r>
            <w:r>
              <w:rPr>
                <w:vertAlign w:val="superscript"/>
                <w:lang w:val="id-ID"/>
              </w:rPr>
              <w:t>3</w:t>
            </w:r>
            <w:r>
              <w:rPr>
                <w:lang w:val="id-ID"/>
              </w:rPr>
              <w:t>/hari</w:t>
            </w:r>
          </w:p>
        </w:tc>
        <w:tc>
          <w:tcPr>
            <w:tcW w:w="1701" w:type="dxa"/>
            <w:vAlign w:val="center"/>
          </w:tcPr>
          <w:p w14:paraId="569811DC" w14:textId="6DE83F4C" w:rsidR="00EC6BB2" w:rsidRPr="00E96241" w:rsidRDefault="00EC6BB2" w:rsidP="00E10CB0">
            <w:pPr>
              <w:spacing w:line="276" w:lineRule="auto"/>
              <w:jc w:val="left"/>
              <w:rPr>
                <w:lang w:val="id-ID"/>
              </w:rPr>
            </w:pPr>
            <w:r>
              <w:rPr>
                <w:lang w:val="id-ID"/>
              </w:rPr>
              <w:t>Rp. 325.800.000,-</w:t>
            </w:r>
          </w:p>
        </w:tc>
        <w:tc>
          <w:tcPr>
            <w:tcW w:w="709" w:type="dxa"/>
            <w:vAlign w:val="center"/>
          </w:tcPr>
          <w:p w14:paraId="22F2164A" w14:textId="2CDBA6EF" w:rsidR="00EC6BB2" w:rsidRPr="00E96241" w:rsidRDefault="00EC6BB2" w:rsidP="00E10CB0">
            <w:pPr>
              <w:spacing w:line="276" w:lineRule="auto"/>
              <w:rPr>
                <w:lang w:val="id-ID"/>
              </w:rPr>
            </w:pPr>
            <w:r>
              <w:rPr>
                <w:lang w:val="id-ID"/>
              </w:rPr>
              <w:t>136</w:t>
            </w:r>
          </w:p>
        </w:tc>
        <w:tc>
          <w:tcPr>
            <w:tcW w:w="567" w:type="dxa"/>
            <w:vAlign w:val="center"/>
          </w:tcPr>
          <w:p w14:paraId="3C4DE7E7" w14:textId="45EF4D91" w:rsidR="00EC6BB2" w:rsidRPr="00E96241" w:rsidRDefault="00EC6BB2" w:rsidP="00E10CB0">
            <w:pPr>
              <w:spacing w:line="276" w:lineRule="auto"/>
              <w:rPr>
                <w:lang w:val="id-ID"/>
              </w:rPr>
            </w:pPr>
            <w:r>
              <w:rPr>
                <w:lang w:val="id-ID"/>
              </w:rPr>
              <w:t>3</w:t>
            </w:r>
          </w:p>
        </w:tc>
      </w:tr>
      <w:tr w:rsidR="00EC6BB2" w:rsidRPr="00E96241" w14:paraId="27ED61BB" w14:textId="77777777" w:rsidTr="00850C12">
        <w:tc>
          <w:tcPr>
            <w:tcW w:w="709" w:type="dxa"/>
            <w:vAlign w:val="center"/>
          </w:tcPr>
          <w:p w14:paraId="3E42ED14" w14:textId="77777777" w:rsidR="00EC6BB2" w:rsidRPr="00E96241" w:rsidRDefault="00EC6BB2" w:rsidP="00E10CB0">
            <w:pPr>
              <w:spacing w:line="276" w:lineRule="auto"/>
              <w:rPr>
                <w:lang w:val="id-ID"/>
              </w:rPr>
            </w:pPr>
            <w:r>
              <w:rPr>
                <w:lang w:val="id-ID"/>
              </w:rPr>
              <w:t>C</w:t>
            </w:r>
          </w:p>
        </w:tc>
        <w:tc>
          <w:tcPr>
            <w:tcW w:w="1134" w:type="dxa"/>
            <w:vAlign w:val="center"/>
          </w:tcPr>
          <w:p w14:paraId="288DEAC3" w14:textId="7969A537" w:rsidR="00EC6BB2" w:rsidRPr="005B646B" w:rsidRDefault="00EC6BB2" w:rsidP="00E10CB0">
            <w:pPr>
              <w:spacing w:line="276" w:lineRule="auto"/>
              <w:jc w:val="right"/>
              <w:rPr>
                <w:lang w:val="id-ID"/>
              </w:rPr>
            </w:pPr>
            <w:r>
              <w:rPr>
                <w:lang w:val="id-ID"/>
              </w:rPr>
              <w:t>5</w:t>
            </w:r>
            <w:r w:rsidR="00AB4ABA">
              <w:rPr>
                <w:lang w:val="id-ID"/>
              </w:rPr>
              <w:t>.</w:t>
            </w:r>
            <w:r>
              <w:rPr>
                <w:lang w:val="id-ID"/>
              </w:rPr>
              <w:t>832 m</w:t>
            </w:r>
            <w:r>
              <w:rPr>
                <w:vertAlign w:val="superscript"/>
                <w:lang w:val="id-ID"/>
              </w:rPr>
              <w:t>3</w:t>
            </w:r>
            <w:r>
              <w:rPr>
                <w:lang w:val="id-ID"/>
              </w:rPr>
              <w:t>/hari</w:t>
            </w:r>
          </w:p>
        </w:tc>
        <w:tc>
          <w:tcPr>
            <w:tcW w:w="1701" w:type="dxa"/>
            <w:vAlign w:val="center"/>
          </w:tcPr>
          <w:p w14:paraId="67741427" w14:textId="62C02146" w:rsidR="00EC6BB2" w:rsidRPr="00E96241" w:rsidRDefault="00EC6BB2" w:rsidP="00E10CB0">
            <w:pPr>
              <w:spacing w:line="276" w:lineRule="auto"/>
              <w:jc w:val="left"/>
              <w:rPr>
                <w:lang w:val="id-ID"/>
              </w:rPr>
            </w:pPr>
            <w:r>
              <w:rPr>
                <w:lang w:val="id-ID"/>
              </w:rPr>
              <w:t>Rp. 416.900.000,-</w:t>
            </w:r>
          </w:p>
        </w:tc>
        <w:tc>
          <w:tcPr>
            <w:tcW w:w="709" w:type="dxa"/>
            <w:vAlign w:val="center"/>
          </w:tcPr>
          <w:p w14:paraId="6B3609C9" w14:textId="48F6E47D" w:rsidR="00EC6BB2" w:rsidRPr="00E96241" w:rsidRDefault="00EC6BB2" w:rsidP="00E10CB0">
            <w:pPr>
              <w:spacing w:line="276" w:lineRule="auto"/>
              <w:rPr>
                <w:lang w:val="id-ID"/>
              </w:rPr>
            </w:pPr>
            <w:r>
              <w:rPr>
                <w:lang w:val="id-ID"/>
              </w:rPr>
              <w:t>127</w:t>
            </w:r>
          </w:p>
        </w:tc>
        <w:tc>
          <w:tcPr>
            <w:tcW w:w="567" w:type="dxa"/>
            <w:vAlign w:val="center"/>
          </w:tcPr>
          <w:p w14:paraId="13225A42" w14:textId="78B00EFF" w:rsidR="00EC6BB2" w:rsidRPr="00E96241" w:rsidRDefault="00EC6BB2" w:rsidP="00E10CB0">
            <w:pPr>
              <w:spacing w:line="276" w:lineRule="auto"/>
              <w:rPr>
                <w:lang w:val="id-ID"/>
              </w:rPr>
            </w:pPr>
            <w:r>
              <w:rPr>
                <w:lang w:val="id-ID"/>
              </w:rPr>
              <w:t>3</w:t>
            </w:r>
          </w:p>
        </w:tc>
      </w:tr>
    </w:tbl>
    <w:p w14:paraId="60E75672" w14:textId="7FC97442" w:rsidR="00EC6BB2" w:rsidRDefault="00EC6BB2" w:rsidP="00965CEB">
      <w:pPr>
        <w:spacing w:line="276" w:lineRule="auto"/>
        <w:ind w:firstLine="709"/>
        <w:jc w:val="both"/>
        <w:rPr>
          <w:lang w:val="id-ID"/>
        </w:rPr>
      </w:pPr>
    </w:p>
    <w:p w14:paraId="6E7E1583" w14:textId="68CB92AD" w:rsidR="00EC6BB2" w:rsidRDefault="00EC6BB2" w:rsidP="00965CEB">
      <w:pPr>
        <w:spacing w:line="276" w:lineRule="auto"/>
        <w:ind w:firstLine="709"/>
        <w:jc w:val="both"/>
        <w:rPr>
          <w:lang w:val="id-ID"/>
        </w:rPr>
      </w:pPr>
      <w:r>
        <w:rPr>
          <w:lang w:val="id-ID"/>
        </w:rPr>
        <w:t>Artikel keempat dengan volume galian tanah sebesar 736.292,5 m</w:t>
      </w:r>
      <w:r>
        <w:rPr>
          <w:vertAlign w:val="superscript"/>
          <w:lang w:val="id-ID"/>
        </w:rPr>
        <w:t>3</w:t>
      </w:r>
      <w:r>
        <w:rPr>
          <w:lang w:val="id-ID"/>
        </w:rPr>
        <w:t xml:space="preserve">. Pada artikel ini volume galian tanah lebih besar dari artikel sebelumnya sehingga dalam penghitungan kembali untuk mendapat hasil yang efektif maka ditambahkan jumlah atau unit ekskavator seperti yang dapat dilihat pada tabel </w:t>
      </w:r>
      <w:r w:rsidR="00850C12">
        <w:rPr>
          <w:lang w:val="id-ID"/>
        </w:rPr>
        <w:t>di atas</w:t>
      </w:r>
      <w:r>
        <w:rPr>
          <w:lang w:val="id-ID"/>
        </w:rPr>
        <w:t>. Jika ditarik kesimpulan</w:t>
      </w:r>
      <w:r w:rsidR="006F6837">
        <w:rPr>
          <w:lang w:val="id-ID"/>
        </w:rPr>
        <w:t xml:space="preserve">, selisih dari ketiga sampel </w:t>
      </w:r>
      <w:r w:rsidR="00850C12">
        <w:rPr>
          <w:lang w:val="id-ID"/>
        </w:rPr>
        <w:t>di atas</w:t>
      </w:r>
      <w:r w:rsidR="006F6837">
        <w:rPr>
          <w:lang w:val="id-ID"/>
        </w:rPr>
        <w:t xml:space="preserve"> dalam segi waktu tidak jauh beda. Namun pada segi biaya jauh berbeda. Sampel A lebih efektif jika dilihat pada tabel karena sampel A lebih murah daripada sampel B dan C, hanya saja waktu penyelesaiannya lebih lama daripada sampel B dan C, sekitar 7 sampai 16 hari.</w:t>
      </w:r>
    </w:p>
    <w:p w14:paraId="6A3E8D7A" w14:textId="77777777" w:rsidR="00404193" w:rsidRPr="00404193" w:rsidRDefault="00404193" w:rsidP="000C230C">
      <w:pPr>
        <w:spacing w:line="276" w:lineRule="auto"/>
        <w:jc w:val="both"/>
      </w:pPr>
    </w:p>
    <w:p w14:paraId="158F886B" w14:textId="2DE6B766" w:rsidR="006F6837" w:rsidRPr="0043484F" w:rsidRDefault="006F6837" w:rsidP="006F6837">
      <w:pPr>
        <w:spacing w:line="276" w:lineRule="auto"/>
        <w:ind w:firstLine="709"/>
        <w:jc w:val="both"/>
        <w:rPr>
          <w:lang w:val="id-ID"/>
        </w:rPr>
      </w:pPr>
      <w:r>
        <w:rPr>
          <w:lang w:val="id-ID"/>
        </w:rPr>
        <w:t>ARTIKEL 5</w:t>
      </w:r>
    </w:p>
    <w:tbl>
      <w:tblPr>
        <w:tblStyle w:val="TableGrid"/>
        <w:tblW w:w="4820" w:type="dxa"/>
        <w:tblInd w:w="-147" w:type="dxa"/>
        <w:tblLayout w:type="fixed"/>
        <w:tblLook w:val="04A0" w:firstRow="1" w:lastRow="0" w:firstColumn="1" w:lastColumn="0" w:noHBand="0" w:noVBand="1"/>
      </w:tblPr>
      <w:tblGrid>
        <w:gridCol w:w="709"/>
        <w:gridCol w:w="1134"/>
        <w:gridCol w:w="1701"/>
        <w:gridCol w:w="709"/>
        <w:gridCol w:w="567"/>
      </w:tblGrid>
      <w:tr w:rsidR="006F6837" w:rsidRPr="00E96241" w14:paraId="198FB037" w14:textId="77777777" w:rsidTr="00850C12">
        <w:trPr>
          <w:trHeight w:val="316"/>
        </w:trPr>
        <w:tc>
          <w:tcPr>
            <w:tcW w:w="709" w:type="dxa"/>
          </w:tcPr>
          <w:p w14:paraId="5881558A" w14:textId="77777777" w:rsidR="00850C12" w:rsidRDefault="006F6837" w:rsidP="00E10CB0">
            <w:pPr>
              <w:spacing w:line="276" w:lineRule="auto"/>
              <w:rPr>
                <w:lang w:val="id-ID"/>
              </w:rPr>
            </w:pPr>
            <w:r>
              <w:rPr>
                <w:lang w:val="id-ID"/>
              </w:rPr>
              <w:t>Sam</w:t>
            </w:r>
          </w:p>
          <w:p w14:paraId="3E7129D1" w14:textId="4A707D3C" w:rsidR="006F6837" w:rsidRPr="0043484F" w:rsidRDefault="006F6837" w:rsidP="00E10CB0">
            <w:pPr>
              <w:spacing w:line="276" w:lineRule="auto"/>
              <w:rPr>
                <w:lang w:val="id-ID"/>
              </w:rPr>
            </w:pPr>
            <w:r>
              <w:rPr>
                <w:lang w:val="id-ID"/>
              </w:rPr>
              <w:t>pel</w:t>
            </w:r>
          </w:p>
        </w:tc>
        <w:tc>
          <w:tcPr>
            <w:tcW w:w="1134" w:type="dxa"/>
          </w:tcPr>
          <w:p w14:paraId="165E1291" w14:textId="2BA73FA1" w:rsidR="006F6837" w:rsidRDefault="006F6837" w:rsidP="00E10CB0">
            <w:pPr>
              <w:spacing w:line="276" w:lineRule="auto"/>
              <w:rPr>
                <w:i/>
                <w:iCs/>
                <w:lang w:val="id-ID"/>
              </w:rPr>
            </w:pPr>
            <w:r>
              <w:rPr>
                <w:i/>
                <w:iCs/>
                <w:lang w:val="id-ID"/>
              </w:rPr>
              <w:t>Siteout</w:t>
            </w:r>
          </w:p>
          <w:p w14:paraId="31FAFDC6" w14:textId="77777777" w:rsidR="006F6837" w:rsidRPr="005B646B" w:rsidRDefault="006F6837" w:rsidP="00E10CB0">
            <w:pPr>
              <w:spacing w:line="276" w:lineRule="auto"/>
              <w:rPr>
                <w:lang w:val="id-ID"/>
              </w:rPr>
            </w:pPr>
            <w:r>
              <w:rPr>
                <w:lang w:val="id-ID"/>
              </w:rPr>
              <w:t>/hari</w:t>
            </w:r>
          </w:p>
        </w:tc>
        <w:tc>
          <w:tcPr>
            <w:tcW w:w="1701" w:type="dxa"/>
          </w:tcPr>
          <w:p w14:paraId="04E65825" w14:textId="77777777" w:rsidR="006F6837" w:rsidRPr="00E96241" w:rsidRDefault="006F6837" w:rsidP="00E10CB0">
            <w:pPr>
              <w:spacing w:line="276" w:lineRule="auto"/>
              <w:rPr>
                <w:lang w:val="id-ID"/>
              </w:rPr>
            </w:pPr>
            <w:r>
              <w:rPr>
                <w:lang w:val="id-ID"/>
              </w:rPr>
              <w:t>Harga</w:t>
            </w:r>
          </w:p>
        </w:tc>
        <w:tc>
          <w:tcPr>
            <w:tcW w:w="709" w:type="dxa"/>
          </w:tcPr>
          <w:p w14:paraId="4A0660B9" w14:textId="77777777" w:rsidR="00850C12" w:rsidRDefault="006F6837" w:rsidP="00E10CB0">
            <w:pPr>
              <w:spacing w:line="276" w:lineRule="auto"/>
              <w:jc w:val="both"/>
              <w:rPr>
                <w:lang w:val="id-ID"/>
              </w:rPr>
            </w:pPr>
            <w:r>
              <w:rPr>
                <w:lang w:val="id-ID"/>
              </w:rPr>
              <w:t>Wak</w:t>
            </w:r>
          </w:p>
          <w:p w14:paraId="13D0344C" w14:textId="0DB73F5C" w:rsidR="006F6837" w:rsidRPr="00E96241" w:rsidRDefault="006F6837" w:rsidP="00E10CB0">
            <w:pPr>
              <w:spacing w:line="276" w:lineRule="auto"/>
              <w:jc w:val="both"/>
              <w:rPr>
                <w:lang w:val="id-ID"/>
              </w:rPr>
            </w:pPr>
            <w:r>
              <w:rPr>
                <w:lang w:val="id-ID"/>
              </w:rPr>
              <w:t>tu</w:t>
            </w:r>
          </w:p>
        </w:tc>
        <w:tc>
          <w:tcPr>
            <w:tcW w:w="567" w:type="dxa"/>
          </w:tcPr>
          <w:p w14:paraId="71433341" w14:textId="77777777" w:rsidR="00850C12" w:rsidRDefault="006F6837" w:rsidP="00E10CB0">
            <w:pPr>
              <w:spacing w:line="276" w:lineRule="auto"/>
              <w:jc w:val="both"/>
              <w:rPr>
                <w:lang w:val="id-ID"/>
              </w:rPr>
            </w:pPr>
            <w:r>
              <w:rPr>
                <w:lang w:val="id-ID"/>
              </w:rPr>
              <w:t>U</w:t>
            </w:r>
          </w:p>
          <w:p w14:paraId="35730B92" w14:textId="71B96ACD" w:rsidR="006F6837" w:rsidRPr="005B646B" w:rsidRDefault="006F6837" w:rsidP="00E10CB0">
            <w:pPr>
              <w:spacing w:line="276" w:lineRule="auto"/>
              <w:jc w:val="both"/>
              <w:rPr>
                <w:lang w:val="id-ID"/>
              </w:rPr>
            </w:pPr>
            <w:r>
              <w:rPr>
                <w:lang w:val="id-ID"/>
              </w:rPr>
              <w:t>nit</w:t>
            </w:r>
          </w:p>
        </w:tc>
      </w:tr>
      <w:tr w:rsidR="006F6837" w:rsidRPr="00E96241" w14:paraId="4A532B4B" w14:textId="77777777" w:rsidTr="00850C12">
        <w:tc>
          <w:tcPr>
            <w:tcW w:w="709" w:type="dxa"/>
            <w:vAlign w:val="center"/>
          </w:tcPr>
          <w:p w14:paraId="3867EF18" w14:textId="77777777" w:rsidR="006F6837" w:rsidRPr="00E96241" w:rsidRDefault="006F6837" w:rsidP="00E10CB0">
            <w:pPr>
              <w:spacing w:line="276" w:lineRule="auto"/>
              <w:rPr>
                <w:lang w:val="id-ID"/>
              </w:rPr>
            </w:pPr>
            <w:r>
              <w:rPr>
                <w:lang w:val="id-ID"/>
              </w:rPr>
              <w:t>A</w:t>
            </w:r>
          </w:p>
        </w:tc>
        <w:tc>
          <w:tcPr>
            <w:tcW w:w="1134" w:type="dxa"/>
            <w:vAlign w:val="center"/>
          </w:tcPr>
          <w:p w14:paraId="064C3FA4" w14:textId="6D0B8CD0" w:rsidR="006F6837" w:rsidRPr="005B646B" w:rsidRDefault="006F6837" w:rsidP="00E10CB0">
            <w:pPr>
              <w:spacing w:line="276" w:lineRule="auto"/>
              <w:jc w:val="right"/>
              <w:rPr>
                <w:lang w:val="id-ID"/>
              </w:rPr>
            </w:pPr>
            <w:r>
              <w:rPr>
                <w:lang w:val="id-ID"/>
              </w:rPr>
              <w:t>370,944 m</w:t>
            </w:r>
            <w:r>
              <w:rPr>
                <w:vertAlign w:val="superscript"/>
                <w:lang w:val="id-ID"/>
              </w:rPr>
              <w:t>3</w:t>
            </w:r>
            <w:r>
              <w:rPr>
                <w:lang w:val="id-ID"/>
              </w:rPr>
              <w:t>/hari</w:t>
            </w:r>
          </w:p>
        </w:tc>
        <w:tc>
          <w:tcPr>
            <w:tcW w:w="1701" w:type="dxa"/>
            <w:vAlign w:val="center"/>
          </w:tcPr>
          <w:p w14:paraId="36323AD7" w14:textId="5D787445" w:rsidR="006F6837" w:rsidRPr="00E96241" w:rsidRDefault="006F6837" w:rsidP="00E10CB0">
            <w:pPr>
              <w:spacing w:line="276" w:lineRule="auto"/>
              <w:jc w:val="left"/>
              <w:rPr>
                <w:lang w:val="id-ID"/>
              </w:rPr>
            </w:pPr>
            <w:r>
              <w:rPr>
                <w:lang w:val="id-ID"/>
              </w:rPr>
              <w:t>Rp. 45.495.000,-</w:t>
            </w:r>
          </w:p>
        </w:tc>
        <w:tc>
          <w:tcPr>
            <w:tcW w:w="709" w:type="dxa"/>
            <w:vAlign w:val="center"/>
          </w:tcPr>
          <w:p w14:paraId="40080FCA" w14:textId="5E64E674" w:rsidR="006F6837" w:rsidRPr="00E96241" w:rsidRDefault="006F6837" w:rsidP="00E10CB0">
            <w:pPr>
              <w:spacing w:line="276" w:lineRule="auto"/>
              <w:rPr>
                <w:lang w:val="id-ID"/>
              </w:rPr>
            </w:pPr>
            <w:r>
              <w:rPr>
                <w:lang w:val="id-ID"/>
              </w:rPr>
              <w:t>43</w:t>
            </w:r>
          </w:p>
        </w:tc>
        <w:tc>
          <w:tcPr>
            <w:tcW w:w="567" w:type="dxa"/>
            <w:vAlign w:val="center"/>
          </w:tcPr>
          <w:p w14:paraId="10528F61" w14:textId="77777777" w:rsidR="006F6837" w:rsidRPr="00E96241" w:rsidRDefault="006F6837" w:rsidP="00E10CB0">
            <w:pPr>
              <w:spacing w:line="276" w:lineRule="auto"/>
              <w:rPr>
                <w:lang w:val="id-ID"/>
              </w:rPr>
            </w:pPr>
            <w:r>
              <w:rPr>
                <w:lang w:val="id-ID"/>
              </w:rPr>
              <w:t>1</w:t>
            </w:r>
          </w:p>
        </w:tc>
      </w:tr>
      <w:tr w:rsidR="006F6837" w:rsidRPr="00E96241" w14:paraId="4BA07826" w14:textId="77777777" w:rsidTr="00850C12">
        <w:tc>
          <w:tcPr>
            <w:tcW w:w="709" w:type="dxa"/>
            <w:vAlign w:val="center"/>
          </w:tcPr>
          <w:p w14:paraId="73B0B8C8" w14:textId="77777777" w:rsidR="006F6837" w:rsidRPr="00E96241" w:rsidRDefault="006F6837" w:rsidP="00E10CB0">
            <w:pPr>
              <w:spacing w:line="276" w:lineRule="auto"/>
              <w:rPr>
                <w:lang w:val="id-ID"/>
              </w:rPr>
            </w:pPr>
            <w:r>
              <w:rPr>
                <w:lang w:val="id-ID"/>
              </w:rPr>
              <w:t>B</w:t>
            </w:r>
          </w:p>
        </w:tc>
        <w:tc>
          <w:tcPr>
            <w:tcW w:w="1134" w:type="dxa"/>
            <w:vAlign w:val="center"/>
          </w:tcPr>
          <w:p w14:paraId="5DADB702" w14:textId="6779E5B9" w:rsidR="006F6837" w:rsidRPr="005B646B" w:rsidRDefault="006F6837" w:rsidP="00E10CB0">
            <w:pPr>
              <w:spacing w:line="276" w:lineRule="auto"/>
              <w:jc w:val="right"/>
              <w:rPr>
                <w:lang w:val="id-ID"/>
              </w:rPr>
            </w:pPr>
            <w:r>
              <w:rPr>
                <w:lang w:val="id-ID"/>
              </w:rPr>
              <w:t>404,672 m</w:t>
            </w:r>
            <w:r>
              <w:rPr>
                <w:vertAlign w:val="superscript"/>
                <w:lang w:val="id-ID"/>
              </w:rPr>
              <w:t>3</w:t>
            </w:r>
            <w:r>
              <w:rPr>
                <w:lang w:val="id-ID"/>
              </w:rPr>
              <w:t>/hari</w:t>
            </w:r>
          </w:p>
        </w:tc>
        <w:tc>
          <w:tcPr>
            <w:tcW w:w="1701" w:type="dxa"/>
            <w:vAlign w:val="center"/>
          </w:tcPr>
          <w:p w14:paraId="6C52A65C" w14:textId="37E85206" w:rsidR="006F6837" w:rsidRPr="00E96241" w:rsidRDefault="006F6837" w:rsidP="00E10CB0">
            <w:pPr>
              <w:spacing w:line="276" w:lineRule="auto"/>
              <w:jc w:val="left"/>
              <w:rPr>
                <w:lang w:val="id-ID"/>
              </w:rPr>
            </w:pPr>
            <w:r>
              <w:rPr>
                <w:lang w:val="id-ID"/>
              </w:rPr>
              <w:t>Rp. 62.700.000,-</w:t>
            </w:r>
          </w:p>
        </w:tc>
        <w:tc>
          <w:tcPr>
            <w:tcW w:w="709" w:type="dxa"/>
            <w:vAlign w:val="center"/>
          </w:tcPr>
          <w:p w14:paraId="39C50112" w14:textId="630F611D" w:rsidR="006F6837" w:rsidRPr="00E96241" w:rsidRDefault="006F6837" w:rsidP="00E10CB0">
            <w:pPr>
              <w:spacing w:line="276" w:lineRule="auto"/>
              <w:rPr>
                <w:lang w:val="id-ID"/>
              </w:rPr>
            </w:pPr>
            <w:r>
              <w:rPr>
                <w:lang w:val="id-ID"/>
              </w:rPr>
              <w:t>39</w:t>
            </w:r>
          </w:p>
        </w:tc>
        <w:tc>
          <w:tcPr>
            <w:tcW w:w="567" w:type="dxa"/>
            <w:vAlign w:val="center"/>
          </w:tcPr>
          <w:p w14:paraId="55C6EDDF" w14:textId="77777777" w:rsidR="006F6837" w:rsidRPr="00E96241" w:rsidRDefault="006F6837" w:rsidP="00E10CB0">
            <w:pPr>
              <w:spacing w:line="276" w:lineRule="auto"/>
              <w:rPr>
                <w:lang w:val="id-ID"/>
              </w:rPr>
            </w:pPr>
            <w:r>
              <w:rPr>
                <w:lang w:val="id-ID"/>
              </w:rPr>
              <w:t>1</w:t>
            </w:r>
          </w:p>
        </w:tc>
      </w:tr>
      <w:tr w:rsidR="006F6837" w:rsidRPr="00E96241" w14:paraId="1672C8C0" w14:textId="77777777" w:rsidTr="00850C12">
        <w:tc>
          <w:tcPr>
            <w:tcW w:w="709" w:type="dxa"/>
            <w:vAlign w:val="center"/>
          </w:tcPr>
          <w:p w14:paraId="662E3879" w14:textId="77777777" w:rsidR="006F6837" w:rsidRPr="00E96241" w:rsidRDefault="006F6837" w:rsidP="00E10CB0">
            <w:pPr>
              <w:spacing w:line="276" w:lineRule="auto"/>
              <w:rPr>
                <w:lang w:val="id-ID"/>
              </w:rPr>
            </w:pPr>
            <w:r>
              <w:rPr>
                <w:lang w:val="id-ID"/>
              </w:rPr>
              <w:t>C</w:t>
            </w:r>
          </w:p>
        </w:tc>
        <w:tc>
          <w:tcPr>
            <w:tcW w:w="1134" w:type="dxa"/>
            <w:vAlign w:val="center"/>
          </w:tcPr>
          <w:p w14:paraId="16395EAA" w14:textId="27E60B62" w:rsidR="006F6837" w:rsidRPr="005B646B" w:rsidRDefault="006F6837" w:rsidP="00E10CB0">
            <w:pPr>
              <w:spacing w:line="276" w:lineRule="auto"/>
              <w:jc w:val="right"/>
              <w:rPr>
                <w:lang w:val="id-ID"/>
              </w:rPr>
            </w:pPr>
            <w:r>
              <w:rPr>
                <w:lang w:val="id-ID"/>
              </w:rPr>
              <w:t>521,64 m</w:t>
            </w:r>
            <w:r>
              <w:rPr>
                <w:vertAlign w:val="superscript"/>
                <w:lang w:val="id-ID"/>
              </w:rPr>
              <w:t>3</w:t>
            </w:r>
            <w:r>
              <w:rPr>
                <w:lang w:val="id-ID"/>
              </w:rPr>
              <w:t>/hari</w:t>
            </w:r>
          </w:p>
        </w:tc>
        <w:tc>
          <w:tcPr>
            <w:tcW w:w="1701" w:type="dxa"/>
            <w:vAlign w:val="center"/>
          </w:tcPr>
          <w:p w14:paraId="31F15808" w14:textId="412B3D8E" w:rsidR="006F6837" w:rsidRPr="00E96241" w:rsidRDefault="006F6837" w:rsidP="00E10CB0">
            <w:pPr>
              <w:spacing w:line="276" w:lineRule="auto"/>
              <w:jc w:val="left"/>
              <w:rPr>
                <w:lang w:val="id-ID"/>
              </w:rPr>
            </w:pPr>
            <w:r>
              <w:rPr>
                <w:lang w:val="id-ID"/>
              </w:rPr>
              <w:t>Rp. 66.000.000,-</w:t>
            </w:r>
          </w:p>
        </w:tc>
        <w:tc>
          <w:tcPr>
            <w:tcW w:w="709" w:type="dxa"/>
            <w:vAlign w:val="center"/>
          </w:tcPr>
          <w:p w14:paraId="12CAEE32" w14:textId="0230DC9D" w:rsidR="006F6837" w:rsidRPr="00E96241" w:rsidRDefault="006F6837" w:rsidP="00E10CB0">
            <w:pPr>
              <w:spacing w:line="276" w:lineRule="auto"/>
              <w:rPr>
                <w:lang w:val="id-ID"/>
              </w:rPr>
            </w:pPr>
            <w:r>
              <w:rPr>
                <w:lang w:val="id-ID"/>
              </w:rPr>
              <w:t>30</w:t>
            </w:r>
          </w:p>
        </w:tc>
        <w:tc>
          <w:tcPr>
            <w:tcW w:w="567" w:type="dxa"/>
            <w:vAlign w:val="center"/>
          </w:tcPr>
          <w:p w14:paraId="0E20ABFD" w14:textId="77777777" w:rsidR="006F6837" w:rsidRPr="00E96241" w:rsidRDefault="006F6837" w:rsidP="00E10CB0">
            <w:pPr>
              <w:spacing w:line="276" w:lineRule="auto"/>
              <w:rPr>
                <w:lang w:val="id-ID"/>
              </w:rPr>
            </w:pPr>
            <w:r w:rsidRPr="00E96241">
              <w:rPr>
                <w:lang w:val="id-ID"/>
              </w:rPr>
              <w:t>1</w:t>
            </w:r>
          </w:p>
        </w:tc>
      </w:tr>
    </w:tbl>
    <w:p w14:paraId="27CA4396" w14:textId="1EE896CC" w:rsidR="006F6837" w:rsidRDefault="006F6837" w:rsidP="00965CEB">
      <w:pPr>
        <w:spacing w:line="276" w:lineRule="auto"/>
        <w:ind w:firstLine="709"/>
        <w:jc w:val="both"/>
        <w:rPr>
          <w:lang w:val="id-ID"/>
        </w:rPr>
      </w:pPr>
    </w:p>
    <w:p w14:paraId="5BEDD27F" w14:textId="40429C6C" w:rsidR="00B31879" w:rsidRPr="00B31879" w:rsidRDefault="00B31879" w:rsidP="00965CEB">
      <w:pPr>
        <w:spacing w:line="276" w:lineRule="auto"/>
        <w:ind w:firstLine="709"/>
        <w:jc w:val="both"/>
        <w:rPr>
          <w:lang w:val="id-ID"/>
        </w:rPr>
      </w:pPr>
      <w:r>
        <w:rPr>
          <w:lang w:val="id-ID"/>
        </w:rPr>
        <w:t>Artikel kelima dengan volume galian tanah sebesar 15.646,8 m</w:t>
      </w:r>
      <w:r>
        <w:rPr>
          <w:vertAlign w:val="superscript"/>
          <w:lang w:val="id-ID"/>
        </w:rPr>
        <w:t>3</w:t>
      </w:r>
      <w:r>
        <w:rPr>
          <w:lang w:val="id-ID"/>
        </w:rPr>
        <w:t xml:space="preserve">. Dari tabel </w:t>
      </w:r>
      <w:r w:rsidR="00850C12">
        <w:rPr>
          <w:lang w:val="id-ID"/>
        </w:rPr>
        <w:t>di atas</w:t>
      </w:r>
      <w:r>
        <w:rPr>
          <w:lang w:val="id-ID"/>
        </w:rPr>
        <w:t xml:space="preserve"> menunjukan bahwa sampel A masih seperti artikel sebelumnya karena sampel memiliki produktivitas yang kecil sehingga waktu yang dibutuhkan untuk menyelesaikan lebih lama dari sampel B dan C. Namun sampel B juga belum begitu efektif karena, sampel B hanya selisih 4 </w:t>
      </w:r>
      <w:r>
        <w:rPr>
          <w:lang w:val="id-ID"/>
        </w:rPr>
        <w:t>hari dengan sampel A dengan harga sewa yang cukup mahal. Selanjutnya sampel C yang efektif, waktu yang dibutuhkan untuk menyelesaikan lebih cepat dari A dan B. Begitu juga dengan harga sewa sampel C hanya selisih lebih mahal sedikit daripada sampel B.</w:t>
      </w:r>
    </w:p>
    <w:p w14:paraId="1F9516A8" w14:textId="77777777" w:rsidR="00EC6BB2" w:rsidRPr="00E96241" w:rsidRDefault="00EC6BB2" w:rsidP="00965CEB">
      <w:pPr>
        <w:spacing w:line="276" w:lineRule="auto"/>
        <w:ind w:firstLine="709"/>
        <w:jc w:val="both"/>
        <w:rPr>
          <w:lang w:val="id-ID"/>
        </w:rPr>
      </w:pPr>
    </w:p>
    <w:p w14:paraId="66D367AD" w14:textId="46A46B85" w:rsidR="0044666B" w:rsidRPr="00E96241" w:rsidRDefault="00B31879" w:rsidP="0044666B">
      <w:pPr>
        <w:spacing w:line="276" w:lineRule="auto"/>
        <w:ind w:firstLine="709"/>
        <w:jc w:val="both"/>
        <w:rPr>
          <w:lang w:val="id-ID"/>
        </w:rPr>
      </w:pPr>
      <w:r>
        <w:rPr>
          <w:lang w:val="id-ID"/>
        </w:rPr>
        <w:t xml:space="preserve">Maka, kesimpulan dari kelima artikel yang telah dianalisis yaitu </w:t>
      </w:r>
      <w:r w:rsidR="0044666B">
        <w:rPr>
          <w:lang w:val="id-ID"/>
        </w:rPr>
        <w:t xml:space="preserve">produktivitas yang ditunjukan oleh sampel A cenderung kurang maksimal daripada sampel lain. Akan tetapi sampel A cenderung lebih hemat biaya sewa daripada sampel B dan C. Sampel C pada analisis </w:t>
      </w:r>
      <w:r w:rsidR="00850C12">
        <w:rPr>
          <w:lang w:val="id-ID"/>
        </w:rPr>
        <w:t>di atas</w:t>
      </w:r>
      <w:r w:rsidR="0044666B">
        <w:rPr>
          <w:lang w:val="id-ID"/>
        </w:rPr>
        <w:t xml:space="preserve"> memiliki produktivitas lebih maksimal dan waktu penyelesaian yang lebih cepat daripada sampel lain. Namun sampel C harga sewanya cenderung lebih mahal karena kapasitas ekskavator yang digunakan juga lebih maksimal dari pada ekskavator sampel A dan B.</w:t>
      </w:r>
    </w:p>
    <w:p w14:paraId="76D85AD6" w14:textId="77777777" w:rsidR="00555A77" w:rsidRPr="00555A77" w:rsidRDefault="00555A77" w:rsidP="00E20027">
      <w:pPr>
        <w:pStyle w:val="tablefootnote"/>
        <w:spacing w:line="276" w:lineRule="auto"/>
        <w:jc w:val="left"/>
      </w:pPr>
    </w:p>
    <w:p w14:paraId="581633DE" w14:textId="53C5BFD1" w:rsidR="0090435A" w:rsidRPr="00CE4F2B" w:rsidRDefault="00CE4F2B" w:rsidP="00E20027">
      <w:pPr>
        <w:pStyle w:val="BodyText"/>
        <w:spacing w:line="276" w:lineRule="auto"/>
        <w:ind w:firstLine="0"/>
        <w:rPr>
          <w:b/>
        </w:rPr>
      </w:pPr>
      <w:r>
        <w:rPr>
          <w:b/>
        </w:rPr>
        <w:t>SIMPULAN</w:t>
      </w:r>
    </w:p>
    <w:p w14:paraId="66D0C016" w14:textId="250D2B2C" w:rsidR="0090435A" w:rsidRPr="00E96241" w:rsidRDefault="0090435A" w:rsidP="00E20027">
      <w:pPr>
        <w:pStyle w:val="BodyText"/>
        <w:spacing w:line="276" w:lineRule="auto"/>
        <w:ind w:firstLine="0"/>
        <w:rPr>
          <w:lang w:val="id-ID"/>
        </w:rPr>
      </w:pPr>
      <w:r w:rsidRPr="00E96241">
        <w:rPr>
          <w:lang w:val="id-ID"/>
        </w:rPr>
        <w:t>Berdasarkan kelima artikel yang penulis tinjau maka dapat disimpulkan:</w:t>
      </w:r>
    </w:p>
    <w:p w14:paraId="7165F02B" w14:textId="0F6F0563" w:rsidR="0090435A" w:rsidRDefault="0044666B" w:rsidP="0090435A">
      <w:pPr>
        <w:pStyle w:val="BodyText"/>
        <w:numPr>
          <w:ilvl w:val="0"/>
          <w:numId w:val="20"/>
        </w:numPr>
        <w:spacing w:line="276" w:lineRule="auto"/>
        <w:rPr>
          <w:lang w:val="id-ID"/>
        </w:rPr>
      </w:pPr>
      <w:r>
        <w:rPr>
          <w:lang w:val="id-ID"/>
        </w:rPr>
        <w:t>Produktivitas</w:t>
      </w:r>
    </w:p>
    <w:p w14:paraId="312E5499" w14:textId="58D6FBB1" w:rsidR="0044666B" w:rsidRDefault="0044666B" w:rsidP="0044666B">
      <w:pPr>
        <w:pStyle w:val="BodyText"/>
        <w:spacing w:line="276" w:lineRule="auto"/>
        <w:ind w:left="720" w:firstLine="0"/>
        <w:rPr>
          <w:lang w:val="id-ID"/>
        </w:rPr>
      </w:pPr>
      <w:r>
        <w:rPr>
          <w:lang w:val="id-ID"/>
        </w:rPr>
        <w:t xml:space="preserve">Produktivitas </w:t>
      </w:r>
      <w:r>
        <w:rPr>
          <w:i/>
          <w:iCs/>
          <w:lang w:val="id-ID"/>
        </w:rPr>
        <w:t>Excavator</w:t>
      </w:r>
      <w:r>
        <w:rPr>
          <w:lang w:val="id-ID"/>
        </w:rPr>
        <w:t xml:space="preserve"> dapat ditinjau dari kapasitas atau kemampuan mesin dan tipe mesin ekskavator tersebut. Jika semakin besar </w:t>
      </w:r>
      <w:r w:rsidR="00B9108B">
        <w:rPr>
          <w:lang w:val="id-ID"/>
        </w:rPr>
        <w:t>kapasitas</w:t>
      </w:r>
      <w:r>
        <w:rPr>
          <w:lang w:val="id-ID"/>
        </w:rPr>
        <w:t xml:space="preserve"> ekskavator tersebut maka semakin besar pula produktivitas yang didapatkan</w:t>
      </w:r>
      <w:r w:rsidR="00B9108B">
        <w:rPr>
          <w:lang w:val="id-ID"/>
        </w:rPr>
        <w:t>.</w:t>
      </w:r>
    </w:p>
    <w:p w14:paraId="7C0F931A" w14:textId="77777777" w:rsidR="0044666B" w:rsidRDefault="0044666B" w:rsidP="0044666B">
      <w:pPr>
        <w:pStyle w:val="BodyText"/>
        <w:spacing w:line="276" w:lineRule="auto"/>
        <w:ind w:left="720" w:firstLine="0"/>
        <w:rPr>
          <w:lang w:val="id-ID"/>
        </w:rPr>
      </w:pPr>
    </w:p>
    <w:p w14:paraId="45184374" w14:textId="7C8B4C1F" w:rsidR="0044666B" w:rsidRDefault="0044666B" w:rsidP="0090435A">
      <w:pPr>
        <w:pStyle w:val="BodyText"/>
        <w:numPr>
          <w:ilvl w:val="0"/>
          <w:numId w:val="20"/>
        </w:numPr>
        <w:spacing w:line="276" w:lineRule="auto"/>
        <w:rPr>
          <w:lang w:val="id-ID"/>
        </w:rPr>
      </w:pPr>
      <w:r>
        <w:rPr>
          <w:lang w:val="id-ID"/>
        </w:rPr>
        <w:t>Segi waktu</w:t>
      </w:r>
    </w:p>
    <w:p w14:paraId="06F42EE3" w14:textId="1E0070D6" w:rsidR="0044666B" w:rsidRDefault="0044666B" w:rsidP="0044666B">
      <w:pPr>
        <w:pStyle w:val="BodyText"/>
        <w:spacing w:line="276" w:lineRule="auto"/>
        <w:ind w:left="720" w:firstLine="0"/>
        <w:rPr>
          <w:lang w:val="id-ID"/>
        </w:rPr>
      </w:pPr>
      <w:r>
        <w:rPr>
          <w:lang w:val="id-ID"/>
        </w:rPr>
        <w:t xml:space="preserve">Ditinjau dari segi waktu, </w:t>
      </w:r>
      <w:r>
        <w:rPr>
          <w:i/>
          <w:iCs/>
          <w:lang w:val="id-ID"/>
        </w:rPr>
        <w:t>Excavator</w:t>
      </w:r>
      <w:r w:rsidR="00171FDA">
        <w:rPr>
          <w:lang w:val="id-ID"/>
        </w:rPr>
        <w:t xml:space="preserve"> tipe</w:t>
      </w:r>
      <w:r>
        <w:rPr>
          <w:i/>
          <w:iCs/>
          <w:lang w:val="id-ID"/>
        </w:rPr>
        <w:t xml:space="preserve"> </w:t>
      </w:r>
      <w:r>
        <w:rPr>
          <w:lang w:val="id-ID"/>
        </w:rPr>
        <w:t xml:space="preserve">keatas jauh lebih </w:t>
      </w:r>
      <w:r w:rsidR="00171FDA">
        <w:rPr>
          <w:lang w:val="id-ID"/>
        </w:rPr>
        <w:t>efisien daripada ekskavator tipe kebawah. Semakin besar produktivitas semakin berpengaruh pada waktu atau lama pengerjaan suatu galian tanah.</w:t>
      </w:r>
    </w:p>
    <w:p w14:paraId="11F58E19" w14:textId="77777777" w:rsidR="00171FDA" w:rsidRPr="0044666B" w:rsidRDefault="00171FDA" w:rsidP="0044666B">
      <w:pPr>
        <w:pStyle w:val="BodyText"/>
        <w:spacing w:line="276" w:lineRule="auto"/>
        <w:ind w:left="720" w:firstLine="0"/>
        <w:rPr>
          <w:lang w:val="id-ID"/>
        </w:rPr>
      </w:pPr>
    </w:p>
    <w:p w14:paraId="2E645706" w14:textId="77777777" w:rsidR="0090435A" w:rsidRPr="00E96241" w:rsidRDefault="006766A7" w:rsidP="0090435A">
      <w:pPr>
        <w:pStyle w:val="BodyText"/>
        <w:numPr>
          <w:ilvl w:val="0"/>
          <w:numId w:val="20"/>
        </w:numPr>
        <w:spacing w:line="276" w:lineRule="auto"/>
        <w:rPr>
          <w:lang w:val="id-ID"/>
        </w:rPr>
      </w:pPr>
      <w:r w:rsidRPr="00E96241">
        <w:rPr>
          <w:lang w:val="id-ID"/>
        </w:rPr>
        <w:t>Segi biaya</w:t>
      </w:r>
    </w:p>
    <w:p w14:paraId="618278C3" w14:textId="7A7D9AEA" w:rsidR="00696087" w:rsidRDefault="00B9108B" w:rsidP="00C75463">
      <w:pPr>
        <w:pStyle w:val="BodyText"/>
        <w:spacing w:line="276" w:lineRule="auto"/>
        <w:ind w:left="720" w:firstLine="0"/>
        <w:rPr>
          <w:lang w:val="id-ID"/>
        </w:rPr>
      </w:pPr>
      <w:r>
        <w:rPr>
          <w:lang w:val="id-ID"/>
        </w:rPr>
        <w:t>Pengeluaran biaya yang murah akan menghasilkan produktivitas yang kecil, sedangkan biaya yang sangat mahal akan menghasilkan produktivitas yang efektif.</w:t>
      </w:r>
    </w:p>
    <w:p w14:paraId="2D3F4CFA" w14:textId="77777777" w:rsidR="00B9108B" w:rsidRPr="00C75463" w:rsidRDefault="00B9108B" w:rsidP="00C75463">
      <w:pPr>
        <w:pStyle w:val="BodyText"/>
        <w:spacing w:line="276" w:lineRule="auto"/>
        <w:ind w:left="720" w:firstLine="0"/>
        <w:rPr>
          <w:lang w:val="id-ID"/>
        </w:rPr>
      </w:pPr>
    </w:p>
    <w:p w14:paraId="69022DBD" w14:textId="768CF49A" w:rsidR="00B9108B" w:rsidRDefault="00B9108B" w:rsidP="00A84887">
      <w:pPr>
        <w:pStyle w:val="BodyText"/>
        <w:ind w:firstLine="0"/>
        <w:rPr>
          <w:b/>
          <w:lang w:val="id-ID"/>
        </w:rPr>
      </w:pPr>
      <w:r>
        <w:rPr>
          <w:b/>
          <w:lang w:val="id-ID"/>
        </w:rPr>
        <w:t>SARAN</w:t>
      </w:r>
    </w:p>
    <w:p w14:paraId="1890B48E" w14:textId="664A6646" w:rsidR="00B9108B" w:rsidRDefault="00B9108B" w:rsidP="00B9108B">
      <w:pPr>
        <w:pStyle w:val="BodyText"/>
        <w:spacing w:line="276" w:lineRule="auto"/>
        <w:ind w:firstLine="0"/>
        <w:rPr>
          <w:bCs/>
          <w:lang w:val="id-ID"/>
        </w:rPr>
      </w:pPr>
      <w:r>
        <w:rPr>
          <w:bCs/>
          <w:lang w:val="id-ID"/>
        </w:rPr>
        <w:t>Berdasarkan</w:t>
      </w:r>
      <w:r w:rsidR="0004161B">
        <w:rPr>
          <w:bCs/>
          <w:lang w:val="id-ID"/>
        </w:rPr>
        <w:t xml:space="preserve"> hasil penelitian dan simpulan dari</w:t>
      </w:r>
      <w:r>
        <w:rPr>
          <w:bCs/>
          <w:lang w:val="id-ID"/>
        </w:rPr>
        <w:t xml:space="preserve"> kelima artikel yan</w:t>
      </w:r>
      <w:r w:rsidR="0004161B">
        <w:rPr>
          <w:bCs/>
          <w:lang w:val="id-ID"/>
        </w:rPr>
        <w:t>g</w:t>
      </w:r>
      <w:r>
        <w:rPr>
          <w:bCs/>
          <w:lang w:val="id-ID"/>
        </w:rPr>
        <w:t xml:space="preserve"> </w:t>
      </w:r>
      <w:r w:rsidR="0004161B">
        <w:rPr>
          <w:bCs/>
          <w:lang w:val="id-ID"/>
        </w:rPr>
        <w:t>di</w:t>
      </w:r>
      <w:r>
        <w:rPr>
          <w:bCs/>
          <w:lang w:val="id-ID"/>
        </w:rPr>
        <w:t>tinjau</w:t>
      </w:r>
      <w:r w:rsidR="00174236">
        <w:rPr>
          <w:bCs/>
          <w:lang w:val="id-ID"/>
        </w:rPr>
        <w:t>, ada</w:t>
      </w:r>
      <w:r w:rsidR="0004161B">
        <w:rPr>
          <w:bCs/>
          <w:lang w:val="id-ID"/>
        </w:rPr>
        <w:t xml:space="preserve"> beberapa saran, diantaranya sebagai berikut</w:t>
      </w:r>
      <w:r>
        <w:rPr>
          <w:bCs/>
          <w:lang w:val="id-ID"/>
        </w:rPr>
        <w:t>:</w:t>
      </w:r>
    </w:p>
    <w:p w14:paraId="0E8C7B8F" w14:textId="1014B97B" w:rsidR="00B9108B" w:rsidRPr="0004161B" w:rsidRDefault="00B9108B" w:rsidP="0004161B">
      <w:pPr>
        <w:pStyle w:val="BodyText"/>
        <w:numPr>
          <w:ilvl w:val="0"/>
          <w:numId w:val="26"/>
        </w:numPr>
        <w:spacing w:line="276" w:lineRule="auto"/>
        <w:rPr>
          <w:bCs/>
          <w:lang w:val="id-ID"/>
        </w:rPr>
      </w:pPr>
      <w:r w:rsidRPr="0004161B">
        <w:rPr>
          <w:bCs/>
          <w:lang w:val="id-ID"/>
        </w:rPr>
        <w:t xml:space="preserve">Biaya </w:t>
      </w:r>
      <w:r w:rsidR="00CE4F2B">
        <w:rPr>
          <w:bCs/>
          <w:lang w:val="id-ID"/>
        </w:rPr>
        <w:t>yang ditinjau pada artikel yang</w:t>
      </w:r>
      <w:r w:rsidRPr="0004161B">
        <w:rPr>
          <w:bCs/>
          <w:lang w:val="id-ID"/>
        </w:rPr>
        <w:t xml:space="preserve"> </w:t>
      </w:r>
      <w:r w:rsidR="00CE4F2B">
        <w:rPr>
          <w:bCs/>
        </w:rPr>
        <w:t>di</w:t>
      </w:r>
      <w:r w:rsidRPr="0004161B">
        <w:rPr>
          <w:bCs/>
          <w:lang w:val="id-ID"/>
        </w:rPr>
        <w:t>buat ini kurang jelas atau kurang lengkap.</w:t>
      </w:r>
      <w:r w:rsidR="0004161B">
        <w:rPr>
          <w:bCs/>
          <w:lang w:val="id-ID"/>
        </w:rPr>
        <w:t xml:space="preserve"> Namun dengan upaya penyederhanaa</w:t>
      </w:r>
      <w:r w:rsidR="00CE4F2B">
        <w:rPr>
          <w:bCs/>
          <w:lang w:val="id-ID"/>
        </w:rPr>
        <w:t>n biaya yang dibuat,</w:t>
      </w:r>
      <w:r w:rsidR="0004161B">
        <w:rPr>
          <w:bCs/>
          <w:lang w:val="id-ID"/>
        </w:rPr>
        <w:t xml:space="preserve"> ditujukan untuk memudahkan menganalisa dan membandingkan sampel-sampel yang akan dianalisa. </w:t>
      </w:r>
    </w:p>
    <w:p w14:paraId="135F87B4" w14:textId="77777777" w:rsidR="00B9108B" w:rsidRDefault="00B9108B" w:rsidP="00B9108B">
      <w:pPr>
        <w:pStyle w:val="BodyText"/>
        <w:spacing w:line="276" w:lineRule="auto"/>
        <w:ind w:left="720" w:firstLine="0"/>
        <w:rPr>
          <w:bCs/>
          <w:lang w:val="id-ID"/>
        </w:rPr>
      </w:pPr>
    </w:p>
    <w:p w14:paraId="0AB56CB8" w14:textId="4945A56C" w:rsidR="00B9108B" w:rsidRDefault="00DB018B" w:rsidP="00DB018B">
      <w:pPr>
        <w:pStyle w:val="BodyText"/>
        <w:numPr>
          <w:ilvl w:val="0"/>
          <w:numId w:val="26"/>
        </w:numPr>
        <w:spacing w:line="276" w:lineRule="auto"/>
        <w:rPr>
          <w:bCs/>
          <w:lang w:val="id-ID"/>
        </w:rPr>
      </w:pPr>
      <w:r>
        <w:rPr>
          <w:bCs/>
          <w:lang w:val="id-ID"/>
        </w:rPr>
        <w:lastRenderedPageBreak/>
        <w:t>Variabel yang digunakan dalam penelitian ini belum mewakili semua faktor-faktor yang mempengaruhi produktivitas dan efektif alat berat yang dianalisa.</w:t>
      </w:r>
    </w:p>
    <w:p w14:paraId="748CDBEF" w14:textId="4C623203" w:rsidR="00DB018B" w:rsidRDefault="00DB018B" w:rsidP="00DB018B">
      <w:pPr>
        <w:pStyle w:val="BodyText"/>
        <w:spacing w:line="276" w:lineRule="auto"/>
        <w:ind w:left="360" w:firstLine="0"/>
        <w:rPr>
          <w:bCs/>
          <w:lang w:val="id-ID"/>
        </w:rPr>
      </w:pPr>
    </w:p>
    <w:p w14:paraId="582F6E42" w14:textId="05DF454E" w:rsidR="0074780E" w:rsidRPr="0074780E" w:rsidRDefault="00DB018B" w:rsidP="0074780E">
      <w:pPr>
        <w:pStyle w:val="BodyText"/>
        <w:numPr>
          <w:ilvl w:val="0"/>
          <w:numId w:val="26"/>
        </w:numPr>
        <w:spacing w:line="276" w:lineRule="auto"/>
        <w:rPr>
          <w:bCs/>
          <w:lang w:val="id-ID"/>
        </w:rPr>
      </w:pPr>
      <w:r>
        <w:rPr>
          <w:bCs/>
          <w:lang w:val="id-ID"/>
        </w:rPr>
        <w:t>Dikarenakan adanya keterbatasan dalam melakukan penelitian ini sehingga hasil yang didapatkan belum mewakili teor</w:t>
      </w:r>
      <w:r w:rsidR="00CE4F2B">
        <w:rPr>
          <w:bCs/>
          <w:lang w:val="id-ID"/>
        </w:rPr>
        <w:t>i secara keseluruhan. Disarankan untuk penilitian selanjutnya supaya</w:t>
      </w:r>
      <w:r>
        <w:rPr>
          <w:bCs/>
          <w:lang w:val="id-ID"/>
        </w:rPr>
        <w:t xml:space="preserve"> lebih merincikan data dan variabel yang dibutuhkan dalam melakukan analisa perbandingan suatu alat berat ini. Sehingga hasil yang didapatkan nanti lebih efektif dan lebih jelas.</w:t>
      </w:r>
    </w:p>
    <w:p w14:paraId="39822F08" w14:textId="77777777" w:rsidR="00B9108B" w:rsidRDefault="00B9108B" w:rsidP="00A84887">
      <w:pPr>
        <w:pStyle w:val="BodyText"/>
        <w:ind w:firstLine="0"/>
        <w:rPr>
          <w:b/>
          <w:lang w:val="id-ID"/>
        </w:rPr>
      </w:pPr>
    </w:p>
    <w:p w14:paraId="1D2892D7" w14:textId="6B861189" w:rsidR="0074780E" w:rsidRDefault="0074780E" w:rsidP="00A84887">
      <w:pPr>
        <w:pStyle w:val="BodyText"/>
        <w:ind w:firstLine="0"/>
        <w:rPr>
          <w:b/>
          <w:lang w:val="id-ID"/>
        </w:rPr>
      </w:pPr>
      <w:r>
        <w:rPr>
          <w:b/>
          <w:lang w:val="id-ID"/>
        </w:rPr>
        <w:t>UCAPAN TERIMA KASIH</w:t>
      </w:r>
    </w:p>
    <w:p w14:paraId="115BAFA8" w14:textId="01C9A0C7" w:rsidR="0074780E" w:rsidRDefault="00096F67" w:rsidP="00666501">
      <w:pPr>
        <w:pStyle w:val="BodyText"/>
        <w:numPr>
          <w:ilvl w:val="0"/>
          <w:numId w:val="28"/>
        </w:numPr>
        <w:spacing w:line="276" w:lineRule="auto"/>
        <w:rPr>
          <w:bCs/>
          <w:lang w:val="id-ID"/>
        </w:rPr>
      </w:pPr>
      <w:r>
        <w:rPr>
          <w:bCs/>
          <w:lang w:val="id-ID"/>
        </w:rPr>
        <w:t xml:space="preserve">Puji syukur </w:t>
      </w:r>
      <w:r w:rsidR="00CE4F2B">
        <w:rPr>
          <w:bCs/>
        </w:rPr>
        <w:t>di</w:t>
      </w:r>
      <w:r>
        <w:rPr>
          <w:bCs/>
          <w:lang w:val="id-ID"/>
        </w:rPr>
        <w:t>panjatkan kepada Allah SWT dengan segala nikmat dan anugerahnya, artikel ilmiah (</w:t>
      </w:r>
      <w:r>
        <w:rPr>
          <w:bCs/>
          <w:i/>
          <w:iCs/>
          <w:lang w:val="id-ID"/>
        </w:rPr>
        <w:t>literature review</w:t>
      </w:r>
      <w:r>
        <w:rPr>
          <w:bCs/>
          <w:lang w:val="id-ID"/>
        </w:rPr>
        <w:t>) ini dapat terselesaikan.</w:t>
      </w:r>
    </w:p>
    <w:p w14:paraId="7C08ABAE" w14:textId="13EAA32D" w:rsidR="00966E75" w:rsidRDefault="00096F67" w:rsidP="00666501">
      <w:pPr>
        <w:pStyle w:val="BodyText"/>
        <w:numPr>
          <w:ilvl w:val="0"/>
          <w:numId w:val="28"/>
        </w:numPr>
        <w:spacing w:line="276" w:lineRule="auto"/>
        <w:rPr>
          <w:bCs/>
          <w:lang w:val="id-ID"/>
        </w:rPr>
      </w:pPr>
      <w:r>
        <w:rPr>
          <w:bCs/>
          <w:lang w:val="id-ID"/>
        </w:rPr>
        <w:t>Terimakasih kepada Bapak Drs. H. Soeparno, M.T.</w:t>
      </w:r>
      <w:r w:rsidR="003E193F">
        <w:rPr>
          <w:bCs/>
          <w:lang w:val="id-ID"/>
        </w:rPr>
        <w:t>,</w:t>
      </w:r>
      <w:r>
        <w:rPr>
          <w:bCs/>
          <w:lang w:val="id-ID"/>
        </w:rPr>
        <w:t xml:space="preserve"> selaku Ketua Jurusan Teknik Sipil UNES</w:t>
      </w:r>
      <w:r w:rsidR="00966E75">
        <w:rPr>
          <w:bCs/>
          <w:lang w:val="id-ID"/>
        </w:rPr>
        <w:t>A yang telah memberikan arahan kepada mahasiswa untuk segera menyelesaikan artikel ilmiah ini.</w:t>
      </w:r>
    </w:p>
    <w:p w14:paraId="6DA015B2" w14:textId="45F2EFE9" w:rsidR="00966E75" w:rsidRPr="00966E75" w:rsidRDefault="00966E75" w:rsidP="00666501">
      <w:pPr>
        <w:pStyle w:val="BodyText"/>
        <w:numPr>
          <w:ilvl w:val="0"/>
          <w:numId w:val="28"/>
        </w:numPr>
        <w:spacing w:line="276" w:lineRule="auto"/>
        <w:rPr>
          <w:bCs/>
          <w:lang w:val="id-ID"/>
        </w:rPr>
      </w:pPr>
      <w:r>
        <w:rPr>
          <w:bCs/>
          <w:lang w:val="id-ID"/>
        </w:rPr>
        <w:t>Terimakasih kepada Ibu Satriana Fitri Mustika Sari, S.T., M.T.</w:t>
      </w:r>
      <w:r w:rsidR="003E193F">
        <w:rPr>
          <w:bCs/>
          <w:lang w:val="id-ID"/>
        </w:rPr>
        <w:t>,</w:t>
      </w:r>
      <w:r>
        <w:rPr>
          <w:bCs/>
          <w:lang w:val="id-ID"/>
        </w:rPr>
        <w:t xml:space="preserve"> selaku Ketua Program Studi yang telah memberikan kritik dan saran yang membangun dalam pengerjaan artikel ilmiah ini.</w:t>
      </w:r>
    </w:p>
    <w:p w14:paraId="36F97DB4" w14:textId="1D6D6C28" w:rsidR="00096F67" w:rsidRDefault="00096F67" w:rsidP="00666501">
      <w:pPr>
        <w:pStyle w:val="BodyText"/>
        <w:numPr>
          <w:ilvl w:val="0"/>
          <w:numId w:val="28"/>
        </w:numPr>
        <w:spacing w:line="276" w:lineRule="auto"/>
        <w:rPr>
          <w:bCs/>
          <w:lang w:val="id-ID"/>
        </w:rPr>
      </w:pPr>
      <w:r>
        <w:rPr>
          <w:bCs/>
          <w:lang w:val="id-ID"/>
        </w:rPr>
        <w:t>Terimakasih kepada Bapak Drs. Hasan Dani, M.T.</w:t>
      </w:r>
      <w:r w:rsidR="003E193F">
        <w:rPr>
          <w:bCs/>
          <w:lang w:val="id-ID"/>
        </w:rPr>
        <w:t>,</w:t>
      </w:r>
      <w:r>
        <w:rPr>
          <w:bCs/>
          <w:lang w:val="id-ID"/>
        </w:rPr>
        <w:t xml:space="preserve"> selaku dosen pembing yang sudah memberikan arahan yang tepat dalam menyusun sebuah artikel ilmiah ini.</w:t>
      </w:r>
    </w:p>
    <w:p w14:paraId="09DAEB8A" w14:textId="1E603231" w:rsidR="00A92D2D" w:rsidRDefault="00A92D2D" w:rsidP="00A92D2D">
      <w:pPr>
        <w:pStyle w:val="BodyText"/>
        <w:numPr>
          <w:ilvl w:val="0"/>
          <w:numId w:val="28"/>
        </w:numPr>
        <w:spacing w:line="276" w:lineRule="auto"/>
        <w:rPr>
          <w:bCs/>
          <w:lang w:val="id-ID"/>
        </w:rPr>
      </w:pPr>
      <w:r>
        <w:rPr>
          <w:bCs/>
          <w:lang w:val="id-ID"/>
        </w:rPr>
        <w:t xml:space="preserve">Terimakasih kepada Bapak </w:t>
      </w:r>
      <w:r w:rsidR="00423B5B">
        <w:rPr>
          <w:bCs/>
          <w:lang w:val="id-ID"/>
        </w:rPr>
        <w:t>Agus Wiyono</w:t>
      </w:r>
      <w:r>
        <w:rPr>
          <w:bCs/>
          <w:lang w:val="id-ID"/>
        </w:rPr>
        <w:t>,</w:t>
      </w:r>
      <w:r w:rsidR="00423B5B">
        <w:rPr>
          <w:bCs/>
          <w:lang w:val="id-ID"/>
        </w:rPr>
        <w:t xml:space="preserve"> S.Pd.,</w:t>
      </w:r>
      <w:r>
        <w:rPr>
          <w:bCs/>
          <w:lang w:val="id-ID"/>
        </w:rPr>
        <w:t xml:space="preserve"> M.T.</w:t>
      </w:r>
      <w:r w:rsidR="00423B5B">
        <w:rPr>
          <w:bCs/>
          <w:lang w:val="id-ID"/>
        </w:rPr>
        <w:t>,</w:t>
      </w:r>
      <w:r>
        <w:rPr>
          <w:bCs/>
          <w:lang w:val="id-ID"/>
        </w:rPr>
        <w:t xml:space="preserve"> selaku dosen pe</w:t>
      </w:r>
      <w:r w:rsidR="00076758">
        <w:rPr>
          <w:bCs/>
          <w:lang w:val="id-ID"/>
        </w:rPr>
        <w:t>nguji</w:t>
      </w:r>
      <w:r>
        <w:rPr>
          <w:bCs/>
          <w:lang w:val="id-ID"/>
        </w:rPr>
        <w:t xml:space="preserve"> yang sudah memberikan </w:t>
      </w:r>
      <w:r w:rsidR="00076758">
        <w:rPr>
          <w:bCs/>
          <w:lang w:val="id-ID"/>
        </w:rPr>
        <w:t>penilaian pada artikel ilmiah yang saya buat.</w:t>
      </w:r>
    </w:p>
    <w:p w14:paraId="37693254" w14:textId="2CC1B307" w:rsidR="00423B5B" w:rsidRPr="00423B5B" w:rsidRDefault="00423B5B" w:rsidP="00423B5B">
      <w:pPr>
        <w:pStyle w:val="BodyText"/>
        <w:numPr>
          <w:ilvl w:val="0"/>
          <w:numId w:val="28"/>
        </w:numPr>
        <w:spacing w:line="276" w:lineRule="auto"/>
        <w:rPr>
          <w:bCs/>
          <w:lang w:val="id-ID"/>
        </w:rPr>
      </w:pPr>
      <w:r>
        <w:rPr>
          <w:bCs/>
          <w:lang w:val="id-ID"/>
        </w:rPr>
        <w:t xml:space="preserve">Terimakasih kepada Bapak </w:t>
      </w:r>
      <w:r>
        <w:rPr>
          <w:bCs/>
          <w:lang w:val="id-ID"/>
        </w:rPr>
        <w:t>Drs. Djoni Irianto</w:t>
      </w:r>
      <w:r>
        <w:rPr>
          <w:bCs/>
          <w:lang w:val="id-ID"/>
        </w:rPr>
        <w:t>,</w:t>
      </w:r>
      <w:r>
        <w:rPr>
          <w:bCs/>
          <w:lang w:val="id-ID"/>
        </w:rPr>
        <w:t xml:space="preserve"> </w:t>
      </w:r>
      <w:r>
        <w:rPr>
          <w:bCs/>
          <w:lang w:val="id-ID"/>
        </w:rPr>
        <w:t xml:space="preserve">M.T., </w:t>
      </w:r>
      <w:r w:rsidR="00076758">
        <w:rPr>
          <w:bCs/>
          <w:lang w:val="id-ID"/>
        </w:rPr>
        <w:t>selaku dosen penguji yang sudah memberikan penilaian pada artikel ilmiah yang saya buat.</w:t>
      </w:r>
    </w:p>
    <w:p w14:paraId="07366FA5" w14:textId="73640158" w:rsidR="00966E75" w:rsidRDefault="00966E75" w:rsidP="00666501">
      <w:pPr>
        <w:pStyle w:val="BodyText"/>
        <w:numPr>
          <w:ilvl w:val="0"/>
          <w:numId w:val="28"/>
        </w:numPr>
        <w:spacing w:line="276" w:lineRule="auto"/>
        <w:rPr>
          <w:bCs/>
          <w:lang w:val="id-ID"/>
        </w:rPr>
      </w:pPr>
      <w:r>
        <w:rPr>
          <w:bCs/>
          <w:lang w:val="id-ID"/>
        </w:rPr>
        <w:t>Terimakasih kepada kedua orang tua dan keluarga saya yang telah mendoakan saya agar artikel ilmiah ini dapat terselesaikan dengan lancar dan tepat.</w:t>
      </w:r>
    </w:p>
    <w:p w14:paraId="5E947D0F" w14:textId="75189BCF" w:rsidR="00966E75" w:rsidRDefault="00966E75" w:rsidP="00666501">
      <w:pPr>
        <w:pStyle w:val="BodyText"/>
        <w:numPr>
          <w:ilvl w:val="0"/>
          <w:numId w:val="28"/>
        </w:numPr>
        <w:spacing w:line="276" w:lineRule="auto"/>
        <w:rPr>
          <w:bCs/>
          <w:lang w:val="id-ID"/>
        </w:rPr>
      </w:pPr>
      <w:r>
        <w:rPr>
          <w:bCs/>
          <w:lang w:val="id-ID"/>
        </w:rPr>
        <w:t>Terimakasih kepada teman-teman, sahabat dan kerabat saya yang telah mendukung saya dalam segi apapun agar artikel ilmiah ini dapat terselesaikan.</w:t>
      </w:r>
    </w:p>
    <w:p w14:paraId="4C1E462A" w14:textId="77777777" w:rsidR="006C6643" w:rsidRPr="00096F67" w:rsidRDefault="006C6643" w:rsidP="006C6643">
      <w:pPr>
        <w:pStyle w:val="BodyText"/>
        <w:spacing w:line="276" w:lineRule="auto"/>
        <w:ind w:left="720" w:firstLine="0"/>
        <w:rPr>
          <w:bCs/>
          <w:lang w:val="id-ID"/>
        </w:rPr>
      </w:pPr>
    </w:p>
    <w:p w14:paraId="6D9BF40C" w14:textId="77777777" w:rsidR="0074780E" w:rsidRDefault="0074780E" w:rsidP="00A84887">
      <w:pPr>
        <w:pStyle w:val="BodyText"/>
        <w:ind w:firstLine="0"/>
        <w:rPr>
          <w:b/>
          <w:lang w:val="id-ID"/>
        </w:rPr>
      </w:pPr>
    </w:p>
    <w:p w14:paraId="7444B984" w14:textId="1BF83C28" w:rsidR="00855BEF" w:rsidRPr="00A84887" w:rsidRDefault="00891BA0" w:rsidP="00A84887">
      <w:pPr>
        <w:pStyle w:val="BodyText"/>
        <w:ind w:firstLine="0"/>
        <w:rPr>
          <w:b/>
          <w:lang w:val="id-ID"/>
        </w:rPr>
      </w:pPr>
      <w:r w:rsidRPr="00E96241">
        <w:rPr>
          <w:b/>
          <w:lang w:val="id-ID"/>
        </w:rPr>
        <w:t>DAFTAR PUSTAKA</w:t>
      </w:r>
    </w:p>
    <w:p w14:paraId="50F7E298" w14:textId="0F8B69E5" w:rsidR="00855BEF" w:rsidRDefault="00855BEF" w:rsidP="00855BEF">
      <w:pPr>
        <w:widowControl w:val="0"/>
        <w:autoSpaceDE w:val="0"/>
        <w:autoSpaceDN w:val="0"/>
        <w:adjustRightInd w:val="0"/>
        <w:ind w:left="480" w:hanging="480"/>
        <w:jc w:val="both"/>
        <w:rPr>
          <w:i/>
          <w:noProof/>
          <w:szCs w:val="24"/>
          <w:lang w:val="id-ID"/>
        </w:rPr>
      </w:pPr>
      <w:r>
        <w:rPr>
          <w:iCs/>
          <w:noProof/>
          <w:szCs w:val="24"/>
          <w:lang w:val="id-ID"/>
        </w:rPr>
        <w:t>Aoliya, Ika. (201</w:t>
      </w:r>
      <w:r w:rsidR="00E971AE">
        <w:rPr>
          <w:iCs/>
          <w:noProof/>
          <w:szCs w:val="24"/>
          <w:lang w:val="id-ID"/>
        </w:rPr>
        <w:t>8</w:t>
      </w:r>
      <w:r>
        <w:rPr>
          <w:iCs/>
          <w:noProof/>
          <w:szCs w:val="24"/>
          <w:lang w:val="id-ID"/>
        </w:rPr>
        <w:t xml:space="preserve">). </w:t>
      </w:r>
      <w:r w:rsidR="00F57E76">
        <w:rPr>
          <w:i/>
          <w:noProof/>
          <w:szCs w:val="24"/>
          <w:lang w:val="id-ID"/>
        </w:rPr>
        <w:t>P</w:t>
      </w:r>
      <w:r w:rsidR="00F57E76" w:rsidRPr="00F57E76">
        <w:rPr>
          <w:i/>
          <w:noProof/>
          <w:szCs w:val="24"/>
          <w:lang w:val="id-ID"/>
        </w:rPr>
        <w:t>roduktivitas alat berat pada pembangunan jalan ruas lingkar pulau marsela provinsi maluku barat daya.</w:t>
      </w:r>
      <w:r>
        <w:rPr>
          <w:iCs/>
          <w:noProof/>
          <w:szCs w:val="24"/>
          <w:lang w:val="id-ID"/>
        </w:rPr>
        <w:t xml:space="preserve"> </w:t>
      </w:r>
      <w:r w:rsidR="00E971AE" w:rsidRPr="00F57E76">
        <w:rPr>
          <w:iCs/>
          <w:noProof/>
          <w:szCs w:val="24"/>
          <w:lang w:val="id-ID"/>
        </w:rPr>
        <w:t>Jurnal Teknik Sipil FT – UNPAK.</w:t>
      </w:r>
    </w:p>
    <w:p w14:paraId="051C6628" w14:textId="0A8D8009" w:rsidR="00A84887" w:rsidRPr="00A84887" w:rsidRDefault="00A84887" w:rsidP="00855BEF">
      <w:pPr>
        <w:widowControl w:val="0"/>
        <w:autoSpaceDE w:val="0"/>
        <w:autoSpaceDN w:val="0"/>
        <w:adjustRightInd w:val="0"/>
        <w:ind w:left="480" w:hanging="480"/>
        <w:jc w:val="both"/>
        <w:rPr>
          <w:iCs/>
          <w:noProof/>
          <w:szCs w:val="24"/>
          <w:lang w:val="id-ID"/>
        </w:rPr>
      </w:pPr>
      <w:r>
        <w:rPr>
          <w:iCs/>
          <w:noProof/>
          <w:szCs w:val="24"/>
          <w:lang w:val="id-ID"/>
        </w:rPr>
        <w:t xml:space="preserve">Group, Komatsu. 2020. </w:t>
      </w:r>
      <w:r w:rsidRPr="00F57E76">
        <w:rPr>
          <w:i/>
          <w:noProof/>
          <w:szCs w:val="24"/>
          <w:lang w:val="id-ID"/>
        </w:rPr>
        <w:t>Construction And Minning Equipment</w:t>
      </w:r>
      <w:r>
        <w:rPr>
          <w:iCs/>
          <w:noProof/>
          <w:szCs w:val="24"/>
          <w:lang w:val="id-ID"/>
        </w:rPr>
        <w:t xml:space="preserve">. </w:t>
      </w:r>
      <w:r w:rsidRPr="00F57E76">
        <w:rPr>
          <w:i/>
          <w:noProof/>
          <w:szCs w:val="24"/>
          <w:lang w:val="id-ID"/>
        </w:rPr>
        <w:t>https://home.komatsu/en/products/construction- machine/#anc01</w:t>
      </w:r>
      <w:r>
        <w:rPr>
          <w:iCs/>
          <w:noProof/>
          <w:szCs w:val="24"/>
          <w:lang w:val="id-ID"/>
        </w:rPr>
        <w:t>. (Agustus 2020)</w:t>
      </w:r>
    </w:p>
    <w:p w14:paraId="0C92BFB2" w14:textId="48099A7C" w:rsidR="00E971AE" w:rsidRDefault="00E971AE" w:rsidP="00855BEF">
      <w:pPr>
        <w:widowControl w:val="0"/>
        <w:autoSpaceDE w:val="0"/>
        <w:autoSpaceDN w:val="0"/>
        <w:adjustRightInd w:val="0"/>
        <w:ind w:left="480" w:hanging="480"/>
        <w:jc w:val="both"/>
        <w:rPr>
          <w:i/>
          <w:noProof/>
          <w:szCs w:val="24"/>
          <w:lang w:val="id-ID"/>
        </w:rPr>
      </w:pPr>
      <w:r>
        <w:rPr>
          <w:iCs/>
          <w:noProof/>
          <w:szCs w:val="24"/>
          <w:lang w:val="id-ID"/>
        </w:rPr>
        <w:t xml:space="preserve">Handoko, Bagus N. (2017). </w:t>
      </w:r>
      <w:r w:rsidR="00291565" w:rsidRPr="00B9108B">
        <w:rPr>
          <w:i/>
          <w:noProof/>
          <w:szCs w:val="24"/>
          <w:lang w:val="id-ID"/>
        </w:rPr>
        <w:t>P</w:t>
      </w:r>
      <w:r w:rsidR="00B9108B" w:rsidRPr="00B9108B">
        <w:rPr>
          <w:i/>
          <w:noProof/>
          <w:szCs w:val="24"/>
          <w:lang w:val="id-ID"/>
        </w:rPr>
        <w:t>roduktivitas alat berat pada pembangunan jalan ruas jailolo-matui provinsi maluku utara</w:t>
      </w:r>
      <w:r>
        <w:rPr>
          <w:iCs/>
          <w:noProof/>
          <w:szCs w:val="24"/>
          <w:lang w:val="id-ID"/>
        </w:rPr>
        <w:t xml:space="preserve">. </w:t>
      </w:r>
      <w:r w:rsidRPr="00F57E76">
        <w:rPr>
          <w:iCs/>
          <w:noProof/>
          <w:szCs w:val="24"/>
          <w:lang w:val="id-ID"/>
        </w:rPr>
        <w:t>Jurnal Teknik Sipil FT – UNPAK.</w:t>
      </w:r>
    </w:p>
    <w:p w14:paraId="618C9496" w14:textId="6C5403FD" w:rsidR="00E971AE" w:rsidRDefault="00E971AE" w:rsidP="00855BEF">
      <w:pPr>
        <w:widowControl w:val="0"/>
        <w:autoSpaceDE w:val="0"/>
        <w:autoSpaceDN w:val="0"/>
        <w:adjustRightInd w:val="0"/>
        <w:ind w:left="480" w:hanging="480"/>
        <w:jc w:val="both"/>
        <w:rPr>
          <w:i/>
          <w:noProof/>
          <w:szCs w:val="24"/>
          <w:lang w:val="id-ID"/>
        </w:rPr>
      </w:pPr>
      <w:r>
        <w:rPr>
          <w:iCs/>
          <w:noProof/>
          <w:szCs w:val="24"/>
          <w:lang w:val="id-ID"/>
        </w:rPr>
        <w:t>Miharja, Gusnandar</w:t>
      </w:r>
      <w:r w:rsidR="00291565">
        <w:rPr>
          <w:iCs/>
          <w:noProof/>
          <w:szCs w:val="24"/>
          <w:lang w:val="id-ID"/>
        </w:rPr>
        <w:t xml:space="preserve"> S. (2019). </w:t>
      </w:r>
      <w:r w:rsidR="00291565" w:rsidRPr="00F57E76">
        <w:rPr>
          <w:i/>
          <w:noProof/>
          <w:szCs w:val="24"/>
          <w:lang w:val="id-ID"/>
        </w:rPr>
        <w:t>O</w:t>
      </w:r>
      <w:r w:rsidR="00F57E76" w:rsidRPr="00F57E76">
        <w:rPr>
          <w:i/>
          <w:noProof/>
          <w:szCs w:val="24"/>
          <w:lang w:val="id-ID"/>
        </w:rPr>
        <w:t>ptimalisasi penggunaan alat berat (studi kasus: pembangunan tol medan-kualanamu-tebing tinggi, sta. 77+515-sta. 82+000).</w:t>
      </w:r>
      <w:r w:rsidR="00291565">
        <w:rPr>
          <w:iCs/>
          <w:noProof/>
          <w:szCs w:val="24"/>
          <w:lang w:val="id-ID"/>
        </w:rPr>
        <w:t xml:space="preserve"> </w:t>
      </w:r>
      <w:r w:rsidR="00291565" w:rsidRPr="00F57E76">
        <w:rPr>
          <w:iCs/>
          <w:noProof/>
          <w:szCs w:val="24"/>
          <w:lang w:val="id-ID"/>
        </w:rPr>
        <w:t>Jurnal Teknik Sipil FT – UNPAK.</w:t>
      </w:r>
    </w:p>
    <w:p w14:paraId="648FD76E" w14:textId="33BAC717" w:rsidR="00291565" w:rsidRDefault="00291565" w:rsidP="00855BEF">
      <w:pPr>
        <w:widowControl w:val="0"/>
        <w:autoSpaceDE w:val="0"/>
        <w:autoSpaceDN w:val="0"/>
        <w:adjustRightInd w:val="0"/>
        <w:ind w:left="480" w:hanging="480"/>
        <w:jc w:val="both"/>
        <w:rPr>
          <w:i/>
          <w:noProof/>
          <w:szCs w:val="24"/>
          <w:lang w:val="id-ID"/>
        </w:rPr>
      </w:pPr>
      <w:r>
        <w:rPr>
          <w:iCs/>
          <w:noProof/>
          <w:szCs w:val="24"/>
          <w:lang w:val="id-ID"/>
        </w:rPr>
        <w:t xml:space="preserve">Purwanto, Tri. (2016). </w:t>
      </w:r>
      <w:r w:rsidR="00F57E76">
        <w:rPr>
          <w:i/>
          <w:noProof/>
          <w:szCs w:val="24"/>
          <w:lang w:val="id-ID"/>
        </w:rPr>
        <w:t>P</w:t>
      </w:r>
      <w:r w:rsidR="00F57E76" w:rsidRPr="00F57E76">
        <w:rPr>
          <w:i/>
          <w:noProof/>
          <w:szCs w:val="24"/>
          <w:lang w:val="id-ID"/>
        </w:rPr>
        <w:t>roduktivitas alat berat pada pembangunan jalan ruas larat-lamdesar provinsi maluku.</w:t>
      </w:r>
      <w:r>
        <w:rPr>
          <w:iCs/>
          <w:noProof/>
          <w:szCs w:val="24"/>
          <w:lang w:val="id-ID"/>
        </w:rPr>
        <w:t xml:space="preserve"> </w:t>
      </w:r>
      <w:r w:rsidRPr="00F57E76">
        <w:rPr>
          <w:iCs/>
          <w:noProof/>
          <w:szCs w:val="24"/>
          <w:lang w:val="id-ID"/>
        </w:rPr>
        <w:t>Jurnal Teknik Sipil FT – UNPAK.</w:t>
      </w:r>
    </w:p>
    <w:p w14:paraId="6B065716" w14:textId="626317BE" w:rsidR="00291565" w:rsidRDefault="0048705B" w:rsidP="00855BEF">
      <w:pPr>
        <w:widowControl w:val="0"/>
        <w:autoSpaceDE w:val="0"/>
        <w:autoSpaceDN w:val="0"/>
        <w:adjustRightInd w:val="0"/>
        <w:ind w:left="480" w:hanging="480"/>
        <w:jc w:val="both"/>
        <w:rPr>
          <w:iCs/>
          <w:noProof/>
          <w:szCs w:val="24"/>
          <w:lang w:val="id-ID"/>
        </w:rPr>
      </w:pPr>
      <w:r>
        <w:rPr>
          <w:iCs/>
          <w:noProof/>
          <w:szCs w:val="24"/>
          <w:lang w:val="id-ID"/>
        </w:rPr>
        <w:t xml:space="preserve">Rostiyanti, Susy Fatena. 2008. </w:t>
      </w:r>
      <w:r w:rsidRPr="00F57E76">
        <w:rPr>
          <w:i/>
          <w:noProof/>
          <w:szCs w:val="24"/>
          <w:lang w:val="id-ID"/>
        </w:rPr>
        <w:t>Alat Berat Untuk Proyek Konstruksi Edisi Kedua.</w:t>
      </w:r>
      <w:r>
        <w:rPr>
          <w:iCs/>
          <w:noProof/>
          <w:szCs w:val="24"/>
          <w:lang w:val="id-ID"/>
        </w:rPr>
        <w:t xml:space="preserve"> Jakarta: PT. Rineka Cipta.</w:t>
      </w:r>
    </w:p>
    <w:p w14:paraId="18AF45EB" w14:textId="788E1033" w:rsidR="0048705B" w:rsidRPr="00291565" w:rsidRDefault="0048705B" w:rsidP="0048705B">
      <w:pPr>
        <w:widowControl w:val="0"/>
        <w:autoSpaceDE w:val="0"/>
        <w:autoSpaceDN w:val="0"/>
        <w:adjustRightInd w:val="0"/>
        <w:ind w:left="480" w:hanging="480"/>
        <w:jc w:val="both"/>
        <w:rPr>
          <w:iCs/>
          <w:noProof/>
          <w:szCs w:val="24"/>
          <w:lang w:val="id-ID"/>
        </w:rPr>
      </w:pPr>
      <w:r>
        <w:rPr>
          <w:iCs/>
          <w:noProof/>
          <w:szCs w:val="24"/>
          <w:lang w:val="id-ID"/>
        </w:rPr>
        <w:t>Sukirman, Silvia. 1994</w:t>
      </w:r>
      <w:r w:rsidRPr="00F57E76">
        <w:rPr>
          <w:i/>
          <w:noProof/>
          <w:szCs w:val="24"/>
          <w:lang w:val="id-ID"/>
        </w:rPr>
        <w:t>. Dasar</w:t>
      </w:r>
      <w:r w:rsidR="00493B45" w:rsidRPr="00F57E76">
        <w:rPr>
          <w:i/>
          <w:noProof/>
          <w:szCs w:val="24"/>
          <w:lang w:val="id-ID"/>
        </w:rPr>
        <w:t>-</w:t>
      </w:r>
      <w:r w:rsidRPr="00F57E76">
        <w:rPr>
          <w:i/>
          <w:noProof/>
          <w:szCs w:val="24"/>
          <w:lang w:val="id-ID"/>
        </w:rPr>
        <w:t>Dasar Perencanaan Geometrik Jalan.</w:t>
      </w:r>
      <w:r>
        <w:rPr>
          <w:iCs/>
          <w:noProof/>
          <w:szCs w:val="24"/>
          <w:lang w:val="id-ID"/>
        </w:rPr>
        <w:t xml:space="preserve"> Bandung: Nova.</w:t>
      </w:r>
    </w:p>
    <w:p w14:paraId="3FF5DE97" w14:textId="5448F508" w:rsidR="00A84887" w:rsidRPr="00A84887" w:rsidRDefault="00291565" w:rsidP="00A84887">
      <w:pPr>
        <w:widowControl w:val="0"/>
        <w:autoSpaceDE w:val="0"/>
        <w:autoSpaceDN w:val="0"/>
        <w:adjustRightInd w:val="0"/>
        <w:ind w:left="480" w:hanging="480"/>
        <w:jc w:val="both"/>
        <w:rPr>
          <w:i/>
          <w:noProof/>
          <w:szCs w:val="24"/>
          <w:lang w:val="id-ID"/>
        </w:rPr>
      </w:pPr>
      <w:r>
        <w:rPr>
          <w:iCs/>
          <w:noProof/>
          <w:szCs w:val="24"/>
          <w:lang w:val="id-ID"/>
        </w:rPr>
        <w:t xml:space="preserve">Supit, Donald Donny. (2020). </w:t>
      </w:r>
      <w:r w:rsidR="00F57E76" w:rsidRPr="00F57E76">
        <w:rPr>
          <w:i/>
          <w:noProof/>
          <w:szCs w:val="24"/>
          <w:lang w:val="id-ID"/>
        </w:rPr>
        <w:t>Analisa produktivitas dan efisiensi alat berat untuk pekerjaan tanah, dan pekerjaan perkerasan berbutir</w:t>
      </w:r>
      <w:r w:rsidRPr="00F57E76">
        <w:rPr>
          <w:i/>
          <w:noProof/>
          <w:szCs w:val="24"/>
          <w:lang w:val="id-ID"/>
        </w:rPr>
        <w:t xml:space="preserve"> (Studi Kasus: Proyek Rehabilitasi Ring Road II</w:t>
      </w:r>
      <w:r w:rsidR="00493B45" w:rsidRPr="00F57E76">
        <w:rPr>
          <w:i/>
          <w:noProof/>
          <w:szCs w:val="24"/>
          <w:lang w:val="id-ID"/>
        </w:rPr>
        <w:t>-</w:t>
      </w:r>
      <w:r w:rsidRPr="00F57E76">
        <w:rPr>
          <w:i/>
          <w:noProof/>
          <w:szCs w:val="24"/>
          <w:lang w:val="id-ID"/>
        </w:rPr>
        <w:t>Paniki).</w:t>
      </w:r>
      <w:r>
        <w:rPr>
          <w:iCs/>
          <w:noProof/>
          <w:szCs w:val="24"/>
          <w:lang w:val="id-ID"/>
        </w:rPr>
        <w:t xml:space="preserve"> </w:t>
      </w:r>
      <w:r w:rsidRPr="00F57E76">
        <w:rPr>
          <w:iCs/>
          <w:noProof/>
          <w:szCs w:val="24"/>
          <w:lang w:val="id-ID"/>
        </w:rPr>
        <w:t>Dynamic Saint, Jilid. V, No. 1.</w:t>
      </w:r>
    </w:p>
    <w:sectPr w:rsidR="00A84887" w:rsidRPr="00A84887" w:rsidSect="00555A77">
      <w:type w:val="continuous"/>
      <w:pgSz w:w="11909" w:h="16834" w:code="9"/>
      <w:pgMar w:top="1377" w:right="1134" w:bottom="1418" w:left="1134" w:header="426" w:footer="720" w:gutter="0"/>
      <w:cols w:num="2" w:space="6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BDF5" w14:textId="77777777" w:rsidR="007A4E7F" w:rsidRDefault="007A4E7F" w:rsidP="003D7F74">
      <w:r>
        <w:separator/>
      </w:r>
    </w:p>
  </w:endnote>
  <w:endnote w:type="continuationSeparator" w:id="0">
    <w:p w14:paraId="5B4E1E28" w14:textId="77777777" w:rsidR="007A4E7F" w:rsidRDefault="007A4E7F"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43E7F" w14:textId="77777777" w:rsidR="00D3100C" w:rsidRDefault="00D3100C">
    <w:pPr>
      <w:pStyle w:val="Footer"/>
    </w:pPr>
    <w:r>
      <w:fldChar w:fldCharType="begin"/>
    </w:r>
    <w:r>
      <w:instrText xml:space="preserve"> PAGE   \* MERGEFORMAT </w:instrText>
    </w:r>
    <w:r>
      <w:fldChar w:fldCharType="separate"/>
    </w:r>
    <w:r w:rsidR="006D085B">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E967" w14:textId="77777777" w:rsidR="00D3100C" w:rsidRDefault="00D3100C">
    <w:pPr>
      <w:pStyle w:val="Footer"/>
    </w:pPr>
    <w:r>
      <w:fldChar w:fldCharType="begin"/>
    </w:r>
    <w:r>
      <w:instrText xml:space="preserve"> PAGE   \* MERGEFORMAT </w:instrText>
    </w:r>
    <w:r>
      <w:fldChar w:fldCharType="separate"/>
    </w:r>
    <w:r w:rsidR="006D085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33A09" w14:textId="77777777" w:rsidR="007A4E7F" w:rsidRDefault="007A4E7F" w:rsidP="003D7F74">
      <w:r>
        <w:separator/>
      </w:r>
    </w:p>
  </w:footnote>
  <w:footnote w:type="continuationSeparator" w:id="0">
    <w:p w14:paraId="50E20C74" w14:textId="77777777" w:rsidR="007A4E7F" w:rsidRDefault="007A4E7F"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15AF" w14:textId="77777777" w:rsidR="00D3100C" w:rsidRPr="003904DD" w:rsidRDefault="006C6643">
    <w:pPr>
      <w:pStyle w:val="Header"/>
      <w:rPr>
        <w:lang w:val="id-ID"/>
      </w:rPr>
    </w:pPr>
    <w:r>
      <w:rPr>
        <w:i/>
        <w:noProof/>
        <w:lang w:val="id-ID" w:eastAsia="id-ID"/>
      </w:rPr>
      <w:pict w14:anchorId="4CDAD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7D0A0" w14:textId="77777777" w:rsidR="00D3100C" w:rsidRPr="00176CE5" w:rsidRDefault="006C6643" w:rsidP="00176CE5">
    <w:pPr>
      <w:pStyle w:val="Stylepapertitle14pt"/>
      <w:rPr>
        <w:sz w:val="20"/>
        <w:szCs w:val="22"/>
        <w:lang w:val="id-ID"/>
      </w:rPr>
    </w:pPr>
    <w:r>
      <w:rPr>
        <w:i/>
        <w:sz w:val="22"/>
        <w:lang w:val="id-ID" w:eastAsia="id-ID"/>
      </w:rPr>
      <w:pict w14:anchorId="032B8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p w14:paraId="372B48C4" w14:textId="77777777" w:rsidR="00D3100C" w:rsidRPr="003904DD" w:rsidRDefault="00D3100C" w:rsidP="003904DD">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F034D" w14:textId="77777777" w:rsidR="00D3100C" w:rsidRDefault="006C6643">
    <w:pPr>
      <w:pStyle w:val="Header"/>
    </w:pPr>
    <w:r>
      <w:rPr>
        <w:noProof/>
        <w:lang w:val="id-ID" w:eastAsia="id-ID"/>
      </w:rPr>
      <w:pict w14:anchorId="387D1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74B0DC5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654080"/>
    <w:multiLevelType w:val="hybridMultilevel"/>
    <w:tmpl w:val="A83218B6"/>
    <w:lvl w:ilvl="0" w:tplc="A99A23C4">
      <w:start w:val="1"/>
      <w:numFmt w:val="decimal"/>
      <w:lvlText w:val="%1."/>
      <w:lvlJc w:val="left"/>
      <w:pPr>
        <w:ind w:left="1147" w:hanging="360"/>
      </w:pPr>
      <w:rPr>
        <w:i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 w15:restartNumberingAfterBreak="0">
    <w:nsid w:val="13CE69A9"/>
    <w:multiLevelType w:val="hybridMultilevel"/>
    <w:tmpl w:val="63D6690C"/>
    <w:lvl w:ilvl="0" w:tplc="7AB4BF8C">
      <w:start w:val="3"/>
      <w:numFmt w:val="decimal"/>
      <w:lvlText w:val="%1."/>
      <w:lvlJc w:val="left"/>
      <w:pPr>
        <w:ind w:left="114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3674C"/>
    <w:multiLevelType w:val="hybridMultilevel"/>
    <w:tmpl w:val="6CA80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8642E"/>
    <w:multiLevelType w:val="hybridMultilevel"/>
    <w:tmpl w:val="DFFA1BF2"/>
    <w:lvl w:ilvl="0" w:tplc="7DE652AE">
      <w:start w:val="1"/>
      <w:numFmt w:val="decimal"/>
      <w:lvlText w:val="%1."/>
      <w:lvlJc w:val="left"/>
      <w:pPr>
        <w:ind w:left="1147"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2682C"/>
    <w:multiLevelType w:val="hybridMultilevel"/>
    <w:tmpl w:val="0548E13E"/>
    <w:lvl w:ilvl="0" w:tplc="3C0025CA">
      <w:start w:val="1"/>
      <w:numFmt w:val="decimal"/>
      <w:lvlText w:val="%1."/>
      <w:lvlJc w:val="left"/>
      <w:pPr>
        <w:ind w:left="649" w:hanging="360"/>
      </w:pPr>
      <w:rPr>
        <w:rFonts w:hint="default"/>
      </w:rPr>
    </w:lvl>
    <w:lvl w:ilvl="1" w:tplc="08090019" w:tentative="1">
      <w:start w:val="1"/>
      <w:numFmt w:val="lowerLetter"/>
      <w:lvlText w:val="%2."/>
      <w:lvlJc w:val="left"/>
      <w:pPr>
        <w:ind w:left="1369" w:hanging="360"/>
      </w:pPr>
    </w:lvl>
    <w:lvl w:ilvl="2" w:tplc="0809001B" w:tentative="1">
      <w:start w:val="1"/>
      <w:numFmt w:val="lowerRoman"/>
      <w:lvlText w:val="%3."/>
      <w:lvlJc w:val="right"/>
      <w:pPr>
        <w:ind w:left="2089" w:hanging="180"/>
      </w:pPr>
    </w:lvl>
    <w:lvl w:ilvl="3" w:tplc="0809000F" w:tentative="1">
      <w:start w:val="1"/>
      <w:numFmt w:val="decimal"/>
      <w:lvlText w:val="%4."/>
      <w:lvlJc w:val="left"/>
      <w:pPr>
        <w:ind w:left="2809" w:hanging="360"/>
      </w:pPr>
    </w:lvl>
    <w:lvl w:ilvl="4" w:tplc="08090019" w:tentative="1">
      <w:start w:val="1"/>
      <w:numFmt w:val="lowerLetter"/>
      <w:lvlText w:val="%5."/>
      <w:lvlJc w:val="left"/>
      <w:pPr>
        <w:ind w:left="3529" w:hanging="360"/>
      </w:pPr>
    </w:lvl>
    <w:lvl w:ilvl="5" w:tplc="0809001B" w:tentative="1">
      <w:start w:val="1"/>
      <w:numFmt w:val="lowerRoman"/>
      <w:lvlText w:val="%6."/>
      <w:lvlJc w:val="right"/>
      <w:pPr>
        <w:ind w:left="4249" w:hanging="180"/>
      </w:pPr>
    </w:lvl>
    <w:lvl w:ilvl="6" w:tplc="0809000F" w:tentative="1">
      <w:start w:val="1"/>
      <w:numFmt w:val="decimal"/>
      <w:lvlText w:val="%7."/>
      <w:lvlJc w:val="left"/>
      <w:pPr>
        <w:ind w:left="4969" w:hanging="360"/>
      </w:pPr>
    </w:lvl>
    <w:lvl w:ilvl="7" w:tplc="08090019" w:tentative="1">
      <w:start w:val="1"/>
      <w:numFmt w:val="lowerLetter"/>
      <w:lvlText w:val="%8."/>
      <w:lvlJc w:val="left"/>
      <w:pPr>
        <w:ind w:left="5689" w:hanging="360"/>
      </w:pPr>
    </w:lvl>
    <w:lvl w:ilvl="8" w:tplc="0809001B" w:tentative="1">
      <w:start w:val="1"/>
      <w:numFmt w:val="lowerRoman"/>
      <w:lvlText w:val="%9."/>
      <w:lvlJc w:val="right"/>
      <w:pPr>
        <w:ind w:left="6409" w:hanging="180"/>
      </w:pPr>
    </w:lvl>
  </w:abstractNum>
  <w:abstractNum w:abstractNumId="6"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3440F3B"/>
    <w:multiLevelType w:val="hybridMultilevel"/>
    <w:tmpl w:val="DAE05F6C"/>
    <w:lvl w:ilvl="0" w:tplc="28049DD8">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30A89"/>
    <w:multiLevelType w:val="hybridMultilevel"/>
    <w:tmpl w:val="F96C3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2511A8"/>
    <w:multiLevelType w:val="hybridMultilevel"/>
    <w:tmpl w:val="B76AE37C"/>
    <w:lvl w:ilvl="0" w:tplc="A246D0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4" w15:restartNumberingAfterBreak="0">
    <w:nsid w:val="3B06075B"/>
    <w:multiLevelType w:val="hybridMultilevel"/>
    <w:tmpl w:val="C778E748"/>
    <w:lvl w:ilvl="0" w:tplc="53963864">
      <w:start w:val="1"/>
      <w:numFmt w:val="decimal"/>
      <w:lvlText w:val="%1)"/>
      <w:lvlJc w:val="left"/>
      <w:pPr>
        <w:ind w:left="1146" w:hanging="360"/>
      </w:pPr>
      <w:rPr>
        <w:rFonts w:ascii="Times New Roman" w:hAnsi="Times New Roman" w:cs="Times New Roman" w:hint="default"/>
        <w:i w:val="0"/>
        <w:sz w:val="20"/>
        <w:szCs w:val="2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8E4540"/>
    <w:multiLevelType w:val="hybridMultilevel"/>
    <w:tmpl w:val="A57CF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B56206"/>
    <w:multiLevelType w:val="hybridMultilevel"/>
    <w:tmpl w:val="7346D23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5873012"/>
    <w:multiLevelType w:val="hybridMultilevel"/>
    <w:tmpl w:val="CE4CC5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15:restartNumberingAfterBreak="0">
    <w:nsid w:val="73A01848"/>
    <w:multiLevelType w:val="hybridMultilevel"/>
    <w:tmpl w:val="ABD6B590"/>
    <w:lvl w:ilvl="0" w:tplc="8BACC1B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75F46D35"/>
    <w:multiLevelType w:val="hybridMultilevel"/>
    <w:tmpl w:val="47A27A1A"/>
    <w:lvl w:ilvl="0" w:tplc="DC44CE7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2"/>
  </w:num>
  <w:num w:numId="2">
    <w:abstractNumId w:val="21"/>
  </w:num>
  <w:num w:numId="3">
    <w:abstractNumId w:val="10"/>
  </w:num>
  <w:num w:numId="4">
    <w:abstractNumId w:val="15"/>
  </w:num>
  <w:num w:numId="5">
    <w:abstractNumId w:val="15"/>
  </w:num>
  <w:num w:numId="6">
    <w:abstractNumId w:val="15"/>
  </w:num>
  <w:num w:numId="7">
    <w:abstractNumId w:val="15"/>
  </w:num>
  <w:num w:numId="8">
    <w:abstractNumId w:val="19"/>
  </w:num>
  <w:num w:numId="9">
    <w:abstractNumId w:val="22"/>
  </w:num>
  <w:num w:numId="10">
    <w:abstractNumId w:val="13"/>
  </w:num>
  <w:num w:numId="11">
    <w:abstractNumId w:val="7"/>
  </w:num>
  <w:num w:numId="12">
    <w:abstractNumId w:val="6"/>
  </w:num>
  <w:num w:numId="13">
    <w:abstractNumId w:val="16"/>
  </w:num>
  <w:num w:numId="14">
    <w:abstractNumId w:val="1"/>
  </w:num>
  <w:num w:numId="15">
    <w:abstractNumId w:val="0"/>
  </w:num>
  <w:num w:numId="16">
    <w:abstractNumId w:val="14"/>
  </w:num>
  <w:num w:numId="17">
    <w:abstractNumId w:val="18"/>
  </w:num>
  <w:num w:numId="18">
    <w:abstractNumId w:val="4"/>
  </w:num>
  <w:num w:numId="19">
    <w:abstractNumId w:val="2"/>
  </w:num>
  <w:num w:numId="20">
    <w:abstractNumId w:val="9"/>
  </w:num>
  <w:num w:numId="21">
    <w:abstractNumId w:val="24"/>
  </w:num>
  <w:num w:numId="22">
    <w:abstractNumId w:val="23"/>
  </w:num>
  <w:num w:numId="23">
    <w:abstractNumId w:val="20"/>
  </w:num>
  <w:num w:numId="24">
    <w:abstractNumId w:val="8"/>
  </w:num>
  <w:num w:numId="25">
    <w:abstractNumId w:val="5"/>
  </w:num>
  <w:num w:numId="26">
    <w:abstractNumId w:val="17"/>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3D6"/>
    <w:rsid w:val="000004FB"/>
    <w:rsid w:val="00002A22"/>
    <w:rsid w:val="00005146"/>
    <w:rsid w:val="0000699D"/>
    <w:rsid w:val="00015867"/>
    <w:rsid w:val="00022F73"/>
    <w:rsid w:val="00026159"/>
    <w:rsid w:val="0003112C"/>
    <w:rsid w:val="0003323F"/>
    <w:rsid w:val="0003455C"/>
    <w:rsid w:val="00034AB2"/>
    <w:rsid w:val="0004161B"/>
    <w:rsid w:val="00045028"/>
    <w:rsid w:val="00053983"/>
    <w:rsid w:val="00054BCE"/>
    <w:rsid w:val="00070DA3"/>
    <w:rsid w:val="00073D4A"/>
    <w:rsid w:val="00076758"/>
    <w:rsid w:val="00076DF5"/>
    <w:rsid w:val="000819CC"/>
    <w:rsid w:val="00087F1F"/>
    <w:rsid w:val="00090D73"/>
    <w:rsid w:val="00095A63"/>
    <w:rsid w:val="00096F67"/>
    <w:rsid w:val="000A2263"/>
    <w:rsid w:val="000A29BF"/>
    <w:rsid w:val="000A5C5B"/>
    <w:rsid w:val="000B43BC"/>
    <w:rsid w:val="000B7457"/>
    <w:rsid w:val="000C230C"/>
    <w:rsid w:val="000C4852"/>
    <w:rsid w:val="000C48EF"/>
    <w:rsid w:val="000F31B9"/>
    <w:rsid w:val="000F3566"/>
    <w:rsid w:val="000F7CB9"/>
    <w:rsid w:val="001009DF"/>
    <w:rsid w:val="00102A59"/>
    <w:rsid w:val="00131CBB"/>
    <w:rsid w:val="00140656"/>
    <w:rsid w:val="001446CF"/>
    <w:rsid w:val="0014736B"/>
    <w:rsid w:val="00170448"/>
    <w:rsid w:val="001704D7"/>
    <w:rsid w:val="00171FDA"/>
    <w:rsid w:val="0017234B"/>
    <w:rsid w:val="00174236"/>
    <w:rsid w:val="00174D74"/>
    <w:rsid w:val="00176CE5"/>
    <w:rsid w:val="00191155"/>
    <w:rsid w:val="00191BD6"/>
    <w:rsid w:val="001A40B1"/>
    <w:rsid w:val="001B3211"/>
    <w:rsid w:val="001B4CFA"/>
    <w:rsid w:val="001C58D5"/>
    <w:rsid w:val="001D0255"/>
    <w:rsid w:val="001D5929"/>
    <w:rsid w:val="00213FA3"/>
    <w:rsid w:val="00214EA7"/>
    <w:rsid w:val="002214AF"/>
    <w:rsid w:val="002251F1"/>
    <w:rsid w:val="0022725B"/>
    <w:rsid w:val="002274B5"/>
    <w:rsid w:val="002304DD"/>
    <w:rsid w:val="0023558B"/>
    <w:rsid w:val="00245340"/>
    <w:rsid w:val="00247BCD"/>
    <w:rsid w:val="00252C3F"/>
    <w:rsid w:val="002540F6"/>
    <w:rsid w:val="00261FAA"/>
    <w:rsid w:val="0026237E"/>
    <w:rsid w:val="00262B77"/>
    <w:rsid w:val="00267688"/>
    <w:rsid w:val="00267AFF"/>
    <w:rsid w:val="00291565"/>
    <w:rsid w:val="002A2DFD"/>
    <w:rsid w:val="002A472F"/>
    <w:rsid w:val="002B0B61"/>
    <w:rsid w:val="002C4950"/>
    <w:rsid w:val="002C4CEC"/>
    <w:rsid w:val="002D72EC"/>
    <w:rsid w:val="002E0999"/>
    <w:rsid w:val="002E405D"/>
    <w:rsid w:val="002F2C35"/>
    <w:rsid w:val="00300493"/>
    <w:rsid w:val="0030136B"/>
    <w:rsid w:val="003014EA"/>
    <w:rsid w:val="00314354"/>
    <w:rsid w:val="0031490D"/>
    <w:rsid w:val="00314DA9"/>
    <w:rsid w:val="003201FD"/>
    <w:rsid w:val="00320554"/>
    <w:rsid w:val="00321C82"/>
    <w:rsid w:val="0032340A"/>
    <w:rsid w:val="003303D4"/>
    <w:rsid w:val="00333744"/>
    <w:rsid w:val="00334300"/>
    <w:rsid w:val="00337271"/>
    <w:rsid w:val="003438BC"/>
    <w:rsid w:val="00347AF7"/>
    <w:rsid w:val="00350483"/>
    <w:rsid w:val="0036349C"/>
    <w:rsid w:val="00364793"/>
    <w:rsid w:val="00365A9C"/>
    <w:rsid w:val="00376BA1"/>
    <w:rsid w:val="00380C90"/>
    <w:rsid w:val="00383F2D"/>
    <w:rsid w:val="00386AA9"/>
    <w:rsid w:val="003904DD"/>
    <w:rsid w:val="00392D5D"/>
    <w:rsid w:val="00396B70"/>
    <w:rsid w:val="003B0184"/>
    <w:rsid w:val="003D1EE5"/>
    <w:rsid w:val="003D5906"/>
    <w:rsid w:val="003D7F74"/>
    <w:rsid w:val="003E193F"/>
    <w:rsid w:val="003E50E1"/>
    <w:rsid w:val="003E5B9D"/>
    <w:rsid w:val="003F2733"/>
    <w:rsid w:val="003F3DF9"/>
    <w:rsid w:val="00400448"/>
    <w:rsid w:val="00404193"/>
    <w:rsid w:val="00410E84"/>
    <w:rsid w:val="00413B6A"/>
    <w:rsid w:val="00417812"/>
    <w:rsid w:val="00421ECC"/>
    <w:rsid w:val="00423B5B"/>
    <w:rsid w:val="00425EFD"/>
    <w:rsid w:val="00427D59"/>
    <w:rsid w:val="004338C2"/>
    <w:rsid w:val="0043484F"/>
    <w:rsid w:val="0044666B"/>
    <w:rsid w:val="00462BC6"/>
    <w:rsid w:val="00470892"/>
    <w:rsid w:val="00471465"/>
    <w:rsid w:val="0047421D"/>
    <w:rsid w:val="00483E9F"/>
    <w:rsid w:val="0048705B"/>
    <w:rsid w:val="00487CBF"/>
    <w:rsid w:val="00493B45"/>
    <w:rsid w:val="00495159"/>
    <w:rsid w:val="004A3743"/>
    <w:rsid w:val="004A3950"/>
    <w:rsid w:val="004A66C9"/>
    <w:rsid w:val="004B349B"/>
    <w:rsid w:val="004B7560"/>
    <w:rsid w:val="004D09BF"/>
    <w:rsid w:val="004D122B"/>
    <w:rsid w:val="004D2E2F"/>
    <w:rsid w:val="004D4629"/>
    <w:rsid w:val="004E40DD"/>
    <w:rsid w:val="004E6D96"/>
    <w:rsid w:val="005116B0"/>
    <w:rsid w:val="005238BE"/>
    <w:rsid w:val="005317E1"/>
    <w:rsid w:val="00547F64"/>
    <w:rsid w:val="00554733"/>
    <w:rsid w:val="00554F77"/>
    <w:rsid w:val="00555A77"/>
    <w:rsid w:val="00563B9A"/>
    <w:rsid w:val="00563D42"/>
    <w:rsid w:val="00565D42"/>
    <w:rsid w:val="00570513"/>
    <w:rsid w:val="005707BA"/>
    <w:rsid w:val="00571EAF"/>
    <w:rsid w:val="0057253C"/>
    <w:rsid w:val="0057337F"/>
    <w:rsid w:val="00575497"/>
    <w:rsid w:val="00576603"/>
    <w:rsid w:val="00580102"/>
    <w:rsid w:val="00590CC2"/>
    <w:rsid w:val="00593337"/>
    <w:rsid w:val="00593556"/>
    <w:rsid w:val="005950FA"/>
    <w:rsid w:val="005A00F7"/>
    <w:rsid w:val="005A0E9C"/>
    <w:rsid w:val="005A1A85"/>
    <w:rsid w:val="005A36A3"/>
    <w:rsid w:val="005A7678"/>
    <w:rsid w:val="005B0A8B"/>
    <w:rsid w:val="005B410A"/>
    <w:rsid w:val="005B646B"/>
    <w:rsid w:val="005C1C52"/>
    <w:rsid w:val="005C37A3"/>
    <w:rsid w:val="005D1762"/>
    <w:rsid w:val="005D33CB"/>
    <w:rsid w:val="005F0204"/>
    <w:rsid w:val="005F0C92"/>
    <w:rsid w:val="005F24D7"/>
    <w:rsid w:val="005F3DD5"/>
    <w:rsid w:val="006055EC"/>
    <w:rsid w:val="00610388"/>
    <w:rsid w:val="006112A5"/>
    <w:rsid w:val="00612855"/>
    <w:rsid w:val="006129BD"/>
    <w:rsid w:val="00612DA1"/>
    <w:rsid w:val="00614385"/>
    <w:rsid w:val="00615686"/>
    <w:rsid w:val="006217AD"/>
    <w:rsid w:val="006219AD"/>
    <w:rsid w:val="00623029"/>
    <w:rsid w:val="00623A70"/>
    <w:rsid w:val="00646B1A"/>
    <w:rsid w:val="0064744E"/>
    <w:rsid w:val="00653AC5"/>
    <w:rsid w:val="00666501"/>
    <w:rsid w:val="00667B16"/>
    <w:rsid w:val="00675349"/>
    <w:rsid w:val="006764EC"/>
    <w:rsid w:val="006766A7"/>
    <w:rsid w:val="00677C53"/>
    <w:rsid w:val="00681B30"/>
    <w:rsid w:val="006902AC"/>
    <w:rsid w:val="00693B10"/>
    <w:rsid w:val="00696087"/>
    <w:rsid w:val="006A6F84"/>
    <w:rsid w:val="006B2919"/>
    <w:rsid w:val="006C6643"/>
    <w:rsid w:val="006D085B"/>
    <w:rsid w:val="006D4400"/>
    <w:rsid w:val="006E19C4"/>
    <w:rsid w:val="006F598B"/>
    <w:rsid w:val="006F6837"/>
    <w:rsid w:val="00700FDA"/>
    <w:rsid w:val="0071387E"/>
    <w:rsid w:val="0071533F"/>
    <w:rsid w:val="00716952"/>
    <w:rsid w:val="00721EB4"/>
    <w:rsid w:val="00725B71"/>
    <w:rsid w:val="00726E49"/>
    <w:rsid w:val="00732DB7"/>
    <w:rsid w:val="00733828"/>
    <w:rsid w:val="0074478F"/>
    <w:rsid w:val="00745F21"/>
    <w:rsid w:val="0074780E"/>
    <w:rsid w:val="00750F4C"/>
    <w:rsid w:val="00754F27"/>
    <w:rsid w:val="00756790"/>
    <w:rsid w:val="00757F3E"/>
    <w:rsid w:val="00765B4B"/>
    <w:rsid w:val="0076620C"/>
    <w:rsid w:val="00766782"/>
    <w:rsid w:val="00772628"/>
    <w:rsid w:val="00775821"/>
    <w:rsid w:val="00783307"/>
    <w:rsid w:val="00791192"/>
    <w:rsid w:val="00791729"/>
    <w:rsid w:val="007931F5"/>
    <w:rsid w:val="00797A7B"/>
    <w:rsid w:val="007A4E7F"/>
    <w:rsid w:val="007B51DB"/>
    <w:rsid w:val="007C3FD4"/>
    <w:rsid w:val="007D26A4"/>
    <w:rsid w:val="007D62F7"/>
    <w:rsid w:val="007E1CF9"/>
    <w:rsid w:val="007E1D8D"/>
    <w:rsid w:val="007E25B8"/>
    <w:rsid w:val="007E33B3"/>
    <w:rsid w:val="007E636E"/>
    <w:rsid w:val="007F02F7"/>
    <w:rsid w:val="00801B58"/>
    <w:rsid w:val="008032F4"/>
    <w:rsid w:val="008126CE"/>
    <w:rsid w:val="00812AB5"/>
    <w:rsid w:val="00813F38"/>
    <w:rsid w:val="00824471"/>
    <w:rsid w:val="00826959"/>
    <w:rsid w:val="00840492"/>
    <w:rsid w:val="00841646"/>
    <w:rsid w:val="00841D21"/>
    <w:rsid w:val="00847BD6"/>
    <w:rsid w:val="00850C12"/>
    <w:rsid w:val="008536FA"/>
    <w:rsid w:val="008545C3"/>
    <w:rsid w:val="0085524F"/>
    <w:rsid w:val="00855BEF"/>
    <w:rsid w:val="00864C12"/>
    <w:rsid w:val="008657D7"/>
    <w:rsid w:val="00872554"/>
    <w:rsid w:val="00880E23"/>
    <w:rsid w:val="0089037D"/>
    <w:rsid w:val="00891BA0"/>
    <w:rsid w:val="00896EE5"/>
    <w:rsid w:val="008A4955"/>
    <w:rsid w:val="008A4B2F"/>
    <w:rsid w:val="008B0BA6"/>
    <w:rsid w:val="008B42F3"/>
    <w:rsid w:val="008B4A3D"/>
    <w:rsid w:val="008D757E"/>
    <w:rsid w:val="008E4BB9"/>
    <w:rsid w:val="0090435A"/>
    <w:rsid w:val="00907836"/>
    <w:rsid w:val="0091357E"/>
    <w:rsid w:val="009144F8"/>
    <w:rsid w:val="00921704"/>
    <w:rsid w:val="00924916"/>
    <w:rsid w:val="00926F89"/>
    <w:rsid w:val="009274B8"/>
    <w:rsid w:val="00931D68"/>
    <w:rsid w:val="00931DA6"/>
    <w:rsid w:val="00931EB8"/>
    <w:rsid w:val="0093792D"/>
    <w:rsid w:val="00941306"/>
    <w:rsid w:val="00942E05"/>
    <w:rsid w:val="009617CC"/>
    <w:rsid w:val="00964D2F"/>
    <w:rsid w:val="00965CEB"/>
    <w:rsid w:val="00966E75"/>
    <w:rsid w:val="00973DFB"/>
    <w:rsid w:val="00982C4F"/>
    <w:rsid w:val="00985574"/>
    <w:rsid w:val="00996A94"/>
    <w:rsid w:val="009A0DA8"/>
    <w:rsid w:val="009A4892"/>
    <w:rsid w:val="009B3E9C"/>
    <w:rsid w:val="009B60D9"/>
    <w:rsid w:val="009E23D9"/>
    <w:rsid w:val="009E36F6"/>
    <w:rsid w:val="009F5DE3"/>
    <w:rsid w:val="00A12D0E"/>
    <w:rsid w:val="00A2493F"/>
    <w:rsid w:val="00A2640C"/>
    <w:rsid w:val="00A26613"/>
    <w:rsid w:val="00A37D16"/>
    <w:rsid w:val="00A411FE"/>
    <w:rsid w:val="00A64104"/>
    <w:rsid w:val="00A7320D"/>
    <w:rsid w:val="00A84887"/>
    <w:rsid w:val="00A92D2D"/>
    <w:rsid w:val="00A97C5D"/>
    <w:rsid w:val="00AA1C1E"/>
    <w:rsid w:val="00AB1636"/>
    <w:rsid w:val="00AB4ABA"/>
    <w:rsid w:val="00AC067E"/>
    <w:rsid w:val="00AC26D2"/>
    <w:rsid w:val="00AC4427"/>
    <w:rsid w:val="00AC762C"/>
    <w:rsid w:val="00AD2810"/>
    <w:rsid w:val="00AD688B"/>
    <w:rsid w:val="00AE08FF"/>
    <w:rsid w:val="00AE2AC9"/>
    <w:rsid w:val="00AE2DDF"/>
    <w:rsid w:val="00AF1E3F"/>
    <w:rsid w:val="00AF6B92"/>
    <w:rsid w:val="00B05B30"/>
    <w:rsid w:val="00B06193"/>
    <w:rsid w:val="00B063D7"/>
    <w:rsid w:val="00B15CEC"/>
    <w:rsid w:val="00B23AEC"/>
    <w:rsid w:val="00B31879"/>
    <w:rsid w:val="00B323A8"/>
    <w:rsid w:val="00B33337"/>
    <w:rsid w:val="00B33461"/>
    <w:rsid w:val="00B46C3C"/>
    <w:rsid w:val="00B46F84"/>
    <w:rsid w:val="00B5020D"/>
    <w:rsid w:val="00B50FB8"/>
    <w:rsid w:val="00B51D4B"/>
    <w:rsid w:val="00B57A1C"/>
    <w:rsid w:val="00B62761"/>
    <w:rsid w:val="00B66535"/>
    <w:rsid w:val="00B7521A"/>
    <w:rsid w:val="00B800D1"/>
    <w:rsid w:val="00B8086E"/>
    <w:rsid w:val="00B84020"/>
    <w:rsid w:val="00B87652"/>
    <w:rsid w:val="00B9108B"/>
    <w:rsid w:val="00BA2601"/>
    <w:rsid w:val="00BC03DA"/>
    <w:rsid w:val="00BC0ED5"/>
    <w:rsid w:val="00BC313B"/>
    <w:rsid w:val="00BD3C2F"/>
    <w:rsid w:val="00BD797E"/>
    <w:rsid w:val="00BE24AB"/>
    <w:rsid w:val="00BE387B"/>
    <w:rsid w:val="00BE537B"/>
    <w:rsid w:val="00BE68B9"/>
    <w:rsid w:val="00BF6135"/>
    <w:rsid w:val="00C030DA"/>
    <w:rsid w:val="00C051B9"/>
    <w:rsid w:val="00C05B10"/>
    <w:rsid w:val="00C157BA"/>
    <w:rsid w:val="00C37220"/>
    <w:rsid w:val="00C37A71"/>
    <w:rsid w:val="00C403AF"/>
    <w:rsid w:val="00C45FA5"/>
    <w:rsid w:val="00C47C00"/>
    <w:rsid w:val="00C51E0B"/>
    <w:rsid w:val="00C5588B"/>
    <w:rsid w:val="00C60ACB"/>
    <w:rsid w:val="00C620A3"/>
    <w:rsid w:val="00C6538F"/>
    <w:rsid w:val="00C75463"/>
    <w:rsid w:val="00C84EB2"/>
    <w:rsid w:val="00C94E19"/>
    <w:rsid w:val="00C953B7"/>
    <w:rsid w:val="00C96C1C"/>
    <w:rsid w:val="00CA203E"/>
    <w:rsid w:val="00CA77EF"/>
    <w:rsid w:val="00CD67A4"/>
    <w:rsid w:val="00CE4F2B"/>
    <w:rsid w:val="00D071BF"/>
    <w:rsid w:val="00D11CFC"/>
    <w:rsid w:val="00D1356E"/>
    <w:rsid w:val="00D216D7"/>
    <w:rsid w:val="00D224F4"/>
    <w:rsid w:val="00D22697"/>
    <w:rsid w:val="00D3100C"/>
    <w:rsid w:val="00D42B5A"/>
    <w:rsid w:val="00D43C02"/>
    <w:rsid w:val="00D51E98"/>
    <w:rsid w:val="00D530E5"/>
    <w:rsid w:val="00D55A94"/>
    <w:rsid w:val="00D66883"/>
    <w:rsid w:val="00D67340"/>
    <w:rsid w:val="00D72DB5"/>
    <w:rsid w:val="00D7405C"/>
    <w:rsid w:val="00D772A0"/>
    <w:rsid w:val="00D77948"/>
    <w:rsid w:val="00D805BE"/>
    <w:rsid w:val="00D81AD6"/>
    <w:rsid w:val="00D8308D"/>
    <w:rsid w:val="00D84219"/>
    <w:rsid w:val="00D845EF"/>
    <w:rsid w:val="00D91F6E"/>
    <w:rsid w:val="00DA53DB"/>
    <w:rsid w:val="00DA6886"/>
    <w:rsid w:val="00DB018B"/>
    <w:rsid w:val="00DB4F2B"/>
    <w:rsid w:val="00DC2357"/>
    <w:rsid w:val="00DE0D1E"/>
    <w:rsid w:val="00DE5557"/>
    <w:rsid w:val="00DF33BD"/>
    <w:rsid w:val="00E02346"/>
    <w:rsid w:val="00E02BE6"/>
    <w:rsid w:val="00E10CB0"/>
    <w:rsid w:val="00E12CA7"/>
    <w:rsid w:val="00E16D9F"/>
    <w:rsid w:val="00E20027"/>
    <w:rsid w:val="00E20E7E"/>
    <w:rsid w:val="00E25ACB"/>
    <w:rsid w:val="00E30EC2"/>
    <w:rsid w:val="00E32096"/>
    <w:rsid w:val="00E32A3F"/>
    <w:rsid w:val="00E6594E"/>
    <w:rsid w:val="00E82FE1"/>
    <w:rsid w:val="00E96241"/>
    <w:rsid w:val="00E971AE"/>
    <w:rsid w:val="00E97963"/>
    <w:rsid w:val="00EB2DD8"/>
    <w:rsid w:val="00EB78C1"/>
    <w:rsid w:val="00EC6BB2"/>
    <w:rsid w:val="00ED0932"/>
    <w:rsid w:val="00ED13D6"/>
    <w:rsid w:val="00ED3207"/>
    <w:rsid w:val="00ED7CE4"/>
    <w:rsid w:val="00EE53F4"/>
    <w:rsid w:val="00EE7DC6"/>
    <w:rsid w:val="00EF5344"/>
    <w:rsid w:val="00EF71A1"/>
    <w:rsid w:val="00F01510"/>
    <w:rsid w:val="00F040BA"/>
    <w:rsid w:val="00F04A01"/>
    <w:rsid w:val="00F064A1"/>
    <w:rsid w:val="00F11AE3"/>
    <w:rsid w:val="00F12242"/>
    <w:rsid w:val="00F264E7"/>
    <w:rsid w:val="00F327CB"/>
    <w:rsid w:val="00F42872"/>
    <w:rsid w:val="00F4426D"/>
    <w:rsid w:val="00F443AF"/>
    <w:rsid w:val="00F4482D"/>
    <w:rsid w:val="00F5797B"/>
    <w:rsid w:val="00F57E76"/>
    <w:rsid w:val="00F61671"/>
    <w:rsid w:val="00F65B80"/>
    <w:rsid w:val="00F707CC"/>
    <w:rsid w:val="00F71905"/>
    <w:rsid w:val="00F71DC5"/>
    <w:rsid w:val="00F837BD"/>
    <w:rsid w:val="00F83F40"/>
    <w:rsid w:val="00F94476"/>
    <w:rsid w:val="00F95723"/>
    <w:rsid w:val="00F97F4F"/>
    <w:rsid w:val="00FA5A3D"/>
    <w:rsid w:val="00FA604D"/>
    <w:rsid w:val="00FB3E7D"/>
    <w:rsid w:val="00FC7B0B"/>
    <w:rsid w:val="00FD3397"/>
    <w:rsid w:val="00FD4B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6A05D"/>
  <w15:docId w15:val="{7C9C7E01-5C46-4B02-B42D-EEBE3FB7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535"/>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NormalWeb">
    <w:name w:val="Normal (Web)"/>
    <w:basedOn w:val="Normal"/>
    <w:uiPriority w:val="99"/>
    <w:unhideWhenUsed/>
    <w:rsid w:val="00487CBF"/>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321C82"/>
    <w:pPr>
      <w:spacing w:after="200" w:line="276" w:lineRule="auto"/>
      <w:ind w:left="720"/>
      <w:contextualSpacing/>
      <w:jc w:val="left"/>
    </w:pPr>
    <w:rPr>
      <w:rFonts w:ascii="Calibri" w:eastAsia="Times New Roman" w:hAnsi="Calibri" w:cs="Calibri"/>
      <w:sz w:val="22"/>
      <w:szCs w:val="22"/>
      <w:lang w:val="id-ID"/>
    </w:rPr>
  </w:style>
  <w:style w:type="character" w:customStyle="1" w:styleId="tlid-translation">
    <w:name w:val="tlid-translation"/>
    <w:basedOn w:val="DefaultParagraphFont"/>
    <w:rsid w:val="00321C82"/>
  </w:style>
  <w:style w:type="paragraph" w:styleId="BalloonText">
    <w:name w:val="Balloon Text"/>
    <w:basedOn w:val="Normal"/>
    <w:link w:val="BalloonTextChar"/>
    <w:rsid w:val="00321C82"/>
    <w:rPr>
      <w:rFonts w:ascii="Tahoma" w:hAnsi="Tahoma" w:cs="Tahoma"/>
      <w:sz w:val="16"/>
      <w:szCs w:val="16"/>
    </w:rPr>
  </w:style>
  <w:style w:type="character" w:customStyle="1" w:styleId="BalloonTextChar">
    <w:name w:val="Balloon Text Char"/>
    <w:basedOn w:val="DefaultParagraphFont"/>
    <w:link w:val="BalloonText"/>
    <w:rsid w:val="00321C82"/>
    <w:rPr>
      <w:rFonts w:ascii="Tahoma" w:hAnsi="Tahoma" w:cs="Tahoma"/>
      <w:sz w:val="16"/>
      <w:szCs w:val="16"/>
      <w:lang w:val="en-US" w:eastAsia="en-US"/>
    </w:rPr>
  </w:style>
  <w:style w:type="table" w:styleId="TableGrid">
    <w:name w:val="Table Grid"/>
    <w:basedOn w:val="TableNormal"/>
    <w:rsid w:val="007F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37BD"/>
    <w:rPr>
      <w:rFonts w:ascii="Times New Roman" w:hAnsi="Times New Roman" w:cs="Times New Roman" w:hint="default"/>
      <w:b/>
      <w:bCs/>
      <w:i w:val="0"/>
      <w:iCs w:val="0"/>
      <w:color w:val="000000"/>
      <w:sz w:val="22"/>
      <w:szCs w:val="22"/>
    </w:rPr>
  </w:style>
  <w:style w:type="character" w:customStyle="1" w:styleId="Heading1Char">
    <w:name w:val="Heading 1 Char"/>
    <w:basedOn w:val="DefaultParagraphFont"/>
    <w:link w:val="Heading1"/>
    <w:uiPriority w:val="9"/>
    <w:rsid w:val="002304DD"/>
    <w:rPr>
      <w:smallCaps/>
      <w:noProof/>
      <w:lang w:val="en-US" w:eastAsia="en-US"/>
    </w:rPr>
  </w:style>
  <w:style w:type="paragraph" w:styleId="Bibliography">
    <w:name w:val="Bibliography"/>
    <w:basedOn w:val="Normal"/>
    <w:next w:val="Normal"/>
    <w:uiPriority w:val="37"/>
    <w:unhideWhenUsed/>
    <w:rsid w:val="002304DD"/>
  </w:style>
  <w:style w:type="character" w:customStyle="1" w:styleId="UnresolvedMention1">
    <w:name w:val="Unresolved Mention1"/>
    <w:basedOn w:val="DefaultParagraphFont"/>
    <w:uiPriority w:val="99"/>
    <w:semiHidden/>
    <w:unhideWhenUsed/>
    <w:rsid w:val="00A84887"/>
    <w:rPr>
      <w:color w:val="605E5C"/>
      <w:shd w:val="clear" w:color="auto" w:fill="E1DFDD"/>
    </w:rPr>
  </w:style>
  <w:style w:type="character" w:styleId="CommentReference">
    <w:name w:val="annotation reference"/>
    <w:basedOn w:val="DefaultParagraphFont"/>
    <w:semiHidden/>
    <w:unhideWhenUsed/>
    <w:rsid w:val="00F71905"/>
    <w:rPr>
      <w:sz w:val="16"/>
      <w:szCs w:val="16"/>
    </w:rPr>
  </w:style>
  <w:style w:type="paragraph" w:styleId="CommentText">
    <w:name w:val="annotation text"/>
    <w:basedOn w:val="Normal"/>
    <w:link w:val="CommentTextChar"/>
    <w:semiHidden/>
    <w:unhideWhenUsed/>
    <w:rsid w:val="00F71905"/>
  </w:style>
  <w:style w:type="character" w:customStyle="1" w:styleId="CommentTextChar">
    <w:name w:val="Comment Text Char"/>
    <w:basedOn w:val="DefaultParagraphFont"/>
    <w:link w:val="CommentText"/>
    <w:semiHidden/>
    <w:rsid w:val="00F71905"/>
    <w:rPr>
      <w:lang w:val="en-US" w:eastAsia="en-US"/>
    </w:rPr>
  </w:style>
  <w:style w:type="paragraph" w:styleId="CommentSubject">
    <w:name w:val="annotation subject"/>
    <w:basedOn w:val="CommentText"/>
    <w:next w:val="CommentText"/>
    <w:link w:val="CommentSubjectChar"/>
    <w:semiHidden/>
    <w:unhideWhenUsed/>
    <w:rsid w:val="00F71905"/>
    <w:rPr>
      <w:b/>
      <w:bCs/>
    </w:rPr>
  </w:style>
  <w:style w:type="character" w:customStyle="1" w:styleId="CommentSubjectChar">
    <w:name w:val="Comment Subject Char"/>
    <w:basedOn w:val="CommentTextChar"/>
    <w:link w:val="CommentSubject"/>
    <w:semiHidden/>
    <w:rsid w:val="00F7190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259253">
      <w:bodyDiv w:val="1"/>
      <w:marLeft w:val="0"/>
      <w:marRight w:val="0"/>
      <w:marTop w:val="0"/>
      <w:marBottom w:val="0"/>
      <w:divBdr>
        <w:top w:val="none" w:sz="0" w:space="0" w:color="auto"/>
        <w:left w:val="none" w:sz="0" w:space="0" w:color="auto"/>
        <w:bottom w:val="none" w:sz="0" w:space="0" w:color="auto"/>
        <w:right w:val="none" w:sz="0" w:space="0" w:color="auto"/>
      </w:divBdr>
    </w:div>
    <w:div w:id="32548190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77">
          <w:marLeft w:val="0"/>
          <w:marRight w:val="0"/>
          <w:marTop w:val="0"/>
          <w:marBottom w:val="0"/>
          <w:divBdr>
            <w:top w:val="none" w:sz="0" w:space="0" w:color="auto"/>
            <w:left w:val="none" w:sz="0" w:space="0" w:color="auto"/>
            <w:bottom w:val="none" w:sz="0" w:space="0" w:color="auto"/>
            <w:right w:val="none" w:sz="0" w:space="0" w:color="auto"/>
          </w:divBdr>
        </w:div>
        <w:div w:id="2117284528">
          <w:marLeft w:val="0"/>
          <w:marRight w:val="0"/>
          <w:marTop w:val="0"/>
          <w:marBottom w:val="0"/>
          <w:divBdr>
            <w:top w:val="none" w:sz="0" w:space="0" w:color="auto"/>
            <w:left w:val="none" w:sz="0" w:space="0" w:color="auto"/>
            <w:bottom w:val="none" w:sz="0" w:space="0" w:color="auto"/>
            <w:right w:val="none" w:sz="0" w:space="0" w:color="auto"/>
          </w:divBdr>
        </w:div>
      </w:divsChild>
    </w:div>
    <w:div w:id="785394231">
      <w:bodyDiv w:val="1"/>
      <w:marLeft w:val="0"/>
      <w:marRight w:val="0"/>
      <w:marTop w:val="0"/>
      <w:marBottom w:val="0"/>
      <w:divBdr>
        <w:top w:val="none" w:sz="0" w:space="0" w:color="auto"/>
        <w:left w:val="none" w:sz="0" w:space="0" w:color="auto"/>
        <w:bottom w:val="none" w:sz="0" w:space="0" w:color="auto"/>
        <w:right w:val="none" w:sz="0" w:space="0" w:color="auto"/>
      </w:divBdr>
    </w:div>
    <w:div w:id="1320379144">
      <w:bodyDiv w:val="1"/>
      <w:marLeft w:val="0"/>
      <w:marRight w:val="0"/>
      <w:marTop w:val="0"/>
      <w:marBottom w:val="0"/>
      <w:divBdr>
        <w:top w:val="none" w:sz="0" w:space="0" w:color="auto"/>
        <w:left w:val="none" w:sz="0" w:space="0" w:color="auto"/>
        <w:bottom w:val="none" w:sz="0" w:space="0" w:color="auto"/>
        <w:right w:val="none" w:sz="0" w:space="0" w:color="auto"/>
      </w:divBdr>
    </w:div>
    <w:div w:id="1804806225">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sChild>
        <w:div w:id="198980897">
          <w:marLeft w:val="0"/>
          <w:marRight w:val="0"/>
          <w:marTop w:val="0"/>
          <w:marBottom w:val="0"/>
          <w:divBdr>
            <w:top w:val="none" w:sz="0" w:space="0" w:color="auto"/>
            <w:left w:val="none" w:sz="0" w:space="0" w:color="auto"/>
            <w:bottom w:val="none" w:sz="0" w:space="0" w:color="auto"/>
            <w:right w:val="none" w:sz="0" w:space="0" w:color="auto"/>
          </w:divBdr>
        </w:div>
        <w:div w:id="1433471650">
          <w:marLeft w:val="0"/>
          <w:marRight w:val="0"/>
          <w:marTop w:val="0"/>
          <w:marBottom w:val="0"/>
          <w:divBdr>
            <w:top w:val="none" w:sz="0" w:space="0" w:color="auto"/>
            <w:left w:val="none" w:sz="0" w:space="0" w:color="auto"/>
            <w:bottom w:val="none" w:sz="0" w:space="0" w:color="auto"/>
            <w:right w:val="none" w:sz="0" w:space="0" w:color="auto"/>
          </w:divBdr>
        </w:div>
      </w:divsChild>
    </w:div>
    <w:div w:id="193018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winputra@mhs.unesa.ac.id" TargetMode="Externa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sandan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Pur16</b:Tag>
    <b:SourceType>JournalArticle</b:SourceType>
    <b:Guid>{82BAE272-EAFE-4AE4-AD3C-734535D9E6BB}</b:Guid>
    <b:Title>Produktivitas Alat Berat Pada Pembangunan Jalan Ruas Larat - Lamdesar Provinsi Maluku</b:Title>
    <b:Year>2016</b:Year>
    <b:Author>
      <b:Author>
        <b:NameList>
          <b:Person>
            <b:Last>Purwanto</b:Last>
            <b:First>Tri</b:First>
          </b:Person>
        </b:NameList>
      </b:Author>
    </b:Author>
    <b:JournalName>Jurnal Teknik Sipil FT - UNPAK</b:JournalName>
    <b:RefOrder>1</b:RefOrder>
  </b:Source>
</b:Sources>
</file>

<file path=customXml/itemProps1.xml><?xml version="1.0" encoding="utf-8"?>
<ds:datastoreItem xmlns:ds="http://schemas.openxmlformats.org/officeDocument/2006/customXml" ds:itemID="{73B298A0-DD4B-4C97-A7EC-1515CB7C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23721</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Yoel Prabowo</cp:lastModifiedBy>
  <cp:revision>63</cp:revision>
  <cp:lastPrinted>2020-10-15T04:49:00Z</cp:lastPrinted>
  <dcterms:created xsi:type="dcterms:W3CDTF">2020-09-24T20:13:00Z</dcterms:created>
  <dcterms:modified xsi:type="dcterms:W3CDTF">2021-01-20T04:45:00Z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85d1d270-59ae-3581-be60-255a16095ff5</vt:lpwstr>
  </property>
  <property fmtid="{D5CDD505-2E9C-101B-9397-08002B2CF9AE}" pid="24" name="Mendeley Citation Style_1">
    <vt:lpwstr>http://www.zotero.org/styles/apa</vt:lpwstr>
  </property>
</Properties>
</file>