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0DD" w:rsidRPr="006725B5" w:rsidRDefault="009437C9" w:rsidP="006725B5">
      <w:pPr>
        <w:spacing w:after="120"/>
        <w:jc w:val="center"/>
        <w:rPr>
          <w:b/>
          <w:sz w:val="22"/>
          <w:szCs w:val="22"/>
          <w:lang w:val="id-ID"/>
        </w:rPr>
      </w:pPr>
      <w:r w:rsidRPr="006725B5">
        <w:rPr>
          <w:b/>
          <w:sz w:val="22"/>
          <w:szCs w:val="22"/>
        </w:rPr>
        <w:t>PENGGUNAAN SERAT RAMI SEBAGAI BAHAN TAMBAHAN PEMBUATAN GENTENG BETON TERHADAP UJI KEMAMPUAN MEKANIS</w:t>
      </w:r>
    </w:p>
    <w:p w:rsidR="00D90A61" w:rsidRPr="006725B5" w:rsidRDefault="00D90A61" w:rsidP="006725B5">
      <w:pPr>
        <w:jc w:val="center"/>
        <w:rPr>
          <w:b/>
          <w:sz w:val="22"/>
          <w:szCs w:val="22"/>
        </w:rPr>
      </w:pPr>
      <w:r w:rsidRPr="006725B5">
        <w:rPr>
          <w:b/>
          <w:sz w:val="22"/>
          <w:szCs w:val="22"/>
        </w:rPr>
        <w:t>Ardi Bahrul Ilmi</w:t>
      </w:r>
    </w:p>
    <w:p w:rsidR="00D90A61" w:rsidRDefault="00D90A61" w:rsidP="00D90A61">
      <w:pPr>
        <w:jc w:val="center"/>
        <w:rPr>
          <w:szCs w:val="28"/>
        </w:rPr>
      </w:pPr>
      <w:r>
        <w:rPr>
          <w:szCs w:val="28"/>
        </w:rPr>
        <w:t>Program Studi S1 Teknik Sipil, Jurusan Teknik Sipil, Fakultas Tekn</w:t>
      </w:r>
      <w:r w:rsidR="00B5667B">
        <w:rPr>
          <w:szCs w:val="28"/>
        </w:rPr>
        <w:t>ik, Universitas Negeri Surabaya</w:t>
      </w:r>
    </w:p>
    <w:p w:rsidR="00D90A61" w:rsidRDefault="00A867FD" w:rsidP="006725B5">
      <w:pPr>
        <w:spacing w:after="120"/>
        <w:jc w:val="center"/>
        <w:rPr>
          <w:szCs w:val="28"/>
        </w:rPr>
      </w:pPr>
      <w:hyperlink r:id="rId9" w:history="1">
        <w:r w:rsidR="00D90A61" w:rsidRPr="002C706B">
          <w:rPr>
            <w:rStyle w:val="Hyperlink"/>
            <w:szCs w:val="28"/>
          </w:rPr>
          <w:t>ardiseven77@gmail.com</w:t>
        </w:r>
      </w:hyperlink>
    </w:p>
    <w:p w:rsidR="00D90A61" w:rsidRPr="006725B5" w:rsidRDefault="00D90A61" w:rsidP="006725B5">
      <w:pPr>
        <w:jc w:val="center"/>
        <w:rPr>
          <w:b/>
          <w:sz w:val="22"/>
          <w:szCs w:val="28"/>
        </w:rPr>
      </w:pPr>
      <w:r w:rsidRPr="006725B5">
        <w:rPr>
          <w:b/>
          <w:sz w:val="22"/>
          <w:szCs w:val="28"/>
        </w:rPr>
        <w:t>Mochamad Firmansyah S</w:t>
      </w:r>
      <w:r w:rsidR="00DA5E70" w:rsidRPr="006725B5">
        <w:rPr>
          <w:b/>
          <w:sz w:val="22"/>
          <w:szCs w:val="28"/>
        </w:rPr>
        <w:t>ofianto</w:t>
      </w:r>
    </w:p>
    <w:p w:rsidR="00D90A61" w:rsidRPr="00161896" w:rsidRDefault="00D90A61" w:rsidP="006725B5">
      <w:pPr>
        <w:jc w:val="center"/>
        <w:rPr>
          <w:szCs w:val="28"/>
        </w:rPr>
      </w:pPr>
      <w:r w:rsidRPr="00161896">
        <w:rPr>
          <w:szCs w:val="28"/>
        </w:rPr>
        <w:t>Jurusan Teknik Sipil, Fakultas Teknik, Universitas Negeri Surabaya</w:t>
      </w:r>
    </w:p>
    <w:p w:rsidR="009423B5" w:rsidRPr="004E569F" w:rsidRDefault="0086541A" w:rsidP="0073393E">
      <w:pPr>
        <w:pStyle w:val="ListParagraph"/>
        <w:spacing w:after="40" w:line="276" w:lineRule="auto"/>
        <w:ind w:left="0"/>
        <w:contextualSpacing w:val="0"/>
        <w:jc w:val="center"/>
        <w:rPr>
          <w:rFonts w:ascii="Times New Roman" w:hAnsi="Times New Roman"/>
          <w:b/>
          <w:sz w:val="20"/>
          <w:szCs w:val="20"/>
          <w:lang w:val="id-ID"/>
        </w:rPr>
      </w:pPr>
      <w:r w:rsidRPr="004E569F">
        <w:rPr>
          <w:rFonts w:ascii="Times New Roman" w:hAnsi="Times New Roman"/>
          <w:b/>
          <w:sz w:val="20"/>
          <w:szCs w:val="20"/>
          <w:lang w:val="id-ID"/>
        </w:rPr>
        <w:t>Abstrak</w:t>
      </w:r>
    </w:p>
    <w:p w:rsidR="00A42065" w:rsidRPr="00476062" w:rsidRDefault="00D90A61" w:rsidP="004E4A7F">
      <w:pPr>
        <w:spacing w:line="276" w:lineRule="auto"/>
        <w:ind w:firstLine="426"/>
        <w:contextualSpacing/>
        <w:jc w:val="both"/>
        <w:rPr>
          <w:spacing w:val="-1"/>
        </w:rPr>
      </w:pPr>
      <w:proofErr w:type="gramStart"/>
      <w:r w:rsidRPr="00D90A61">
        <w:rPr>
          <w:spacing w:val="-1"/>
        </w:rPr>
        <w:t>Genteng beton merupakan salah satu aplikasi penggunaan beton sebagai bahan bangunan non struktural.</w:t>
      </w:r>
      <w:proofErr w:type="gramEnd"/>
      <w:r w:rsidRPr="00D90A61">
        <w:rPr>
          <w:spacing w:val="-1"/>
        </w:rPr>
        <w:t xml:space="preserve"> </w:t>
      </w:r>
      <w:proofErr w:type="gramStart"/>
      <w:r w:rsidRPr="00D90A61">
        <w:rPr>
          <w:spacing w:val="-1"/>
        </w:rPr>
        <w:t>Karakteristiknya memiliki kekurangan yaitu mempunyai kuat tarik yang lemah</w:t>
      </w:r>
      <w:r w:rsidR="00C53073">
        <w:rPr>
          <w:spacing w:val="-1"/>
        </w:rPr>
        <w:t>,</w:t>
      </w:r>
      <w:r w:rsidRPr="00D90A61">
        <w:rPr>
          <w:spacing w:val="-1"/>
        </w:rPr>
        <w:t xml:space="preserve"> dapat mengalami retak jika beban yang dipikulnya menimbulkan tegangan tarik berlebih.</w:t>
      </w:r>
      <w:proofErr w:type="gramEnd"/>
      <w:r w:rsidRPr="00D90A61">
        <w:rPr>
          <w:spacing w:val="-1"/>
        </w:rPr>
        <w:t xml:space="preserve"> </w:t>
      </w:r>
      <w:proofErr w:type="gramStart"/>
      <w:r w:rsidRPr="00D90A61">
        <w:rPr>
          <w:spacing w:val="-1"/>
        </w:rPr>
        <w:t>Untuk mengatasi kelemahannya</w:t>
      </w:r>
      <w:r w:rsidR="00C53073">
        <w:rPr>
          <w:spacing w:val="-1"/>
        </w:rPr>
        <w:t>,</w:t>
      </w:r>
      <w:r w:rsidRPr="00D90A61">
        <w:rPr>
          <w:spacing w:val="-1"/>
        </w:rPr>
        <w:t xml:space="preserve"> dapat ditingkatkan kekuatannya dengan menambahkan serat sebagai ta</w:t>
      </w:r>
      <w:r w:rsidR="009B6CF0">
        <w:rPr>
          <w:spacing w:val="-1"/>
        </w:rPr>
        <w:t>mbahan untuk beton.</w:t>
      </w:r>
      <w:proofErr w:type="gramEnd"/>
      <w:r w:rsidR="009B6CF0">
        <w:rPr>
          <w:spacing w:val="-1"/>
        </w:rPr>
        <w:t xml:space="preserve"> </w:t>
      </w:r>
      <w:proofErr w:type="gramStart"/>
      <w:r w:rsidR="009B6CF0">
        <w:rPr>
          <w:spacing w:val="-1"/>
        </w:rPr>
        <w:t>S</w:t>
      </w:r>
      <w:r w:rsidRPr="00D90A61">
        <w:rPr>
          <w:spacing w:val="-1"/>
        </w:rPr>
        <w:t xml:space="preserve">erat yang digunakan pada </w:t>
      </w:r>
      <w:r w:rsidR="007640AB">
        <w:rPr>
          <w:spacing w:val="-1"/>
        </w:rPr>
        <w:t>pada penelitian ini</w:t>
      </w:r>
      <w:r w:rsidRPr="00D90A61">
        <w:rPr>
          <w:spacing w:val="-1"/>
        </w:rPr>
        <w:t xml:space="preserve"> berupa serat alami yaitu serat rami.</w:t>
      </w:r>
      <w:proofErr w:type="gramEnd"/>
      <w:r w:rsidRPr="00D90A61">
        <w:rPr>
          <w:spacing w:val="-1"/>
        </w:rPr>
        <w:t xml:space="preserve"> Komposisi utama genteng beton dalam penelitian ini </w:t>
      </w:r>
      <w:proofErr w:type="gramStart"/>
      <w:r w:rsidR="00AF789C">
        <w:rPr>
          <w:spacing w:val="-1"/>
        </w:rPr>
        <w:t>semen :</w:t>
      </w:r>
      <w:proofErr w:type="gramEnd"/>
      <w:r w:rsidR="00AF789C">
        <w:rPr>
          <w:spacing w:val="-1"/>
        </w:rPr>
        <w:t xml:space="preserve"> pasir : kapur m</w:t>
      </w:r>
      <w:r w:rsidRPr="00D90A61">
        <w:rPr>
          <w:spacing w:val="-1"/>
        </w:rPr>
        <w:t xml:space="preserve">ill. </w:t>
      </w:r>
      <w:proofErr w:type="gramStart"/>
      <w:r w:rsidRPr="00D90A61">
        <w:rPr>
          <w:spacing w:val="-1"/>
        </w:rPr>
        <w:t>Penelitian ini menggunakan metode eksperimen dan uji laboratorium serta menganalisa hasil dari eksperimen sesuai kajian literatur.</w:t>
      </w:r>
      <w:proofErr w:type="gramEnd"/>
      <w:r w:rsidRPr="00D90A61">
        <w:rPr>
          <w:spacing w:val="-1"/>
        </w:rPr>
        <w:t xml:space="preserve"> </w:t>
      </w:r>
      <w:r w:rsidR="0026375A" w:rsidRPr="0026375A">
        <w:rPr>
          <w:spacing w:val="-1"/>
        </w:rPr>
        <w:t>Tujuan dari penelitian ini untuk mengetahui pengaruh penambahan serat rami 0%, 0</w:t>
      </w:r>
      <w:proofErr w:type="gramStart"/>
      <w:r w:rsidR="0026375A" w:rsidRPr="0026375A">
        <w:rPr>
          <w:spacing w:val="-1"/>
        </w:rPr>
        <w:t>,5</w:t>
      </w:r>
      <w:proofErr w:type="gramEnd"/>
      <w:r w:rsidR="0026375A" w:rsidRPr="0026375A">
        <w:rPr>
          <w:spacing w:val="-1"/>
        </w:rPr>
        <w:t>%, 1%, 1,5% terhadap uji beban lentur, rembesan air, penyerapan air, dan sifat tampak genteng beton</w:t>
      </w:r>
      <w:r w:rsidR="0026375A">
        <w:rPr>
          <w:spacing w:val="-1"/>
        </w:rPr>
        <w:t xml:space="preserve"> </w:t>
      </w:r>
      <w:r w:rsidR="0026375A" w:rsidRPr="0026375A">
        <w:rPr>
          <w:spacing w:val="-1"/>
        </w:rPr>
        <w:t>sesuai dengan persyaratan SNI 0096:2007</w:t>
      </w:r>
      <w:r w:rsidR="0026375A">
        <w:rPr>
          <w:spacing w:val="-1"/>
        </w:rPr>
        <w:t>.</w:t>
      </w:r>
      <w:r w:rsidR="00476062">
        <w:rPr>
          <w:spacing w:val="-1"/>
        </w:rPr>
        <w:t xml:space="preserve"> </w:t>
      </w:r>
      <w:proofErr w:type="gramStart"/>
      <w:r w:rsidRPr="00D90A61">
        <w:rPr>
          <w:spacing w:val="-1"/>
        </w:rPr>
        <w:t>Hasil penelitian menunjukkan bahwa penambahan serat rami mampu memperbaiki kuat beban lentur genteng beton.</w:t>
      </w:r>
      <w:proofErr w:type="gramEnd"/>
      <w:r w:rsidRPr="00D90A61">
        <w:rPr>
          <w:spacing w:val="-1"/>
        </w:rPr>
        <w:t xml:space="preserve"> Hasil uji karakteristik beban lentur genteng beton dengan serat rami 0%, 0</w:t>
      </w:r>
      <w:proofErr w:type="gramStart"/>
      <w:r w:rsidRPr="00D90A61">
        <w:rPr>
          <w:spacing w:val="-1"/>
        </w:rPr>
        <w:t>,5</w:t>
      </w:r>
      <w:proofErr w:type="gramEnd"/>
      <w:r w:rsidRPr="00D90A61">
        <w:rPr>
          <w:spacing w:val="-1"/>
        </w:rPr>
        <w:t xml:space="preserve">%, 1,0%, dan 1,5% berturut-turut adalah 1972,8 N; 2019,9 N; 2693,6 N; dan 2825,8 N memenuhi syarat. </w:t>
      </w:r>
      <w:proofErr w:type="gramStart"/>
      <w:r w:rsidRPr="00D90A61">
        <w:rPr>
          <w:spacing w:val="-1"/>
        </w:rPr>
        <w:t>Pada uji rembesan air seluruh sampel variasi penambahan serat rami tidak menunjukkan adanya air yang menetes sesuai persyaratan.</w:t>
      </w:r>
      <w:proofErr w:type="gramEnd"/>
      <w:r w:rsidRPr="00D90A61">
        <w:rPr>
          <w:spacing w:val="-1"/>
        </w:rPr>
        <w:t xml:space="preserve"> Kemudian hasil penyerapan air genteng beton rata-rata tertinggi terdapat pada genteng beton dengan variasi penambahan serat rami 1</w:t>
      </w:r>
      <w:proofErr w:type="gramStart"/>
      <w:r w:rsidRPr="00D90A61">
        <w:rPr>
          <w:spacing w:val="-1"/>
        </w:rPr>
        <w:t>,5</w:t>
      </w:r>
      <w:proofErr w:type="gramEnd"/>
      <w:r w:rsidRPr="00D90A61">
        <w:rPr>
          <w:spacing w:val="-1"/>
        </w:rPr>
        <w:t xml:space="preserve">% yaitu sebesar 7,14% memenuhi persyaratan. </w:t>
      </w:r>
      <w:proofErr w:type="gramStart"/>
      <w:r w:rsidRPr="00D90A61">
        <w:rPr>
          <w:spacing w:val="-1"/>
        </w:rPr>
        <w:t>Setiap variasi penambahan serat rami pada genteng beton menunjukkan sifat tampak baik dengan spesifikasi ukuran memenuhi persyaratan.</w:t>
      </w:r>
      <w:proofErr w:type="gramEnd"/>
    </w:p>
    <w:p w:rsidR="00A42065" w:rsidRPr="00B610DD" w:rsidRDefault="00A42065" w:rsidP="00A42065">
      <w:pPr>
        <w:rPr>
          <w:lang w:val="id-ID"/>
        </w:rPr>
      </w:pPr>
      <w:r w:rsidRPr="004E569F">
        <w:rPr>
          <w:b/>
        </w:rPr>
        <w:t xml:space="preserve">Kata </w:t>
      </w:r>
      <w:proofErr w:type="gramStart"/>
      <w:r w:rsidRPr="004E569F">
        <w:rPr>
          <w:b/>
        </w:rPr>
        <w:t>kunci :</w:t>
      </w:r>
      <w:proofErr w:type="gramEnd"/>
      <w:r w:rsidRPr="004E569F">
        <w:t xml:space="preserve"> </w:t>
      </w:r>
      <w:r w:rsidR="00D90A61" w:rsidRPr="00D90A61">
        <w:t>Genteng Beton, Serat Rami, Kapur Mill.</w:t>
      </w:r>
    </w:p>
    <w:p w:rsidR="00CF15A0" w:rsidRPr="0051326E" w:rsidRDefault="00CF15A0" w:rsidP="0073393E">
      <w:pPr>
        <w:spacing w:before="240" w:after="40" w:line="276" w:lineRule="auto"/>
        <w:jc w:val="center"/>
        <w:rPr>
          <w:b/>
          <w:i/>
          <w:lang w:val="id-ID"/>
        </w:rPr>
      </w:pPr>
      <w:r w:rsidRPr="0051326E">
        <w:rPr>
          <w:b/>
          <w:i/>
        </w:rPr>
        <w:t>Abstract</w:t>
      </w:r>
    </w:p>
    <w:p w:rsidR="00FF6C8D" w:rsidRDefault="00B80664" w:rsidP="004E4A7F">
      <w:pPr>
        <w:spacing w:line="276" w:lineRule="auto"/>
        <w:ind w:firstLine="426"/>
        <w:jc w:val="both"/>
        <w:rPr>
          <w:i/>
          <w:iCs/>
          <w:color w:val="000000"/>
        </w:rPr>
      </w:pPr>
      <w:r w:rsidRPr="00B80664">
        <w:rPr>
          <w:i/>
          <w:iCs/>
          <w:color w:val="000000"/>
        </w:rPr>
        <w:t>Concrete roof tile is one applications of concrete use as a non structural building material.</w:t>
      </w:r>
      <w:r w:rsidR="00A96FB7" w:rsidRPr="00A96FB7">
        <w:t xml:space="preserve"> </w:t>
      </w:r>
      <w:r w:rsidR="00A547E2">
        <w:rPr>
          <w:i/>
          <w:iCs/>
          <w:color w:val="000000"/>
        </w:rPr>
        <w:t>Its characteristics have</w:t>
      </w:r>
      <w:r w:rsidR="00A96FB7" w:rsidRPr="00A96FB7">
        <w:rPr>
          <w:i/>
          <w:iCs/>
          <w:color w:val="000000"/>
        </w:rPr>
        <w:t xml:space="preserve"> a weak tensile strength and can crack if the load carried</w:t>
      </w:r>
      <w:r w:rsidR="00A547E2">
        <w:rPr>
          <w:i/>
          <w:iCs/>
          <w:color w:val="000000"/>
        </w:rPr>
        <w:t xml:space="preserve"> causes excessive tensile stress. </w:t>
      </w:r>
      <w:r w:rsidR="00633EC4">
        <w:rPr>
          <w:i/>
          <w:iCs/>
          <w:color w:val="000000"/>
        </w:rPr>
        <w:t>T</w:t>
      </w:r>
      <w:r w:rsidR="00F17488" w:rsidRPr="00F17488">
        <w:rPr>
          <w:i/>
          <w:iCs/>
          <w:color w:val="000000"/>
        </w:rPr>
        <w:t>he strength of concrete can be increased by addin</w:t>
      </w:r>
      <w:r w:rsidR="00F17488">
        <w:rPr>
          <w:i/>
          <w:iCs/>
          <w:color w:val="000000"/>
        </w:rPr>
        <w:t xml:space="preserve">g </w:t>
      </w:r>
      <w:r w:rsidR="008A373A">
        <w:rPr>
          <w:i/>
          <w:iCs/>
          <w:color w:val="000000"/>
        </w:rPr>
        <w:t xml:space="preserve">fiber to concrete. </w:t>
      </w:r>
      <w:r w:rsidR="008A373A" w:rsidRPr="008A373A">
        <w:rPr>
          <w:i/>
          <w:iCs/>
          <w:color w:val="000000"/>
        </w:rPr>
        <w:t xml:space="preserve">One of the fibers used in concrete roof tiles is natural fiber, </w:t>
      </w:r>
      <w:r w:rsidR="003E4B1F">
        <w:rPr>
          <w:i/>
          <w:iCs/>
          <w:color w:val="000000"/>
        </w:rPr>
        <w:t>R</w:t>
      </w:r>
      <w:r w:rsidR="00E14C35">
        <w:rPr>
          <w:i/>
          <w:iCs/>
          <w:color w:val="000000"/>
        </w:rPr>
        <w:t>amie</w:t>
      </w:r>
      <w:r w:rsidR="008A373A" w:rsidRPr="008A373A">
        <w:rPr>
          <w:i/>
          <w:iCs/>
          <w:color w:val="000000"/>
        </w:rPr>
        <w:t xml:space="preserve"> fiber</w:t>
      </w:r>
      <w:r w:rsidR="008A373A">
        <w:rPr>
          <w:i/>
          <w:iCs/>
          <w:color w:val="000000"/>
        </w:rPr>
        <w:t xml:space="preserve">. </w:t>
      </w:r>
      <w:r w:rsidR="006A33A2" w:rsidRPr="006A33A2">
        <w:rPr>
          <w:i/>
          <w:iCs/>
          <w:color w:val="000000"/>
        </w:rPr>
        <w:t xml:space="preserve">The main composition of concrete roof tile in this experiment </w:t>
      </w:r>
      <w:r w:rsidR="006A33A2">
        <w:rPr>
          <w:i/>
          <w:iCs/>
          <w:color w:val="000000"/>
        </w:rPr>
        <w:t xml:space="preserve">is </w:t>
      </w:r>
      <w:r w:rsidR="006A33A2" w:rsidRPr="006A33A2">
        <w:rPr>
          <w:i/>
          <w:iCs/>
          <w:color w:val="000000"/>
        </w:rPr>
        <w:t>Cement: Sand: Mill</w:t>
      </w:r>
      <w:r w:rsidR="006A33A2">
        <w:rPr>
          <w:i/>
          <w:iCs/>
          <w:color w:val="000000"/>
        </w:rPr>
        <w:t xml:space="preserve"> Lime</w:t>
      </w:r>
      <w:r w:rsidR="006A33A2" w:rsidRPr="006A33A2">
        <w:rPr>
          <w:i/>
          <w:iCs/>
          <w:color w:val="000000"/>
        </w:rPr>
        <w:t>.</w:t>
      </w:r>
      <w:r w:rsidR="006A33A2">
        <w:rPr>
          <w:i/>
          <w:iCs/>
          <w:color w:val="000000"/>
        </w:rPr>
        <w:t xml:space="preserve"> </w:t>
      </w:r>
      <w:r w:rsidR="00881E5C" w:rsidRPr="00881E5C">
        <w:rPr>
          <w:i/>
          <w:iCs/>
          <w:color w:val="000000"/>
        </w:rPr>
        <w:t>This study uses experimental methods and laboratory tests and analyzes the results of experiments with reference literature</w:t>
      </w:r>
      <w:r w:rsidR="00881E5C">
        <w:rPr>
          <w:i/>
          <w:iCs/>
          <w:color w:val="000000"/>
        </w:rPr>
        <w:t xml:space="preserve">. </w:t>
      </w:r>
      <w:r w:rsidR="003E0A18" w:rsidRPr="003E0A18">
        <w:rPr>
          <w:i/>
          <w:iCs/>
          <w:color w:val="000000"/>
        </w:rPr>
        <w:t xml:space="preserve">The purpose of this study was to determine the effect of </w:t>
      </w:r>
      <w:r w:rsidR="00FE3674" w:rsidRPr="00FE3674">
        <w:rPr>
          <w:i/>
          <w:iCs/>
          <w:color w:val="000000"/>
        </w:rPr>
        <w:t>adding ramie fiber 0%, 0.5%, 1%, 1.5% to the</w:t>
      </w:r>
      <w:r w:rsidR="00FE3674">
        <w:rPr>
          <w:i/>
          <w:iCs/>
          <w:color w:val="000000"/>
        </w:rPr>
        <w:t xml:space="preserve"> </w:t>
      </w:r>
      <w:r w:rsidR="00FE3674" w:rsidRPr="00FE3674">
        <w:rPr>
          <w:i/>
          <w:iCs/>
          <w:color w:val="000000"/>
        </w:rPr>
        <w:t>flexural load, permeability, water absorption, and physical properties</w:t>
      </w:r>
      <w:r w:rsidR="00FE3674">
        <w:rPr>
          <w:i/>
          <w:iCs/>
          <w:color w:val="000000"/>
        </w:rPr>
        <w:t xml:space="preserve"> of </w:t>
      </w:r>
      <w:r w:rsidR="00FE3674" w:rsidRPr="00FE3674">
        <w:rPr>
          <w:i/>
          <w:iCs/>
          <w:color w:val="000000"/>
        </w:rPr>
        <w:t>concrete roof tiles according to SNI 0096:2007.</w:t>
      </w:r>
      <w:r w:rsidR="009D66C1">
        <w:rPr>
          <w:i/>
          <w:iCs/>
          <w:color w:val="000000"/>
        </w:rPr>
        <w:t xml:space="preserve"> </w:t>
      </w:r>
      <w:r w:rsidR="00F53CCC" w:rsidRPr="00F53CCC">
        <w:rPr>
          <w:i/>
          <w:iCs/>
          <w:color w:val="000000"/>
        </w:rPr>
        <w:t xml:space="preserve">The results showed that the addition of </w:t>
      </w:r>
      <w:r w:rsidR="003E4B1F">
        <w:rPr>
          <w:i/>
          <w:iCs/>
          <w:color w:val="000000"/>
        </w:rPr>
        <w:t>R</w:t>
      </w:r>
      <w:r w:rsidR="00F53CCC">
        <w:rPr>
          <w:i/>
          <w:iCs/>
          <w:color w:val="000000"/>
        </w:rPr>
        <w:t xml:space="preserve">amie </w:t>
      </w:r>
      <w:r w:rsidR="00F53CCC" w:rsidRPr="00F53CCC">
        <w:rPr>
          <w:i/>
          <w:iCs/>
          <w:color w:val="000000"/>
        </w:rPr>
        <w:t>fiber was able to improve the flexural strength of concrete roof tiles</w:t>
      </w:r>
      <w:r w:rsidR="00F53CCC">
        <w:rPr>
          <w:i/>
          <w:iCs/>
          <w:color w:val="000000"/>
        </w:rPr>
        <w:t xml:space="preserve">. </w:t>
      </w:r>
      <w:r w:rsidR="00586305" w:rsidRPr="00586305">
        <w:rPr>
          <w:i/>
          <w:iCs/>
          <w:color w:val="000000"/>
        </w:rPr>
        <w:t xml:space="preserve">The results of the test characteristics of concrete </w:t>
      </w:r>
      <w:r w:rsidR="00586305">
        <w:rPr>
          <w:i/>
          <w:iCs/>
          <w:color w:val="000000"/>
        </w:rPr>
        <w:t>roof tile flexural load with 0%; 0,5%; 1,0%; and 1,</w:t>
      </w:r>
      <w:r w:rsidR="00586305" w:rsidRPr="00586305">
        <w:rPr>
          <w:i/>
          <w:iCs/>
          <w:color w:val="000000"/>
        </w:rPr>
        <w:t xml:space="preserve">5% </w:t>
      </w:r>
      <w:r w:rsidR="003E4B1F">
        <w:rPr>
          <w:i/>
          <w:iCs/>
          <w:color w:val="000000"/>
        </w:rPr>
        <w:t>R</w:t>
      </w:r>
      <w:r w:rsidR="00586305">
        <w:rPr>
          <w:i/>
          <w:iCs/>
          <w:color w:val="000000"/>
        </w:rPr>
        <w:t xml:space="preserve">amie fiber </w:t>
      </w:r>
      <w:r w:rsidR="002C3F8C">
        <w:rPr>
          <w:i/>
          <w:iCs/>
          <w:color w:val="000000"/>
        </w:rPr>
        <w:t xml:space="preserve">respectively </w:t>
      </w:r>
      <w:r w:rsidR="00586305">
        <w:rPr>
          <w:i/>
          <w:iCs/>
          <w:color w:val="000000"/>
        </w:rPr>
        <w:t xml:space="preserve">were 1972,8 N </w:t>
      </w:r>
      <w:r w:rsidR="00586305" w:rsidRPr="00586305">
        <w:rPr>
          <w:i/>
          <w:iCs/>
          <w:color w:val="000000"/>
        </w:rPr>
        <w:t>; 2019</w:t>
      </w:r>
      <w:r w:rsidR="00586305">
        <w:rPr>
          <w:i/>
          <w:iCs/>
          <w:color w:val="000000"/>
        </w:rPr>
        <w:t>,</w:t>
      </w:r>
      <w:r w:rsidR="00586305" w:rsidRPr="00586305">
        <w:rPr>
          <w:i/>
          <w:iCs/>
          <w:color w:val="000000"/>
        </w:rPr>
        <w:t>9 N</w:t>
      </w:r>
      <w:r w:rsidR="00586305">
        <w:rPr>
          <w:i/>
          <w:iCs/>
          <w:color w:val="000000"/>
        </w:rPr>
        <w:t xml:space="preserve"> </w:t>
      </w:r>
      <w:r w:rsidR="00586305" w:rsidRPr="00586305">
        <w:rPr>
          <w:i/>
          <w:iCs/>
          <w:color w:val="000000"/>
        </w:rPr>
        <w:t>; 2693,6 N</w:t>
      </w:r>
      <w:r w:rsidR="00586305">
        <w:rPr>
          <w:i/>
          <w:iCs/>
          <w:color w:val="000000"/>
        </w:rPr>
        <w:t xml:space="preserve"> </w:t>
      </w:r>
      <w:r w:rsidR="00586305" w:rsidRPr="00586305">
        <w:rPr>
          <w:i/>
          <w:iCs/>
          <w:color w:val="000000"/>
        </w:rPr>
        <w:t>; and 2825</w:t>
      </w:r>
      <w:r w:rsidR="00586305">
        <w:rPr>
          <w:i/>
          <w:iCs/>
          <w:color w:val="000000"/>
        </w:rPr>
        <w:t>,</w:t>
      </w:r>
      <w:r w:rsidR="00586305" w:rsidRPr="00586305">
        <w:rPr>
          <w:i/>
          <w:iCs/>
          <w:color w:val="000000"/>
        </w:rPr>
        <w:t>8 N</w:t>
      </w:r>
      <w:r w:rsidR="00586305">
        <w:rPr>
          <w:i/>
          <w:iCs/>
          <w:color w:val="000000"/>
        </w:rPr>
        <w:t xml:space="preserve">. </w:t>
      </w:r>
      <w:r w:rsidR="00FB602C" w:rsidRPr="00FB602C">
        <w:rPr>
          <w:i/>
          <w:iCs/>
          <w:color w:val="000000"/>
        </w:rPr>
        <w:t>In the permeability test</w:t>
      </w:r>
      <w:r w:rsidR="00FB602C">
        <w:rPr>
          <w:i/>
          <w:iCs/>
          <w:color w:val="000000"/>
        </w:rPr>
        <w:t>,</w:t>
      </w:r>
      <w:r w:rsidR="00FB602C" w:rsidRPr="00FB602C">
        <w:rPr>
          <w:i/>
          <w:iCs/>
          <w:color w:val="000000"/>
        </w:rPr>
        <w:t xml:space="preserve"> all variations of </w:t>
      </w:r>
      <w:r w:rsidR="003E4B1F">
        <w:rPr>
          <w:i/>
          <w:iCs/>
          <w:color w:val="000000"/>
        </w:rPr>
        <w:t>R</w:t>
      </w:r>
      <w:r w:rsidR="00FB602C">
        <w:rPr>
          <w:i/>
          <w:iCs/>
          <w:color w:val="000000"/>
        </w:rPr>
        <w:t>amie</w:t>
      </w:r>
      <w:r w:rsidR="00FB602C" w:rsidRPr="00FB602C">
        <w:rPr>
          <w:i/>
          <w:iCs/>
          <w:color w:val="000000"/>
        </w:rPr>
        <w:t xml:space="preserve"> fiber addition did not show any dripping water</w:t>
      </w:r>
      <w:r w:rsidR="00FB602C">
        <w:rPr>
          <w:i/>
          <w:iCs/>
          <w:color w:val="000000"/>
        </w:rPr>
        <w:t xml:space="preserve">. </w:t>
      </w:r>
      <w:r w:rsidR="00F25A5F">
        <w:rPr>
          <w:i/>
          <w:iCs/>
          <w:color w:val="000000"/>
        </w:rPr>
        <w:t>T</w:t>
      </w:r>
      <w:r w:rsidR="00D87491">
        <w:rPr>
          <w:i/>
          <w:iCs/>
          <w:color w:val="000000"/>
        </w:rPr>
        <w:t>he</w:t>
      </w:r>
      <w:r w:rsidR="00FB602C" w:rsidRPr="00FB602C">
        <w:rPr>
          <w:i/>
          <w:iCs/>
          <w:color w:val="000000"/>
        </w:rPr>
        <w:t xml:space="preserve"> highest average of concrete </w:t>
      </w:r>
      <w:r w:rsidR="00D87491">
        <w:rPr>
          <w:i/>
          <w:iCs/>
          <w:color w:val="000000"/>
        </w:rPr>
        <w:t xml:space="preserve">roof </w:t>
      </w:r>
      <w:r w:rsidR="00FB602C" w:rsidRPr="00FB602C">
        <w:rPr>
          <w:i/>
          <w:iCs/>
          <w:color w:val="000000"/>
        </w:rPr>
        <w:t xml:space="preserve">tile water absorption </w:t>
      </w:r>
      <w:r w:rsidR="00F25A5F">
        <w:rPr>
          <w:i/>
          <w:iCs/>
          <w:color w:val="000000"/>
        </w:rPr>
        <w:t xml:space="preserve">is </w:t>
      </w:r>
      <w:r w:rsidR="00FB602C" w:rsidRPr="00FB602C">
        <w:rPr>
          <w:i/>
          <w:iCs/>
          <w:color w:val="000000"/>
        </w:rPr>
        <w:t xml:space="preserve">in concrete </w:t>
      </w:r>
      <w:r w:rsidR="00D87491">
        <w:rPr>
          <w:i/>
          <w:iCs/>
          <w:color w:val="000000"/>
        </w:rPr>
        <w:t xml:space="preserve">roof </w:t>
      </w:r>
      <w:r w:rsidR="00FB602C" w:rsidRPr="00FB602C">
        <w:rPr>
          <w:i/>
          <w:iCs/>
          <w:color w:val="000000"/>
        </w:rPr>
        <w:t>tile with a variation of 1</w:t>
      </w:r>
      <w:proofErr w:type="gramStart"/>
      <w:r w:rsidR="00D87491">
        <w:rPr>
          <w:i/>
          <w:iCs/>
          <w:color w:val="000000"/>
        </w:rPr>
        <w:t>,</w:t>
      </w:r>
      <w:r w:rsidR="00FB602C" w:rsidRPr="00FB602C">
        <w:rPr>
          <w:i/>
          <w:iCs/>
          <w:color w:val="000000"/>
        </w:rPr>
        <w:t>5</w:t>
      </w:r>
      <w:proofErr w:type="gramEnd"/>
      <w:r w:rsidR="00FB602C" w:rsidRPr="00FB602C">
        <w:rPr>
          <w:i/>
          <w:iCs/>
          <w:color w:val="000000"/>
        </w:rPr>
        <w:t xml:space="preserve">% </w:t>
      </w:r>
      <w:r w:rsidR="003E4B1F">
        <w:rPr>
          <w:i/>
          <w:iCs/>
          <w:color w:val="000000"/>
        </w:rPr>
        <w:t>R</w:t>
      </w:r>
      <w:r w:rsidR="00D87491">
        <w:rPr>
          <w:i/>
          <w:iCs/>
          <w:color w:val="000000"/>
        </w:rPr>
        <w:t>amie</w:t>
      </w:r>
      <w:r w:rsidR="00FB602C" w:rsidRPr="00FB602C">
        <w:rPr>
          <w:i/>
          <w:iCs/>
          <w:color w:val="000000"/>
        </w:rPr>
        <w:t xml:space="preserve"> fiber addition</w:t>
      </w:r>
      <w:r w:rsidR="00F25A5F">
        <w:rPr>
          <w:i/>
          <w:iCs/>
          <w:color w:val="000000"/>
        </w:rPr>
        <w:t>,</w:t>
      </w:r>
      <w:r w:rsidR="00FB602C" w:rsidRPr="00FB602C">
        <w:rPr>
          <w:i/>
          <w:iCs/>
          <w:color w:val="000000"/>
        </w:rPr>
        <w:t xml:space="preserve"> 7</w:t>
      </w:r>
      <w:r w:rsidR="00D87491">
        <w:rPr>
          <w:i/>
          <w:iCs/>
          <w:color w:val="000000"/>
        </w:rPr>
        <w:t>,</w:t>
      </w:r>
      <w:r w:rsidR="00FB602C" w:rsidRPr="00FB602C">
        <w:rPr>
          <w:i/>
          <w:iCs/>
          <w:color w:val="000000"/>
        </w:rPr>
        <w:t>14%</w:t>
      </w:r>
      <w:r w:rsidR="00D87491">
        <w:rPr>
          <w:i/>
          <w:iCs/>
          <w:color w:val="000000"/>
        </w:rPr>
        <w:t xml:space="preserve">. </w:t>
      </w:r>
      <w:r w:rsidR="0097696D">
        <w:rPr>
          <w:i/>
          <w:iCs/>
          <w:color w:val="000000"/>
        </w:rPr>
        <w:t>A</w:t>
      </w:r>
      <w:r w:rsidR="0097696D" w:rsidRPr="0097696D">
        <w:rPr>
          <w:i/>
          <w:iCs/>
          <w:color w:val="000000"/>
        </w:rPr>
        <w:t xml:space="preserve">ll variations of the addition of </w:t>
      </w:r>
      <w:r w:rsidR="003E4B1F">
        <w:rPr>
          <w:i/>
          <w:iCs/>
          <w:color w:val="000000"/>
        </w:rPr>
        <w:t>R</w:t>
      </w:r>
      <w:r w:rsidR="0097696D">
        <w:rPr>
          <w:i/>
          <w:iCs/>
          <w:color w:val="000000"/>
        </w:rPr>
        <w:t>amie</w:t>
      </w:r>
      <w:r w:rsidR="0097696D" w:rsidRPr="0097696D">
        <w:rPr>
          <w:i/>
          <w:iCs/>
          <w:color w:val="000000"/>
        </w:rPr>
        <w:t xml:space="preserve"> fiber to the concrete roof tile show good physical properties with size specific</w:t>
      </w:r>
      <w:r w:rsidR="0097696D">
        <w:rPr>
          <w:i/>
          <w:iCs/>
          <w:color w:val="000000"/>
        </w:rPr>
        <w:t>ations according to requirements.</w:t>
      </w:r>
    </w:p>
    <w:p w:rsidR="00D90A61" w:rsidRDefault="00A42065" w:rsidP="00924409">
      <w:pPr>
        <w:rPr>
          <w:rFonts w:ascii="Book Antiqua" w:hAnsi="Book Antiqua"/>
          <w:i/>
          <w:iCs/>
          <w:color w:val="000000"/>
        </w:rPr>
      </w:pPr>
      <w:r w:rsidRPr="004E569F">
        <w:rPr>
          <w:b/>
          <w:i/>
          <w:color w:val="212121"/>
          <w:lang w:val="en"/>
        </w:rPr>
        <w:t xml:space="preserve">Key </w:t>
      </w:r>
      <w:proofErr w:type="gramStart"/>
      <w:r w:rsidRPr="004E569F">
        <w:rPr>
          <w:b/>
          <w:i/>
          <w:color w:val="212121"/>
          <w:lang w:val="en"/>
        </w:rPr>
        <w:t>words :</w:t>
      </w:r>
      <w:proofErr w:type="gramEnd"/>
      <w:r w:rsidRPr="004E569F">
        <w:rPr>
          <w:i/>
          <w:color w:val="212121"/>
          <w:lang w:val="en"/>
        </w:rPr>
        <w:t xml:space="preserve"> </w:t>
      </w:r>
      <w:r w:rsidR="00FC4FA1">
        <w:rPr>
          <w:i/>
          <w:color w:val="212121"/>
          <w:lang w:val="en"/>
        </w:rPr>
        <w:t xml:space="preserve">Concrete Roof Tile, </w:t>
      </w:r>
      <w:r w:rsidR="00FC4FA1">
        <w:rPr>
          <w:rFonts w:ascii="Book Antiqua" w:hAnsi="Book Antiqua"/>
          <w:i/>
          <w:iCs/>
          <w:color w:val="000000"/>
        </w:rPr>
        <w:t>Ramie Fiber, Mill Lime</w:t>
      </w:r>
      <w:r w:rsidR="008251A6">
        <w:rPr>
          <w:rFonts w:ascii="Book Antiqua" w:hAnsi="Book Antiqua"/>
          <w:i/>
          <w:iCs/>
          <w:color w:val="000000"/>
        </w:rPr>
        <w:t>.</w:t>
      </w:r>
    </w:p>
    <w:p w:rsidR="000D36E4" w:rsidRPr="00924409" w:rsidRDefault="000D36E4" w:rsidP="00924409">
      <w:pPr>
        <w:rPr>
          <w:rFonts w:ascii="Book Antiqua" w:hAnsi="Book Antiqua"/>
          <w:i/>
          <w:iCs/>
          <w:color w:val="000000"/>
        </w:rPr>
        <w:sectPr w:rsidR="000D36E4" w:rsidRPr="00924409" w:rsidSect="00A17BA7">
          <w:headerReference w:type="even" r:id="rId10"/>
          <w:headerReference w:type="default" r:id="rId11"/>
          <w:footerReference w:type="even" r:id="rId12"/>
          <w:footerReference w:type="default" r:id="rId13"/>
          <w:headerReference w:type="first" r:id="rId14"/>
          <w:pgSz w:w="11909" w:h="16834" w:code="9"/>
          <w:pgMar w:top="1418" w:right="1021" w:bottom="1418" w:left="1247" w:header="720" w:footer="720" w:gutter="0"/>
          <w:cols w:space="720"/>
          <w:docGrid w:linePitch="360"/>
        </w:sectPr>
      </w:pPr>
    </w:p>
    <w:p w:rsidR="0051326E" w:rsidRPr="00303D37" w:rsidRDefault="003904DD" w:rsidP="0073393E">
      <w:pPr>
        <w:pStyle w:val="Heading1"/>
        <w:numPr>
          <w:ilvl w:val="0"/>
          <w:numId w:val="0"/>
        </w:numPr>
        <w:spacing w:before="240" w:after="40" w:line="276" w:lineRule="auto"/>
        <w:jc w:val="both"/>
        <w:rPr>
          <w:b/>
          <w:lang w:val="id-ID"/>
        </w:rPr>
      </w:pPr>
      <w:r w:rsidRPr="004E569F">
        <w:rPr>
          <w:b/>
          <w:lang w:val="id-ID"/>
        </w:rPr>
        <w:lastRenderedPageBreak/>
        <w:t>PENDAHULUAN</w:t>
      </w:r>
      <w:r w:rsidR="00A7320D" w:rsidRPr="004E569F">
        <w:rPr>
          <w:b/>
          <w:lang w:val="id-ID"/>
        </w:rPr>
        <w:t xml:space="preserve"> </w:t>
      </w:r>
    </w:p>
    <w:p w:rsidR="000217F9" w:rsidRDefault="003151F2" w:rsidP="000217F9">
      <w:pPr>
        <w:spacing w:line="276" w:lineRule="auto"/>
        <w:ind w:firstLine="426"/>
        <w:jc w:val="both"/>
        <w:rPr>
          <w:bCs/>
        </w:rPr>
      </w:pPr>
      <w:proofErr w:type="gramStart"/>
      <w:r w:rsidRPr="008B4CA6">
        <w:rPr>
          <w:bCs/>
        </w:rPr>
        <w:t>Atap adalah pelindung rang</w:t>
      </w:r>
      <w:r w:rsidR="00A374E6">
        <w:rPr>
          <w:bCs/>
        </w:rPr>
        <w:t>ka atap</w:t>
      </w:r>
      <w:r>
        <w:rPr>
          <w:bCs/>
        </w:rPr>
        <w:t xml:space="preserve"> suatu bangunan secara </w:t>
      </w:r>
      <w:r w:rsidRPr="008B4CA6">
        <w:rPr>
          <w:bCs/>
        </w:rPr>
        <w:t>kesel</w:t>
      </w:r>
      <w:r>
        <w:rPr>
          <w:bCs/>
        </w:rPr>
        <w:t>uruhan terhadap pengaruh cuaca</w:t>
      </w:r>
      <w:r w:rsidRPr="008B4CA6">
        <w:rPr>
          <w:bCs/>
        </w:rPr>
        <w:t xml:space="preserve"> panas</w:t>
      </w:r>
      <w:r>
        <w:rPr>
          <w:bCs/>
        </w:rPr>
        <w:t>, hujan, angin dan sebagainya dengan syarat</w:t>
      </w:r>
      <w:r w:rsidRPr="008B4CA6">
        <w:rPr>
          <w:bCs/>
        </w:rPr>
        <w:t xml:space="preserve"> kuat dan tahan lama</w:t>
      </w:r>
      <w:r>
        <w:rPr>
          <w:bCs/>
        </w:rPr>
        <w:t xml:space="preserve"> (Ardiana, 2018).</w:t>
      </w:r>
      <w:proofErr w:type="gramEnd"/>
      <w:r>
        <w:rPr>
          <w:bCs/>
        </w:rPr>
        <w:t xml:space="preserve"> </w:t>
      </w:r>
      <w:proofErr w:type="gramStart"/>
      <w:r w:rsidR="00D90A61" w:rsidRPr="00D90A61">
        <w:rPr>
          <w:bCs/>
        </w:rPr>
        <w:t xml:space="preserve">Genteng </w:t>
      </w:r>
      <w:r w:rsidR="00BB475F">
        <w:rPr>
          <w:bCs/>
        </w:rPr>
        <w:t>menjadi</w:t>
      </w:r>
      <w:r w:rsidR="00D90A61" w:rsidRPr="00D90A61">
        <w:rPr>
          <w:bCs/>
        </w:rPr>
        <w:t xml:space="preserve"> suatu elemen penting dalam sebuah rumah sebagai penutup atap.</w:t>
      </w:r>
      <w:proofErr w:type="gramEnd"/>
      <w:r w:rsidR="00D90A61" w:rsidRPr="00D90A61">
        <w:rPr>
          <w:bCs/>
        </w:rPr>
        <w:t xml:space="preserve"> </w:t>
      </w:r>
      <w:r w:rsidR="000217F9">
        <w:rPr>
          <w:bCs/>
        </w:rPr>
        <w:t>Menurut A</w:t>
      </w:r>
      <w:r w:rsidR="006A4287">
        <w:rPr>
          <w:bCs/>
        </w:rPr>
        <w:t>riyani</w:t>
      </w:r>
      <w:r w:rsidR="000217F9">
        <w:rPr>
          <w:bCs/>
        </w:rPr>
        <w:t xml:space="preserve"> (2015), </w:t>
      </w:r>
      <w:r w:rsidR="000217F9" w:rsidRPr="000217F9">
        <w:rPr>
          <w:bCs/>
        </w:rPr>
        <w:t>macam-macam penutup</w:t>
      </w:r>
      <w:r w:rsidR="000217F9">
        <w:rPr>
          <w:bCs/>
        </w:rPr>
        <w:t xml:space="preserve"> </w:t>
      </w:r>
      <w:r w:rsidR="000217F9" w:rsidRPr="000217F9">
        <w:rPr>
          <w:bCs/>
        </w:rPr>
        <w:t xml:space="preserve">atap atau genteng </w:t>
      </w:r>
      <w:r w:rsidR="000217F9">
        <w:rPr>
          <w:bCs/>
        </w:rPr>
        <w:t xml:space="preserve">yang sering digunakan antara lain </w:t>
      </w:r>
      <w:r w:rsidR="000217F9" w:rsidRPr="000217F9">
        <w:rPr>
          <w:bCs/>
        </w:rPr>
        <w:t>genteng tanah liat</w:t>
      </w:r>
      <w:r w:rsidR="000217F9">
        <w:rPr>
          <w:bCs/>
        </w:rPr>
        <w:t>,</w:t>
      </w:r>
      <w:r w:rsidR="000217F9" w:rsidRPr="000217F9">
        <w:rPr>
          <w:bCs/>
        </w:rPr>
        <w:t xml:space="preserve"> genteng keramik</w:t>
      </w:r>
      <w:r w:rsidR="000217F9">
        <w:rPr>
          <w:bCs/>
        </w:rPr>
        <w:t xml:space="preserve">, </w:t>
      </w:r>
      <w:r w:rsidR="000217F9" w:rsidRPr="000217F9">
        <w:rPr>
          <w:bCs/>
        </w:rPr>
        <w:t>genteng beton</w:t>
      </w:r>
      <w:r w:rsidR="000217F9">
        <w:rPr>
          <w:bCs/>
        </w:rPr>
        <w:t xml:space="preserve">. </w:t>
      </w:r>
    </w:p>
    <w:p w:rsidR="000217F9" w:rsidRDefault="000217F9" w:rsidP="000217F9">
      <w:pPr>
        <w:spacing w:line="276" w:lineRule="auto"/>
        <w:ind w:firstLine="426"/>
        <w:jc w:val="both"/>
        <w:rPr>
          <w:bCs/>
        </w:rPr>
      </w:pPr>
    </w:p>
    <w:p w:rsidR="000217F9" w:rsidRDefault="000217F9" w:rsidP="000217F9">
      <w:pPr>
        <w:spacing w:line="276" w:lineRule="auto"/>
        <w:ind w:firstLine="426"/>
        <w:jc w:val="both"/>
        <w:rPr>
          <w:bCs/>
        </w:rPr>
      </w:pPr>
    </w:p>
    <w:p w:rsidR="00D90A61" w:rsidRDefault="00D90A61" w:rsidP="000217F9">
      <w:pPr>
        <w:spacing w:line="276" w:lineRule="auto"/>
        <w:jc w:val="both"/>
        <w:rPr>
          <w:bCs/>
        </w:rPr>
      </w:pPr>
      <w:r w:rsidRPr="00D90A61">
        <w:rPr>
          <w:bCs/>
        </w:rPr>
        <w:t xml:space="preserve">Genteng beton menjadi pilihan utama bagi sebagian besar pengembang perumahan yang dianggap cocok </w:t>
      </w:r>
      <w:proofErr w:type="gramStart"/>
      <w:r w:rsidRPr="00D90A61">
        <w:rPr>
          <w:bCs/>
        </w:rPr>
        <w:t xml:space="preserve">untuk </w:t>
      </w:r>
      <w:r w:rsidR="000B67D6">
        <w:rPr>
          <w:bCs/>
        </w:rPr>
        <w:t xml:space="preserve"> </w:t>
      </w:r>
      <w:r w:rsidRPr="00D90A61">
        <w:rPr>
          <w:bCs/>
        </w:rPr>
        <w:t>diaplikasikan</w:t>
      </w:r>
      <w:proofErr w:type="gramEnd"/>
      <w:r w:rsidRPr="00D90A61">
        <w:rPr>
          <w:bCs/>
        </w:rPr>
        <w:t xml:space="preserve"> pada bangunan</w:t>
      </w:r>
      <w:r w:rsidR="004A752F">
        <w:rPr>
          <w:bCs/>
        </w:rPr>
        <w:t xml:space="preserve"> yang moderen minimalis. </w:t>
      </w:r>
      <w:proofErr w:type="gramStart"/>
      <w:r w:rsidR="00887B7E">
        <w:rPr>
          <w:bCs/>
        </w:rPr>
        <w:t xml:space="preserve">Selain </w:t>
      </w:r>
      <w:r w:rsidRPr="00D90A61">
        <w:rPr>
          <w:bCs/>
        </w:rPr>
        <w:t>memberik</w:t>
      </w:r>
      <w:r w:rsidR="007F50E1">
        <w:rPr>
          <w:bCs/>
        </w:rPr>
        <w:t xml:space="preserve">an kesan yang </w:t>
      </w:r>
      <w:r w:rsidR="003151F2">
        <w:rPr>
          <w:bCs/>
        </w:rPr>
        <w:t>k</w:t>
      </w:r>
      <w:r w:rsidR="004A752F">
        <w:rPr>
          <w:bCs/>
        </w:rPr>
        <w:t xml:space="preserve">okoh dan elegan, </w:t>
      </w:r>
      <w:r w:rsidRPr="00D90A61">
        <w:rPr>
          <w:bCs/>
        </w:rPr>
        <w:t>genteng beton juga memiliki daya tahan yang cukup lama</w:t>
      </w:r>
      <w:r w:rsidR="00A36DD5">
        <w:rPr>
          <w:bCs/>
        </w:rPr>
        <w:t xml:space="preserve"> </w:t>
      </w:r>
      <w:r w:rsidRPr="00D90A61">
        <w:rPr>
          <w:bCs/>
        </w:rPr>
        <w:t>serta memberi nilai estetika pada suatu bangunan.</w:t>
      </w:r>
      <w:proofErr w:type="gramEnd"/>
      <w:r w:rsidRPr="00D90A61">
        <w:rPr>
          <w:bCs/>
        </w:rPr>
        <w:t xml:space="preserve"> </w:t>
      </w:r>
    </w:p>
    <w:p w:rsidR="00D90A61" w:rsidRPr="00D90A61" w:rsidRDefault="00D90A61" w:rsidP="00BA1064">
      <w:pPr>
        <w:spacing w:line="276" w:lineRule="auto"/>
        <w:ind w:firstLine="426"/>
        <w:jc w:val="both"/>
        <w:rPr>
          <w:bCs/>
        </w:rPr>
      </w:pPr>
      <w:proofErr w:type="gramStart"/>
      <w:r w:rsidRPr="00D90A61">
        <w:rPr>
          <w:bCs/>
        </w:rPr>
        <w:t>Genteng beton merupakan aplikasi penggunaan beton sebagai bahan bangunan non struktural.</w:t>
      </w:r>
      <w:proofErr w:type="gramEnd"/>
      <w:r w:rsidRPr="00D90A61">
        <w:rPr>
          <w:bCs/>
        </w:rPr>
        <w:t xml:space="preserve"> </w:t>
      </w:r>
      <w:proofErr w:type="gramStart"/>
      <w:r w:rsidRPr="00D90A61">
        <w:rPr>
          <w:bCs/>
        </w:rPr>
        <w:t>Karakteristik beton memiliki kekurangan lemah terhadap tegangan tarik.</w:t>
      </w:r>
      <w:proofErr w:type="gramEnd"/>
      <w:r w:rsidRPr="00D90A61">
        <w:rPr>
          <w:bCs/>
        </w:rPr>
        <w:t xml:space="preserve"> </w:t>
      </w:r>
      <w:proofErr w:type="gramStart"/>
      <w:r w:rsidRPr="00D90A61">
        <w:rPr>
          <w:bCs/>
        </w:rPr>
        <w:t xml:space="preserve">Oleh karena itu, beton dapat mengalami </w:t>
      </w:r>
      <w:r w:rsidRPr="00D90A61">
        <w:rPr>
          <w:bCs/>
        </w:rPr>
        <w:lastRenderedPageBreak/>
        <w:t>retak jika beban yang dipikulnya menimbulkan tegangan tarik melebihi kuat tariknya (Asroni, 2010).</w:t>
      </w:r>
      <w:proofErr w:type="gramEnd"/>
      <w:r w:rsidRPr="00D90A61">
        <w:rPr>
          <w:bCs/>
        </w:rPr>
        <w:t xml:space="preserve"> Untuk mengatasi kelemahannya, kuat tarik beton dapat ditingkatkan dengan menambahkan serat sebagai tambahan untuk beton</w:t>
      </w:r>
      <w:r w:rsidR="004120B9">
        <w:rPr>
          <w:bCs/>
        </w:rPr>
        <w:t xml:space="preserve"> berfungi sebagi tulangan </w:t>
      </w:r>
      <w:r w:rsidR="00B065D1">
        <w:rPr>
          <w:bCs/>
        </w:rPr>
        <w:t xml:space="preserve">menahan </w:t>
      </w:r>
      <w:proofErr w:type="gramStart"/>
      <w:r w:rsidR="00B065D1">
        <w:rPr>
          <w:bCs/>
        </w:rPr>
        <w:t>gaya</w:t>
      </w:r>
      <w:proofErr w:type="gramEnd"/>
      <w:r w:rsidR="00B065D1">
        <w:rPr>
          <w:bCs/>
        </w:rPr>
        <w:t xml:space="preserve"> </w:t>
      </w:r>
      <w:r w:rsidR="004120B9">
        <w:rPr>
          <w:bCs/>
        </w:rPr>
        <w:t>tarik</w:t>
      </w:r>
      <w:r w:rsidRPr="00D90A61">
        <w:rPr>
          <w:bCs/>
        </w:rPr>
        <w:t xml:space="preserve">. </w:t>
      </w:r>
      <w:proofErr w:type="gramStart"/>
      <w:r w:rsidR="00BA1064" w:rsidRPr="00BA1064">
        <w:rPr>
          <w:bCs/>
        </w:rPr>
        <w:t>Genteng beton atau genteng semen adalah unsur</w:t>
      </w:r>
      <w:r w:rsidR="00BA1064">
        <w:rPr>
          <w:bCs/>
        </w:rPr>
        <w:t xml:space="preserve"> </w:t>
      </w:r>
      <w:r w:rsidR="00BA1064" w:rsidRPr="00BA1064">
        <w:rPr>
          <w:bCs/>
        </w:rPr>
        <w:t>bangunan yang dipergunakan untuk atap yang dibuat</w:t>
      </w:r>
      <w:r w:rsidR="00BA1064">
        <w:rPr>
          <w:bCs/>
        </w:rPr>
        <w:t xml:space="preserve"> </w:t>
      </w:r>
      <w:r w:rsidR="00BA1064" w:rsidRPr="00BA1064">
        <w:rPr>
          <w:bCs/>
        </w:rPr>
        <w:t>dari beton dan dibentuk sedemikian rupa serta</w:t>
      </w:r>
      <w:r w:rsidR="00BA1064">
        <w:rPr>
          <w:bCs/>
        </w:rPr>
        <w:t xml:space="preserve"> </w:t>
      </w:r>
      <w:r w:rsidR="00BA1064" w:rsidRPr="00BA1064">
        <w:rPr>
          <w:bCs/>
        </w:rPr>
        <w:t>berukuran tertentu.</w:t>
      </w:r>
      <w:proofErr w:type="gramEnd"/>
      <w:r w:rsidR="00BA1064" w:rsidRPr="00BA1064">
        <w:rPr>
          <w:bCs/>
        </w:rPr>
        <w:t xml:space="preserve"> Genteng beton dibuat dengan </w:t>
      </w:r>
      <w:proofErr w:type="gramStart"/>
      <w:r w:rsidR="00BA1064" w:rsidRPr="00BA1064">
        <w:rPr>
          <w:bCs/>
        </w:rPr>
        <w:t>cara</w:t>
      </w:r>
      <w:proofErr w:type="gramEnd"/>
      <w:r w:rsidR="00BA1064">
        <w:rPr>
          <w:bCs/>
        </w:rPr>
        <w:t xml:space="preserve"> </w:t>
      </w:r>
      <w:r w:rsidR="00BA1064" w:rsidRPr="00BA1064">
        <w:rPr>
          <w:bCs/>
        </w:rPr>
        <w:t>mencampur pasir dan semen ditambah air, kemudian</w:t>
      </w:r>
      <w:r w:rsidR="00BA1064">
        <w:rPr>
          <w:bCs/>
        </w:rPr>
        <w:t xml:space="preserve"> </w:t>
      </w:r>
      <w:r w:rsidR="00BA1064" w:rsidRPr="00BA1064">
        <w:rPr>
          <w:bCs/>
        </w:rPr>
        <w:t xml:space="preserve">diaduk sampai homogen lalu dicetak. </w:t>
      </w:r>
      <w:proofErr w:type="gramStart"/>
      <w:r w:rsidR="00BA1064" w:rsidRPr="00BA1064">
        <w:rPr>
          <w:bCs/>
        </w:rPr>
        <w:t>Selain semen</w:t>
      </w:r>
      <w:r w:rsidR="00BA1064">
        <w:rPr>
          <w:bCs/>
        </w:rPr>
        <w:t xml:space="preserve"> </w:t>
      </w:r>
      <w:r w:rsidR="00BA1064" w:rsidRPr="00BA1064">
        <w:rPr>
          <w:bCs/>
        </w:rPr>
        <w:t>dan pasir, sebagai bahan susun gentang beton dapat</w:t>
      </w:r>
      <w:r w:rsidR="00BA1064">
        <w:rPr>
          <w:bCs/>
        </w:rPr>
        <w:t xml:space="preserve"> </w:t>
      </w:r>
      <w:r w:rsidR="00BA1064" w:rsidRPr="00BA1064">
        <w:rPr>
          <w:bCs/>
        </w:rPr>
        <w:t>juga ditambahkan kapur.</w:t>
      </w:r>
      <w:proofErr w:type="gramEnd"/>
      <w:r w:rsidR="00BA1064" w:rsidRPr="00BA1064">
        <w:rPr>
          <w:bCs/>
        </w:rPr>
        <w:t xml:space="preserve"> Pembuatan genteng beton</w:t>
      </w:r>
      <w:r w:rsidR="00BA1064">
        <w:rPr>
          <w:bCs/>
        </w:rPr>
        <w:t xml:space="preserve"> </w:t>
      </w:r>
      <w:r w:rsidR="00BA1064" w:rsidRPr="00BA1064">
        <w:rPr>
          <w:bCs/>
        </w:rPr>
        <w:t xml:space="preserve">dapat dilakukan dengan 2 </w:t>
      </w:r>
      <w:proofErr w:type="gramStart"/>
      <w:r w:rsidR="00BA1064" w:rsidRPr="00BA1064">
        <w:rPr>
          <w:bCs/>
        </w:rPr>
        <w:t>cara</w:t>
      </w:r>
      <w:proofErr w:type="gramEnd"/>
      <w:r w:rsidR="00BA1064" w:rsidRPr="00BA1064">
        <w:rPr>
          <w:bCs/>
        </w:rPr>
        <w:t xml:space="preserve"> sederhana yaitu secara</w:t>
      </w:r>
      <w:r w:rsidR="00BA1064">
        <w:rPr>
          <w:bCs/>
        </w:rPr>
        <w:t xml:space="preserve"> </w:t>
      </w:r>
      <w:r w:rsidR="00BA1064" w:rsidRPr="00BA1064">
        <w:rPr>
          <w:bCs/>
        </w:rPr>
        <w:t>m</w:t>
      </w:r>
      <w:r w:rsidR="00BA1064">
        <w:rPr>
          <w:bCs/>
        </w:rPr>
        <w:t>anual (tanpa dipres) dan secara</w:t>
      </w:r>
      <w:r w:rsidR="00BA1064" w:rsidRPr="00BA1064">
        <w:rPr>
          <w:bCs/>
        </w:rPr>
        <w:t xml:space="preserve"> mekanik (dipres)</w:t>
      </w:r>
      <w:r w:rsidR="00F36097">
        <w:rPr>
          <w:bCs/>
        </w:rPr>
        <w:t xml:space="preserve"> </w:t>
      </w:r>
      <w:r w:rsidR="00443D7C">
        <w:rPr>
          <w:bCs/>
        </w:rPr>
        <w:t>(Lubis, &amp;</w:t>
      </w:r>
      <w:r w:rsidR="00E30C48">
        <w:rPr>
          <w:bCs/>
        </w:rPr>
        <w:t xml:space="preserve"> Edy, 2020)</w:t>
      </w:r>
      <w:r w:rsidR="00BA1064" w:rsidRPr="00BA1064">
        <w:rPr>
          <w:bCs/>
        </w:rPr>
        <w:t>.</w:t>
      </w:r>
    </w:p>
    <w:p w:rsidR="005B57C4" w:rsidRDefault="005B57C4" w:rsidP="005B57C4">
      <w:pPr>
        <w:spacing w:line="276" w:lineRule="auto"/>
        <w:ind w:firstLine="426"/>
        <w:jc w:val="both"/>
        <w:rPr>
          <w:bCs/>
        </w:rPr>
      </w:pPr>
      <w:proofErr w:type="gramStart"/>
      <w:r w:rsidRPr="00A93E43">
        <w:rPr>
          <w:bCs/>
        </w:rPr>
        <w:t>Penambahan serat dalam campuran beton mempunyai prinsip dasar yaitu</w:t>
      </w:r>
      <w:r>
        <w:rPr>
          <w:bCs/>
        </w:rPr>
        <w:t xml:space="preserve"> </w:t>
      </w:r>
      <w:r w:rsidRPr="00A93E43">
        <w:rPr>
          <w:bCs/>
        </w:rPr>
        <w:t>memberi tulangan pada beton yang disebar merata ke dalam adukan beton</w:t>
      </w:r>
      <w:r>
        <w:rPr>
          <w:bCs/>
        </w:rPr>
        <w:t xml:space="preserve"> </w:t>
      </w:r>
      <w:r w:rsidRPr="00A93E43">
        <w:rPr>
          <w:bCs/>
        </w:rPr>
        <w:t>dengan orientasi random untuk mencegah terjadinya retakan-retakan beton</w:t>
      </w:r>
      <w:r>
        <w:rPr>
          <w:bCs/>
        </w:rPr>
        <w:t xml:space="preserve"> </w:t>
      </w:r>
      <w:r w:rsidRPr="00A93E43">
        <w:rPr>
          <w:bCs/>
        </w:rPr>
        <w:t>yang terlalu dini di daerah tarik akibat panas hidrasi maupun akibat</w:t>
      </w:r>
      <w:r>
        <w:rPr>
          <w:bCs/>
        </w:rPr>
        <w:t xml:space="preserve"> </w:t>
      </w:r>
      <w:r w:rsidRPr="00A93E43">
        <w:rPr>
          <w:bCs/>
        </w:rPr>
        <w:t>pembebanan.</w:t>
      </w:r>
      <w:proofErr w:type="gramEnd"/>
      <w:r w:rsidRPr="00A93E43">
        <w:rPr>
          <w:bCs/>
        </w:rPr>
        <w:t xml:space="preserve"> </w:t>
      </w:r>
      <w:proofErr w:type="gramStart"/>
      <w:r w:rsidRPr="00A93E43">
        <w:rPr>
          <w:bCs/>
        </w:rPr>
        <w:t>Penambahan serat juga diharapkan dapat meningkatkan</w:t>
      </w:r>
      <w:r>
        <w:rPr>
          <w:bCs/>
        </w:rPr>
        <w:t xml:space="preserve"> </w:t>
      </w:r>
      <w:r w:rsidRPr="00A93E43">
        <w:rPr>
          <w:bCs/>
        </w:rPr>
        <w:t>penyerapan energi, daktilitas, dan mengendalikan retakan (Soroushin dan</w:t>
      </w:r>
      <w:r>
        <w:rPr>
          <w:bCs/>
        </w:rPr>
        <w:t xml:space="preserve"> </w:t>
      </w:r>
      <w:r w:rsidRPr="00A93E43">
        <w:rPr>
          <w:bCs/>
        </w:rPr>
        <w:t xml:space="preserve">Bayasi, 1997, dalam </w:t>
      </w:r>
      <w:r>
        <w:rPr>
          <w:bCs/>
        </w:rPr>
        <w:t>Tamoro</w:t>
      </w:r>
      <w:r w:rsidRPr="00A93E43">
        <w:rPr>
          <w:bCs/>
        </w:rPr>
        <w:t>, 20</w:t>
      </w:r>
      <w:r>
        <w:rPr>
          <w:bCs/>
        </w:rPr>
        <w:t>16</w:t>
      </w:r>
      <w:r w:rsidRPr="00A93E43">
        <w:rPr>
          <w:bCs/>
        </w:rPr>
        <w:t>).</w:t>
      </w:r>
      <w:proofErr w:type="gramEnd"/>
    </w:p>
    <w:p w:rsidR="00D90A61" w:rsidRDefault="00D94689" w:rsidP="000B67D6">
      <w:pPr>
        <w:spacing w:line="276" w:lineRule="auto"/>
        <w:ind w:firstLine="426"/>
        <w:jc w:val="both"/>
        <w:rPr>
          <w:bCs/>
        </w:rPr>
      </w:pPr>
      <w:proofErr w:type="gramStart"/>
      <w:r w:rsidRPr="00D90A61">
        <w:rPr>
          <w:bCs/>
        </w:rPr>
        <w:t>Salah satu serat yang digunakan pada genteng beton</w:t>
      </w:r>
      <w:r w:rsidR="007F3784">
        <w:rPr>
          <w:bCs/>
        </w:rPr>
        <w:t xml:space="preserve"> ini</w:t>
      </w:r>
      <w:r w:rsidRPr="00D90A61">
        <w:rPr>
          <w:bCs/>
        </w:rPr>
        <w:t xml:space="preserve"> berupa serat alami yaitu serat rami.</w:t>
      </w:r>
      <w:proofErr w:type="gramEnd"/>
      <w:r w:rsidR="0090677F">
        <w:rPr>
          <w:bCs/>
        </w:rPr>
        <w:t xml:space="preserve"> </w:t>
      </w:r>
      <w:r w:rsidR="00D90A61" w:rsidRPr="00D90A61">
        <w:rPr>
          <w:bCs/>
        </w:rPr>
        <w:t>Serat rami mempunyai keunggulan dibandingkan serat yang lainnya seperti kekuatan tarik, daya serap terhadap air, tahan terhadap kelembapan dan bakteri, tahan terhadap panas serta peringkat nomor dua setelah sutra dibandingkan serat alam yang lainnya dan lebih ringan dibanding serat sintetis dan ramah lingkungan (Purboputro</w:t>
      </w:r>
      <w:r w:rsidR="00A07A6F">
        <w:rPr>
          <w:bCs/>
        </w:rPr>
        <w:t xml:space="preserve"> dkk.</w:t>
      </w:r>
      <w:r w:rsidR="00D90A61" w:rsidRPr="00D90A61">
        <w:rPr>
          <w:bCs/>
        </w:rPr>
        <w:t>, 2017:65). Menurut Mueller dan Krobjilobsky (2003) dalam Najib, Muhammad (2010:5) menyatakan bahwa “massa jenis serat rami adalah 1</w:t>
      </w:r>
      <w:proofErr w:type="gramStart"/>
      <w:r w:rsidR="00D90A61" w:rsidRPr="00D90A61">
        <w:rPr>
          <w:bCs/>
        </w:rPr>
        <w:t>,5</w:t>
      </w:r>
      <w:proofErr w:type="gramEnd"/>
      <w:r w:rsidR="00D90A61" w:rsidRPr="00D90A61">
        <w:rPr>
          <w:bCs/>
        </w:rPr>
        <w:t>–1,6 gr/cm</w:t>
      </w:r>
      <w:r w:rsidR="00D90A61" w:rsidRPr="00E63D27">
        <w:rPr>
          <w:bCs/>
          <w:vertAlign w:val="superscript"/>
        </w:rPr>
        <w:t>3</w:t>
      </w:r>
      <w:r w:rsidR="00D90A61" w:rsidRPr="00D90A61">
        <w:rPr>
          <w:bCs/>
        </w:rPr>
        <w:t>, kekuatan tarik serat rami berkisar 400–1050 Mpa, modulus elastisitas dan regangan</w:t>
      </w:r>
      <w:r w:rsidR="005B1E7E">
        <w:rPr>
          <w:bCs/>
        </w:rPr>
        <w:t>nya sekitar 61,5 Gpa dan 3,6%”.</w:t>
      </w:r>
      <w:r w:rsidR="00FC3A9B" w:rsidRPr="00FC3A9B">
        <w:t xml:space="preserve"> </w:t>
      </w:r>
      <w:r w:rsidR="007319C4">
        <w:rPr>
          <w:bCs/>
        </w:rPr>
        <w:t>P</w:t>
      </w:r>
      <w:r w:rsidR="007319C4" w:rsidRPr="00FC3A9B">
        <w:rPr>
          <w:bCs/>
        </w:rPr>
        <w:t xml:space="preserve">roses pengolahan batang rami </w:t>
      </w:r>
      <w:r w:rsidR="004C6F7A">
        <w:rPr>
          <w:bCs/>
        </w:rPr>
        <w:t xml:space="preserve">seperti </w:t>
      </w:r>
      <w:r w:rsidR="005513DA">
        <w:t xml:space="preserve">dipaparkan oleh </w:t>
      </w:r>
      <w:r w:rsidR="0090677F" w:rsidRPr="00FC3A9B">
        <w:rPr>
          <w:bCs/>
        </w:rPr>
        <w:t xml:space="preserve">Kementerian Pertanian, Badan Penyuluhan dan Pengembangan Sumber Daya Manusia Pertanian (2014) </w:t>
      </w:r>
      <w:r w:rsidR="005513DA">
        <w:rPr>
          <w:bCs/>
        </w:rPr>
        <w:t>antara lain</w:t>
      </w:r>
      <w:r w:rsidR="00FC3A9B">
        <w:rPr>
          <w:bCs/>
        </w:rPr>
        <w:t xml:space="preserve"> d</w:t>
      </w:r>
      <w:r w:rsidR="00FC3A9B" w:rsidRPr="00FC3A9B">
        <w:rPr>
          <w:bCs/>
        </w:rPr>
        <w:t>ekortikasi (pem</w:t>
      </w:r>
      <w:r w:rsidR="00FC3A9B">
        <w:rPr>
          <w:bCs/>
        </w:rPr>
        <w:t xml:space="preserve">isahan serat dari kulit batang), </w:t>
      </w:r>
      <w:r w:rsidR="00E37A30" w:rsidRPr="00E37A30">
        <w:rPr>
          <w:bCs/>
          <w:i/>
        </w:rPr>
        <w:t>degumming</w:t>
      </w:r>
      <w:r w:rsidR="00E37A30" w:rsidRPr="00FC3A9B">
        <w:rPr>
          <w:bCs/>
        </w:rPr>
        <w:t xml:space="preserve"> </w:t>
      </w:r>
      <w:r w:rsidR="00FC3A9B" w:rsidRPr="00FC3A9B">
        <w:rPr>
          <w:bCs/>
        </w:rPr>
        <w:t>(penghilangan getah, pectin dan zat lainnya)</w:t>
      </w:r>
      <w:r w:rsidR="00FC3A9B">
        <w:rPr>
          <w:bCs/>
        </w:rPr>
        <w:t xml:space="preserve">, </w:t>
      </w:r>
      <w:r w:rsidR="00FC3A9B" w:rsidRPr="00E37A30">
        <w:rPr>
          <w:bCs/>
          <w:i/>
        </w:rPr>
        <w:t>softening</w:t>
      </w:r>
      <w:r w:rsidR="00FC3A9B" w:rsidRPr="00FC3A9B">
        <w:rPr>
          <w:bCs/>
        </w:rPr>
        <w:t xml:space="preserve"> (pelemasan serat)</w:t>
      </w:r>
      <w:r w:rsidR="00FC3A9B">
        <w:rPr>
          <w:bCs/>
        </w:rPr>
        <w:t xml:space="preserve">, </w:t>
      </w:r>
      <w:r w:rsidR="00FC3A9B" w:rsidRPr="00E37A30">
        <w:rPr>
          <w:bCs/>
          <w:i/>
        </w:rPr>
        <w:t>cutting</w:t>
      </w:r>
      <w:r w:rsidR="00FC3A9B" w:rsidRPr="00FC3A9B">
        <w:rPr>
          <w:bCs/>
        </w:rPr>
        <w:t xml:space="preserve"> (pemotongan serat)</w:t>
      </w:r>
      <w:r w:rsidR="00FC3A9B">
        <w:rPr>
          <w:bCs/>
        </w:rPr>
        <w:t xml:space="preserve">, </w:t>
      </w:r>
      <w:proofErr w:type="gramStart"/>
      <w:r w:rsidR="00FC3A9B" w:rsidRPr="00E37A30">
        <w:rPr>
          <w:bCs/>
          <w:i/>
        </w:rPr>
        <w:t>ovening</w:t>
      </w:r>
      <w:proofErr w:type="gramEnd"/>
      <w:r w:rsidR="00FC3A9B" w:rsidRPr="00FC3A9B">
        <w:rPr>
          <w:bCs/>
        </w:rPr>
        <w:t xml:space="preserve"> (pembukaan serat)</w:t>
      </w:r>
      <w:r w:rsidR="00FC3A9B">
        <w:rPr>
          <w:bCs/>
        </w:rPr>
        <w:t>.</w:t>
      </w:r>
    </w:p>
    <w:p w:rsidR="00A93E43" w:rsidRDefault="00114858" w:rsidP="000B67D6">
      <w:pPr>
        <w:spacing w:line="276" w:lineRule="auto"/>
        <w:ind w:firstLine="426"/>
        <w:jc w:val="both"/>
        <w:rPr>
          <w:bCs/>
        </w:rPr>
      </w:pPr>
      <w:r w:rsidRPr="00114858">
        <w:rPr>
          <w:bCs/>
        </w:rPr>
        <w:t xml:space="preserve">Hasil </w:t>
      </w:r>
      <w:r>
        <w:rPr>
          <w:bCs/>
        </w:rPr>
        <w:t>penelitian</w:t>
      </w:r>
      <w:r w:rsidRPr="00114858">
        <w:rPr>
          <w:bCs/>
        </w:rPr>
        <w:t xml:space="preserve"> </w:t>
      </w:r>
      <w:r>
        <w:rPr>
          <w:bCs/>
        </w:rPr>
        <w:t>pada beton</w:t>
      </w:r>
      <w:r w:rsidR="00135348">
        <w:rPr>
          <w:bCs/>
        </w:rPr>
        <w:t xml:space="preserve"> berserat</w:t>
      </w:r>
      <w:r>
        <w:rPr>
          <w:bCs/>
        </w:rPr>
        <w:t xml:space="preserve"> </w:t>
      </w:r>
      <w:r w:rsidRPr="00114858">
        <w:rPr>
          <w:bCs/>
        </w:rPr>
        <w:t xml:space="preserve">menunjukkan bahwa nilai kuat tarik belah pada umur 28 hari </w:t>
      </w:r>
      <w:r w:rsidR="00E65E34">
        <w:rPr>
          <w:bCs/>
        </w:rPr>
        <w:t xml:space="preserve">dengan </w:t>
      </w:r>
      <w:r>
        <w:rPr>
          <w:bCs/>
        </w:rPr>
        <w:t>penambahan serat rami 0</w:t>
      </w:r>
      <w:proofErr w:type="gramStart"/>
      <w:r>
        <w:rPr>
          <w:bCs/>
        </w:rPr>
        <w:t>,5</w:t>
      </w:r>
      <w:proofErr w:type="gramEnd"/>
      <w:r>
        <w:rPr>
          <w:bCs/>
        </w:rPr>
        <w:t xml:space="preserve">% dan </w:t>
      </w:r>
      <w:r w:rsidRPr="00114858">
        <w:rPr>
          <w:bCs/>
        </w:rPr>
        <w:t>1,0% mengalami peningkatan dibandingkan dengan beton normal tanpa serat</w:t>
      </w:r>
      <w:r w:rsidR="00E36B2F">
        <w:rPr>
          <w:bCs/>
        </w:rPr>
        <w:t xml:space="preserve"> (</w:t>
      </w:r>
      <w:r w:rsidR="00443D7C">
        <w:rPr>
          <w:bCs/>
        </w:rPr>
        <w:t>Kusuma</w:t>
      </w:r>
      <w:r w:rsidR="00E36B2F">
        <w:rPr>
          <w:bCs/>
        </w:rPr>
        <w:t>, 2018).</w:t>
      </w:r>
      <w:r w:rsidR="00866112">
        <w:rPr>
          <w:bCs/>
        </w:rPr>
        <w:t xml:space="preserve"> Pada penelitian lainnya</w:t>
      </w:r>
      <w:r w:rsidR="00FA1A83">
        <w:rPr>
          <w:bCs/>
        </w:rPr>
        <w:t>,</w:t>
      </w:r>
      <w:r w:rsidR="00866112">
        <w:rPr>
          <w:bCs/>
        </w:rPr>
        <w:t xml:space="preserve"> genteng beton dengan tambahan serat ijuk didapat uji beban lentur dengan penambahan 7,5% serat </w:t>
      </w:r>
      <w:r w:rsidR="00FA1A83">
        <w:rPr>
          <w:bCs/>
        </w:rPr>
        <w:t>ijuk</w:t>
      </w:r>
      <w:r w:rsidR="00866112">
        <w:rPr>
          <w:bCs/>
        </w:rPr>
        <w:t xml:space="preserve"> sebesar 150 kg</w:t>
      </w:r>
      <w:r w:rsidR="00EC0059">
        <w:rPr>
          <w:bCs/>
        </w:rPr>
        <w:t xml:space="preserve"> menurut PUBI</w:t>
      </w:r>
      <w:r w:rsidR="00866112">
        <w:rPr>
          <w:bCs/>
        </w:rPr>
        <w:t xml:space="preserve">, lebih baik dari genteng beton tanpa serat </w:t>
      </w:r>
      <w:r w:rsidR="00866112">
        <w:rPr>
          <w:bCs/>
        </w:rPr>
        <w:lastRenderedPageBreak/>
        <w:t xml:space="preserve">(Supatmi, 2011). Sedangkan </w:t>
      </w:r>
      <w:r w:rsidR="004C6F7A">
        <w:rPr>
          <w:bCs/>
        </w:rPr>
        <w:t xml:space="preserve">pada </w:t>
      </w:r>
      <w:r w:rsidR="00866112">
        <w:rPr>
          <w:bCs/>
        </w:rPr>
        <w:t xml:space="preserve">penelitian </w:t>
      </w:r>
      <w:r w:rsidR="004C6F7A">
        <w:rPr>
          <w:bCs/>
        </w:rPr>
        <w:t xml:space="preserve">dengan </w:t>
      </w:r>
      <w:r w:rsidR="00866112">
        <w:rPr>
          <w:bCs/>
        </w:rPr>
        <w:t xml:space="preserve">menggunakan serat agel pada genteng beton </w:t>
      </w:r>
      <w:r w:rsidR="00A657F2">
        <w:rPr>
          <w:bCs/>
        </w:rPr>
        <w:t xml:space="preserve">dinyatakan </w:t>
      </w:r>
      <w:r w:rsidR="00866112">
        <w:rPr>
          <w:bCs/>
        </w:rPr>
        <w:t xml:space="preserve">lebih berkualitas </w:t>
      </w:r>
      <w:r w:rsidR="00DC4D1E">
        <w:rPr>
          <w:bCs/>
        </w:rPr>
        <w:t>di</w:t>
      </w:r>
      <w:r w:rsidR="00866112">
        <w:rPr>
          <w:bCs/>
        </w:rPr>
        <w:t xml:space="preserve">banding genteng beton normal </w:t>
      </w:r>
      <w:r w:rsidR="00A657F2">
        <w:rPr>
          <w:bCs/>
        </w:rPr>
        <w:t xml:space="preserve">tanpa serat </w:t>
      </w:r>
      <w:r w:rsidR="00866112">
        <w:rPr>
          <w:bCs/>
        </w:rPr>
        <w:t xml:space="preserve">dengan menghasilkan kekuatan beban lentur 153 kg </w:t>
      </w:r>
      <w:r w:rsidR="00EC0059">
        <w:rPr>
          <w:bCs/>
        </w:rPr>
        <w:t xml:space="preserve">menurut PUBI </w:t>
      </w:r>
      <w:r w:rsidR="00866112">
        <w:rPr>
          <w:bCs/>
        </w:rPr>
        <w:t>pada tambahan serat 7</w:t>
      </w:r>
      <w:proofErr w:type="gramStart"/>
      <w:r w:rsidR="00866112">
        <w:rPr>
          <w:bCs/>
        </w:rPr>
        <w:t>,5</w:t>
      </w:r>
      <w:proofErr w:type="gramEnd"/>
      <w:r w:rsidR="00866112">
        <w:rPr>
          <w:bCs/>
        </w:rPr>
        <w:t>% (</w:t>
      </w:r>
      <w:r w:rsidR="00443D7C">
        <w:rPr>
          <w:bCs/>
        </w:rPr>
        <w:t>Cahyani</w:t>
      </w:r>
      <w:r w:rsidR="00866112">
        <w:rPr>
          <w:bCs/>
        </w:rPr>
        <w:t>, 2011).</w:t>
      </w:r>
      <w:r w:rsidR="004E249A">
        <w:rPr>
          <w:bCs/>
        </w:rPr>
        <w:t xml:space="preserve"> </w:t>
      </w:r>
      <w:proofErr w:type="gramStart"/>
      <w:r w:rsidR="00F218B5">
        <w:rPr>
          <w:bCs/>
        </w:rPr>
        <w:t>S</w:t>
      </w:r>
      <w:r w:rsidR="004E249A" w:rsidRPr="004E249A">
        <w:rPr>
          <w:bCs/>
        </w:rPr>
        <w:t>ifat mekanik genteng beton dengan campuran pulp serat daun nenas dibandingkan dengan sifat mekanik genteng tanpa pulp serat daun nenas (pasir dan semen) jauh lebih baik dengan memakai campuran pulp serat daun nenas</w:t>
      </w:r>
      <w:r w:rsidR="004E249A">
        <w:rPr>
          <w:bCs/>
        </w:rPr>
        <w:t xml:space="preserve"> (Saragih, 2007).</w:t>
      </w:r>
      <w:proofErr w:type="gramEnd"/>
    </w:p>
    <w:p w:rsidR="000A00C1" w:rsidRDefault="00D90A61" w:rsidP="000A00C1">
      <w:pPr>
        <w:spacing w:line="276" w:lineRule="auto"/>
        <w:ind w:firstLine="426"/>
        <w:jc w:val="both"/>
        <w:rPr>
          <w:bCs/>
        </w:rPr>
      </w:pPr>
      <w:r w:rsidRPr="00D90A61">
        <w:rPr>
          <w:bCs/>
        </w:rPr>
        <w:t>Penelitian ini bertujuan untuk mengetahui pengaruh penambahan serat rami 0%; 0,5%; 1% dan 1,5% dari berat pasir pada genteng beton terhadap uji beban lentur, rembesan air, penyerapan air, dan sifat tampak.</w:t>
      </w:r>
      <w:r>
        <w:rPr>
          <w:bCs/>
        </w:rPr>
        <w:t xml:space="preserve"> </w:t>
      </w:r>
      <w:r w:rsidRPr="00D90A61">
        <w:rPr>
          <w:bCs/>
        </w:rPr>
        <w:t xml:space="preserve">Dengan penambahan serat rami sebagai bahan tambah dalam pembuatan genteng beton diharapkan </w:t>
      </w:r>
      <w:r w:rsidR="000A00C1">
        <w:rPr>
          <w:bCs/>
        </w:rPr>
        <w:t>dapat memberi</w:t>
      </w:r>
      <w:r w:rsidR="000A00C1" w:rsidRPr="000A00C1">
        <w:rPr>
          <w:bCs/>
        </w:rPr>
        <w:t xml:space="preserve"> informasi dalam menentukan pilihan terhadap bahan penutup atap terutama genteng beton</w:t>
      </w:r>
      <w:r w:rsidR="009A7DD0">
        <w:rPr>
          <w:bCs/>
        </w:rPr>
        <w:t xml:space="preserve"> serta</w:t>
      </w:r>
      <w:r w:rsidR="000A00C1" w:rsidRPr="000A00C1">
        <w:rPr>
          <w:bCs/>
        </w:rPr>
        <w:t xml:space="preserve"> dijadikan bahan informasi dan referensi untuk melakukan penelitian-penelitian</w:t>
      </w:r>
      <w:r w:rsidR="009A7DD0">
        <w:rPr>
          <w:bCs/>
        </w:rPr>
        <w:t xml:space="preserve"> </w:t>
      </w:r>
      <w:r w:rsidR="000A00C1" w:rsidRPr="000A00C1">
        <w:rPr>
          <w:bCs/>
        </w:rPr>
        <w:t>lebih lanjut mengenai aplikasi beto</w:t>
      </w:r>
      <w:r w:rsidR="003E3629">
        <w:rPr>
          <w:bCs/>
        </w:rPr>
        <w:t xml:space="preserve">n fiber ke dalam genteng beton, </w:t>
      </w:r>
      <w:r w:rsidR="0009413C">
        <w:rPr>
          <w:bCs/>
        </w:rPr>
        <w:t xml:space="preserve">dan </w:t>
      </w:r>
      <w:r w:rsidR="003E3629" w:rsidRPr="00D90A61">
        <w:rPr>
          <w:bCs/>
        </w:rPr>
        <w:t>dapat menjadi alternatif untuk meningkatkan kekuatan mekanis genteng beton sesuai dengan persyaratan SNI 0096:2007.</w:t>
      </w:r>
    </w:p>
    <w:p w:rsidR="000B7741" w:rsidRDefault="000B7741" w:rsidP="002B6B64">
      <w:pPr>
        <w:pStyle w:val="ListParagraph"/>
        <w:autoSpaceDE w:val="0"/>
        <w:autoSpaceDN w:val="0"/>
        <w:adjustRightInd w:val="0"/>
        <w:spacing w:after="40" w:line="276" w:lineRule="auto"/>
        <w:ind w:left="0"/>
        <w:rPr>
          <w:rFonts w:ascii="Times New Roman" w:hAnsi="Times New Roman"/>
          <w:b/>
          <w:sz w:val="20"/>
        </w:rPr>
      </w:pPr>
      <w:r w:rsidRPr="00C932C0">
        <w:rPr>
          <w:rFonts w:ascii="Times New Roman" w:hAnsi="Times New Roman"/>
          <w:b/>
          <w:sz w:val="20"/>
        </w:rPr>
        <w:t>METODE</w:t>
      </w:r>
    </w:p>
    <w:p w:rsidR="00BA40E6" w:rsidRDefault="00BA40E6" w:rsidP="00C02BE5">
      <w:pPr>
        <w:spacing w:line="276" w:lineRule="auto"/>
        <w:ind w:firstLine="439"/>
        <w:jc w:val="both"/>
      </w:pPr>
      <w:proofErr w:type="gramStart"/>
      <w:r w:rsidRPr="00931848">
        <w:t xml:space="preserve">Penelitian ini menggunakan </w:t>
      </w:r>
      <w:r>
        <w:t>metode penelitian eksperimental,</w:t>
      </w:r>
      <w:r w:rsidRPr="00931848">
        <w:t xml:space="preserve"> </w:t>
      </w:r>
      <w:r w:rsidRPr="00B927A9">
        <w:t xml:space="preserve">berasal dari sumber atau penelitian yang sudah pernah dilakukan sehingga untuk selanjutnya dilakukan </w:t>
      </w:r>
      <w:r>
        <w:t xml:space="preserve">penelitian ilmiah dengan </w:t>
      </w:r>
      <w:r w:rsidRPr="00B927A9">
        <w:t>pengembangan serta inovasi lebih lanjut</w:t>
      </w:r>
      <w:r>
        <w:t xml:space="preserve"> yaitu </w:t>
      </w:r>
      <w:r w:rsidRPr="00397BC4">
        <w:t xml:space="preserve">merancang genteng beton dengan menambahkan </w:t>
      </w:r>
      <w:r w:rsidR="00B26C1D">
        <w:t xml:space="preserve">serat alami lainnya yaitu </w:t>
      </w:r>
      <w:r w:rsidRPr="00397BC4">
        <w:t>serat rami</w:t>
      </w:r>
      <w:r w:rsidRPr="00B927A9">
        <w:t>.</w:t>
      </w:r>
      <w:proofErr w:type="gramEnd"/>
      <w:r>
        <w:t xml:space="preserve"> </w:t>
      </w:r>
      <w:proofErr w:type="gramStart"/>
      <w:r w:rsidRPr="00931848">
        <w:t>Teknik pengumpulan data pada penelitian ini dengan menggunakan metode uji laboratorium</w:t>
      </w:r>
      <w:r>
        <w:t xml:space="preserve"> </w:t>
      </w:r>
      <w:r w:rsidRPr="0001411B">
        <w:t>dengan percobaan serta pengujian obyek penelitian</w:t>
      </w:r>
      <w:r w:rsidRPr="00931848">
        <w:t>,</w:t>
      </w:r>
      <w:r>
        <w:t xml:space="preserve"> metode </w:t>
      </w:r>
      <w:r w:rsidRPr="00931848">
        <w:t xml:space="preserve">dokumentasi, dan </w:t>
      </w:r>
      <w:r>
        <w:t xml:space="preserve">metode </w:t>
      </w:r>
      <w:r w:rsidRPr="00931848">
        <w:t xml:space="preserve">studi </w:t>
      </w:r>
      <w:r>
        <w:t>literatur yang berkaitan dengan penelitian ini</w:t>
      </w:r>
      <w:r w:rsidRPr="00931848">
        <w:t>.</w:t>
      </w:r>
      <w:proofErr w:type="gramEnd"/>
      <w:r w:rsidR="001E7AEE">
        <w:t xml:space="preserve"> Salah satu </w:t>
      </w:r>
      <w:proofErr w:type="gramStart"/>
      <w:r w:rsidR="001E7AEE">
        <w:t>cara</w:t>
      </w:r>
      <w:proofErr w:type="gramEnd"/>
      <w:r w:rsidR="001E7AEE">
        <w:t xml:space="preserve"> menjaga kualitas produk agar sesuai dengan spesifikasi adalah melakukan pemeriksaan terhadap proses secara periodik dan menjaga kapabilitas proses.</w:t>
      </w:r>
      <w:r w:rsidR="00C02BE5">
        <w:t xml:space="preserve"> Kapabilitas proses </w:t>
      </w:r>
      <w:r w:rsidR="00954230">
        <w:t xml:space="preserve">sangat </w:t>
      </w:r>
      <w:r w:rsidR="00C02BE5">
        <w:t>di</w:t>
      </w:r>
      <w:r w:rsidR="00954230">
        <w:t>butuhkan</w:t>
      </w:r>
      <w:r w:rsidR="00C02BE5">
        <w:t xml:space="preserve"> untuk mendukung </w:t>
      </w:r>
      <w:r w:rsidR="00954230">
        <w:t>serta</w:t>
      </w:r>
      <w:r w:rsidR="00C02BE5">
        <w:t xml:space="preserve"> menjamin kualitas produk yang baik, jika proses berjalan dengan baik maka </w:t>
      </w:r>
      <w:proofErr w:type="gramStart"/>
      <w:r w:rsidR="00C02BE5">
        <w:t>akan</w:t>
      </w:r>
      <w:proofErr w:type="gramEnd"/>
      <w:r w:rsidR="00C02BE5">
        <w:t xml:space="preserve"> dihasilkan produk yang berkualitas </w:t>
      </w:r>
      <w:r w:rsidR="00954230">
        <w:t xml:space="preserve">pula </w:t>
      </w:r>
      <w:r w:rsidR="00C02BE5">
        <w:t>(Irawan, 2012).</w:t>
      </w:r>
    </w:p>
    <w:p w:rsidR="000C22D9" w:rsidRDefault="000C22D9" w:rsidP="00B02D7E">
      <w:pPr>
        <w:pStyle w:val="ListParagraph"/>
        <w:spacing w:after="40" w:line="276" w:lineRule="auto"/>
        <w:ind w:left="0"/>
        <w:rPr>
          <w:rFonts w:ascii="Times New Roman" w:eastAsia="Times New Roman" w:hAnsi="Times New Roman"/>
          <w:b/>
          <w:sz w:val="20"/>
          <w:szCs w:val="20"/>
        </w:rPr>
      </w:pPr>
      <w:r>
        <w:rPr>
          <w:rFonts w:ascii="Times New Roman" w:eastAsia="Times New Roman" w:hAnsi="Times New Roman"/>
          <w:b/>
          <w:sz w:val="20"/>
          <w:szCs w:val="20"/>
        </w:rPr>
        <w:t>Alat dan Bahan</w:t>
      </w:r>
    </w:p>
    <w:p w:rsidR="000C22D9" w:rsidRPr="00E72FC7" w:rsidRDefault="000C22D9" w:rsidP="00F642BF">
      <w:pPr>
        <w:spacing w:line="276" w:lineRule="auto"/>
        <w:ind w:firstLine="425"/>
        <w:jc w:val="both"/>
      </w:pPr>
      <w:proofErr w:type="gramStart"/>
      <w:r w:rsidRPr="00B16EE0">
        <w:t>Pembuatan genteng beton pada penelitian ini menggunakan peralatan yang sudah tersedia di tempat pab</w:t>
      </w:r>
      <w:r w:rsidR="00B949A8">
        <w:t>rik pembuatan genteng beton UD.</w:t>
      </w:r>
      <w:proofErr w:type="gramEnd"/>
      <w:r w:rsidR="00B949A8">
        <w:t xml:space="preserve"> </w:t>
      </w:r>
      <w:r w:rsidRPr="00B16EE0">
        <w:t>Batu Indah Tanggulangin. Alat-alat utama yang digunakan antara lain</w:t>
      </w:r>
      <w:r>
        <w:t xml:space="preserve">: </w:t>
      </w:r>
      <w:r w:rsidRPr="00E72FC7">
        <w:rPr>
          <w:i/>
        </w:rPr>
        <w:t>Mixer</w:t>
      </w:r>
      <w:r w:rsidRPr="00E72FC7">
        <w:t xml:space="preserve"> pencampur material adonan genteng beton</w:t>
      </w:r>
      <w:r>
        <w:t>; a</w:t>
      </w:r>
      <w:r w:rsidRPr="00E72FC7">
        <w:t>lat cetak pres hidrolik genteng beton spesifikasi kapasitas produksi lebih kurang 1000 buah/hari, tekanan  hidrolik rata-rata 200 bar (kg/cm</w:t>
      </w:r>
      <w:r w:rsidRPr="002F1A70">
        <w:rPr>
          <w:vertAlign w:val="superscript"/>
        </w:rPr>
        <w:t>2</w:t>
      </w:r>
      <w:r w:rsidRPr="00E72FC7">
        <w:t xml:space="preserve">), pompa hidrolik </w:t>
      </w:r>
      <w:r w:rsidRPr="00E72FC7">
        <w:lastRenderedPageBreak/>
        <w:t>Rexroth 22 cc, daya listrik 380 V</w:t>
      </w:r>
      <w:r>
        <w:t>; r</w:t>
      </w:r>
      <w:r w:rsidRPr="00647C38">
        <w:t>ak pengeringan genteng beton terbuat dari kayu dengan ukuran tiap rak panjang 160 cm dan lebar 30 cm</w:t>
      </w:r>
      <w:r>
        <w:t xml:space="preserve"> tersusun 12 tumpukan; b</w:t>
      </w:r>
      <w:r w:rsidRPr="00E72FC7">
        <w:t>ak/kolam perendam dari kolam beton berukuran panjang 4,5 meter, lebar 2,5 meter, kedalaman 1 meter.</w:t>
      </w:r>
    </w:p>
    <w:p w:rsidR="000C22D9" w:rsidRDefault="000C22D9" w:rsidP="00B02D7E">
      <w:pPr>
        <w:spacing w:line="276" w:lineRule="auto"/>
        <w:ind w:firstLine="426"/>
        <w:jc w:val="both"/>
      </w:pPr>
      <w:r>
        <w:t xml:space="preserve">Sedangkan bahan </w:t>
      </w:r>
      <w:r w:rsidRPr="00B16EE0">
        <w:t>yang digunakan antara lain</w:t>
      </w:r>
      <w:r>
        <w:t>: P</w:t>
      </w:r>
      <w:r w:rsidRPr="00E72FC7">
        <w:t>asir</w:t>
      </w:r>
      <w:r>
        <w:t xml:space="preserve"> jenis Lumajang; s</w:t>
      </w:r>
      <w:r w:rsidRPr="00084DDA">
        <w:t xml:space="preserve">emen merk merah putih </w:t>
      </w:r>
      <w:r w:rsidRPr="00084DDA">
        <w:rPr>
          <w:i/>
        </w:rPr>
        <w:t>Portland Composite Cement</w:t>
      </w:r>
      <w:r>
        <w:t xml:space="preserve"> (PCC) jenis I </w:t>
      </w:r>
      <w:r w:rsidRPr="00084DDA">
        <w:t>kemasan 40 Kg</w:t>
      </w:r>
      <w:r>
        <w:t>; a</w:t>
      </w:r>
      <w:r w:rsidRPr="00457FD2">
        <w:t>ir</w:t>
      </w:r>
      <w:r>
        <w:t xml:space="preserve"> </w:t>
      </w:r>
      <w:r w:rsidRPr="00457FD2">
        <w:t>PDAM</w:t>
      </w:r>
      <w:r>
        <w:t>; k</w:t>
      </w:r>
      <w:r w:rsidRPr="00FB7D71">
        <w:t xml:space="preserve">apur mill </w:t>
      </w:r>
      <w:r w:rsidR="001D1880">
        <w:t xml:space="preserve">(KM) </w:t>
      </w:r>
      <w:r w:rsidRPr="00FB7D71">
        <w:t xml:space="preserve">produk D.S.G.M </w:t>
      </w:r>
      <w:r w:rsidRPr="00FB7D71">
        <w:rPr>
          <w:i/>
        </w:rPr>
        <w:t>Calcium Carbonate Powder</w:t>
      </w:r>
      <w:r w:rsidRPr="00FB7D71">
        <w:t xml:space="preserve"> PT.Dwi Sel Giri kemasan 40 kg</w:t>
      </w:r>
      <w:r>
        <w:t xml:space="preserve">; </w:t>
      </w:r>
      <w:r w:rsidRPr="00E72FC7">
        <w:t>serat rami</w:t>
      </w:r>
      <w:r>
        <w:t>.</w:t>
      </w:r>
    </w:p>
    <w:p w:rsidR="00F37731" w:rsidRPr="00C81F7A" w:rsidRDefault="00F37731" w:rsidP="00F37731">
      <w:pPr>
        <w:spacing w:before="240" w:line="276" w:lineRule="auto"/>
        <w:rPr>
          <w:b/>
        </w:rPr>
      </w:pPr>
      <w:r w:rsidRPr="00C81F7A">
        <w:rPr>
          <w:b/>
        </w:rPr>
        <w:t>Variabel Penelitian</w:t>
      </w:r>
    </w:p>
    <w:p w:rsidR="00F37731" w:rsidRPr="00750E91" w:rsidRDefault="00F37731" w:rsidP="00750E91">
      <w:pPr>
        <w:pStyle w:val="Default"/>
        <w:spacing w:line="276" w:lineRule="auto"/>
        <w:ind w:firstLine="426"/>
        <w:jc w:val="both"/>
        <w:rPr>
          <w:lang w:val="id-ID"/>
        </w:rPr>
      </w:pPr>
      <w:r w:rsidRPr="007746B5">
        <w:rPr>
          <w:noProof/>
          <w:sz w:val="20"/>
          <w:szCs w:val="20"/>
        </w:rPr>
        <w:t>Var</w:t>
      </w:r>
      <w:r>
        <w:rPr>
          <w:noProof/>
          <w:sz w:val="20"/>
          <w:szCs w:val="20"/>
        </w:rPr>
        <w:t xml:space="preserve">iabel </w:t>
      </w:r>
      <w:r w:rsidR="00750E91">
        <w:rPr>
          <w:noProof/>
          <w:sz w:val="20"/>
          <w:szCs w:val="20"/>
        </w:rPr>
        <w:t xml:space="preserve">bebas </w:t>
      </w:r>
      <w:r>
        <w:rPr>
          <w:noProof/>
          <w:sz w:val="20"/>
          <w:szCs w:val="20"/>
        </w:rPr>
        <w:t xml:space="preserve">dalam penelitian ini adalah serat </w:t>
      </w:r>
      <w:r w:rsidR="00750E91">
        <w:rPr>
          <w:noProof/>
          <w:sz w:val="20"/>
          <w:szCs w:val="20"/>
        </w:rPr>
        <w:t xml:space="preserve">rami </w:t>
      </w:r>
      <w:r>
        <w:rPr>
          <w:noProof/>
          <w:sz w:val="20"/>
          <w:szCs w:val="20"/>
        </w:rPr>
        <w:t>dengan</w:t>
      </w:r>
      <w:r w:rsidRPr="007746B5">
        <w:rPr>
          <w:noProof/>
          <w:sz w:val="20"/>
          <w:szCs w:val="20"/>
        </w:rPr>
        <w:t xml:space="preserve"> komposisi </w:t>
      </w:r>
      <w:r>
        <w:rPr>
          <w:noProof/>
          <w:sz w:val="20"/>
          <w:szCs w:val="20"/>
        </w:rPr>
        <w:t>campurannya 0%, 0,5%, 1%, dan 1,5%, dari berat pasir.</w:t>
      </w:r>
      <w:r w:rsidR="00750E91">
        <w:rPr>
          <w:noProof/>
          <w:sz w:val="20"/>
          <w:szCs w:val="20"/>
        </w:rPr>
        <w:t xml:space="preserve"> </w:t>
      </w:r>
      <w:r w:rsidRPr="00750E91">
        <w:rPr>
          <w:sz w:val="20"/>
          <w:szCs w:val="20"/>
          <w:lang w:val="id-ID"/>
        </w:rPr>
        <w:t xml:space="preserve">Variabel terikat dalam penelitian ini adalah variabel yang menentukan sifat mekanis yang meliputi (sifat tampak dan ukuran, penyerapan air, rembesan air, beban lentur) yang sudah diatur dalam peraturan SNI 0096 : 2007 tentang genteng beton. </w:t>
      </w:r>
      <w:r w:rsidRPr="00E34C2F">
        <w:rPr>
          <w:sz w:val="20"/>
          <w:szCs w:val="20"/>
          <w:lang w:val="id-ID"/>
        </w:rPr>
        <w:t>Variabel kontrolnya adalah komposisi yang digunakan, alat yang digunakan, tempat penelitian dan perawatan benda uji.</w:t>
      </w:r>
    </w:p>
    <w:p w:rsidR="00104E93" w:rsidRPr="00397256" w:rsidRDefault="00104E93" w:rsidP="00B02D7E">
      <w:pPr>
        <w:pStyle w:val="ListParagraph"/>
        <w:spacing w:after="40" w:line="276" w:lineRule="auto"/>
        <w:ind w:left="0"/>
        <w:rPr>
          <w:rFonts w:ascii="Times New Roman" w:eastAsia="Times New Roman" w:hAnsi="Times New Roman"/>
          <w:b/>
          <w:i/>
          <w:sz w:val="20"/>
          <w:szCs w:val="20"/>
        </w:rPr>
      </w:pPr>
      <w:r w:rsidRPr="00397256">
        <w:rPr>
          <w:rFonts w:ascii="Times New Roman" w:eastAsia="Times New Roman" w:hAnsi="Times New Roman"/>
          <w:b/>
          <w:i/>
          <w:sz w:val="20"/>
          <w:szCs w:val="20"/>
        </w:rPr>
        <w:t>Mix Design</w:t>
      </w:r>
    </w:p>
    <w:p w:rsidR="00291976" w:rsidRDefault="00EB66F0" w:rsidP="00EB66F0">
      <w:pPr>
        <w:spacing w:line="276" w:lineRule="auto"/>
        <w:ind w:firstLine="425"/>
        <w:jc w:val="both"/>
      </w:pPr>
      <w:r>
        <w:t xml:space="preserve">Bahan material genteng beton tidak jauh </w:t>
      </w:r>
      <w:proofErr w:type="gramStart"/>
      <w:r>
        <w:t>beda</w:t>
      </w:r>
      <w:proofErr w:type="gramEnd"/>
      <w:r>
        <w:t xml:space="preserve"> dengan beton biasa. Menurut Tjokrodimuljo (</w:t>
      </w:r>
      <w:r w:rsidR="00335AB4">
        <w:t>2007</w:t>
      </w:r>
      <w:r>
        <w:t xml:space="preserve">), beton merupakan hasil pencampuran semen, air, dan agregat. </w:t>
      </w:r>
      <w:proofErr w:type="gramStart"/>
      <w:r>
        <w:t>Terkadang ditambah menggunakan bahan tambah dengan perbandingan tertentu, mulai dari bahan kimia tambahan, fiber, sampai bahan buangan non kimia.</w:t>
      </w:r>
      <w:proofErr w:type="gramEnd"/>
      <w:r>
        <w:t xml:space="preserve"> Sifat-sifat beton pada umumnya dipengaruhi oleh kualitas bahan, </w:t>
      </w:r>
      <w:proofErr w:type="gramStart"/>
      <w:r>
        <w:t>cara</w:t>
      </w:r>
      <w:proofErr w:type="gramEnd"/>
      <w:r>
        <w:t xml:space="preserve"> pe</w:t>
      </w:r>
      <w:r w:rsidR="00291976">
        <w:t>ngerjaan dan cara perawatannya.</w:t>
      </w:r>
    </w:p>
    <w:p w:rsidR="007B0EC4" w:rsidRDefault="001A40B5" w:rsidP="009C507F">
      <w:pPr>
        <w:spacing w:line="276" w:lineRule="auto"/>
        <w:ind w:firstLine="425"/>
        <w:jc w:val="both"/>
      </w:pPr>
      <w:r>
        <w:t>K</w:t>
      </w:r>
      <w:r w:rsidR="00104E93" w:rsidRPr="00E832DA">
        <w:t xml:space="preserve">omposisi material </w:t>
      </w:r>
      <w:r w:rsidR="00E832DA">
        <w:t xml:space="preserve">utama </w:t>
      </w:r>
      <w:r w:rsidR="00104E93" w:rsidRPr="00E832DA">
        <w:t xml:space="preserve">genteng beton </w:t>
      </w:r>
      <w:r w:rsidR="00EB66F0">
        <w:t xml:space="preserve">pada penelitian ini </w:t>
      </w:r>
      <w:r w:rsidR="00104E93" w:rsidRPr="00E832DA">
        <w:t>terdiri dar</w:t>
      </w:r>
      <w:r w:rsidR="00CD46AC" w:rsidRPr="00E832DA">
        <w:t>i semen</w:t>
      </w:r>
      <w:r w:rsidR="002672A7">
        <w:t xml:space="preserve"> (PC)</w:t>
      </w:r>
      <w:r w:rsidR="00CD46AC" w:rsidRPr="00E832DA">
        <w:t>, pasir</w:t>
      </w:r>
      <w:r w:rsidR="002672A7">
        <w:t xml:space="preserve"> (PS)</w:t>
      </w:r>
      <w:r w:rsidR="00CD46AC" w:rsidRPr="00E832DA">
        <w:t>, dan kapur mill</w:t>
      </w:r>
      <w:r w:rsidR="002672A7">
        <w:t xml:space="preserve"> (KM)</w:t>
      </w:r>
      <w:r w:rsidR="00CD46AC" w:rsidRPr="00E832DA">
        <w:t>. Komposisi perbandingan semen dan pasir ditetapkan 1</w:t>
      </w:r>
      <w:r w:rsidR="00E832DA">
        <w:t xml:space="preserve"> </w:t>
      </w:r>
      <w:proofErr w:type="gramStart"/>
      <w:r w:rsidR="00E832DA">
        <w:t>semen :</w:t>
      </w:r>
      <w:proofErr w:type="gramEnd"/>
      <w:r w:rsidR="00E832DA">
        <w:t xml:space="preserve"> 2 pasir. S</w:t>
      </w:r>
      <w:r w:rsidR="00CD46AC" w:rsidRPr="00E832DA">
        <w:t>edangkan komposisi kapur mill dicari terlebih dahulu untuk mendapat</w:t>
      </w:r>
      <w:r w:rsidR="00E832DA">
        <w:t>kan</w:t>
      </w:r>
      <w:r w:rsidR="00CD46AC" w:rsidRPr="00E832DA">
        <w:t xml:space="preserve"> komposisi paling baik </w:t>
      </w:r>
      <w:r w:rsidR="00E832DA">
        <w:t>yang</w:t>
      </w:r>
      <w:r w:rsidR="00104E93" w:rsidRPr="00E832DA">
        <w:t xml:space="preserve"> </w:t>
      </w:r>
      <w:proofErr w:type="gramStart"/>
      <w:r w:rsidR="002F364C">
        <w:t>akan</w:t>
      </w:r>
      <w:proofErr w:type="gramEnd"/>
      <w:r w:rsidR="002F364C">
        <w:t xml:space="preserve"> </w:t>
      </w:r>
      <w:r w:rsidR="00104E93" w:rsidRPr="00E832DA">
        <w:t xml:space="preserve">dipakai dalam </w:t>
      </w:r>
      <w:r w:rsidR="00104E93" w:rsidRPr="00E832DA">
        <w:rPr>
          <w:i/>
        </w:rPr>
        <w:t>mix design</w:t>
      </w:r>
      <w:r w:rsidR="00104E93" w:rsidRPr="00E832DA">
        <w:t xml:space="preserve"> genteng beton</w:t>
      </w:r>
      <w:r w:rsidR="00BB2DDA">
        <w:t>.</w:t>
      </w:r>
      <w:r w:rsidR="00104E93" w:rsidRPr="00E832DA">
        <w:t xml:space="preserve"> </w:t>
      </w:r>
      <w:r w:rsidR="00BB2DDA">
        <w:t>Maka di</w:t>
      </w:r>
      <w:r w:rsidR="00104E93" w:rsidRPr="00E832DA">
        <w:t xml:space="preserve">lakukan metode </w:t>
      </w:r>
      <w:r w:rsidR="00104E93" w:rsidRPr="00E832DA">
        <w:rPr>
          <w:i/>
        </w:rPr>
        <w:t>trial &amp; error</w:t>
      </w:r>
      <w:r w:rsidR="00104E93" w:rsidRPr="00E832DA">
        <w:t xml:space="preserve"> </w:t>
      </w:r>
      <w:r w:rsidR="00523E92">
        <w:t xml:space="preserve">dengan </w:t>
      </w:r>
      <w:r w:rsidR="002A7B91" w:rsidRPr="00E832DA">
        <w:t xml:space="preserve">opsi </w:t>
      </w:r>
      <w:r w:rsidR="00104E93" w:rsidRPr="00E832DA">
        <w:t xml:space="preserve">perbandingan campuran kapur mill sebagai berikut: 1 </w:t>
      </w:r>
      <w:proofErr w:type="gramStart"/>
      <w:r w:rsidR="00104E93" w:rsidRPr="00E832DA">
        <w:t>PC :</w:t>
      </w:r>
      <w:proofErr w:type="gramEnd"/>
      <w:r w:rsidR="00104E93" w:rsidRPr="00E832DA">
        <w:t xml:space="preserve"> 2 PS : 1 KM; 1 PC : 2 PS : 2 KM; 1 PC : 2 PS : 2,5 KM; 1 PC : 2 PS : 3 KM.</w:t>
      </w:r>
      <w:r w:rsidR="001B3F75">
        <w:t xml:space="preserve"> </w:t>
      </w:r>
      <w:r w:rsidR="001B3F75" w:rsidRPr="001B3F75">
        <w:t xml:space="preserve">Uji </w:t>
      </w:r>
      <w:r w:rsidR="005161E2">
        <w:t xml:space="preserve">yang dilakukan </w:t>
      </w:r>
      <w:r w:rsidR="001B3F75" w:rsidRPr="001B3F75">
        <w:t xml:space="preserve">menggunakan pendekatan uji </w:t>
      </w:r>
      <w:r w:rsidR="00104E93" w:rsidRPr="001B3F75">
        <w:t xml:space="preserve">kuat tekan mortar dengan benda uji kubus dimensi 5cm x 5cm x 5cm dengan waktu pengujian benda uji setelah </w:t>
      </w:r>
      <w:r w:rsidR="002F364C">
        <w:t xml:space="preserve">umur </w:t>
      </w:r>
      <w:r w:rsidR="00104E93" w:rsidRPr="001B3F75">
        <w:t>28 hari.</w:t>
      </w:r>
      <w:r w:rsidR="00BD4150">
        <w:t xml:space="preserve"> D</w:t>
      </w:r>
      <w:r w:rsidR="00104E93" w:rsidRPr="009C43F1">
        <w:t xml:space="preserve">idapatkan hasil campuran dengan rata-rata kuat tekan paling besar yaitu komposisi campuran 1 </w:t>
      </w:r>
      <w:proofErr w:type="gramStart"/>
      <w:r w:rsidR="00104E93" w:rsidRPr="009C43F1">
        <w:t>PC :</w:t>
      </w:r>
      <w:proofErr w:type="gramEnd"/>
      <w:r w:rsidR="00104E93" w:rsidRPr="009C43F1">
        <w:t xml:space="preserve"> 2 PS : 1 KM </w:t>
      </w:r>
      <w:r w:rsidR="0042443C">
        <w:t>y</w:t>
      </w:r>
      <w:r>
        <w:t>ang akan dipaka</w:t>
      </w:r>
      <w:r w:rsidR="00E24FE1">
        <w:t>i dalam pembuatan genteng beton pada penelitian ini.</w:t>
      </w:r>
    </w:p>
    <w:p w:rsidR="006A5791" w:rsidRDefault="001D2BA3" w:rsidP="009C507F">
      <w:pPr>
        <w:spacing w:line="276" w:lineRule="auto"/>
        <w:ind w:firstLine="425"/>
        <w:jc w:val="both"/>
      </w:pPr>
      <w:proofErr w:type="gramStart"/>
      <w:r w:rsidRPr="001D2BA3">
        <w:t>Selanjutnya perbandingan ini dikonversikan ke dalam perbandingan berat (gram)</w:t>
      </w:r>
      <w:r w:rsidR="005B70C4">
        <w:t>.</w:t>
      </w:r>
      <w:proofErr w:type="gramEnd"/>
      <w:r w:rsidR="005B70C4">
        <w:t xml:space="preserve"> Didapat</w:t>
      </w:r>
      <w:r w:rsidRPr="001D2BA3">
        <w:t xml:space="preserve"> </w:t>
      </w:r>
      <w:r w:rsidR="005B70C4">
        <w:t xml:space="preserve">kebutuhan </w:t>
      </w:r>
      <w:r w:rsidRPr="001D2BA3">
        <w:t xml:space="preserve">bahan material penyusun genteng beton semen, pasir, </w:t>
      </w:r>
      <w:r w:rsidRPr="001D2BA3">
        <w:lastRenderedPageBreak/>
        <w:t xml:space="preserve">kapur mill tiap satu genteng beton yaitu </w:t>
      </w:r>
      <w:proofErr w:type="gramStart"/>
      <w:r w:rsidRPr="001D2BA3">
        <w:t>1151 :</w:t>
      </w:r>
      <w:proofErr w:type="gramEnd"/>
      <w:r w:rsidRPr="001D2BA3">
        <w:t xml:space="preserve"> 2403 : 974 gram. </w:t>
      </w:r>
      <w:r w:rsidR="00C911F2">
        <w:t>K</w:t>
      </w:r>
      <w:r w:rsidRPr="001D2BA3">
        <w:t xml:space="preserve">ebutuhan serat rami yang digunakan untuk membuat genteng beton serat setiap perlakuan adalah </w:t>
      </w:r>
      <w:r w:rsidR="00C911F2">
        <w:t xml:space="preserve">0%, </w:t>
      </w:r>
      <w:r w:rsidRPr="001D2BA3">
        <w:t>0</w:t>
      </w:r>
      <w:proofErr w:type="gramStart"/>
      <w:r w:rsidRPr="001D2BA3">
        <w:t>,5</w:t>
      </w:r>
      <w:proofErr w:type="gramEnd"/>
      <w:r w:rsidRPr="001D2BA3">
        <w:t>%; 1,0%; 1,5% dari berat pasir yang diperlukan tiap satu genteng beton tanpa me</w:t>
      </w:r>
      <w:r w:rsidR="00C42D91">
        <w:t xml:space="preserve">ngurangi komposisi berat pasir. </w:t>
      </w:r>
      <w:proofErr w:type="gramStart"/>
      <w:r w:rsidR="00C7753E">
        <w:t>K</w:t>
      </w:r>
      <w:r w:rsidRPr="001D2BA3">
        <w:t xml:space="preserve">ebutuhan bahan material penyusun genteng beton dapat dilihat pada Tabel </w:t>
      </w:r>
      <w:r w:rsidR="00DF407E">
        <w:t>1</w:t>
      </w:r>
      <w:r w:rsidRPr="001D2BA3">
        <w:t>.</w:t>
      </w:r>
      <w:proofErr w:type="gramEnd"/>
    </w:p>
    <w:p w:rsidR="00104E93" w:rsidRDefault="009C507F" w:rsidP="00104E93">
      <w:pPr>
        <w:pStyle w:val="ListParagraph"/>
        <w:spacing w:line="276" w:lineRule="auto"/>
        <w:ind w:left="567" w:firstLine="436"/>
        <w:rPr>
          <w:rFonts w:ascii="Times New Roman" w:hAnsi="Times New Roman"/>
          <w:sz w:val="20"/>
          <w:szCs w:val="20"/>
        </w:rPr>
      </w:pPr>
      <w:r>
        <w:rPr>
          <w:rFonts w:eastAsiaTheme="minorEastAsia"/>
          <w:noProof/>
        </w:rPr>
        <mc:AlternateContent>
          <mc:Choice Requires="wps">
            <w:drawing>
              <wp:anchor distT="0" distB="0" distL="114300" distR="114300" simplePos="0" relativeHeight="251714560" behindDoc="0" locked="0" layoutInCell="1" allowOverlap="1" wp14:anchorId="4466F81B" wp14:editId="3D49030B">
                <wp:simplePos x="0" y="0"/>
                <wp:positionH relativeFrom="column">
                  <wp:posOffset>-22860</wp:posOffset>
                </wp:positionH>
                <wp:positionV relativeFrom="paragraph">
                  <wp:posOffset>197815</wp:posOffset>
                </wp:positionV>
                <wp:extent cx="3086735" cy="24154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086735" cy="2415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61005B" w:rsidRDefault="00E96C6B" w:rsidP="006D7EB3">
                            <w:pPr>
                              <w:spacing w:after="60"/>
                              <w:jc w:val="center"/>
                            </w:pPr>
                            <w:r w:rsidRPr="0061005B">
                              <w:rPr>
                                <w:b/>
                              </w:rPr>
                              <w:t xml:space="preserve">Tabel </w:t>
                            </w:r>
                            <w:r>
                              <w:rPr>
                                <w:b/>
                              </w:rPr>
                              <w:t>1</w:t>
                            </w:r>
                            <w:r w:rsidRPr="0061005B">
                              <w:t xml:space="preserve"> </w:t>
                            </w:r>
                            <w:r>
                              <w:t>Kebutuhan Material Tiap Satu Genteng Beton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15.6pt;width:243.05pt;height: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2JjQIAAIoFAAAOAAAAZHJzL2Uyb0RvYy54bWysVMFuGyEQvVfqPyDuzdqOnaRW1pGbKFWl&#10;KInqVDljFmxUYChg77pfn4Hdtd00l1S97ALzZoZ5vJnLq8ZoshU+KLAlHZ4MKBGWQ6XsqqQ/nm4/&#10;XVASIrMV02BFSXci0KvZxw+XtZuKEaxBV8ITDGLDtHYlXcfopkUR+FoYFk7ACYtGCd6wiFu/KirP&#10;aoxudDEaDM6KGnzlPHARAp7etEY6y/GlFDw+SBlEJLqkeLeYvz5/l+lbzC7ZdOWZWyveXYP9wy0M&#10;UxaT7kPdsMjIxqu/QhnFPQSQ8YSDKUBKxUWuAasZDl5Vs1gzJ3ItSE5we5rC/wvL77ePnqiqpCNK&#10;LDP4RE+iieQLNGSU2KldmCJo4RAWGzzGV+7PAx6mohvpTfpjOQTtyPNuz20KxvHwdHBxdn46oYSj&#10;bTQeTsaZ/OLg7XyIXwUYkhYl9fh2mVK2vQsRb4LQHpKSBdCqulVa503Si7jWnmwZvvRyle+IHn+g&#10;tCV1Sc9OJ4Mc2EJybyNrm8KIrJguXaq8rTCv4k6LhNH2u5DIWC70jdyMc2Fjnz+jE0piqvc4dvjD&#10;rd7j3NaBHjkz2Lh3NsqCz9XnFjtQVv3sryxbPBJ+VHdaxmbZdIpYQrVDQXhoGyo4fqvw1e5YiI/M&#10;YwehBnAqxAf8SA3IOnQrStbgf791nvAobLRSUmNHljT82jAvKNHfLEr+83CMmiExb8aT8xFu/LFl&#10;eWyxG3MNKIUhzh/H8zLho+6X0oN5xuExT1nRxCzH3CWN/fI6tnMChw8X83kGYdM6Fu/swvEUOtGb&#10;NPnUPDPvOuFGlPw99L3Lpq/022KTp4X5JoJUWdyJ4JbVjnhs+Kz5bjiliXK8z6jDCJ29AAAA//8D&#10;AFBLAwQUAAYACAAAACEAvGtE3d0AAAAIAQAADwAAAGRycy9kb3ducmV2LnhtbEyPQU/CQBSE7yb+&#10;h80z8QZbijRYuiVo5GxsPXhcuo+20n3bdBeo/fU+T3iczGTmm2w72k5ccPCtIwWLeQQCqXKmpVrB&#10;Z7mfrUH4oMnozhEq+EEP2/z+LtOpcVf6wEsRasEl5FOtoAmhT6X0VYNW+7nrkdg7usHqwHKopRn0&#10;lcttJ+MoSqTVLfFCo3t8bbA6FWfLu658O027IMt9hcWLWU3f71+TUo8P424DIuAYbmH4w2d0yJnp&#10;4M5kvOgUzJYJJxUsFzEI9p/W8QrEQUHyHIPMM/n/QP4LAAD//wMAUEsBAi0AFAAGAAgAAAAhALaD&#10;OJL+AAAA4QEAABMAAAAAAAAAAAAAAAAAAAAAAFtDb250ZW50X1R5cGVzXS54bWxQSwECLQAUAAYA&#10;CAAAACEAOP0h/9YAAACUAQAACwAAAAAAAAAAAAAAAAAvAQAAX3JlbHMvLnJlbHNQSwECLQAUAAYA&#10;CAAAACEAl5l9iY0CAACKBQAADgAAAAAAAAAAAAAAAAAuAgAAZHJzL2Uyb0RvYy54bWxQSwECLQAU&#10;AAYACAAAACEAvGtE3d0AAAAIAQAADwAAAAAAAAAAAAAAAADnBAAAZHJzL2Rvd25yZXYueG1sUEsF&#10;BgAAAAAEAAQA8wAAAPEFAAAAAA==&#10;" fillcolor="white [3212]" stroked="f" strokeweight=".5pt">
                <v:textbox>
                  <w:txbxContent>
                    <w:p w:rsidR="00E96C6B" w:rsidRPr="0061005B" w:rsidRDefault="00E96C6B" w:rsidP="006D7EB3">
                      <w:pPr>
                        <w:spacing w:after="60"/>
                        <w:jc w:val="center"/>
                      </w:pPr>
                      <w:r w:rsidRPr="0061005B">
                        <w:rPr>
                          <w:b/>
                        </w:rPr>
                        <w:t xml:space="preserve">Tabel </w:t>
                      </w:r>
                      <w:r>
                        <w:rPr>
                          <w:b/>
                        </w:rPr>
                        <w:t>1</w:t>
                      </w:r>
                      <w:r w:rsidRPr="0061005B">
                        <w:t xml:space="preserve"> </w:t>
                      </w:r>
                      <w:r>
                        <w:t>Kebutuhan Material Tiap Satu Genteng Beton</w:t>
                      </w:r>
                    </w:p>
                  </w:txbxContent>
                </v:textbox>
              </v:shape>
            </w:pict>
          </mc:Fallback>
        </mc:AlternateContent>
      </w:r>
    </w:p>
    <w:tbl>
      <w:tblPr>
        <w:tblStyle w:val="TableGrid"/>
        <w:tblW w:w="4786" w:type="dxa"/>
        <w:tblInd w:w="108" w:type="dxa"/>
        <w:tblLayout w:type="fixed"/>
        <w:tblLook w:val="04A0" w:firstRow="1" w:lastRow="0" w:firstColumn="1" w:lastColumn="0" w:noHBand="0" w:noVBand="1"/>
      </w:tblPr>
      <w:tblGrid>
        <w:gridCol w:w="1677"/>
        <w:gridCol w:w="850"/>
        <w:gridCol w:w="709"/>
        <w:gridCol w:w="850"/>
        <w:gridCol w:w="700"/>
      </w:tblGrid>
      <w:tr w:rsidR="009C507F" w:rsidRPr="00F37731" w:rsidTr="009C507F">
        <w:trPr>
          <w:trHeight w:val="350"/>
          <w:tblHeader/>
        </w:trPr>
        <w:tc>
          <w:tcPr>
            <w:tcW w:w="1677" w:type="dxa"/>
            <w:shd w:val="clear" w:color="auto" w:fill="auto"/>
            <w:vAlign w:val="center"/>
          </w:tcPr>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Uraian</w:t>
            </w:r>
          </w:p>
        </w:tc>
        <w:tc>
          <w:tcPr>
            <w:tcW w:w="850" w:type="dxa"/>
            <w:shd w:val="clear" w:color="auto" w:fill="auto"/>
            <w:vAlign w:val="center"/>
          </w:tcPr>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Semen</w:t>
            </w:r>
          </w:p>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(gr)</w:t>
            </w:r>
          </w:p>
        </w:tc>
        <w:tc>
          <w:tcPr>
            <w:tcW w:w="709" w:type="dxa"/>
            <w:shd w:val="clear" w:color="auto" w:fill="auto"/>
            <w:vAlign w:val="center"/>
          </w:tcPr>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Pasir</w:t>
            </w:r>
          </w:p>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(gr)</w:t>
            </w:r>
          </w:p>
        </w:tc>
        <w:tc>
          <w:tcPr>
            <w:tcW w:w="850" w:type="dxa"/>
            <w:shd w:val="clear" w:color="auto" w:fill="auto"/>
            <w:vAlign w:val="center"/>
          </w:tcPr>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Kapur</w:t>
            </w:r>
          </w:p>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(gr)</w:t>
            </w:r>
          </w:p>
        </w:tc>
        <w:tc>
          <w:tcPr>
            <w:tcW w:w="700" w:type="dxa"/>
            <w:shd w:val="clear" w:color="auto" w:fill="auto"/>
            <w:vAlign w:val="center"/>
          </w:tcPr>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Serat</w:t>
            </w:r>
          </w:p>
          <w:p w:rsidR="009C507F" w:rsidRPr="00F37731" w:rsidRDefault="009C507F" w:rsidP="00DE5803">
            <w:pPr>
              <w:spacing w:line="276" w:lineRule="auto"/>
              <w:jc w:val="center"/>
              <w:rPr>
                <w:rFonts w:ascii="Times New Roman" w:hAnsi="Times New Roman"/>
                <w:b/>
                <w:sz w:val="18"/>
                <w:szCs w:val="18"/>
              </w:rPr>
            </w:pPr>
            <w:r w:rsidRPr="00F37731">
              <w:rPr>
                <w:rFonts w:ascii="Times New Roman" w:hAnsi="Times New Roman"/>
                <w:b/>
                <w:sz w:val="18"/>
                <w:szCs w:val="18"/>
              </w:rPr>
              <w:t>(gr)</w:t>
            </w:r>
          </w:p>
        </w:tc>
      </w:tr>
      <w:tr w:rsidR="009C507F" w:rsidRPr="00F37731" w:rsidTr="009C507F">
        <w:trPr>
          <w:trHeight w:val="350"/>
        </w:trPr>
        <w:tc>
          <w:tcPr>
            <w:tcW w:w="1677" w:type="dxa"/>
            <w:shd w:val="clear" w:color="auto" w:fill="auto"/>
          </w:tcPr>
          <w:p w:rsidR="009C507F" w:rsidRPr="00F37731" w:rsidRDefault="009C507F" w:rsidP="00DE5803">
            <w:pPr>
              <w:spacing w:line="276" w:lineRule="auto"/>
              <w:rPr>
                <w:rFonts w:ascii="Times New Roman" w:hAnsi="Times New Roman"/>
                <w:sz w:val="18"/>
                <w:szCs w:val="18"/>
              </w:rPr>
            </w:pPr>
            <w:r w:rsidRPr="00F37731">
              <w:rPr>
                <w:rFonts w:ascii="Times New Roman" w:hAnsi="Times New Roman"/>
                <w:sz w:val="18"/>
                <w:szCs w:val="18"/>
              </w:rPr>
              <w:t>Kebutuhan satu adukan untuk variasi serat 0%</w:t>
            </w:r>
          </w:p>
        </w:tc>
        <w:tc>
          <w:tcPr>
            <w:tcW w:w="85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1151</w:t>
            </w:r>
          </w:p>
        </w:tc>
        <w:tc>
          <w:tcPr>
            <w:tcW w:w="709"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2403</w:t>
            </w:r>
          </w:p>
        </w:tc>
        <w:tc>
          <w:tcPr>
            <w:tcW w:w="85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974</w:t>
            </w:r>
          </w:p>
        </w:tc>
        <w:tc>
          <w:tcPr>
            <w:tcW w:w="700" w:type="dxa"/>
            <w:vAlign w:val="center"/>
          </w:tcPr>
          <w:p w:rsidR="009C507F" w:rsidRPr="00F37731" w:rsidRDefault="009C507F" w:rsidP="00DE5803">
            <w:pPr>
              <w:spacing w:line="276" w:lineRule="auto"/>
              <w:jc w:val="center"/>
              <w:rPr>
                <w:rFonts w:ascii="Times New Roman" w:hAnsi="Times New Roman"/>
                <w:sz w:val="18"/>
                <w:szCs w:val="18"/>
              </w:rPr>
            </w:pPr>
            <w:r w:rsidRPr="00F37731">
              <w:rPr>
                <w:rFonts w:ascii="Times New Roman" w:hAnsi="Times New Roman"/>
                <w:sz w:val="18"/>
                <w:szCs w:val="18"/>
              </w:rPr>
              <w:t>0</w:t>
            </w:r>
          </w:p>
        </w:tc>
      </w:tr>
      <w:tr w:rsidR="009C507F" w:rsidRPr="00F37731" w:rsidTr="009C507F">
        <w:trPr>
          <w:trHeight w:val="361"/>
        </w:trPr>
        <w:tc>
          <w:tcPr>
            <w:tcW w:w="1677" w:type="dxa"/>
            <w:shd w:val="clear" w:color="auto" w:fill="auto"/>
          </w:tcPr>
          <w:p w:rsidR="009C507F" w:rsidRPr="00F37731" w:rsidRDefault="009C507F" w:rsidP="00DE5803">
            <w:pPr>
              <w:spacing w:line="276" w:lineRule="auto"/>
              <w:rPr>
                <w:rFonts w:ascii="Times New Roman" w:hAnsi="Times New Roman"/>
                <w:sz w:val="18"/>
                <w:szCs w:val="18"/>
              </w:rPr>
            </w:pPr>
            <w:r w:rsidRPr="00F37731">
              <w:rPr>
                <w:rFonts w:ascii="Times New Roman" w:hAnsi="Times New Roman"/>
                <w:sz w:val="18"/>
                <w:szCs w:val="18"/>
              </w:rPr>
              <w:t xml:space="preserve">Kebutuhan satu adukan untuk variasi serat 0,5% </w:t>
            </w:r>
          </w:p>
        </w:tc>
        <w:tc>
          <w:tcPr>
            <w:tcW w:w="85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1151</w:t>
            </w:r>
          </w:p>
        </w:tc>
        <w:tc>
          <w:tcPr>
            <w:tcW w:w="709"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2403</w:t>
            </w:r>
          </w:p>
        </w:tc>
        <w:tc>
          <w:tcPr>
            <w:tcW w:w="85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974</w:t>
            </w:r>
          </w:p>
        </w:tc>
        <w:tc>
          <w:tcPr>
            <w:tcW w:w="70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12</w:t>
            </w:r>
          </w:p>
        </w:tc>
      </w:tr>
      <w:tr w:rsidR="009C507F" w:rsidRPr="00F37731" w:rsidTr="009C507F">
        <w:trPr>
          <w:trHeight w:val="361"/>
        </w:trPr>
        <w:tc>
          <w:tcPr>
            <w:tcW w:w="1677" w:type="dxa"/>
            <w:shd w:val="clear" w:color="auto" w:fill="auto"/>
          </w:tcPr>
          <w:p w:rsidR="009C507F" w:rsidRPr="00F37731" w:rsidRDefault="009C507F" w:rsidP="00DE5803">
            <w:pPr>
              <w:spacing w:line="276" w:lineRule="auto"/>
              <w:rPr>
                <w:rFonts w:ascii="Times New Roman" w:hAnsi="Times New Roman"/>
                <w:sz w:val="18"/>
                <w:szCs w:val="18"/>
              </w:rPr>
            </w:pPr>
            <w:r w:rsidRPr="00F37731">
              <w:rPr>
                <w:rFonts w:ascii="Times New Roman" w:hAnsi="Times New Roman"/>
                <w:sz w:val="18"/>
                <w:szCs w:val="18"/>
              </w:rPr>
              <w:t xml:space="preserve">Kebutuhan satu adukan untuk variasi serat 1% </w:t>
            </w:r>
          </w:p>
        </w:tc>
        <w:tc>
          <w:tcPr>
            <w:tcW w:w="85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1151</w:t>
            </w:r>
          </w:p>
        </w:tc>
        <w:tc>
          <w:tcPr>
            <w:tcW w:w="709"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2403</w:t>
            </w:r>
          </w:p>
        </w:tc>
        <w:tc>
          <w:tcPr>
            <w:tcW w:w="85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974</w:t>
            </w:r>
          </w:p>
        </w:tc>
        <w:tc>
          <w:tcPr>
            <w:tcW w:w="70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24</w:t>
            </w:r>
          </w:p>
        </w:tc>
      </w:tr>
      <w:tr w:rsidR="009C507F" w:rsidRPr="00F37731" w:rsidTr="009C507F">
        <w:trPr>
          <w:trHeight w:val="291"/>
        </w:trPr>
        <w:tc>
          <w:tcPr>
            <w:tcW w:w="1677" w:type="dxa"/>
            <w:shd w:val="clear" w:color="auto" w:fill="auto"/>
          </w:tcPr>
          <w:p w:rsidR="009C507F" w:rsidRPr="00F37731" w:rsidRDefault="009C507F" w:rsidP="00DE5803">
            <w:pPr>
              <w:spacing w:line="276" w:lineRule="auto"/>
              <w:rPr>
                <w:rFonts w:ascii="Times New Roman" w:hAnsi="Times New Roman"/>
                <w:sz w:val="18"/>
                <w:szCs w:val="18"/>
              </w:rPr>
            </w:pPr>
            <w:r w:rsidRPr="00F37731">
              <w:rPr>
                <w:rFonts w:ascii="Times New Roman" w:hAnsi="Times New Roman"/>
                <w:sz w:val="18"/>
                <w:szCs w:val="18"/>
              </w:rPr>
              <w:t xml:space="preserve">Kebutuhan satu adukan untuk variasi serat 1,5% </w:t>
            </w:r>
          </w:p>
        </w:tc>
        <w:tc>
          <w:tcPr>
            <w:tcW w:w="85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1151</w:t>
            </w:r>
          </w:p>
        </w:tc>
        <w:tc>
          <w:tcPr>
            <w:tcW w:w="709"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2403</w:t>
            </w:r>
          </w:p>
        </w:tc>
        <w:tc>
          <w:tcPr>
            <w:tcW w:w="85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974</w:t>
            </w:r>
          </w:p>
        </w:tc>
        <w:tc>
          <w:tcPr>
            <w:tcW w:w="700" w:type="dxa"/>
            <w:vAlign w:val="center"/>
          </w:tcPr>
          <w:p w:rsidR="009C507F" w:rsidRPr="00F37731" w:rsidRDefault="009C507F" w:rsidP="00DE5803">
            <w:pPr>
              <w:jc w:val="center"/>
              <w:rPr>
                <w:rFonts w:ascii="Times New Roman" w:hAnsi="Times New Roman"/>
                <w:sz w:val="18"/>
                <w:szCs w:val="18"/>
              </w:rPr>
            </w:pPr>
            <w:r w:rsidRPr="00F37731">
              <w:rPr>
                <w:rFonts w:ascii="Times New Roman" w:hAnsi="Times New Roman"/>
                <w:sz w:val="18"/>
                <w:szCs w:val="18"/>
              </w:rPr>
              <w:t>36</w:t>
            </w:r>
          </w:p>
        </w:tc>
      </w:tr>
    </w:tbl>
    <w:p w:rsidR="00D51873" w:rsidRDefault="009C507F" w:rsidP="00D51873">
      <w:pPr>
        <w:spacing w:line="276" w:lineRule="auto"/>
        <w:jc w:val="both"/>
      </w:pPr>
      <w:r>
        <w:rPr>
          <w:rFonts w:eastAsiaTheme="minorEastAsia"/>
          <w:noProof/>
        </w:rPr>
        <mc:AlternateContent>
          <mc:Choice Requires="wps">
            <w:drawing>
              <wp:anchor distT="0" distB="0" distL="114300" distR="114300" simplePos="0" relativeHeight="251716608" behindDoc="0" locked="0" layoutInCell="1" allowOverlap="1" wp14:anchorId="73115725" wp14:editId="7B490B11">
                <wp:simplePos x="0" y="0"/>
                <wp:positionH relativeFrom="column">
                  <wp:posOffset>-97790</wp:posOffset>
                </wp:positionH>
                <wp:positionV relativeFrom="paragraph">
                  <wp:posOffset>4816</wp:posOffset>
                </wp:positionV>
                <wp:extent cx="3086735" cy="267335"/>
                <wp:effectExtent l="0" t="0" r="0" b="0"/>
                <wp:wrapNone/>
                <wp:docPr id="8" name="Text Box 8"/>
                <wp:cNvGraphicFramePr/>
                <a:graphic xmlns:a="http://schemas.openxmlformats.org/drawingml/2006/main">
                  <a:graphicData uri="http://schemas.microsoft.com/office/word/2010/wordprocessingShape">
                    <wps:wsp>
                      <wps:cNvSpPr txBox="1"/>
                      <wps:spPr>
                        <a:xfrm>
                          <a:off x="0" y="0"/>
                          <a:ext cx="3086735" cy="26733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61005B" w:rsidRDefault="00E96C6B" w:rsidP="001D2BA3">
                            <w:pPr>
                              <w:jc w:val="center"/>
                            </w:pPr>
                            <w:r w:rsidRPr="0061005B">
                              <w:t>Sumber: Hasil Pengujian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7.7pt;margin-top:.4pt;width:243.05pt;height:2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3vjQIAAJEFAAAOAAAAZHJzL2Uyb0RvYy54bWysVEtv2zAMvg/YfxB0X51HH1kQp8hadBhQ&#10;tMXaoWdFlhJhkqhJSuzs15eS7STreumwi02JH0mR/MjZZWM02QofFNiSDk8GlAjLoVJ2VdIfTzef&#10;JpSEyGzFNFhR0p0I9HL+8cOsdlMxgjXoSniCTmyY1q6k6xjdtCgCXwvDwgk4YVEpwRsW8ehXReVZ&#10;jd6NLkaDwXlRg6+cBy5CwNvrVknn2b+Ugsd7KYOIRJcU3xbz1+fvMn2L+YxNV565teLdM9g/vMIw&#10;ZTHo3tU1i4xsvPrLlVHcQwAZTziYAqRUXOQcMJvh4FU2j2vmRM4FixPcvkzh/7nld9sHT1RVUmyU&#10;ZQZb9CSaSL5AQyapOrULUwQ9OoTFBq+xy/19wMuUdCO9SX9Mh6Ae67zb1zY543g5HkzOL8ZnlHDU&#10;jVBEGd0XB2vnQ/wqwJAklNRj73JJ2fY2xBbaQ1KwAFpVN0rrfEh8EVfaky3DTi9X+Y3o/A+UtqQu&#10;6fn4bJAdW0jmrWdtkxuRGdOFS5m3GWYp7rRIGG2/C4kVy4m+EZtxLmzs42d0QkkM9R7DDn941XuM&#10;2zzQIkcGG/fGRlnwOfs8YoeSVT/7J8sWj705yjuJsVk2mSp7Aiyh2iEvPLRzFRy/Udi8WxbiA/M4&#10;SEgFXA7xHj9SAxYfOomSNfjfb90nPPIbtZTUOJglDb82zAtK9DeLzP88PD1Nk5wPp2cXIzz4Y83y&#10;WGM35gqQEUNcQ45nMeGj7kXpwTzjDlmkqKhilmPsksZevIrtusAdxMVikUE4u47FW/voeHKdqpyo&#10;+dQ8M+86/kZk/h30I8ymr2jcYpOlhcUmglSZ46nObVW7+uPc5ynpdlRaLMfnjDps0vkLAAAA//8D&#10;AFBLAwQUAAYACAAAACEA6PQz0dwAAAAHAQAADwAAAGRycy9kb3ducmV2LnhtbEyPwU7DMBBE70j8&#10;g7VI3FqnVUshxKkKomdEwoHjNl6S0HgdxW4b8vUsJ7jtakYzb7Lt6Dp1piG0ng0s5gko4srblmsD&#10;7+V+dg8qRGSLnWcy8E0Btvn1VYap9Rd+o3MRayUhHFI00MTYp1qHqiGHYe57YtE+/eAwyjvU2g54&#10;kXDX6WWS3GmHLUtDgz09N1Qdi5OTXl++HKdd1OW+ouLJrqev14/JmNubcfcIKtIY/8zwiy/okAvT&#10;wZ/YBtUZmC3WK7EakAEirzbJBtRBjuUD6DzT//nzHwAAAP//AwBQSwECLQAUAAYACAAAACEAtoM4&#10;kv4AAADhAQAAEwAAAAAAAAAAAAAAAAAAAAAAW0NvbnRlbnRfVHlwZXNdLnhtbFBLAQItABQABgAI&#10;AAAAIQA4/SH/1gAAAJQBAAALAAAAAAAAAAAAAAAAAC8BAABfcmVscy8ucmVsc1BLAQItABQABgAI&#10;AAAAIQCeRN3vjQIAAJEFAAAOAAAAAAAAAAAAAAAAAC4CAABkcnMvZTJvRG9jLnhtbFBLAQItABQA&#10;BgAIAAAAIQDo9DPR3AAAAAcBAAAPAAAAAAAAAAAAAAAAAOcEAABkcnMvZG93bnJldi54bWxQSwUG&#10;AAAAAAQABADzAAAA8AUAAAAA&#10;" fillcolor="white [3212]" stroked="f" strokeweight=".5pt">
                <v:textbox>
                  <w:txbxContent>
                    <w:p w:rsidR="00E96C6B" w:rsidRPr="0061005B" w:rsidRDefault="00E96C6B" w:rsidP="001D2BA3">
                      <w:pPr>
                        <w:jc w:val="center"/>
                      </w:pPr>
                      <w:r w:rsidRPr="0061005B">
                        <w:t>Sumber: Hasil Pengujian</w:t>
                      </w:r>
                    </w:p>
                  </w:txbxContent>
                </v:textbox>
              </v:shape>
            </w:pict>
          </mc:Fallback>
        </mc:AlternateContent>
      </w:r>
    </w:p>
    <w:p w:rsidR="000C22D9" w:rsidRPr="004E569F" w:rsidRDefault="000C22D9" w:rsidP="00D51873">
      <w:pPr>
        <w:pStyle w:val="ListParagraph"/>
        <w:spacing w:after="40" w:line="276" w:lineRule="auto"/>
        <w:ind w:left="0"/>
        <w:contextualSpacing w:val="0"/>
        <w:rPr>
          <w:rFonts w:ascii="Times New Roman" w:hAnsi="Times New Roman"/>
          <w:b/>
          <w:sz w:val="20"/>
          <w:szCs w:val="20"/>
        </w:rPr>
      </w:pPr>
      <w:r>
        <w:rPr>
          <w:rFonts w:ascii="Times New Roman" w:hAnsi="Times New Roman"/>
          <w:b/>
          <w:sz w:val="20"/>
          <w:szCs w:val="20"/>
        </w:rPr>
        <w:t>Prosedur</w:t>
      </w:r>
      <w:r w:rsidRPr="004E569F">
        <w:rPr>
          <w:rFonts w:ascii="Times New Roman" w:hAnsi="Times New Roman"/>
          <w:b/>
          <w:sz w:val="20"/>
          <w:szCs w:val="20"/>
        </w:rPr>
        <w:t xml:space="preserve"> Penelitian</w:t>
      </w:r>
    </w:p>
    <w:p w:rsidR="008920B8" w:rsidRDefault="00931848" w:rsidP="00F17E3E">
      <w:pPr>
        <w:spacing w:line="276" w:lineRule="auto"/>
        <w:ind w:firstLine="439"/>
        <w:jc w:val="both"/>
      </w:pPr>
      <w:proofErr w:type="gramStart"/>
      <w:r w:rsidRPr="00931848">
        <w:t xml:space="preserve">Tahapan umum penelitian ini yaitu </w:t>
      </w:r>
      <w:r w:rsidR="0001334F">
        <w:t xml:space="preserve">observasi lokasi pembuatan sampel, persiapan alat dan bahan, </w:t>
      </w:r>
      <w:r w:rsidRPr="00931848">
        <w:t>pembuatan sampel, pengujian sampel, dan analisis sampel.</w:t>
      </w:r>
      <w:proofErr w:type="gramEnd"/>
      <w:r w:rsidRPr="00931848">
        <w:t xml:space="preserve"> </w:t>
      </w:r>
      <w:proofErr w:type="gramStart"/>
      <w:r w:rsidRPr="00931848">
        <w:t>Pembuatan sampel di pabrik genteng beton UD.</w:t>
      </w:r>
      <w:proofErr w:type="gramEnd"/>
      <w:r w:rsidRPr="00931848">
        <w:t xml:space="preserve"> </w:t>
      </w:r>
      <w:proofErr w:type="gramStart"/>
      <w:r w:rsidRPr="00931848">
        <w:t>Batu Indah Tanggulangin dan pengujian sampel di laboratorium beton Jurusan Teknik Sipil Universitas Negeri Surabaya.</w:t>
      </w:r>
      <w:proofErr w:type="gramEnd"/>
      <w:r w:rsidRPr="00931848">
        <w:t xml:space="preserve"> </w:t>
      </w:r>
      <w:r w:rsidR="009262A3">
        <w:t xml:space="preserve">Penelitian ini terdiri dari faktor perbandingan antara </w:t>
      </w:r>
      <w:r w:rsidR="00A666EA">
        <w:t xml:space="preserve">penambahan serat rami dengan semen </w:t>
      </w:r>
      <w:proofErr w:type="gramStart"/>
      <w:r w:rsidR="00A666EA">
        <w:t>p</w:t>
      </w:r>
      <w:r w:rsidR="009262A3">
        <w:t>ortland</w:t>
      </w:r>
      <w:proofErr w:type="gramEnd"/>
      <w:r w:rsidR="009262A3">
        <w:t xml:space="preserve">, </w:t>
      </w:r>
      <w:r w:rsidR="00F84677">
        <w:t>pasir,</w:t>
      </w:r>
      <w:r w:rsidR="00125EA6">
        <w:t xml:space="preserve"> </w:t>
      </w:r>
      <w:r w:rsidR="009262A3">
        <w:t xml:space="preserve">dan </w:t>
      </w:r>
      <w:r w:rsidR="00F84677">
        <w:t xml:space="preserve">kapur mill </w:t>
      </w:r>
      <w:r w:rsidR="009262A3">
        <w:t xml:space="preserve">pada komposisi campuran genteng beton. </w:t>
      </w:r>
      <w:proofErr w:type="gramStart"/>
      <w:r w:rsidR="009262A3">
        <w:t>Genteng beton dibuat berdasarkan cetakan pada pabrik.</w:t>
      </w:r>
      <w:proofErr w:type="gramEnd"/>
      <w:r w:rsidR="00F17E3E">
        <w:t xml:space="preserve"> </w:t>
      </w:r>
      <w:r w:rsidR="008920B8">
        <w:rPr>
          <w:noProof/>
        </w:rPr>
        <w:t>Langkah-langkah pembuatan benda uji genteng beton antara lain: persiapan bahan, pencampuran dan pengadukan bahan material genteng beton, peletakan serat rami, pencetakan atau pengepresan genteng beton, pengeringan, perendaman.</w:t>
      </w:r>
    </w:p>
    <w:p w:rsidR="008920B8" w:rsidRDefault="008920B8" w:rsidP="008920B8">
      <w:pPr>
        <w:spacing w:line="276" w:lineRule="auto"/>
        <w:ind w:firstLine="426"/>
        <w:jc w:val="both"/>
        <w:rPr>
          <w:noProof/>
        </w:rPr>
      </w:pPr>
      <w:r>
        <w:rPr>
          <w:noProof/>
        </w:rPr>
        <w:t xml:space="preserve">Pengujian yang dilakukan pada genteng beton penelitian ini mengacu pada </w:t>
      </w:r>
      <w:proofErr w:type="gramStart"/>
      <w:r>
        <w:rPr>
          <w:noProof/>
        </w:rPr>
        <w:t xml:space="preserve">SNI  </w:t>
      </w:r>
      <w:r w:rsidRPr="00D90A61">
        <w:rPr>
          <w:spacing w:val="-1"/>
        </w:rPr>
        <w:t>0096:2007</w:t>
      </w:r>
      <w:proofErr w:type="gramEnd"/>
      <w:r>
        <w:rPr>
          <w:spacing w:val="-1"/>
        </w:rPr>
        <w:t xml:space="preserve"> </w:t>
      </w:r>
      <w:r>
        <w:rPr>
          <w:noProof/>
        </w:rPr>
        <w:t>antara lain: pengujian beban lentur genteng beto</w:t>
      </w:r>
      <w:r w:rsidR="00750E91">
        <w:rPr>
          <w:noProof/>
        </w:rPr>
        <w:t>n</w:t>
      </w:r>
      <w:r>
        <w:rPr>
          <w:noProof/>
        </w:rPr>
        <w:t xml:space="preserve"> menggunakan alat tekan dongkrak, pengujian rembesan air (impermeabilitas) genteng beton, pengujian penyerapan air genteng beton, dan pengujian sifat tampak genteng beton.</w:t>
      </w:r>
    </w:p>
    <w:p w:rsidR="00750E91" w:rsidRPr="00286329" w:rsidRDefault="00B9604A" w:rsidP="00750E91">
      <w:pPr>
        <w:spacing w:line="276" w:lineRule="auto"/>
        <w:jc w:val="both"/>
        <w:rPr>
          <w:b/>
          <w:vanish/>
        </w:rPr>
      </w:pPr>
      <w:r>
        <w:rPr>
          <w:noProof/>
        </w:rPr>
        <mc:AlternateContent>
          <mc:Choice Requires="wpg">
            <w:drawing>
              <wp:anchor distT="0" distB="0" distL="114300" distR="114300" simplePos="0" relativeHeight="251728896" behindDoc="0" locked="0" layoutInCell="1" allowOverlap="1" wp14:anchorId="15830151" wp14:editId="5DD62BBC">
                <wp:simplePos x="0" y="0"/>
                <wp:positionH relativeFrom="column">
                  <wp:posOffset>889051</wp:posOffset>
                </wp:positionH>
                <wp:positionV relativeFrom="paragraph">
                  <wp:posOffset>13182</wp:posOffset>
                </wp:positionV>
                <wp:extent cx="1442085" cy="1202360"/>
                <wp:effectExtent l="0" t="0" r="24765" b="36195"/>
                <wp:wrapNone/>
                <wp:docPr id="248" name="Group 248"/>
                <wp:cNvGraphicFramePr/>
                <a:graphic xmlns:a="http://schemas.openxmlformats.org/drawingml/2006/main">
                  <a:graphicData uri="http://schemas.microsoft.com/office/word/2010/wordprocessingGroup">
                    <wpg:wgp>
                      <wpg:cNvGrpSpPr/>
                      <wpg:grpSpPr>
                        <a:xfrm>
                          <a:off x="0" y="0"/>
                          <a:ext cx="1442085" cy="1202360"/>
                          <a:chOff x="0" y="7316"/>
                          <a:chExt cx="1442108" cy="1202562"/>
                        </a:xfrm>
                      </wpg:grpSpPr>
                      <wpg:grpSp>
                        <wpg:cNvPr id="11" name="Group 11"/>
                        <wpg:cNvGrpSpPr/>
                        <wpg:grpSpPr>
                          <a:xfrm>
                            <a:off x="0" y="7316"/>
                            <a:ext cx="1442108" cy="829777"/>
                            <a:chOff x="595187" y="-237095"/>
                            <a:chExt cx="2032549" cy="1220275"/>
                          </a:xfrm>
                        </wpg:grpSpPr>
                        <wpg:grpSp>
                          <wpg:cNvPr id="12" name="Group 12"/>
                          <wpg:cNvGrpSpPr/>
                          <wpg:grpSpPr>
                            <a:xfrm>
                              <a:off x="595187" y="233202"/>
                              <a:ext cx="2032549" cy="749978"/>
                              <a:chOff x="586578" y="196890"/>
                              <a:chExt cx="2032610" cy="750002"/>
                            </a:xfrm>
                          </wpg:grpSpPr>
                          <wps:wsp>
                            <wps:cNvPr id="13" name="Rectangle 84"/>
                            <wps:cNvSpPr>
                              <a:spLocks noChangeArrowheads="1"/>
                            </wps:cNvSpPr>
                            <wps:spPr bwMode="auto">
                              <a:xfrm>
                                <a:off x="586578" y="403818"/>
                                <a:ext cx="2032610" cy="330798"/>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96C6B" w:rsidRPr="004602C1" w:rsidRDefault="00E96C6B" w:rsidP="00B9604A">
                                  <w:pPr>
                                    <w:jc w:val="center"/>
                                  </w:pPr>
                                  <w:r w:rsidRPr="004602C1">
                                    <w:t>Menentukan Masalah</w:t>
                                  </w:r>
                                </w:p>
                              </w:txbxContent>
                            </wps:txbx>
                            <wps:bodyPr rot="0" vert="horz" wrap="square" lIns="91440" tIns="45720" rIns="91440" bIns="45720" anchor="ctr" anchorCtr="0" upright="1">
                              <a:noAutofit/>
                            </wps:bodyPr>
                          </wps:wsp>
                          <wps:wsp>
                            <wps:cNvPr id="18" name="Straight Arrow Connector 88"/>
                            <wps:cNvCnPr>
                              <a:cxnSpLocks noChangeShapeType="1"/>
                            </wps:cNvCnPr>
                            <wps:spPr bwMode="auto">
                              <a:xfrm>
                                <a:off x="1604512" y="196890"/>
                                <a:ext cx="0" cy="205174"/>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 name="Straight Arrow Connector 88"/>
                            <wps:cNvCnPr>
                              <a:cxnSpLocks noChangeShapeType="1"/>
                            </wps:cNvCnPr>
                            <wps:spPr bwMode="auto">
                              <a:xfrm>
                                <a:off x="1604512" y="741718"/>
                                <a:ext cx="0" cy="205174"/>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s:wsp>
                          <wps:cNvPr id="28" name="AutoShape 62"/>
                          <wps:cNvSpPr>
                            <a:spLocks noChangeArrowheads="1"/>
                          </wps:cNvSpPr>
                          <wps:spPr bwMode="auto">
                            <a:xfrm>
                              <a:off x="976156" y="-237095"/>
                              <a:ext cx="1286564" cy="465966"/>
                            </a:xfrm>
                            <a:prstGeom prst="flowChartTerminator">
                              <a:avLst/>
                            </a:prstGeom>
                            <a:solidFill>
                              <a:srgbClr val="FFFFFF"/>
                            </a:solidFill>
                            <a:ln w="19050">
                              <a:solidFill>
                                <a:srgbClr val="000000"/>
                              </a:solidFill>
                              <a:miter lim="800000"/>
                              <a:headEnd/>
                              <a:tailEnd/>
                            </a:ln>
                          </wps:spPr>
                          <wps:txbx>
                            <w:txbxContent>
                              <w:p w:rsidR="00E96C6B" w:rsidRPr="004602C1" w:rsidRDefault="00E96C6B" w:rsidP="00B9604A">
                                <w:pPr>
                                  <w:jc w:val="center"/>
                                </w:pPr>
                                <w:r w:rsidRPr="004602C1">
                                  <w:t>Mulai</w:t>
                                </w:r>
                              </w:p>
                            </w:txbxContent>
                          </wps:txbx>
                          <wps:bodyPr rot="0" vert="horz" wrap="square" lIns="91440" tIns="45720" rIns="91440" bIns="45720" anchor="t" anchorCtr="0" upright="1">
                            <a:noAutofit/>
                          </wps:bodyPr>
                        </wps:wsp>
                      </wpg:grpSp>
                      <wps:wsp>
                        <wps:cNvPr id="29" name="Flowchart: Off-page Connector 160"/>
                        <wps:cNvSpPr>
                          <a:spLocks noChangeArrowheads="1"/>
                        </wps:cNvSpPr>
                        <wps:spPr bwMode="auto">
                          <a:xfrm>
                            <a:off x="555955" y="848563"/>
                            <a:ext cx="354330" cy="361315"/>
                          </a:xfrm>
                          <a:prstGeom prst="flowChartOffpageConnector">
                            <a:avLst/>
                          </a:prstGeom>
                          <a:solidFill>
                            <a:schemeClr val="lt1">
                              <a:lumMod val="100000"/>
                              <a:lumOff val="0"/>
                            </a:schemeClr>
                          </a:solidFill>
                          <a:ln w="28575">
                            <a:solidFill>
                              <a:schemeClr val="dk1">
                                <a:lumMod val="100000"/>
                                <a:lumOff val="0"/>
                              </a:schemeClr>
                            </a:solidFill>
                            <a:miter lim="800000"/>
                            <a:headEnd/>
                            <a:tailEnd/>
                          </a:ln>
                        </wps:spPr>
                        <wps:txbx>
                          <w:txbxContent>
                            <w:p w:rsidR="00E96C6B" w:rsidRPr="00975187" w:rsidRDefault="00E96C6B" w:rsidP="00B9604A">
                              <w:pPr>
                                <w:jc w:val="center"/>
                                <w:rPr>
                                  <w:rFonts w:ascii="Book Antiqua" w:hAnsi="Book Antiqua"/>
                                  <w:sz w:val="28"/>
                                  <w:szCs w:val="32"/>
                                </w:rPr>
                              </w:pPr>
                              <w:r w:rsidRPr="00975187">
                                <w:rPr>
                                  <w:rFonts w:ascii="Book Antiqua" w:hAnsi="Book Antiqua"/>
                                  <w:sz w:val="28"/>
                                  <w:szCs w:val="32"/>
                                </w:rPr>
                                <w:t>A</w:t>
                              </w: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id="Group 248" o:spid="_x0000_s1028" style="position:absolute;left:0;text-align:left;margin-left:70pt;margin-top:1.05pt;width:113.55pt;height:94.65pt;z-index:251728896;mso-height-relative:margin" coordorigin=",73" coordsize="14421,1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up9QQAAIoUAAAOAAAAZHJzL2Uyb0RvYy54bWzsWNtu4zYQfS/QfyD07ljUXUKcRWDHQYFt&#10;u2jSD6Al2hZWIlWKjp0W/fcOh5IiO0i7m901GmDz4IgSSc2ZmTNzqMt3h7oiD1y1pRQzh164DuEi&#10;l0UpNjPn9/vlJHFIq5koWCUFnzmPvHXeXf34w+W+ybgnt7IquCKwiWizfTNztlo32XTa5ltes/ZC&#10;NlzAw7VUNdMwVJtpodgedq+rqee60XQvVdEomfO2hbsL+9C5wv3Xa57rX9frlmtSzRywTeOvwt+V&#10;+Z1eXbJso1izLfPODPYKK2pWCnjpsNWCaUZ2qny2VV3mSrZyrS9yWU/lel3mHDEAGuqeoLlVctcg&#10;lk223zSDm8C1J3569bb5Lw8fFCmLmeMFECrBaggSvpeYG+CefbPJYNatau6aD6q7sbEjg/iwVrX5&#10;D1jIAR37ODiWHzTJ4SYNAs9NQofk8Ix6rudHnevzLcTnaV3s08jGJN/ejBZTF4zrF4eRZ+ZM+3dP&#10;jYmDRcNgML0DSOkxPhi/Ft6TmWOEg5GJl8Zx3OPoAIZpSJPYIeCBiefHbhr2E3qgnut7YZD2QMFN&#10;Mc75bKDeCVB012fGcWSu5/tgi7W2x3tkaxykaYzJwrIhoGEShXDT4KVplKRDwMdwIwqkNHGNQ9e1&#10;73gRLRSI9okD7Zdx4G7LGo7Uak129yni9577DSoHE5uKkySwaYLzDAVMsrfNe5l/bImQ8y1M49dK&#10;yf2WswLMwrSCnBwtMIMWlpLV/mdZAMPYTkusFyfsGTktcP2Edk4de31wme+7cYoTBpexrFGtvuWy&#10;JuZi5iiAge9hD+9bbUnTT0EcsiqLZVlVODBFl88rRR4YlMtKU1xa7Wow2t6jECW3iyTcN6mNc/EW&#10;mIF122yB9GzHu1eC7E0quKGL2x49HNbZ7YqPX/XVdamhyVRlPXOSEQATrxtRgFdYpllZ2WtAUQkw&#10;v4+ZKSNtpg+rgy2TfTasZPEIEVXS9hTogXCxlepPh+yhn8yc9o8dU9wh1U8CsiKFGmgaEA6CMPZg&#10;oMZPVuMnTOSw1czJtXKIHcy1bVu7RpWbLbzLukjIa8ildYnBNZZauzoAwBhr/7enztA97rRixkKC&#10;pCBzKQRkoVQk6foJEmMuLJPyg7g7IRNy8/6xAZ4cccku6ePyn1yikRuEFGrhSQXqydRVHs8NaYwc&#10;f5lGbQdpwGJ9/wKphDSMwrR6E0lPNPpaqxIrHuTvzKl5AZnLQdOZK1s4DC1YBu6DUtJdWY3zV+qm&#10;N8lNEkwCL7qZBO5iMblezoNJtKRxuPAX8/mC/m1YT4NsWxYFF8ZDvd6iwafV8k75WaU0KK7B29Pj&#10;3bECgbH9fzT6hNWWKwadyarzkcWQ30qt/yNZ4oDGp53nO1m6DvGdLCOyAG065X2mLuMNXcZ0PWwU&#10;xJ4GDIFByH1rgZbGEQ2j5yq+byrUA9kbBVbUBlGYRnieebm1rCu5Bw2p9D1XdSkYNEqURy/0lmPV&#10;pDarQa4t8a8r1UfT/r0JjfdAcTRoubF6+5oSyj+rhNJfLqDOn+ZwCLT9YQnpkZv0yAiI7UnDNnyk&#10;qEDi9L48Q+6HIRwK4RAPeioJkjDCOKIgwEO+HwZwJLGZ70fUp8eH12dnkyHzAZjBNYirT8//MxxY&#10;vCSEU7iRO0ecejsHluH4+nYOLMg3+OCF0q37OGe+qI3HqNmePiFe/QMAAP//AwBQSwMEFAAGAAgA&#10;AAAhADstcNPfAAAACQEAAA8AAABkcnMvZG93bnJldi54bWxMj8FOwzAQRO9I/IO1SNyo47aUEuJU&#10;VQWcKiRaJNTbNt4mUWM7it0k/XuWE9x29EazM9lqtI3oqQu1dxrUJAFBrvCmdqWGr/3bwxJEiOgM&#10;Nt6RhisFWOW3Nxmmxg/uk/pdLAWHuJCihirGNpUyFBVZDBPfkmN28p3FyLIrpelw4HDbyGmSLKTF&#10;2vGHClvaVFScdxer4X3AYT1Tr/32fNpcD/vHj++tIq3v78b1C4hIY/wzw299rg45dzr6izNBNKzn&#10;CW+JGqYKBPPZ4omPI4NnNQeZZ/L/gvwHAAD//wMAUEsBAi0AFAAGAAgAAAAhALaDOJL+AAAA4QEA&#10;ABMAAAAAAAAAAAAAAAAAAAAAAFtDb250ZW50X1R5cGVzXS54bWxQSwECLQAUAAYACAAAACEAOP0h&#10;/9YAAACUAQAACwAAAAAAAAAAAAAAAAAvAQAAX3JlbHMvLnJlbHNQSwECLQAUAAYACAAAACEAL3pr&#10;qfUEAACKFAAADgAAAAAAAAAAAAAAAAAuAgAAZHJzL2Uyb0RvYy54bWxQSwECLQAUAAYACAAAACEA&#10;Oy1w098AAAAJAQAADwAAAAAAAAAAAAAAAABPBwAAZHJzL2Rvd25yZXYueG1sUEsFBgAAAAAEAAQA&#10;8wAAAFsIAAAAAA==&#10;">
                <v:group id="Group 11" o:spid="_x0000_s1029" style="position:absolute;top:73;width:14421;height:8297" coordorigin="5951,-2370" coordsize="20325,1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2" o:spid="_x0000_s1030" style="position:absolute;left:5951;top:2332;width:20326;height:7499" coordorigin="5865,1968" coordsize="20326,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84" o:spid="_x0000_s1031" style="position:absolute;left:5865;top:4038;width:20326;height:3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WYsQA&#10;AADbAAAADwAAAGRycy9kb3ducmV2LnhtbERPTWvCQBC9F/wPyxS81U0VakhdpSgFsSJqS0tvQ3aa&#10;RLOzaXZN4r93BcHbPN7nTGadKUVDtSssK3geRCCIU6sLzhR8fb4/xSCcR9ZYWiYFZ3Iwm/YeJpho&#10;2/KOmr3PRAhhl6CC3PsqkdKlORl0A1sRB+7P1gZ9gHUmdY1tCDelHEbRizRYcGjIsaJ5TulxfzIK&#10;vt3iIx7/VL+rtmwO27iNd5v/tVL9x+7tFYSnzt/FN/dSh/kjuP4SDp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VmLEAAAA2wAAAA8AAAAAAAAAAAAAAAAAmAIAAGRycy9k&#10;b3ducmV2LnhtbFBLBQYAAAAABAAEAPUAAACJAwAAAAA=&#10;" fillcolor="white [3201]" strokecolor="black [3200]" strokeweight="1.5pt">
                      <v:textbox>
                        <w:txbxContent>
                          <w:p w:rsidR="00E96C6B" w:rsidRPr="004602C1" w:rsidRDefault="00E96C6B" w:rsidP="00B9604A">
                            <w:pPr>
                              <w:jc w:val="center"/>
                            </w:pPr>
                            <w:r w:rsidRPr="004602C1">
                              <w:t>Menentukan Masalah</w:t>
                            </w:r>
                          </w:p>
                        </w:txbxContent>
                      </v:textbox>
                    </v:rect>
                    <v:shapetype id="_x0000_t32" coordsize="21600,21600" o:spt="32" o:oned="t" path="m,l21600,21600e" filled="f">
                      <v:path arrowok="t" fillok="f" o:connecttype="none"/>
                      <o:lock v:ext="edit" shapetype="t"/>
                    </v:shapetype>
                    <v:shape id="Straight Arrow Connector 88" o:spid="_x0000_s1032" type="#_x0000_t32" style="position:absolute;left:16045;top:1968;width:0;height:20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L7sUAAADbAAAADwAAAGRycy9kb3ducmV2LnhtbESPT2sCQQzF70K/w5CCN51toUVWx0Uq&#10;pSo9qC3qMexk/+hOZtkZdfvtm0Oht4T38t4vs6x3jbpRF2rPBp7GCSji3NuaSwPfX++jCagQkS02&#10;nsnADwXI5g+DGabW33lHt30slYRwSNFAFWObah3yihyGsW+JRSt85zDK2pXadniXcNfo5yR51Q5r&#10;loYKW3qrKL/sr87A52n7cdi8LGs+5vayanbndcFLY4aP/WIKKlIf/81/1ysr+AIrv8gA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OL7sUAAADbAAAADwAAAAAAAAAA&#10;AAAAAAChAgAAZHJzL2Rvd25yZXYueG1sUEsFBgAAAAAEAAQA+QAAAJMDAAAAAA==&#10;" strokecolor="black [3200]" strokeweight="1.5pt">
                      <v:stroke endarrow="block" joinstyle="miter"/>
                    </v:shape>
                    <v:shape id="Straight Arrow Connector 88" o:spid="_x0000_s1033" type="#_x0000_t32" style="position:absolute;left:16045;top:7417;width:0;height:2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lNVcEAAADbAAAADwAAAGRycy9kb3ducmV2LnhtbERPy4rCMBTdC/5DuII7TRUU6RjLMCI+&#10;cOFjmJnlpbl9jM1NaaLWvzcLweXhvOdJaypxo8aVlhWMhhEI4tTqknMF3+fVYAbCeWSNlWVS8CAH&#10;yaLbmWOs7Z2PdDv5XIQQdjEqKLyvYyldWpBBN7Q1ceAy2xj0ATa51A3eQ7ip5DiKptJgyaGhwJq+&#10;Ckovp6tRsP87rH92k2XJv6m+bKrj/zbjpVL9Xvv5AcJT69/il3ujFYzD+vAl/A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KU1VwQAAANsAAAAPAAAAAAAAAAAAAAAA&#10;AKECAABkcnMvZG93bnJldi54bWxQSwUGAAAAAAQABAD5AAAAjwMAAAAA&#10;" strokecolor="black [3200]" strokeweight="1.5pt">
                      <v:stroke endarrow="block" joinstyle="miter"/>
                    </v:shape>
                  </v:group>
                  <v:shapetype id="_x0000_t116" coordsize="21600,21600" o:spt="116" path="m3475,qx,10800,3475,21600l18125,21600qx21600,10800,18125,xe">
                    <v:stroke joinstyle="miter"/>
                    <v:path gradientshapeok="t" o:connecttype="rect" textboxrect="1018,3163,20582,18437"/>
                  </v:shapetype>
                  <v:shape id="AutoShape 62" o:spid="_x0000_s1034" type="#_x0000_t116" style="position:absolute;left:9761;top:-2370;width:12866;height:4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28EA&#10;AADbAAAADwAAAGRycy9kb3ducmV2LnhtbERPS2rDMBDdB3oHMYVsQi0nlNC6kU1cCISuWqcHGKzx&#10;h0gjYym229NHi0KXj/c/FIs1YqLR944VbJMUBHHtdM+tgu/L6ekFhA/IGo1jUvBDHor8YXXATLuZ&#10;v2iqQitiCPsMFXQhDJmUvu7Iok/cQBy5xo0WQ4RjK/WIcwy3Ru7SdC8t9hwbOhzovaP6Wt2sgs/9&#10;pjluy7kczPzx+nu9ucmUz0qtH5fjG4hAS/gX/7nPWsEujo1f4g+Q+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pPtvBAAAA2wAAAA8AAAAAAAAAAAAAAAAAmAIAAGRycy9kb3du&#10;cmV2LnhtbFBLBQYAAAAABAAEAPUAAACGAwAAAAA=&#10;" strokeweight="1.5pt">
                    <v:textbox>
                      <w:txbxContent>
                        <w:p w:rsidR="00E96C6B" w:rsidRPr="004602C1" w:rsidRDefault="00E96C6B" w:rsidP="00B9604A">
                          <w:pPr>
                            <w:jc w:val="center"/>
                          </w:pPr>
                          <w:r w:rsidRPr="004602C1">
                            <w:t>Mulai</w:t>
                          </w:r>
                        </w:p>
                      </w:txbxContent>
                    </v:textbox>
                  </v:shape>
                </v:group>
                <v:shapetype id="_x0000_t177" coordsize="21600,21600" o:spt="177" path="m,l21600,r,17255l10800,21600,,17255xe">
                  <v:stroke joinstyle="miter"/>
                  <v:path gradientshapeok="t" o:connecttype="rect" textboxrect="0,0,21600,17255"/>
                </v:shapetype>
                <v:shape id="Flowchart: Off-page Connector 160" o:spid="_x0000_s1035" type="#_x0000_t177" style="position:absolute;left:5559;top:8485;width:3543;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1kFb8A&#10;AADbAAAADwAAAGRycy9kb3ducmV2LnhtbESPQYvCMBSE74L/ITzBmyYqSK1GEUF0j+qy52fzbIvN&#10;S2lirf/eLAgeh5n5hlltOluJlhpfOtYwGSsQxJkzJecafi/7UQLCB2SDlWPS8CIPm3W/t8LUuCef&#10;qD2HXEQI+xQ1FCHUqZQ+K8iiH7uaOHo311gMUTa5NA0+I9xWcqrUXFosOS4UWNOuoOx+flgNs597&#10;klN7rd3jMEuU4u6P9yeth4NuuwQRqAvf8Kd9NBqmC/j/En+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zWQVvwAAANsAAAAPAAAAAAAAAAAAAAAAAJgCAABkcnMvZG93bnJl&#10;di54bWxQSwUGAAAAAAQABAD1AAAAhAMAAAAA&#10;" fillcolor="white [3201]" strokecolor="black [3200]" strokeweight="2.25pt">
                  <v:textbox>
                    <w:txbxContent>
                      <w:p w:rsidR="00E96C6B" w:rsidRPr="00975187" w:rsidRDefault="00E96C6B" w:rsidP="00B9604A">
                        <w:pPr>
                          <w:jc w:val="center"/>
                          <w:rPr>
                            <w:rFonts w:ascii="Book Antiqua" w:hAnsi="Book Antiqua"/>
                            <w:sz w:val="28"/>
                            <w:szCs w:val="32"/>
                          </w:rPr>
                        </w:pPr>
                        <w:r w:rsidRPr="00975187">
                          <w:rPr>
                            <w:rFonts w:ascii="Book Antiqua" w:hAnsi="Book Antiqua"/>
                            <w:sz w:val="28"/>
                            <w:szCs w:val="32"/>
                          </w:rPr>
                          <w:t>A</w:t>
                        </w:r>
                      </w:p>
                    </w:txbxContent>
                  </v:textbox>
                </v:shape>
              </v:group>
            </w:pict>
          </mc:Fallback>
        </mc:AlternateContent>
      </w:r>
    </w:p>
    <w:p w:rsidR="009C507F" w:rsidRDefault="009C507F" w:rsidP="00AD24DC">
      <w:pPr>
        <w:spacing w:line="276" w:lineRule="auto"/>
        <w:ind w:firstLine="439"/>
        <w:jc w:val="both"/>
      </w:pPr>
    </w:p>
    <w:p w:rsidR="005C55DC" w:rsidRDefault="005C55DC" w:rsidP="001709C9">
      <w:pPr>
        <w:ind w:left="-284"/>
        <w:jc w:val="center"/>
        <w:rPr>
          <w:b/>
          <w:noProof/>
        </w:rPr>
      </w:pPr>
    </w:p>
    <w:p w:rsidR="00577B2F" w:rsidRDefault="00577B2F" w:rsidP="001709C9">
      <w:pPr>
        <w:ind w:left="-284"/>
        <w:jc w:val="center"/>
        <w:rPr>
          <w:b/>
          <w:noProof/>
        </w:rPr>
      </w:pPr>
    </w:p>
    <w:p w:rsidR="005C55DC" w:rsidRDefault="005C55DC" w:rsidP="001709C9">
      <w:pPr>
        <w:ind w:left="-284"/>
        <w:jc w:val="center"/>
        <w:rPr>
          <w:b/>
          <w:noProof/>
        </w:rPr>
      </w:pPr>
    </w:p>
    <w:p w:rsidR="005C55DC" w:rsidRDefault="005C55DC" w:rsidP="001709C9">
      <w:pPr>
        <w:ind w:left="-284"/>
        <w:jc w:val="center"/>
        <w:rPr>
          <w:b/>
          <w:noProof/>
        </w:rPr>
      </w:pPr>
    </w:p>
    <w:p w:rsidR="005C55DC" w:rsidRDefault="005C55DC" w:rsidP="00F17E3E">
      <w:pPr>
        <w:ind w:left="-284"/>
        <w:rPr>
          <w:b/>
          <w:noProof/>
        </w:rPr>
      </w:pPr>
    </w:p>
    <w:p w:rsidR="00F17E3E" w:rsidRDefault="00B9604A" w:rsidP="00F17E3E">
      <w:pPr>
        <w:ind w:left="-284"/>
        <w:rPr>
          <w:b/>
          <w:noProof/>
        </w:rPr>
      </w:pPr>
      <w:r>
        <w:rPr>
          <w:b/>
          <w:noProof/>
        </w:rPr>
        <w:lastRenderedPageBreak/>
        <mc:AlternateContent>
          <mc:Choice Requires="wpg">
            <w:drawing>
              <wp:anchor distT="0" distB="0" distL="114300" distR="114300" simplePos="0" relativeHeight="251730944" behindDoc="0" locked="0" layoutInCell="1" allowOverlap="1" wp14:anchorId="4DD30E22" wp14:editId="34D20844">
                <wp:simplePos x="0" y="0"/>
                <wp:positionH relativeFrom="column">
                  <wp:posOffset>369570</wp:posOffset>
                </wp:positionH>
                <wp:positionV relativeFrom="paragraph">
                  <wp:posOffset>90500</wp:posOffset>
                </wp:positionV>
                <wp:extent cx="2286635" cy="3629660"/>
                <wp:effectExtent l="0" t="19050" r="18415" b="27940"/>
                <wp:wrapNone/>
                <wp:docPr id="251" name="Group 251"/>
                <wp:cNvGraphicFramePr/>
                <a:graphic xmlns:a="http://schemas.openxmlformats.org/drawingml/2006/main">
                  <a:graphicData uri="http://schemas.microsoft.com/office/word/2010/wordprocessingGroup">
                    <wpg:wgp>
                      <wpg:cNvGrpSpPr/>
                      <wpg:grpSpPr>
                        <a:xfrm>
                          <a:off x="0" y="0"/>
                          <a:ext cx="2286635" cy="3629660"/>
                          <a:chOff x="0" y="0"/>
                          <a:chExt cx="2286635" cy="3630016"/>
                        </a:xfrm>
                      </wpg:grpSpPr>
                      <wpg:grpSp>
                        <wpg:cNvPr id="23" name="Group 23"/>
                        <wpg:cNvGrpSpPr/>
                        <wpg:grpSpPr>
                          <a:xfrm>
                            <a:off x="351129" y="1302106"/>
                            <a:ext cx="1584325" cy="2327910"/>
                            <a:chOff x="0" y="0"/>
                            <a:chExt cx="1584547" cy="2328256"/>
                          </a:xfrm>
                        </wpg:grpSpPr>
                        <wpg:grpSp>
                          <wpg:cNvPr id="22" name="Group 22"/>
                          <wpg:cNvGrpSpPr/>
                          <wpg:grpSpPr>
                            <a:xfrm>
                              <a:off x="0" y="0"/>
                              <a:ext cx="1584325" cy="416560"/>
                              <a:chOff x="0" y="0"/>
                              <a:chExt cx="1584325" cy="416832"/>
                            </a:xfrm>
                          </wpg:grpSpPr>
                          <wps:wsp>
                            <wps:cNvPr id="58" name="Rectangle 145"/>
                            <wps:cNvSpPr>
                              <a:spLocks noChangeArrowheads="1"/>
                            </wps:cNvSpPr>
                            <wps:spPr bwMode="auto">
                              <a:xfrm>
                                <a:off x="0" y="0"/>
                                <a:ext cx="1584325" cy="260350"/>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96C6B" w:rsidRPr="009F0465" w:rsidRDefault="00E96C6B" w:rsidP="001B7265">
                                  <w:pPr>
                                    <w:jc w:val="center"/>
                                  </w:pPr>
                                  <w:r w:rsidRPr="009F0465">
                                    <w:t>Pembuatan Benda Uji</w:t>
                                  </w:r>
                                </w:p>
                              </w:txbxContent>
                            </wps:txbx>
                            <wps:bodyPr rot="0" vert="horz" wrap="square" lIns="91440" tIns="45720" rIns="91440" bIns="45720" anchor="ctr" anchorCtr="0" upright="1">
                              <a:noAutofit/>
                            </wps:bodyPr>
                          </wps:wsp>
                          <wps:wsp>
                            <wps:cNvPr id="27" name="Straight Arrow Connector 144"/>
                            <wps:cNvCnPr>
                              <a:cxnSpLocks noChangeShapeType="1"/>
                            </wps:cNvCnPr>
                            <wps:spPr bwMode="auto">
                              <a:xfrm>
                                <a:off x="789709" y="261257"/>
                                <a:ext cx="0" cy="155575"/>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24" name="Group 24"/>
                          <wpg:cNvGrpSpPr/>
                          <wpg:grpSpPr>
                            <a:xfrm>
                              <a:off x="5937" y="415636"/>
                              <a:ext cx="1578610" cy="1912620"/>
                              <a:chOff x="0" y="0"/>
                              <a:chExt cx="1579575" cy="1915027"/>
                            </a:xfrm>
                          </wpg:grpSpPr>
                          <wpg:grpSp>
                            <wpg:cNvPr id="52" name="Group 52"/>
                            <wpg:cNvGrpSpPr/>
                            <wpg:grpSpPr>
                              <a:xfrm>
                                <a:off x="0" y="272677"/>
                                <a:ext cx="1572260" cy="1642350"/>
                                <a:chOff x="45561" y="997195"/>
                                <a:chExt cx="1572950" cy="1643118"/>
                              </a:xfrm>
                            </wpg:grpSpPr>
                            <wps:wsp>
                              <wps:cNvPr id="53" name="Rectangle 162"/>
                              <wps:cNvSpPr>
                                <a:spLocks noChangeArrowheads="1"/>
                              </wps:cNvSpPr>
                              <wps:spPr bwMode="auto">
                                <a:xfrm>
                                  <a:off x="238449" y="1542251"/>
                                  <a:ext cx="1169251" cy="246289"/>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96C6B" w:rsidRPr="009F0465" w:rsidRDefault="00E96C6B" w:rsidP="009F0465">
                                    <w:pPr>
                                      <w:jc w:val="center"/>
                                    </w:pPr>
                                    <w:r w:rsidRPr="009F0465">
                                      <w:t>Analisi</w:t>
                                    </w:r>
                                    <w:r w:rsidRPr="009F0465">
                                      <w:rPr>
                                        <w:lang w:val="id-ID"/>
                                      </w:rPr>
                                      <w:t>s</w:t>
                                    </w:r>
                                    <w:r w:rsidRPr="009F0465">
                                      <w:t xml:space="preserve"> Data</w:t>
                                    </w:r>
                                  </w:p>
                                </w:txbxContent>
                              </wps:txbx>
                              <wps:bodyPr rot="0" vert="horz" wrap="square" lIns="91440" tIns="45720" rIns="91440" bIns="45720" anchor="ctr" anchorCtr="0" upright="1">
                                <a:noAutofit/>
                              </wps:bodyPr>
                            </wps:wsp>
                            <wps:wsp>
                              <wps:cNvPr id="54" name="Rectangle 163"/>
                              <wps:cNvSpPr>
                                <a:spLocks noChangeArrowheads="1"/>
                              </wps:cNvSpPr>
                              <wps:spPr bwMode="auto">
                                <a:xfrm>
                                  <a:off x="246307" y="1931247"/>
                                  <a:ext cx="1169251" cy="246291"/>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96C6B" w:rsidRPr="009F0465" w:rsidRDefault="00E96C6B" w:rsidP="009F0465">
                                    <w:pPr>
                                      <w:jc w:val="center"/>
                                    </w:pPr>
                                    <w:r w:rsidRPr="009F0465">
                                      <w:t>Kesimpulan</w:t>
                                    </w:r>
                                  </w:p>
                                </w:txbxContent>
                              </wps:txbx>
                              <wps:bodyPr rot="0" vert="horz" wrap="square" lIns="91440" tIns="45720" rIns="91440" bIns="45720" anchor="ctr" anchorCtr="0" upright="1">
                                <a:noAutofit/>
                              </wps:bodyPr>
                            </wps:wsp>
                            <wps:wsp>
                              <wps:cNvPr id="59" name="Rectangle 147"/>
                              <wps:cNvSpPr>
                                <a:spLocks noChangeArrowheads="1"/>
                              </wps:cNvSpPr>
                              <wps:spPr bwMode="auto">
                                <a:xfrm>
                                  <a:off x="45561" y="1136978"/>
                                  <a:ext cx="1572950" cy="272859"/>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96C6B" w:rsidRPr="009F0465" w:rsidRDefault="00E96C6B" w:rsidP="009F0465">
                                    <w:pPr>
                                      <w:jc w:val="center"/>
                                    </w:pPr>
                                    <w:r>
                                      <w:t>Pengujian</w:t>
                                    </w:r>
                                    <w:r w:rsidRPr="009F0465">
                                      <w:t xml:space="preserve"> </w:t>
                                    </w:r>
                                    <w:r>
                                      <w:t>Benda Uji</w:t>
                                    </w:r>
                                  </w:p>
                                  <w:p w:rsidR="00E96C6B" w:rsidRPr="009F0465" w:rsidRDefault="00E96C6B" w:rsidP="009F0465">
                                    <w:pPr>
                                      <w:jc w:val="both"/>
                                    </w:pPr>
                                  </w:p>
                                  <w:p w:rsidR="00E96C6B" w:rsidRPr="009F0465" w:rsidRDefault="00E96C6B" w:rsidP="009F0465">
                                    <w:pPr>
                                      <w:jc w:val="both"/>
                                    </w:pPr>
                                  </w:p>
                                  <w:p w:rsidR="00E96C6B" w:rsidRPr="009F0465" w:rsidRDefault="00E96C6B" w:rsidP="009F0465">
                                    <w:pPr>
                                      <w:jc w:val="both"/>
                                    </w:pPr>
                                  </w:p>
                                  <w:p w:rsidR="00E96C6B" w:rsidRPr="009F0465" w:rsidRDefault="00E96C6B" w:rsidP="009F0465">
                                    <w:pPr>
                                      <w:jc w:val="both"/>
                                    </w:pPr>
                                  </w:p>
                                </w:txbxContent>
                              </wps:txbx>
                              <wps:bodyPr rot="0" vert="horz" wrap="square" lIns="91440" tIns="45720" rIns="91440" bIns="45720" anchor="t" anchorCtr="0" upright="1">
                                <a:noAutofit/>
                              </wps:bodyPr>
                            </wps:wsp>
                            <wps:wsp>
                              <wps:cNvPr id="61" name="Straight Arrow Connector 144"/>
                              <wps:cNvCnPr>
                                <a:cxnSpLocks noChangeShapeType="1"/>
                                <a:stCxn id="14" idx="2"/>
                              </wps:cNvCnPr>
                              <wps:spPr bwMode="auto">
                                <a:xfrm flipH="1">
                                  <a:off x="834887" y="997195"/>
                                  <a:ext cx="4468" cy="150047"/>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2" name="Straight Arrow Connector 144"/>
                              <wps:cNvCnPr>
                                <a:cxnSpLocks noChangeShapeType="1"/>
                              </wps:cNvCnPr>
                              <wps:spPr bwMode="auto">
                                <a:xfrm>
                                  <a:off x="834887" y="1415034"/>
                                  <a:ext cx="0" cy="137426"/>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3" name="Straight Arrow Connector 144"/>
                              <wps:cNvCnPr>
                                <a:cxnSpLocks noChangeShapeType="1"/>
                              </wps:cNvCnPr>
                              <wps:spPr bwMode="auto">
                                <a:xfrm>
                                  <a:off x="834887" y="1788544"/>
                                  <a:ext cx="0" cy="137426"/>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4" name="Straight Arrow Connector 144"/>
                              <wps:cNvCnPr>
                                <a:cxnSpLocks noChangeShapeType="1"/>
                              </wps:cNvCnPr>
                              <wps:spPr bwMode="auto">
                                <a:xfrm>
                                  <a:off x="834887" y="2177962"/>
                                  <a:ext cx="0" cy="137426"/>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5" name="AutoShape 62"/>
                              <wps:cNvSpPr>
                                <a:spLocks noChangeArrowheads="1"/>
                              </wps:cNvSpPr>
                              <wps:spPr bwMode="auto">
                                <a:xfrm>
                                  <a:off x="453224" y="2321079"/>
                                  <a:ext cx="761512" cy="319234"/>
                                </a:xfrm>
                                <a:prstGeom prst="flowChartTerminator">
                                  <a:avLst/>
                                </a:prstGeom>
                                <a:solidFill>
                                  <a:srgbClr val="FFFFFF"/>
                                </a:solidFill>
                                <a:ln w="19050">
                                  <a:solidFill>
                                    <a:srgbClr val="000000"/>
                                  </a:solidFill>
                                  <a:miter lim="800000"/>
                                  <a:headEnd/>
                                  <a:tailEnd/>
                                </a:ln>
                              </wps:spPr>
                              <wps:txbx>
                                <w:txbxContent>
                                  <w:p w:rsidR="00E96C6B" w:rsidRPr="009F0465" w:rsidRDefault="00E96C6B" w:rsidP="009F0465">
                                    <w:pPr>
                                      <w:jc w:val="center"/>
                                    </w:pPr>
                                    <w:r w:rsidRPr="009F0465">
                                      <w:t>Selesai</w:t>
                                    </w:r>
                                  </w:p>
                                </w:txbxContent>
                              </wps:txbx>
                              <wps:bodyPr rot="0" vert="horz" wrap="square" lIns="91440" tIns="45720" rIns="91440" bIns="45720" anchor="t" anchorCtr="0" upright="1">
                                <a:noAutofit/>
                              </wps:bodyPr>
                            </wps:wsp>
                          </wpg:grpSp>
                          <wps:wsp>
                            <wps:cNvPr id="14" name="Rectangle 147"/>
                            <wps:cNvSpPr>
                              <a:spLocks noChangeArrowheads="1"/>
                            </wps:cNvSpPr>
                            <wps:spPr bwMode="auto">
                              <a:xfrm>
                                <a:off x="7315" y="0"/>
                                <a:ext cx="1572260" cy="272677"/>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96C6B" w:rsidRPr="009F0465" w:rsidRDefault="00E96C6B" w:rsidP="00BB098C">
                                  <w:pPr>
                                    <w:jc w:val="center"/>
                                  </w:pPr>
                                  <w:r>
                                    <w:t>Perawatan</w:t>
                                  </w:r>
                                  <w:r w:rsidRPr="009F0465">
                                    <w:t xml:space="preserve"> </w:t>
                                  </w:r>
                                  <w:r>
                                    <w:t>Benda Uji</w:t>
                                  </w:r>
                                </w:p>
                                <w:p w:rsidR="00E96C6B" w:rsidRPr="009F0465" w:rsidRDefault="00E96C6B" w:rsidP="00BB098C">
                                  <w:pPr>
                                    <w:jc w:val="both"/>
                                  </w:pPr>
                                </w:p>
                                <w:p w:rsidR="00E96C6B" w:rsidRPr="009F0465" w:rsidRDefault="00E96C6B" w:rsidP="00BB098C">
                                  <w:pPr>
                                    <w:jc w:val="both"/>
                                  </w:pPr>
                                </w:p>
                                <w:p w:rsidR="00E96C6B" w:rsidRPr="009F0465" w:rsidRDefault="00E96C6B" w:rsidP="00BB098C">
                                  <w:pPr>
                                    <w:jc w:val="both"/>
                                  </w:pPr>
                                </w:p>
                                <w:p w:rsidR="00E96C6B" w:rsidRPr="009F0465" w:rsidRDefault="00E96C6B" w:rsidP="00BB098C">
                                  <w:pPr>
                                    <w:jc w:val="both"/>
                                  </w:pPr>
                                </w:p>
                              </w:txbxContent>
                            </wps:txbx>
                            <wps:bodyPr rot="0" vert="horz" wrap="square" lIns="91440" tIns="45720" rIns="91440" bIns="45720" anchor="t" anchorCtr="0" upright="1">
                              <a:noAutofit/>
                            </wps:bodyPr>
                          </wps:wsp>
                        </wpg:grpSp>
                      </wpg:grpSp>
                      <wpg:grpSp>
                        <wpg:cNvPr id="250" name="Group 250"/>
                        <wpg:cNvGrpSpPr/>
                        <wpg:grpSpPr>
                          <a:xfrm>
                            <a:off x="0" y="0"/>
                            <a:ext cx="2286635" cy="1304595"/>
                            <a:chOff x="0" y="0"/>
                            <a:chExt cx="2286635" cy="1304595"/>
                          </a:xfrm>
                        </wpg:grpSpPr>
                        <wpg:grpSp>
                          <wpg:cNvPr id="80" name="Group 80"/>
                          <wpg:cNvGrpSpPr/>
                          <wpg:grpSpPr>
                            <a:xfrm>
                              <a:off x="0" y="358445"/>
                              <a:ext cx="2286635" cy="946150"/>
                              <a:chOff x="1183" y="741718"/>
                              <a:chExt cx="3222948" cy="1391876"/>
                            </a:xfrm>
                          </wpg:grpSpPr>
                          <wps:wsp>
                            <wps:cNvPr id="84" name="Straight Arrow Connector 88"/>
                            <wps:cNvCnPr>
                              <a:cxnSpLocks noChangeShapeType="1"/>
                            </wps:cNvCnPr>
                            <wps:spPr bwMode="auto">
                              <a:xfrm flipH="1">
                                <a:off x="1604158" y="1343137"/>
                                <a:ext cx="1" cy="205145"/>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5" name="Straight Arrow Connector 88"/>
                            <wps:cNvCnPr>
                              <a:cxnSpLocks noChangeShapeType="1"/>
                            </wps:cNvCnPr>
                            <wps:spPr bwMode="auto">
                              <a:xfrm>
                                <a:off x="1604512" y="741718"/>
                                <a:ext cx="0" cy="205174"/>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8" name="Straight Arrow Connector 88"/>
                            <wps:cNvCnPr>
                              <a:cxnSpLocks noChangeShapeType="1"/>
                            </wps:cNvCnPr>
                            <wps:spPr bwMode="auto">
                              <a:xfrm>
                                <a:off x="1611075" y="1928422"/>
                                <a:ext cx="0" cy="205172"/>
                              </a:xfrm>
                              <a:prstGeom prst="straightConnector1">
                                <a:avLst/>
                              </a:prstGeom>
                              <a:noFill/>
                              <a:ln w="190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9" name="Rectangle 90"/>
                            <wps:cNvSpPr>
                              <a:spLocks noChangeArrowheads="1"/>
                            </wps:cNvSpPr>
                            <wps:spPr bwMode="auto">
                              <a:xfrm>
                                <a:off x="510960" y="1547960"/>
                                <a:ext cx="2211458" cy="369556"/>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96C6B" w:rsidRPr="004602C1" w:rsidRDefault="00E96C6B" w:rsidP="005C55DC">
                                  <w:pPr>
                                    <w:jc w:val="center"/>
                                  </w:pPr>
                                  <w:r w:rsidRPr="004602C1">
                                    <w:t>P</w:t>
                                  </w:r>
                                  <w:r>
                                    <w:t>ersiapan Material</w:t>
                                  </w:r>
                                </w:p>
                              </w:txbxContent>
                            </wps:txbx>
                            <wps:bodyPr rot="0" vert="horz" wrap="square" lIns="91440" tIns="45720" rIns="91440" bIns="45720" anchor="ctr" anchorCtr="0" upright="1">
                              <a:noAutofit/>
                            </wps:bodyPr>
                          </wps:wsp>
                          <wps:wsp>
                            <wps:cNvPr id="93" name="Rectangle 130"/>
                            <wps:cNvSpPr>
                              <a:spLocks noChangeArrowheads="1"/>
                            </wps:cNvSpPr>
                            <wps:spPr bwMode="auto">
                              <a:xfrm>
                                <a:off x="1183" y="936772"/>
                                <a:ext cx="3222948" cy="395207"/>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96C6B" w:rsidRPr="004602C1" w:rsidRDefault="00E96C6B" w:rsidP="005C55DC">
                                  <w:pPr>
                                    <w:jc w:val="center"/>
                                  </w:pPr>
                                  <w:r w:rsidRPr="004602C1">
                                    <w:t>Observasi Ke Pabrik Genteng Beton</w:t>
                                  </w:r>
                                </w:p>
                              </w:txbxContent>
                            </wps:txbx>
                            <wps:bodyPr rot="0" vert="horz" wrap="square" lIns="91440" tIns="45720" rIns="91440" bIns="45720" anchor="ctr" anchorCtr="0" upright="1">
                              <a:noAutofit/>
                            </wps:bodyPr>
                          </wps:wsp>
                        </wpg:grpSp>
                        <wps:wsp>
                          <wps:cNvPr id="249" name="Flowchart: Off-page Connector 160"/>
                          <wps:cNvSpPr>
                            <a:spLocks noChangeArrowheads="1"/>
                          </wps:cNvSpPr>
                          <wps:spPr bwMode="auto">
                            <a:xfrm>
                              <a:off x="965606" y="0"/>
                              <a:ext cx="353695" cy="360680"/>
                            </a:xfrm>
                            <a:prstGeom prst="flowChartOffpageConnector">
                              <a:avLst/>
                            </a:prstGeom>
                            <a:solidFill>
                              <a:schemeClr val="lt1">
                                <a:lumMod val="100000"/>
                                <a:lumOff val="0"/>
                              </a:schemeClr>
                            </a:solidFill>
                            <a:ln w="28575">
                              <a:solidFill>
                                <a:schemeClr val="dk1">
                                  <a:lumMod val="100000"/>
                                  <a:lumOff val="0"/>
                                </a:schemeClr>
                              </a:solidFill>
                              <a:miter lim="800000"/>
                              <a:headEnd/>
                              <a:tailEnd/>
                            </a:ln>
                          </wps:spPr>
                          <wps:txbx>
                            <w:txbxContent>
                              <w:p w:rsidR="00E96C6B" w:rsidRPr="00975187" w:rsidRDefault="00E96C6B" w:rsidP="00B9604A">
                                <w:pPr>
                                  <w:jc w:val="center"/>
                                  <w:rPr>
                                    <w:rFonts w:ascii="Book Antiqua" w:hAnsi="Book Antiqua"/>
                                    <w:sz w:val="28"/>
                                    <w:szCs w:val="32"/>
                                  </w:rPr>
                                </w:pPr>
                                <w:r w:rsidRPr="00975187">
                                  <w:rPr>
                                    <w:rFonts w:ascii="Book Antiqua" w:hAnsi="Book Antiqua"/>
                                    <w:sz w:val="28"/>
                                    <w:szCs w:val="32"/>
                                  </w:rPr>
                                  <w:t>A</w:t>
                                </w:r>
                              </w:p>
                            </w:txbxContent>
                          </wps:txbx>
                          <wps:bodyPr rot="0" vert="horz" wrap="square" lIns="91440" tIns="45720" rIns="91440" bIns="45720" anchor="ctr" anchorCtr="0" upright="1">
                            <a:noAutofit/>
                          </wps:bodyPr>
                        </wps:wsp>
                      </wpg:grpSp>
                    </wpg:wgp>
                  </a:graphicData>
                </a:graphic>
              </wp:anchor>
            </w:drawing>
          </mc:Choice>
          <mc:Fallback>
            <w:pict>
              <v:group id="Group 251" o:spid="_x0000_s1036" style="position:absolute;left:0;text-align:left;margin-left:29.1pt;margin-top:7.15pt;width:180.05pt;height:285.8pt;z-index:251730944" coordsize="22866,3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C+JwgAAMw+AAAOAAAAZHJzL2Uyb0RvYy54bWzsW9tu20YQfS/QfyD47oh740WIHASynRZI&#10;26BOP4CmKIkIRbJL2rJb9N87O0suScmyFVdSYpR+kEmJl53ZOTtnLvv23f0qte5iWSZ5NrHJG8e2&#10;4izKZ0m2mNh/fL46822rrMJsFqZ5Fk/sh7i0353/+MPbdTGOab7M01ksLXhIVo7XxcReVlUxHo3K&#10;aBmvwvJNXsQZ/DjP5Sqs4FQuRjMZruHpq3REHccdrXM5K2QexWUJ317oH+1zfP58HkfVb/N5GVdW&#10;OrFhbBV+Svy8UZ+j87fheCHDYplE9TDCF4xiFSYZvNQ86iKsQutWJluPWiWRzMt8Xr2J8tUon8+T&#10;KEYZQBribEjzQea3BcqyGK8XhVETqHZDTy9+bPTr3SdpJbOJTQWxrSxcwSThey31BahnXSzGcNUH&#10;WVwXn2T9xUKfKYnv53Kl/oMs1j0q9sEoNr6vrAi+pNR3XSZsK4LfmEsD161VHy1hfrbui5aXj9/J&#10;HIe4alSj5sUjNT4zHHNixt1IxzaEYy+QjQlCaGBbIARhDiUODiUcN2IS4XNGazEpo15A9hRT3Sm4&#10;pxUEd/pUvExMuiEmfYGYgJPtKezJxokr9p3BzRt9hmPaOYGwDpStqZf/zdSvl2ERI4JKZcS1MQhY&#10;lLSl/w4LRJgt0tgiXGhV4YXK1JVRl8XHPPpSWlk+XcJ18Xsp8/UyDmcwLkQHmF/nBnVSwq3WzfqX&#10;fAZICm+rHNeFfVDS0xR1HSbQeoymwnEhy+pDnK8sdTCxJYwenx7efSwrjYrmEhx9niazqyRN8UQt&#10;qfE0ldZdCIthWhG8Nb1dwVD1d8RRf0oN4Ri+V8jEa5th4KqsHoH4K7tPTzNrDSoJHBjzc6+efTno&#10;q1dJBS4kTVYT2+8IoGbpMpuhMFWYpPoYlJlmMPxmptQ6UY6r+5t7XASNDdzksweYR5lrjwEeDg6W&#10;ufzLttbgLSZ2+edtKGPbSn/OwBYCwrlyL3jChUfhRHZ/uen+EmYRPGpiR5W0LX0yrbRTui1ksljC&#10;u7SKsvw9WNA8wclVI9XjqgUAoOjxHx0xFJYmjZjrSoZqhBZCwZrmWQZWmEsAEO8AaJppAEX32fUG&#10;hhCTnx8KgEcPQvqWZmKehZDnB56jF2PqEio8bbfNWgwToJwNEUJ4OKu7YVTWIhlZtO53gCrLFaI0&#10;Rl6D0VsVqrqSCS50YL8TexXPwHJjYGzqSC8cChboymApqY80g/k7cIJL/9LnZ5y6l2fcubg4e381&#10;5WfuFfHEBbuYTi/IPwr1hI+XyWwWZ0pDDZsifL8lvOZ1mgcZPmW0Peo/HVcgmOvmPw56A9UaK0o6&#10;ZVQIFjiq2YImCEgctrgCb4y9JkK1YX8VDxIBA8yABXIiXLZFFDzfBW6gTTQg1IUFA03qOT5EhBco&#10;g27uFA5AU0+gdjGthAqAG+J2XOAGURAvJwrUo663gT4YJgUPVg/T5bT2ZeHYCMiFcIFxgoaCwCMB&#10;YlT93DA/9YgAvImW1OWMEP9JSU9BHAyL7BAHt1ZdhwccjzhQ5nNeU1DBac3ROxSUuAEyebX4Ue5S&#10;P+gpbeAQj9KXQ3IIxHrrqwcO0bBus6x2wVPHYacBD3eZo1dlEjBCIeDCRbfhDGQTPIEmKE2sOYDn&#10;6ODBGRnAA2xKKaHjr2HN3w5ZjbbgwmOHrK2/JoS5gYfOuON4uu4aKIEvBsezR9x8SMeDM3Iy7FSv&#10;JHRVJPNYoSvwvGp6n2HqgIB7S2Yq2YmEq4bvPkGtNU+T4qcm5K/zqD7jvq99VZcfN66KcxeSWDrC&#10;dRztyIYId4hw0W0cPR0EIc/RMIXBOvizfZCj8hTbeCEQcjsMg/bWPzWBJPMgi/F0SDTkg1R55X+R&#10;D1Kr9PHRYrIG303ytONdiOf7QuduB7RslQyG7Gkne3oatJg0wfeIFko8L9AZvwEtA1qwTNyGXL1a&#10;w2nQAqUAHd2oQiGW1qyTJqS5YJQCZFW6mUFLhIdhf4sNzyWCAF3Ezg8SUM3Ldocq8zRfQ61dVp9j&#10;uUqyEEqLWFDeUY3rFaFLubgxBe4r/KuZXu+yp2vV3WdgOdlE8d169yHjdtRYa0RHThgfIG5va0w6&#10;TXV0BqVi62+b/fIYAaSBkdd1uiYO7xW62krYbvseejZU0HZI+Ogeq9eKnz6WesXpNvtLVR1UA6Dp&#10;zUM7VOVduOpwvXnQ1sZFW4v9it68zp3G+FvZnqxF+xvCwTk40hfJxqCPTjdytR6o13wYcPBHNYZN&#10;KRoqyxCiAbg9TjxdZe5WosHB0YA36TYWEN/rZxA25TxBTOmbFXEnS/ZNPthkU0Cqw/bjPJq6JK4D&#10;GRjQF2iUMCjcQydEv86m6QB1RN11Zyxmq8I25GKGXIzpBv+qLmfkwlt1NN/w5W+Km07iUqEFGfLG&#10;+tMwjDpxqcDiYU5zAMuQ5j9Nmh88yHNp/lM4mR5YCISYmolDMOlDB1TftXTRogtxO5s3BtcyuJaD&#10;upZHWjSCmsqepL1JECdQPZeKdsFmEnXco12UEuBbNY+FFg5owFQX7PYnQ6x68Fi13lLVNPIfOdcT&#10;Va9lg0FgamSd5kB2SvSYIDBg0M684VZ6ISALBIU2wgE6WgNP7Ao6aJoHp+RkaZ6DQKdNDJwoUUpV&#10;b7hOFF1BIj1SifSxBWmcsyJcxN3dOto5KHVCduDYvYOB2i7oPpY/ZUI5oro8ANfo3M9ul2TKAyCT&#10;Esns2dm/SHCCfXDQ/QgkVTmPXuHBIEVvq/uO98ER05b9ejbCdcGGx7BlGtlNvb1b7cnunuO+oHYT&#10;+vm/AAAA//8DAFBLAwQUAAYACAAAACEACEJaJt8AAAAJAQAADwAAAGRycy9kb3ducmV2LnhtbEyP&#10;QUvDQBCF74L/YRnBm92kbSTGbEop6qkIbQXxts1Ok9DsbMhuk/TfOz3pbWbe48338tVkWzFg7xtH&#10;CuJZBAKpdKahSsHX4f0pBeGDJqNbR6jgih5Wxf1drjPjRtrhsA+V4BDymVZQh9BlUvqyRqv9zHVI&#10;rJ1cb3Xgta+k6fXI4baV8yh6llY3xB9q3eGmxvK8v1gFH6Me14v4bdieT5vrzyH5/N7GqNTjw7R+&#10;BRFwCn9muOEzOhTMdHQXMl60CpJ0zk6+LxcgWF/GKQ/Hm5C8gCxy+b9B8QsAAP//AwBQSwECLQAU&#10;AAYACAAAACEAtoM4kv4AAADhAQAAEwAAAAAAAAAAAAAAAAAAAAAAW0NvbnRlbnRfVHlwZXNdLnht&#10;bFBLAQItABQABgAIAAAAIQA4/SH/1gAAAJQBAAALAAAAAAAAAAAAAAAAAC8BAABfcmVscy8ucmVs&#10;c1BLAQItABQABgAIAAAAIQDfXTC+JwgAAMw+AAAOAAAAAAAAAAAAAAAAAC4CAABkcnMvZTJvRG9j&#10;LnhtbFBLAQItABQABgAIAAAAIQAIQlom3wAAAAkBAAAPAAAAAAAAAAAAAAAAAIEKAABkcnMvZG93&#10;bnJldi54bWxQSwUGAAAAAAQABADzAAAAjQsAAAAA&#10;">
                <v:group id="Group 23" o:spid="_x0000_s1037" style="position:absolute;left:3511;top:13021;width:15843;height:23279" coordsize="15845,23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2" o:spid="_x0000_s1038" style="position:absolute;width:15843;height:4165" coordsize="15843,4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145" o:spid="_x0000_s1039" style="position:absolute;width:15843;height:2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l908MA&#10;AADbAAAADwAAAGRycy9kb3ducmV2LnhtbERPTWvCQBC9C/6HZQq96aaCNkRXKUpB2lI0iqW3ITtN&#10;otnZNLtN0n/vHgSPj/e9WPWmEi01rrSs4GkcgSDOrC45V3A8vI5iEM4ja6wsk4J/crBaDgcLTLTt&#10;eE9t6nMRQtglqKDwvk6kdFlBBt3Y1sSB+7GNQR9gk0vdYBfCTSUnUTSTBksODQXWtC4ou6R/RsHJ&#10;bd7j56/6+62r2vMu7uL95++HUo8P/cschKfe38U391YrmIax4Uv4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l908MAAADbAAAADwAAAAAAAAAAAAAAAACYAgAAZHJzL2Rv&#10;d25yZXYueG1sUEsFBgAAAAAEAAQA9QAAAIgDAAAAAA==&#10;" fillcolor="white [3201]" strokecolor="black [3200]" strokeweight="1.5pt">
                      <v:textbox>
                        <w:txbxContent>
                          <w:p w:rsidR="00E96C6B" w:rsidRPr="009F0465" w:rsidRDefault="00E96C6B" w:rsidP="001B7265">
                            <w:pPr>
                              <w:jc w:val="center"/>
                            </w:pPr>
                            <w:r w:rsidRPr="009F0465">
                              <w:t>Pembuatan Benda Uji</w:t>
                            </w:r>
                          </w:p>
                        </w:txbxContent>
                      </v:textbox>
                    </v:rect>
                    <v:shape id="Straight Arrow Connector 144" o:spid="_x0000_s1040" type="#_x0000_t32" style="position:absolute;left:7897;top:2612;width:0;height:1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VIcUAAADbAAAADwAAAGRycy9kb3ducmV2LnhtbESPQWvCQBSE7wX/w/KE3uqmgVaJrlIM&#10;pbH0oLaox0f2mcRk34bsqum/7xYEj8PMfMPMFr1pxIU6V1lW8DyKQBDnVldcKPj5fn+agHAeWWNj&#10;mRT8koPFfPAww0TbK2/osvWFCBB2CSoovW8TKV1ekkE3si1x8I62M+iD7AqpO7wGuGlkHEWv0mDF&#10;YaHElpYl5fX2bBR8HdYfu8+XtOJ9ruus2ZxWR06Vehz2b1MQnnp/D9/amVYQj+H/S/g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DVIcUAAADbAAAADwAAAAAAAAAA&#10;AAAAAAChAgAAZHJzL2Rvd25yZXYueG1sUEsFBgAAAAAEAAQA+QAAAJMDAAAAAA==&#10;" strokecolor="black [3200]" strokeweight="1.5pt">
                      <v:stroke endarrow="block" joinstyle="miter"/>
                    </v:shape>
                  </v:group>
                  <v:group id="Group 24" o:spid="_x0000_s1041" style="position:absolute;left:59;top:4156;width:15786;height:19126" coordsize="15795,1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52" o:spid="_x0000_s1042" style="position:absolute;top:2726;width:15722;height:16424" coordorigin="455,9971" coordsize="15729,16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162" o:spid="_x0000_s1043" style="position:absolute;left:2384;top:15422;width:11693;height:2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3vosYA&#10;AADbAAAADwAAAGRycy9kb3ducmV2LnhtbESP3UrDQBSE74W+w3IKvbMbK9oQuwmlRRCV0j8U7w7Z&#10;Y5I2ezbNrkl8e1cQvBxm5htmkQ2mFh21rrKs4GYagSDOra64UHA8PF7HIJxH1lhbJgXf5CBLR1cL&#10;TLTteUfd3hciQNglqKD0vkmkdHlJBt3UNsTB+7StQR9kW0jdYh/gppazKLqXBisOCyU2tCopP++/&#10;jII3t36J5+/Nx3Nfd6dt3Me7zeVVqcl4WD6A8DT4//Bf+0kruLuF3y/hB8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3vosYAAADbAAAADwAAAAAAAAAAAAAAAACYAgAAZHJz&#10;L2Rvd25yZXYueG1sUEsFBgAAAAAEAAQA9QAAAIsDAAAAAA==&#10;" fillcolor="white [3201]" strokecolor="black [3200]" strokeweight="1.5pt">
                        <v:textbox>
                          <w:txbxContent>
                            <w:p w:rsidR="00E96C6B" w:rsidRPr="009F0465" w:rsidRDefault="00E96C6B" w:rsidP="009F0465">
                              <w:pPr>
                                <w:jc w:val="center"/>
                              </w:pPr>
                              <w:r w:rsidRPr="009F0465">
                                <w:t>Analisi</w:t>
                              </w:r>
                              <w:r w:rsidRPr="009F0465">
                                <w:rPr>
                                  <w:lang w:val="id-ID"/>
                                </w:rPr>
                                <w:t>s</w:t>
                              </w:r>
                              <w:r w:rsidRPr="009F0465">
                                <w:t xml:space="preserve"> Data</w:t>
                              </w:r>
                            </w:p>
                          </w:txbxContent>
                        </v:textbox>
                      </v:rect>
                      <v:rect id="Rectangle 163" o:spid="_x0000_s1044" style="position:absolute;left:2463;top:19312;width:11692;height:2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31sYA&#10;AADbAAAADwAAAGRycy9kb3ducmV2LnhtbESP3UrDQBSE74W+w3IKvbMbi9oQuwmlRRCV0j8U7w7Z&#10;Y5I2ezbNrkl8e1cQvBxm5htmkQ2mFh21rrKs4GYagSDOra64UHA8PF7HIJxH1lhbJgXf5CBLR1cL&#10;TLTteUfd3hciQNglqKD0vkmkdHlJBt3UNsTB+7StQR9kW0jdYh/gppazKLqXBisOCyU2tCopP++/&#10;jII3t36J5+/Nx3Nfd6dt3Me7zeVVqcl4WD6A8DT4//Bf+0kruLuF3y/hB8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R31sYAAADbAAAADwAAAAAAAAAAAAAAAACYAgAAZHJz&#10;L2Rvd25yZXYueG1sUEsFBgAAAAAEAAQA9QAAAIsDAAAAAA==&#10;" fillcolor="white [3201]" strokecolor="black [3200]" strokeweight="1.5pt">
                        <v:textbox>
                          <w:txbxContent>
                            <w:p w:rsidR="00E96C6B" w:rsidRPr="009F0465" w:rsidRDefault="00E96C6B" w:rsidP="009F0465">
                              <w:pPr>
                                <w:jc w:val="center"/>
                              </w:pPr>
                              <w:r w:rsidRPr="009F0465">
                                <w:t>Kesimpulan</w:t>
                              </w:r>
                            </w:p>
                          </w:txbxContent>
                        </v:textbox>
                      </v:rect>
                      <v:rect id="Rectangle 147" o:spid="_x0000_s1045" style="position:absolute;left:455;top:11369;width:15730;height:2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UHsQA&#10;AADbAAAADwAAAGRycy9kb3ducmV2LnhtbESPQWsCMRSE7wX/Q3gFbzVbtWq3RhGhIPbktojeXpPX&#10;3cXkZdmkuv57Uyh4HGbmG2a+7JwVZ2pD7VnB8yADQay9qblU8PX5/jQDESKyQeuZFFwpwHLRe5hj&#10;bvyFd3QuYikShEOOCqoYm1zKoCtyGAa+IU7ej28dxiTbUpoWLwnurBxm2UQ6rDktVNjQuiJ9Kn6d&#10;gg2Ojh/fer/VzbSw9ek4jpYPSvUfu9UbiEhdvIf/2xuj4OUV/r6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21B7EAAAA2wAAAA8AAAAAAAAAAAAAAAAAmAIAAGRycy9k&#10;b3ducmV2LnhtbFBLBQYAAAAABAAEAPUAAACJAwAAAAA=&#10;" fillcolor="white [3201]" strokecolor="black [3200]" strokeweight="1.5pt">
                        <v:textbox>
                          <w:txbxContent>
                            <w:p w:rsidR="00E96C6B" w:rsidRPr="009F0465" w:rsidRDefault="00E96C6B" w:rsidP="009F0465">
                              <w:pPr>
                                <w:jc w:val="center"/>
                              </w:pPr>
                              <w:r>
                                <w:t>Pengujian</w:t>
                              </w:r>
                              <w:r w:rsidRPr="009F0465">
                                <w:t xml:space="preserve"> </w:t>
                              </w:r>
                              <w:r>
                                <w:t>Benda Uji</w:t>
                              </w:r>
                            </w:p>
                            <w:p w:rsidR="00E96C6B" w:rsidRPr="009F0465" w:rsidRDefault="00E96C6B" w:rsidP="009F0465">
                              <w:pPr>
                                <w:jc w:val="both"/>
                              </w:pPr>
                            </w:p>
                            <w:p w:rsidR="00E96C6B" w:rsidRPr="009F0465" w:rsidRDefault="00E96C6B" w:rsidP="009F0465">
                              <w:pPr>
                                <w:jc w:val="both"/>
                              </w:pPr>
                            </w:p>
                            <w:p w:rsidR="00E96C6B" w:rsidRPr="009F0465" w:rsidRDefault="00E96C6B" w:rsidP="009F0465">
                              <w:pPr>
                                <w:jc w:val="both"/>
                              </w:pPr>
                            </w:p>
                            <w:p w:rsidR="00E96C6B" w:rsidRPr="009F0465" w:rsidRDefault="00E96C6B" w:rsidP="009F0465">
                              <w:pPr>
                                <w:jc w:val="both"/>
                              </w:pPr>
                            </w:p>
                          </w:txbxContent>
                        </v:textbox>
                      </v:rect>
                      <v:shape id="Straight Arrow Connector 144" o:spid="_x0000_s1046" type="#_x0000_t32" style="position:absolute;left:8348;top:9971;width:45;height:15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u2zMEAAADbAAAADwAAAGRycy9kb3ducmV2LnhtbESPwYrCQBBE7wv+w9CCt3USBZHoKIsg&#10;COLB6Ac0mTYJZnqymVaTv3eEhT0W1fWqa73tXaOe1IXas4F0moAiLrytuTRwvey/l6CCIFtsPJOB&#10;gQJsN6OvNWbWv/hMz1xKFSEcMjRQibSZ1qGoyGGY+pY4ejffOZQou1LbDl8R7ho9S5KFdlhzbKiw&#10;pV1FxT1/uPjG6bwfTof77+NYD9LMl7tc0sGYybj/WYES6uX/+C99sAYWKXy2RADoz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7bMwQAAANsAAAAPAAAAAAAAAAAAAAAA&#10;AKECAABkcnMvZG93bnJldi54bWxQSwUGAAAAAAQABAD5AAAAjwMAAAAA&#10;" strokecolor="black [3200]" strokeweight="1.5pt">
                        <v:stroke endarrow="block" joinstyle="miter"/>
                      </v:shape>
                      <v:shape id="Straight Arrow Connector 144" o:spid="_x0000_s1047" type="#_x0000_t32" style="position:absolute;left:8348;top:14150;width:0;height:1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3PecQAAADbAAAADwAAAGRycy9kb3ducmV2LnhtbESPQYvCMBSE7wv+h/CEva2pgiLVKKKI&#10;7uJBq6jHR/Nsq81LabJa//1mQfA4zMw3zHjamFLcqXaFZQXdTgSCOLW64EzBYb/8GoJwHlljaZkU&#10;PMnBdNL6GGOs7YN3dE98JgKEXYwKcu+rWEqX5mTQdWxFHLyLrQ36IOtM6hofAW5K2YuigTRYcFjI&#10;saJ5Tukt+TUKNuft6vjTXxR8SvVtXe6u3xdeKPXZbmYjEJ4a/w6/2mutYNCD/y/hB8j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3c95xAAAANsAAAAPAAAAAAAAAAAA&#10;AAAAAKECAABkcnMvZG93bnJldi54bWxQSwUGAAAAAAQABAD5AAAAkgMAAAAA&#10;" strokecolor="black [3200]" strokeweight="1.5pt">
                        <v:stroke endarrow="block" joinstyle="miter"/>
                      </v:shape>
                      <v:shape id="Straight Arrow Connector 144" o:spid="_x0000_s1048" type="#_x0000_t32" style="position:absolute;left:8348;top:17885;width:0;height:1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Fq4sQAAADbAAAADwAAAGRycy9kb3ducmV2LnhtbESPT4vCMBTE7wt+h/AEb2uqsiLVKKKI&#10;rnjwH+4eH82zrTYvpYlav/1mQfA4zMxvmNGkNoW4U+Vyywo67QgEcWJ1zqmC42HxOQDhPLLGwjIp&#10;eJKDybjxMcJY2wfv6L73qQgQdjEqyLwvYyldkpFB17YlcfDOtjLog6xSqSt8BLgpZDeK+tJgzmEh&#10;w5JmGSXX/c0o2Pxul6f11zznn0RfV8Xu8n3muVKtZj0dgvBU+3f41V5pBf0e/H8JP0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kWrixAAAANsAAAAPAAAAAAAAAAAA&#10;AAAAAKECAABkcnMvZG93bnJldi54bWxQSwUGAAAAAAQABAD5AAAAkgMAAAAA&#10;" strokecolor="black [3200]" strokeweight="1.5pt">
                        <v:stroke endarrow="block" joinstyle="miter"/>
                      </v:shape>
                      <v:shape id="Straight Arrow Connector 144" o:spid="_x0000_s1049" type="#_x0000_t32" style="position:absolute;left:8348;top:21779;width:0;height:1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jylsQAAADbAAAADwAAAGRycy9kb3ducmV2LnhtbESPT4vCMBTE7wt+h/AEb2uquCLVKKKI&#10;rnjwH+4eH82zrTYvpYlav/1mQfA4zMxvmNGkNoW4U+Vyywo67QgEcWJ1zqmC42HxOQDhPLLGwjIp&#10;eJKDybjxMcJY2wfv6L73qQgQdjEqyLwvYyldkpFB17YlcfDOtjLog6xSqSt8BLgpZDeK+tJgzmEh&#10;w5JmGSXX/c0o2Pxul6f11zznn0RfV8Xu8n3muVKtZj0dgvBU+3f41V5pBf0e/H8JP0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ePKWxAAAANsAAAAPAAAAAAAAAAAA&#10;AAAAAKECAABkcnMvZG93bnJldi54bWxQSwUGAAAAAAQABAD5AAAAkgMAAAAA&#10;" strokecolor="black [3200]" strokeweight="1.5pt">
                        <v:stroke endarrow="block" joinstyle="miter"/>
                      </v:shape>
                      <v:shape id="AutoShape 62" o:spid="_x0000_s1050" type="#_x0000_t116" style="position:absolute;left:4532;top:23210;width:7615;height:3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IohcQA&#10;AADbAAAADwAAAGRycy9kb3ducmV2LnhtbESP3WrCQBSE7wu+w3IK3hTdKDXU1FWMIBSv/OkDHLLH&#10;JLh7NmTXJPbpu0Khl8PMfMOsNoM1oqPW144VzKYJCOLC6ZpLBd+X/eQDhA/IGo1jUvAgD5v16GWF&#10;mXY9n6g7h1JECPsMFVQhNJmUvqjIop+6hjh6V9daDFG2pdQt9hFujZwnSSot1hwXKmxoV1FxO9+t&#10;gmP6dt3O8j5vTH9Y/tzurjP5u1Lj12H7CSLQEP7Df+0vrSBdwPN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CKIXEAAAA2wAAAA8AAAAAAAAAAAAAAAAAmAIAAGRycy9k&#10;b3ducmV2LnhtbFBLBQYAAAAABAAEAPUAAACJAwAAAAA=&#10;" strokeweight="1.5pt">
                        <v:textbox>
                          <w:txbxContent>
                            <w:p w:rsidR="00E96C6B" w:rsidRPr="009F0465" w:rsidRDefault="00E96C6B" w:rsidP="009F0465">
                              <w:pPr>
                                <w:jc w:val="center"/>
                              </w:pPr>
                              <w:r w:rsidRPr="009F0465">
                                <w:t>Selesai</w:t>
                              </w:r>
                            </w:p>
                          </w:txbxContent>
                        </v:textbox>
                      </v:shape>
                    </v:group>
                    <v:rect id="Rectangle 147" o:spid="_x0000_s1051" style="position:absolute;left:73;width:15722;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3CQMAA&#10;AADbAAAADwAAAGRycy9kb3ducmV2LnhtbERPTWsCMRC9F/wPYQRvNVsrtaxGEUEQPbmK1NuYTHcX&#10;k8mySXX996ZQ6G0e73Nmi85ZcaM21J4VvA0zEMTam5pLBcfD+vUTRIjIBq1nUvCgAIt572WGufF3&#10;3tOtiKVIIRxyVFDF2ORSBl2RwzD0DXHivn3rMCbYltK0eE/hzspRln1IhzWnhgobWlWkr8WPU7DB&#10;9/Puok9b3UwKW1/P42j5S6lBv1tOQUTq4r/4z70xaf4Yfn9J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3CQMAAAADbAAAADwAAAAAAAAAAAAAAAACYAgAAZHJzL2Rvd25y&#10;ZXYueG1sUEsFBgAAAAAEAAQA9QAAAIUDAAAAAA==&#10;" fillcolor="white [3201]" strokecolor="black [3200]" strokeweight="1.5pt">
                      <v:textbox>
                        <w:txbxContent>
                          <w:p w:rsidR="00E96C6B" w:rsidRPr="009F0465" w:rsidRDefault="00E96C6B" w:rsidP="00BB098C">
                            <w:pPr>
                              <w:jc w:val="center"/>
                            </w:pPr>
                            <w:r>
                              <w:t>Perawatan</w:t>
                            </w:r>
                            <w:r w:rsidRPr="009F0465">
                              <w:t xml:space="preserve"> </w:t>
                            </w:r>
                            <w:r>
                              <w:t>Benda Uji</w:t>
                            </w:r>
                          </w:p>
                          <w:p w:rsidR="00E96C6B" w:rsidRPr="009F0465" w:rsidRDefault="00E96C6B" w:rsidP="00BB098C">
                            <w:pPr>
                              <w:jc w:val="both"/>
                            </w:pPr>
                          </w:p>
                          <w:p w:rsidR="00E96C6B" w:rsidRPr="009F0465" w:rsidRDefault="00E96C6B" w:rsidP="00BB098C">
                            <w:pPr>
                              <w:jc w:val="both"/>
                            </w:pPr>
                          </w:p>
                          <w:p w:rsidR="00E96C6B" w:rsidRPr="009F0465" w:rsidRDefault="00E96C6B" w:rsidP="00BB098C">
                            <w:pPr>
                              <w:jc w:val="both"/>
                            </w:pPr>
                          </w:p>
                          <w:p w:rsidR="00E96C6B" w:rsidRPr="009F0465" w:rsidRDefault="00E96C6B" w:rsidP="00BB098C">
                            <w:pPr>
                              <w:jc w:val="both"/>
                            </w:pPr>
                          </w:p>
                        </w:txbxContent>
                      </v:textbox>
                    </v:rect>
                  </v:group>
                </v:group>
                <v:group id="Group 250" o:spid="_x0000_s1052" style="position:absolute;width:22866;height:13045" coordsize="22866,1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group id="Group 80" o:spid="_x0000_s1053" style="position:absolute;top:3584;width:22866;height:9461" coordorigin="11,7417" coordsize="32229,13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Straight Arrow Connector 88" o:spid="_x0000_s1054" type="#_x0000_t32" style="position:absolute;left:16041;top:13431;width:0;height:20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DzrsMAAADbAAAADwAAAGRycy9kb3ducmV2LnhtbESPzYrCQBCE7wu+w9AL3taJP0jIOsoi&#10;CIJ4MO4DNJneJJjpyWZaTd7eEQSPRXV91bXa9K5RN+pC7dnAdJKAIi68rbk08HvefaWggiBbbDyT&#10;gYECbNajjxVm1t/5RLdcShUhHDI0UIm0mdahqMhhmPiWOHp/vnMoUXalth3eI9w1epYkS+2w5thQ&#10;YUvbiopLfnXxjeNpNxz3l//roR6kmafbXKaDMePP/ucblFAv7+NXem8NpAt4bokA0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A867DAAAA2wAAAA8AAAAAAAAAAAAA&#10;AAAAoQIAAGRycy9kb3ducmV2LnhtbFBLBQYAAAAABAAEAPkAAACRAwAAAAA=&#10;" strokecolor="black [3200]" strokeweight="1.5pt">
                      <v:stroke endarrow="block" joinstyle="miter"/>
                    </v:shape>
                    <v:shape id="Straight Arrow Connector 88" o:spid="_x0000_s1055" type="#_x0000_t32" style="position:absolute;left:16045;top:7417;width:0;height:2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ix98QAAADbAAAADwAAAGRycy9kb3ducmV2LnhtbESPT4vCMBTE78J+h/AWvGm6gotUo4iy&#10;+AcPaxX1+GiebbV5KU3U7rffCILHYWZ+w4wmjSnFnWpXWFbw1Y1AEKdWF5wp2O9+OgMQziNrLC2T&#10;gj9yMBl/tEYYa/vgLd0Tn4kAYRejgtz7KpbSpTkZdF1bEQfvbGuDPsg6k7rGR4CbUvai6FsaLDgs&#10;5FjRLKf0mtyMgs3pd3FY9+cFH1N9XZbby+rMc6Xan810CMJT49/hV3upFQz68PwSfoA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OLH3xAAAANsAAAAPAAAAAAAAAAAA&#10;AAAAAKECAABkcnMvZG93bnJldi54bWxQSwUGAAAAAAQABAD5AAAAkgMAAAAA&#10;" strokecolor="black [3200]" strokeweight="1.5pt">
                      <v:stroke endarrow="block" joinstyle="miter"/>
                    </v:shape>
                    <v:shape id="Straight Arrow Connector 88" o:spid="_x0000_s1056" type="#_x0000_t32" style="position:absolute;left:16110;top:19284;width:0;height:2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keacEAAADbAAAADwAAAGRycy9kb3ducmV2LnhtbERPy4rCMBTdC/5DuII7TR1wkGosgyKj&#10;gwtfzMzy0tw+tLkpTdT692YhuDyc9yxpTSVu1LjSsoLRMAJBnFpdcq7gdFwNJiCcR9ZYWSYFD3KQ&#10;zLudGcba3nlPt4PPRQhhF6OCwvs6ltKlBRl0Q1sTBy6zjUEfYJNL3eA9hJtKfkTRpzRYcmgosKZF&#10;QenlcDUKtv+779+f8bLkv1Rf1tX+vMl4qVS/135NQXhq/Vv8cq+1gkkYG76EHy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OR5pwQAAANsAAAAPAAAAAAAAAAAAAAAA&#10;AKECAABkcnMvZG93bnJldi54bWxQSwUGAAAAAAQABAD5AAAAjwMAAAAA&#10;" strokecolor="black [3200]" strokeweight="1.5pt">
                      <v:stroke endarrow="block" joinstyle="miter"/>
                    </v:shape>
                    <v:rect id="Rectangle 90" o:spid="_x0000_s1057" style="position:absolute;left:5109;top:15479;width:22115;height:3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0D8cA&#10;AADbAAAADwAAAGRycy9kb3ducmV2LnhtbESPT0vDQBTE7wW/w/IK3tpNPeiadlukUhAtxf6h4u2R&#10;fSax2bdpdk3Sb+8WBI/DzPyGmS16W4mWGl861jAZJyCIM2dKzjUc9quRAuEDssHKMWm4kIfF/GYw&#10;w9S4jrfU7kIuIoR9ihqKEOpUSp8VZNGPXU0cvS/XWAxRNrk0DXYRbit5lyT30mLJcaHAmpYFZafd&#10;j9Vw9M9v6uGj/nztqvb7XXVquzmvtb4d9k9TEIH68B/+a78YDeoRrl/iD5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19A/HAAAA2wAAAA8AAAAAAAAAAAAAAAAAmAIAAGRy&#10;cy9kb3ducmV2LnhtbFBLBQYAAAAABAAEAPUAAACMAwAAAAA=&#10;" fillcolor="white [3201]" strokecolor="black [3200]" strokeweight="1.5pt">
                      <v:textbox>
                        <w:txbxContent>
                          <w:p w:rsidR="00E96C6B" w:rsidRPr="004602C1" w:rsidRDefault="00E96C6B" w:rsidP="005C55DC">
                            <w:pPr>
                              <w:jc w:val="center"/>
                            </w:pPr>
                            <w:r w:rsidRPr="004602C1">
                              <w:t>P</w:t>
                            </w:r>
                            <w:r>
                              <w:t>ersiapan Material</w:t>
                            </w:r>
                          </w:p>
                        </w:txbxContent>
                      </v:textbox>
                    </v:rect>
                    <v:rect id="Rectangle 130" o:spid="_x0000_s1058" style="position:absolute;left:11;top:9367;width:32230;height:3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VOMYA&#10;AADbAAAADwAAAGRycy9kb3ducmV2LnhtbESPQWvCQBSE74L/YXlCb7qxhTZGVyktBalFqpaKt0f2&#10;mcRm38bsmsR/7xYKPQ4z8w0zW3SmFA3VrrCsYDyKQBCnVhecKfjavQ1jEM4jaywtk4IrOVjM+70Z&#10;Jtq2vKFm6zMRIOwSVJB7XyVSujQng25kK+LgHW1t0AdZZ1LX2Aa4KeV9FD1KgwWHhRwreskp/dle&#10;jIJv97qKn/bV4b0tm9Nn3Mab9flDqbtB9zwF4anz/+G/9lIrmDzA75fwA+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RVOMYAAADbAAAADwAAAAAAAAAAAAAAAACYAgAAZHJz&#10;L2Rvd25yZXYueG1sUEsFBgAAAAAEAAQA9QAAAIsDAAAAAA==&#10;" fillcolor="white [3201]" strokecolor="black [3200]" strokeweight="1.5pt">
                      <v:textbox>
                        <w:txbxContent>
                          <w:p w:rsidR="00E96C6B" w:rsidRPr="004602C1" w:rsidRDefault="00E96C6B" w:rsidP="005C55DC">
                            <w:pPr>
                              <w:jc w:val="center"/>
                            </w:pPr>
                            <w:r w:rsidRPr="004602C1">
                              <w:t>Observasi Ke Pabrik Genteng Beton</w:t>
                            </w:r>
                          </w:p>
                        </w:txbxContent>
                      </v:textbox>
                    </v:rect>
                  </v:group>
                  <v:shape id="Flowchart: Off-page Connector 160" o:spid="_x0000_s1059" type="#_x0000_t177" style="position:absolute;left:9656;width:3537;height:3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2qScIA&#10;AADcAAAADwAAAGRycy9kb3ducmV2LnhtbESPT4vCMBTE78J+h/CEvdnEP0itRlkEcT2qy56fzbMt&#10;Ni+libX77TeC4HGYmd8wq01va9FR6yvHGsaJAkGcO1NxoeHnvBulIHxANlg7Jg1/5GGz/hisMDPu&#10;wUfqTqEQEcI+Qw1lCE0mpc9LsugT1xBH7+paiyHKtpCmxUeE21pOlJpLixXHhRIb2paU3053q2F6&#10;uKUFdZfG3ffTVCnuf3l31Ppz2H8tQQTqwzv8an8bDZPZAp5n4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rapJwgAAANwAAAAPAAAAAAAAAAAAAAAAAJgCAABkcnMvZG93&#10;bnJldi54bWxQSwUGAAAAAAQABAD1AAAAhwMAAAAA&#10;" fillcolor="white [3201]" strokecolor="black [3200]" strokeweight="2.25pt">
                    <v:textbox>
                      <w:txbxContent>
                        <w:p w:rsidR="00E96C6B" w:rsidRPr="00975187" w:rsidRDefault="00E96C6B" w:rsidP="00B9604A">
                          <w:pPr>
                            <w:jc w:val="center"/>
                            <w:rPr>
                              <w:rFonts w:ascii="Book Antiqua" w:hAnsi="Book Antiqua"/>
                              <w:sz w:val="28"/>
                              <w:szCs w:val="32"/>
                            </w:rPr>
                          </w:pPr>
                          <w:r w:rsidRPr="00975187">
                            <w:rPr>
                              <w:rFonts w:ascii="Book Antiqua" w:hAnsi="Book Antiqua"/>
                              <w:sz w:val="28"/>
                              <w:szCs w:val="32"/>
                            </w:rPr>
                            <w:t>A</w:t>
                          </w:r>
                        </w:p>
                      </w:txbxContent>
                    </v:textbox>
                  </v:shape>
                </v:group>
              </v:group>
            </w:pict>
          </mc:Fallback>
        </mc:AlternateContent>
      </w:r>
    </w:p>
    <w:p w:rsidR="00F17E3E" w:rsidRDefault="00F17E3E" w:rsidP="00F17E3E">
      <w:pPr>
        <w:ind w:left="-284"/>
        <w:rPr>
          <w:b/>
          <w:noProof/>
        </w:rPr>
      </w:pPr>
    </w:p>
    <w:p w:rsidR="00F17E3E" w:rsidRDefault="00F17E3E" w:rsidP="00F17E3E">
      <w:pPr>
        <w:ind w:left="-284"/>
        <w:rPr>
          <w:b/>
          <w:noProof/>
        </w:rPr>
      </w:pPr>
    </w:p>
    <w:p w:rsidR="00F17E3E" w:rsidRDefault="00F17E3E" w:rsidP="00F17E3E">
      <w:pPr>
        <w:ind w:left="-284"/>
        <w:rPr>
          <w:b/>
          <w:noProof/>
        </w:rPr>
      </w:pPr>
    </w:p>
    <w:p w:rsidR="00F17E3E" w:rsidRDefault="00F17E3E" w:rsidP="00F17E3E">
      <w:pPr>
        <w:ind w:left="-284"/>
        <w:rPr>
          <w:b/>
          <w:noProof/>
        </w:rPr>
      </w:pPr>
    </w:p>
    <w:p w:rsidR="00F17E3E" w:rsidRDefault="00F17E3E" w:rsidP="00F17E3E">
      <w:pPr>
        <w:ind w:left="-284"/>
        <w:rPr>
          <w:b/>
          <w:noProof/>
        </w:rPr>
      </w:pPr>
    </w:p>
    <w:p w:rsidR="005C55DC" w:rsidRDefault="005C55DC" w:rsidP="001709C9">
      <w:pPr>
        <w:ind w:left="-284"/>
        <w:jc w:val="center"/>
        <w:rPr>
          <w:b/>
          <w:noProof/>
        </w:rPr>
      </w:pPr>
    </w:p>
    <w:p w:rsidR="005C55DC" w:rsidRDefault="005C55DC" w:rsidP="001709C9">
      <w:pPr>
        <w:ind w:left="-284"/>
        <w:jc w:val="center"/>
        <w:rPr>
          <w:b/>
          <w:noProof/>
        </w:rPr>
      </w:pPr>
    </w:p>
    <w:p w:rsidR="005C55DC" w:rsidRDefault="005C55DC" w:rsidP="001709C9">
      <w:pPr>
        <w:ind w:left="-284"/>
        <w:jc w:val="center"/>
        <w:rPr>
          <w:b/>
          <w:noProof/>
        </w:rPr>
      </w:pPr>
    </w:p>
    <w:p w:rsidR="005C55DC" w:rsidRDefault="005C55DC" w:rsidP="001709C9">
      <w:pPr>
        <w:ind w:left="-284"/>
        <w:jc w:val="center"/>
        <w:rPr>
          <w:b/>
          <w:noProof/>
        </w:rPr>
      </w:pPr>
    </w:p>
    <w:p w:rsidR="003D3725" w:rsidRDefault="003D3725" w:rsidP="001709C9">
      <w:pPr>
        <w:ind w:left="-426"/>
        <w:jc w:val="center"/>
        <w:rPr>
          <w:b/>
          <w:noProof/>
        </w:rPr>
      </w:pPr>
    </w:p>
    <w:p w:rsidR="0069006C" w:rsidRDefault="0069006C" w:rsidP="001709C9">
      <w:pPr>
        <w:ind w:left="-426"/>
        <w:jc w:val="center"/>
        <w:rPr>
          <w:b/>
          <w:noProof/>
        </w:rPr>
      </w:pPr>
    </w:p>
    <w:p w:rsidR="0069006C" w:rsidRDefault="0069006C" w:rsidP="001709C9">
      <w:pPr>
        <w:ind w:left="-426"/>
        <w:jc w:val="center"/>
        <w:rPr>
          <w:b/>
          <w:noProof/>
        </w:rPr>
      </w:pPr>
    </w:p>
    <w:p w:rsidR="00F37731" w:rsidRDefault="00F37731" w:rsidP="001709C9">
      <w:pPr>
        <w:ind w:left="-426"/>
        <w:jc w:val="center"/>
        <w:rPr>
          <w:b/>
          <w:noProof/>
        </w:rPr>
      </w:pPr>
    </w:p>
    <w:p w:rsidR="00F37731" w:rsidRDefault="00F37731" w:rsidP="001709C9">
      <w:pPr>
        <w:ind w:left="-426"/>
        <w:jc w:val="center"/>
        <w:rPr>
          <w:b/>
          <w:noProof/>
        </w:rPr>
      </w:pPr>
    </w:p>
    <w:p w:rsidR="003D3725" w:rsidRDefault="003D3725" w:rsidP="001709C9">
      <w:pPr>
        <w:ind w:left="-426"/>
        <w:jc w:val="center"/>
        <w:rPr>
          <w:b/>
          <w:noProof/>
        </w:rPr>
      </w:pPr>
    </w:p>
    <w:p w:rsidR="003D3725" w:rsidRDefault="003D3725" w:rsidP="001709C9">
      <w:pPr>
        <w:ind w:left="-426"/>
        <w:jc w:val="center"/>
        <w:rPr>
          <w:b/>
          <w:noProof/>
        </w:rPr>
      </w:pPr>
    </w:p>
    <w:p w:rsidR="00176A85" w:rsidRDefault="00176A85" w:rsidP="001709C9">
      <w:pPr>
        <w:ind w:left="-426"/>
        <w:jc w:val="center"/>
        <w:rPr>
          <w:b/>
          <w:noProof/>
        </w:rPr>
      </w:pPr>
    </w:p>
    <w:p w:rsidR="00176A85" w:rsidRDefault="00176A85" w:rsidP="001709C9">
      <w:pPr>
        <w:ind w:left="-426"/>
        <w:jc w:val="center"/>
        <w:rPr>
          <w:b/>
          <w:noProof/>
        </w:rPr>
      </w:pPr>
    </w:p>
    <w:p w:rsidR="00176A85" w:rsidRDefault="00176A85" w:rsidP="001709C9">
      <w:pPr>
        <w:ind w:left="-426"/>
        <w:jc w:val="center"/>
        <w:rPr>
          <w:b/>
          <w:noProof/>
        </w:rPr>
      </w:pPr>
    </w:p>
    <w:p w:rsidR="00176A85" w:rsidRDefault="00176A85" w:rsidP="001709C9">
      <w:pPr>
        <w:ind w:left="-426"/>
        <w:jc w:val="center"/>
        <w:rPr>
          <w:b/>
          <w:noProof/>
        </w:rPr>
      </w:pPr>
    </w:p>
    <w:p w:rsidR="00570FCF" w:rsidRDefault="00570FCF" w:rsidP="001709C9">
      <w:pPr>
        <w:ind w:left="-426"/>
        <w:jc w:val="center"/>
        <w:rPr>
          <w:b/>
          <w:noProof/>
        </w:rPr>
      </w:pPr>
    </w:p>
    <w:p w:rsidR="00570FCF" w:rsidRDefault="00570FCF" w:rsidP="001709C9">
      <w:pPr>
        <w:ind w:left="-426"/>
        <w:jc w:val="center"/>
        <w:rPr>
          <w:b/>
          <w:noProof/>
        </w:rPr>
      </w:pPr>
    </w:p>
    <w:p w:rsidR="00570FCF" w:rsidRDefault="00570FCF" w:rsidP="001709C9">
      <w:pPr>
        <w:ind w:left="-426"/>
        <w:jc w:val="center"/>
        <w:rPr>
          <w:b/>
          <w:noProof/>
        </w:rPr>
      </w:pPr>
    </w:p>
    <w:p w:rsidR="00570FCF" w:rsidRDefault="00570FCF" w:rsidP="001709C9">
      <w:pPr>
        <w:ind w:left="-426"/>
        <w:jc w:val="center"/>
        <w:rPr>
          <w:b/>
          <w:noProof/>
        </w:rPr>
      </w:pPr>
    </w:p>
    <w:p w:rsidR="00570FCF" w:rsidRDefault="00570FCF" w:rsidP="001709C9">
      <w:pPr>
        <w:ind w:left="-426"/>
        <w:jc w:val="center"/>
        <w:rPr>
          <w:b/>
          <w:noProof/>
        </w:rPr>
      </w:pPr>
    </w:p>
    <w:p w:rsidR="00486611" w:rsidRDefault="00596290" w:rsidP="00F52FFA">
      <w:pPr>
        <w:jc w:val="center"/>
        <w:rPr>
          <w:noProof/>
        </w:rPr>
      </w:pPr>
      <w:r w:rsidRPr="00596290">
        <w:rPr>
          <w:b/>
          <w:noProof/>
        </w:rPr>
        <w:t xml:space="preserve">Gambar </w:t>
      </w:r>
      <w:r w:rsidR="00010231">
        <w:rPr>
          <w:b/>
          <w:noProof/>
        </w:rPr>
        <w:t>1</w:t>
      </w:r>
      <w:r>
        <w:rPr>
          <w:noProof/>
        </w:rPr>
        <w:t xml:space="preserve"> </w:t>
      </w:r>
      <w:r w:rsidRPr="00596290">
        <w:rPr>
          <w:i/>
          <w:noProof/>
        </w:rPr>
        <w:t xml:space="preserve">Flow </w:t>
      </w:r>
      <w:r w:rsidR="004E4DD4" w:rsidRPr="00596290">
        <w:rPr>
          <w:i/>
          <w:noProof/>
        </w:rPr>
        <w:t>Chart</w:t>
      </w:r>
      <w:r w:rsidR="00486611">
        <w:rPr>
          <w:i/>
          <w:noProof/>
        </w:rPr>
        <w:t xml:space="preserve"> </w:t>
      </w:r>
      <w:r w:rsidR="00486611">
        <w:rPr>
          <w:noProof/>
        </w:rPr>
        <w:t>Prosedur</w:t>
      </w:r>
      <w:r w:rsidR="004E4DD4">
        <w:rPr>
          <w:noProof/>
        </w:rPr>
        <w:t xml:space="preserve"> Penelitian</w:t>
      </w:r>
    </w:p>
    <w:p w:rsidR="006E137C" w:rsidRPr="00C932C0" w:rsidRDefault="00B1301E" w:rsidP="0000477A">
      <w:pPr>
        <w:autoSpaceDE w:val="0"/>
        <w:autoSpaceDN w:val="0"/>
        <w:adjustRightInd w:val="0"/>
        <w:spacing w:before="240" w:line="276" w:lineRule="auto"/>
        <w:rPr>
          <w:b/>
          <w:color w:val="000000"/>
        </w:rPr>
      </w:pPr>
      <w:r w:rsidRPr="00C932C0">
        <w:rPr>
          <w:b/>
          <w:color w:val="000000"/>
        </w:rPr>
        <w:t xml:space="preserve">HASIL </w:t>
      </w:r>
      <w:r w:rsidR="000247FF" w:rsidRPr="00C932C0">
        <w:rPr>
          <w:b/>
          <w:color w:val="000000"/>
        </w:rPr>
        <w:t>DAN PEMBAHASAN</w:t>
      </w:r>
    </w:p>
    <w:p w:rsidR="0059750F" w:rsidRDefault="0059750F" w:rsidP="0067752C">
      <w:pPr>
        <w:pStyle w:val="ListParagraph"/>
        <w:spacing w:before="40" w:after="40" w:line="276" w:lineRule="auto"/>
        <w:ind w:left="0"/>
        <w:contextualSpacing w:val="0"/>
        <w:jc w:val="left"/>
        <w:rPr>
          <w:rFonts w:ascii="Times New Roman" w:hAnsi="Times New Roman"/>
          <w:b/>
          <w:sz w:val="20"/>
        </w:rPr>
      </w:pPr>
      <w:r w:rsidRPr="009B652B">
        <w:rPr>
          <w:rFonts w:ascii="Times New Roman" w:hAnsi="Times New Roman"/>
          <w:b/>
          <w:sz w:val="20"/>
        </w:rPr>
        <w:t>Hasil Uji Beban Lentur Genteng Beton</w:t>
      </w:r>
    </w:p>
    <w:p w:rsidR="00577B2F" w:rsidRDefault="00577B2F" w:rsidP="009E2818">
      <w:pPr>
        <w:pStyle w:val="ListParagraph"/>
        <w:spacing w:before="0" w:after="0" w:line="276" w:lineRule="auto"/>
        <w:ind w:left="0" w:firstLine="426"/>
        <w:rPr>
          <w:rFonts w:ascii="Times New Roman" w:hAnsi="Times New Roman"/>
          <w:iCs/>
          <w:color w:val="000000"/>
          <w:sz w:val="20"/>
          <w:szCs w:val="20"/>
        </w:rPr>
      </w:pPr>
      <w:proofErr w:type="gramStart"/>
      <w:r>
        <w:rPr>
          <w:rFonts w:ascii="Times New Roman" w:hAnsi="Times New Roman"/>
          <w:iCs/>
          <w:color w:val="000000"/>
          <w:sz w:val="20"/>
          <w:szCs w:val="20"/>
        </w:rPr>
        <w:t>Hasil uji beban lentur</w:t>
      </w:r>
      <w:r w:rsidRPr="00C43953">
        <w:rPr>
          <w:rFonts w:ascii="Times New Roman" w:hAnsi="Times New Roman"/>
          <w:iCs/>
          <w:color w:val="000000"/>
          <w:sz w:val="20"/>
          <w:szCs w:val="20"/>
        </w:rPr>
        <w:t xml:space="preserve"> menunjukkan bahwa semakin besar persentase penambahan serat rami pada genteng beton, semakin besar karakteristik beban lentur genteng beton yang dihasilkan.</w:t>
      </w:r>
      <w:proofErr w:type="gramEnd"/>
      <w:r w:rsidR="001D6D4D">
        <w:rPr>
          <w:rFonts w:ascii="Times New Roman" w:hAnsi="Times New Roman"/>
          <w:iCs/>
          <w:color w:val="000000"/>
          <w:sz w:val="20"/>
          <w:szCs w:val="20"/>
        </w:rPr>
        <w:t xml:space="preserve"> </w:t>
      </w:r>
      <w:proofErr w:type="gramStart"/>
      <w:r w:rsidR="001D6D4D">
        <w:rPr>
          <w:rFonts w:ascii="Times New Roman" w:hAnsi="Times New Roman"/>
          <w:iCs/>
          <w:color w:val="000000"/>
          <w:sz w:val="20"/>
          <w:szCs w:val="20"/>
        </w:rPr>
        <w:t>Hasil uji beban lentur dapat dilihat pada Tabel 2, serta karakteristik beban lentur genteng beton disajikan pada Tabel 3.</w:t>
      </w:r>
      <w:proofErr w:type="gramEnd"/>
    </w:p>
    <w:p w:rsidR="002973D7" w:rsidRPr="00C43953" w:rsidRDefault="002973D7" w:rsidP="002973D7">
      <w:pPr>
        <w:pStyle w:val="ListParagraph"/>
        <w:spacing w:before="0" w:after="0" w:line="276" w:lineRule="auto"/>
        <w:ind w:left="0" w:firstLine="425"/>
        <w:rPr>
          <w:rFonts w:ascii="Times New Roman" w:hAnsi="Times New Roman"/>
          <w:iCs/>
          <w:color w:val="000000"/>
          <w:sz w:val="20"/>
          <w:szCs w:val="20"/>
        </w:rPr>
      </w:pPr>
      <w:r w:rsidRPr="00C43953">
        <w:rPr>
          <w:rFonts w:ascii="Times New Roman" w:hAnsi="Times New Roman"/>
          <w:iCs/>
          <w:color w:val="000000"/>
          <w:sz w:val="20"/>
          <w:szCs w:val="20"/>
        </w:rPr>
        <w:t>Pada hasil karakteristik beban lentur variasi serat 0% memiliki nilai sebesar 1972,8 N kemudian meningkat seiring ditambahnya variasi penambahan serat rami yaitu pada variasi 0,5% serat rami sebesar 2019,9 N dan varia</w:t>
      </w:r>
      <w:r>
        <w:rPr>
          <w:rFonts w:ascii="Times New Roman" w:hAnsi="Times New Roman"/>
          <w:iCs/>
          <w:color w:val="000000"/>
          <w:sz w:val="20"/>
          <w:szCs w:val="20"/>
        </w:rPr>
        <w:t xml:space="preserve">si 1% serat rami sebesar 2693,6 </w:t>
      </w:r>
      <w:r w:rsidRPr="00C43953">
        <w:rPr>
          <w:rFonts w:ascii="Times New Roman" w:hAnsi="Times New Roman"/>
          <w:iCs/>
          <w:color w:val="000000"/>
          <w:sz w:val="20"/>
          <w:szCs w:val="20"/>
        </w:rPr>
        <w:t xml:space="preserve">N, dihasilkan karakteristik beban lentur tertinggi pada variasi serat rami 1,5% sebesar 2825,8 N. </w:t>
      </w:r>
    </w:p>
    <w:p w:rsidR="00577B2F" w:rsidRDefault="003A4014" w:rsidP="00AD24DC">
      <w:pPr>
        <w:pStyle w:val="ListParagraph"/>
        <w:spacing w:before="0" w:after="160" w:line="256" w:lineRule="auto"/>
        <w:ind w:left="0"/>
        <w:jc w:val="left"/>
        <w:rPr>
          <w:rFonts w:ascii="Times New Roman" w:hAnsi="Times New Roman"/>
          <w:b/>
          <w:sz w:val="20"/>
        </w:rPr>
      </w:pPr>
      <w:r>
        <w:rPr>
          <w:rFonts w:ascii="Times New Roman" w:eastAsiaTheme="minorEastAsia" w:hAnsi="Times New Roman"/>
          <w:noProof/>
          <w:sz w:val="20"/>
          <w:szCs w:val="20"/>
        </w:rPr>
        <mc:AlternateContent>
          <mc:Choice Requires="wps">
            <w:drawing>
              <wp:anchor distT="0" distB="0" distL="114300" distR="114300" simplePos="0" relativeHeight="251665408" behindDoc="0" locked="0" layoutInCell="1" allowOverlap="1" wp14:anchorId="6E2486CA" wp14:editId="0A53DBD7">
                <wp:simplePos x="0" y="0"/>
                <wp:positionH relativeFrom="column">
                  <wp:posOffset>-6985</wp:posOffset>
                </wp:positionH>
                <wp:positionV relativeFrom="paragraph">
                  <wp:posOffset>24435</wp:posOffset>
                </wp:positionV>
                <wp:extent cx="2990850" cy="165608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2990850" cy="1656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61005B" w:rsidRDefault="00E96C6B" w:rsidP="00A85D9B">
                            <w:pPr>
                              <w:spacing w:line="276" w:lineRule="auto"/>
                              <w:jc w:val="center"/>
                            </w:pPr>
                            <w:r w:rsidRPr="0061005B">
                              <w:rPr>
                                <w:b/>
                              </w:rPr>
                              <w:t xml:space="preserve">Tabel </w:t>
                            </w:r>
                            <w:r>
                              <w:rPr>
                                <w:b/>
                              </w:rPr>
                              <w:t>2</w:t>
                            </w:r>
                            <w:r w:rsidRPr="0061005B">
                              <w:t xml:space="preserve"> Hasil Uji Beban Lentur Genteng Beton</w:t>
                            </w:r>
                          </w:p>
                          <w:tbl>
                            <w:tblPr>
                              <w:tblW w:w="4223" w:type="dxa"/>
                              <w:jc w:val="center"/>
                              <w:tblLook w:val="04A0" w:firstRow="1" w:lastRow="0" w:firstColumn="1" w:lastColumn="0" w:noHBand="0" w:noVBand="1"/>
                            </w:tblPr>
                            <w:tblGrid>
                              <w:gridCol w:w="1150"/>
                              <w:gridCol w:w="785"/>
                              <w:gridCol w:w="766"/>
                              <w:gridCol w:w="798"/>
                              <w:gridCol w:w="766"/>
                            </w:tblGrid>
                            <w:tr w:rsidR="00E96C6B" w:rsidRPr="00936A55" w:rsidTr="00AD24DC">
                              <w:trPr>
                                <w:trHeight w:val="270"/>
                                <w:jc w:val="center"/>
                              </w:trPr>
                              <w:tc>
                                <w:tcPr>
                                  <w:tcW w:w="4223" w:type="dxa"/>
                                  <w:gridSpan w:val="5"/>
                                  <w:tcBorders>
                                    <w:top w:val="single" w:sz="4" w:space="0" w:color="auto"/>
                                    <w:left w:val="single" w:sz="4" w:space="0" w:color="auto"/>
                                    <w:bottom w:val="nil"/>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Hasil Uji Beban Lentur (N)</w:t>
                                  </w:r>
                                </w:p>
                              </w:tc>
                            </w:tr>
                            <w:tr w:rsidR="00E96C6B" w:rsidRPr="00936A55" w:rsidTr="00AD24DC">
                              <w:trPr>
                                <w:trHeight w:val="27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b/>
                                      <w:color w:val="000000"/>
                                    </w:rPr>
                                  </w:pPr>
                                  <w:r w:rsidRPr="00C43953">
                                    <w:rPr>
                                      <w:rFonts w:eastAsia="Times New Roman"/>
                                      <w:b/>
                                      <w:color w:val="000000"/>
                                    </w:rPr>
                                    <w:t> Variabel</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BU 1</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BU 2</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BU 3</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Rata-Rata</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sidRPr="00C43953">
                                    <w:rPr>
                                      <w:rFonts w:eastAsia="Times New Roman"/>
                                      <w:color w:val="000000"/>
                                    </w:rPr>
                                    <w:t>Serat 0%</w:t>
                                  </w:r>
                                </w:p>
                              </w:tc>
                              <w:tc>
                                <w:tcPr>
                                  <w:tcW w:w="785"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1984,</w:t>
                                  </w:r>
                                  <w:r w:rsidRPr="00C43953">
                                    <w:rPr>
                                      <w:rFonts w:eastAsia="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2083,</w:t>
                                  </w:r>
                                  <w:r w:rsidRPr="00C43953">
                                    <w:rPr>
                                      <w:rFonts w:eastAsia="Times New Roman"/>
                                      <w:color w:val="000000"/>
                                    </w:rPr>
                                    <w:t>2</w:t>
                                  </w:r>
                                </w:p>
                              </w:tc>
                              <w:tc>
                                <w:tcPr>
                                  <w:tcW w:w="798"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1984,</w:t>
                                  </w:r>
                                  <w:r w:rsidRPr="00C43953">
                                    <w:rPr>
                                      <w:rFonts w:eastAsia="Times New Roman"/>
                                      <w:color w:val="000000"/>
                                    </w:rPr>
                                    <w:t>0</w:t>
                                  </w:r>
                                </w:p>
                              </w:tc>
                              <w:tc>
                                <w:tcPr>
                                  <w:tcW w:w="724"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2017,</w:t>
                                  </w:r>
                                  <w:r w:rsidRPr="00C43953">
                                    <w:rPr>
                                      <w:rFonts w:eastAsia="Times New Roman"/>
                                      <w:color w:val="000000"/>
                                    </w:rPr>
                                    <w:t>1</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Pr>
                                      <w:rFonts w:eastAsia="Times New Roman"/>
                                      <w:color w:val="000000"/>
                                    </w:rPr>
                                    <w:t>Serat 0,</w:t>
                                  </w:r>
                                  <w:r w:rsidRPr="00C43953">
                                    <w:rPr>
                                      <w:rFonts w:eastAsia="Times New Roman"/>
                                      <w:color w:val="000000"/>
                                    </w:rPr>
                                    <w:t>5%</w:t>
                                  </w:r>
                                </w:p>
                              </w:tc>
                              <w:tc>
                                <w:tcPr>
                                  <w:tcW w:w="785"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2132,</w:t>
                                  </w:r>
                                  <w:r w:rsidRPr="00C43953">
                                    <w:rPr>
                                      <w:rFonts w:eastAsia="Times New Roman"/>
                                      <w:color w:val="000000"/>
                                    </w:rPr>
                                    <w:t>8</w:t>
                                  </w:r>
                                </w:p>
                              </w:tc>
                              <w:tc>
                                <w:tcPr>
                                  <w:tcW w:w="766"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1984,</w:t>
                                  </w:r>
                                  <w:r w:rsidRPr="00C43953">
                                    <w:rPr>
                                      <w:rFonts w:eastAsia="Times New Roman"/>
                                      <w:color w:val="000000"/>
                                    </w:rPr>
                                    <w:t>0</w:t>
                                  </w:r>
                                </w:p>
                              </w:tc>
                              <w:tc>
                                <w:tcPr>
                                  <w:tcW w:w="798"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2182,</w:t>
                                  </w:r>
                                  <w:r w:rsidRPr="00C43953">
                                    <w:rPr>
                                      <w:rFonts w:eastAsia="Times New Roman"/>
                                      <w:color w:val="000000"/>
                                    </w:rPr>
                                    <w:t>4</w:t>
                                  </w:r>
                                </w:p>
                              </w:tc>
                              <w:tc>
                                <w:tcPr>
                                  <w:tcW w:w="724"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2099,</w:t>
                                  </w:r>
                                  <w:r w:rsidRPr="00C43953">
                                    <w:rPr>
                                      <w:rFonts w:eastAsia="Times New Roman"/>
                                      <w:color w:val="000000"/>
                                    </w:rPr>
                                    <w:t>7</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sidRPr="00C43953">
                                    <w:rPr>
                                      <w:rFonts w:eastAsia="Times New Roman"/>
                                      <w:color w:val="000000"/>
                                    </w:rPr>
                                    <w:t>Serat 1%</w:t>
                                  </w:r>
                                </w:p>
                              </w:tc>
                              <w:tc>
                                <w:tcPr>
                                  <w:tcW w:w="785"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2976,</w:t>
                                  </w:r>
                                  <w:r w:rsidRPr="00C43953">
                                    <w:rPr>
                                      <w:rFonts w:eastAsia="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2678,</w:t>
                                  </w:r>
                                  <w:r w:rsidRPr="00C43953">
                                    <w:rPr>
                                      <w:rFonts w:eastAsia="Times New Roman"/>
                                      <w:color w:val="000000"/>
                                    </w:rPr>
                                    <w:t>4</w:t>
                                  </w:r>
                                </w:p>
                              </w:tc>
                              <w:tc>
                                <w:tcPr>
                                  <w:tcW w:w="798"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2777,</w:t>
                                  </w:r>
                                  <w:r w:rsidRPr="00C43953">
                                    <w:rPr>
                                      <w:rFonts w:eastAsia="Times New Roman"/>
                                      <w:color w:val="000000"/>
                                    </w:rPr>
                                    <w:t>6</w:t>
                                  </w:r>
                                </w:p>
                              </w:tc>
                              <w:tc>
                                <w:tcPr>
                                  <w:tcW w:w="724"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2810,</w:t>
                                  </w:r>
                                  <w:r w:rsidRPr="00C43953">
                                    <w:rPr>
                                      <w:rFonts w:eastAsia="Times New Roman"/>
                                      <w:color w:val="000000"/>
                                    </w:rPr>
                                    <w:t>7</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Pr>
                                      <w:rFonts w:eastAsia="Times New Roman"/>
                                      <w:color w:val="000000"/>
                                    </w:rPr>
                                    <w:t>Serat 1,</w:t>
                                  </w:r>
                                  <w:r w:rsidRPr="00C43953">
                                    <w:rPr>
                                      <w:rFonts w:eastAsia="Times New Roman"/>
                                      <w:color w:val="000000"/>
                                    </w:rPr>
                                    <w:t>5%</w:t>
                                  </w:r>
                                </w:p>
                              </w:tc>
                              <w:tc>
                                <w:tcPr>
                                  <w:tcW w:w="785"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2777,</w:t>
                                  </w:r>
                                  <w:r w:rsidRPr="00C43953">
                                    <w:rPr>
                                      <w:rFonts w:eastAsia="Times New Roman"/>
                                      <w:color w:val="000000"/>
                                    </w:rPr>
                                    <w:t>6</w:t>
                                  </w:r>
                                </w:p>
                              </w:tc>
                              <w:tc>
                                <w:tcPr>
                                  <w:tcW w:w="766"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2976,</w:t>
                                  </w:r>
                                  <w:r w:rsidRPr="00C43953">
                                    <w:rPr>
                                      <w:rFonts w:eastAsia="Times New Roman"/>
                                      <w:color w:val="000000"/>
                                    </w:rPr>
                                    <w:t>0</w:t>
                                  </w:r>
                                </w:p>
                              </w:tc>
                              <w:tc>
                                <w:tcPr>
                                  <w:tcW w:w="798"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3075,</w:t>
                                  </w:r>
                                  <w:r w:rsidRPr="00C43953">
                                    <w:rPr>
                                      <w:rFonts w:eastAsia="Times New Roman"/>
                                      <w:color w:val="000000"/>
                                    </w:rPr>
                                    <w:t>2</w:t>
                                  </w:r>
                                </w:p>
                              </w:tc>
                              <w:tc>
                                <w:tcPr>
                                  <w:tcW w:w="724"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2942,</w:t>
                                  </w:r>
                                  <w:r w:rsidRPr="00C43953">
                                    <w:rPr>
                                      <w:rFonts w:eastAsia="Times New Roman"/>
                                      <w:color w:val="000000"/>
                                    </w:rPr>
                                    <w:t>9</w:t>
                                  </w:r>
                                </w:p>
                              </w:tc>
                            </w:tr>
                          </w:tbl>
                          <w:p w:rsidR="00E96C6B" w:rsidRPr="0061005B" w:rsidRDefault="00E96C6B" w:rsidP="0059750F">
                            <w:pPr>
                              <w:jc w:val="center"/>
                            </w:pPr>
                            <w:r w:rsidRPr="0061005B">
                              <w:t>Sumber: Hasil Pengujian</w:t>
                            </w:r>
                          </w:p>
                          <w:p w:rsidR="00E96C6B" w:rsidRDefault="00E96C6B" w:rsidP="005975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55pt;margin-top:1.9pt;width:235.5pt;height:13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SpgAIAAGsFAAAOAAAAZHJzL2Uyb0RvYy54bWysVE1PGzEQvVfqf7B8L5ukIYWIDUpBVJUQ&#10;oELF2fHaZFWvx7WdZNNfz7N3E1LaC1Uvu+OZN+P5eOOz87YxbK18qMmWfHg04ExZSVVtn0r+/eHq&#10;wwlnIQpbCUNWlXyrAj+fvX93tnFTNaIlmUp5hiA2TDeu5MsY3bQoglyqRoQjcsrCqMk3IuLon4rK&#10;iw2iN6YYDQaTYkO+cp6kCgHay87IZzm+1krGW62DisyUHLnF/PX5u0jfYnYmpk9euGUt+zTEP2TR&#10;iNri0n2oSxEFW/n6j1BNLT0F0vFIUlOQ1rVUuQZUMxy8quZ+KZzKtaA5we3bFP5fWHmzvvOsrjA7&#10;zqxoMKIH1Ub2mVo2TN3ZuDAF6N4BFluoE7LXByhT0a32TfqjHAY7+rzd9zYFk1COTk8HJ8cwSdiG&#10;k+PJ4CR3v3hxdz7EL4oaloSSewwv91Ssr0PElYDuIOk2S1e1MXmAxrJNyScfEf83CzyMTRqVqdCH&#10;SSV1qWcpbo1KGGO/KY1W5AqSIpNQXRjP1gL0EVIqG3PxOS7QCaWRxFsce/xLVm9x7urY3Uw27p2b&#10;2pLP1b9Ku/qxS1l3eDTyoO4kxnbRdhwY70a7oGqLiXvqNiY4eVVjKtcixDvhsSKYJNY+3uKjDaH7&#10;1EucLcn/+ps+4cFcWDnbYOVKHn6uhFecma8WnD4djsdpR/NhfPxphIM/tCwOLXbVXBDGAt4iuywm&#10;fDQ7UXtqHvE6zNOtMAkrcXfJ4068iN1DgNdFqvk8g7CVTsRre+9kCp2mlDj30D4K73piRnD6hnbL&#10;Kaav+Nlhk6el+SqSrjN5U6O7rvYDwEZnTvevT3oyDs8Z9fJGzp4BAAD//wMAUEsDBBQABgAIAAAA&#10;IQAW/Bfw4AAAAAgBAAAPAAAAZHJzL2Rvd25yZXYueG1sTI9BS8NAFITvgv9heYK3dpNYQxvzUkqg&#10;CKKH1l68vWRfk2B2N2a3bfTXu57qcZhh5pt8PelenHl0nTUI8TwCwaa2qjMNwuF9O1uCcJ6Mot4a&#10;RvhmB+vi9ianTNmL2fF57xsRSozLCKH1fsikdHXLmtzcDmyCd7SjJh/k2Eg10iWU614mUZRKTZ0J&#10;Cy0NXLZcf+5PGuGl3L7Rrkr08qcvn1+Pm+Hr8PGIeH83bZ5AeJ78NQx/+AEdisBU2ZNRTvQIszgO&#10;SYSHcCDYi3S1AlEhJOkiBVnk8v+B4hcAAP//AwBQSwECLQAUAAYACAAAACEAtoM4kv4AAADhAQAA&#10;EwAAAAAAAAAAAAAAAAAAAAAAW0NvbnRlbnRfVHlwZXNdLnhtbFBLAQItABQABgAIAAAAIQA4/SH/&#10;1gAAAJQBAAALAAAAAAAAAAAAAAAAAC8BAABfcmVscy8ucmVsc1BLAQItABQABgAIAAAAIQDew3Sp&#10;gAIAAGsFAAAOAAAAAAAAAAAAAAAAAC4CAABkcnMvZTJvRG9jLnhtbFBLAQItABQABgAIAAAAIQAW&#10;/Bfw4AAAAAgBAAAPAAAAAAAAAAAAAAAAANoEAABkcnMvZG93bnJldi54bWxQSwUGAAAAAAQABADz&#10;AAAA5wUAAAAA&#10;" filled="f" stroked="f" strokeweight=".5pt">
                <v:textbox>
                  <w:txbxContent>
                    <w:p w:rsidR="00E96C6B" w:rsidRPr="0061005B" w:rsidRDefault="00E96C6B" w:rsidP="00A85D9B">
                      <w:pPr>
                        <w:spacing w:line="276" w:lineRule="auto"/>
                        <w:jc w:val="center"/>
                      </w:pPr>
                      <w:r w:rsidRPr="0061005B">
                        <w:rPr>
                          <w:b/>
                        </w:rPr>
                        <w:t xml:space="preserve">Tabel </w:t>
                      </w:r>
                      <w:r>
                        <w:rPr>
                          <w:b/>
                        </w:rPr>
                        <w:t>2</w:t>
                      </w:r>
                      <w:r w:rsidRPr="0061005B">
                        <w:t xml:space="preserve"> Hasil Uji Beban Lentur Genteng Beton</w:t>
                      </w:r>
                    </w:p>
                    <w:tbl>
                      <w:tblPr>
                        <w:tblW w:w="4223" w:type="dxa"/>
                        <w:jc w:val="center"/>
                        <w:tblLook w:val="04A0" w:firstRow="1" w:lastRow="0" w:firstColumn="1" w:lastColumn="0" w:noHBand="0" w:noVBand="1"/>
                      </w:tblPr>
                      <w:tblGrid>
                        <w:gridCol w:w="1150"/>
                        <w:gridCol w:w="785"/>
                        <w:gridCol w:w="766"/>
                        <w:gridCol w:w="798"/>
                        <w:gridCol w:w="766"/>
                      </w:tblGrid>
                      <w:tr w:rsidR="00E96C6B" w:rsidRPr="00936A55" w:rsidTr="00AD24DC">
                        <w:trPr>
                          <w:trHeight w:val="270"/>
                          <w:jc w:val="center"/>
                        </w:trPr>
                        <w:tc>
                          <w:tcPr>
                            <w:tcW w:w="4223" w:type="dxa"/>
                            <w:gridSpan w:val="5"/>
                            <w:tcBorders>
                              <w:top w:val="single" w:sz="4" w:space="0" w:color="auto"/>
                              <w:left w:val="single" w:sz="4" w:space="0" w:color="auto"/>
                              <w:bottom w:val="nil"/>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Hasil Uji Beban Lentur (N)</w:t>
                            </w:r>
                          </w:p>
                        </w:tc>
                      </w:tr>
                      <w:tr w:rsidR="00E96C6B" w:rsidRPr="00936A55" w:rsidTr="00AD24DC">
                        <w:trPr>
                          <w:trHeight w:val="27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b/>
                                <w:color w:val="000000"/>
                              </w:rPr>
                            </w:pPr>
                            <w:r w:rsidRPr="00C43953">
                              <w:rPr>
                                <w:rFonts w:eastAsia="Times New Roman"/>
                                <w:b/>
                                <w:color w:val="000000"/>
                              </w:rPr>
                              <w:t> Variabel</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BU 1</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BU 2</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BU 3</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Rata-Rata</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sidRPr="00C43953">
                              <w:rPr>
                                <w:rFonts w:eastAsia="Times New Roman"/>
                                <w:color w:val="000000"/>
                              </w:rPr>
                              <w:t>Serat 0%</w:t>
                            </w:r>
                          </w:p>
                        </w:tc>
                        <w:tc>
                          <w:tcPr>
                            <w:tcW w:w="785"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1984,</w:t>
                            </w:r>
                            <w:r w:rsidRPr="00C43953">
                              <w:rPr>
                                <w:rFonts w:eastAsia="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2083,</w:t>
                            </w:r>
                            <w:r w:rsidRPr="00C43953">
                              <w:rPr>
                                <w:rFonts w:eastAsia="Times New Roman"/>
                                <w:color w:val="000000"/>
                              </w:rPr>
                              <w:t>2</w:t>
                            </w:r>
                          </w:p>
                        </w:tc>
                        <w:tc>
                          <w:tcPr>
                            <w:tcW w:w="798"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1984,</w:t>
                            </w:r>
                            <w:r w:rsidRPr="00C43953">
                              <w:rPr>
                                <w:rFonts w:eastAsia="Times New Roman"/>
                                <w:color w:val="000000"/>
                              </w:rPr>
                              <w:t>0</w:t>
                            </w:r>
                          </w:p>
                        </w:tc>
                        <w:tc>
                          <w:tcPr>
                            <w:tcW w:w="724"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2017,</w:t>
                            </w:r>
                            <w:r w:rsidRPr="00C43953">
                              <w:rPr>
                                <w:rFonts w:eastAsia="Times New Roman"/>
                                <w:color w:val="000000"/>
                              </w:rPr>
                              <w:t>1</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Pr>
                                <w:rFonts w:eastAsia="Times New Roman"/>
                                <w:color w:val="000000"/>
                              </w:rPr>
                              <w:t>Serat 0,</w:t>
                            </w:r>
                            <w:r w:rsidRPr="00C43953">
                              <w:rPr>
                                <w:rFonts w:eastAsia="Times New Roman"/>
                                <w:color w:val="000000"/>
                              </w:rPr>
                              <w:t>5%</w:t>
                            </w:r>
                          </w:p>
                        </w:tc>
                        <w:tc>
                          <w:tcPr>
                            <w:tcW w:w="785"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2132,</w:t>
                            </w:r>
                            <w:r w:rsidRPr="00C43953">
                              <w:rPr>
                                <w:rFonts w:eastAsia="Times New Roman"/>
                                <w:color w:val="000000"/>
                              </w:rPr>
                              <w:t>8</w:t>
                            </w:r>
                          </w:p>
                        </w:tc>
                        <w:tc>
                          <w:tcPr>
                            <w:tcW w:w="766"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1984,</w:t>
                            </w:r>
                            <w:r w:rsidRPr="00C43953">
                              <w:rPr>
                                <w:rFonts w:eastAsia="Times New Roman"/>
                                <w:color w:val="000000"/>
                              </w:rPr>
                              <w:t>0</w:t>
                            </w:r>
                          </w:p>
                        </w:tc>
                        <w:tc>
                          <w:tcPr>
                            <w:tcW w:w="798"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2182,</w:t>
                            </w:r>
                            <w:r w:rsidRPr="00C43953">
                              <w:rPr>
                                <w:rFonts w:eastAsia="Times New Roman"/>
                                <w:color w:val="000000"/>
                              </w:rPr>
                              <w:t>4</w:t>
                            </w:r>
                          </w:p>
                        </w:tc>
                        <w:tc>
                          <w:tcPr>
                            <w:tcW w:w="724"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2099,</w:t>
                            </w:r>
                            <w:r w:rsidRPr="00C43953">
                              <w:rPr>
                                <w:rFonts w:eastAsia="Times New Roman"/>
                                <w:color w:val="000000"/>
                              </w:rPr>
                              <w:t>7</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sidRPr="00C43953">
                              <w:rPr>
                                <w:rFonts w:eastAsia="Times New Roman"/>
                                <w:color w:val="000000"/>
                              </w:rPr>
                              <w:t>Serat 1%</w:t>
                            </w:r>
                          </w:p>
                        </w:tc>
                        <w:tc>
                          <w:tcPr>
                            <w:tcW w:w="785"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2976,</w:t>
                            </w:r>
                            <w:r w:rsidRPr="00C43953">
                              <w:rPr>
                                <w:rFonts w:eastAsia="Times New Roman"/>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2678,</w:t>
                            </w:r>
                            <w:r w:rsidRPr="00C43953">
                              <w:rPr>
                                <w:rFonts w:eastAsia="Times New Roman"/>
                                <w:color w:val="000000"/>
                              </w:rPr>
                              <w:t>4</w:t>
                            </w:r>
                          </w:p>
                        </w:tc>
                        <w:tc>
                          <w:tcPr>
                            <w:tcW w:w="798"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2777,</w:t>
                            </w:r>
                            <w:r w:rsidRPr="00C43953">
                              <w:rPr>
                                <w:rFonts w:eastAsia="Times New Roman"/>
                                <w:color w:val="000000"/>
                              </w:rPr>
                              <w:t>6</w:t>
                            </w:r>
                          </w:p>
                        </w:tc>
                        <w:tc>
                          <w:tcPr>
                            <w:tcW w:w="724"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2810,</w:t>
                            </w:r>
                            <w:r w:rsidRPr="00C43953">
                              <w:rPr>
                                <w:rFonts w:eastAsia="Times New Roman"/>
                                <w:color w:val="000000"/>
                              </w:rPr>
                              <w:t>7</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Pr>
                                <w:rFonts w:eastAsia="Times New Roman"/>
                                <w:color w:val="000000"/>
                              </w:rPr>
                              <w:t>Serat 1,</w:t>
                            </w:r>
                            <w:r w:rsidRPr="00C43953">
                              <w:rPr>
                                <w:rFonts w:eastAsia="Times New Roman"/>
                                <w:color w:val="000000"/>
                              </w:rPr>
                              <w:t>5%</w:t>
                            </w:r>
                          </w:p>
                        </w:tc>
                        <w:tc>
                          <w:tcPr>
                            <w:tcW w:w="785"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2777,</w:t>
                            </w:r>
                            <w:r w:rsidRPr="00C43953">
                              <w:rPr>
                                <w:rFonts w:eastAsia="Times New Roman"/>
                                <w:color w:val="000000"/>
                              </w:rPr>
                              <w:t>6</w:t>
                            </w:r>
                          </w:p>
                        </w:tc>
                        <w:tc>
                          <w:tcPr>
                            <w:tcW w:w="766"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2976,</w:t>
                            </w:r>
                            <w:r w:rsidRPr="00C43953">
                              <w:rPr>
                                <w:rFonts w:eastAsia="Times New Roman"/>
                                <w:color w:val="000000"/>
                              </w:rPr>
                              <w:t>0</w:t>
                            </w:r>
                          </w:p>
                        </w:tc>
                        <w:tc>
                          <w:tcPr>
                            <w:tcW w:w="798"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3075,</w:t>
                            </w:r>
                            <w:r w:rsidRPr="00C43953">
                              <w:rPr>
                                <w:rFonts w:eastAsia="Times New Roman"/>
                                <w:color w:val="000000"/>
                              </w:rPr>
                              <w:t>2</w:t>
                            </w:r>
                          </w:p>
                        </w:tc>
                        <w:tc>
                          <w:tcPr>
                            <w:tcW w:w="724"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Pr>
                                <w:rFonts w:eastAsia="Times New Roman"/>
                                <w:color w:val="000000"/>
                              </w:rPr>
                              <w:t>2942,</w:t>
                            </w:r>
                            <w:r w:rsidRPr="00C43953">
                              <w:rPr>
                                <w:rFonts w:eastAsia="Times New Roman"/>
                                <w:color w:val="000000"/>
                              </w:rPr>
                              <w:t>9</w:t>
                            </w:r>
                          </w:p>
                        </w:tc>
                      </w:tr>
                    </w:tbl>
                    <w:p w:rsidR="00E96C6B" w:rsidRPr="0061005B" w:rsidRDefault="00E96C6B" w:rsidP="0059750F">
                      <w:pPr>
                        <w:jc w:val="center"/>
                      </w:pPr>
                      <w:r w:rsidRPr="0061005B">
                        <w:t>Sumber: Hasil Pengujian</w:t>
                      </w:r>
                    </w:p>
                    <w:p w:rsidR="00E96C6B" w:rsidRDefault="00E96C6B" w:rsidP="0059750F"/>
                  </w:txbxContent>
                </v:textbox>
              </v:shape>
            </w:pict>
          </mc:Fallback>
        </mc:AlternateContent>
      </w:r>
    </w:p>
    <w:p w:rsidR="00577B2F" w:rsidRDefault="00577B2F" w:rsidP="00AD24DC">
      <w:pPr>
        <w:pStyle w:val="ListParagraph"/>
        <w:spacing w:before="0" w:after="160" w:line="256" w:lineRule="auto"/>
        <w:ind w:left="0"/>
        <w:jc w:val="left"/>
        <w:rPr>
          <w:rFonts w:ascii="Times New Roman" w:hAnsi="Times New Roman"/>
          <w:b/>
          <w:sz w:val="20"/>
        </w:rPr>
      </w:pPr>
    </w:p>
    <w:p w:rsidR="00577B2F" w:rsidRDefault="00577B2F" w:rsidP="00AD24DC">
      <w:pPr>
        <w:pStyle w:val="ListParagraph"/>
        <w:spacing w:before="0" w:after="160" w:line="256" w:lineRule="auto"/>
        <w:ind w:left="0"/>
        <w:jc w:val="left"/>
        <w:rPr>
          <w:rFonts w:ascii="Times New Roman" w:hAnsi="Times New Roman"/>
          <w:b/>
          <w:sz w:val="20"/>
        </w:rPr>
      </w:pPr>
    </w:p>
    <w:p w:rsidR="00577B2F" w:rsidRDefault="00577B2F" w:rsidP="00AD24DC">
      <w:pPr>
        <w:pStyle w:val="ListParagraph"/>
        <w:spacing w:before="0" w:after="160" w:line="256" w:lineRule="auto"/>
        <w:ind w:left="0"/>
        <w:jc w:val="left"/>
        <w:rPr>
          <w:rFonts w:ascii="Times New Roman" w:hAnsi="Times New Roman"/>
          <w:b/>
          <w:sz w:val="20"/>
        </w:rPr>
      </w:pPr>
    </w:p>
    <w:p w:rsidR="00577B2F" w:rsidRDefault="00577B2F" w:rsidP="00AD24DC">
      <w:pPr>
        <w:pStyle w:val="ListParagraph"/>
        <w:spacing w:before="0" w:after="160" w:line="256" w:lineRule="auto"/>
        <w:ind w:left="0"/>
        <w:jc w:val="left"/>
        <w:rPr>
          <w:rFonts w:ascii="Times New Roman" w:hAnsi="Times New Roman"/>
          <w:b/>
          <w:sz w:val="20"/>
        </w:rPr>
      </w:pPr>
    </w:p>
    <w:p w:rsidR="00577B2F" w:rsidRDefault="00577B2F" w:rsidP="00AD24DC">
      <w:pPr>
        <w:pStyle w:val="ListParagraph"/>
        <w:spacing w:before="0" w:after="160" w:line="256" w:lineRule="auto"/>
        <w:ind w:left="0"/>
        <w:jc w:val="left"/>
        <w:rPr>
          <w:rFonts w:ascii="Times New Roman" w:hAnsi="Times New Roman"/>
          <w:b/>
          <w:sz w:val="20"/>
        </w:rPr>
      </w:pPr>
    </w:p>
    <w:p w:rsidR="00577B2F" w:rsidRDefault="00577B2F" w:rsidP="00AD24DC">
      <w:pPr>
        <w:pStyle w:val="ListParagraph"/>
        <w:spacing w:before="0" w:after="160" w:line="256" w:lineRule="auto"/>
        <w:ind w:left="0"/>
        <w:jc w:val="left"/>
        <w:rPr>
          <w:rFonts w:ascii="Times New Roman" w:hAnsi="Times New Roman"/>
          <w:b/>
          <w:sz w:val="20"/>
        </w:rPr>
      </w:pPr>
    </w:p>
    <w:p w:rsidR="00577B2F" w:rsidRDefault="00577B2F" w:rsidP="00AD24DC">
      <w:pPr>
        <w:pStyle w:val="ListParagraph"/>
        <w:spacing w:before="0" w:after="160" w:line="256" w:lineRule="auto"/>
        <w:ind w:left="0"/>
        <w:jc w:val="left"/>
        <w:rPr>
          <w:rFonts w:ascii="Times New Roman" w:hAnsi="Times New Roman"/>
          <w:b/>
          <w:sz w:val="20"/>
        </w:rPr>
      </w:pPr>
    </w:p>
    <w:p w:rsidR="00577B2F" w:rsidRDefault="00577B2F" w:rsidP="00AD24DC">
      <w:pPr>
        <w:pStyle w:val="ListParagraph"/>
        <w:spacing w:before="0" w:after="160" w:line="256" w:lineRule="auto"/>
        <w:ind w:left="0"/>
        <w:jc w:val="left"/>
        <w:rPr>
          <w:rFonts w:ascii="Times New Roman" w:hAnsi="Times New Roman"/>
          <w:b/>
          <w:sz w:val="20"/>
        </w:rPr>
      </w:pPr>
    </w:p>
    <w:p w:rsidR="00577B2F" w:rsidRDefault="00577B2F" w:rsidP="00AD24DC">
      <w:pPr>
        <w:pStyle w:val="ListParagraph"/>
        <w:spacing w:before="0" w:after="160" w:line="256" w:lineRule="auto"/>
        <w:ind w:left="0"/>
        <w:jc w:val="left"/>
        <w:rPr>
          <w:rFonts w:ascii="Times New Roman" w:hAnsi="Times New Roman"/>
          <w:b/>
          <w:sz w:val="20"/>
        </w:rPr>
      </w:pPr>
    </w:p>
    <w:p w:rsidR="003C1FB8" w:rsidRDefault="003C1FB8" w:rsidP="00AD24DC">
      <w:pPr>
        <w:pStyle w:val="ListParagraph"/>
        <w:spacing w:before="0" w:after="160" w:line="256" w:lineRule="auto"/>
        <w:ind w:left="0"/>
        <w:jc w:val="left"/>
        <w:rPr>
          <w:rFonts w:ascii="Times New Roman" w:hAnsi="Times New Roman"/>
          <w:b/>
          <w:sz w:val="20"/>
        </w:rPr>
      </w:pPr>
    </w:p>
    <w:p w:rsidR="003C1FB8" w:rsidRPr="00904E7C" w:rsidRDefault="00E96C6B" w:rsidP="00904E7C">
      <w:pPr>
        <w:pStyle w:val="ListParagraph"/>
        <w:spacing w:before="0" w:after="160" w:line="256" w:lineRule="auto"/>
        <w:ind w:left="0" w:firstLine="426"/>
        <w:rPr>
          <w:rFonts w:ascii="Times New Roman" w:hAnsi="Times New Roman"/>
          <w:sz w:val="20"/>
        </w:rPr>
      </w:pPr>
      <w:r>
        <w:rPr>
          <w:rFonts w:eastAsiaTheme="minorEastAsia"/>
          <w:noProof/>
        </w:rPr>
        <mc:AlternateContent>
          <mc:Choice Requires="wps">
            <w:drawing>
              <wp:anchor distT="0" distB="0" distL="114300" distR="114300" simplePos="0" relativeHeight="251667456" behindDoc="0" locked="0" layoutInCell="1" allowOverlap="1" wp14:anchorId="3571620F" wp14:editId="59CBAB92">
                <wp:simplePos x="0" y="0"/>
                <wp:positionH relativeFrom="column">
                  <wp:posOffset>3260090</wp:posOffset>
                </wp:positionH>
                <wp:positionV relativeFrom="paragraph">
                  <wp:posOffset>-7675550</wp:posOffset>
                </wp:positionV>
                <wp:extent cx="2857500" cy="1517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2857500" cy="151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61005B" w:rsidRDefault="00E96C6B" w:rsidP="00A85D9B">
                            <w:pPr>
                              <w:spacing w:line="276" w:lineRule="auto"/>
                              <w:jc w:val="center"/>
                            </w:pPr>
                            <w:r w:rsidRPr="0061005B">
                              <w:rPr>
                                <w:b/>
                              </w:rPr>
                              <w:t xml:space="preserve">Tabel </w:t>
                            </w:r>
                            <w:r>
                              <w:rPr>
                                <w:b/>
                              </w:rPr>
                              <w:t>3</w:t>
                            </w:r>
                            <w:r w:rsidRPr="0061005B">
                              <w:t xml:space="preserve"> </w:t>
                            </w:r>
                            <w:r>
                              <w:t>Karakteristik</w:t>
                            </w:r>
                            <w:r w:rsidRPr="0061005B">
                              <w:t xml:space="preserve"> Beban Lentur Genteng Beton</w:t>
                            </w:r>
                          </w:p>
                          <w:tbl>
                            <w:tblPr>
                              <w:tblW w:w="2943" w:type="dxa"/>
                              <w:jc w:val="center"/>
                              <w:tblLook w:val="04A0" w:firstRow="1" w:lastRow="0" w:firstColumn="1" w:lastColumn="0" w:noHBand="0" w:noVBand="1"/>
                            </w:tblPr>
                            <w:tblGrid>
                              <w:gridCol w:w="1150"/>
                              <w:gridCol w:w="1793"/>
                            </w:tblGrid>
                            <w:tr w:rsidR="00E96C6B" w:rsidRPr="00936A55" w:rsidTr="00AD24DC">
                              <w:trPr>
                                <w:trHeight w:val="27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D24DC">
                                  <w:pPr>
                                    <w:spacing w:line="276" w:lineRule="auto"/>
                                    <w:jc w:val="center"/>
                                    <w:rPr>
                                      <w:rFonts w:eastAsia="Times New Roman"/>
                                      <w:b/>
                                      <w:color w:val="000000"/>
                                    </w:rPr>
                                  </w:pPr>
                                  <w:r>
                                    <w:rPr>
                                      <w:rFonts w:eastAsia="Times New Roman"/>
                                      <w:b/>
                                      <w:color w:val="000000"/>
                                    </w:rPr>
                                    <w:t>Variabel</w:t>
                                  </w:r>
                                </w:p>
                              </w:tc>
                              <w:tc>
                                <w:tcPr>
                                  <w:tcW w:w="1793"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Karakteristik Beban Lentur (N)</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sidRPr="00C43953">
                                    <w:rPr>
                                      <w:rFonts w:eastAsia="Times New Roman"/>
                                      <w:color w:val="000000"/>
                                    </w:rPr>
                                    <w:t>Serat 0%</w:t>
                                  </w:r>
                                </w:p>
                              </w:tc>
                              <w:tc>
                                <w:tcPr>
                                  <w:tcW w:w="1793"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sidRPr="00C43953">
                                    <w:rPr>
                                      <w:rFonts w:eastAsia="Times New Roman"/>
                                      <w:color w:val="000000"/>
                                    </w:rPr>
                                    <w:t>1972,8</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FE6A21">
                                  <w:pPr>
                                    <w:spacing w:line="276" w:lineRule="auto"/>
                                    <w:rPr>
                                      <w:rFonts w:eastAsia="Times New Roman"/>
                                      <w:color w:val="000000"/>
                                    </w:rPr>
                                  </w:pPr>
                                  <w:r w:rsidRPr="00C43953">
                                    <w:rPr>
                                      <w:rFonts w:eastAsia="Times New Roman"/>
                                      <w:color w:val="000000"/>
                                    </w:rPr>
                                    <w:t>Serat 0</w:t>
                                  </w:r>
                                  <w:r>
                                    <w:rPr>
                                      <w:rFonts w:eastAsia="Times New Roman"/>
                                      <w:color w:val="000000"/>
                                    </w:rPr>
                                    <w:t>,</w:t>
                                  </w:r>
                                  <w:r w:rsidRPr="00C43953">
                                    <w:rPr>
                                      <w:rFonts w:eastAsia="Times New Roman"/>
                                      <w:color w:val="000000"/>
                                    </w:rPr>
                                    <w:t>5%</w:t>
                                  </w:r>
                                </w:p>
                              </w:tc>
                              <w:tc>
                                <w:tcPr>
                                  <w:tcW w:w="1793"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sidRPr="00C43953">
                                    <w:rPr>
                                      <w:rFonts w:eastAsia="Times New Roman"/>
                                      <w:color w:val="000000"/>
                                    </w:rPr>
                                    <w:t>2019,9</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sidRPr="00C43953">
                                    <w:rPr>
                                      <w:rFonts w:eastAsia="Times New Roman"/>
                                      <w:color w:val="000000"/>
                                    </w:rPr>
                                    <w:t>Serat 1%</w:t>
                                  </w:r>
                                </w:p>
                              </w:tc>
                              <w:tc>
                                <w:tcPr>
                                  <w:tcW w:w="1793"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sidRPr="00C43953">
                                    <w:rPr>
                                      <w:rFonts w:eastAsia="Times New Roman"/>
                                      <w:color w:val="000000"/>
                                    </w:rPr>
                                    <w:t>2693,6</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FE6A21">
                                  <w:pPr>
                                    <w:spacing w:line="276" w:lineRule="auto"/>
                                    <w:rPr>
                                      <w:rFonts w:eastAsia="Times New Roman"/>
                                      <w:color w:val="000000"/>
                                    </w:rPr>
                                  </w:pPr>
                                  <w:r w:rsidRPr="00C43953">
                                    <w:rPr>
                                      <w:rFonts w:eastAsia="Times New Roman"/>
                                      <w:color w:val="000000"/>
                                    </w:rPr>
                                    <w:t>Serat 1</w:t>
                                  </w:r>
                                  <w:r>
                                    <w:rPr>
                                      <w:rFonts w:eastAsia="Times New Roman"/>
                                      <w:color w:val="000000"/>
                                    </w:rPr>
                                    <w:t>,</w:t>
                                  </w:r>
                                  <w:r w:rsidRPr="00C43953">
                                    <w:rPr>
                                      <w:rFonts w:eastAsia="Times New Roman"/>
                                      <w:color w:val="000000"/>
                                    </w:rPr>
                                    <w:t>5%</w:t>
                                  </w:r>
                                </w:p>
                              </w:tc>
                              <w:tc>
                                <w:tcPr>
                                  <w:tcW w:w="1793"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sidRPr="00C43953">
                                    <w:rPr>
                                      <w:rFonts w:eastAsia="Times New Roman"/>
                                      <w:color w:val="000000"/>
                                    </w:rPr>
                                    <w:t>2825,8</w:t>
                                  </w:r>
                                </w:p>
                              </w:tc>
                            </w:tr>
                          </w:tbl>
                          <w:p w:rsidR="00E96C6B" w:rsidRPr="0061005B" w:rsidRDefault="00E96C6B" w:rsidP="00FE294A">
                            <w:pPr>
                              <w:jc w:val="center"/>
                            </w:pPr>
                            <w:r w:rsidRPr="0061005B">
                              <w:t>Sumber: Hasil Pengujian</w:t>
                            </w:r>
                          </w:p>
                          <w:p w:rsidR="00E96C6B" w:rsidRDefault="00E96C6B" w:rsidP="00FE2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61" type="#_x0000_t202" style="position:absolute;left:0;text-align:left;margin-left:256.7pt;margin-top:-604.35pt;width:225pt;height:1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6yggIAAGsFAAAOAAAAZHJzL2Uyb0RvYy54bWysVN9v2jAQfp+0/8Hy+xrCgHaIUDGqTpOq&#10;tlo79dk4NkSzfZ5tSNhf37OTAGN76bSX5Hz3+Xw/vrvZdaMV2QnnKzAFzS8GlAjDoazMuqDfn28/&#10;XFHiAzMlU2BEQffC0+v5+3ez2k7FEDagSuEIOjF+WtuCbkKw0yzzfCM08xdghUGjBKdZwKNbZ6Vj&#10;NXrXKhsOBpOsBldaB1x4j9qb1kjnyb+UgocHKb0IRBUUYwvp69J3Fb/ZfMama8fspuJdGOwfotCs&#10;MvjowdUNC4xsXfWHK11xBx5kuOCgM5Cy4iLlgNnkg7NsnjbMipQLFsfbQ5n8/3PL73ePjlRlQUeU&#10;GKaxRc+iCeQzNGQUq1NbP0XQk0VYaFCNXe71HpUx6UY6Hf+YDkE71nl/qG10xlE5vBpfjgdo4mjL&#10;x/nlZJyqnx2vW+fDFwGaRKGgDpuXasp2dz5gKAjtIfE1A7eVUqmBypC6oJOP6PI3C95QJmpEokLn&#10;JqbUhp6ksFciYpT5JiSWImUQFYmEYqkc2TGkD+NcmJCST34RHVESg3jLxQ5/jOotl9s8+pfBhMNl&#10;XRlwKfuzsMsffciyxWMhT/KOYmhWTeJAPu5bu4Jyjx130E6Mt/y2wq7cMR8emcMRwU7i2IcH/EgF&#10;WH3oJEo24H79TR/xyFy0UlLjyBXU/9wyJyhRXw1y+lM+GsUZTYfR+HKIB3dqWZ1azFYvAduS44Kx&#10;PIkRH1QvSgf6BbfDIr6KJmY4vl3Q0IvL0C4C3C5cLBYJhFNpWbgzT5ZH17FLkXPPzQtztiNmQE7f&#10;Qz+cbHrGzxYbbxpYbAPIKpE3FrqtatcAnOjE6W77xJVxek6o446cvwIAAP//AwBQSwMEFAAGAAgA&#10;AAAhAIuyb43kAAAADgEAAA8AAABkcnMvZG93bnJldi54bWxMj01Pg0AQhu8m/ofNNPHWLqClgCxN&#10;Q9KYGD209uJtgCmQ7gey2xb99W5Pepx3nrzzTL6elGQXGm1vtIBwEQAjXZum162Aw8d2ngCzDnWD&#10;0mgS8E0W1sX9XY5ZY656R5e9a5kv0TZDAZ1zQ8a5rTtSaBdmIO13RzMqdH4cW96MePXlSvIoCGKu&#10;sNf+QocDlR3Vp/1ZCXgtt++4qyKV/Mjy5e24Gb4On0shHmbT5hmYo8n9wXDT9+pQeKfKnHVjmRSw&#10;DB+fPCpgHkZBsgLmmTS+ZZXP0jhdAS9y/v+N4hcAAP//AwBQSwECLQAUAAYACAAAACEAtoM4kv4A&#10;AADhAQAAEwAAAAAAAAAAAAAAAAAAAAAAW0NvbnRlbnRfVHlwZXNdLnhtbFBLAQItABQABgAIAAAA&#10;IQA4/SH/1gAAAJQBAAALAAAAAAAAAAAAAAAAAC8BAABfcmVscy8ucmVsc1BLAQItABQABgAIAAAA&#10;IQCDE76yggIAAGsFAAAOAAAAAAAAAAAAAAAAAC4CAABkcnMvZTJvRG9jLnhtbFBLAQItABQABgAI&#10;AAAAIQCLsm+N5AAAAA4BAAAPAAAAAAAAAAAAAAAAANwEAABkcnMvZG93bnJldi54bWxQSwUGAAAA&#10;AAQABADzAAAA7QUAAAAA&#10;" filled="f" stroked="f" strokeweight=".5pt">
                <v:textbox>
                  <w:txbxContent>
                    <w:p w:rsidR="00E96C6B" w:rsidRPr="0061005B" w:rsidRDefault="00E96C6B" w:rsidP="00A85D9B">
                      <w:pPr>
                        <w:spacing w:line="276" w:lineRule="auto"/>
                        <w:jc w:val="center"/>
                      </w:pPr>
                      <w:r w:rsidRPr="0061005B">
                        <w:rPr>
                          <w:b/>
                        </w:rPr>
                        <w:t xml:space="preserve">Tabel </w:t>
                      </w:r>
                      <w:r>
                        <w:rPr>
                          <w:b/>
                        </w:rPr>
                        <w:t>3</w:t>
                      </w:r>
                      <w:r w:rsidRPr="0061005B">
                        <w:t xml:space="preserve"> </w:t>
                      </w:r>
                      <w:r>
                        <w:t>Karakteristik</w:t>
                      </w:r>
                      <w:r w:rsidRPr="0061005B">
                        <w:t xml:space="preserve"> Beban Lentur Genteng Beton</w:t>
                      </w:r>
                    </w:p>
                    <w:tbl>
                      <w:tblPr>
                        <w:tblW w:w="2943" w:type="dxa"/>
                        <w:jc w:val="center"/>
                        <w:tblLook w:val="04A0" w:firstRow="1" w:lastRow="0" w:firstColumn="1" w:lastColumn="0" w:noHBand="0" w:noVBand="1"/>
                      </w:tblPr>
                      <w:tblGrid>
                        <w:gridCol w:w="1150"/>
                        <w:gridCol w:w="1793"/>
                      </w:tblGrid>
                      <w:tr w:rsidR="00E96C6B" w:rsidRPr="00936A55" w:rsidTr="00AD24DC">
                        <w:trPr>
                          <w:trHeight w:val="270"/>
                          <w:jc w:val="center"/>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D24DC">
                            <w:pPr>
                              <w:spacing w:line="276" w:lineRule="auto"/>
                              <w:jc w:val="center"/>
                              <w:rPr>
                                <w:rFonts w:eastAsia="Times New Roman"/>
                                <w:b/>
                                <w:color w:val="000000"/>
                              </w:rPr>
                            </w:pPr>
                            <w:r>
                              <w:rPr>
                                <w:rFonts w:eastAsia="Times New Roman"/>
                                <w:b/>
                                <w:color w:val="000000"/>
                              </w:rPr>
                              <w:t>Variabel</w:t>
                            </w:r>
                          </w:p>
                        </w:tc>
                        <w:tc>
                          <w:tcPr>
                            <w:tcW w:w="1793" w:type="dxa"/>
                            <w:tcBorders>
                              <w:top w:val="single" w:sz="4" w:space="0" w:color="auto"/>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b/>
                                <w:color w:val="000000"/>
                              </w:rPr>
                            </w:pPr>
                            <w:r w:rsidRPr="00C43953">
                              <w:rPr>
                                <w:rFonts w:eastAsia="Times New Roman"/>
                                <w:b/>
                                <w:color w:val="000000"/>
                              </w:rPr>
                              <w:t>Karakteristik Beban Lentur (N)</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sidRPr="00C43953">
                              <w:rPr>
                                <w:rFonts w:eastAsia="Times New Roman"/>
                                <w:color w:val="000000"/>
                              </w:rPr>
                              <w:t>Serat 0%</w:t>
                            </w:r>
                          </w:p>
                        </w:tc>
                        <w:tc>
                          <w:tcPr>
                            <w:tcW w:w="1793"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sidRPr="00C43953">
                              <w:rPr>
                                <w:rFonts w:eastAsia="Times New Roman"/>
                                <w:color w:val="000000"/>
                              </w:rPr>
                              <w:t>1972,8</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FE6A21">
                            <w:pPr>
                              <w:spacing w:line="276" w:lineRule="auto"/>
                              <w:rPr>
                                <w:rFonts w:eastAsia="Times New Roman"/>
                                <w:color w:val="000000"/>
                              </w:rPr>
                            </w:pPr>
                            <w:r w:rsidRPr="00C43953">
                              <w:rPr>
                                <w:rFonts w:eastAsia="Times New Roman"/>
                                <w:color w:val="000000"/>
                              </w:rPr>
                              <w:t>Serat 0</w:t>
                            </w:r>
                            <w:r>
                              <w:rPr>
                                <w:rFonts w:eastAsia="Times New Roman"/>
                                <w:color w:val="000000"/>
                              </w:rPr>
                              <w:t>,</w:t>
                            </w:r>
                            <w:r w:rsidRPr="00C43953">
                              <w:rPr>
                                <w:rFonts w:eastAsia="Times New Roman"/>
                                <w:color w:val="000000"/>
                              </w:rPr>
                              <w:t>5%</w:t>
                            </w:r>
                          </w:p>
                        </w:tc>
                        <w:tc>
                          <w:tcPr>
                            <w:tcW w:w="1793"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sidRPr="00C43953">
                              <w:rPr>
                                <w:rFonts w:eastAsia="Times New Roman"/>
                                <w:color w:val="000000"/>
                              </w:rPr>
                              <w:t>2019,9</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rPr>
                                <w:rFonts w:eastAsia="Times New Roman"/>
                                <w:color w:val="000000"/>
                              </w:rPr>
                            </w:pPr>
                            <w:r w:rsidRPr="00C43953">
                              <w:rPr>
                                <w:rFonts w:eastAsia="Times New Roman"/>
                                <w:color w:val="000000"/>
                              </w:rPr>
                              <w:t>Serat 1%</w:t>
                            </w:r>
                          </w:p>
                        </w:tc>
                        <w:tc>
                          <w:tcPr>
                            <w:tcW w:w="1793"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sidRPr="00C43953">
                              <w:rPr>
                                <w:rFonts w:eastAsia="Times New Roman"/>
                                <w:color w:val="000000"/>
                              </w:rPr>
                              <w:t>2693,6</w:t>
                            </w:r>
                          </w:p>
                        </w:tc>
                      </w:tr>
                      <w:tr w:rsidR="00E96C6B" w:rsidRPr="00936A55" w:rsidTr="00AD24DC">
                        <w:trPr>
                          <w:trHeight w:val="270"/>
                          <w:jc w:val="center"/>
                        </w:trPr>
                        <w:tc>
                          <w:tcPr>
                            <w:tcW w:w="1150" w:type="dxa"/>
                            <w:tcBorders>
                              <w:top w:val="nil"/>
                              <w:left w:val="single" w:sz="4" w:space="0" w:color="auto"/>
                              <w:bottom w:val="single" w:sz="4" w:space="0" w:color="auto"/>
                              <w:right w:val="single" w:sz="4" w:space="0" w:color="auto"/>
                            </w:tcBorders>
                            <w:shd w:val="clear" w:color="auto" w:fill="auto"/>
                            <w:noWrap/>
                            <w:vAlign w:val="center"/>
                            <w:hideMark/>
                          </w:tcPr>
                          <w:p w:rsidR="00E96C6B" w:rsidRPr="00C43953" w:rsidRDefault="00E96C6B" w:rsidP="00FE6A21">
                            <w:pPr>
                              <w:spacing w:line="276" w:lineRule="auto"/>
                              <w:rPr>
                                <w:rFonts w:eastAsia="Times New Roman"/>
                                <w:color w:val="000000"/>
                              </w:rPr>
                            </w:pPr>
                            <w:r w:rsidRPr="00C43953">
                              <w:rPr>
                                <w:rFonts w:eastAsia="Times New Roman"/>
                                <w:color w:val="000000"/>
                              </w:rPr>
                              <w:t>Serat 1</w:t>
                            </w:r>
                            <w:r>
                              <w:rPr>
                                <w:rFonts w:eastAsia="Times New Roman"/>
                                <w:color w:val="000000"/>
                              </w:rPr>
                              <w:t>,</w:t>
                            </w:r>
                            <w:r w:rsidRPr="00C43953">
                              <w:rPr>
                                <w:rFonts w:eastAsia="Times New Roman"/>
                                <w:color w:val="000000"/>
                              </w:rPr>
                              <w:t>5%</w:t>
                            </w:r>
                          </w:p>
                        </w:tc>
                        <w:tc>
                          <w:tcPr>
                            <w:tcW w:w="1793" w:type="dxa"/>
                            <w:tcBorders>
                              <w:top w:val="nil"/>
                              <w:left w:val="nil"/>
                              <w:bottom w:val="single" w:sz="4" w:space="0" w:color="auto"/>
                              <w:right w:val="single" w:sz="4" w:space="0" w:color="auto"/>
                            </w:tcBorders>
                            <w:shd w:val="clear" w:color="auto" w:fill="auto"/>
                            <w:noWrap/>
                            <w:vAlign w:val="center"/>
                            <w:hideMark/>
                          </w:tcPr>
                          <w:p w:rsidR="00E96C6B" w:rsidRPr="00C43953" w:rsidRDefault="00E96C6B" w:rsidP="00A96FB7">
                            <w:pPr>
                              <w:spacing w:line="276" w:lineRule="auto"/>
                              <w:jc w:val="center"/>
                              <w:rPr>
                                <w:rFonts w:eastAsia="Times New Roman"/>
                                <w:color w:val="000000"/>
                              </w:rPr>
                            </w:pPr>
                            <w:r w:rsidRPr="00C43953">
                              <w:rPr>
                                <w:rFonts w:eastAsia="Times New Roman"/>
                                <w:color w:val="000000"/>
                              </w:rPr>
                              <w:t>2825,8</w:t>
                            </w:r>
                          </w:p>
                        </w:tc>
                      </w:tr>
                    </w:tbl>
                    <w:p w:rsidR="00E96C6B" w:rsidRPr="0061005B" w:rsidRDefault="00E96C6B" w:rsidP="00FE294A">
                      <w:pPr>
                        <w:jc w:val="center"/>
                      </w:pPr>
                      <w:r w:rsidRPr="0061005B">
                        <w:t>Sumber: Hasil Pengujian</w:t>
                      </w:r>
                    </w:p>
                    <w:p w:rsidR="00E96C6B" w:rsidRDefault="00E96C6B" w:rsidP="00FE294A"/>
                  </w:txbxContent>
                </v:textbox>
              </v:shape>
            </w:pict>
          </mc:Fallback>
        </mc:AlternateContent>
      </w:r>
      <w:proofErr w:type="gramStart"/>
      <w:r w:rsidR="00904E7C">
        <w:rPr>
          <w:rFonts w:ascii="Times New Roman" w:hAnsi="Times New Roman"/>
          <w:sz w:val="20"/>
        </w:rPr>
        <w:t xml:space="preserve">Hasil uji beban lentur yang ditunjukkan pada Tabel 2 di atas </w:t>
      </w:r>
      <w:r w:rsidR="00771707">
        <w:rPr>
          <w:rFonts w:ascii="Times New Roman" w:hAnsi="Times New Roman"/>
          <w:sz w:val="20"/>
        </w:rPr>
        <w:t xml:space="preserve">merupakan </w:t>
      </w:r>
      <w:r w:rsidR="00904E7C">
        <w:rPr>
          <w:rFonts w:ascii="Times New Roman" w:hAnsi="Times New Roman"/>
          <w:sz w:val="20"/>
        </w:rPr>
        <w:t xml:space="preserve">beban </w:t>
      </w:r>
      <w:r w:rsidR="00771707">
        <w:rPr>
          <w:rFonts w:ascii="Times New Roman" w:hAnsi="Times New Roman"/>
          <w:sz w:val="20"/>
        </w:rPr>
        <w:t>asli sebelum perhitungan karakteristik beban lentur</w:t>
      </w:r>
      <w:r w:rsidR="00904E7C">
        <w:rPr>
          <w:rFonts w:ascii="Times New Roman" w:hAnsi="Times New Roman"/>
          <w:sz w:val="20"/>
        </w:rPr>
        <w:t xml:space="preserve"> yang </w:t>
      </w:r>
      <w:r w:rsidR="00771707">
        <w:rPr>
          <w:rFonts w:ascii="Times New Roman" w:hAnsi="Times New Roman"/>
          <w:sz w:val="20"/>
        </w:rPr>
        <w:t>di</w:t>
      </w:r>
      <w:r w:rsidR="00904E7C">
        <w:rPr>
          <w:rFonts w:ascii="Times New Roman" w:hAnsi="Times New Roman"/>
          <w:sz w:val="20"/>
        </w:rPr>
        <w:t xml:space="preserve">tahan oleh genteng </w:t>
      </w:r>
      <w:r w:rsidR="00904E7C">
        <w:rPr>
          <w:rFonts w:ascii="Times New Roman" w:hAnsi="Times New Roman"/>
          <w:sz w:val="20"/>
        </w:rPr>
        <w:lastRenderedPageBreak/>
        <w:t>beton pada saat pengujian di laboratorium menggunakan alat tekan hidrolik.</w:t>
      </w:r>
      <w:proofErr w:type="gramEnd"/>
      <w:r w:rsidR="00904E7C">
        <w:rPr>
          <w:rFonts w:ascii="Times New Roman" w:hAnsi="Times New Roman"/>
          <w:sz w:val="20"/>
        </w:rPr>
        <w:t xml:space="preserve"> </w:t>
      </w:r>
      <w:proofErr w:type="gramStart"/>
      <w:r w:rsidR="00904E7C">
        <w:rPr>
          <w:rFonts w:ascii="Times New Roman" w:hAnsi="Times New Roman"/>
          <w:sz w:val="20"/>
        </w:rPr>
        <w:t>Sedangkan hasil setelah dilakukan perhitungan karakteristik beban lentur genteng beton disajikan pada Tabel 3.</w:t>
      </w:r>
      <w:proofErr w:type="gramEnd"/>
    </w:p>
    <w:p w:rsidR="008920B8" w:rsidRDefault="008920B8" w:rsidP="0091668E">
      <w:pPr>
        <w:autoSpaceDE w:val="0"/>
        <w:autoSpaceDN w:val="0"/>
        <w:adjustRightInd w:val="0"/>
        <w:spacing w:before="240" w:after="40" w:line="276" w:lineRule="auto"/>
        <w:ind w:firstLine="360"/>
        <w:rPr>
          <w:color w:val="000000"/>
        </w:rPr>
      </w:pPr>
    </w:p>
    <w:p w:rsidR="0059750F" w:rsidRDefault="0059750F" w:rsidP="0091668E">
      <w:pPr>
        <w:autoSpaceDE w:val="0"/>
        <w:autoSpaceDN w:val="0"/>
        <w:adjustRightInd w:val="0"/>
        <w:spacing w:before="240" w:after="40" w:line="276" w:lineRule="auto"/>
        <w:ind w:firstLine="360"/>
        <w:rPr>
          <w:color w:val="000000"/>
        </w:rPr>
      </w:pPr>
    </w:p>
    <w:p w:rsidR="0059750F" w:rsidRDefault="0059750F" w:rsidP="0091668E">
      <w:pPr>
        <w:autoSpaceDE w:val="0"/>
        <w:autoSpaceDN w:val="0"/>
        <w:adjustRightInd w:val="0"/>
        <w:spacing w:before="240" w:after="40" w:line="276" w:lineRule="auto"/>
        <w:ind w:firstLine="360"/>
        <w:rPr>
          <w:color w:val="000000"/>
        </w:rPr>
      </w:pPr>
    </w:p>
    <w:p w:rsidR="0059750F" w:rsidRDefault="0059750F" w:rsidP="0091668E">
      <w:pPr>
        <w:autoSpaceDE w:val="0"/>
        <w:autoSpaceDN w:val="0"/>
        <w:adjustRightInd w:val="0"/>
        <w:spacing w:before="240" w:after="40" w:line="276" w:lineRule="auto"/>
        <w:ind w:firstLine="360"/>
        <w:rPr>
          <w:color w:val="000000"/>
        </w:rPr>
      </w:pPr>
    </w:p>
    <w:p w:rsidR="00750E91" w:rsidRDefault="00750E91" w:rsidP="0091668E">
      <w:pPr>
        <w:autoSpaceDE w:val="0"/>
        <w:autoSpaceDN w:val="0"/>
        <w:adjustRightInd w:val="0"/>
        <w:spacing w:before="240" w:after="40" w:line="276" w:lineRule="auto"/>
        <w:ind w:firstLine="360"/>
        <w:rPr>
          <w:color w:val="000000"/>
        </w:rPr>
      </w:pPr>
    </w:p>
    <w:p w:rsidR="00771707" w:rsidRDefault="00771707" w:rsidP="00E658E0">
      <w:pPr>
        <w:pStyle w:val="ListParagraph"/>
        <w:spacing w:before="0" w:after="0" w:line="276" w:lineRule="auto"/>
        <w:ind w:left="0" w:firstLine="425"/>
        <w:rPr>
          <w:rFonts w:ascii="Times New Roman" w:hAnsi="Times New Roman"/>
          <w:color w:val="000000"/>
          <w:sz w:val="20"/>
        </w:rPr>
      </w:pPr>
      <w:r w:rsidRPr="00771707">
        <w:rPr>
          <w:rFonts w:ascii="Times New Roman" w:hAnsi="Times New Roman"/>
          <w:color w:val="000000"/>
          <w:sz w:val="20"/>
        </w:rPr>
        <w:t>Kemudian</w:t>
      </w:r>
      <w:r>
        <w:rPr>
          <w:rFonts w:ascii="Times New Roman" w:hAnsi="Times New Roman"/>
          <w:color w:val="000000"/>
          <w:sz w:val="20"/>
        </w:rPr>
        <w:t xml:space="preserve"> tabel hasil perhitungan karakteristik beban lentur genteng beton di atas disajikan dalam bentuk diagram seperti pada Gambar 2. </w:t>
      </w:r>
      <w:proofErr w:type="gramStart"/>
      <w:r w:rsidRPr="00C43953">
        <w:rPr>
          <w:rFonts w:ascii="Times New Roman" w:hAnsi="Times New Roman"/>
          <w:iCs/>
          <w:color w:val="000000"/>
          <w:sz w:val="20"/>
          <w:szCs w:val="20"/>
        </w:rPr>
        <w:t>Setiap hasil uji beban lentur pada benda uji genteng beton dengan beberapa variasi serat rami menunjukkan peningkatan kuat beban lentur pada setiap penambahan persentase variasinya daripada genteng beton tanpa serat rami.</w:t>
      </w:r>
      <w:proofErr w:type="gramEnd"/>
    </w:p>
    <w:p w:rsidR="00750E91" w:rsidRPr="00771707" w:rsidRDefault="00771707" w:rsidP="00E658E0">
      <w:pPr>
        <w:pStyle w:val="ListParagraph"/>
        <w:spacing w:before="0" w:after="0" w:line="276" w:lineRule="auto"/>
        <w:ind w:left="0" w:firstLine="425"/>
        <w:rPr>
          <w:rFonts w:ascii="Times New Roman" w:hAnsi="Times New Roman"/>
          <w:color w:val="000000"/>
          <w:sz w:val="20"/>
        </w:rPr>
      </w:pPr>
      <w:r w:rsidRPr="00771707">
        <w:rPr>
          <w:rFonts w:ascii="Times New Roman" w:hAnsi="Times New Roman"/>
          <w:color w:val="000000"/>
          <w:sz w:val="20"/>
        </w:rPr>
        <w:t xml:space="preserve"> </w:t>
      </w:r>
    </w:p>
    <w:p w:rsidR="0059750F" w:rsidRPr="00771707" w:rsidRDefault="001E2EB5" w:rsidP="00E658E0">
      <w:pPr>
        <w:pStyle w:val="ListParagraph"/>
        <w:spacing w:before="0" w:after="0" w:line="276" w:lineRule="auto"/>
        <w:ind w:left="0" w:firstLine="425"/>
        <w:rPr>
          <w:rFonts w:ascii="Times New Roman" w:hAnsi="Times New Roman"/>
          <w:color w:val="000000"/>
        </w:rPr>
      </w:pPr>
      <w:r w:rsidRPr="00771707">
        <w:rPr>
          <w:rFonts w:ascii="Times New Roman" w:eastAsiaTheme="minorEastAsia" w:hAnsi="Times New Roman"/>
          <w:noProof/>
        </w:rPr>
        <mc:AlternateContent>
          <mc:Choice Requires="wps">
            <w:drawing>
              <wp:anchor distT="0" distB="0" distL="114300" distR="114300" simplePos="0" relativeHeight="251669504" behindDoc="0" locked="0" layoutInCell="1" allowOverlap="1" wp14:anchorId="5EB794A3" wp14:editId="43CE2A4D">
                <wp:simplePos x="0" y="0"/>
                <wp:positionH relativeFrom="column">
                  <wp:posOffset>-47485</wp:posOffset>
                </wp:positionH>
                <wp:positionV relativeFrom="paragraph">
                  <wp:posOffset>-84686</wp:posOffset>
                </wp:positionV>
                <wp:extent cx="2921330" cy="217318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21330" cy="2173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Default="00E96C6B" w:rsidP="00FE294A">
                            <w:pPr>
                              <w:rPr>
                                <w:noProof/>
                              </w:rPr>
                            </w:pPr>
                            <w:r>
                              <w:rPr>
                                <w:noProof/>
                              </w:rPr>
                              <w:drawing>
                                <wp:inline distT="0" distB="0" distL="0" distR="0" wp14:anchorId="56136BFA" wp14:editId="42223966">
                                  <wp:extent cx="2689761" cy="1594159"/>
                                  <wp:effectExtent l="19050" t="19050" r="15875" b="254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4851" cy="1597176"/>
                                          </a:xfrm>
                                          <a:prstGeom prst="rect">
                                            <a:avLst/>
                                          </a:prstGeom>
                                          <a:noFill/>
                                          <a:ln>
                                            <a:solidFill>
                                              <a:schemeClr val="tx1"/>
                                            </a:solidFill>
                                          </a:ln>
                                        </pic:spPr>
                                      </pic:pic>
                                    </a:graphicData>
                                  </a:graphic>
                                </wp:inline>
                              </w:drawing>
                            </w:r>
                          </w:p>
                          <w:p w:rsidR="00E96C6B" w:rsidRPr="00E67569" w:rsidRDefault="00E96C6B" w:rsidP="00FE294A">
                            <w:pPr>
                              <w:jc w:val="center"/>
                            </w:pPr>
                            <w:r w:rsidRPr="00E67569">
                              <w:rPr>
                                <w:b/>
                              </w:rPr>
                              <w:t xml:space="preserve">Gambar </w:t>
                            </w:r>
                            <w:r>
                              <w:rPr>
                                <w:b/>
                              </w:rPr>
                              <w:t>2</w:t>
                            </w:r>
                            <w:r w:rsidRPr="00E67569">
                              <w:t xml:space="preserve"> Diagram Hasil Uji Beban Lentur Genteng Beton</w:t>
                            </w:r>
                          </w:p>
                          <w:p w:rsidR="00E96C6B" w:rsidRPr="00E67569" w:rsidRDefault="00E96C6B" w:rsidP="00FE294A">
                            <w:pPr>
                              <w:jc w:val="center"/>
                            </w:pPr>
                            <w:r w:rsidRPr="00E67569">
                              <w:t>Sumber: Hasil Pengujian</w:t>
                            </w:r>
                          </w:p>
                          <w:p w:rsidR="00E96C6B" w:rsidRDefault="00E96C6B" w:rsidP="00FE294A">
                            <w:pPr>
                              <w:rPr>
                                <w:noProof/>
                              </w:rPr>
                            </w:pPr>
                          </w:p>
                          <w:p w:rsidR="00E96C6B" w:rsidRDefault="00E96C6B" w:rsidP="00FE2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62" type="#_x0000_t202" style="position:absolute;left:0;text-align:left;margin-left:-3.75pt;margin-top:-6.65pt;width:230.05pt;height:17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NLgQIAAGsFAAAOAAAAZHJzL2Uyb0RvYy54bWysVEtvGyEQvlfqf0Dcm/X6kYfldeQ6SlUp&#10;SqImVc6YBXtVYChg77q/vgO7a1tuL6l6gWHmm2Hes9tGK7ITzldgCppfDCgRhkNZmXVBv7/ef7qm&#10;xAdmSqbAiILuhae3848fZrWdiiFsQJXCETRi/LS2Bd2EYKdZ5vlGaOYvwAqDQglOs4BPt85Kx2q0&#10;rlU2HAwusxpcaR1w4T1y71ohnSf7UgoenqT0IhBVUPQtpNOlcxXPbD5j07VjdlPxzg32D15oVhn8&#10;9GDqjgVGtq76w5SuuAMPMlxw0BlIWXGRYsBo8sFZNC8bZkWKBZPj7SFN/v+Z5Y+7Z0eqsqATSgzT&#10;WKJX0QTyGRoyidmprZ8i6MUiLDTIxir3fI/MGHQjnY43hkNQjnneH3IbjXFkDm+G+WiEIo6yYX41&#10;yq+T/eyobp0PXwRoEomCOixeyinbPfiAriC0h8TfDNxXSqUCKkPqgl6OJoOkcJCghjIRK1IrdGZi&#10;SK3riQp7JSJGmW9CYipSBJGRmlAslSM7hu3DOBcmpOCTXURHlEQn3qPY4Y9evUe5jaP/GUw4KOvK&#10;gEvRn7ld/uhdli0eE3kSdyRDs2pSD+SXfWlXUO6x4g7aifGW31dYlQfmwzNzOCJYSRz78ISHVIDZ&#10;h46iZAPu19/4EY+di1JKahy5gvqfW+YEJeqrwZ6+ycfjOKPpMZ5cDfHhTiWrU4nZ6iVgWXJcMJYn&#10;MuKD6knpQL/hdljEX1HEDMe/Cxp6chnaRYDbhYvFIoFwKi0LD+bF8mg6Vin23GvzxpztGjNgTz9C&#10;P5xsetafLTZqGlhsA8gqNW9MdJvVrgA40amnu+0TV8bpO6GOO3L+GwAA//8DAFBLAwQUAAYACAAA&#10;ACEA8IlbzOMAAAAKAQAADwAAAGRycy9kb3ducmV2LnhtbEyPTU+DQBCG7yb+h82YeGuXglRElqYh&#10;aUyMHlp78bawUyDuB7LbFvvrO570NJnMk3eet1hNRrMTjr53VsBiHgFD2zjV21bA/mMzy4D5IK2S&#10;2lkU8IMeVuXtTSFz5c52i6ddaBmFWJ9LAV0IQ865bzo00s/dgJZuBzcaGWgdW65GeaZwo3kcRUtu&#10;ZG/pQycHrDpsvnZHI+C12rzLbR2b7KKrl7fDevjef6ZC3N9N62dgAafwB8OvPqlDSU61O1rlmRYw&#10;e0yJpLlIEmAEPKTxElgtIImzJ+Blwf9XKK8AAAD//wMAUEsBAi0AFAAGAAgAAAAhALaDOJL+AAAA&#10;4QEAABMAAAAAAAAAAAAAAAAAAAAAAFtDb250ZW50X1R5cGVzXS54bWxQSwECLQAUAAYACAAAACEA&#10;OP0h/9YAAACUAQAACwAAAAAAAAAAAAAAAAAvAQAAX3JlbHMvLnJlbHNQSwECLQAUAAYACAAAACEA&#10;jFFTS4ECAABrBQAADgAAAAAAAAAAAAAAAAAuAgAAZHJzL2Uyb0RvYy54bWxQSwECLQAUAAYACAAA&#10;ACEA8IlbzOMAAAAKAQAADwAAAAAAAAAAAAAAAADbBAAAZHJzL2Rvd25yZXYueG1sUEsFBgAAAAAE&#10;AAQA8wAAAOsFAAAAAA==&#10;" filled="f" stroked="f" strokeweight=".5pt">
                <v:textbox>
                  <w:txbxContent>
                    <w:p w:rsidR="00E96C6B" w:rsidRDefault="00E96C6B" w:rsidP="00FE294A">
                      <w:pPr>
                        <w:rPr>
                          <w:noProof/>
                        </w:rPr>
                      </w:pPr>
                      <w:r>
                        <w:rPr>
                          <w:noProof/>
                        </w:rPr>
                        <w:drawing>
                          <wp:inline distT="0" distB="0" distL="0" distR="0" wp14:anchorId="56136BFA" wp14:editId="42223966">
                            <wp:extent cx="2689761" cy="1594159"/>
                            <wp:effectExtent l="19050" t="19050" r="15875" b="254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4851" cy="1597176"/>
                                    </a:xfrm>
                                    <a:prstGeom prst="rect">
                                      <a:avLst/>
                                    </a:prstGeom>
                                    <a:noFill/>
                                    <a:ln>
                                      <a:solidFill>
                                        <a:schemeClr val="tx1"/>
                                      </a:solidFill>
                                    </a:ln>
                                  </pic:spPr>
                                </pic:pic>
                              </a:graphicData>
                            </a:graphic>
                          </wp:inline>
                        </w:drawing>
                      </w:r>
                    </w:p>
                    <w:p w:rsidR="00E96C6B" w:rsidRPr="00E67569" w:rsidRDefault="00E96C6B" w:rsidP="00FE294A">
                      <w:pPr>
                        <w:jc w:val="center"/>
                      </w:pPr>
                      <w:r w:rsidRPr="00E67569">
                        <w:rPr>
                          <w:b/>
                        </w:rPr>
                        <w:t xml:space="preserve">Gambar </w:t>
                      </w:r>
                      <w:r>
                        <w:rPr>
                          <w:b/>
                        </w:rPr>
                        <w:t>2</w:t>
                      </w:r>
                      <w:r w:rsidRPr="00E67569">
                        <w:t xml:space="preserve"> Diagram Hasil Uji Beban Lentur Genteng Beton</w:t>
                      </w:r>
                    </w:p>
                    <w:p w:rsidR="00E96C6B" w:rsidRPr="00E67569" w:rsidRDefault="00E96C6B" w:rsidP="00FE294A">
                      <w:pPr>
                        <w:jc w:val="center"/>
                      </w:pPr>
                      <w:r w:rsidRPr="00E67569">
                        <w:t>Sumber: Hasil Pengujian</w:t>
                      </w:r>
                    </w:p>
                    <w:p w:rsidR="00E96C6B" w:rsidRDefault="00E96C6B" w:rsidP="00FE294A">
                      <w:pPr>
                        <w:rPr>
                          <w:noProof/>
                        </w:rPr>
                      </w:pPr>
                    </w:p>
                    <w:p w:rsidR="00E96C6B" w:rsidRDefault="00E96C6B" w:rsidP="00FE294A"/>
                  </w:txbxContent>
                </v:textbox>
              </v:shape>
            </w:pict>
          </mc:Fallback>
        </mc:AlternateContent>
      </w:r>
    </w:p>
    <w:p w:rsidR="0059750F" w:rsidRPr="00771707" w:rsidRDefault="0059750F" w:rsidP="0091668E">
      <w:pPr>
        <w:autoSpaceDE w:val="0"/>
        <w:autoSpaceDN w:val="0"/>
        <w:adjustRightInd w:val="0"/>
        <w:spacing w:before="240" w:after="40" w:line="276" w:lineRule="auto"/>
        <w:ind w:firstLine="360"/>
        <w:rPr>
          <w:color w:val="000000"/>
        </w:rPr>
      </w:pPr>
    </w:p>
    <w:p w:rsidR="00750E91" w:rsidRDefault="00750E91" w:rsidP="0091668E">
      <w:pPr>
        <w:autoSpaceDE w:val="0"/>
        <w:autoSpaceDN w:val="0"/>
        <w:adjustRightInd w:val="0"/>
        <w:spacing w:before="240" w:after="40" w:line="276" w:lineRule="auto"/>
        <w:ind w:firstLine="360"/>
        <w:rPr>
          <w:color w:val="000000"/>
        </w:rPr>
      </w:pPr>
    </w:p>
    <w:p w:rsidR="00750E91" w:rsidRDefault="00750E91" w:rsidP="0091668E">
      <w:pPr>
        <w:autoSpaceDE w:val="0"/>
        <w:autoSpaceDN w:val="0"/>
        <w:adjustRightInd w:val="0"/>
        <w:spacing w:before="240" w:after="40" w:line="276" w:lineRule="auto"/>
        <w:ind w:firstLine="360"/>
        <w:rPr>
          <w:color w:val="000000"/>
        </w:rPr>
      </w:pPr>
    </w:p>
    <w:p w:rsidR="0059750F" w:rsidRDefault="0059750F" w:rsidP="0091668E">
      <w:pPr>
        <w:autoSpaceDE w:val="0"/>
        <w:autoSpaceDN w:val="0"/>
        <w:adjustRightInd w:val="0"/>
        <w:spacing w:before="240" w:after="40" w:line="276" w:lineRule="auto"/>
        <w:ind w:firstLine="360"/>
        <w:rPr>
          <w:color w:val="000000"/>
        </w:rPr>
      </w:pPr>
    </w:p>
    <w:p w:rsidR="0059750F" w:rsidRDefault="0059750F" w:rsidP="0091668E">
      <w:pPr>
        <w:autoSpaceDE w:val="0"/>
        <w:autoSpaceDN w:val="0"/>
        <w:adjustRightInd w:val="0"/>
        <w:spacing w:before="240" w:after="40" w:line="276" w:lineRule="auto"/>
        <w:ind w:firstLine="360"/>
        <w:rPr>
          <w:color w:val="000000"/>
        </w:rPr>
      </w:pPr>
    </w:p>
    <w:p w:rsidR="009C507F" w:rsidRDefault="009C507F" w:rsidP="00AD24DC">
      <w:pPr>
        <w:pStyle w:val="ListParagraph"/>
        <w:spacing w:after="0" w:line="276" w:lineRule="auto"/>
        <w:ind w:left="0" w:firstLine="425"/>
        <w:rPr>
          <w:rFonts w:ascii="Times New Roman" w:hAnsi="Times New Roman"/>
          <w:iCs/>
          <w:color w:val="000000"/>
          <w:sz w:val="20"/>
          <w:szCs w:val="20"/>
        </w:rPr>
      </w:pPr>
    </w:p>
    <w:p w:rsidR="00C26980" w:rsidRDefault="00C43953" w:rsidP="009E2818">
      <w:pPr>
        <w:pStyle w:val="ListParagraph"/>
        <w:spacing w:before="0" w:after="0" w:line="276" w:lineRule="auto"/>
        <w:ind w:left="0" w:firstLine="425"/>
        <w:rPr>
          <w:rFonts w:ascii="Times New Roman" w:hAnsi="Times New Roman"/>
          <w:iCs/>
          <w:color w:val="000000"/>
          <w:sz w:val="20"/>
          <w:szCs w:val="20"/>
        </w:rPr>
      </w:pPr>
      <w:r w:rsidRPr="00C43953">
        <w:rPr>
          <w:rFonts w:ascii="Times New Roman" w:hAnsi="Times New Roman"/>
          <w:iCs/>
          <w:color w:val="000000"/>
          <w:sz w:val="20"/>
          <w:szCs w:val="20"/>
        </w:rPr>
        <w:t xml:space="preserve">Hasil dari semua benda uji dengan </w:t>
      </w:r>
      <w:r w:rsidRPr="00C43953">
        <w:rPr>
          <w:rFonts w:ascii="Times New Roman" w:hAnsi="Times New Roman" w:hint="eastAsia"/>
          <w:iCs/>
          <w:color w:val="000000"/>
          <w:sz w:val="20"/>
          <w:szCs w:val="20"/>
        </w:rPr>
        <w:t xml:space="preserve">variasi serat rami yang telah ditentukan memenuhi persyaratan sesuai SNI 0096:2007, yaitu untuk genteng beton rata/datar, dengan lebar genteng </w:t>
      </w:r>
      <w:r w:rsidRPr="002B7E8A">
        <w:rPr>
          <w:rFonts w:ascii="Times New Roman" w:hAnsi="Times New Roman"/>
          <w:iCs/>
          <w:color w:val="000000"/>
          <w:sz w:val="20"/>
          <w:szCs w:val="20"/>
        </w:rPr>
        <w:t>≥</w:t>
      </w:r>
      <w:r w:rsidR="002B7E8A">
        <w:rPr>
          <w:rFonts w:ascii="Times New Roman" w:hAnsi="Times New Roman"/>
          <w:iCs/>
          <w:color w:val="000000"/>
          <w:sz w:val="20"/>
          <w:szCs w:val="20"/>
        </w:rPr>
        <w:t xml:space="preserve"> </w:t>
      </w:r>
      <w:r w:rsidRPr="00C43953">
        <w:rPr>
          <w:rFonts w:ascii="Times New Roman" w:hAnsi="Times New Roman" w:hint="eastAsia"/>
          <w:iCs/>
          <w:color w:val="000000"/>
          <w:sz w:val="20"/>
          <w:szCs w:val="20"/>
        </w:rPr>
        <w:t>300 mm memiliki karakteristik beban lentur minimum 1200 N.</w:t>
      </w:r>
      <w:r w:rsidR="00C26980">
        <w:rPr>
          <w:rFonts w:ascii="Times New Roman" w:hAnsi="Times New Roman"/>
          <w:iCs/>
          <w:color w:val="000000"/>
          <w:sz w:val="20"/>
          <w:szCs w:val="20"/>
        </w:rPr>
        <w:t xml:space="preserve"> </w:t>
      </w:r>
    </w:p>
    <w:p w:rsidR="00367E9C" w:rsidRPr="00903BBE" w:rsidRDefault="00367E9C" w:rsidP="00E86B07">
      <w:pPr>
        <w:pStyle w:val="ListParagraph"/>
        <w:spacing w:after="40" w:line="276" w:lineRule="auto"/>
        <w:ind w:left="0"/>
        <w:contextualSpacing w:val="0"/>
        <w:rPr>
          <w:rFonts w:ascii="Times New Roman" w:hAnsi="Times New Roman"/>
          <w:b/>
          <w:sz w:val="20"/>
          <w:szCs w:val="20"/>
        </w:rPr>
      </w:pPr>
      <w:r w:rsidRPr="00903BBE">
        <w:rPr>
          <w:rFonts w:ascii="Times New Roman" w:hAnsi="Times New Roman"/>
          <w:b/>
          <w:sz w:val="20"/>
        </w:rPr>
        <w:t>Hasil Uji Rembesan Air Genteng Beton</w:t>
      </w:r>
    </w:p>
    <w:p w:rsidR="00CA1356" w:rsidRDefault="00367E9C" w:rsidP="00AD24DC">
      <w:pPr>
        <w:spacing w:line="276" w:lineRule="auto"/>
        <w:ind w:firstLine="425"/>
        <w:jc w:val="both"/>
        <w:rPr>
          <w:rFonts w:eastAsiaTheme="minorEastAsia"/>
        </w:rPr>
      </w:pPr>
      <w:r w:rsidRPr="00BC57D0">
        <w:rPr>
          <w:rFonts w:eastAsiaTheme="minorEastAsia"/>
        </w:rPr>
        <w:t xml:space="preserve">Dari hasil uji rembesan dengan mengukur ketinggian air pada saat pengujian selama 20 jam menunjukkan bahwa pada genteng beton dengan variasi serat rami 0% dan 0,5% di semua </w:t>
      </w:r>
      <w:r>
        <w:rPr>
          <w:rFonts w:eastAsiaTheme="minorEastAsia"/>
        </w:rPr>
        <w:t>sampel</w:t>
      </w:r>
      <w:r w:rsidRPr="00BC57D0">
        <w:rPr>
          <w:rFonts w:eastAsiaTheme="minorEastAsia"/>
        </w:rPr>
        <w:t xml:space="preserve"> terdapat kehilangan air akibat rembesan setinggi 1 mm, dan tidak adanya tetesan air akibat rembesan. Sedangkan pada genteng beton dengan variasi serat rami 1% dan 1</w:t>
      </w:r>
      <w:proofErr w:type="gramStart"/>
      <w:r w:rsidRPr="00BC57D0">
        <w:rPr>
          <w:rFonts w:eastAsiaTheme="minorEastAsia"/>
        </w:rPr>
        <w:t>,5</w:t>
      </w:r>
      <w:proofErr w:type="gramEnd"/>
      <w:r w:rsidRPr="00BC57D0">
        <w:rPr>
          <w:rFonts w:eastAsiaTheme="minorEastAsia"/>
        </w:rPr>
        <w:t>% di kedua sampelnya masing-masing terjadi kehilangan air akibat rembesan hingga setinggi</w:t>
      </w:r>
      <w:r w:rsidR="00975E30">
        <w:rPr>
          <w:rFonts w:eastAsiaTheme="minorEastAsia"/>
        </w:rPr>
        <w:t xml:space="preserve"> 2 mm. </w:t>
      </w:r>
    </w:p>
    <w:p w:rsidR="00367E9C" w:rsidRDefault="00CA1356" w:rsidP="00AD24DC">
      <w:pPr>
        <w:spacing w:line="276" w:lineRule="auto"/>
        <w:ind w:firstLine="425"/>
        <w:jc w:val="both"/>
        <w:rPr>
          <w:rFonts w:eastAsiaTheme="minorEastAsia"/>
        </w:rPr>
      </w:pPr>
      <w:proofErr w:type="gramStart"/>
      <w:r w:rsidRPr="00CA1356">
        <w:rPr>
          <w:rFonts w:eastAsiaTheme="minorEastAsia"/>
        </w:rPr>
        <w:t>Serat rami sendiri memiliki karakteristik sebagai bahan yang dapat menyerap air.</w:t>
      </w:r>
      <w:proofErr w:type="gramEnd"/>
      <w:r w:rsidRPr="00CA1356">
        <w:rPr>
          <w:rFonts w:eastAsiaTheme="minorEastAsia"/>
        </w:rPr>
        <w:t xml:space="preserve"> Pada variasi penambahan serat rami masih 0</w:t>
      </w:r>
      <w:proofErr w:type="gramStart"/>
      <w:r w:rsidRPr="00CA1356">
        <w:rPr>
          <w:rFonts w:eastAsiaTheme="minorEastAsia"/>
        </w:rPr>
        <w:t>,5</w:t>
      </w:r>
      <w:proofErr w:type="gramEnd"/>
      <w:r w:rsidRPr="00CA1356">
        <w:rPr>
          <w:rFonts w:eastAsiaTheme="minorEastAsia"/>
        </w:rPr>
        <w:t xml:space="preserve">% rembesan air yang didapat sama </w:t>
      </w:r>
      <w:r w:rsidRPr="00CA1356">
        <w:rPr>
          <w:rFonts w:eastAsiaTheme="minorEastAsia"/>
        </w:rPr>
        <w:lastRenderedPageBreak/>
        <w:t xml:space="preserve">dengan variasi serat rami 0% dikarenakan penambahan serat rami yang masih sedikit memungkinkan tidak banyaknya kehilangan air akibat rembesan air. Lalu seiring ditambahnya variasi serat rami 1% hingga 1,5% terjadi lebih banyak kehilangan air akibat rembesan pada genteng beton, ini kemungkinan dikarenakan faktor karakteristik serat rami itu sendiri yang dapat menyerap air sehingga air yang diberikan selain merembes ke pori-pori genteng beton sendiri tapi juga meresap ke dalam serat rami. </w:t>
      </w:r>
      <w:r w:rsidR="00367E9C" w:rsidRPr="00BC57D0">
        <w:rPr>
          <w:rFonts w:eastAsiaTheme="minorEastAsia"/>
        </w:rPr>
        <w:t xml:space="preserve">Semua </w:t>
      </w:r>
      <w:r w:rsidR="00975E30">
        <w:rPr>
          <w:rFonts w:eastAsiaTheme="minorEastAsia"/>
        </w:rPr>
        <w:t xml:space="preserve">sampel </w:t>
      </w:r>
      <w:r w:rsidR="00367E9C" w:rsidRPr="00BC57D0">
        <w:rPr>
          <w:rFonts w:eastAsiaTheme="minorEastAsia"/>
        </w:rPr>
        <w:t>genteng beton dengan variasi tambahan serat rami 0%, 0</w:t>
      </w:r>
      <w:proofErr w:type="gramStart"/>
      <w:r w:rsidR="00367E9C" w:rsidRPr="00BC57D0">
        <w:rPr>
          <w:rFonts w:eastAsiaTheme="minorEastAsia"/>
        </w:rPr>
        <w:t>,5</w:t>
      </w:r>
      <w:proofErr w:type="gramEnd"/>
      <w:r w:rsidR="00367E9C" w:rsidRPr="00BC57D0">
        <w:rPr>
          <w:rFonts w:eastAsiaTheme="minorEastAsia"/>
        </w:rPr>
        <w:t>%, 1%, dan 1,5% tidak ada tetesan air akibat rembesan</w:t>
      </w:r>
      <w:r w:rsidR="00940E5F">
        <w:rPr>
          <w:rFonts w:eastAsiaTheme="minorEastAsia"/>
        </w:rPr>
        <w:t>,</w:t>
      </w:r>
      <w:r w:rsidR="00367E9C" w:rsidRPr="00BC57D0">
        <w:rPr>
          <w:rFonts w:eastAsiaTheme="minorEastAsia"/>
        </w:rPr>
        <w:t xml:space="preserve"> memenuhi persyaratan SNI 0096:2007.</w:t>
      </w:r>
    </w:p>
    <w:p w:rsidR="00A22EC3" w:rsidRDefault="00B025C1" w:rsidP="00A22EC3">
      <w:pPr>
        <w:pStyle w:val="ListParagraph"/>
        <w:spacing w:after="40" w:line="276" w:lineRule="auto"/>
        <w:ind w:left="0"/>
        <w:contextualSpacing w:val="0"/>
        <w:jc w:val="left"/>
        <w:rPr>
          <w:rFonts w:ascii="Times New Roman" w:hAnsi="Times New Roman"/>
          <w:b/>
          <w:sz w:val="20"/>
        </w:rPr>
      </w:pPr>
      <w:r w:rsidRPr="00B94632">
        <w:rPr>
          <w:rFonts w:ascii="Times New Roman" w:hAnsi="Times New Roman"/>
          <w:b/>
          <w:sz w:val="20"/>
        </w:rPr>
        <w:t>Hasil Uji Penyerapan Air Genteng Beton</w:t>
      </w:r>
    </w:p>
    <w:p w:rsidR="00667597" w:rsidRPr="001B1A3E" w:rsidRDefault="00667597" w:rsidP="001B1A3E">
      <w:pPr>
        <w:pStyle w:val="ListParagraph"/>
        <w:spacing w:before="0" w:after="0" w:line="276" w:lineRule="auto"/>
        <w:ind w:left="0" w:firstLine="425"/>
        <w:contextualSpacing w:val="0"/>
        <w:rPr>
          <w:rFonts w:ascii="Times New Roman" w:hAnsi="Times New Roman"/>
          <w:sz w:val="20"/>
        </w:rPr>
      </w:pPr>
      <w:proofErr w:type="gramStart"/>
      <w:r w:rsidRPr="00667597">
        <w:rPr>
          <w:rFonts w:ascii="Times New Roman" w:hAnsi="Times New Roman"/>
          <w:sz w:val="20"/>
        </w:rPr>
        <w:t>Hasil perhitungan penyerapan air genteng beton terjadi peningkatan persentase penyerapan air pada setiap penambahan persentase variasi serat rami.</w:t>
      </w:r>
      <w:proofErr w:type="gramEnd"/>
      <w:r w:rsidR="00477F75">
        <w:rPr>
          <w:rFonts w:ascii="Times New Roman" w:hAnsi="Times New Roman"/>
          <w:sz w:val="20"/>
        </w:rPr>
        <w:t xml:space="preserve"> </w:t>
      </w:r>
      <w:proofErr w:type="gramStart"/>
      <w:r w:rsidR="001B1A3E">
        <w:rPr>
          <w:rFonts w:ascii="Times New Roman" w:hAnsi="Times New Roman"/>
          <w:sz w:val="20"/>
        </w:rPr>
        <w:t>Penyerapan air didapatkan dengan mengetahui berat kering dan berat basah genteng beton terlebih dahulu.</w:t>
      </w:r>
      <w:proofErr w:type="gramEnd"/>
      <w:r w:rsidR="001B1A3E">
        <w:rPr>
          <w:rFonts w:ascii="Times New Roman" w:hAnsi="Times New Roman"/>
          <w:sz w:val="20"/>
        </w:rPr>
        <w:t xml:space="preserve"> </w:t>
      </w:r>
      <w:proofErr w:type="gramStart"/>
      <w:r w:rsidR="001B1A3E" w:rsidRPr="001B1A3E">
        <w:rPr>
          <w:rFonts w:ascii="Times New Roman" w:hAnsi="Times New Roman"/>
          <w:sz w:val="20"/>
        </w:rPr>
        <w:t xml:space="preserve">Hasil pengukuran berat kering genteng beton </w:t>
      </w:r>
      <w:r w:rsidR="00C90A49">
        <w:rPr>
          <w:rFonts w:ascii="Times New Roman" w:hAnsi="Times New Roman"/>
          <w:sz w:val="20"/>
        </w:rPr>
        <w:t>dapat dilihat pada Tabel 4.</w:t>
      </w:r>
      <w:proofErr w:type="gramEnd"/>
    </w:p>
    <w:p w:rsidR="001B1A3E" w:rsidRDefault="001B1A3E" w:rsidP="00B467B8">
      <w:pPr>
        <w:pStyle w:val="ListParagraph"/>
        <w:spacing w:before="0" w:after="0" w:line="276" w:lineRule="auto"/>
        <w:ind w:left="0" w:firstLine="425"/>
        <w:contextualSpacing w:val="0"/>
        <w:rPr>
          <w:rFonts w:ascii="Times New Roman" w:hAnsi="Times New Roman"/>
          <w:sz w:val="20"/>
        </w:rPr>
      </w:pPr>
      <w:r>
        <w:rPr>
          <w:rFonts w:ascii="Times New Roman" w:eastAsiaTheme="minorEastAsia" w:hAnsi="Times New Roman"/>
          <w:noProof/>
          <w:sz w:val="20"/>
          <w:szCs w:val="20"/>
        </w:rPr>
        <mc:AlternateContent>
          <mc:Choice Requires="wps">
            <w:drawing>
              <wp:anchor distT="0" distB="0" distL="114300" distR="114300" simplePos="0" relativeHeight="251671552" behindDoc="0" locked="0" layoutInCell="1" allowOverlap="1" wp14:anchorId="36797D6E" wp14:editId="6DCDA2DA">
                <wp:simplePos x="0" y="0"/>
                <wp:positionH relativeFrom="column">
                  <wp:posOffset>194310</wp:posOffset>
                </wp:positionH>
                <wp:positionV relativeFrom="paragraph">
                  <wp:posOffset>105740</wp:posOffset>
                </wp:positionV>
                <wp:extent cx="2505075" cy="1638935"/>
                <wp:effectExtent l="0" t="0" r="0" b="0"/>
                <wp:wrapNone/>
                <wp:docPr id="75" name="Text Box 75"/>
                <wp:cNvGraphicFramePr/>
                <a:graphic xmlns:a="http://schemas.openxmlformats.org/drawingml/2006/main">
                  <a:graphicData uri="http://schemas.microsoft.com/office/word/2010/wordprocessingShape">
                    <wps:wsp>
                      <wps:cNvSpPr txBox="1"/>
                      <wps:spPr>
                        <a:xfrm>
                          <a:off x="0" y="0"/>
                          <a:ext cx="2505075" cy="1638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6C5B80" w:rsidRDefault="00E96C6B" w:rsidP="00C91768">
                            <w:pPr>
                              <w:spacing w:line="276" w:lineRule="auto"/>
                              <w:jc w:val="center"/>
                            </w:pPr>
                            <w:r w:rsidRPr="006C5B80">
                              <w:rPr>
                                <w:b/>
                              </w:rPr>
                              <w:t xml:space="preserve">Tabel </w:t>
                            </w:r>
                            <w:r>
                              <w:rPr>
                                <w:b/>
                              </w:rPr>
                              <w:t>4</w:t>
                            </w:r>
                            <w:r w:rsidRPr="006C5B80">
                              <w:t xml:space="preserve"> Berat Kering Genteng Beton</w:t>
                            </w:r>
                          </w:p>
                          <w:tbl>
                            <w:tblPr>
                              <w:tblW w:w="3441" w:type="dxa"/>
                              <w:jc w:val="center"/>
                              <w:tblLook w:val="04A0" w:firstRow="1" w:lastRow="0" w:firstColumn="1" w:lastColumn="0" w:noHBand="0" w:noVBand="1"/>
                            </w:tblPr>
                            <w:tblGrid>
                              <w:gridCol w:w="1251"/>
                              <w:gridCol w:w="773"/>
                              <w:gridCol w:w="709"/>
                              <w:gridCol w:w="708"/>
                            </w:tblGrid>
                            <w:tr w:rsidR="00E96C6B" w:rsidRPr="006C5B80" w:rsidTr="00AD24DC">
                              <w:trPr>
                                <w:trHeight w:val="300"/>
                                <w:tblHeader/>
                                <w:jc w:val="center"/>
                              </w:trPr>
                              <w:tc>
                                <w:tcPr>
                                  <w:tcW w:w="12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Variabel</w:t>
                                  </w:r>
                                </w:p>
                              </w:tc>
                              <w:tc>
                                <w:tcPr>
                                  <w:tcW w:w="219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Berat Kering Oven (Kg)</w:t>
                                  </w:r>
                                </w:p>
                              </w:tc>
                            </w:tr>
                            <w:tr w:rsidR="00E96C6B" w:rsidRPr="006C5B80" w:rsidTr="00AD24DC">
                              <w:trPr>
                                <w:trHeight w:val="300"/>
                                <w:tblHeader/>
                                <w:jc w:val="center"/>
                              </w:trPr>
                              <w:tc>
                                <w:tcPr>
                                  <w:tcW w:w="12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96C6B" w:rsidRPr="00B025C1" w:rsidRDefault="00E96C6B" w:rsidP="00A96FB7">
                                  <w:pPr>
                                    <w:rPr>
                                      <w:rFonts w:eastAsia="Times New Roman"/>
                                      <w:b/>
                                      <w:bCs/>
                                      <w:color w:val="000000"/>
                                    </w:rPr>
                                  </w:pP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BU 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BU 2</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BU 3</w:t>
                                  </w:r>
                                </w:p>
                              </w:tc>
                            </w:tr>
                            <w:tr w:rsidR="00E96C6B" w:rsidRPr="006C5B8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B025C1" w:rsidRDefault="00E96C6B" w:rsidP="00A96FB7">
                                  <w:pPr>
                                    <w:rPr>
                                      <w:rFonts w:eastAsia="Times New Roman"/>
                                      <w:color w:val="000000"/>
                                    </w:rPr>
                                  </w:pPr>
                                  <w:r w:rsidRPr="00B025C1">
                                    <w:rPr>
                                      <w:rFonts w:eastAsia="Times New Roman"/>
                                      <w:color w:val="000000"/>
                                    </w:rPr>
                                    <w:t>Kontrol</w:t>
                                  </w: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3,</w:t>
                                  </w:r>
                                  <w:r w:rsidRPr="00B025C1">
                                    <w:rPr>
                                      <w:rFonts w:eastAsia="Times New Roman"/>
                                      <w:color w:val="000000"/>
                                    </w:rPr>
                                    <w:t>89</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3,</w:t>
                                  </w:r>
                                  <w:r w:rsidRPr="00B025C1">
                                    <w:rPr>
                                      <w:rFonts w:eastAsia="Times New Roman"/>
                                      <w:color w:val="000000"/>
                                    </w:rPr>
                                    <w:t>86</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3,</w:t>
                                  </w:r>
                                  <w:r w:rsidRPr="00B025C1">
                                    <w:rPr>
                                      <w:rFonts w:eastAsia="Times New Roman"/>
                                      <w:color w:val="000000"/>
                                    </w:rPr>
                                    <w:t>88</w:t>
                                  </w:r>
                                </w:p>
                              </w:tc>
                            </w:tr>
                            <w:tr w:rsidR="00E96C6B" w:rsidRPr="006C5B8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B025C1" w:rsidRDefault="00E96C6B" w:rsidP="00A96FB7">
                                  <w:pPr>
                                    <w:rPr>
                                      <w:rFonts w:eastAsia="Times New Roman"/>
                                      <w:color w:val="000000"/>
                                    </w:rPr>
                                  </w:pPr>
                                  <w:r>
                                    <w:rPr>
                                      <w:rFonts w:eastAsia="Times New Roman"/>
                                      <w:color w:val="000000"/>
                                    </w:rPr>
                                    <w:t>Serat 0,</w:t>
                                  </w:r>
                                  <w:r w:rsidRPr="00B025C1">
                                    <w:rPr>
                                      <w:rFonts w:eastAsia="Times New Roman"/>
                                      <w:color w:val="000000"/>
                                    </w:rPr>
                                    <w:t>5%</w:t>
                                  </w: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02</w:t>
                                  </w:r>
                                </w:p>
                              </w:tc>
                            </w:tr>
                            <w:tr w:rsidR="00E96C6B" w:rsidRPr="006C5B8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B025C1" w:rsidRDefault="00E96C6B" w:rsidP="00A96FB7">
                                  <w:pPr>
                                    <w:rPr>
                                      <w:rFonts w:eastAsia="Times New Roman"/>
                                      <w:color w:val="000000"/>
                                    </w:rPr>
                                  </w:pPr>
                                  <w:r w:rsidRPr="00B025C1">
                                    <w:rPr>
                                      <w:rFonts w:eastAsia="Times New Roman"/>
                                      <w:color w:val="000000"/>
                                    </w:rPr>
                                    <w:t>Serat 1%</w:t>
                                  </w: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34</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28</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24</w:t>
                                  </w:r>
                                </w:p>
                              </w:tc>
                            </w:tr>
                            <w:tr w:rsidR="00E96C6B" w:rsidRPr="006C5B8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B025C1" w:rsidRDefault="00E96C6B" w:rsidP="00A96FB7">
                                  <w:pPr>
                                    <w:rPr>
                                      <w:rFonts w:eastAsia="Times New Roman"/>
                                      <w:color w:val="000000"/>
                                    </w:rPr>
                                  </w:pPr>
                                  <w:r>
                                    <w:rPr>
                                      <w:rFonts w:eastAsia="Times New Roman"/>
                                      <w:color w:val="000000"/>
                                    </w:rPr>
                                    <w:t>Serat 1,</w:t>
                                  </w:r>
                                  <w:r w:rsidRPr="00B025C1">
                                    <w:rPr>
                                      <w:rFonts w:eastAsia="Times New Roman"/>
                                      <w:color w:val="000000"/>
                                    </w:rPr>
                                    <w:t>5%</w:t>
                                  </w: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58</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46</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4</w:t>
                                  </w:r>
                                </w:p>
                              </w:tc>
                            </w:tr>
                          </w:tbl>
                          <w:p w:rsidR="00E96C6B" w:rsidRPr="006C5B80" w:rsidRDefault="00E96C6B" w:rsidP="00B025C1">
                            <w:pPr>
                              <w:jc w:val="center"/>
                            </w:pPr>
                            <w:r w:rsidRPr="006C5B80">
                              <w:t>Sumber: Hasil Pengujian</w:t>
                            </w:r>
                          </w:p>
                          <w:p w:rsidR="00E96C6B" w:rsidRDefault="00E96C6B" w:rsidP="00B02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63" type="#_x0000_t202" style="position:absolute;left:0;text-align:left;margin-left:15.3pt;margin-top:8.35pt;width:197.25pt;height:12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guggIAAG0FAAAOAAAAZHJzL2Uyb0RvYy54bWysVFtv2jAUfp+0/2D5fSRQ6AURKkbFNKlq&#10;q9Gpz8axIZrt49mGhP36HTsJRd1eOu0lOT7nO/fL7LbRihyE8xWYgg4HOSXCcCgrsy3o9+fVp2tK&#10;fGCmZAqMKOhReHo7//hhVtupGMEOVCkcQSPGT2tb0F0Idpplnu+EZn4AVhgUSnCaBXy6bVY6VqN1&#10;rbJRnl9mNbjSOuDCe+TetUI6T/alFDw8SulFIKqgGFtIX5e+m/jN5jM23TpmdxXvwmD/EIVmlUGn&#10;J1N3LDCyd9UfpnTFHXiQYcBBZyBlxUXKAbMZ5m+yWe+YFSkXLI63pzL5/2eWPxyeHKnKgl5NKDFM&#10;Y4+eRRPIZ2gIsrA+tfVThK0tAkODfOxzz/fIjGk30un4x4QIyrHSx1N1ozWOzNEkn+TRC0fZ8PLi&#10;+uYi2c9e1a3z4YsATSJRUIftS1Vlh3sfMBSE9pDozcCqUiq1UBlSF/TyYpInhZMENZSJWJGGoTMT&#10;U2pDT1Q4KhExynwTEouRMoiMNIZiqRw5MBwgxrkwISWf7CI6oiQG8R7FDv8a1XuU2zx6z2DCSVlX&#10;BlzK/k3Y5Y8+ZNnisZBneUcyNJsmTcHwqm/tBsojdtxBuzPe8lWFXblnPjwxh0uCTcbFD4/4kQqw&#10;+tBRlOzA/fobP+JxdlFKSY1LV1D/c8+coER9NTjVN8PxOG5peownVyN8uHPJ5lxi9noJ2JYhnhjL&#10;ExnxQfWkdKBf8D4solcUMcPRd0FDTy5DewrwvnCxWCQQ7qVl4d6sLY+mY5fizD03L8zZbjADzvQD&#10;9OvJpm/ms8VGTQOLfQBZpeGNhW6r2jUAdzrNdHd/4tE4fyfU65Wc/wYAAP//AwBQSwMEFAAGAAgA&#10;AAAhAEF1lh7hAAAACQEAAA8AAABkcnMvZG93bnJldi54bWxMj8FOwzAQRO9I/IO1SNyo09CmUYhT&#10;VZEqJASHll64beJtEhHbIXbbwNeznMpxdkYzb/P1ZHpxptF3ziqYzyIQZGunO9soOLxvH1IQPqDV&#10;2DtLCr7Jw7q4vckx0+5id3Teh0ZwifUZKmhDGDIpfd2SQT9zA1n2jm40GFiOjdQjXrjc9DKOokQa&#10;7CwvtDhQ2VL9uT8ZBS/l9g13VWzSn758fj1uhq/Dx1Kp+7tp8wQi0BSuYfjDZ3QomKlyJ6u96BU8&#10;Rgkn+Z6sQLC/iJdzEJWCeLVIQRa5/P9B8QsAAP//AwBQSwECLQAUAAYACAAAACEAtoM4kv4AAADh&#10;AQAAEwAAAAAAAAAAAAAAAAAAAAAAW0NvbnRlbnRfVHlwZXNdLnhtbFBLAQItABQABgAIAAAAIQA4&#10;/SH/1gAAAJQBAAALAAAAAAAAAAAAAAAAAC8BAABfcmVscy8ucmVsc1BLAQItABQABgAIAAAAIQBm&#10;5uguggIAAG0FAAAOAAAAAAAAAAAAAAAAAC4CAABkcnMvZTJvRG9jLnhtbFBLAQItABQABgAIAAAA&#10;IQBBdZYe4QAAAAkBAAAPAAAAAAAAAAAAAAAAANwEAABkcnMvZG93bnJldi54bWxQSwUGAAAAAAQA&#10;BADzAAAA6gUAAAAA&#10;" filled="f" stroked="f" strokeweight=".5pt">
                <v:textbox>
                  <w:txbxContent>
                    <w:p w:rsidR="00E96C6B" w:rsidRPr="006C5B80" w:rsidRDefault="00E96C6B" w:rsidP="00C91768">
                      <w:pPr>
                        <w:spacing w:line="276" w:lineRule="auto"/>
                        <w:jc w:val="center"/>
                      </w:pPr>
                      <w:r w:rsidRPr="006C5B80">
                        <w:rPr>
                          <w:b/>
                        </w:rPr>
                        <w:t xml:space="preserve">Tabel </w:t>
                      </w:r>
                      <w:r>
                        <w:rPr>
                          <w:b/>
                        </w:rPr>
                        <w:t>4</w:t>
                      </w:r>
                      <w:r w:rsidRPr="006C5B80">
                        <w:t xml:space="preserve"> Berat Kering Genteng Beton</w:t>
                      </w:r>
                    </w:p>
                    <w:tbl>
                      <w:tblPr>
                        <w:tblW w:w="3441" w:type="dxa"/>
                        <w:jc w:val="center"/>
                        <w:tblLook w:val="04A0" w:firstRow="1" w:lastRow="0" w:firstColumn="1" w:lastColumn="0" w:noHBand="0" w:noVBand="1"/>
                      </w:tblPr>
                      <w:tblGrid>
                        <w:gridCol w:w="1251"/>
                        <w:gridCol w:w="773"/>
                        <w:gridCol w:w="709"/>
                        <w:gridCol w:w="708"/>
                      </w:tblGrid>
                      <w:tr w:rsidR="00E96C6B" w:rsidRPr="006C5B80" w:rsidTr="00AD24DC">
                        <w:trPr>
                          <w:trHeight w:val="300"/>
                          <w:tblHeader/>
                          <w:jc w:val="center"/>
                        </w:trPr>
                        <w:tc>
                          <w:tcPr>
                            <w:tcW w:w="12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Variabel</w:t>
                            </w:r>
                          </w:p>
                        </w:tc>
                        <w:tc>
                          <w:tcPr>
                            <w:tcW w:w="219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Berat Kering Oven (Kg)</w:t>
                            </w:r>
                          </w:p>
                        </w:tc>
                      </w:tr>
                      <w:tr w:rsidR="00E96C6B" w:rsidRPr="006C5B80" w:rsidTr="00AD24DC">
                        <w:trPr>
                          <w:trHeight w:val="300"/>
                          <w:tblHeader/>
                          <w:jc w:val="center"/>
                        </w:trPr>
                        <w:tc>
                          <w:tcPr>
                            <w:tcW w:w="12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96C6B" w:rsidRPr="00B025C1" w:rsidRDefault="00E96C6B" w:rsidP="00A96FB7">
                            <w:pPr>
                              <w:rPr>
                                <w:rFonts w:eastAsia="Times New Roman"/>
                                <w:b/>
                                <w:bCs/>
                                <w:color w:val="000000"/>
                              </w:rPr>
                            </w:pP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BU 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BU 2</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b/>
                                <w:bCs/>
                                <w:color w:val="000000"/>
                              </w:rPr>
                            </w:pPr>
                            <w:r w:rsidRPr="00B025C1">
                              <w:rPr>
                                <w:rFonts w:eastAsia="Times New Roman"/>
                                <w:b/>
                                <w:bCs/>
                                <w:color w:val="000000"/>
                              </w:rPr>
                              <w:t>BU 3</w:t>
                            </w:r>
                          </w:p>
                        </w:tc>
                      </w:tr>
                      <w:tr w:rsidR="00E96C6B" w:rsidRPr="006C5B8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B025C1" w:rsidRDefault="00E96C6B" w:rsidP="00A96FB7">
                            <w:pPr>
                              <w:rPr>
                                <w:rFonts w:eastAsia="Times New Roman"/>
                                <w:color w:val="000000"/>
                              </w:rPr>
                            </w:pPr>
                            <w:r w:rsidRPr="00B025C1">
                              <w:rPr>
                                <w:rFonts w:eastAsia="Times New Roman"/>
                                <w:color w:val="000000"/>
                              </w:rPr>
                              <w:t>Kontrol</w:t>
                            </w: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3,</w:t>
                            </w:r>
                            <w:r w:rsidRPr="00B025C1">
                              <w:rPr>
                                <w:rFonts w:eastAsia="Times New Roman"/>
                                <w:color w:val="000000"/>
                              </w:rPr>
                              <w:t>89</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3,</w:t>
                            </w:r>
                            <w:r w:rsidRPr="00B025C1">
                              <w:rPr>
                                <w:rFonts w:eastAsia="Times New Roman"/>
                                <w:color w:val="000000"/>
                              </w:rPr>
                              <w:t>86</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3,</w:t>
                            </w:r>
                            <w:r w:rsidRPr="00B025C1">
                              <w:rPr>
                                <w:rFonts w:eastAsia="Times New Roman"/>
                                <w:color w:val="000000"/>
                              </w:rPr>
                              <w:t>88</w:t>
                            </w:r>
                          </w:p>
                        </w:tc>
                      </w:tr>
                      <w:tr w:rsidR="00E96C6B" w:rsidRPr="006C5B8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B025C1" w:rsidRDefault="00E96C6B" w:rsidP="00A96FB7">
                            <w:pPr>
                              <w:rPr>
                                <w:rFonts w:eastAsia="Times New Roman"/>
                                <w:color w:val="000000"/>
                              </w:rPr>
                            </w:pPr>
                            <w:r>
                              <w:rPr>
                                <w:rFonts w:eastAsia="Times New Roman"/>
                                <w:color w:val="000000"/>
                              </w:rPr>
                              <w:t>Serat 0,</w:t>
                            </w:r>
                            <w:r w:rsidRPr="00B025C1">
                              <w:rPr>
                                <w:rFonts w:eastAsia="Times New Roman"/>
                                <w:color w:val="000000"/>
                              </w:rPr>
                              <w:t>5%</w:t>
                            </w: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02</w:t>
                            </w:r>
                          </w:p>
                        </w:tc>
                      </w:tr>
                      <w:tr w:rsidR="00E96C6B" w:rsidRPr="006C5B8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B025C1" w:rsidRDefault="00E96C6B" w:rsidP="00A96FB7">
                            <w:pPr>
                              <w:rPr>
                                <w:rFonts w:eastAsia="Times New Roman"/>
                                <w:color w:val="000000"/>
                              </w:rPr>
                            </w:pPr>
                            <w:r w:rsidRPr="00B025C1">
                              <w:rPr>
                                <w:rFonts w:eastAsia="Times New Roman"/>
                                <w:color w:val="000000"/>
                              </w:rPr>
                              <w:t>Serat 1%</w:t>
                            </w: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34</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28</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24</w:t>
                            </w:r>
                          </w:p>
                        </w:tc>
                      </w:tr>
                      <w:tr w:rsidR="00E96C6B" w:rsidRPr="006C5B8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B025C1" w:rsidRDefault="00E96C6B" w:rsidP="00A96FB7">
                            <w:pPr>
                              <w:rPr>
                                <w:rFonts w:eastAsia="Times New Roman"/>
                                <w:color w:val="000000"/>
                              </w:rPr>
                            </w:pPr>
                            <w:r>
                              <w:rPr>
                                <w:rFonts w:eastAsia="Times New Roman"/>
                                <w:color w:val="000000"/>
                              </w:rPr>
                              <w:t>Serat 1,</w:t>
                            </w:r>
                            <w:r w:rsidRPr="00B025C1">
                              <w:rPr>
                                <w:rFonts w:eastAsia="Times New Roman"/>
                                <w:color w:val="000000"/>
                              </w:rPr>
                              <w:t>5%</w:t>
                            </w:r>
                          </w:p>
                        </w:tc>
                        <w:tc>
                          <w:tcPr>
                            <w:tcW w:w="773"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58</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46</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B025C1" w:rsidRDefault="00E96C6B" w:rsidP="00A96FB7">
                            <w:pPr>
                              <w:jc w:val="center"/>
                              <w:rPr>
                                <w:rFonts w:eastAsia="Times New Roman"/>
                                <w:color w:val="000000"/>
                              </w:rPr>
                            </w:pPr>
                            <w:r>
                              <w:rPr>
                                <w:rFonts w:eastAsia="Times New Roman"/>
                                <w:color w:val="000000"/>
                              </w:rPr>
                              <w:t>4,</w:t>
                            </w:r>
                            <w:r w:rsidRPr="00B025C1">
                              <w:rPr>
                                <w:rFonts w:eastAsia="Times New Roman"/>
                                <w:color w:val="000000"/>
                              </w:rPr>
                              <w:t>4</w:t>
                            </w:r>
                          </w:p>
                        </w:tc>
                      </w:tr>
                    </w:tbl>
                    <w:p w:rsidR="00E96C6B" w:rsidRPr="006C5B80" w:rsidRDefault="00E96C6B" w:rsidP="00B025C1">
                      <w:pPr>
                        <w:jc w:val="center"/>
                      </w:pPr>
                      <w:r w:rsidRPr="006C5B80">
                        <w:t>Sumber: Hasil Pengujian</w:t>
                      </w:r>
                    </w:p>
                    <w:p w:rsidR="00E96C6B" w:rsidRDefault="00E96C6B" w:rsidP="00B025C1"/>
                  </w:txbxContent>
                </v:textbox>
              </v:shape>
            </w:pict>
          </mc:Fallback>
        </mc:AlternateContent>
      </w:r>
    </w:p>
    <w:p w:rsidR="00D60663" w:rsidRPr="00667597" w:rsidRDefault="00D60663" w:rsidP="00B467B8">
      <w:pPr>
        <w:pStyle w:val="ListParagraph"/>
        <w:spacing w:before="0" w:after="0" w:line="276" w:lineRule="auto"/>
        <w:ind w:left="0" w:firstLine="425"/>
        <w:contextualSpacing w:val="0"/>
        <w:rPr>
          <w:rFonts w:ascii="Times New Roman" w:hAnsi="Times New Roman"/>
          <w:sz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C90A49" w:rsidRDefault="00C90A49" w:rsidP="00C90A49">
      <w:pPr>
        <w:pStyle w:val="ListParagraph"/>
        <w:spacing w:after="0" w:line="276" w:lineRule="auto"/>
        <w:ind w:left="0" w:firstLine="426"/>
        <w:rPr>
          <w:rFonts w:ascii="Times New Roman" w:hAnsi="Times New Roman"/>
          <w:iCs/>
          <w:color w:val="000000"/>
          <w:sz w:val="20"/>
          <w:szCs w:val="20"/>
        </w:rPr>
      </w:pPr>
    </w:p>
    <w:p w:rsidR="001B1A3E" w:rsidRDefault="00C90A49" w:rsidP="00C90A49">
      <w:pPr>
        <w:pStyle w:val="ListParagraph"/>
        <w:spacing w:after="0" w:line="276" w:lineRule="auto"/>
        <w:ind w:left="0" w:firstLine="426"/>
        <w:rPr>
          <w:rFonts w:ascii="Times New Roman" w:hAnsi="Times New Roman"/>
          <w:iCs/>
          <w:color w:val="000000"/>
          <w:sz w:val="20"/>
          <w:szCs w:val="20"/>
        </w:rPr>
      </w:pPr>
      <w:proofErr w:type="gramStart"/>
      <w:r>
        <w:rPr>
          <w:rFonts w:ascii="Times New Roman" w:hAnsi="Times New Roman"/>
          <w:iCs/>
          <w:color w:val="000000"/>
          <w:sz w:val="20"/>
          <w:szCs w:val="20"/>
        </w:rPr>
        <w:t xml:space="preserve">Selanjutnya untuk hasil pengukuran berat basah </w:t>
      </w:r>
      <w:r w:rsidR="004B3E10">
        <w:rPr>
          <w:rFonts w:ascii="Times New Roman" w:hAnsi="Times New Roman"/>
          <w:iCs/>
          <w:color w:val="000000"/>
          <w:sz w:val="20"/>
          <w:szCs w:val="20"/>
        </w:rPr>
        <w:t xml:space="preserve">semua sampel </w:t>
      </w:r>
      <w:r>
        <w:rPr>
          <w:rFonts w:ascii="Times New Roman" w:hAnsi="Times New Roman"/>
          <w:iCs/>
          <w:color w:val="000000"/>
          <w:sz w:val="20"/>
          <w:szCs w:val="20"/>
        </w:rPr>
        <w:t>genteng beton dapat dilihat pada Tabel 5.</w:t>
      </w:r>
      <w:proofErr w:type="gramEnd"/>
      <w:r>
        <w:rPr>
          <w:rFonts w:ascii="Times New Roman" w:hAnsi="Times New Roman"/>
          <w:iCs/>
          <w:color w:val="000000"/>
          <w:sz w:val="20"/>
          <w:szCs w:val="20"/>
        </w:rPr>
        <w:t xml:space="preserve"> </w:t>
      </w:r>
    </w:p>
    <w:p w:rsidR="00D60663" w:rsidRDefault="00A22EC3" w:rsidP="0095698B">
      <w:pPr>
        <w:pStyle w:val="ListParagraph"/>
        <w:spacing w:after="0" w:line="276" w:lineRule="auto"/>
        <w:ind w:left="0"/>
        <w:rPr>
          <w:rFonts w:ascii="Times New Roman" w:hAnsi="Times New Roman"/>
          <w:iCs/>
          <w:color w:val="000000"/>
          <w:sz w:val="20"/>
          <w:szCs w:val="20"/>
        </w:rPr>
      </w:pPr>
      <w:r>
        <w:rPr>
          <w:rFonts w:ascii="Times New Roman" w:eastAsiaTheme="minorEastAsia" w:hAnsi="Times New Roman"/>
          <w:noProof/>
          <w:sz w:val="20"/>
          <w:szCs w:val="20"/>
        </w:rPr>
        <mc:AlternateContent>
          <mc:Choice Requires="wps">
            <w:drawing>
              <wp:anchor distT="0" distB="0" distL="114300" distR="114300" simplePos="0" relativeHeight="251673600" behindDoc="0" locked="0" layoutInCell="1" allowOverlap="1" wp14:anchorId="04ED6BDA" wp14:editId="234F37FB">
                <wp:simplePos x="0" y="0"/>
                <wp:positionH relativeFrom="column">
                  <wp:posOffset>219710</wp:posOffset>
                </wp:positionH>
                <wp:positionV relativeFrom="paragraph">
                  <wp:posOffset>87853</wp:posOffset>
                </wp:positionV>
                <wp:extent cx="2459990" cy="16129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2459990" cy="161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D66CD0" w:rsidRDefault="00E96C6B" w:rsidP="00C91768">
                            <w:pPr>
                              <w:spacing w:line="276" w:lineRule="auto"/>
                              <w:jc w:val="center"/>
                            </w:pPr>
                            <w:r w:rsidRPr="00D66CD0">
                              <w:rPr>
                                <w:b/>
                              </w:rPr>
                              <w:t xml:space="preserve">Tabel </w:t>
                            </w:r>
                            <w:r>
                              <w:rPr>
                                <w:b/>
                              </w:rPr>
                              <w:t>5</w:t>
                            </w:r>
                            <w:r w:rsidRPr="00D66CD0">
                              <w:t xml:space="preserve"> Berat Basah Genteng Beton</w:t>
                            </w:r>
                          </w:p>
                          <w:tbl>
                            <w:tblPr>
                              <w:tblW w:w="3430" w:type="dxa"/>
                              <w:jc w:val="center"/>
                              <w:tblLook w:val="04A0" w:firstRow="1" w:lastRow="0" w:firstColumn="1" w:lastColumn="0" w:noHBand="0" w:noVBand="1"/>
                            </w:tblPr>
                            <w:tblGrid>
                              <w:gridCol w:w="1251"/>
                              <w:gridCol w:w="759"/>
                              <w:gridCol w:w="709"/>
                              <w:gridCol w:w="711"/>
                            </w:tblGrid>
                            <w:tr w:rsidR="00E96C6B" w:rsidRPr="00D66CD0" w:rsidTr="00AD24DC">
                              <w:trPr>
                                <w:trHeight w:val="300"/>
                                <w:tblHeader/>
                                <w:jc w:val="center"/>
                              </w:trPr>
                              <w:tc>
                                <w:tcPr>
                                  <w:tcW w:w="12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Variabel</w:t>
                                  </w:r>
                                </w:p>
                              </w:tc>
                              <w:tc>
                                <w:tcPr>
                                  <w:tcW w:w="217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Berat Basah Rendam (Kg)</w:t>
                                  </w:r>
                                </w:p>
                              </w:tc>
                            </w:tr>
                            <w:tr w:rsidR="00E96C6B" w:rsidRPr="00D66CD0" w:rsidTr="00AD24DC">
                              <w:trPr>
                                <w:trHeight w:val="300"/>
                                <w:tblHeader/>
                                <w:jc w:val="center"/>
                              </w:trPr>
                              <w:tc>
                                <w:tcPr>
                                  <w:tcW w:w="12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96C6B" w:rsidRPr="00D66CD0" w:rsidRDefault="00E96C6B" w:rsidP="00A96FB7">
                                  <w:pPr>
                                    <w:rPr>
                                      <w:rFonts w:eastAsia="Times New Roman"/>
                                      <w:b/>
                                      <w:bCs/>
                                      <w:color w:val="000000"/>
                                    </w:rPr>
                                  </w:pP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BU 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BU 2</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BU 3</w:t>
                                  </w:r>
                                </w:p>
                              </w:tc>
                            </w:tr>
                            <w:tr w:rsidR="00E96C6B" w:rsidRPr="00D66CD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A96FB7">
                                  <w:pPr>
                                    <w:rPr>
                                      <w:rFonts w:eastAsia="Times New Roman"/>
                                      <w:color w:val="000000"/>
                                    </w:rPr>
                                  </w:pPr>
                                  <w:r w:rsidRPr="00D66CD0">
                                    <w:rPr>
                                      <w:rFonts w:eastAsia="Times New Roman"/>
                                      <w:color w:val="000000"/>
                                    </w:rPr>
                                    <w:t>Kontrol</w:t>
                                  </w: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02</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04</w:t>
                                  </w:r>
                                </w:p>
                              </w:tc>
                            </w:tr>
                            <w:tr w:rsidR="00E96C6B" w:rsidRPr="00D66CD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A96FB7">
                                  <w:pPr>
                                    <w:rPr>
                                      <w:rFonts w:eastAsia="Times New Roman"/>
                                      <w:color w:val="000000"/>
                                    </w:rPr>
                                  </w:pPr>
                                  <w:r>
                                    <w:rPr>
                                      <w:rFonts w:eastAsia="Times New Roman"/>
                                      <w:color w:val="000000"/>
                                    </w:rPr>
                                    <w:t>Serat 0,</w:t>
                                  </w:r>
                                  <w:r w:rsidRPr="00D66CD0">
                                    <w:rPr>
                                      <w:rFonts w:eastAsia="Times New Roman"/>
                                      <w:color w:val="000000"/>
                                    </w:rPr>
                                    <w:t>5%</w:t>
                                  </w: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36</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28</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26</w:t>
                                  </w:r>
                                </w:p>
                              </w:tc>
                            </w:tr>
                            <w:tr w:rsidR="00E96C6B" w:rsidRPr="00D66CD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A96FB7">
                                  <w:pPr>
                                    <w:rPr>
                                      <w:rFonts w:eastAsia="Times New Roman"/>
                                      <w:color w:val="000000"/>
                                    </w:rPr>
                                  </w:pPr>
                                  <w:r w:rsidRPr="00D66CD0">
                                    <w:rPr>
                                      <w:rFonts w:eastAsia="Times New Roman"/>
                                      <w:color w:val="000000"/>
                                    </w:rPr>
                                    <w:t>Serat 1%</w:t>
                                  </w: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58</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52</w:t>
                                  </w:r>
                                </w:p>
                              </w:tc>
                            </w:tr>
                            <w:tr w:rsidR="00E96C6B" w:rsidRPr="00D66CD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A96FB7">
                                  <w:pPr>
                                    <w:rPr>
                                      <w:rFonts w:eastAsia="Times New Roman"/>
                                      <w:color w:val="000000"/>
                                    </w:rPr>
                                  </w:pPr>
                                  <w:r>
                                    <w:rPr>
                                      <w:rFonts w:eastAsia="Times New Roman"/>
                                      <w:color w:val="000000"/>
                                    </w:rPr>
                                    <w:t>Serat 1,</w:t>
                                  </w:r>
                                  <w:r w:rsidRPr="00D66CD0">
                                    <w:rPr>
                                      <w:rFonts w:eastAsia="Times New Roman"/>
                                      <w:color w:val="000000"/>
                                    </w:rPr>
                                    <w:t>5%</w:t>
                                  </w: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92</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78</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7</w:t>
                                  </w:r>
                                </w:p>
                              </w:tc>
                            </w:tr>
                          </w:tbl>
                          <w:p w:rsidR="00E96C6B" w:rsidRPr="00D66CD0" w:rsidRDefault="00E96C6B" w:rsidP="00B025C1">
                            <w:pPr>
                              <w:jc w:val="center"/>
                            </w:pPr>
                            <w:r w:rsidRPr="00D66CD0">
                              <w:t>Sumber: Hasil Pengujian</w:t>
                            </w:r>
                          </w:p>
                          <w:p w:rsidR="00E96C6B" w:rsidRDefault="00E96C6B" w:rsidP="00B02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64" type="#_x0000_t202" style="position:absolute;left:0;text-align:left;margin-left:17.3pt;margin-top:6.9pt;width:193.7pt;height:1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2ggAIAAG0FAAAOAAAAZHJzL2Uyb0RvYy54bWysVE1PGzEQvVfqf7B8L5ukgZKIDUpBVJUQ&#10;oELF2fHaZFWvx7WdZNNf32dvNoloL1S97Nozb57n++KybQxbKx9qsiUfngw4U1ZSVduXkn9/uvlw&#10;zlmIwlbCkFUl36rAL2fv311s3FSNaEmmUp6BxIbpxpV8GaObFkWQS9WIcEJOWSg1+UZEXP1LUXmx&#10;AXtjitFgcFZsyFfOk1QhQHrdKfks82utZLzXOqjITMnhW8xfn7+L9C1mF2L64oVb1nLnhvgHLxpR&#10;Wzy6p7oWUbCVr/+gamrpKZCOJ5KagrSupcoxIJrh4FU0j0vhVI4FyQlun6bw/2jl3frBs7pC7ZAe&#10;KxrU6Em1kX2mlkGE/GxcmAL26ACMLeTA9vIAYQq71b5JfwTEoAfVdp/dxCYhHI1PJ5MJVBK64dlw&#10;NBlk/uJg7nyIXxQ1LB1K7lG+nFWxvg0RrgDaQ9Jrlm5qY3IJjWWbkp99PB1kg70GFsYmrMrNsKNJ&#10;IXWu51PcGpUwxn5TGsnIESRBbkN1ZTxbCzSQkFLZmIPPvEAnlIYTbzHc4Q9evcW4i6N/mWzcGze1&#10;JZ+jf+V29aN3WXd4JPIo7nSM7aLtuuC8L+2Cqi0q7qmbmeDkTY2q3IoQH4THkKCSGPx4j482hOzT&#10;7sTZkvyvv8kTHr0LLWcbDF3Jw8+V8Ioz89WiqyfD8Ri0MV/Gp59GuPhjzeJYY1fNFaEsQ6wYJ/Mx&#10;4aPpj9pT84z9ME+vQiWsxNslj/3xKnarAPtFqvk8gzCXTsRb++hkok5VSj331D4L73aNGdHTd9SP&#10;p5i+6s8OmywtzVeRdJ2bNyW6y+quAJjp3NO7/ZOWxvE9ow5bcvYbAAD//wMAUEsDBBQABgAIAAAA&#10;IQCw483H4AAAAAkBAAAPAAAAZHJzL2Rvd25yZXYueG1sTI/BTsMwEETvSPyDtUjcqINbQpTGqapI&#10;FRKCQ0sv3JzYTaLa6xC7beDrWU7luDOj2XnFanKWnc0Yeo8SHmcJMION1z22EvYfm4cMWIgKtbIe&#10;jYRvE2BV3t4UKtf+gltz3sWWUQmGXEnoYhxyzkPTGafCzA8GyTv40alI59hyPaoLlTvLRZKk3Kke&#10;6UOnBlN1pjnuTk7Ca7V5V9tauOzHVi9vh/Xwtf98kvL+blovgUUzxWsY/ubTdChpU+1PqAOzEuaL&#10;lJKkz4mA/IUQxFZLEOlzBrws+H+C8hcAAP//AwBQSwECLQAUAAYACAAAACEAtoM4kv4AAADhAQAA&#10;EwAAAAAAAAAAAAAAAAAAAAAAW0NvbnRlbnRfVHlwZXNdLnhtbFBLAQItABQABgAIAAAAIQA4/SH/&#10;1gAAAJQBAAALAAAAAAAAAAAAAAAAAC8BAABfcmVscy8ucmVsc1BLAQItABQABgAIAAAAIQAKFB2g&#10;gAIAAG0FAAAOAAAAAAAAAAAAAAAAAC4CAABkcnMvZTJvRG9jLnhtbFBLAQItABQABgAIAAAAIQCw&#10;483H4AAAAAkBAAAPAAAAAAAAAAAAAAAAANoEAABkcnMvZG93bnJldi54bWxQSwUGAAAAAAQABADz&#10;AAAA5wUAAAAA&#10;" filled="f" stroked="f" strokeweight=".5pt">
                <v:textbox>
                  <w:txbxContent>
                    <w:p w:rsidR="00E96C6B" w:rsidRPr="00D66CD0" w:rsidRDefault="00E96C6B" w:rsidP="00C91768">
                      <w:pPr>
                        <w:spacing w:line="276" w:lineRule="auto"/>
                        <w:jc w:val="center"/>
                      </w:pPr>
                      <w:r w:rsidRPr="00D66CD0">
                        <w:rPr>
                          <w:b/>
                        </w:rPr>
                        <w:t xml:space="preserve">Tabel </w:t>
                      </w:r>
                      <w:r>
                        <w:rPr>
                          <w:b/>
                        </w:rPr>
                        <w:t>5</w:t>
                      </w:r>
                      <w:r w:rsidRPr="00D66CD0">
                        <w:t xml:space="preserve"> Berat Basah Genteng Beton</w:t>
                      </w:r>
                    </w:p>
                    <w:tbl>
                      <w:tblPr>
                        <w:tblW w:w="3430" w:type="dxa"/>
                        <w:jc w:val="center"/>
                        <w:tblLook w:val="04A0" w:firstRow="1" w:lastRow="0" w:firstColumn="1" w:lastColumn="0" w:noHBand="0" w:noVBand="1"/>
                      </w:tblPr>
                      <w:tblGrid>
                        <w:gridCol w:w="1251"/>
                        <w:gridCol w:w="759"/>
                        <w:gridCol w:w="709"/>
                        <w:gridCol w:w="711"/>
                      </w:tblGrid>
                      <w:tr w:rsidR="00E96C6B" w:rsidRPr="00D66CD0" w:rsidTr="00AD24DC">
                        <w:trPr>
                          <w:trHeight w:val="300"/>
                          <w:tblHeader/>
                          <w:jc w:val="center"/>
                        </w:trPr>
                        <w:tc>
                          <w:tcPr>
                            <w:tcW w:w="12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Variabel</w:t>
                            </w:r>
                          </w:p>
                        </w:tc>
                        <w:tc>
                          <w:tcPr>
                            <w:tcW w:w="217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Berat Basah Rendam (Kg)</w:t>
                            </w:r>
                          </w:p>
                        </w:tc>
                      </w:tr>
                      <w:tr w:rsidR="00E96C6B" w:rsidRPr="00D66CD0" w:rsidTr="00AD24DC">
                        <w:trPr>
                          <w:trHeight w:val="300"/>
                          <w:tblHeader/>
                          <w:jc w:val="center"/>
                        </w:trPr>
                        <w:tc>
                          <w:tcPr>
                            <w:tcW w:w="12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96C6B" w:rsidRPr="00D66CD0" w:rsidRDefault="00E96C6B" w:rsidP="00A96FB7">
                            <w:pPr>
                              <w:rPr>
                                <w:rFonts w:eastAsia="Times New Roman"/>
                                <w:b/>
                                <w:bCs/>
                                <w:color w:val="000000"/>
                              </w:rPr>
                            </w:pP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BU 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BU 2</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b/>
                                <w:bCs/>
                                <w:color w:val="000000"/>
                              </w:rPr>
                            </w:pPr>
                            <w:r w:rsidRPr="00D66CD0">
                              <w:rPr>
                                <w:rFonts w:eastAsia="Times New Roman"/>
                                <w:b/>
                                <w:bCs/>
                                <w:color w:val="000000"/>
                              </w:rPr>
                              <w:t>BU 3</w:t>
                            </w:r>
                          </w:p>
                        </w:tc>
                      </w:tr>
                      <w:tr w:rsidR="00E96C6B" w:rsidRPr="00D66CD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A96FB7">
                            <w:pPr>
                              <w:rPr>
                                <w:rFonts w:eastAsia="Times New Roman"/>
                                <w:color w:val="000000"/>
                              </w:rPr>
                            </w:pPr>
                            <w:r w:rsidRPr="00D66CD0">
                              <w:rPr>
                                <w:rFonts w:eastAsia="Times New Roman"/>
                                <w:color w:val="000000"/>
                              </w:rPr>
                              <w:t>Kontrol</w:t>
                            </w: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05</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02</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04</w:t>
                            </w:r>
                          </w:p>
                        </w:tc>
                      </w:tr>
                      <w:tr w:rsidR="00E96C6B" w:rsidRPr="00D66CD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A96FB7">
                            <w:pPr>
                              <w:rPr>
                                <w:rFonts w:eastAsia="Times New Roman"/>
                                <w:color w:val="000000"/>
                              </w:rPr>
                            </w:pPr>
                            <w:r>
                              <w:rPr>
                                <w:rFonts w:eastAsia="Times New Roman"/>
                                <w:color w:val="000000"/>
                              </w:rPr>
                              <w:t>Serat 0,</w:t>
                            </w:r>
                            <w:r w:rsidRPr="00D66CD0">
                              <w:rPr>
                                <w:rFonts w:eastAsia="Times New Roman"/>
                                <w:color w:val="000000"/>
                              </w:rPr>
                              <w:t>5%</w:t>
                            </w: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36</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28</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26</w:t>
                            </w:r>
                          </w:p>
                        </w:tc>
                      </w:tr>
                      <w:tr w:rsidR="00E96C6B" w:rsidRPr="00D66CD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A96FB7">
                            <w:pPr>
                              <w:rPr>
                                <w:rFonts w:eastAsia="Times New Roman"/>
                                <w:color w:val="000000"/>
                              </w:rPr>
                            </w:pPr>
                            <w:r w:rsidRPr="00D66CD0">
                              <w:rPr>
                                <w:rFonts w:eastAsia="Times New Roman"/>
                                <w:color w:val="000000"/>
                              </w:rPr>
                              <w:t>Serat 1%</w:t>
                            </w: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64</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58</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52</w:t>
                            </w:r>
                          </w:p>
                        </w:tc>
                      </w:tr>
                      <w:tr w:rsidR="00E96C6B" w:rsidRPr="00D66CD0" w:rsidTr="00AD24DC">
                        <w:trPr>
                          <w:trHeight w:val="270"/>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A96FB7">
                            <w:pPr>
                              <w:rPr>
                                <w:rFonts w:eastAsia="Times New Roman"/>
                                <w:color w:val="000000"/>
                              </w:rPr>
                            </w:pPr>
                            <w:r>
                              <w:rPr>
                                <w:rFonts w:eastAsia="Times New Roman"/>
                                <w:color w:val="000000"/>
                              </w:rPr>
                              <w:t>Serat 1,</w:t>
                            </w:r>
                            <w:r w:rsidRPr="00D66CD0">
                              <w:rPr>
                                <w:rFonts w:eastAsia="Times New Roman"/>
                                <w:color w:val="000000"/>
                              </w:rPr>
                              <w:t>5%</w:t>
                            </w:r>
                          </w:p>
                        </w:tc>
                        <w:tc>
                          <w:tcPr>
                            <w:tcW w:w="75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92</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78</w:t>
                            </w:r>
                          </w:p>
                        </w:tc>
                        <w:tc>
                          <w:tcPr>
                            <w:tcW w:w="711"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A96FB7">
                            <w:pPr>
                              <w:jc w:val="center"/>
                              <w:rPr>
                                <w:rFonts w:eastAsia="Times New Roman"/>
                                <w:color w:val="000000"/>
                              </w:rPr>
                            </w:pPr>
                            <w:r>
                              <w:rPr>
                                <w:rFonts w:eastAsia="Times New Roman"/>
                                <w:color w:val="000000"/>
                              </w:rPr>
                              <w:t>4,</w:t>
                            </w:r>
                            <w:r w:rsidRPr="00D66CD0">
                              <w:rPr>
                                <w:rFonts w:eastAsia="Times New Roman"/>
                                <w:color w:val="000000"/>
                              </w:rPr>
                              <w:t>7</w:t>
                            </w:r>
                          </w:p>
                        </w:tc>
                      </w:tr>
                    </w:tbl>
                    <w:p w:rsidR="00E96C6B" w:rsidRPr="00D66CD0" w:rsidRDefault="00E96C6B" w:rsidP="00B025C1">
                      <w:pPr>
                        <w:jc w:val="center"/>
                      </w:pPr>
                      <w:r w:rsidRPr="00D66CD0">
                        <w:t>Sumber: Hasil Pengujian</w:t>
                      </w:r>
                    </w:p>
                    <w:p w:rsidR="00E96C6B" w:rsidRDefault="00E96C6B" w:rsidP="00B025C1"/>
                  </w:txbxContent>
                </v:textbox>
              </v:shape>
            </w:pict>
          </mc:Fallback>
        </mc:AlternateContent>
      </w:r>
    </w:p>
    <w:p w:rsidR="00FE294A" w:rsidRDefault="00FE294A" w:rsidP="0095698B">
      <w:pPr>
        <w:pStyle w:val="ListParagraph"/>
        <w:spacing w:after="0" w:line="276" w:lineRule="auto"/>
        <w:ind w:left="0"/>
        <w:rPr>
          <w:rFonts w:ascii="Times New Roman" w:hAnsi="Times New Roman"/>
          <w:iCs/>
          <w:color w:val="000000"/>
          <w:sz w:val="20"/>
          <w:szCs w:val="20"/>
        </w:rPr>
      </w:pPr>
    </w:p>
    <w:p w:rsidR="004C4D11" w:rsidRDefault="004C4D11"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D60663" w:rsidRDefault="00D60663" w:rsidP="0095698B">
      <w:pPr>
        <w:pStyle w:val="ListParagraph"/>
        <w:spacing w:after="0" w:line="276" w:lineRule="auto"/>
        <w:ind w:left="0"/>
        <w:rPr>
          <w:rFonts w:ascii="Times New Roman" w:hAnsi="Times New Roman"/>
          <w:iCs/>
          <w:color w:val="000000"/>
          <w:sz w:val="20"/>
          <w:szCs w:val="20"/>
        </w:rPr>
      </w:pPr>
    </w:p>
    <w:p w:rsidR="00D60663" w:rsidRDefault="00D60663" w:rsidP="0095698B">
      <w:pPr>
        <w:pStyle w:val="ListParagraph"/>
        <w:spacing w:after="0" w:line="276" w:lineRule="auto"/>
        <w:ind w:left="0"/>
        <w:rPr>
          <w:rFonts w:ascii="Times New Roman" w:hAnsi="Times New Roman"/>
          <w:iCs/>
          <w:color w:val="000000"/>
          <w:sz w:val="20"/>
          <w:szCs w:val="20"/>
        </w:rPr>
      </w:pPr>
    </w:p>
    <w:p w:rsidR="001B1A3E" w:rsidRDefault="001B1A3E" w:rsidP="0095698B">
      <w:pPr>
        <w:pStyle w:val="ListParagraph"/>
        <w:spacing w:after="0" w:line="276" w:lineRule="auto"/>
        <w:ind w:left="0"/>
        <w:rPr>
          <w:rFonts w:ascii="Times New Roman" w:hAnsi="Times New Roman"/>
          <w:iCs/>
          <w:color w:val="000000"/>
          <w:sz w:val="20"/>
          <w:szCs w:val="20"/>
        </w:rPr>
      </w:pPr>
    </w:p>
    <w:p w:rsidR="001B1A3E" w:rsidRDefault="001B1A3E" w:rsidP="001B1A3E">
      <w:pPr>
        <w:pStyle w:val="ListParagraph"/>
        <w:spacing w:before="0" w:after="0" w:line="276" w:lineRule="auto"/>
        <w:ind w:left="0" w:firstLine="425"/>
        <w:contextualSpacing w:val="0"/>
        <w:rPr>
          <w:rFonts w:ascii="Times New Roman" w:hAnsi="Times New Roman"/>
          <w:sz w:val="20"/>
        </w:rPr>
      </w:pPr>
      <w:proofErr w:type="gramStart"/>
      <w:r>
        <w:rPr>
          <w:rFonts w:ascii="Times New Roman" w:hAnsi="Times New Roman"/>
          <w:sz w:val="20"/>
        </w:rPr>
        <w:t>Hasil rekapitulasi penyerapan air genteng beton disajikan pada Tabel 6.</w:t>
      </w:r>
      <w:proofErr w:type="gramEnd"/>
      <w:r>
        <w:rPr>
          <w:rFonts w:ascii="Times New Roman" w:hAnsi="Times New Roman"/>
          <w:sz w:val="20"/>
        </w:rPr>
        <w:t xml:space="preserve"> </w:t>
      </w:r>
      <w:r w:rsidRPr="00D60663">
        <w:rPr>
          <w:rFonts w:ascii="Times New Roman" w:hAnsi="Times New Roman"/>
          <w:sz w:val="20"/>
        </w:rPr>
        <w:t>Rata-rata persentase penyerapan air terendah terjadi pada genteng beton dengan variasi 0% serat rami yang kemudian terjadi peningkatan secara berurutan hingga persentase penyerapan air tertinggi pada genteng beton dengan variasi 1</w:t>
      </w:r>
      <w:proofErr w:type="gramStart"/>
      <w:r w:rsidRPr="00D60663">
        <w:rPr>
          <w:rFonts w:ascii="Times New Roman" w:hAnsi="Times New Roman"/>
          <w:sz w:val="20"/>
        </w:rPr>
        <w:t>,5</w:t>
      </w:r>
      <w:proofErr w:type="gramEnd"/>
      <w:r w:rsidRPr="00D60663">
        <w:rPr>
          <w:rFonts w:ascii="Times New Roman" w:hAnsi="Times New Roman"/>
          <w:sz w:val="20"/>
        </w:rPr>
        <w:t xml:space="preserve">% serat rami. </w:t>
      </w:r>
    </w:p>
    <w:p w:rsidR="00E96C6B" w:rsidRDefault="00E96C6B" w:rsidP="0095698B">
      <w:pPr>
        <w:pStyle w:val="ListParagraph"/>
        <w:spacing w:after="0" w:line="276" w:lineRule="auto"/>
        <w:ind w:left="0"/>
        <w:rPr>
          <w:rFonts w:ascii="Times New Roman" w:hAnsi="Times New Roman"/>
          <w:iCs/>
          <w:color w:val="000000"/>
          <w:sz w:val="20"/>
          <w:szCs w:val="20"/>
        </w:rPr>
      </w:pPr>
    </w:p>
    <w:p w:rsidR="00E96C6B" w:rsidRDefault="00E96C6B" w:rsidP="0095698B">
      <w:pPr>
        <w:pStyle w:val="ListParagraph"/>
        <w:spacing w:after="0" w:line="276" w:lineRule="auto"/>
        <w:ind w:left="0"/>
        <w:rPr>
          <w:rFonts w:ascii="Times New Roman" w:hAnsi="Times New Roman"/>
          <w:iCs/>
          <w:color w:val="000000"/>
          <w:sz w:val="20"/>
          <w:szCs w:val="20"/>
        </w:rPr>
      </w:pPr>
    </w:p>
    <w:p w:rsidR="001B1A3E" w:rsidRDefault="00101803" w:rsidP="0095698B">
      <w:pPr>
        <w:pStyle w:val="ListParagraph"/>
        <w:spacing w:after="0" w:line="276" w:lineRule="auto"/>
        <w:ind w:left="0"/>
        <w:rPr>
          <w:rFonts w:ascii="Times New Roman" w:hAnsi="Times New Roman"/>
          <w:iCs/>
          <w:color w:val="000000"/>
          <w:sz w:val="20"/>
          <w:szCs w:val="20"/>
        </w:rPr>
      </w:pPr>
      <w:r>
        <w:rPr>
          <w:rFonts w:ascii="Times New Roman" w:eastAsiaTheme="minorEastAsia" w:hAnsi="Times New Roman"/>
          <w:noProof/>
          <w:sz w:val="20"/>
          <w:szCs w:val="20"/>
        </w:rPr>
        <w:lastRenderedPageBreak/>
        <mc:AlternateContent>
          <mc:Choice Requires="wps">
            <w:drawing>
              <wp:anchor distT="0" distB="0" distL="114300" distR="114300" simplePos="0" relativeHeight="251675648" behindDoc="0" locked="0" layoutInCell="1" allowOverlap="1" wp14:anchorId="43AAFA62" wp14:editId="11545F44">
                <wp:simplePos x="0" y="0"/>
                <wp:positionH relativeFrom="column">
                  <wp:posOffset>-33020</wp:posOffset>
                </wp:positionH>
                <wp:positionV relativeFrom="paragraph">
                  <wp:posOffset>-39040</wp:posOffset>
                </wp:positionV>
                <wp:extent cx="3132455" cy="174244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132455" cy="1742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D66CD0" w:rsidRDefault="00E96C6B" w:rsidP="00B50E07">
                            <w:pPr>
                              <w:jc w:val="center"/>
                            </w:pPr>
                            <w:r w:rsidRPr="00D66CD0">
                              <w:rPr>
                                <w:b/>
                              </w:rPr>
                              <w:t xml:space="preserve">Tabel </w:t>
                            </w:r>
                            <w:r>
                              <w:rPr>
                                <w:b/>
                              </w:rPr>
                              <w:t xml:space="preserve">6 </w:t>
                            </w:r>
                            <w:r w:rsidRPr="00D66CD0">
                              <w:t>Rekapitulasi Perhitungan Penyerapan Air Genteng Beton</w:t>
                            </w:r>
                          </w:p>
                          <w:tbl>
                            <w:tblPr>
                              <w:tblW w:w="4610" w:type="dxa"/>
                              <w:jc w:val="center"/>
                              <w:tblLook w:val="04A0" w:firstRow="1" w:lastRow="0" w:firstColumn="1" w:lastColumn="0" w:noHBand="0" w:noVBand="1"/>
                            </w:tblPr>
                            <w:tblGrid>
                              <w:gridCol w:w="1187"/>
                              <w:gridCol w:w="566"/>
                              <w:gridCol w:w="566"/>
                              <w:gridCol w:w="607"/>
                              <w:gridCol w:w="708"/>
                              <w:gridCol w:w="976"/>
                            </w:tblGrid>
                            <w:tr w:rsidR="00E96C6B" w:rsidRPr="00D66CD0" w:rsidTr="00C967EE">
                              <w:trPr>
                                <w:trHeight w:val="300"/>
                                <w:tblHeader/>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Variabel</w:t>
                                  </w:r>
                                </w:p>
                              </w:tc>
                              <w:tc>
                                <w:tcPr>
                                  <w:tcW w:w="2447" w:type="dxa"/>
                                  <w:gridSpan w:val="4"/>
                                  <w:tcBorders>
                                    <w:top w:val="single" w:sz="4" w:space="0" w:color="auto"/>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Penyerapan Air (%)</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Kondisi</w:t>
                                  </w:r>
                                </w:p>
                                <w:p w:rsidR="00E96C6B" w:rsidRPr="00D66CD0" w:rsidRDefault="00E96C6B" w:rsidP="00B50E07">
                                  <w:pPr>
                                    <w:jc w:val="center"/>
                                    <w:rPr>
                                      <w:rFonts w:eastAsia="Times New Roman"/>
                                      <w:b/>
                                      <w:bCs/>
                                      <w:color w:val="000000"/>
                                    </w:rPr>
                                  </w:pPr>
                                  <w:r w:rsidRPr="00D66CD0">
                                    <w:rPr>
                                      <w:rFonts w:eastAsia="Times New Roman"/>
                                      <w:b/>
                                      <w:color w:val="000000"/>
                                    </w:rPr>
                                    <w:t>(SNI ≤ 10%)</w:t>
                                  </w:r>
                                </w:p>
                              </w:tc>
                            </w:tr>
                            <w:tr w:rsidR="00E96C6B" w:rsidRPr="00D66CD0" w:rsidTr="00C967EE">
                              <w:trPr>
                                <w:trHeight w:val="300"/>
                                <w:tblHeader/>
                                <w:jc w:val="center"/>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C6B" w:rsidRPr="00D66CD0" w:rsidRDefault="00E96C6B" w:rsidP="00B50E07">
                                  <w:pPr>
                                    <w:jc w:val="center"/>
                                    <w:rPr>
                                      <w:rFonts w:eastAsia="Times New Roman"/>
                                      <w:b/>
                                      <w:bCs/>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BU 1</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BU 2</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BU 3</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Rata-Rata</w:t>
                                  </w:r>
                                </w:p>
                              </w:tc>
                              <w:tc>
                                <w:tcPr>
                                  <w:tcW w:w="976" w:type="dxa"/>
                                  <w:vMerge/>
                                  <w:tcBorders>
                                    <w:top w:val="nil"/>
                                    <w:left w:val="nil"/>
                                    <w:bottom w:val="single" w:sz="4" w:space="0" w:color="auto"/>
                                    <w:right w:val="single" w:sz="4" w:space="0" w:color="auto"/>
                                  </w:tcBorders>
                                  <w:shd w:val="clear" w:color="auto" w:fill="auto"/>
                                  <w:vAlign w:val="center"/>
                                  <w:hideMark/>
                                </w:tcPr>
                                <w:p w:rsidR="00E96C6B" w:rsidRPr="00D66CD0" w:rsidRDefault="00E96C6B" w:rsidP="00B50E07">
                                  <w:pPr>
                                    <w:jc w:val="center"/>
                                    <w:rPr>
                                      <w:rFonts w:eastAsia="Times New Roman"/>
                                      <w:b/>
                                      <w:bCs/>
                                      <w:color w:val="000000"/>
                                    </w:rPr>
                                  </w:pPr>
                                </w:p>
                              </w:tc>
                            </w:tr>
                            <w:tr w:rsidR="00E96C6B" w:rsidRPr="00D66CD0" w:rsidTr="00C967EE">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4A54F3">
                                  <w:pPr>
                                    <w:rPr>
                                      <w:rFonts w:eastAsia="Times New Roman"/>
                                      <w:color w:val="000000"/>
                                    </w:rPr>
                                  </w:pPr>
                                  <w:r w:rsidRPr="00D66CD0">
                                    <w:rPr>
                                      <w:rFonts w:eastAsia="Times New Roman"/>
                                      <w:color w:val="000000"/>
                                    </w:rPr>
                                    <w:t>Kontrol</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4,</w:t>
                                  </w:r>
                                  <w:r w:rsidRPr="00D66CD0">
                                    <w:rPr>
                                      <w:rFonts w:eastAsia="Times New Roman"/>
                                      <w:color w:val="000000"/>
                                    </w:rPr>
                                    <w:t>11</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4,</w:t>
                                  </w:r>
                                  <w:r w:rsidRPr="00D66CD0">
                                    <w:rPr>
                                      <w:rFonts w:eastAsia="Times New Roman"/>
                                      <w:color w:val="000000"/>
                                    </w:rPr>
                                    <w:t>15</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4,</w:t>
                                  </w:r>
                                  <w:r w:rsidRPr="00D66CD0">
                                    <w:rPr>
                                      <w:rFonts w:eastAsia="Times New Roman"/>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4,</w:t>
                                  </w:r>
                                  <w:r w:rsidRPr="00D66CD0">
                                    <w:rPr>
                                      <w:rFonts w:eastAsia="Times New Roman"/>
                                      <w:color w:val="000000"/>
                                    </w:rPr>
                                    <w:t>13</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E96C6B" w:rsidRPr="00D66CD0" w:rsidRDefault="00E96C6B" w:rsidP="00B50E07">
                                  <w:pPr>
                                    <w:jc w:val="center"/>
                                    <w:rPr>
                                      <w:rFonts w:eastAsia="Times New Roman"/>
                                      <w:color w:val="000000"/>
                                    </w:rPr>
                                  </w:pPr>
                                  <w:r w:rsidRPr="00D66CD0">
                                    <w:rPr>
                                      <w:rFonts w:eastAsia="Times New Roman"/>
                                      <w:color w:val="000000"/>
                                    </w:rPr>
                                    <w:t>OK</w:t>
                                  </w:r>
                                </w:p>
                              </w:tc>
                            </w:tr>
                            <w:tr w:rsidR="00E96C6B" w:rsidRPr="00D66CD0" w:rsidTr="00C967EE">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4A54F3">
                                  <w:pPr>
                                    <w:rPr>
                                      <w:rFonts w:eastAsia="Times New Roman"/>
                                      <w:color w:val="000000"/>
                                    </w:rPr>
                                  </w:pPr>
                                  <w:r>
                                    <w:rPr>
                                      <w:rFonts w:eastAsia="Times New Roman"/>
                                      <w:color w:val="000000"/>
                                    </w:rPr>
                                    <w:t>Serat 0,</w:t>
                                  </w:r>
                                  <w:r w:rsidRPr="00D66CD0">
                                    <w:rPr>
                                      <w:rFonts w:eastAsia="Times New Roman"/>
                                      <w:color w:val="000000"/>
                                    </w:rPr>
                                    <w:t>5%</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34</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5,</w:t>
                                  </w:r>
                                  <w:r w:rsidRPr="00D66CD0">
                                    <w:rPr>
                                      <w:rFonts w:eastAsia="Times New Roman"/>
                                      <w:color w:val="000000"/>
                                    </w:rPr>
                                    <w:t>94</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5,</w:t>
                                  </w:r>
                                  <w:r w:rsidRPr="00D66CD0">
                                    <w:rPr>
                                      <w:rFonts w:eastAsia="Times New Roman"/>
                                      <w:color w:val="000000"/>
                                    </w:rPr>
                                    <w:t>97</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08</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E96C6B" w:rsidRPr="00D66CD0" w:rsidRDefault="00E96C6B" w:rsidP="00B50E07">
                                  <w:pPr>
                                    <w:jc w:val="center"/>
                                    <w:rPr>
                                      <w:rFonts w:eastAsia="Times New Roman"/>
                                      <w:color w:val="000000"/>
                                    </w:rPr>
                                  </w:pPr>
                                  <w:r w:rsidRPr="00D66CD0">
                                    <w:rPr>
                                      <w:rFonts w:eastAsia="Times New Roman"/>
                                      <w:color w:val="000000"/>
                                    </w:rPr>
                                    <w:t>OK</w:t>
                                  </w:r>
                                </w:p>
                              </w:tc>
                            </w:tr>
                            <w:tr w:rsidR="00E96C6B" w:rsidRPr="00D66CD0" w:rsidTr="00C967EE">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4A54F3">
                                  <w:pPr>
                                    <w:rPr>
                                      <w:rFonts w:eastAsia="Times New Roman"/>
                                      <w:color w:val="000000"/>
                                    </w:rPr>
                                  </w:pPr>
                                  <w:r w:rsidRPr="00D66CD0">
                                    <w:rPr>
                                      <w:rFonts w:eastAsia="Times New Roman"/>
                                      <w:color w:val="000000"/>
                                    </w:rPr>
                                    <w:t>Serat 1%</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91</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7,</w:t>
                                  </w:r>
                                  <w:r w:rsidRPr="00D66CD0">
                                    <w:rPr>
                                      <w:rFonts w:eastAsia="Times New Roman"/>
                                      <w:color w:val="000000"/>
                                    </w:rPr>
                                    <w:t>01</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60</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84</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E96C6B" w:rsidRPr="00D66CD0" w:rsidRDefault="00E96C6B" w:rsidP="00B50E07">
                                  <w:pPr>
                                    <w:jc w:val="center"/>
                                    <w:rPr>
                                      <w:rFonts w:eastAsia="Times New Roman"/>
                                      <w:color w:val="000000"/>
                                    </w:rPr>
                                  </w:pPr>
                                  <w:r w:rsidRPr="00D66CD0">
                                    <w:rPr>
                                      <w:rFonts w:eastAsia="Times New Roman"/>
                                      <w:color w:val="000000"/>
                                    </w:rPr>
                                    <w:t>OK</w:t>
                                  </w:r>
                                </w:p>
                              </w:tc>
                            </w:tr>
                            <w:tr w:rsidR="00E96C6B" w:rsidRPr="00D66CD0" w:rsidTr="00C967EE">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4A54F3">
                                  <w:pPr>
                                    <w:rPr>
                                      <w:rFonts w:eastAsia="Times New Roman"/>
                                      <w:color w:val="000000"/>
                                    </w:rPr>
                                  </w:pPr>
                                  <w:r>
                                    <w:rPr>
                                      <w:rFonts w:eastAsia="Times New Roman"/>
                                      <w:color w:val="000000"/>
                                    </w:rPr>
                                    <w:t>Serat 1,</w:t>
                                  </w:r>
                                  <w:r w:rsidRPr="00D66CD0">
                                    <w:rPr>
                                      <w:rFonts w:eastAsia="Times New Roman"/>
                                      <w:color w:val="000000"/>
                                    </w:rPr>
                                    <w:t>5%</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7,</w:t>
                                  </w:r>
                                  <w:r w:rsidRPr="00D66CD0">
                                    <w:rPr>
                                      <w:rFonts w:eastAsia="Times New Roman"/>
                                      <w:color w:val="000000"/>
                                    </w:rPr>
                                    <w:t>42</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7,</w:t>
                                  </w:r>
                                  <w:r w:rsidRPr="00D66CD0">
                                    <w:rPr>
                                      <w:rFonts w:eastAsia="Times New Roman"/>
                                      <w:color w:val="000000"/>
                                    </w:rPr>
                                    <w:t>17</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82</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7,</w:t>
                                  </w:r>
                                  <w:r w:rsidRPr="00D66CD0">
                                    <w:rPr>
                                      <w:rFonts w:eastAsia="Times New Roman"/>
                                      <w:color w:val="000000"/>
                                    </w:rPr>
                                    <w:t>14</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E96C6B" w:rsidRPr="00D66CD0" w:rsidRDefault="00E96C6B" w:rsidP="00B50E07">
                                  <w:pPr>
                                    <w:jc w:val="center"/>
                                    <w:rPr>
                                      <w:rFonts w:eastAsia="Times New Roman"/>
                                      <w:color w:val="000000"/>
                                    </w:rPr>
                                  </w:pPr>
                                  <w:r w:rsidRPr="00D66CD0">
                                    <w:rPr>
                                      <w:rFonts w:eastAsia="Times New Roman"/>
                                      <w:color w:val="000000"/>
                                    </w:rPr>
                                    <w:t>OK</w:t>
                                  </w:r>
                                </w:p>
                              </w:tc>
                            </w:tr>
                          </w:tbl>
                          <w:p w:rsidR="00E96C6B" w:rsidRPr="00D66CD0" w:rsidRDefault="00E96C6B" w:rsidP="00B50E07">
                            <w:pPr>
                              <w:jc w:val="center"/>
                            </w:pPr>
                            <w:r w:rsidRPr="00D66CD0">
                              <w:t>Sumber: Hasil Pengujian</w:t>
                            </w:r>
                          </w:p>
                          <w:p w:rsidR="00E96C6B" w:rsidRDefault="00E96C6B" w:rsidP="00B50E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65" type="#_x0000_t202" style="position:absolute;left:0;text-align:left;margin-left:-2.6pt;margin-top:-3.05pt;width:246.65pt;height:13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VhQIAAG0FAAAOAAAAZHJzL2Uyb0RvYy54bWysVE1v2zAMvQ/YfxB0Xx2nSbsGcYqsRYcB&#10;RVusHXpWZKkxJouaxMTOfn0p2U6DbJcOu9gS+Ujx45Hzy7Y2bKt8qMAWPD8ZcaashLKyLwX/8XTz&#10;6TNnAYUthQGrCr5TgV8uPn6YN26mxrAGUyrPyIkNs8YVfI3oZlkW5FrVIpyAU5aUGnwtkK7+JSu9&#10;aMh7bbLxaHSWNeBL50GqEEh63Sn5IvnXWkm81zooZKbgFBumr0/fVfxmi7mYvXjh1pXswxD/EEUt&#10;KkuP7l1dCxRs46s/XNWV9BBA44mEOgOtK6lSDpRNPjrK5nEtnEq5UHGC25cp/D+38m774FlVFvz8&#10;jDMraurRk2qRfYGWkYjq07gwI9ijIyC2JKc+D/JAwph2q30d/5QQIz1VerevbvQmSXian44n0yln&#10;knT5+WQ8maT6Z2/mzgf8qqBm8VBwT+1LVRXb24AUCkEHSHzNwk1lTGqhsawp+NnpdJQM9hqyMDZi&#10;VSJD7yam1IWeTrgzKmKM/a40FSNlEAWJhurKeLYVRCAhpbKYkk9+CR1RmoJ4j2GPf4vqPcZdHsPL&#10;YHFvXFcWfMr+KOzy5xCy7vBUyIO84xHbVZtYkF8MrV1BuaOOe+hmJjh5U1FXbkXAB+FpSKjJNPh4&#10;Tx9tgKoP/YmzNfjff5NHPHGXtJw1NHQFD782wivOzDdLrL7IIycYpstkej6miz/UrA41dlNfAbUl&#10;pxXjZDpGPJrhqD3Uz7QflvFVUgkr6e2C43C8wm4V0H6RarlMIJpLJ/DWPjoZXccuRc49tc/Cu56Y&#10;SJy+g2E8xeyInx02WlpYbhB0lcgbC91VtW8AzXTidL9/4tI4vCfU25ZcvAIAAP//AwBQSwMEFAAG&#10;AAgAAAAhACvDSJXhAAAACQEAAA8AAABkcnMvZG93bnJldi54bWxMj09Lw0AQxe9Cv8MyBW/tptGG&#10;JWZTSqAIoofWXrxtstMkuH9idttGP73jyZ5mhvd483vFZrKGXXAMvXcSVssEGLrG6961Eo7vu4UA&#10;FqJyWhnvUMI3BtiUs7tC5dpf3R4vh9gyCnEhVxK6GIec89B0aFVY+gEdaSc/WhXpHFuuR3WlcGt4&#10;miQZt6p39KFTA1YdNp+Hs5XwUu3e1L5Orfgx1fPraTt8HT/WUt7Pp+0TsIhT/DfDHz6hQ0lMtT87&#10;HZiRsFin5KSZrYCR/igELbWENBMPwMuC3zYofwEAAP//AwBQSwECLQAUAAYACAAAACEAtoM4kv4A&#10;AADhAQAAEwAAAAAAAAAAAAAAAAAAAAAAW0NvbnRlbnRfVHlwZXNdLnhtbFBLAQItABQABgAIAAAA&#10;IQA4/SH/1gAAAJQBAAALAAAAAAAAAAAAAAAAAC8BAABfcmVscy8ucmVsc1BLAQItABQABgAIAAAA&#10;IQBk0+zVhQIAAG0FAAAOAAAAAAAAAAAAAAAAAC4CAABkcnMvZTJvRG9jLnhtbFBLAQItABQABgAI&#10;AAAAIQArw0iV4QAAAAkBAAAPAAAAAAAAAAAAAAAAAN8EAABkcnMvZG93bnJldi54bWxQSwUGAAAA&#10;AAQABADzAAAA7QUAAAAA&#10;" filled="f" stroked="f" strokeweight=".5pt">
                <v:textbox>
                  <w:txbxContent>
                    <w:p w:rsidR="00E96C6B" w:rsidRPr="00D66CD0" w:rsidRDefault="00E96C6B" w:rsidP="00B50E07">
                      <w:pPr>
                        <w:jc w:val="center"/>
                      </w:pPr>
                      <w:r w:rsidRPr="00D66CD0">
                        <w:rPr>
                          <w:b/>
                        </w:rPr>
                        <w:t xml:space="preserve">Tabel </w:t>
                      </w:r>
                      <w:r>
                        <w:rPr>
                          <w:b/>
                        </w:rPr>
                        <w:t xml:space="preserve">6 </w:t>
                      </w:r>
                      <w:r w:rsidRPr="00D66CD0">
                        <w:t>Rekapitulasi Perhitungan Penyerapan Air Genteng Beton</w:t>
                      </w:r>
                    </w:p>
                    <w:tbl>
                      <w:tblPr>
                        <w:tblW w:w="4610" w:type="dxa"/>
                        <w:jc w:val="center"/>
                        <w:tblLook w:val="04A0" w:firstRow="1" w:lastRow="0" w:firstColumn="1" w:lastColumn="0" w:noHBand="0" w:noVBand="1"/>
                      </w:tblPr>
                      <w:tblGrid>
                        <w:gridCol w:w="1187"/>
                        <w:gridCol w:w="566"/>
                        <w:gridCol w:w="566"/>
                        <w:gridCol w:w="607"/>
                        <w:gridCol w:w="708"/>
                        <w:gridCol w:w="976"/>
                      </w:tblGrid>
                      <w:tr w:rsidR="00E96C6B" w:rsidRPr="00D66CD0" w:rsidTr="00C967EE">
                        <w:trPr>
                          <w:trHeight w:val="300"/>
                          <w:tblHeader/>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Variabel</w:t>
                            </w:r>
                          </w:p>
                        </w:tc>
                        <w:tc>
                          <w:tcPr>
                            <w:tcW w:w="2447" w:type="dxa"/>
                            <w:gridSpan w:val="4"/>
                            <w:tcBorders>
                              <w:top w:val="single" w:sz="4" w:space="0" w:color="auto"/>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Penyerapan Air (%)</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Kondisi</w:t>
                            </w:r>
                          </w:p>
                          <w:p w:rsidR="00E96C6B" w:rsidRPr="00D66CD0" w:rsidRDefault="00E96C6B" w:rsidP="00B50E07">
                            <w:pPr>
                              <w:jc w:val="center"/>
                              <w:rPr>
                                <w:rFonts w:eastAsia="Times New Roman"/>
                                <w:b/>
                                <w:bCs/>
                                <w:color w:val="000000"/>
                              </w:rPr>
                            </w:pPr>
                            <w:r w:rsidRPr="00D66CD0">
                              <w:rPr>
                                <w:rFonts w:eastAsia="Times New Roman"/>
                                <w:b/>
                                <w:color w:val="000000"/>
                              </w:rPr>
                              <w:t>(SNI ≤ 10%)</w:t>
                            </w:r>
                          </w:p>
                        </w:tc>
                      </w:tr>
                      <w:tr w:rsidR="00E96C6B" w:rsidRPr="00D66CD0" w:rsidTr="00C967EE">
                        <w:trPr>
                          <w:trHeight w:val="300"/>
                          <w:tblHeader/>
                          <w:jc w:val="center"/>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C6B" w:rsidRPr="00D66CD0" w:rsidRDefault="00E96C6B" w:rsidP="00B50E07">
                            <w:pPr>
                              <w:jc w:val="center"/>
                              <w:rPr>
                                <w:rFonts w:eastAsia="Times New Roman"/>
                                <w:b/>
                                <w:bCs/>
                                <w:color w:val="000000"/>
                              </w:rPr>
                            </w:pP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BU 1</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BU 2</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BU 3</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b/>
                                <w:bCs/>
                                <w:color w:val="000000"/>
                              </w:rPr>
                            </w:pPr>
                            <w:r w:rsidRPr="00D66CD0">
                              <w:rPr>
                                <w:rFonts w:eastAsia="Times New Roman"/>
                                <w:b/>
                                <w:bCs/>
                                <w:color w:val="000000"/>
                              </w:rPr>
                              <w:t>Rata-Rata</w:t>
                            </w:r>
                          </w:p>
                        </w:tc>
                        <w:tc>
                          <w:tcPr>
                            <w:tcW w:w="976" w:type="dxa"/>
                            <w:vMerge/>
                            <w:tcBorders>
                              <w:top w:val="nil"/>
                              <w:left w:val="nil"/>
                              <w:bottom w:val="single" w:sz="4" w:space="0" w:color="auto"/>
                              <w:right w:val="single" w:sz="4" w:space="0" w:color="auto"/>
                            </w:tcBorders>
                            <w:shd w:val="clear" w:color="auto" w:fill="auto"/>
                            <w:vAlign w:val="center"/>
                            <w:hideMark/>
                          </w:tcPr>
                          <w:p w:rsidR="00E96C6B" w:rsidRPr="00D66CD0" w:rsidRDefault="00E96C6B" w:rsidP="00B50E07">
                            <w:pPr>
                              <w:jc w:val="center"/>
                              <w:rPr>
                                <w:rFonts w:eastAsia="Times New Roman"/>
                                <w:b/>
                                <w:bCs/>
                                <w:color w:val="000000"/>
                              </w:rPr>
                            </w:pPr>
                          </w:p>
                        </w:tc>
                      </w:tr>
                      <w:tr w:rsidR="00E96C6B" w:rsidRPr="00D66CD0" w:rsidTr="00C967EE">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4A54F3">
                            <w:pPr>
                              <w:rPr>
                                <w:rFonts w:eastAsia="Times New Roman"/>
                                <w:color w:val="000000"/>
                              </w:rPr>
                            </w:pPr>
                            <w:r w:rsidRPr="00D66CD0">
                              <w:rPr>
                                <w:rFonts w:eastAsia="Times New Roman"/>
                                <w:color w:val="000000"/>
                              </w:rPr>
                              <w:t>Kontrol</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4,</w:t>
                            </w:r>
                            <w:r w:rsidRPr="00D66CD0">
                              <w:rPr>
                                <w:rFonts w:eastAsia="Times New Roman"/>
                                <w:color w:val="000000"/>
                              </w:rPr>
                              <w:t>11</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4,</w:t>
                            </w:r>
                            <w:r w:rsidRPr="00D66CD0">
                              <w:rPr>
                                <w:rFonts w:eastAsia="Times New Roman"/>
                                <w:color w:val="000000"/>
                              </w:rPr>
                              <w:t>15</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4,</w:t>
                            </w:r>
                            <w:r w:rsidRPr="00D66CD0">
                              <w:rPr>
                                <w:rFonts w:eastAsia="Times New Roman"/>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4,</w:t>
                            </w:r>
                            <w:r w:rsidRPr="00D66CD0">
                              <w:rPr>
                                <w:rFonts w:eastAsia="Times New Roman"/>
                                <w:color w:val="000000"/>
                              </w:rPr>
                              <w:t>13</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E96C6B" w:rsidRPr="00D66CD0" w:rsidRDefault="00E96C6B" w:rsidP="00B50E07">
                            <w:pPr>
                              <w:jc w:val="center"/>
                              <w:rPr>
                                <w:rFonts w:eastAsia="Times New Roman"/>
                                <w:color w:val="000000"/>
                              </w:rPr>
                            </w:pPr>
                            <w:r w:rsidRPr="00D66CD0">
                              <w:rPr>
                                <w:rFonts w:eastAsia="Times New Roman"/>
                                <w:color w:val="000000"/>
                              </w:rPr>
                              <w:t>OK</w:t>
                            </w:r>
                          </w:p>
                        </w:tc>
                      </w:tr>
                      <w:tr w:rsidR="00E96C6B" w:rsidRPr="00D66CD0" w:rsidTr="00C967EE">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4A54F3">
                            <w:pPr>
                              <w:rPr>
                                <w:rFonts w:eastAsia="Times New Roman"/>
                                <w:color w:val="000000"/>
                              </w:rPr>
                            </w:pPr>
                            <w:r>
                              <w:rPr>
                                <w:rFonts w:eastAsia="Times New Roman"/>
                                <w:color w:val="000000"/>
                              </w:rPr>
                              <w:t>Serat 0,</w:t>
                            </w:r>
                            <w:r w:rsidRPr="00D66CD0">
                              <w:rPr>
                                <w:rFonts w:eastAsia="Times New Roman"/>
                                <w:color w:val="000000"/>
                              </w:rPr>
                              <w:t>5%</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34</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5,</w:t>
                            </w:r>
                            <w:r w:rsidRPr="00D66CD0">
                              <w:rPr>
                                <w:rFonts w:eastAsia="Times New Roman"/>
                                <w:color w:val="000000"/>
                              </w:rPr>
                              <w:t>94</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5,</w:t>
                            </w:r>
                            <w:r w:rsidRPr="00D66CD0">
                              <w:rPr>
                                <w:rFonts w:eastAsia="Times New Roman"/>
                                <w:color w:val="000000"/>
                              </w:rPr>
                              <w:t>97</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08</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E96C6B" w:rsidRPr="00D66CD0" w:rsidRDefault="00E96C6B" w:rsidP="00B50E07">
                            <w:pPr>
                              <w:jc w:val="center"/>
                              <w:rPr>
                                <w:rFonts w:eastAsia="Times New Roman"/>
                                <w:color w:val="000000"/>
                              </w:rPr>
                            </w:pPr>
                            <w:r w:rsidRPr="00D66CD0">
                              <w:rPr>
                                <w:rFonts w:eastAsia="Times New Roman"/>
                                <w:color w:val="000000"/>
                              </w:rPr>
                              <w:t>OK</w:t>
                            </w:r>
                          </w:p>
                        </w:tc>
                      </w:tr>
                      <w:tr w:rsidR="00E96C6B" w:rsidRPr="00D66CD0" w:rsidTr="00C967EE">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4A54F3">
                            <w:pPr>
                              <w:rPr>
                                <w:rFonts w:eastAsia="Times New Roman"/>
                                <w:color w:val="000000"/>
                              </w:rPr>
                            </w:pPr>
                            <w:r w:rsidRPr="00D66CD0">
                              <w:rPr>
                                <w:rFonts w:eastAsia="Times New Roman"/>
                                <w:color w:val="000000"/>
                              </w:rPr>
                              <w:t>Serat 1%</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91</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7,</w:t>
                            </w:r>
                            <w:r w:rsidRPr="00D66CD0">
                              <w:rPr>
                                <w:rFonts w:eastAsia="Times New Roman"/>
                                <w:color w:val="000000"/>
                              </w:rPr>
                              <w:t>01</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60</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84</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E96C6B" w:rsidRPr="00D66CD0" w:rsidRDefault="00E96C6B" w:rsidP="00B50E07">
                            <w:pPr>
                              <w:jc w:val="center"/>
                              <w:rPr>
                                <w:rFonts w:eastAsia="Times New Roman"/>
                                <w:color w:val="000000"/>
                              </w:rPr>
                            </w:pPr>
                            <w:r w:rsidRPr="00D66CD0">
                              <w:rPr>
                                <w:rFonts w:eastAsia="Times New Roman"/>
                                <w:color w:val="000000"/>
                              </w:rPr>
                              <w:t>OK</w:t>
                            </w:r>
                          </w:p>
                        </w:tc>
                      </w:tr>
                      <w:tr w:rsidR="00E96C6B" w:rsidRPr="00D66CD0" w:rsidTr="00C967EE">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E96C6B" w:rsidRPr="00D66CD0" w:rsidRDefault="00E96C6B" w:rsidP="004A54F3">
                            <w:pPr>
                              <w:rPr>
                                <w:rFonts w:eastAsia="Times New Roman"/>
                                <w:color w:val="000000"/>
                              </w:rPr>
                            </w:pPr>
                            <w:r>
                              <w:rPr>
                                <w:rFonts w:eastAsia="Times New Roman"/>
                                <w:color w:val="000000"/>
                              </w:rPr>
                              <w:t>Serat 1,</w:t>
                            </w:r>
                            <w:r w:rsidRPr="00D66CD0">
                              <w:rPr>
                                <w:rFonts w:eastAsia="Times New Roman"/>
                                <w:color w:val="000000"/>
                              </w:rPr>
                              <w:t>5%</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7,</w:t>
                            </w:r>
                            <w:r w:rsidRPr="00D66CD0">
                              <w:rPr>
                                <w:rFonts w:eastAsia="Times New Roman"/>
                                <w:color w:val="000000"/>
                              </w:rPr>
                              <w:t>42</w:t>
                            </w:r>
                          </w:p>
                        </w:tc>
                        <w:tc>
                          <w:tcPr>
                            <w:tcW w:w="566"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7,</w:t>
                            </w:r>
                            <w:r w:rsidRPr="00D66CD0">
                              <w:rPr>
                                <w:rFonts w:eastAsia="Times New Roman"/>
                                <w:color w:val="000000"/>
                              </w:rPr>
                              <w:t>17</w:t>
                            </w:r>
                          </w:p>
                        </w:tc>
                        <w:tc>
                          <w:tcPr>
                            <w:tcW w:w="607"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6,</w:t>
                            </w:r>
                            <w:r w:rsidRPr="00D66CD0">
                              <w:rPr>
                                <w:rFonts w:eastAsia="Times New Roman"/>
                                <w:color w:val="000000"/>
                              </w:rPr>
                              <w:t>82</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D66CD0" w:rsidRDefault="00E96C6B" w:rsidP="00B50E07">
                            <w:pPr>
                              <w:jc w:val="center"/>
                              <w:rPr>
                                <w:rFonts w:eastAsia="Times New Roman"/>
                                <w:color w:val="000000"/>
                              </w:rPr>
                            </w:pPr>
                            <w:r>
                              <w:rPr>
                                <w:rFonts w:eastAsia="Times New Roman"/>
                                <w:color w:val="000000"/>
                              </w:rPr>
                              <w:t>7,</w:t>
                            </w:r>
                            <w:r w:rsidRPr="00D66CD0">
                              <w:rPr>
                                <w:rFonts w:eastAsia="Times New Roman"/>
                                <w:color w:val="000000"/>
                              </w:rPr>
                              <w:t>14</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E96C6B" w:rsidRPr="00D66CD0" w:rsidRDefault="00E96C6B" w:rsidP="00B50E07">
                            <w:pPr>
                              <w:jc w:val="center"/>
                              <w:rPr>
                                <w:rFonts w:eastAsia="Times New Roman"/>
                                <w:color w:val="000000"/>
                              </w:rPr>
                            </w:pPr>
                            <w:r w:rsidRPr="00D66CD0">
                              <w:rPr>
                                <w:rFonts w:eastAsia="Times New Roman"/>
                                <w:color w:val="000000"/>
                              </w:rPr>
                              <w:t>OK</w:t>
                            </w:r>
                          </w:p>
                        </w:tc>
                      </w:tr>
                    </w:tbl>
                    <w:p w:rsidR="00E96C6B" w:rsidRPr="00D66CD0" w:rsidRDefault="00E96C6B" w:rsidP="00B50E07">
                      <w:pPr>
                        <w:jc w:val="center"/>
                      </w:pPr>
                      <w:r w:rsidRPr="00D66CD0">
                        <w:t>Sumber: Hasil Pengujian</w:t>
                      </w:r>
                    </w:p>
                    <w:p w:rsidR="00E96C6B" w:rsidRDefault="00E96C6B" w:rsidP="00B50E07">
                      <w:pPr>
                        <w:jc w:val="center"/>
                      </w:pPr>
                    </w:p>
                  </w:txbxContent>
                </v:textbox>
              </v:shape>
            </w:pict>
          </mc:Fallback>
        </mc:AlternateContent>
      </w:r>
    </w:p>
    <w:p w:rsidR="00AD24DC" w:rsidRDefault="00AD24DC" w:rsidP="0095698B">
      <w:pPr>
        <w:pStyle w:val="ListParagraph"/>
        <w:spacing w:after="0" w:line="276" w:lineRule="auto"/>
        <w:ind w:left="0"/>
        <w:rPr>
          <w:rFonts w:ascii="Times New Roman" w:hAnsi="Times New Roman"/>
          <w:iCs/>
          <w:color w:val="000000"/>
          <w:sz w:val="20"/>
          <w:szCs w:val="20"/>
        </w:rPr>
      </w:pPr>
    </w:p>
    <w:p w:rsidR="00AD24DC" w:rsidRDefault="00AD24DC"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FE294A" w:rsidRDefault="00FE294A" w:rsidP="0095698B">
      <w:pPr>
        <w:pStyle w:val="ListParagraph"/>
        <w:spacing w:after="0" w:line="276" w:lineRule="auto"/>
        <w:ind w:left="0"/>
        <w:rPr>
          <w:rFonts w:ascii="Times New Roman" w:hAnsi="Times New Roman"/>
          <w:iCs/>
          <w:color w:val="000000"/>
          <w:sz w:val="20"/>
          <w:szCs w:val="20"/>
        </w:rPr>
      </w:pPr>
    </w:p>
    <w:p w:rsidR="00AA1905" w:rsidRDefault="00AA1905" w:rsidP="00C967EE">
      <w:pPr>
        <w:spacing w:line="276" w:lineRule="auto"/>
        <w:ind w:firstLine="425"/>
        <w:jc w:val="both"/>
      </w:pPr>
    </w:p>
    <w:p w:rsidR="00B50E07" w:rsidRDefault="00D60663" w:rsidP="00C967EE">
      <w:pPr>
        <w:spacing w:line="276" w:lineRule="auto"/>
        <w:ind w:firstLine="425"/>
        <w:jc w:val="both"/>
        <w:rPr>
          <w:rFonts w:eastAsiaTheme="minorEastAsia"/>
        </w:rPr>
      </w:pPr>
      <w:r w:rsidRPr="00D60663">
        <w:t>Dari hasil perhitungan penyerapan air didapat persentase penyerapan air paling rendah pada genteng beton dengan variasi serat rami 0% yaitu sebesar 4</w:t>
      </w:r>
      <w:proofErr w:type="gramStart"/>
      <w:r w:rsidRPr="00D60663">
        <w:t>,11</w:t>
      </w:r>
      <w:proofErr w:type="gramEnd"/>
      <w:r w:rsidRPr="00D60663">
        <w:t>%. Sedangkan persentase penyerapan air paling besar terjadi pada genteng beton dengan variasi serat rami 1</w:t>
      </w:r>
      <w:proofErr w:type="gramStart"/>
      <w:r w:rsidRPr="00D60663">
        <w:t>,5</w:t>
      </w:r>
      <w:proofErr w:type="gramEnd"/>
      <w:r w:rsidRPr="00D60663">
        <w:t>% yaitu 7,87%.</w:t>
      </w:r>
      <w:r>
        <w:t xml:space="preserve"> </w:t>
      </w:r>
      <w:r w:rsidR="00B50E07" w:rsidRPr="00D66CD0">
        <w:rPr>
          <w:rFonts w:eastAsiaTheme="minorEastAsia"/>
        </w:rPr>
        <w:t>Secara keseluruhan hasil uji penyerapan air genteng beton dengan variasi serat rami 0%, 0</w:t>
      </w:r>
      <w:proofErr w:type="gramStart"/>
      <w:r w:rsidR="00B50E07" w:rsidRPr="00D66CD0">
        <w:rPr>
          <w:rFonts w:eastAsiaTheme="minorEastAsia"/>
        </w:rPr>
        <w:t>,5</w:t>
      </w:r>
      <w:proofErr w:type="gramEnd"/>
      <w:r w:rsidR="00B50E07" w:rsidRPr="00D66CD0">
        <w:rPr>
          <w:rFonts w:eastAsiaTheme="minorEastAsia"/>
        </w:rPr>
        <w:t>%, 1%, dan 1,5% memenuhi persyaratan SNI 0096:2007 yaitu persentase penyerapan air kurang dari 10%.</w:t>
      </w:r>
    </w:p>
    <w:p w:rsidR="00427CE1" w:rsidRDefault="00427CE1" w:rsidP="00E816AB">
      <w:pPr>
        <w:pStyle w:val="ListParagraph"/>
        <w:spacing w:after="40" w:line="276" w:lineRule="auto"/>
        <w:ind w:left="0"/>
        <w:contextualSpacing w:val="0"/>
        <w:jc w:val="left"/>
        <w:rPr>
          <w:rFonts w:ascii="Times New Roman" w:hAnsi="Times New Roman"/>
          <w:b/>
          <w:sz w:val="20"/>
        </w:rPr>
      </w:pPr>
      <w:r w:rsidRPr="00B94632">
        <w:rPr>
          <w:rFonts w:ascii="Times New Roman" w:hAnsi="Times New Roman"/>
          <w:b/>
          <w:sz w:val="20"/>
        </w:rPr>
        <w:t>Hasil Uji Sifat Tampak Genteng Beton</w:t>
      </w:r>
    </w:p>
    <w:p w:rsidR="00311882" w:rsidRDefault="00311882" w:rsidP="00E816AB">
      <w:pPr>
        <w:pStyle w:val="ListParagraph"/>
        <w:spacing w:before="40" w:after="40" w:line="276" w:lineRule="auto"/>
        <w:ind w:left="0"/>
        <w:contextualSpacing w:val="0"/>
        <w:jc w:val="left"/>
        <w:rPr>
          <w:rFonts w:ascii="Times New Roman" w:hAnsi="Times New Roman"/>
          <w:b/>
          <w:sz w:val="20"/>
        </w:rPr>
      </w:pPr>
      <w:r>
        <w:rPr>
          <w:rFonts w:ascii="Times New Roman" w:hAnsi="Times New Roman"/>
          <w:b/>
          <w:sz w:val="20"/>
        </w:rPr>
        <w:t>Ukuran</w:t>
      </w:r>
    </w:p>
    <w:p w:rsidR="004A6C49" w:rsidRPr="004A6C49" w:rsidRDefault="004A6C49" w:rsidP="00B467B8">
      <w:pPr>
        <w:spacing w:line="276" w:lineRule="auto"/>
        <w:ind w:firstLine="425"/>
        <w:jc w:val="both"/>
      </w:pPr>
      <w:r w:rsidRPr="004A6C49">
        <w:t>Hasil pengukuran dimensi ukuran genteng beton panjang dan lebar seluruh sampel yang diukur memiliki rata-rata ukuran yang sama yaitu panjang 42,5 cm dan lebar 33,2 cm. Hal ini dikarenakan cetakan pembuatan genteng beton sudah paten sehingga ukurannya relatif sama.</w:t>
      </w:r>
    </w:p>
    <w:p w:rsidR="00B50E07" w:rsidRDefault="00D854D0" w:rsidP="0095698B">
      <w:pPr>
        <w:pStyle w:val="ListParagraph"/>
        <w:spacing w:after="0" w:line="276" w:lineRule="auto"/>
        <w:ind w:left="0"/>
        <w:rPr>
          <w:rFonts w:ascii="Times New Roman" w:hAnsi="Times New Roman"/>
          <w:iCs/>
          <w:color w:val="000000"/>
          <w:sz w:val="20"/>
          <w:szCs w:val="20"/>
        </w:rPr>
      </w:pPr>
      <w:r>
        <w:rPr>
          <w:rFonts w:eastAsiaTheme="minorEastAsia"/>
          <w:noProof/>
        </w:rPr>
        <mc:AlternateContent>
          <mc:Choice Requires="wps">
            <w:drawing>
              <wp:anchor distT="0" distB="0" distL="114300" distR="114300" simplePos="0" relativeHeight="251682816" behindDoc="0" locked="0" layoutInCell="1" allowOverlap="1" wp14:anchorId="507B3406" wp14:editId="2187B82D">
                <wp:simplePos x="0" y="0"/>
                <wp:positionH relativeFrom="column">
                  <wp:posOffset>-69850</wp:posOffset>
                </wp:positionH>
                <wp:positionV relativeFrom="paragraph">
                  <wp:posOffset>75936</wp:posOffset>
                </wp:positionV>
                <wp:extent cx="3086100" cy="39370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308610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Default="00E96C6B" w:rsidP="00C91768">
                            <w:pPr>
                              <w:spacing w:line="276" w:lineRule="auto"/>
                              <w:jc w:val="center"/>
                            </w:pPr>
                            <w:r w:rsidRPr="0014123D">
                              <w:rPr>
                                <w:b/>
                              </w:rPr>
                              <w:t>T</w:t>
                            </w:r>
                            <w:r>
                              <w:rPr>
                                <w:b/>
                              </w:rPr>
                              <w:t>abel 7</w:t>
                            </w:r>
                            <w:r w:rsidRPr="0014123D">
                              <w:t xml:space="preserve"> </w:t>
                            </w:r>
                            <w:r w:rsidRPr="004A6C49">
                              <w:t xml:space="preserve">Ukuran </w:t>
                            </w:r>
                            <w:r>
                              <w:t xml:space="preserve">Genteng Beton Dengan Penambahan </w:t>
                            </w:r>
                            <w:r w:rsidRPr="004A6C49">
                              <w:t>Serat Rami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66" type="#_x0000_t202" style="position:absolute;left:0;text-align:left;margin-left:-5.5pt;margin-top:6pt;width:243pt;height: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65fwIAAGwFAAAOAAAAZHJzL2Uyb0RvYy54bWysVMlu2zAQvRfoPxC8N5LjrEbkwE2QokCQ&#10;BHWKnGmKjIVSHJakbblf30fKG9JeUvRCjWYeh7O8mavrrjVsqXxoyFZ8cFRypqykurGvFf/+fPfp&#10;grMQha2FIasqvlaBX48/frhauZE6pjmZWnkGJzaMVq7i8xjdqCiCnKtWhCNyysKoybci4te/FrUX&#10;K3hvTXFclmfFinztPEkVArS3vZGPs3+tlYyPWgcVmak4Yov59PmcpbMYX4nRqxdu3shNGOIfomhF&#10;Y/HoztWtiIItfPOHq7aRngLpeCSpLUjrRqqcA7IZlG+ymc6FUzkXFCe4XZnC/3MrH5ZPnjU1enfO&#10;mRUtevSsusg+U8egQn1WLowAmzoAYwc9sFt9gDKl3Wnfpi8SYrCj0utddZM3CeWwvDgblDBJ2IaX&#10;w3PIcF/sbzsf4hdFLUtCxT26l4sqlvch9tAtJD1m6a4xJnfQWLaq+NnwtMwXdhY4NzZhVebCxk3K&#10;qI88S3FtVMIY+01p1CInkBSZherGeLYU4I+QUtmYc89+gU4ojSDec3GD30f1nst9HtuXycbd5bax&#10;5HP2b8Kuf2xD1j0eNT/IO4mxm3WZBMe5JUk1o3qNhnvqRyY4edegK/cixCfhMSNoJOY+PuLQhlB9&#10;2kiczcn/+ps+4UFdWDlbYeYqHn4uhFecma8WpL4cnJykIc0/J6fniIb5Q8vs0GIX7Q2hLQNsGCez&#10;mPDRbEXtqX3BepikV2ESVuLtiseteBP7TYD1ItVkkkEYSyfivZ06mVynLiXOPXcvwrsNMSMo/UDb&#10;6RSjN/zssemmpckikm4yefdV3TQAI53pv1k/aWcc/mfUfkmOfwMAAP//AwBQSwMEFAAGAAgAAAAh&#10;ALO06PPgAAAACQEAAA8AAABkcnMvZG93bnJldi54bWxMj0FPwzAMhe9I/IfISNy2tNXGptJ0mipN&#10;SAgOG7twSxuvrUic0mRb4ddjTnCyrff0/L1iMzkrLjiG3pOCdJ6AQGq86alVcHzbzdYgQtRktPWE&#10;Cr4wwKa8vSl0bvyV9ng5xFZwCIVcK+hiHHIpQ9Oh02HuByTWTn50OvI5ttKM+srhzsosSR6k0z3x&#10;h04PWHXYfBzOTsFztXvV+zpz629bPb2ctsPn8X2p1P3dtH0EEXGKf2b4xWd0KJmp9mcyQVgFszTl&#10;LpGFjCcbFqslL7WC1SIBWRbyf4PyBwAA//8DAFBLAQItABQABgAIAAAAIQC2gziS/gAAAOEBAAAT&#10;AAAAAAAAAAAAAAAAAAAAAABbQ29udGVudF9UeXBlc10ueG1sUEsBAi0AFAAGAAgAAAAhADj9If/W&#10;AAAAlAEAAAsAAAAAAAAAAAAAAAAALwEAAF9yZWxzLy5yZWxzUEsBAi0AFAAGAAgAAAAhAGTtHrl/&#10;AgAAbAUAAA4AAAAAAAAAAAAAAAAALgIAAGRycy9lMm9Eb2MueG1sUEsBAi0AFAAGAAgAAAAhALO0&#10;6PPgAAAACQEAAA8AAAAAAAAAAAAAAAAA2QQAAGRycy9kb3ducmV2LnhtbFBLBQYAAAAABAAEAPMA&#10;AADmBQAAAAA=&#10;" filled="f" stroked="f" strokeweight=".5pt">
                <v:textbox>
                  <w:txbxContent>
                    <w:p w:rsidR="00E96C6B" w:rsidRDefault="00E96C6B" w:rsidP="00C91768">
                      <w:pPr>
                        <w:spacing w:line="276" w:lineRule="auto"/>
                        <w:jc w:val="center"/>
                      </w:pPr>
                      <w:r w:rsidRPr="0014123D">
                        <w:rPr>
                          <w:b/>
                        </w:rPr>
                        <w:t>T</w:t>
                      </w:r>
                      <w:r>
                        <w:rPr>
                          <w:b/>
                        </w:rPr>
                        <w:t>abel 7</w:t>
                      </w:r>
                      <w:r w:rsidRPr="0014123D">
                        <w:t xml:space="preserve"> </w:t>
                      </w:r>
                      <w:r w:rsidRPr="004A6C49">
                        <w:t xml:space="preserve">Ukuran </w:t>
                      </w:r>
                      <w:r>
                        <w:t xml:space="preserve">Genteng Beton Dengan Penambahan </w:t>
                      </w:r>
                      <w:r w:rsidRPr="004A6C49">
                        <w:t>Serat Rami</w:t>
                      </w:r>
                    </w:p>
                  </w:txbxContent>
                </v:textbox>
              </v:shape>
            </w:pict>
          </mc:Fallback>
        </mc:AlternateContent>
      </w:r>
    </w:p>
    <w:p w:rsidR="009F43CF" w:rsidRDefault="009F43CF" w:rsidP="0095698B">
      <w:pPr>
        <w:pStyle w:val="ListParagraph"/>
        <w:spacing w:after="0" w:line="276" w:lineRule="auto"/>
        <w:ind w:left="0"/>
        <w:rPr>
          <w:rFonts w:ascii="Times New Roman" w:hAnsi="Times New Roman"/>
          <w:iCs/>
          <w:color w:val="000000"/>
          <w:sz w:val="20"/>
          <w:szCs w:val="20"/>
        </w:rPr>
      </w:pPr>
    </w:p>
    <w:tbl>
      <w:tblPr>
        <w:tblW w:w="4317" w:type="dxa"/>
        <w:jc w:val="center"/>
        <w:tblLook w:val="04A0" w:firstRow="1" w:lastRow="0" w:firstColumn="1" w:lastColumn="0" w:noHBand="0" w:noVBand="1"/>
      </w:tblPr>
      <w:tblGrid>
        <w:gridCol w:w="1678"/>
        <w:gridCol w:w="672"/>
        <w:gridCol w:w="666"/>
        <w:gridCol w:w="666"/>
        <w:gridCol w:w="666"/>
      </w:tblGrid>
      <w:tr w:rsidR="009F43CF" w:rsidRPr="00AF0A05" w:rsidTr="00C967EE">
        <w:trPr>
          <w:trHeight w:val="300"/>
          <w:tblHeader/>
          <w:jc w:val="center"/>
        </w:trPr>
        <w:tc>
          <w:tcPr>
            <w:tcW w:w="43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jc w:val="center"/>
              <w:rPr>
                <w:rFonts w:eastAsia="Times New Roman"/>
                <w:b/>
                <w:bCs/>
                <w:color w:val="000000"/>
              </w:rPr>
            </w:pPr>
            <w:r>
              <w:rPr>
                <w:rFonts w:eastAsia="Times New Roman"/>
                <w:b/>
                <w:bCs/>
                <w:color w:val="000000"/>
              </w:rPr>
              <w:t>Ukuran Genteng Beton Dengan Penambahan Serat Rami</w:t>
            </w:r>
          </w:p>
        </w:tc>
      </w:tr>
      <w:tr w:rsidR="009F43CF" w:rsidRPr="00AF0A05" w:rsidTr="00C967EE">
        <w:trPr>
          <w:trHeight w:val="300"/>
          <w:tblHeader/>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jc w:val="center"/>
              <w:rPr>
                <w:rFonts w:eastAsia="Times New Roman"/>
                <w:b/>
                <w:bCs/>
                <w:color w:val="000000"/>
              </w:rPr>
            </w:pPr>
            <w:r w:rsidRPr="0014123D">
              <w:rPr>
                <w:rFonts w:eastAsia="Times New Roman"/>
                <w:b/>
                <w:bCs/>
                <w:color w:val="000000"/>
              </w:rPr>
              <w:t>Uraian</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9F43CF" w:rsidP="002323C2">
            <w:pPr>
              <w:jc w:val="center"/>
              <w:rPr>
                <w:rFonts w:eastAsia="Times New Roman"/>
                <w:b/>
                <w:bCs/>
                <w:color w:val="000000"/>
              </w:rPr>
            </w:pPr>
            <w:r>
              <w:rPr>
                <w:rFonts w:eastAsia="Times New Roman"/>
                <w:b/>
                <w:bCs/>
                <w:color w:val="000000"/>
              </w:rPr>
              <w:t>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9F43CF" w:rsidP="002323C2">
            <w:pPr>
              <w:jc w:val="center"/>
              <w:rPr>
                <w:rFonts w:eastAsia="Times New Roman"/>
                <w:b/>
                <w:bCs/>
                <w:color w:val="000000"/>
              </w:rPr>
            </w:pPr>
            <w:r>
              <w:rPr>
                <w:rFonts w:eastAsia="Times New Roman"/>
                <w:b/>
                <w:bCs/>
                <w:color w:val="000000"/>
              </w:rPr>
              <w:t>0,5%</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9F43CF" w:rsidP="002323C2">
            <w:pPr>
              <w:jc w:val="center"/>
              <w:rPr>
                <w:rFonts w:eastAsia="Times New Roman"/>
                <w:b/>
                <w:bCs/>
                <w:color w:val="000000"/>
              </w:rPr>
            </w:pPr>
            <w:r>
              <w:rPr>
                <w:rFonts w:eastAsia="Times New Roman"/>
                <w:b/>
                <w:bCs/>
                <w:color w:val="000000"/>
              </w:rPr>
              <w:t>1%</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9F43CF" w:rsidP="002323C2">
            <w:pPr>
              <w:jc w:val="center"/>
              <w:rPr>
                <w:rFonts w:eastAsia="Times New Roman"/>
                <w:b/>
                <w:bCs/>
                <w:color w:val="000000"/>
              </w:rPr>
            </w:pPr>
            <w:r>
              <w:rPr>
                <w:rFonts w:eastAsia="Times New Roman"/>
                <w:b/>
                <w:bCs/>
                <w:color w:val="000000"/>
              </w:rPr>
              <w:t>1,5%</w:t>
            </w:r>
          </w:p>
        </w:tc>
      </w:tr>
      <w:tr w:rsidR="009F43CF" w:rsidRPr="00AF0A05" w:rsidTr="00C967EE">
        <w:trPr>
          <w:trHeight w:val="27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Panjang Total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42,</w:t>
            </w:r>
            <w:r w:rsidR="009F43CF" w:rsidRPr="0014123D">
              <w:rPr>
                <w:rFonts w:eastAsia="Times New Roman"/>
                <w:color w:val="000000"/>
              </w:rPr>
              <w:t>50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42,</w:t>
            </w:r>
            <w:r w:rsidR="009F43CF" w:rsidRPr="0014123D">
              <w:rPr>
                <w:rFonts w:eastAsia="Times New Roman"/>
                <w:color w:val="000000"/>
              </w:rPr>
              <w:t>50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42,</w:t>
            </w:r>
            <w:r w:rsidR="009F43CF" w:rsidRPr="0014123D">
              <w:rPr>
                <w:rFonts w:eastAsia="Times New Roman"/>
                <w:color w:val="000000"/>
              </w:rPr>
              <w:t>50</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42,</w:t>
            </w:r>
            <w:r w:rsidR="009F43CF" w:rsidRPr="0014123D">
              <w:rPr>
                <w:rFonts w:eastAsia="Times New Roman"/>
                <w:color w:val="000000"/>
              </w:rPr>
              <w:t>50</w:t>
            </w:r>
          </w:p>
        </w:tc>
      </w:tr>
      <w:tr w:rsidR="009F43CF" w:rsidRPr="00AF0A05" w:rsidTr="00C967EE">
        <w:trPr>
          <w:trHeight w:val="402"/>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Lebar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33,</w:t>
            </w:r>
            <w:r w:rsidR="009F43CF" w:rsidRPr="0014123D">
              <w:rPr>
                <w:rFonts w:eastAsia="Times New Roman"/>
                <w:color w:val="000000"/>
              </w:rPr>
              <w:t>23</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33,</w:t>
            </w:r>
            <w:r w:rsidR="009F43CF" w:rsidRPr="0014123D">
              <w:rPr>
                <w:rFonts w:eastAsia="Times New Roman"/>
                <w:color w:val="000000"/>
              </w:rPr>
              <w:t>20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33,</w:t>
            </w:r>
            <w:r w:rsidR="009F43CF" w:rsidRPr="0014123D">
              <w:rPr>
                <w:rFonts w:eastAsia="Times New Roman"/>
                <w:color w:val="000000"/>
              </w:rPr>
              <w:t>23</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33,</w:t>
            </w:r>
            <w:r w:rsidR="009F43CF" w:rsidRPr="0014123D">
              <w:rPr>
                <w:rFonts w:eastAsia="Times New Roman"/>
                <w:color w:val="000000"/>
              </w:rPr>
              <w:t>20</w:t>
            </w:r>
          </w:p>
        </w:tc>
      </w:tr>
      <w:tr w:rsidR="009F43CF" w:rsidRPr="00AF0A05" w:rsidTr="00C967EE">
        <w:trPr>
          <w:trHeight w:val="30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Panjang+Lekukan Kanan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39,</w:t>
            </w:r>
            <w:r w:rsidR="009F43CF" w:rsidRPr="0014123D">
              <w:rPr>
                <w:rFonts w:eastAsia="Times New Roman"/>
                <w:color w:val="000000"/>
              </w:rPr>
              <w:t>00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39,</w:t>
            </w:r>
            <w:r w:rsidR="009F43CF" w:rsidRPr="0014123D">
              <w:rPr>
                <w:rFonts w:eastAsia="Times New Roman"/>
                <w:color w:val="000000"/>
              </w:rPr>
              <w:t>00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39,</w:t>
            </w:r>
            <w:r w:rsidR="009F43CF" w:rsidRPr="0014123D">
              <w:rPr>
                <w:rFonts w:eastAsia="Times New Roman"/>
                <w:color w:val="000000"/>
              </w:rPr>
              <w:t>00</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39,</w:t>
            </w:r>
            <w:r w:rsidR="009F43CF" w:rsidRPr="0014123D">
              <w:rPr>
                <w:rFonts w:eastAsia="Times New Roman"/>
                <w:color w:val="000000"/>
              </w:rPr>
              <w:t>00</w:t>
            </w:r>
          </w:p>
        </w:tc>
      </w:tr>
      <w:tr w:rsidR="009F43CF" w:rsidRPr="00AF0A05" w:rsidTr="00C967EE">
        <w:trPr>
          <w:trHeight w:val="30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Panjang+Lekukan Kiri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39,</w:t>
            </w:r>
            <w:r w:rsidR="009F43CF" w:rsidRPr="0014123D">
              <w:rPr>
                <w:rFonts w:eastAsia="Times New Roman"/>
                <w:color w:val="000000"/>
              </w:rPr>
              <w:t>50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39,</w:t>
            </w:r>
            <w:r w:rsidR="009F43CF" w:rsidRPr="0014123D">
              <w:rPr>
                <w:rFonts w:eastAsia="Times New Roman"/>
                <w:color w:val="000000"/>
              </w:rPr>
              <w:t>50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9F43CF" w:rsidP="00C47E40">
            <w:pPr>
              <w:jc w:val="center"/>
              <w:rPr>
                <w:rFonts w:eastAsia="Times New Roman"/>
                <w:color w:val="000000"/>
              </w:rPr>
            </w:pPr>
            <w:r w:rsidRPr="0014123D">
              <w:rPr>
                <w:rFonts w:eastAsia="Times New Roman"/>
                <w:color w:val="000000"/>
              </w:rPr>
              <w:t>39</w:t>
            </w:r>
            <w:r w:rsidR="00C47E40">
              <w:rPr>
                <w:rFonts w:eastAsia="Times New Roman"/>
                <w:color w:val="000000"/>
              </w:rPr>
              <w:t>,</w:t>
            </w:r>
            <w:r w:rsidRPr="0014123D">
              <w:rPr>
                <w:rFonts w:eastAsia="Times New Roman"/>
                <w:color w:val="000000"/>
              </w:rPr>
              <w:t>50</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39,</w:t>
            </w:r>
            <w:r w:rsidR="009F43CF" w:rsidRPr="0014123D">
              <w:rPr>
                <w:rFonts w:eastAsia="Times New Roman"/>
                <w:color w:val="000000"/>
              </w:rPr>
              <w:t>50</w:t>
            </w:r>
          </w:p>
        </w:tc>
      </w:tr>
      <w:tr w:rsidR="009F43CF" w:rsidRPr="00AF0A05" w:rsidTr="00C967EE">
        <w:trPr>
          <w:trHeight w:val="27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Tebal Pengait Atas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41</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46</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52</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64</w:t>
            </w:r>
          </w:p>
        </w:tc>
      </w:tr>
      <w:tr w:rsidR="009F43CF" w:rsidRPr="00AF0A05" w:rsidTr="00C967EE">
        <w:trPr>
          <w:trHeight w:val="27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Tebal Pengait Bawah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06</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31</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36</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45</w:t>
            </w:r>
          </w:p>
        </w:tc>
      </w:tr>
      <w:tr w:rsidR="009F43CF" w:rsidRPr="00AF0A05" w:rsidTr="00C967EE">
        <w:trPr>
          <w:trHeight w:val="27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Tebal Pengait Samping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1,</w:t>
            </w:r>
            <w:r w:rsidR="009F43CF" w:rsidRPr="0014123D">
              <w:rPr>
                <w:rFonts w:eastAsia="Times New Roman"/>
                <w:color w:val="000000"/>
              </w:rPr>
              <w:t>11</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1,</w:t>
            </w:r>
            <w:r w:rsidR="009F43CF" w:rsidRPr="0014123D">
              <w:rPr>
                <w:rFonts w:eastAsia="Times New Roman"/>
                <w:color w:val="000000"/>
              </w:rPr>
              <w:t>21</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1,</w:t>
            </w:r>
            <w:r w:rsidR="009F43CF" w:rsidRPr="0014123D">
              <w:rPr>
                <w:rFonts w:eastAsia="Times New Roman"/>
                <w:color w:val="000000"/>
              </w:rPr>
              <w:t>30</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1,</w:t>
            </w:r>
            <w:r w:rsidR="009F43CF" w:rsidRPr="0014123D">
              <w:rPr>
                <w:rFonts w:eastAsia="Times New Roman"/>
                <w:color w:val="000000"/>
              </w:rPr>
              <w:t>41</w:t>
            </w:r>
          </w:p>
        </w:tc>
      </w:tr>
      <w:tr w:rsidR="009F43CF" w:rsidRPr="00AF0A05" w:rsidTr="00C967EE">
        <w:trPr>
          <w:trHeight w:val="27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Tebal Tengah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1,</w:t>
            </w:r>
            <w:r w:rsidR="009F43CF" w:rsidRPr="0014123D">
              <w:rPr>
                <w:rFonts w:eastAsia="Times New Roman"/>
                <w:color w:val="000000"/>
              </w:rPr>
              <w:t>12</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1,</w:t>
            </w:r>
            <w:r w:rsidR="009F43CF" w:rsidRPr="0014123D">
              <w:rPr>
                <w:rFonts w:eastAsia="Times New Roman"/>
                <w:color w:val="000000"/>
              </w:rPr>
              <w:t>32</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1,</w:t>
            </w:r>
            <w:r w:rsidR="009F43CF" w:rsidRPr="0014123D">
              <w:rPr>
                <w:rFonts w:eastAsia="Times New Roman"/>
                <w:color w:val="000000"/>
              </w:rPr>
              <w:t>42</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1,</w:t>
            </w:r>
            <w:r w:rsidR="009F43CF" w:rsidRPr="0014123D">
              <w:rPr>
                <w:rFonts w:eastAsia="Times New Roman"/>
                <w:color w:val="000000"/>
              </w:rPr>
              <w:t>50</w:t>
            </w:r>
          </w:p>
        </w:tc>
      </w:tr>
      <w:tr w:rsidR="009F43CF" w:rsidRPr="00AF0A05" w:rsidTr="00C967EE">
        <w:trPr>
          <w:trHeight w:val="27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9F43CF" w:rsidP="002323C2">
            <w:pPr>
              <w:rPr>
                <w:rFonts w:eastAsia="Times New Roman"/>
                <w:color w:val="000000"/>
              </w:rPr>
            </w:pPr>
            <w:r w:rsidRPr="0014123D">
              <w:rPr>
                <w:rFonts w:eastAsia="Times New Roman"/>
                <w:color w:val="000000"/>
              </w:rPr>
              <w:t>Tebal Lekukan Tengah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03</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10</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17</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27</w:t>
            </w:r>
          </w:p>
        </w:tc>
      </w:tr>
      <w:tr w:rsidR="009F43CF" w:rsidRPr="00AF0A05" w:rsidTr="00C967EE">
        <w:trPr>
          <w:trHeight w:val="30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3CF" w:rsidRPr="0014123D" w:rsidRDefault="00E96C6B" w:rsidP="002323C2">
            <w:pPr>
              <w:rPr>
                <w:rFonts w:eastAsia="Times New Roman"/>
                <w:color w:val="000000"/>
              </w:rPr>
            </w:pPr>
            <w:r>
              <w:rPr>
                <w:rFonts w:eastAsiaTheme="minorEastAsia"/>
                <w:noProof/>
              </w:rPr>
              <mc:AlternateContent>
                <mc:Choice Requires="wps">
                  <w:drawing>
                    <wp:anchor distT="0" distB="0" distL="114300" distR="114300" simplePos="0" relativeHeight="251697152" behindDoc="0" locked="0" layoutInCell="1" allowOverlap="1" wp14:anchorId="418C3937" wp14:editId="3B7BC58D">
                      <wp:simplePos x="0" y="0"/>
                      <wp:positionH relativeFrom="column">
                        <wp:posOffset>-71120</wp:posOffset>
                      </wp:positionH>
                      <wp:positionV relativeFrom="paragraph">
                        <wp:posOffset>305435</wp:posOffset>
                      </wp:positionV>
                      <wp:extent cx="2755900" cy="2603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7559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14123D" w:rsidRDefault="00E96C6B" w:rsidP="00665A39">
                                  <w:pPr>
                                    <w:jc w:val="center"/>
                                  </w:pPr>
                                  <w:r w:rsidRPr="0014123D">
                                    <w:t>Sumber: Hasil Pengujian</w:t>
                                  </w:r>
                                </w:p>
                                <w:p w:rsidR="00E96C6B" w:rsidRDefault="00E96C6B" w:rsidP="00665A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67" type="#_x0000_t202" style="position:absolute;margin-left:-5.6pt;margin-top:24.05pt;width:217pt;height:2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2HfgIAAGoFAAAOAAAAZHJzL2Uyb0RvYy54bWysVN9P2zAQfp+0/8Hy+0jb0TIqUtSBmCYh&#10;QIOJZ9exaTTb59nXJt1fz9lJSsf2wrSX5Hz3+Xzf/To7b61hWxViDa7k46MRZ8pJqGr3VPLvD1cf&#10;PnEWUbhKGHCq5DsV+fni/buzxs/VBNZgKhUYOXFx3viSrxH9vCiiXCsr4hF45cioIViBdAxPRRVE&#10;Q96tKSaj0axoIFQ+gFQxkvayM/JF9q+1knirdVTITMkpNszfkL+r9C0WZ2L+FIRf17IPQ/xDFFbU&#10;jh7du7oUKNgm1H+4srUMEEHjkQRbgNa1VJkDsRmPXrG5XwuvMhdKTvT7NMX/51bebO8Cq6uSzzhz&#10;wlKJHlSL7DO0bJay0/g4J9C9Jxi2pKYqD/pIykS61cGmP9FhZKc87/a5Tc4kKScn0+npiEySbJPZ&#10;6OM0J794ue1DxC8KLEtCyQPVLqdUbK8jUiQEHSDpMQdXtTG5fsaxhggkl79Z6IZxSaNyJ/RuEqMu&#10;8izhzqiEMe6b0pSJTCApcg+qCxPYVlD3CCmVw8w9+yV0QmkK4i0Xe/xLVG+53PEYXgaH+8u2dhAy&#10;+1dhVz+GkHWHp0Qe8E4itqs2t8BkX9kVVDsqeIBuYKKXVzVV5VpEvBOBJoQKSVOPt/TRBij70Euc&#10;rSH8+ps+4alxycpZQxNX8vhzI4LizHx11NKn4+PjNKL5cDw9mdAhHFpWhxa3sRdAZRnTfvEyiwmP&#10;ZhB1APtIy2GZXiWTcJLeLjkO4gV2e4CWi1TLZQbRUHqB1+7ey+Q6VSn13EP7KILvGxOppW9gmE0x&#10;f9WfHTbddLDcIOg6N29KdJfVvgA00Lmn++WTNsbhOaNeVuTiGQAA//8DAFBLAwQUAAYACAAAACEA&#10;vQKDPeAAAAAJAQAADwAAAGRycy9kb3ducmV2LnhtbEyPy07DMBBF90j8gzVI7FrHVkEhxKmqSBUS&#10;gkVLN+wmsZtE+BFitw18PcMKlqM5uvfccj07y85mikPwCsQyA2Z8G/TgOwWHt+0iBxYTeo02eKPg&#10;y0RYV9dXJRY6XPzOnPepYxTiY4EK+pTGgvPY9sZhXIbRePodw+Qw0Tl1XE94oXBnucyye+5w8NTQ&#10;42jq3rQf+5NT8FxvX3HXSJd/2/rp5bgZPw/vd0rd3sybR2DJzOkPhl99UoeKnJpw8joyq2AhhCRU&#10;wSoXwAhYSUlbGgX5gwBelfz/guoHAAD//wMAUEsBAi0AFAAGAAgAAAAhALaDOJL+AAAA4QEAABMA&#10;AAAAAAAAAAAAAAAAAAAAAFtDb250ZW50X1R5cGVzXS54bWxQSwECLQAUAAYACAAAACEAOP0h/9YA&#10;AACUAQAACwAAAAAAAAAAAAAAAAAvAQAAX3JlbHMvLnJlbHNQSwECLQAUAAYACAAAACEAROTNh34C&#10;AABqBQAADgAAAAAAAAAAAAAAAAAuAgAAZHJzL2Uyb0RvYy54bWxQSwECLQAUAAYACAAAACEAvQKD&#10;PeAAAAAJAQAADwAAAAAAAAAAAAAAAADYBAAAZHJzL2Rvd25yZXYueG1sUEsFBgAAAAAEAAQA8wAA&#10;AOUFAAAAAA==&#10;" filled="f" stroked="f" strokeweight=".5pt">
                      <v:textbox>
                        <w:txbxContent>
                          <w:p w:rsidR="00E96C6B" w:rsidRPr="0014123D" w:rsidRDefault="00E96C6B" w:rsidP="00665A39">
                            <w:pPr>
                              <w:jc w:val="center"/>
                            </w:pPr>
                            <w:r w:rsidRPr="0014123D">
                              <w:t>Sumber: Hasil Pengujian</w:t>
                            </w:r>
                          </w:p>
                          <w:p w:rsidR="00E96C6B" w:rsidRDefault="00E96C6B" w:rsidP="00665A39"/>
                        </w:txbxContent>
                      </v:textbox>
                    </v:shape>
                  </w:pict>
                </mc:Fallback>
              </mc:AlternateContent>
            </w:r>
            <w:r w:rsidR="009F43CF" w:rsidRPr="0014123D">
              <w:rPr>
                <w:rFonts w:eastAsia="Times New Roman"/>
                <w:color w:val="000000"/>
              </w:rPr>
              <w:t>Tebal Lekukan Pengait Atas (cm)</w:t>
            </w:r>
          </w:p>
        </w:tc>
        <w:tc>
          <w:tcPr>
            <w:tcW w:w="672"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41</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51</w:t>
            </w:r>
          </w:p>
        </w:tc>
        <w:tc>
          <w:tcPr>
            <w:tcW w:w="666"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54</w:t>
            </w:r>
          </w:p>
        </w:tc>
        <w:tc>
          <w:tcPr>
            <w:tcW w:w="635" w:type="dxa"/>
            <w:tcBorders>
              <w:top w:val="nil"/>
              <w:left w:val="nil"/>
              <w:bottom w:val="single" w:sz="4" w:space="0" w:color="auto"/>
              <w:right w:val="single" w:sz="4" w:space="0" w:color="auto"/>
            </w:tcBorders>
            <w:shd w:val="clear" w:color="auto" w:fill="auto"/>
            <w:noWrap/>
            <w:vAlign w:val="center"/>
            <w:hideMark/>
          </w:tcPr>
          <w:p w:rsidR="009F43CF" w:rsidRPr="0014123D" w:rsidRDefault="00C47E40" w:rsidP="002323C2">
            <w:pPr>
              <w:jc w:val="center"/>
              <w:rPr>
                <w:rFonts w:eastAsia="Times New Roman"/>
                <w:color w:val="000000"/>
              </w:rPr>
            </w:pPr>
            <w:r>
              <w:rPr>
                <w:rFonts w:eastAsia="Times New Roman"/>
                <w:color w:val="000000"/>
              </w:rPr>
              <w:t>2,</w:t>
            </w:r>
            <w:r w:rsidR="009F43CF" w:rsidRPr="0014123D">
              <w:rPr>
                <w:rFonts w:eastAsia="Times New Roman"/>
                <w:color w:val="000000"/>
              </w:rPr>
              <w:t>60</w:t>
            </w:r>
          </w:p>
        </w:tc>
      </w:tr>
    </w:tbl>
    <w:p w:rsidR="00EA52A8" w:rsidRDefault="000247FF" w:rsidP="00B467B8">
      <w:pPr>
        <w:pStyle w:val="ListParagraph"/>
        <w:tabs>
          <w:tab w:val="left" w:pos="10490"/>
        </w:tabs>
        <w:spacing w:before="0" w:after="0" w:line="276" w:lineRule="auto"/>
        <w:ind w:left="0" w:firstLine="425"/>
        <w:rPr>
          <w:rFonts w:ascii="Times New Roman" w:hAnsi="Times New Roman"/>
          <w:color w:val="000000"/>
          <w:sz w:val="20"/>
          <w:szCs w:val="20"/>
        </w:rPr>
      </w:pPr>
      <w:proofErr w:type="gramStart"/>
      <w:r w:rsidRPr="000247FF">
        <w:rPr>
          <w:rFonts w:ascii="Times New Roman" w:hAnsi="Times New Roman"/>
          <w:color w:val="000000"/>
          <w:sz w:val="20"/>
          <w:szCs w:val="20"/>
        </w:rPr>
        <w:lastRenderedPageBreak/>
        <w:t>Sedangkan untuk ukuran tebal genteng beton memiliki perbedaan pada tiap sampel variasi penambahan serat rami.</w:t>
      </w:r>
      <w:proofErr w:type="gramEnd"/>
      <w:r w:rsidRPr="000247FF">
        <w:rPr>
          <w:rFonts w:ascii="Times New Roman" w:hAnsi="Times New Roman"/>
          <w:color w:val="000000"/>
          <w:sz w:val="20"/>
          <w:szCs w:val="20"/>
        </w:rPr>
        <w:t xml:space="preserve"> </w:t>
      </w:r>
      <w:proofErr w:type="gramStart"/>
      <w:r w:rsidRPr="000247FF">
        <w:rPr>
          <w:rFonts w:ascii="Times New Roman" w:hAnsi="Times New Roman"/>
          <w:color w:val="000000"/>
          <w:sz w:val="20"/>
          <w:szCs w:val="20"/>
        </w:rPr>
        <w:t>Ukuran tebal genteng beton yang diperhatikan yaitu tebal tengah dan tebal lekukan tengah.</w:t>
      </w:r>
      <w:proofErr w:type="gramEnd"/>
      <w:r w:rsidRPr="000247FF">
        <w:rPr>
          <w:rFonts w:ascii="Times New Roman" w:hAnsi="Times New Roman"/>
          <w:color w:val="000000"/>
          <w:sz w:val="20"/>
          <w:szCs w:val="20"/>
        </w:rPr>
        <w:t xml:space="preserve"> Rata-rata tebal tengah dan tebal lekukan tengah pada genteng beton variasi 0% serat ra</w:t>
      </w:r>
      <w:r w:rsidR="00D96A0F">
        <w:rPr>
          <w:rFonts w:ascii="Times New Roman" w:hAnsi="Times New Roman"/>
          <w:color w:val="000000"/>
          <w:sz w:val="20"/>
          <w:szCs w:val="20"/>
        </w:rPr>
        <w:t xml:space="preserve">mi sebesar 1,12 cm dan 2,03 cm; </w:t>
      </w:r>
      <w:r w:rsidRPr="000247FF">
        <w:rPr>
          <w:rFonts w:ascii="Times New Roman" w:hAnsi="Times New Roman"/>
          <w:color w:val="000000"/>
          <w:sz w:val="20"/>
          <w:szCs w:val="20"/>
        </w:rPr>
        <w:t>variasi 0,5% serat r</w:t>
      </w:r>
      <w:r w:rsidR="00D96A0F">
        <w:rPr>
          <w:rFonts w:ascii="Times New Roman" w:hAnsi="Times New Roman"/>
          <w:color w:val="000000"/>
          <w:sz w:val="20"/>
          <w:szCs w:val="20"/>
        </w:rPr>
        <w:t>ami sebesar 1,32 cm dan 2,10 cm;</w:t>
      </w:r>
      <w:r w:rsidRPr="000247FF">
        <w:rPr>
          <w:rFonts w:ascii="Times New Roman" w:hAnsi="Times New Roman"/>
          <w:color w:val="000000"/>
          <w:sz w:val="20"/>
          <w:szCs w:val="20"/>
        </w:rPr>
        <w:t xml:space="preserve"> variasi 1% serat rami sebesar 1,42 cm dan 2,17 cm</w:t>
      </w:r>
      <w:r w:rsidR="00D96A0F">
        <w:rPr>
          <w:rFonts w:ascii="Times New Roman" w:hAnsi="Times New Roman"/>
          <w:color w:val="000000"/>
          <w:sz w:val="20"/>
          <w:szCs w:val="20"/>
        </w:rPr>
        <w:t>;</w:t>
      </w:r>
      <w:r w:rsidRPr="000247FF">
        <w:rPr>
          <w:rFonts w:ascii="Times New Roman" w:hAnsi="Times New Roman"/>
          <w:color w:val="000000"/>
          <w:sz w:val="20"/>
          <w:szCs w:val="20"/>
        </w:rPr>
        <w:t xml:space="preserve"> variasi 1,5% serat rami sebesar 1,50 cm dan 2,27 cm.</w:t>
      </w:r>
    </w:p>
    <w:p w:rsidR="002068F7" w:rsidRPr="00EA52A8" w:rsidRDefault="002068F7" w:rsidP="00B467B8">
      <w:pPr>
        <w:pStyle w:val="ListParagraph"/>
        <w:tabs>
          <w:tab w:val="left" w:pos="10490"/>
        </w:tabs>
        <w:spacing w:after="40" w:line="276" w:lineRule="auto"/>
        <w:ind w:left="0"/>
        <w:contextualSpacing w:val="0"/>
        <w:rPr>
          <w:rFonts w:ascii="Times New Roman" w:hAnsi="Times New Roman"/>
          <w:color w:val="000000"/>
          <w:sz w:val="20"/>
          <w:szCs w:val="20"/>
        </w:rPr>
      </w:pPr>
      <w:r>
        <w:rPr>
          <w:rFonts w:ascii="Times New Roman" w:hAnsi="Times New Roman"/>
          <w:b/>
          <w:sz w:val="20"/>
        </w:rPr>
        <w:t>Berat</w:t>
      </w:r>
    </w:p>
    <w:p w:rsidR="00741ED2" w:rsidRDefault="001D03B8" w:rsidP="00C967EE">
      <w:pPr>
        <w:tabs>
          <w:tab w:val="left" w:pos="10490"/>
        </w:tabs>
        <w:spacing w:line="276" w:lineRule="auto"/>
        <w:ind w:firstLine="425"/>
        <w:jc w:val="both"/>
      </w:pPr>
      <w:proofErr w:type="gramStart"/>
      <w:r>
        <w:t>Hasil pengukuran berat seluruh sampel genteng beton bervariasi seperti dapat dilihat pada</w:t>
      </w:r>
      <w:r w:rsidRPr="00741ED2">
        <w:t xml:space="preserve"> </w:t>
      </w:r>
      <w:r>
        <w:t>Tabel 8 di bawah.</w:t>
      </w:r>
      <w:proofErr w:type="gramEnd"/>
      <w:r>
        <w:t xml:space="preserve"> </w:t>
      </w:r>
      <w:r w:rsidR="00741ED2" w:rsidRPr="00741ED2">
        <w:t>Dari hasil pengukuran berat genteng beton, rata-rata berat terendah yaitu pada genteng beton dengan variasi 0% serat rami sebesar 4</w:t>
      </w:r>
      <w:proofErr w:type="gramStart"/>
      <w:r w:rsidR="00741ED2" w:rsidRPr="00741ED2">
        <w:t>,21</w:t>
      </w:r>
      <w:proofErr w:type="gramEnd"/>
      <w:r w:rsidR="00741ED2" w:rsidRPr="00741ED2">
        <w:t xml:space="preserve"> kg. Lalu pada variasi serat rami 0,5% didapat berat terbesar 4,35 kg, variasi serat rami 1% sebesar 4,53 kg, dan berat terbesar dari seluruh sampel pada genteng beton dengan variasi 1,5% serat rami yaitu 4,70 kg.</w:t>
      </w:r>
      <w:r>
        <w:t xml:space="preserve"> </w:t>
      </w:r>
    </w:p>
    <w:p w:rsidR="00741ED2" w:rsidRDefault="00CF70D2" w:rsidP="00387310">
      <w:pPr>
        <w:pStyle w:val="ListParagraph"/>
        <w:tabs>
          <w:tab w:val="left" w:pos="10490"/>
        </w:tabs>
        <w:spacing w:line="276" w:lineRule="auto"/>
        <w:ind w:left="284" w:firstLine="425"/>
        <w:rPr>
          <w:rFonts w:ascii="Times New Roman" w:hAnsi="Times New Roman"/>
          <w:color w:val="000000"/>
          <w:sz w:val="20"/>
          <w:szCs w:val="20"/>
        </w:rPr>
      </w:pPr>
      <w:r>
        <w:rPr>
          <w:rFonts w:ascii="Times New Roman" w:hAnsi="Times New Roman"/>
          <w:noProof/>
          <w:sz w:val="20"/>
          <w:szCs w:val="20"/>
        </w:rPr>
        <mc:AlternateContent>
          <mc:Choice Requires="wps">
            <w:drawing>
              <wp:anchor distT="0" distB="0" distL="114300" distR="114300" simplePos="0" relativeHeight="251684864" behindDoc="0" locked="0" layoutInCell="1" allowOverlap="1" wp14:anchorId="24946ECE" wp14:editId="6D6BA17C">
                <wp:simplePos x="0" y="0"/>
                <wp:positionH relativeFrom="column">
                  <wp:posOffset>-3810</wp:posOffset>
                </wp:positionH>
                <wp:positionV relativeFrom="paragraph">
                  <wp:posOffset>31445</wp:posOffset>
                </wp:positionV>
                <wp:extent cx="2867025" cy="16192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867025" cy="161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E02329" w:rsidRDefault="00E96C6B" w:rsidP="00703549">
                            <w:pPr>
                              <w:jc w:val="center"/>
                            </w:pPr>
                            <w:r w:rsidRPr="00E02329">
                              <w:rPr>
                                <w:b/>
                              </w:rPr>
                              <w:t xml:space="preserve">Tabel </w:t>
                            </w:r>
                            <w:r>
                              <w:rPr>
                                <w:b/>
                              </w:rPr>
                              <w:t>8</w:t>
                            </w:r>
                            <w:r w:rsidRPr="00E02329">
                              <w:t xml:space="preserve"> Berat Genteng Beton</w:t>
                            </w:r>
                          </w:p>
                          <w:tbl>
                            <w:tblPr>
                              <w:tblW w:w="4147" w:type="dxa"/>
                              <w:jc w:val="center"/>
                              <w:tblLook w:val="04A0" w:firstRow="1" w:lastRow="0" w:firstColumn="1" w:lastColumn="0" w:noHBand="0" w:noVBand="1"/>
                            </w:tblPr>
                            <w:tblGrid>
                              <w:gridCol w:w="1205"/>
                              <w:gridCol w:w="709"/>
                              <w:gridCol w:w="709"/>
                              <w:gridCol w:w="708"/>
                              <w:gridCol w:w="816"/>
                            </w:tblGrid>
                            <w:tr w:rsidR="00E96C6B" w:rsidRPr="00C15AE8" w:rsidTr="00C967EE">
                              <w:trPr>
                                <w:trHeight w:val="300"/>
                                <w:jc w:val="center"/>
                              </w:trPr>
                              <w:tc>
                                <w:tcPr>
                                  <w:tcW w:w="12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Variabel</w:t>
                                  </w:r>
                                </w:p>
                              </w:tc>
                              <w:tc>
                                <w:tcPr>
                                  <w:tcW w:w="2942" w:type="dxa"/>
                                  <w:gridSpan w:val="4"/>
                                  <w:tcBorders>
                                    <w:top w:val="single" w:sz="4" w:space="0" w:color="auto"/>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Berat Genteng Beton (Kg)</w:t>
                                  </w:r>
                                </w:p>
                              </w:tc>
                            </w:tr>
                            <w:tr w:rsidR="00E96C6B" w:rsidRPr="00C15AE8" w:rsidTr="00C967EE">
                              <w:trPr>
                                <w:trHeight w:val="300"/>
                                <w:jc w:val="center"/>
                              </w:trPr>
                              <w:tc>
                                <w:tcPr>
                                  <w:tcW w:w="1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C6B" w:rsidRPr="00E02329" w:rsidRDefault="00E96C6B" w:rsidP="00A96FB7">
                                  <w:pPr>
                                    <w:rPr>
                                      <w:rFonts w:eastAsia="Times New Roman"/>
                                      <w:b/>
                                      <w:bCs/>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BU 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BU 2</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BU 3</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Rata-Rata</w:t>
                                  </w:r>
                                </w:p>
                              </w:tc>
                            </w:tr>
                            <w:tr w:rsidR="00E96C6B" w:rsidRPr="00C15AE8" w:rsidTr="00C967EE">
                              <w:trPr>
                                <w:trHeight w:val="270"/>
                                <w:jc w:val="center"/>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rPr>
                                      <w:rFonts w:eastAsia="Times New Roman"/>
                                      <w:color w:val="000000"/>
                                    </w:rPr>
                                  </w:pPr>
                                  <w:r w:rsidRPr="00E02329">
                                    <w:rPr>
                                      <w:rFonts w:eastAsia="Times New Roman"/>
                                      <w:color w:val="000000"/>
                                    </w:rPr>
                                    <w:t>Kontrol</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2</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23</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21</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21</w:t>
                                  </w:r>
                                </w:p>
                              </w:tc>
                            </w:tr>
                            <w:tr w:rsidR="00E96C6B" w:rsidRPr="00C15AE8" w:rsidTr="00C967EE">
                              <w:trPr>
                                <w:trHeight w:val="270"/>
                                <w:jc w:val="center"/>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rPr>
                                      <w:rFonts w:eastAsia="Times New Roman"/>
                                      <w:color w:val="000000"/>
                                    </w:rPr>
                                  </w:pPr>
                                  <w:r>
                                    <w:rPr>
                                      <w:rFonts w:eastAsia="Times New Roman"/>
                                      <w:color w:val="000000"/>
                                    </w:rPr>
                                    <w:t>Serat 0,</w:t>
                                  </w:r>
                                  <w:r w:rsidRPr="00E02329">
                                    <w:rPr>
                                      <w:rFonts w:eastAsia="Times New Roman"/>
                                      <w:color w:val="000000"/>
                                    </w:rPr>
                                    <w:t>5%</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36</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38</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C44EC1">
                                  <w:pPr>
                                    <w:jc w:val="center"/>
                                    <w:rPr>
                                      <w:rFonts w:eastAsia="Times New Roman"/>
                                      <w:color w:val="000000"/>
                                    </w:rPr>
                                  </w:pPr>
                                  <w:r w:rsidRPr="00E02329">
                                    <w:rPr>
                                      <w:rFonts w:eastAsia="Times New Roman"/>
                                      <w:color w:val="000000"/>
                                    </w:rPr>
                                    <w:t>4</w:t>
                                  </w:r>
                                  <w:r>
                                    <w:rPr>
                                      <w:rFonts w:eastAsia="Times New Roman"/>
                                      <w:color w:val="000000"/>
                                    </w:rPr>
                                    <w:t>,</w:t>
                                  </w:r>
                                  <w:r w:rsidRPr="00E02329">
                                    <w:rPr>
                                      <w:rFonts w:eastAsia="Times New Roman"/>
                                      <w:color w:val="000000"/>
                                    </w:rPr>
                                    <w:t>3</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35</w:t>
                                  </w:r>
                                </w:p>
                              </w:tc>
                            </w:tr>
                            <w:tr w:rsidR="00E96C6B" w:rsidRPr="00C15AE8" w:rsidTr="00C967EE">
                              <w:trPr>
                                <w:trHeight w:val="270"/>
                                <w:jc w:val="center"/>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rPr>
                                      <w:rFonts w:eastAsia="Times New Roman"/>
                                      <w:color w:val="000000"/>
                                    </w:rPr>
                                  </w:pPr>
                                  <w:r w:rsidRPr="00E02329">
                                    <w:rPr>
                                      <w:rFonts w:eastAsia="Times New Roman"/>
                                      <w:color w:val="000000"/>
                                    </w:rPr>
                                    <w:t>Serat 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C44EC1">
                                  <w:pPr>
                                    <w:jc w:val="center"/>
                                    <w:rPr>
                                      <w:rFonts w:eastAsia="Times New Roman"/>
                                      <w:color w:val="000000"/>
                                    </w:rPr>
                                  </w:pPr>
                                  <w:r w:rsidRPr="00E02329">
                                    <w:rPr>
                                      <w:rFonts w:eastAsia="Times New Roman"/>
                                      <w:color w:val="000000"/>
                                    </w:rPr>
                                    <w:t>4</w:t>
                                  </w:r>
                                  <w:r>
                                    <w:rPr>
                                      <w:rFonts w:eastAsia="Times New Roman"/>
                                      <w:color w:val="000000"/>
                                    </w:rPr>
                                    <w:t>,</w:t>
                                  </w:r>
                                  <w:r w:rsidRPr="00E02329">
                                    <w:rPr>
                                      <w:rFonts w:eastAsia="Times New Roman"/>
                                      <w:color w:val="000000"/>
                                    </w:rPr>
                                    <w:t>5</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48</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62</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53</w:t>
                                  </w:r>
                                </w:p>
                              </w:tc>
                            </w:tr>
                            <w:tr w:rsidR="00E96C6B" w:rsidRPr="00C15AE8" w:rsidTr="00C967EE">
                              <w:trPr>
                                <w:trHeight w:val="270"/>
                                <w:jc w:val="center"/>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rPr>
                                      <w:rFonts w:eastAsia="Times New Roman"/>
                                      <w:color w:val="000000"/>
                                    </w:rPr>
                                  </w:pPr>
                                  <w:r>
                                    <w:rPr>
                                      <w:rFonts w:eastAsia="Times New Roman"/>
                                      <w:color w:val="000000"/>
                                    </w:rPr>
                                    <w:t>Serat 1,</w:t>
                                  </w:r>
                                  <w:r w:rsidRPr="00E02329">
                                    <w:rPr>
                                      <w:rFonts w:eastAsia="Times New Roman"/>
                                      <w:color w:val="000000"/>
                                    </w:rPr>
                                    <w:t>5%</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72</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64</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74</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70</w:t>
                                  </w:r>
                                </w:p>
                              </w:tc>
                            </w:tr>
                          </w:tbl>
                          <w:p w:rsidR="00E96C6B" w:rsidRPr="00E02329" w:rsidRDefault="00E96C6B" w:rsidP="00703549">
                            <w:pPr>
                              <w:jc w:val="center"/>
                            </w:pPr>
                            <w:r w:rsidRPr="00E02329">
                              <w:t>Sumber: Hasil Pengujian</w:t>
                            </w:r>
                          </w:p>
                          <w:p w:rsidR="00E96C6B" w:rsidRDefault="00E96C6B" w:rsidP="00703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68" type="#_x0000_t202" style="position:absolute;left:0;text-align:left;margin-left:-.3pt;margin-top:2.5pt;width:225.7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sUgAIAAG0FAAAOAAAAZHJzL2Uyb0RvYy54bWysVFtP2zAUfp+0/2D5faTNoEBFijoQ0yQE&#10;aDDx7Do2jeb4eLbbhv36fXaa0rG9MO0lOT7nO/fL2XnXGrZWPjRkKz4+GHGmrKS6sU8V//Zw9eGE&#10;sxCFrYUhqyr+rAI/n71/d7ZxU1XSkkytPIMRG6YbV/FljG5aFEEuVSvCATllIdTkWxHx9E9F7cUG&#10;1ltTlKPRpNiQr50nqUIA97IX8lm2r7WS8VbroCIzFUdsMX99/i7St5idiemTF27ZyG0Y4h+iaEVj&#10;4XRn6lJEwVa++cNU20hPgXQ8kNQWpHUjVc4B2YxHr7K5Xwqnci4oTnC7MoX/Z1berO88a2r07ogz&#10;K1r06EF1kX2ijoGF+mxcmAJ27wCMHfjADvwAZkq7075NfyTEIEeln3fVTdYkmOXJ5HhUwouEbDwZ&#10;n5ZHuf7Fi7rzIX5W1LJEVNyjfbmqYn0dIkIBdIAkb5auGmNyC41lm4pPPsLkbxJoGJs4Kg/D1kxK&#10;qQ89U/HZqIQx9qvSKEbOIDHyGKoL49laYICElMrGnHy2C3RCaQTxFsUt/iWqtyj3eQyeycadcttY&#10;8jn7V2HX34eQdY9HIffyTmTsFl2egrIcWrug+hkd99TvTHDyqkFXrkWId8JjSdBkLH68xUcbQvVp&#10;S3G2JP/zb/yEx+xCytkGS1fx8GMlvOLMfLGY6tPx4WHa0vw4PDou8fD7ksW+xK7aC0JbxjgxTmYy&#10;4aMZSO2pfcR9mCevEAkr4bvicSAvYn8KcF+kms8zCHvpRLy2904m06lLaeYeukfh3XYwI2b6hob1&#10;FNNX89ljk6al+SqSbvLwpkL3Vd02ADudZ3p7f9LR2H9n1MuVnP0CAAD//wMAUEsDBBQABgAIAAAA&#10;IQAEd2m13gAAAAcBAAAPAAAAZHJzL2Rvd25yZXYueG1sTI9BS8NAFITvgv9heYK3dtdgQo15KSVQ&#10;BNFDay/eXrLbJJjdjdltG/31Pk96HGaY+aZYz3YQZzOF3juEu6UCYVzjde9ahMPbdrECESI5TYN3&#10;BuHLBFiX11cF5dpf3M6c97EVXOJCTghdjGMuZWg6Yyks/Wgce0c/WYosp1bqiS5cbgeZKJVJS73j&#10;hY5GU3Wm+difLMJztX2lXZ3Y1fdQPb0cN+Pn4T1FvL2ZN48gopnjXxh+8RkdSmaq/cnpIAaERcZB&#10;hJQPsXufqgcQNUKSKQWyLOR//vIHAAD//wMAUEsBAi0AFAAGAAgAAAAhALaDOJL+AAAA4QEAABMA&#10;AAAAAAAAAAAAAAAAAAAAAFtDb250ZW50X1R5cGVzXS54bWxQSwECLQAUAAYACAAAACEAOP0h/9YA&#10;AACUAQAACwAAAAAAAAAAAAAAAAAvAQAAX3JlbHMvLnJlbHNQSwECLQAUAAYACAAAACEAxSm7FIAC&#10;AABtBQAADgAAAAAAAAAAAAAAAAAuAgAAZHJzL2Uyb0RvYy54bWxQSwECLQAUAAYACAAAACEABHdp&#10;td4AAAAHAQAADwAAAAAAAAAAAAAAAADaBAAAZHJzL2Rvd25yZXYueG1sUEsFBgAAAAAEAAQA8wAA&#10;AOUFAAAAAA==&#10;" filled="f" stroked="f" strokeweight=".5pt">
                <v:textbox>
                  <w:txbxContent>
                    <w:p w:rsidR="00E96C6B" w:rsidRPr="00E02329" w:rsidRDefault="00E96C6B" w:rsidP="00703549">
                      <w:pPr>
                        <w:jc w:val="center"/>
                      </w:pPr>
                      <w:r w:rsidRPr="00E02329">
                        <w:rPr>
                          <w:b/>
                        </w:rPr>
                        <w:t xml:space="preserve">Tabel </w:t>
                      </w:r>
                      <w:r>
                        <w:rPr>
                          <w:b/>
                        </w:rPr>
                        <w:t>8</w:t>
                      </w:r>
                      <w:r w:rsidRPr="00E02329">
                        <w:t xml:space="preserve"> Berat Genteng Beton</w:t>
                      </w:r>
                    </w:p>
                    <w:tbl>
                      <w:tblPr>
                        <w:tblW w:w="4147" w:type="dxa"/>
                        <w:jc w:val="center"/>
                        <w:tblLook w:val="04A0" w:firstRow="1" w:lastRow="0" w:firstColumn="1" w:lastColumn="0" w:noHBand="0" w:noVBand="1"/>
                      </w:tblPr>
                      <w:tblGrid>
                        <w:gridCol w:w="1205"/>
                        <w:gridCol w:w="709"/>
                        <w:gridCol w:w="709"/>
                        <w:gridCol w:w="708"/>
                        <w:gridCol w:w="816"/>
                      </w:tblGrid>
                      <w:tr w:rsidR="00E96C6B" w:rsidRPr="00C15AE8" w:rsidTr="00C967EE">
                        <w:trPr>
                          <w:trHeight w:val="300"/>
                          <w:jc w:val="center"/>
                        </w:trPr>
                        <w:tc>
                          <w:tcPr>
                            <w:tcW w:w="12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Variabel</w:t>
                            </w:r>
                          </w:p>
                        </w:tc>
                        <w:tc>
                          <w:tcPr>
                            <w:tcW w:w="2942" w:type="dxa"/>
                            <w:gridSpan w:val="4"/>
                            <w:tcBorders>
                              <w:top w:val="single" w:sz="4" w:space="0" w:color="auto"/>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Berat Genteng Beton (Kg)</w:t>
                            </w:r>
                          </w:p>
                        </w:tc>
                      </w:tr>
                      <w:tr w:rsidR="00E96C6B" w:rsidRPr="00C15AE8" w:rsidTr="00C967EE">
                        <w:trPr>
                          <w:trHeight w:val="300"/>
                          <w:jc w:val="center"/>
                        </w:trPr>
                        <w:tc>
                          <w:tcPr>
                            <w:tcW w:w="1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C6B" w:rsidRPr="00E02329" w:rsidRDefault="00E96C6B" w:rsidP="00A96FB7">
                            <w:pPr>
                              <w:rPr>
                                <w:rFonts w:eastAsia="Times New Roman"/>
                                <w:b/>
                                <w:bCs/>
                                <w:color w:val="000000"/>
                              </w:rPr>
                            </w:pP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BU 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BU 2</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BU 3</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b/>
                                <w:bCs/>
                                <w:color w:val="000000"/>
                              </w:rPr>
                            </w:pPr>
                            <w:r w:rsidRPr="00E02329">
                              <w:rPr>
                                <w:rFonts w:eastAsia="Times New Roman"/>
                                <w:b/>
                                <w:bCs/>
                                <w:color w:val="000000"/>
                              </w:rPr>
                              <w:t>Rata-Rata</w:t>
                            </w:r>
                          </w:p>
                        </w:tc>
                      </w:tr>
                      <w:tr w:rsidR="00E96C6B" w:rsidRPr="00C15AE8" w:rsidTr="00C967EE">
                        <w:trPr>
                          <w:trHeight w:val="270"/>
                          <w:jc w:val="center"/>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rPr>
                                <w:rFonts w:eastAsia="Times New Roman"/>
                                <w:color w:val="000000"/>
                              </w:rPr>
                            </w:pPr>
                            <w:r w:rsidRPr="00E02329">
                              <w:rPr>
                                <w:rFonts w:eastAsia="Times New Roman"/>
                                <w:color w:val="000000"/>
                              </w:rPr>
                              <w:t>Kontrol</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2</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23</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21</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21</w:t>
                            </w:r>
                          </w:p>
                        </w:tc>
                      </w:tr>
                      <w:tr w:rsidR="00E96C6B" w:rsidRPr="00C15AE8" w:rsidTr="00C967EE">
                        <w:trPr>
                          <w:trHeight w:val="270"/>
                          <w:jc w:val="center"/>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rPr>
                                <w:rFonts w:eastAsia="Times New Roman"/>
                                <w:color w:val="000000"/>
                              </w:rPr>
                            </w:pPr>
                            <w:r>
                              <w:rPr>
                                <w:rFonts w:eastAsia="Times New Roman"/>
                                <w:color w:val="000000"/>
                              </w:rPr>
                              <w:t>Serat 0,</w:t>
                            </w:r>
                            <w:r w:rsidRPr="00E02329">
                              <w:rPr>
                                <w:rFonts w:eastAsia="Times New Roman"/>
                                <w:color w:val="000000"/>
                              </w:rPr>
                              <w:t>5%</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36</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38</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C44EC1">
                            <w:pPr>
                              <w:jc w:val="center"/>
                              <w:rPr>
                                <w:rFonts w:eastAsia="Times New Roman"/>
                                <w:color w:val="000000"/>
                              </w:rPr>
                            </w:pPr>
                            <w:r w:rsidRPr="00E02329">
                              <w:rPr>
                                <w:rFonts w:eastAsia="Times New Roman"/>
                                <w:color w:val="000000"/>
                              </w:rPr>
                              <w:t>4</w:t>
                            </w:r>
                            <w:r>
                              <w:rPr>
                                <w:rFonts w:eastAsia="Times New Roman"/>
                                <w:color w:val="000000"/>
                              </w:rPr>
                              <w:t>,</w:t>
                            </w:r>
                            <w:r w:rsidRPr="00E02329">
                              <w:rPr>
                                <w:rFonts w:eastAsia="Times New Roman"/>
                                <w:color w:val="000000"/>
                              </w:rPr>
                              <w:t>3</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35</w:t>
                            </w:r>
                          </w:p>
                        </w:tc>
                      </w:tr>
                      <w:tr w:rsidR="00E96C6B" w:rsidRPr="00C15AE8" w:rsidTr="00C967EE">
                        <w:trPr>
                          <w:trHeight w:val="270"/>
                          <w:jc w:val="center"/>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rPr>
                                <w:rFonts w:eastAsia="Times New Roman"/>
                                <w:color w:val="000000"/>
                              </w:rPr>
                            </w:pPr>
                            <w:r w:rsidRPr="00E02329">
                              <w:rPr>
                                <w:rFonts w:eastAsia="Times New Roman"/>
                                <w:color w:val="000000"/>
                              </w:rPr>
                              <w:t>Serat 1%</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C44EC1">
                            <w:pPr>
                              <w:jc w:val="center"/>
                              <w:rPr>
                                <w:rFonts w:eastAsia="Times New Roman"/>
                                <w:color w:val="000000"/>
                              </w:rPr>
                            </w:pPr>
                            <w:r w:rsidRPr="00E02329">
                              <w:rPr>
                                <w:rFonts w:eastAsia="Times New Roman"/>
                                <w:color w:val="000000"/>
                              </w:rPr>
                              <w:t>4</w:t>
                            </w:r>
                            <w:r>
                              <w:rPr>
                                <w:rFonts w:eastAsia="Times New Roman"/>
                                <w:color w:val="000000"/>
                              </w:rPr>
                              <w:t>,</w:t>
                            </w:r>
                            <w:r w:rsidRPr="00E02329">
                              <w:rPr>
                                <w:rFonts w:eastAsia="Times New Roman"/>
                                <w:color w:val="000000"/>
                              </w:rPr>
                              <w:t>5</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48</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62</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53</w:t>
                            </w:r>
                          </w:p>
                        </w:tc>
                      </w:tr>
                      <w:tr w:rsidR="00E96C6B" w:rsidRPr="00C15AE8" w:rsidTr="00C967EE">
                        <w:trPr>
                          <w:trHeight w:val="270"/>
                          <w:jc w:val="center"/>
                        </w:trPr>
                        <w:tc>
                          <w:tcPr>
                            <w:tcW w:w="1205" w:type="dxa"/>
                            <w:tcBorders>
                              <w:top w:val="nil"/>
                              <w:left w:val="single" w:sz="4" w:space="0" w:color="auto"/>
                              <w:bottom w:val="single" w:sz="4" w:space="0" w:color="auto"/>
                              <w:right w:val="single" w:sz="4" w:space="0" w:color="auto"/>
                            </w:tcBorders>
                            <w:shd w:val="clear" w:color="auto" w:fill="auto"/>
                            <w:noWrap/>
                            <w:vAlign w:val="center"/>
                            <w:hideMark/>
                          </w:tcPr>
                          <w:p w:rsidR="00E96C6B" w:rsidRPr="00E02329" w:rsidRDefault="00E96C6B" w:rsidP="00A96FB7">
                            <w:pPr>
                              <w:rPr>
                                <w:rFonts w:eastAsia="Times New Roman"/>
                                <w:color w:val="000000"/>
                              </w:rPr>
                            </w:pPr>
                            <w:r>
                              <w:rPr>
                                <w:rFonts w:eastAsia="Times New Roman"/>
                                <w:color w:val="000000"/>
                              </w:rPr>
                              <w:t>Serat 1,</w:t>
                            </w:r>
                            <w:r w:rsidRPr="00E02329">
                              <w:rPr>
                                <w:rFonts w:eastAsia="Times New Roman"/>
                                <w:color w:val="000000"/>
                              </w:rPr>
                              <w:t>5%</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72</w:t>
                            </w:r>
                          </w:p>
                        </w:tc>
                        <w:tc>
                          <w:tcPr>
                            <w:tcW w:w="709"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64</w:t>
                            </w:r>
                          </w:p>
                        </w:tc>
                        <w:tc>
                          <w:tcPr>
                            <w:tcW w:w="708"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74</w:t>
                            </w:r>
                          </w:p>
                        </w:tc>
                        <w:tc>
                          <w:tcPr>
                            <w:tcW w:w="816" w:type="dxa"/>
                            <w:tcBorders>
                              <w:top w:val="nil"/>
                              <w:left w:val="nil"/>
                              <w:bottom w:val="single" w:sz="4" w:space="0" w:color="auto"/>
                              <w:right w:val="single" w:sz="4" w:space="0" w:color="auto"/>
                            </w:tcBorders>
                            <w:shd w:val="clear" w:color="auto" w:fill="auto"/>
                            <w:noWrap/>
                            <w:vAlign w:val="center"/>
                            <w:hideMark/>
                          </w:tcPr>
                          <w:p w:rsidR="00E96C6B" w:rsidRPr="00E02329" w:rsidRDefault="00E96C6B" w:rsidP="00A96FB7">
                            <w:pPr>
                              <w:jc w:val="center"/>
                              <w:rPr>
                                <w:rFonts w:eastAsia="Times New Roman"/>
                                <w:color w:val="000000"/>
                              </w:rPr>
                            </w:pPr>
                            <w:r>
                              <w:rPr>
                                <w:rFonts w:eastAsia="Times New Roman"/>
                                <w:color w:val="000000"/>
                              </w:rPr>
                              <w:t>4,</w:t>
                            </w:r>
                            <w:r w:rsidRPr="00E02329">
                              <w:rPr>
                                <w:rFonts w:eastAsia="Times New Roman"/>
                                <w:color w:val="000000"/>
                              </w:rPr>
                              <w:t>70</w:t>
                            </w:r>
                          </w:p>
                        </w:tc>
                      </w:tr>
                    </w:tbl>
                    <w:p w:rsidR="00E96C6B" w:rsidRPr="00E02329" w:rsidRDefault="00E96C6B" w:rsidP="00703549">
                      <w:pPr>
                        <w:jc w:val="center"/>
                      </w:pPr>
                      <w:r w:rsidRPr="00E02329">
                        <w:t>Sumber: Hasil Pengujian</w:t>
                      </w:r>
                    </w:p>
                    <w:p w:rsidR="00E96C6B" w:rsidRDefault="00E96C6B" w:rsidP="00703549"/>
                  </w:txbxContent>
                </v:textbox>
              </v:shape>
            </w:pict>
          </mc:Fallback>
        </mc:AlternateContent>
      </w:r>
    </w:p>
    <w:p w:rsidR="00741ED2" w:rsidRDefault="00741ED2" w:rsidP="00387310">
      <w:pPr>
        <w:pStyle w:val="ListParagraph"/>
        <w:tabs>
          <w:tab w:val="left" w:pos="10490"/>
        </w:tabs>
        <w:spacing w:line="276" w:lineRule="auto"/>
        <w:ind w:left="284" w:firstLine="425"/>
        <w:rPr>
          <w:rFonts w:ascii="Times New Roman" w:hAnsi="Times New Roman"/>
          <w:color w:val="000000"/>
          <w:sz w:val="20"/>
          <w:szCs w:val="20"/>
        </w:rPr>
      </w:pPr>
    </w:p>
    <w:p w:rsidR="00741ED2" w:rsidRDefault="00741ED2" w:rsidP="00387310">
      <w:pPr>
        <w:pStyle w:val="ListParagraph"/>
        <w:tabs>
          <w:tab w:val="left" w:pos="10490"/>
        </w:tabs>
        <w:spacing w:line="276" w:lineRule="auto"/>
        <w:ind w:left="284" w:firstLine="425"/>
        <w:rPr>
          <w:rFonts w:ascii="Times New Roman" w:hAnsi="Times New Roman"/>
          <w:color w:val="000000"/>
          <w:sz w:val="20"/>
          <w:szCs w:val="20"/>
        </w:rPr>
      </w:pPr>
    </w:p>
    <w:p w:rsidR="00741ED2" w:rsidRDefault="00741ED2" w:rsidP="00387310">
      <w:pPr>
        <w:pStyle w:val="ListParagraph"/>
        <w:tabs>
          <w:tab w:val="left" w:pos="10490"/>
        </w:tabs>
        <w:spacing w:line="276" w:lineRule="auto"/>
        <w:ind w:left="284" w:firstLine="425"/>
        <w:rPr>
          <w:rFonts w:ascii="Times New Roman" w:hAnsi="Times New Roman"/>
          <w:color w:val="000000"/>
          <w:sz w:val="20"/>
          <w:szCs w:val="20"/>
        </w:rPr>
      </w:pPr>
    </w:p>
    <w:p w:rsidR="00975E30" w:rsidRDefault="00975E30" w:rsidP="00387310">
      <w:pPr>
        <w:pStyle w:val="ListParagraph"/>
        <w:tabs>
          <w:tab w:val="left" w:pos="10490"/>
        </w:tabs>
        <w:spacing w:line="276" w:lineRule="auto"/>
        <w:ind w:left="284" w:firstLine="425"/>
        <w:rPr>
          <w:rFonts w:ascii="Times New Roman" w:hAnsi="Times New Roman"/>
          <w:color w:val="000000"/>
          <w:sz w:val="20"/>
          <w:szCs w:val="20"/>
        </w:rPr>
      </w:pPr>
    </w:p>
    <w:p w:rsidR="00975E30" w:rsidRDefault="00975E30" w:rsidP="00387310">
      <w:pPr>
        <w:pStyle w:val="ListParagraph"/>
        <w:tabs>
          <w:tab w:val="left" w:pos="10490"/>
        </w:tabs>
        <w:spacing w:line="276" w:lineRule="auto"/>
        <w:ind w:left="284" w:firstLine="425"/>
        <w:rPr>
          <w:rFonts w:ascii="Times New Roman" w:hAnsi="Times New Roman"/>
          <w:color w:val="000000"/>
          <w:sz w:val="20"/>
          <w:szCs w:val="20"/>
        </w:rPr>
      </w:pPr>
    </w:p>
    <w:p w:rsidR="00750E91" w:rsidRDefault="00750E91" w:rsidP="00387310">
      <w:pPr>
        <w:pStyle w:val="ListParagraph"/>
        <w:tabs>
          <w:tab w:val="left" w:pos="10490"/>
        </w:tabs>
        <w:spacing w:line="276" w:lineRule="auto"/>
        <w:ind w:left="284" w:firstLine="425"/>
        <w:rPr>
          <w:rFonts w:ascii="Times New Roman" w:hAnsi="Times New Roman"/>
          <w:color w:val="000000"/>
          <w:sz w:val="20"/>
          <w:szCs w:val="20"/>
        </w:rPr>
      </w:pPr>
    </w:p>
    <w:p w:rsidR="00750E91" w:rsidRDefault="00750E91" w:rsidP="00387310">
      <w:pPr>
        <w:pStyle w:val="ListParagraph"/>
        <w:tabs>
          <w:tab w:val="left" w:pos="10490"/>
        </w:tabs>
        <w:spacing w:line="276" w:lineRule="auto"/>
        <w:ind w:left="284" w:firstLine="425"/>
        <w:rPr>
          <w:rFonts w:ascii="Times New Roman" w:hAnsi="Times New Roman"/>
          <w:color w:val="000000"/>
          <w:sz w:val="20"/>
          <w:szCs w:val="20"/>
        </w:rPr>
      </w:pPr>
    </w:p>
    <w:p w:rsidR="00750E91" w:rsidRDefault="00750E91" w:rsidP="00387310">
      <w:pPr>
        <w:pStyle w:val="ListParagraph"/>
        <w:tabs>
          <w:tab w:val="left" w:pos="10490"/>
        </w:tabs>
        <w:spacing w:line="276" w:lineRule="auto"/>
        <w:ind w:left="284" w:firstLine="425"/>
        <w:rPr>
          <w:rFonts w:ascii="Times New Roman" w:hAnsi="Times New Roman"/>
          <w:color w:val="000000"/>
          <w:sz w:val="20"/>
          <w:szCs w:val="20"/>
        </w:rPr>
      </w:pPr>
    </w:p>
    <w:p w:rsidR="00F13A0F" w:rsidRDefault="00F13A0F" w:rsidP="00F13A0F">
      <w:pPr>
        <w:pStyle w:val="ListParagraph"/>
        <w:tabs>
          <w:tab w:val="left" w:pos="10490"/>
        </w:tabs>
        <w:spacing w:line="276" w:lineRule="auto"/>
        <w:ind w:left="0" w:firstLine="425"/>
        <w:rPr>
          <w:rFonts w:ascii="Times New Roman" w:hAnsi="Times New Roman"/>
          <w:color w:val="000000"/>
          <w:sz w:val="20"/>
          <w:szCs w:val="20"/>
        </w:rPr>
      </w:pPr>
      <w:r>
        <w:rPr>
          <w:rFonts w:ascii="Times New Roman" w:hAnsi="Times New Roman"/>
          <w:color w:val="000000"/>
          <w:sz w:val="20"/>
          <w:szCs w:val="20"/>
        </w:rPr>
        <w:t xml:space="preserve">Kemudian tabel hasil pengukuran berat genteng beton disajikan dalam diagram seperti pada Gambar </w:t>
      </w:r>
      <w:r w:rsidR="00CF70D2">
        <w:rPr>
          <w:rFonts w:ascii="Times New Roman" w:hAnsi="Times New Roman"/>
          <w:color w:val="000000"/>
          <w:sz w:val="20"/>
          <w:szCs w:val="20"/>
        </w:rPr>
        <w:t>3 berikut:</w:t>
      </w:r>
    </w:p>
    <w:p w:rsidR="00F13A0F" w:rsidRDefault="00E96C6B" w:rsidP="00F13A0F">
      <w:pPr>
        <w:pStyle w:val="ListParagraph"/>
        <w:tabs>
          <w:tab w:val="left" w:pos="10490"/>
        </w:tabs>
        <w:spacing w:line="276" w:lineRule="auto"/>
        <w:ind w:left="0" w:firstLine="425"/>
        <w:rPr>
          <w:rFonts w:ascii="Times New Roman" w:hAnsi="Times New Roman"/>
          <w:color w:val="000000"/>
          <w:sz w:val="20"/>
          <w:szCs w:val="20"/>
        </w:rPr>
      </w:pPr>
      <w:r>
        <w:rPr>
          <w:rFonts w:ascii="Times New Roman" w:hAnsi="Times New Roman"/>
          <w:noProof/>
          <w:sz w:val="20"/>
          <w:szCs w:val="20"/>
        </w:rPr>
        <mc:AlternateContent>
          <mc:Choice Requires="wps">
            <w:drawing>
              <wp:anchor distT="0" distB="0" distL="114300" distR="114300" simplePos="0" relativeHeight="251686912" behindDoc="0" locked="0" layoutInCell="1" allowOverlap="1" wp14:anchorId="2BE682A9" wp14:editId="452F4B96">
                <wp:simplePos x="0" y="0"/>
                <wp:positionH relativeFrom="column">
                  <wp:posOffset>-92710</wp:posOffset>
                </wp:positionH>
                <wp:positionV relativeFrom="paragraph">
                  <wp:posOffset>115240</wp:posOffset>
                </wp:positionV>
                <wp:extent cx="3133725" cy="2352675"/>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3133725" cy="2352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Default="00E96C6B" w:rsidP="00703549">
                            <w:r>
                              <w:rPr>
                                <w:noProof/>
                              </w:rPr>
                              <w:drawing>
                                <wp:inline distT="0" distB="0" distL="0" distR="0" wp14:anchorId="4CD3957A" wp14:editId="6C1A463B">
                                  <wp:extent cx="2890796" cy="1847850"/>
                                  <wp:effectExtent l="19050" t="19050" r="24130" b="1905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0796" cy="1847850"/>
                                          </a:xfrm>
                                          <a:prstGeom prst="rect">
                                            <a:avLst/>
                                          </a:prstGeom>
                                          <a:noFill/>
                                          <a:ln>
                                            <a:solidFill>
                                              <a:schemeClr val="tx1"/>
                                            </a:solidFill>
                                          </a:ln>
                                        </pic:spPr>
                                      </pic:pic>
                                    </a:graphicData>
                                  </a:graphic>
                                </wp:inline>
                              </w:drawing>
                            </w:r>
                          </w:p>
                          <w:p w:rsidR="00E96C6B" w:rsidRPr="00B842F6" w:rsidRDefault="00E96C6B" w:rsidP="00703549">
                            <w:pPr>
                              <w:ind w:left="1134" w:hanging="1134"/>
                              <w:jc w:val="center"/>
                            </w:pPr>
                            <w:r w:rsidRPr="00B842F6">
                              <w:rPr>
                                <w:b/>
                              </w:rPr>
                              <w:t xml:space="preserve">Gambar </w:t>
                            </w:r>
                            <w:r>
                              <w:rPr>
                                <w:b/>
                              </w:rPr>
                              <w:t>3</w:t>
                            </w:r>
                            <w:r w:rsidRPr="00B842F6">
                              <w:t xml:space="preserve"> Diagram Berat Genteng Beton Rata Rata</w:t>
                            </w:r>
                          </w:p>
                          <w:p w:rsidR="00E96C6B" w:rsidRPr="00B842F6" w:rsidRDefault="00E96C6B" w:rsidP="00703549">
                            <w:pPr>
                              <w:jc w:val="center"/>
                            </w:pPr>
                            <w:r w:rsidRPr="00B842F6">
                              <w:t>Sumber: Hasil Pengujian</w:t>
                            </w:r>
                          </w:p>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9" o:spid="_x0000_s1069" type="#_x0000_t202" style="position:absolute;left:0;text-align:left;margin-left:-7.3pt;margin-top:9.05pt;width:246.75pt;height:18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7J6gwIAAG8FAAAOAAAAZHJzL2Uyb0RvYy54bWysVN9v2jAQfp+0/8Hy+wiEQldEqFgrpkmo&#10;rdZOfTaOXaLZPs82JOyv79lJKGJ76bSX5Hz3+fP9nl83WpG9cL4CU9DRYEiJMBzKyrwU9MfT6tNn&#10;SnxgpmQKjCjoQXh6vfj4YV7bmchhC6oUjiCJ8bPaFnQbgp1lmedboZkfgBUGjRKcZgGP7iUrHauR&#10;XassHw6nWQ2utA648B61t62RLhK/lIKHeym9CEQVFH0L6evSdxO/2WLOZi+O2W3FOzfYP3ihWWXw&#10;0SPVLQuM7Fz1B5WuuAMPMgw46AykrLhIMWA0o+FZNI9bZkWKBZPj7TFN/v/R8rv9gyNVWdB8fEWJ&#10;YRqL9CSaQL5AQ6IOM1RbP0Pgo0VoaNCAle71HpUx8EY6Hf8YEkE75vpwzG+k46gcj8bjy3xCCUdb&#10;Pp7k08tJ5Mnerlvnw1cBmkShoA4LmPLK9msfWmgPia8ZWFVKpSIqQ+qCTseTYbpwtCC5MhErUjt0&#10;NDGk1vUkhYMSEaPMdyExHSmCqEiNKG6UI3uGLcQ4Fyak4BMvoiNKohPvudjh37x6z+U2jv5lMOF4&#10;WVcGXIr+zO3yZ++ybPGY85O4oxiaTdP1QV/aDZQHrLiDdmq85asKq7JmPjwwh2OCRcbRD/f4kQow&#10;+9BJlGzB/f6bPuKxe9FKSY1jV1D/a8ecoER9M9jXV6OLizin6XAxuczx4E4tm1OL2ekbwLKMcMlY&#10;nsSID6oXpQP9jBtiGV9FEzMc3y5o6MWb0C4D3DBcLJcJhJNpWVibR8sjdaxS7Lmn5pk52zVmwJ6+&#10;g35A2eysP1tsvGlguQsgq9S8MdFtVrsC4FSn9u82UFwbp+eEetuTi1cAAAD//wMAUEsDBBQABgAI&#10;AAAAIQB2zj9k4gAAAAoBAAAPAAAAZHJzL2Rvd25yZXYueG1sTI/BTsMwEETvSPyDtUjcWielBBPi&#10;VFWkCgnRQ0sv3Daxm0TY6xC7beDrMSc4ruZp5m2xmqxhZz363pGEdJ4A09Q41VMr4fC2mQlgPiAp&#10;NI60hC/tYVVeXxWYK3ehnT7vQ8tiCfkcJXQhDDnnvum0RT93g6aYHd1oMcRzbLka8RLLreGLJMm4&#10;xZ7iQoeDrjrdfOxPVsJLtdnirl5Y8W2q59fjevg8vN9LeXszrZ+ABT2FPxh+9aM6lNGpdidSnhkJ&#10;s3SZRTQGIgUWgeWDeARWS7gTIgNeFvz/C+UPAAAA//8DAFBLAQItABQABgAIAAAAIQC2gziS/gAA&#10;AOEBAAATAAAAAAAAAAAAAAAAAAAAAABbQ29udGVudF9UeXBlc10ueG1sUEsBAi0AFAAGAAgAAAAh&#10;ADj9If/WAAAAlAEAAAsAAAAAAAAAAAAAAAAALwEAAF9yZWxzLy5yZWxzUEsBAi0AFAAGAAgAAAAh&#10;AHL3snqDAgAAbwUAAA4AAAAAAAAAAAAAAAAALgIAAGRycy9lMm9Eb2MueG1sUEsBAi0AFAAGAAgA&#10;AAAhAHbOP2TiAAAACgEAAA8AAAAAAAAAAAAAAAAA3QQAAGRycy9kb3ducmV2LnhtbFBLBQYAAAAA&#10;BAAEAPMAAADsBQAAAAA=&#10;" filled="f" stroked="f" strokeweight=".5pt">
                <v:textbox>
                  <w:txbxContent>
                    <w:p w:rsidR="00E96C6B" w:rsidRDefault="00E96C6B" w:rsidP="00703549">
                      <w:r>
                        <w:rPr>
                          <w:noProof/>
                        </w:rPr>
                        <w:drawing>
                          <wp:inline distT="0" distB="0" distL="0" distR="0" wp14:anchorId="4CD3957A" wp14:editId="6C1A463B">
                            <wp:extent cx="2890796" cy="1847850"/>
                            <wp:effectExtent l="19050" t="19050" r="24130" b="1905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0796" cy="1847850"/>
                                    </a:xfrm>
                                    <a:prstGeom prst="rect">
                                      <a:avLst/>
                                    </a:prstGeom>
                                    <a:noFill/>
                                    <a:ln>
                                      <a:solidFill>
                                        <a:schemeClr val="tx1"/>
                                      </a:solidFill>
                                    </a:ln>
                                  </pic:spPr>
                                </pic:pic>
                              </a:graphicData>
                            </a:graphic>
                          </wp:inline>
                        </w:drawing>
                      </w:r>
                    </w:p>
                    <w:p w:rsidR="00E96C6B" w:rsidRPr="00B842F6" w:rsidRDefault="00E96C6B" w:rsidP="00703549">
                      <w:pPr>
                        <w:ind w:left="1134" w:hanging="1134"/>
                        <w:jc w:val="center"/>
                      </w:pPr>
                      <w:r w:rsidRPr="00B842F6">
                        <w:rPr>
                          <w:b/>
                        </w:rPr>
                        <w:t xml:space="preserve">Gambar </w:t>
                      </w:r>
                      <w:r>
                        <w:rPr>
                          <w:b/>
                        </w:rPr>
                        <w:t>3</w:t>
                      </w:r>
                      <w:r w:rsidRPr="00B842F6">
                        <w:t xml:space="preserve"> Diagram Berat Genteng Beton Rata Rata</w:t>
                      </w:r>
                    </w:p>
                    <w:p w:rsidR="00E96C6B" w:rsidRPr="00B842F6" w:rsidRDefault="00E96C6B" w:rsidP="00703549">
                      <w:pPr>
                        <w:jc w:val="center"/>
                      </w:pPr>
                      <w:r w:rsidRPr="00B842F6">
                        <w:t>Sumber: Hasil Pengujian</w:t>
                      </w:r>
                    </w:p>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p w:rsidR="00E96C6B" w:rsidRDefault="00E96C6B" w:rsidP="00703549"/>
                  </w:txbxContent>
                </v:textbox>
              </v:shape>
            </w:pict>
          </mc:Fallback>
        </mc:AlternateContent>
      </w:r>
    </w:p>
    <w:p w:rsidR="00741ED2" w:rsidRDefault="00741ED2" w:rsidP="00387310">
      <w:pPr>
        <w:pStyle w:val="ListParagraph"/>
        <w:tabs>
          <w:tab w:val="left" w:pos="10490"/>
        </w:tabs>
        <w:spacing w:line="276" w:lineRule="auto"/>
        <w:ind w:left="284" w:firstLine="425"/>
        <w:rPr>
          <w:rFonts w:ascii="Times New Roman" w:hAnsi="Times New Roman"/>
          <w:color w:val="000000"/>
          <w:sz w:val="20"/>
          <w:szCs w:val="20"/>
        </w:rPr>
      </w:pPr>
    </w:p>
    <w:p w:rsidR="00717670" w:rsidRDefault="00717670" w:rsidP="000247FF">
      <w:pPr>
        <w:pStyle w:val="ListParagraph"/>
        <w:tabs>
          <w:tab w:val="left" w:pos="10490"/>
        </w:tabs>
        <w:spacing w:line="276" w:lineRule="auto"/>
        <w:ind w:left="284" w:firstLine="283"/>
        <w:rPr>
          <w:rFonts w:ascii="Times New Roman" w:hAnsi="Times New Roman"/>
          <w:color w:val="000000"/>
          <w:sz w:val="20"/>
          <w:szCs w:val="20"/>
        </w:rPr>
      </w:pPr>
    </w:p>
    <w:p w:rsidR="002323C2" w:rsidRDefault="002323C2" w:rsidP="000247FF">
      <w:pPr>
        <w:pStyle w:val="ListParagraph"/>
        <w:tabs>
          <w:tab w:val="left" w:pos="10490"/>
        </w:tabs>
        <w:spacing w:line="276" w:lineRule="auto"/>
        <w:ind w:left="284" w:firstLine="283"/>
        <w:rPr>
          <w:rFonts w:ascii="Times New Roman" w:hAnsi="Times New Roman"/>
          <w:color w:val="000000"/>
          <w:sz w:val="20"/>
          <w:szCs w:val="20"/>
        </w:rPr>
      </w:pPr>
    </w:p>
    <w:p w:rsidR="002323C2" w:rsidRDefault="002323C2" w:rsidP="000247FF">
      <w:pPr>
        <w:pStyle w:val="ListParagraph"/>
        <w:tabs>
          <w:tab w:val="left" w:pos="10490"/>
        </w:tabs>
        <w:spacing w:line="276" w:lineRule="auto"/>
        <w:ind w:left="284" w:firstLine="283"/>
        <w:rPr>
          <w:rFonts w:ascii="Times New Roman" w:hAnsi="Times New Roman"/>
          <w:color w:val="000000"/>
          <w:sz w:val="20"/>
          <w:szCs w:val="20"/>
        </w:rPr>
      </w:pPr>
    </w:p>
    <w:p w:rsidR="002323C2" w:rsidRDefault="002323C2" w:rsidP="000247FF">
      <w:pPr>
        <w:pStyle w:val="ListParagraph"/>
        <w:tabs>
          <w:tab w:val="left" w:pos="10490"/>
        </w:tabs>
        <w:spacing w:line="276" w:lineRule="auto"/>
        <w:ind w:left="284" w:firstLine="283"/>
        <w:rPr>
          <w:rFonts w:ascii="Times New Roman" w:hAnsi="Times New Roman"/>
          <w:color w:val="000000"/>
          <w:sz w:val="20"/>
          <w:szCs w:val="20"/>
        </w:rPr>
      </w:pPr>
    </w:p>
    <w:p w:rsidR="002323C2" w:rsidRDefault="002323C2" w:rsidP="000247FF">
      <w:pPr>
        <w:pStyle w:val="ListParagraph"/>
        <w:tabs>
          <w:tab w:val="left" w:pos="10490"/>
        </w:tabs>
        <w:spacing w:line="276" w:lineRule="auto"/>
        <w:ind w:left="284" w:firstLine="283"/>
        <w:rPr>
          <w:rFonts w:ascii="Times New Roman" w:hAnsi="Times New Roman"/>
          <w:color w:val="000000"/>
          <w:sz w:val="20"/>
          <w:szCs w:val="20"/>
        </w:rPr>
      </w:pPr>
    </w:p>
    <w:p w:rsidR="002323C2" w:rsidRDefault="002323C2" w:rsidP="000247FF">
      <w:pPr>
        <w:pStyle w:val="ListParagraph"/>
        <w:tabs>
          <w:tab w:val="left" w:pos="10490"/>
        </w:tabs>
        <w:spacing w:line="276" w:lineRule="auto"/>
        <w:ind w:left="284" w:firstLine="283"/>
        <w:rPr>
          <w:rFonts w:ascii="Times New Roman" w:hAnsi="Times New Roman"/>
          <w:color w:val="000000"/>
          <w:sz w:val="20"/>
          <w:szCs w:val="20"/>
        </w:rPr>
      </w:pPr>
    </w:p>
    <w:p w:rsidR="002323C2" w:rsidRDefault="002323C2" w:rsidP="000247FF">
      <w:pPr>
        <w:pStyle w:val="ListParagraph"/>
        <w:tabs>
          <w:tab w:val="left" w:pos="10490"/>
        </w:tabs>
        <w:spacing w:line="276" w:lineRule="auto"/>
        <w:ind w:left="284" w:firstLine="283"/>
        <w:rPr>
          <w:rFonts w:ascii="Times New Roman" w:hAnsi="Times New Roman"/>
          <w:color w:val="000000"/>
          <w:sz w:val="20"/>
          <w:szCs w:val="20"/>
        </w:rPr>
      </w:pPr>
    </w:p>
    <w:p w:rsidR="002323C2" w:rsidRDefault="002323C2" w:rsidP="000247FF">
      <w:pPr>
        <w:pStyle w:val="ListParagraph"/>
        <w:tabs>
          <w:tab w:val="left" w:pos="10490"/>
        </w:tabs>
        <w:spacing w:line="276" w:lineRule="auto"/>
        <w:ind w:left="284" w:firstLine="283"/>
        <w:rPr>
          <w:rFonts w:ascii="Times New Roman" w:hAnsi="Times New Roman"/>
          <w:color w:val="000000"/>
          <w:sz w:val="20"/>
          <w:szCs w:val="20"/>
        </w:rPr>
      </w:pPr>
    </w:p>
    <w:p w:rsidR="002323C2" w:rsidRDefault="002323C2" w:rsidP="000247FF">
      <w:pPr>
        <w:pStyle w:val="ListParagraph"/>
        <w:tabs>
          <w:tab w:val="left" w:pos="10490"/>
        </w:tabs>
        <w:spacing w:line="276" w:lineRule="auto"/>
        <w:ind w:left="284" w:firstLine="283"/>
        <w:rPr>
          <w:rFonts w:ascii="Times New Roman" w:hAnsi="Times New Roman"/>
          <w:color w:val="000000"/>
          <w:sz w:val="20"/>
          <w:szCs w:val="20"/>
        </w:rPr>
      </w:pPr>
    </w:p>
    <w:p w:rsidR="00E96C6B" w:rsidRDefault="00E96C6B" w:rsidP="00D9104F">
      <w:pPr>
        <w:pStyle w:val="ListParagraph"/>
        <w:tabs>
          <w:tab w:val="left" w:pos="10490"/>
        </w:tabs>
        <w:spacing w:before="0" w:after="0" w:line="276" w:lineRule="auto"/>
        <w:ind w:left="0" w:firstLine="425"/>
        <w:contextualSpacing w:val="0"/>
        <w:rPr>
          <w:rFonts w:ascii="Times New Roman" w:hAnsi="Times New Roman"/>
          <w:color w:val="000000"/>
          <w:sz w:val="20"/>
          <w:szCs w:val="20"/>
        </w:rPr>
      </w:pPr>
    </w:p>
    <w:p w:rsidR="00E96C6B" w:rsidRDefault="00E96C6B" w:rsidP="00D9104F">
      <w:pPr>
        <w:pStyle w:val="ListParagraph"/>
        <w:tabs>
          <w:tab w:val="left" w:pos="10490"/>
        </w:tabs>
        <w:spacing w:before="0" w:after="0" w:line="276" w:lineRule="auto"/>
        <w:ind w:left="0" w:firstLine="425"/>
        <w:contextualSpacing w:val="0"/>
        <w:rPr>
          <w:rFonts w:ascii="Times New Roman" w:hAnsi="Times New Roman"/>
          <w:color w:val="000000"/>
          <w:sz w:val="20"/>
          <w:szCs w:val="20"/>
        </w:rPr>
      </w:pPr>
    </w:p>
    <w:p w:rsidR="00E96C6B" w:rsidRDefault="00E96C6B" w:rsidP="00D9104F">
      <w:pPr>
        <w:pStyle w:val="ListParagraph"/>
        <w:tabs>
          <w:tab w:val="left" w:pos="10490"/>
        </w:tabs>
        <w:spacing w:before="0" w:after="0" w:line="276" w:lineRule="auto"/>
        <w:ind w:left="0" w:firstLine="425"/>
        <w:contextualSpacing w:val="0"/>
        <w:rPr>
          <w:rFonts w:ascii="Times New Roman" w:hAnsi="Times New Roman"/>
          <w:color w:val="000000"/>
          <w:sz w:val="20"/>
          <w:szCs w:val="20"/>
        </w:rPr>
      </w:pPr>
    </w:p>
    <w:p w:rsidR="00E96C6B" w:rsidRDefault="00E96C6B" w:rsidP="00D9104F">
      <w:pPr>
        <w:pStyle w:val="ListParagraph"/>
        <w:tabs>
          <w:tab w:val="left" w:pos="10490"/>
        </w:tabs>
        <w:spacing w:before="0" w:after="0" w:line="276" w:lineRule="auto"/>
        <w:ind w:left="0" w:firstLine="425"/>
        <w:contextualSpacing w:val="0"/>
        <w:rPr>
          <w:rFonts w:ascii="Times New Roman" w:hAnsi="Times New Roman"/>
          <w:color w:val="000000"/>
          <w:sz w:val="20"/>
          <w:szCs w:val="20"/>
        </w:rPr>
      </w:pPr>
    </w:p>
    <w:p w:rsidR="00D9104F" w:rsidRPr="002323C2" w:rsidRDefault="00D9104F" w:rsidP="00D9104F">
      <w:pPr>
        <w:pStyle w:val="ListParagraph"/>
        <w:tabs>
          <w:tab w:val="left" w:pos="10490"/>
        </w:tabs>
        <w:spacing w:before="0" w:after="0" w:line="276" w:lineRule="auto"/>
        <w:ind w:left="0" w:firstLine="425"/>
        <w:contextualSpacing w:val="0"/>
        <w:rPr>
          <w:rFonts w:ascii="Times New Roman" w:hAnsi="Times New Roman"/>
          <w:color w:val="000000"/>
          <w:sz w:val="20"/>
          <w:szCs w:val="20"/>
        </w:rPr>
      </w:pPr>
      <w:r w:rsidRPr="002323C2">
        <w:rPr>
          <w:rFonts w:ascii="Times New Roman" w:hAnsi="Times New Roman"/>
          <w:color w:val="000000"/>
          <w:sz w:val="20"/>
          <w:szCs w:val="20"/>
        </w:rPr>
        <w:t xml:space="preserve">Pada diagram rata-rata berat genteng beton Gambar </w:t>
      </w:r>
      <w:r>
        <w:rPr>
          <w:rFonts w:ascii="Times New Roman" w:hAnsi="Times New Roman"/>
          <w:color w:val="000000"/>
          <w:sz w:val="20"/>
          <w:szCs w:val="20"/>
        </w:rPr>
        <w:t xml:space="preserve">3 </w:t>
      </w:r>
      <w:r w:rsidRPr="002323C2">
        <w:rPr>
          <w:rFonts w:ascii="Times New Roman" w:hAnsi="Times New Roman"/>
          <w:color w:val="000000"/>
          <w:sz w:val="20"/>
          <w:szCs w:val="20"/>
        </w:rPr>
        <w:t>menunjukkan bahwa berat genteng beton selalu mengalami peningkatan seiring bertambahnya persentase variasi penambahan serat rami pada genteng beton.</w:t>
      </w:r>
    </w:p>
    <w:p w:rsidR="00B66415" w:rsidRPr="00B171A0" w:rsidRDefault="00B66415" w:rsidP="007024E7">
      <w:pPr>
        <w:pStyle w:val="ListParagraph"/>
        <w:spacing w:after="40" w:line="276" w:lineRule="auto"/>
        <w:ind w:left="0"/>
        <w:contextualSpacing w:val="0"/>
        <w:rPr>
          <w:rFonts w:ascii="Times New Roman" w:hAnsi="Times New Roman"/>
          <w:b/>
          <w:sz w:val="20"/>
        </w:rPr>
      </w:pPr>
      <w:proofErr w:type="gramStart"/>
      <w:r w:rsidRPr="00B171A0">
        <w:rPr>
          <w:rFonts w:ascii="Times New Roman" w:hAnsi="Times New Roman"/>
          <w:b/>
          <w:sz w:val="20"/>
        </w:rPr>
        <w:lastRenderedPageBreak/>
        <w:t>Pengaruh Penambahan Serat Rami Ditinjau Dari Hubungan Uji Sifat Tampak Ukuran Dan Berat Genteng Beton</w:t>
      </w:r>
      <w:r w:rsidR="006336A6">
        <w:rPr>
          <w:rFonts w:ascii="Times New Roman" w:hAnsi="Times New Roman"/>
          <w:b/>
          <w:sz w:val="20"/>
        </w:rPr>
        <w:t>.</w:t>
      </w:r>
      <w:proofErr w:type="gramEnd"/>
    </w:p>
    <w:p w:rsidR="00B47F07" w:rsidRPr="002A0A0C" w:rsidRDefault="00B47F07" w:rsidP="00B47F07">
      <w:pPr>
        <w:pStyle w:val="ListParagraph"/>
        <w:tabs>
          <w:tab w:val="left" w:pos="10490"/>
        </w:tabs>
        <w:spacing w:before="0" w:after="0" w:line="276" w:lineRule="auto"/>
        <w:ind w:left="0" w:firstLine="425"/>
        <w:rPr>
          <w:rFonts w:ascii="Times New Roman" w:hAnsi="Times New Roman"/>
          <w:color w:val="000000"/>
          <w:sz w:val="20"/>
          <w:szCs w:val="20"/>
        </w:rPr>
      </w:pPr>
      <w:proofErr w:type="gramStart"/>
      <w:r w:rsidRPr="002A0A0C">
        <w:rPr>
          <w:rFonts w:ascii="Times New Roman" w:hAnsi="Times New Roman"/>
          <w:color w:val="000000"/>
          <w:sz w:val="20"/>
          <w:szCs w:val="20"/>
        </w:rPr>
        <w:t>Data hubungan sifat tampak ukuran dan berat genteng beton da</w:t>
      </w:r>
      <w:r>
        <w:rPr>
          <w:rFonts w:ascii="Times New Roman" w:hAnsi="Times New Roman"/>
          <w:color w:val="000000"/>
          <w:sz w:val="20"/>
          <w:szCs w:val="20"/>
        </w:rPr>
        <w:t>pat dilihat pada Gambar 4</w:t>
      </w:r>
      <w:r w:rsidRPr="002A0A0C">
        <w:rPr>
          <w:rFonts w:ascii="Times New Roman" w:hAnsi="Times New Roman"/>
          <w:color w:val="000000"/>
          <w:sz w:val="20"/>
          <w:szCs w:val="20"/>
        </w:rPr>
        <w:t>.</w:t>
      </w:r>
      <w:proofErr w:type="gramEnd"/>
      <w:r w:rsidRPr="002A0A0C">
        <w:rPr>
          <w:rFonts w:ascii="Times New Roman" w:hAnsi="Times New Roman"/>
          <w:color w:val="000000"/>
          <w:sz w:val="20"/>
          <w:szCs w:val="20"/>
        </w:rPr>
        <w:t xml:space="preserve"> Dalam penelitian ini, ukuran genteng beton yang ditinjau pada grafik adalah tebal tengah dan tebal lekukan tengah karena rata-rata ukuran panjang dan lebar genteng beton semua sampel </w:t>
      </w:r>
      <w:proofErr w:type="gramStart"/>
      <w:r w:rsidRPr="002A0A0C">
        <w:rPr>
          <w:rFonts w:ascii="Times New Roman" w:hAnsi="Times New Roman"/>
          <w:color w:val="000000"/>
          <w:sz w:val="20"/>
          <w:szCs w:val="20"/>
        </w:rPr>
        <w:t>sama</w:t>
      </w:r>
      <w:proofErr w:type="gramEnd"/>
      <w:r w:rsidRPr="002A0A0C">
        <w:rPr>
          <w:rFonts w:ascii="Times New Roman" w:hAnsi="Times New Roman"/>
          <w:color w:val="000000"/>
          <w:sz w:val="20"/>
          <w:szCs w:val="20"/>
        </w:rPr>
        <w:t xml:space="preserve"> dan yang membedakan pengaruh ditambahnya serat rami pada genteng beton yaitu pada </w:t>
      </w:r>
      <w:r w:rsidR="00AD5530">
        <w:rPr>
          <w:rFonts w:ascii="Times New Roman" w:hAnsi="Times New Roman"/>
          <w:color w:val="000000"/>
          <w:sz w:val="20"/>
          <w:szCs w:val="20"/>
        </w:rPr>
        <w:t>ke</w:t>
      </w:r>
      <w:r w:rsidRPr="002A0A0C">
        <w:rPr>
          <w:rFonts w:ascii="Times New Roman" w:hAnsi="Times New Roman"/>
          <w:color w:val="000000"/>
          <w:sz w:val="20"/>
          <w:szCs w:val="20"/>
        </w:rPr>
        <w:t>tebal</w:t>
      </w:r>
      <w:r w:rsidR="00AD5530">
        <w:rPr>
          <w:rFonts w:ascii="Times New Roman" w:hAnsi="Times New Roman"/>
          <w:color w:val="000000"/>
          <w:sz w:val="20"/>
          <w:szCs w:val="20"/>
        </w:rPr>
        <w:t>an</w:t>
      </w:r>
      <w:r w:rsidRPr="002A0A0C">
        <w:rPr>
          <w:rFonts w:ascii="Times New Roman" w:hAnsi="Times New Roman"/>
          <w:color w:val="000000"/>
          <w:sz w:val="20"/>
          <w:szCs w:val="20"/>
        </w:rPr>
        <w:t>nya.</w:t>
      </w:r>
    </w:p>
    <w:p w:rsidR="007C04C2" w:rsidRDefault="00E96C6B" w:rsidP="000247FF">
      <w:pPr>
        <w:pStyle w:val="ListParagraph"/>
        <w:tabs>
          <w:tab w:val="left" w:pos="10490"/>
        </w:tabs>
        <w:spacing w:line="276" w:lineRule="auto"/>
        <w:ind w:left="284" w:firstLine="283"/>
        <w:rPr>
          <w:rFonts w:ascii="Times New Roman" w:hAnsi="Times New Roman"/>
          <w:color w:val="000000"/>
          <w:sz w:val="20"/>
          <w:szCs w:val="20"/>
        </w:rPr>
      </w:pPr>
      <w:r>
        <w:rPr>
          <w:rFonts w:ascii="Times New Roman" w:hAnsi="Times New Roman"/>
          <w:noProof/>
          <w:sz w:val="20"/>
          <w:szCs w:val="20"/>
        </w:rPr>
        <mc:AlternateContent>
          <mc:Choice Requires="wps">
            <w:drawing>
              <wp:anchor distT="0" distB="0" distL="114300" distR="114300" simplePos="0" relativeHeight="251688960" behindDoc="0" locked="0" layoutInCell="1" allowOverlap="1" wp14:anchorId="62E2449F" wp14:editId="1D6F8199">
                <wp:simplePos x="0" y="0"/>
                <wp:positionH relativeFrom="column">
                  <wp:posOffset>-100000</wp:posOffset>
                </wp:positionH>
                <wp:positionV relativeFrom="paragraph">
                  <wp:posOffset>38735</wp:posOffset>
                </wp:positionV>
                <wp:extent cx="3116275" cy="2282342"/>
                <wp:effectExtent l="0" t="0" r="0" b="3810"/>
                <wp:wrapNone/>
                <wp:docPr id="224" name="Text Box 224"/>
                <wp:cNvGraphicFramePr/>
                <a:graphic xmlns:a="http://schemas.openxmlformats.org/drawingml/2006/main">
                  <a:graphicData uri="http://schemas.microsoft.com/office/word/2010/wordprocessingShape">
                    <wps:wsp>
                      <wps:cNvSpPr txBox="1"/>
                      <wps:spPr>
                        <a:xfrm>
                          <a:off x="0" y="0"/>
                          <a:ext cx="3116275" cy="22823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Default="00E96C6B" w:rsidP="006336A6">
                            <w:pPr>
                              <w:rPr>
                                <w:noProof/>
                              </w:rPr>
                            </w:pPr>
                            <w:r>
                              <w:rPr>
                                <w:noProof/>
                              </w:rPr>
                              <w:drawing>
                                <wp:inline distT="0" distB="0" distL="0" distR="0" wp14:anchorId="65360CE5" wp14:editId="65998814">
                                  <wp:extent cx="2941371" cy="1675181"/>
                                  <wp:effectExtent l="19050" t="19050" r="11430" b="203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1601" cy="1686703"/>
                                          </a:xfrm>
                                          <a:prstGeom prst="rect">
                                            <a:avLst/>
                                          </a:prstGeom>
                                          <a:noFill/>
                                          <a:ln>
                                            <a:solidFill>
                                              <a:schemeClr val="tx1"/>
                                            </a:solidFill>
                                          </a:ln>
                                        </pic:spPr>
                                      </pic:pic>
                                    </a:graphicData>
                                  </a:graphic>
                                </wp:inline>
                              </w:drawing>
                            </w:r>
                          </w:p>
                          <w:p w:rsidR="00E96C6B" w:rsidRDefault="00E96C6B" w:rsidP="006336A6">
                            <w:pPr>
                              <w:ind w:left="1134" w:hanging="1134"/>
                              <w:jc w:val="center"/>
                            </w:pPr>
                            <w:r w:rsidRPr="006336A6">
                              <w:rPr>
                                <w:b/>
                              </w:rPr>
                              <w:t>Gambar 4</w:t>
                            </w:r>
                            <w:r w:rsidRPr="006336A6">
                              <w:t xml:space="preserve"> G</w:t>
                            </w:r>
                            <w:r>
                              <w:t>rafik Hubungan Ukuran dan Berat</w:t>
                            </w:r>
                          </w:p>
                          <w:p w:rsidR="00E96C6B" w:rsidRPr="006336A6" w:rsidRDefault="00E96C6B" w:rsidP="006336A6">
                            <w:pPr>
                              <w:ind w:left="1134" w:hanging="1134"/>
                              <w:jc w:val="center"/>
                            </w:pPr>
                            <w:r w:rsidRPr="006336A6">
                              <w:t>Genteng Beton</w:t>
                            </w:r>
                          </w:p>
                          <w:p w:rsidR="00E96C6B" w:rsidRPr="006336A6" w:rsidRDefault="00E96C6B" w:rsidP="006336A6">
                            <w:pPr>
                              <w:jc w:val="center"/>
                            </w:pPr>
                            <w:r w:rsidRPr="006336A6">
                              <w:t>Sumber: Hasil Pengujian</w:t>
                            </w:r>
                          </w:p>
                          <w:p w:rsidR="00E96C6B" w:rsidRDefault="00E96C6B" w:rsidP="006336A6">
                            <w:pPr>
                              <w:rPr>
                                <w:noProof/>
                              </w:rPr>
                            </w:pPr>
                          </w:p>
                          <w:p w:rsidR="00E96C6B" w:rsidRDefault="00E96C6B" w:rsidP="006336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4" o:spid="_x0000_s1070" type="#_x0000_t202" style="position:absolute;left:0;text-align:left;margin-left:-7.85pt;margin-top:3.05pt;width:245.4pt;height:17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LQggIAAG8FAAAOAAAAZHJzL2Uyb0RvYy54bWysVN9P2zAQfp+0/8Hy+0gbCmMVKepATJMQ&#10;oMHEs+vYNJrt8+xrk+6v39lJSsX2wrSX5Hz3+fP9Pr/orGFbFWIDruLTowlnykmoG/dc8e+P1x/O&#10;OIsoXC0MOFXxnYr8YvH+3Xnr56qENZhaBUYkLs5bX/E1op8XRZRrZUU8Aq8cGTUEK5CO4bmog2iJ&#10;3ZqinExOixZC7QNIFSNpr3ojX2R+rZXEO62jQmYqTr5h/ob8XaVvsTgX8+cg/LqRgxviH7ywonH0&#10;6J7qSqBgm9D8QWUbGSCCxiMJtgCtG6lyDBTNdPIqmoe18CrHQsmJfp+m+P9o5e32PrCmrnhZzjhz&#10;wlKRHlWH7DN0LOkoQ62PcwI+eIJiRwaq9KiPpEyBdzrY9KeQGNkp17t9fhOdJOXxdHpafjzhTJKt&#10;LM/K41mZeIqX6z5E/KLAsiRUPFABc17F9iZiDx0h6TUH140xuYjGsbbip8cnk3xhbyFy4xJW5XYY&#10;aFJIvetZwp1RCWPcN6UpHTmCpMiNqC5NYFtBLSSkVA5z8JmX0AmlyYm3XBzwL1695XIfx/gyONxf&#10;to2DkKN/5Xb9Y3RZ93jK+UHcScRu1fV9sC/5CuodVTxAPzXRy+uGqnIjIt6LQGNCRabRxzv6aAOU&#10;fRgkztYQfv1Nn/DUvWTlrKWxq3j8uRFBcWa+OurrT9PZLM1pPsxOPpZ0CIeW1aHFbewlUFmmtGS8&#10;zGLCoxlFHcA+0YZYplfJJJyktyuOo3iJ/TKgDSPVcplBNJle4I178DJRpyqlnnvsnkTwQ2Mi9fQt&#10;jAMq5q/6s8emmw6WGwTd5OZNie6zOhSApjq3/7CB0to4PGfUy55c/AYAAP//AwBQSwMEFAAGAAgA&#10;AAAhAE1LGBnhAAAACQEAAA8AAABkcnMvZG93bnJldi54bWxMj8FOwzAQRO9I/IO1SNxaJwWnVYhT&#10;VZEqJASHll64OfE2ibDXIXbbwNdjTuU2qxnNvC3WkzXsjKPvHUlI5wkwpMbpnloJh/ftbAXMB0Va&#10;GUco4Rs9rMvbm0Ll2l1oh+d9aFksIZ8rCV0IQ865bzq0ys/dgBS9oxutCvEcW65HdYnl1vBFkmTc&#10;qp7iQqcGrDpsPvcnK+Gl2r6pXb2wqx9TPb8eN8PX4UNIeX83bZ6ABZzCNQx/+BEdyshUuxNpz4yE&#10;WSqWMSohS4FF/3EpoqglPGRCAC8L/v+D8hcAAP//AwBQSwECLQAUAAYACAAAACEAtoM4kv4AAADh&#10;AQAAEwAAAAAAAAAAAAAAAAAAAAAAW0NvbnRlbnRfVHlwZXNdLnhtbFBLAQItABQABgAIAAAAIQA4&#10;/SH/1gAAAJQBAAALAAAAAAAAAAAAAAAAAC8BAABfcmVscy8ucmVsc1BLAQItABQABgAIAAAAIQAY&#10;G7LQggIAAG8FAAAOAAAAAAAAAAAAAAAAAC4CAABkcnMvZTJvRG9jLnhtbFBLAQItABQABgAIAAAA&#10;IQBNSxgZ4QAAAAkBAAAPAAAAAAAAAAAAAAAAANwEAABkcnMvZG93bnJldi54bWxQSwUGAAAAAAQA&#10;BADzAAAA6gUAAAAA&#10;" filled="f" stroked="f" strokeweight=".5pt">
                <v:textbox>
                  <w:txbxContent>
                    <w:p w:rsidR="00E96C6B" w:rsidRDefault="00E96C6B" w:rsidP="006336A6">
                      <w:pPr>
                        <w:rPr>
                          <w:noProof/>
                        </w:rPr>
                      </w:pPr>
                      <w:r>
                        <w:rPr>
                          <w:noProof/>
                        </w:rPr>
                        <w:drawing>
                          <wp:inline distT="0" distB="0" distL="0" distR="0" wp14:anchorId="65360CE5" wp14:editId="65998814">
                            <wp:extent cx="2941371" cy="1675181"/>
                            <wp:effectExtent l="19050" t="19050" r="11430" b="203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1601" cy="1686703"/>
                                    </a:xfrm>
                                    <a:prstGeom prst="rect">
                                      <a:avLst/>
                                    </a:prstGeom>
                                    <a:noFill/>
                                    <a:ln>
                                      <a:solidFill>
                                        <a:schemeClr val="tx1"/>
                                      </a:solidFill>
                                    </a:ln>
                                  </pic:spPr>
                                </pic:pic>
                              </a:graphicData>
                            </a:graphic>
                          </wp:inline>
                        </w:drawing>
                      </w:r>
                    </w:p>
                    <w:p w:rsidR="00E96C6B" w:rsidRDefault="00E96C6B" w:rsidP="006336A6">
                      <w:pPr>
                        <w:ind w:left="1134" w:hanging="1134"/>
                        <w:jc w:val="center"/>
                      </w:pPr>
                      <w:r w:rsidRPr="006336A6">
                        <w:rPr>
                          <w:b/>
                        </w:rPr>
                        <w:t>Gambar 4</w:t>
                      </w:r>
                      <w:r w:rsidRPr="006336A6">
                        <w:t xml:space="preserve"> G</w:t>
                      </w:r>
                      <w:r>
                        <w:t>rafik Hubungan Ukuran dan Berat</w:t>
                      </w:r>
                    </w:p>
                    <w:p w:rsidR="00E96C6B" w:rsidRPr="006336A6" w:rsidRDefault="00E96C6B" w:rsidP="006336A6">
                      <w:pPr>
                        <w:ind w:left="1134" w:hanging="1134"/>
                        <w:jc w:val="center"/>
                      </w:pPr>
                      <w:r w:rsidRPr="006336A6">
                        <w:t>Genteng Beton</w:t>
                      </w:r>
                    </w:p>
                    <w:p w:rsidR="00E96C6B" w:rsidRPr="006336A6" w:rsidRDefault="00E96C6B" w:rsidP="006336A6">
                      <w:pPr>
                        <w:jc w:val="center"/>
                      </w:pPr>
                      <w:r w:rsidRPr="006336A6">
                        <w:t>Sumber: Hasil Pengujian</w:t>
                      </w:r>
                    </w:p>
                    <w:p w:rsidR="00E96C6B" w:rsidRDefault="00E96C6B" w:rsidP="006336A6">
                      <w:pPr>
                        <w:rPr>
                          <w:noProof/>
                        </w:rPr>
                      </w:pPr>
                    </w:p>
                    <w:p w:rsidR="00E96C6B" w:rsidRDefault="00E96C6B" w:rsidP="006336A6"/>
                  </w:txbxContent>
                </v:textbox>
              </v:shape>
            </w:pict>
          </mc:Fallback>
        </mc:AlternateContent>
      </w:r>
    </w:p>
    <w:p w:rsidR="007C04C2" w:rsidRDefault="007C04C2"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1D03B8" w:rsidRDefault="001D03B8" w:rsidP="00B467B8">
      <w:pPr>
        <w:pStyle w:val="ListParagraph"/>
        <w:tabs>
          <w:tab w:val="left" w:pos="10490"/>
        </w:tabs>
        <w:spacing w:before="0" w:after="0" w:line="276" w:lineRule="auto"/>
        <w:ind w:left="0" w:firstLine="425"/>
        <w:rPr>
          <w:rFonts w:ascii="Times New Roman" w:hAnsi="Times New Roman"/>
          <w:color w:val="000000"/>
          <w:sz w:val="20"/>
          <w:szCs w:val="20"/>
        </w:rPr>
      </w:pPr>
    </w:p>
    <w:p w:rsidR="001D03B8" w:rsidRDefault="001D03B8" w:rsidP="00B467B8">
      <w:pPr>
        <w:pStyle w:val="ListParagraph"/>
        <w:tabs>
          <w:tab w:val="left" w:pos="10490"/>
        </w:tabs>
        <w:spacing w:before="0" w:after="0" w:line="276" w:lineRule="auto"/>
        <w:ind w:left="0" w:firstLine="425"/>
        <w:rPr>
          <w:rFonts w:ascii="Times New Roman" w:hAnsi="Times New Roman"/>
          <w:color w:val="000000"/>
          <w:sz w:val="20"/>
          <w:szCs w:val="20"/>
        </w:rPr>
      </w:pPr>
    </w:p>
    <w:p w:rsidR="001D03B8" w:rsidRDefault="001D03B8" w:rsidP="00B467B8">
      <w:pPr>
        <w:pStyle w:val="ListParagraph"/>
        <w:tabs>
          <w:tab w:val="left" w:pos="10490"/>
        </w:tabs>
        <w:spacing w:before="0" w:after="0" w:line="276" w:lineRule="auto"/>
        <w:ind w:left="0" w:firstLine="425"/>
        <w:rPr>
          <w:rFonts w:ascii="Times New Roman" w:hAnsi="Times New Roman"/>
          <w:color w:val="000000"/>
          <w:sz w:val="20"/>
          <w:szCs w:val="20"/>
        </w:rPr>
      </w:pPr>
    </w:p>
    <w:p w:rsidR="00E96C6B" w:rsidRDefault="00E96C6B" w:rsidP="00B467B8">
      <w:pPr>
        <w:pStyle w:val="ListParagraph"/>
        <w:tabs>
          <w:tab w:val="left" w:pos="10490"/>
        </w:tabs>
        <w:spacing w:before="0" w:after="0" w:line="276" w:lineRule="auto"/>
        <w:ind w:left="0" w:firstLine="425"/>
        <w:rPr>
          <w:rFonts w:ascii="Times New Roman" w:hAnsi="Times New Roman"/>
          <w:color w:val="000000"/>
          <w:sz w:val="20"/>
          <w:szCs w:val="20"/>
        </w:rPr>
      </w:pPr>
    </w:p>
    <w:p w:rsidR="002A0A0C" w:rsidRPr="002A0A0C" w:rsidRDefault="00552623" w:rsidP="00B467B8">
      <w:pPr>
        <w:pStyle w:val="ListParagraph"/>
        <w:tabs>
          <w:tab w:val="left" w:pos="10490"/>
        </w:tabs>
        <w:spacing w:before="0" w:after="0" w:line="276" w:lineRule="auto"/>
        <w:ind w:left="0" w:firstLine="425"/>
        <w:rPr>
          <w:rFonts w:ascii="Times New Roman" w:hAnsi="Times New Roman"/>
          <w:color w:val="000000"/>
          <w:sz w:val="20"/>
          <w:szCs w:val="20"/>
        </w:rPr>
      </w:pPr>
      <w:proofErr w:type="gramStart"/>
      <w:r>
        <w:rPr>
          <w:rFonts w:ascii="Times New Roman" w:hAnsi="Times New Roman"/>
          <w:color w:val="000000"/>
          <w:sz w:val="20"/>
          <w:szCs w:val="20"/>
        </w:rPr>
        <w:t>Pada Gambar 4</w:t>
      </w:r>
      <w:r w:rsidR="002A0A0C" w:rsidRPr="002A0A0C">
        <w:rPr>
          <w:rFonts w:ascii="Times New Roman" w:hAnsi="Times New Roman"/>
          <w:color w:val="000000"/>
          <w:sz w:val="20"/>
          <w:szCs w:val="20"/>
        </w:rPr>
        <w:t xml:space="preserve"> menunjukkan bahwa hubungan ukuran (tebal) dan berat genteng beton berbanding lurus.</w:t>
      </w:r>
      <w:proofErr w:type="gramEnd"/>
      <w:r w:rsidR="002A0A0C" w:rsidRPr="002A0A0C">
        <w:rPr>
          <w:rFonts w:ascii="Times New Roman" w:hAnsi="Times New Roman"/>
          <w:color w:val="000000"/>
          <w:sz w:val="20"/>
          <w:szCs w:val="20"/>
        </w:rPr>
        <w:t xml:space="preserve"> Dengan penambahan serat rami, ukuran tebal genteng beton semakin bertambah daripada genteng beton normal tanpa serat rami dikarenakan genteng beton normal tanpa serat pada umumnya cetakan pabrik memiliki </w:t>
      </w:r>
      <w:r w:rsidR="00987AB1">
        <w:rPr>
          <w:rFonts w:ascii="Times New Roman" w:hAnsi="Times New Roman"/>
          <w:color w:val="000000"/>
          <w:sz w:val="20"/>
          <w:szCs w:val="20"/>
        </w:rPr>
        <w:t>ukuran</w:t>
      </w:r>
      <w:r w:rsidR="002A0A0C" w:rsidRPr="002A0A0C">
        <w:rPr>
          <w:rFonts w:ascii="Times New Roman" w:hAnsi="Times New Roman"/>
          <w:color w:val="000000"/>
          <w:sz w:val="20"/>
          <w:szCs w:val="20"/>
        </w:rPr>
        <w:t xml:space="preserve"> yang tipis, sedangkan pada pembuatan genteng beton dengan penambahan serat rami di dalam genteng membuat adanya tambahan volume pada genteng beton sehingga mempenga</w:t>
      </w:r>
      <w:r w:rsidR="00987AB1">
        <w:rPr>
          <w:rFonts w:ascii="Times New Roman" w:hAnsi="Times New Roman"/>
          <w:color w:val="000000"/>
          <w:sz w:val="20"/>
          <w:szCs w:val="20"/>
        </w:rPr>
        <w:t>ruhi tebal genteng ketika dicetak</w:t>
      </w:r>
      <w:r w:rsidR="002A0A0C" w:rsidRPr="002A0A0C">
        <w:rPr>
          <w:rFonts w:ascii="Times New Roman" w:hAnsi="Times New Roman"/>
          <w:color w:val="000000"/>
          <w:sz w:val="20"/>
          <w:szCs w:val="20"/>
        </w:rPr>
        <w:t xml:space="preserve">. Berat genteng beton juga semakin meningkat dengan penambahan serat rami pada genteng beton karena genteng beton yang di dalamnya diberi serat rami </w:t>
      </w:r>
      <w:proofErr w:type="gramStart"/>
      <w:r w:rsidR="002A0A0C" w:rsidRPr="002A0A0C">
        <w:rPr>
          <w:rFonts w:ascii="Times New Roman" w:hAnsi="Times New Roman"/>
          <w:color w:val="000000"/>
          <w:sz w:val="20"/>
          <w:szCs w:val="20"/>
        </w:rPr>
        <w:t>akan</w:t>
      </w:r>
      <w:proofErr w:type="gramEnd"/>
      <w:r w:rsidR="002A0A0C" w:rsidRPr="002A0A0C">
        <w:rPr>
          <w:rFonts w:ascii="Times New Roman" w:hAnsi="Times New Roman"/>
          <w:color w:val="000000"/>
          <w:sz w:val="20"/>
          <w:szCs w:val="20"/>
        </w:rPr>
        <w:t xml:space="preserve"> mempengaruhi berat genteng beton karena serat rami sendiri juga memiliki massa, sehingga berat genteng beton semakin bertambah seiring bertambahnya jumlah serat rami yang dimasukkan ke dalam genteng beton. </w:t>
      </w:r>
    </w:p>
    <w:p w:rsidR="006336A6" w:rsidRDefault="002A0A0C" w:rsidP="00B467B8">
      <w:pPr>
        <w:pStyle w:val="ListParagraph"/>
        <w:tabs>
          <w:tab w:val="left" w:pos="10490"/>
        </w:tabs>
        <w:spacing w:before="0" w:after="0" w:line="276" w:lineRule="auto"/>
        <w:ind w:left="0" w:firstLine="425"/>
        <w:contextualSpacing w:val="0"/>
        <w:rPr>
          <w:rFonts w:ascii="Times New Roman" w:hAnsi="Times New Roman"/>
          <w:color w:val="000000"/>
          <w:sz w:val="20"/>
          <w:szCs w:val="20"/>
        </w:rPr>
      </w:pPr>
      <w:proofErr w:type="gramStart"/>
      <w:r w:rsidRPr="002A0A0C">
        <w:rPr>
          <w:rFonts w:ascii="Times New Roman" w:hAnsi="Times New Roman"/>
          <w:color w:val="000000"/>
          <w:sz w:val="20"/>
          <w:szCs w:val="20"/>
        </w:rPr>
        <w:t>Pengaruh pengepresan pada genteng beton ada pada kepadatan genteng beton yang dihasilkan.</w:t>
      </w:r>
      <w:proofErr w:type="gramEnd"/>
      <w:r w:rsidRPr="002A0A0C">
        <w:rPr>
          <w:rFonts w:ascii="Times New Roman" w:hAnsi="Times New Roman"/>
          <w:color w:val="000000"/>
          <w:sz w:val="20"/>
          <w:szCs w:val="20"/>
        </w:rPr>
        <w:t xml:space="preserve"> Apabila pengepresan kurang sempurna masih </w:t>
      </w:r>
      <w:proofErr w:type="gramStart"/>
      <w:r w:rsidRPr="002A0A0C">
        <w:rPr>
          <w:rFonts w:ascii="Times New Roman" w:hAnsi="Times New Roman"/>
          <w:color w:val="000000"/>
          <w:sz w:val="20"/>
          <w:szCs w:val="20"/>
        </w:rPr>
        <w:t>akan</w:t>
      </w:r>
      <w:proofErr w:type="gramEnd"/>
      <w:r w:rsidRPr="002A0A0C">
        <w:rPr>
          <w:rFonts w:ascii="Times New Roman" w:hAnsi="Times New Roman"/>
          <w:color w:val="000000"/>
          <w:sz w:val="20"/>
          <w:szCs w:val="20"/>
        </w:rPr>
        <w:t xml:space="preserve"> ada rongga udara pada genteng beton, sehingga berat genteng beton masih ringan. </w:t>
      </w:r>
      <w:proofErr w:type="gramStart"/>
      <w:r w:rsidRPr="002A0A0C">
        <w:rPr>
          <w:rFonts w:ascii="Times New Roman" w:hAnsi="Times New Roman"/>
          <w:color w:val="000000"/>
          <w:sz w:val="20"/>
          <w:szCs w:val="20"/>
        </w:rPr>
        <w:t>Semakin lama dan sempurna pengepresan yang dilakukan maka semakin sedikit rongga udara yang ada pada genteng beton, sehingga semakin padat genteng beton yang dihasilkan semakin berat pula genteng beton tersebut.</w:t>
      </w:r>
      <w:proofErr w:type="gramEnd"/>
    </w:p>
    <w:p w:rsidR="00E96C6B" w:rsidRDefault="00E96C6B" w:rsidP="00EA52A8">
      <w:pPr>
        <w:pStyle w:val="ListParagraph"/>
        <w:spacing w:after="40" w:line="276" w:lineRule="auto"/>
        <w:ind w:left="0"/>
        <w:contextualSpacing w:val="0"/>
        <w:rPr>
          <w:rFonts w:ascii="Times New Roman" w:hAnsi="Times New Roman"/>
          <w:b/>
          <w:sz w:val="20"/>
        </w:rPr>
      </w:pPr>
    </w:p>
    <w:p w:rsidR="002A0A0C" w:rsidRDefault="002A0A0C" w:rsidP="00EA52A8">
      <w:pPr>
        <w:pStyle w:val="ListParagraph"/>
        <w:spacing w:after="40" w:line="276" w:lineRule="auto"/>
        <w:ind w:left="0"/>
        <w:contextualSpacing w:val="0"/>
        <w:rPr>
          <w:rFonts w:ascii="Times New Roman" w:hAnsi="Times New Roman"/>
          <w:b/>
          <w:sz w:val="20"/>
        </w:rPr>
      </w:pPr>
      <w:proofErr w:type="gramStart"/>
      <w:r w:rsidRPr="00B171A0">
        <w:rPr>
          <w:rFonts w:ascii="Times New Roman" w:hAnsi="Times New Roman"/>
          <w:b/>
          <w:sz w:val="20"/>
        </w:rPr>
        <w:lastRenderedPageBreak/>
        <w:t xml:space="preserve">Pengaruh Penambahan Serat Rami Ditinjau Dari Hubungan </w:t>
      </w:r>
      <w:r w:rsidRPr="00E60B06">
        <w:rPr>
          <w:rFonts w:ascii="Times New Roman" w:hAnsi="Times New Roman"/>
          <w:b/>
          <w:sz w:val="20"/>
        </w:rPr>
        <w:t>Berat dan Penyerapan</w:t>
      </w:r>
      <w:r>
        <w:rPr>
          <w:rFonts w:ascii="Times New Roman" w:hAnsi="Times New Roman"/>
          <w:b/>
          <w:sz w:val="20"/>
        </w:rPr>
        <w:t xml:space="preserve"> Air Genteng Beton.</w:t>
      </w:r>
      <w:proofErr w:type="gramEnd"/>
    </w:p>
    <w:p w:rsidR="009C34F9" w:rsidRPr="009C34F9" w:rsidRDefault="009C34F9" w:rsidP="00B467B8">
      <w:pPr>
        <w:pStyle w:val="ListParagraph"/>
        <w:spacing w:before="0" w:after="0" w:line="276" w:lineRule="auto"/>
        <w:ind w:left="0" w:firstLine="426"/>
        <w:rPr>
          <w:rFonts w:ascii="Times New Roman" w:hAnsi="Times New Roman"/>
          <w:sz w:val="20"/>
        </w:rPr>
      </w:pPr>
      <w:r w:rsidRPr="003651CD">
        <w:rPr>
          <w:rFonts w:ascii="Times New Roman" w:hAnsi="Times New Roman"/>
          <w:color w:val="000000"/>
          <w:sz w:val="20"/>
          <w:szCs w:val="20"/>
        </w:rPr>
        <w:t>Grafik hubungan berat dan penyerapan air genteng beton seperti ditunjukkan p</w:t>
      </w:r>
      <w:r>
        <w:rPr>
          <w:rFonts w:ascii="Times New Roman" w:hAnsi="Times New Roman"/>
          <w:color w:val="000000"/>
          <w:sz w:val="20"/>
          <w:szCs w:val="20"/>
        </w:rPr>
        <w:t xml:space="preserve">ada Gambar </w:t>
      </w:r>
      <w:r w:rsidRPr="003651CD">
        <w:rPr>
          <w:rFonts w:ascii="Times New Roman" w:hAnsi="Times New Roman"/>
          <w:color w:val="000000"/>
          <w:sz w:val="20"/>
          <w:szCs w:val="20"/>
        </w:rPr>
        <w:t>5 menunjukkan bahwa semakin besar variasi penambahan serat rami, semakin meningkat pula berat dan penyerapan air genteng beton.</w:t>
      </w:r>
    </w:p>
    <w:p w:rsidR="006336A6" w:rsidRDefault="007A237F" w:rsidP="000247FF">
      <w:pPr>
        <w:pStyle w:val="ListParagraph"/>
        <w:tabs>
          <w:tab w:val="left" w:pos="10490"/>
        </w:tabs>
        <w:spacing w:line="276" w:lineRule="auto"/>
        <w:ind w:left="284" w:firstLine="283"/>
        <w:rPr>
          <w:rFonts w:ascii="Times New Roman" w:hAnsi="Times New Roman"/>
          <w:color w:val="000000"/>
          <w:sz w:val="20"/>
          <w:szCs w:val="20"/>
        </w:rPr>
      </w:pPr>
      <w:r>
        <w:rPr>
          <w:rFonts w:ascii="Times New Roman" w:hAnsi="Times New Roman"/>
          <w:noProof/>
          <w:sz w:val="20"/>
          <w:szCs w:val="20"/>
        </w:rPr>
        <mc:AlternateContent>
          <mc:Choice Requires="wps">
            <w:drawing>
              <wp:anchor distT="0" distB="0" distL="114300" distR="114300" simplePos="0" relativeHeight="251691008" behindDoc="0" locked="0" layoutInCell="1" allowOverlap="1" wp14:anchorId="6B551517" wp14:editId="4EBF6F96">
                <wp:simplePos x="0" y="0"/>
                <wp:positionH relativeFrom="column">
                  <wp:posOffset>-116205</wp:posOffset>
                </wp:positionH>
                <wp:positionV relativeFrom="paragraph">
                  <wp:posOffset>73990</wp:posOffset>
                </wp:positionV>
                <wp:extent cx="3167481" cy="2384755"/>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3167481" cy="2384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Default="00E96C6B" w:rsidP="007A237F">
                            <w:r>
                              <w:rPr>
                                <w:noProof/>
                              </w:rPr>
                              <w:drawing>
                                <wp:inline distT="0" distB="0" distL="0" distR="0" wp14:anchorId="2D9E4EB2" wp14:editId="32E5DD1B">
                                  <wp:extent cx="2933395" cy="1745599"/>
                                  <wp:effectExtent l="19050" t="19050" r="19685" b="2667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5499" cy="1764704"/>
                                          </a:xfrm>
                                          <a:prstGeom prst="rect">
                                            <a:avLst/>
                                          </a:prstGeom>
                                          <a:noFill/>
                                          <a:ln>
                                            <a:solidFill>
                                              <a:schemeClr val="tx1"/>
                                            </a:solidFill>
                                          </a:ln>
                                        </pic:spPr>
                                      </pic:pic>
                                    </a:graphicData>
                                  </a:graphic>
                                </wp:inline>
                              </w:drawing>
                            </w:r>
                          </w:p>
                          <w:p w:rsidR="00E96C6B" w:rsidRDefault="00E96C6B" w:rsidP="007A237F">
                            <w:pPr>
                              <w:ind w:left="1134" w:hanging="1134"/>
                              <w:jc w:val="center"/>
                            </w:pPr>
                            <w:r>
                              <w:rPr>
                                <w:b/>
                              </w:rPr>
                              <w:t xml:space="preserve">Gambar </w:t>
                            </w:r>
                            <w:r w:rsidRPr="00E60B06">
                              <w:rPr>
                                <w:b/>
                              </w:rPr>
                              <w:t>5</w:t>
                            </w:r>
                            <w:r w:rsidRPr="00E60B06">
                              <w:t xml:space="preserve"> Grafik Hubungan Berat dan Penyerapan </w:t>
                            </w:r>
                          </w:p>
                          <w:p w:rsidR="00E96C6B" w:rsidRPr="00E60B06" w:rsidRDefault="00E96C6B" w:rsidP="007A237F">
                            <w:pPr>
                              <w:ind w:left="1134" w:hanging="1134"/>
                              <w:jc w:val="center"/>
                            </w:pPr>
                            <w:r w:rsidRPr="00E60B06">
                              <w:t>Air Genteng Beton</w:t>
                            </w:r>
                          </w:p>
                          <w:p w:rsidR="00E96C6B" w:rsidRPr="00E60B06" w:rsidRDefault="00E96C6B" w:rsidP="007A237F">
                            <w:pPr>
                              <w:jc w:val="center"/>
                            </w:pPr>
                            <w:r w:rsidRPr="00E60B06">
                              <w:t>Sumber: Hasil Pengujian</w:t>
                            </w:r>
                          </w:p>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7" o:spid="_x0000_s1071" type="#_x0000_t202" style="position:absolute;left:0;text-align:left;margin-left:-9.15pt;margin-top:5.85pt;width:249.4pt;height:18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gVgwIAAG8FAAAOAAAAZHJzL2Uyb0RvYy54bWysVEtv2zAMvg/YfxB0X52keS2IU2QtOgwI&#10;2mLp0LMiS4kxSdQkJXb260vJdhJ0u3TYxabIjxQfHzW/qbUiB+F8CSan/aseJcJwKEqzzemP5/tP&#10;U0p8YKZgCozI6VF4erP4+GFe2ZkYwA5UIRzBIMbPKpvTXQh2lmWe74Rm/gqsMGiU4DQLeHTbrHCs&#10;wuhaZYNeb5xV4ArrgAvvUXvXGOkixZdS8PAopReBqJxibiF9Xfpu4jdbzNls65jdlbxNg/1DFpqV&#10;Bi89hbpjgZG9K/8IpUvuwIMMVxx0BlKWXKQasJp+70016x2zItWCzfH21Cb//8Lyh8OTI2WR08Fg&#10;QolhGof0LOpAvkBNog47VFk/Q+DaIjTUaMBJd3qPylh4LZ2OfyyJoB17fTz1N4bjqLzujyfDaZ8S&#10;jrbB9XQ4GY1inOzsbp0PXwVoEoWcOhxg6is7rHxooB0k3mbgvlQqDVEZUuV0fD3qJYeTBYMrE7Ei&#10;0aENE0tqUk9SOCoRMcp8FxLbkSqIikREcascOTCkEONcmJCKT3ERHVESk3iPY4s/Z/Ue56aO7mYw&#10;4eSsSwMuVf8m7eJnl7Js8Njzi7qjGOpN3fAgjSSqNlAcceIOmq3xlt+XOJUV8+GJOVwTHDKufnjE&#10;j1SA3YdWomQH7vff9BGP7EUrJRWuXU79rz1zghL1zSCvP/eHw7in6TAcTQZ4cJeWzaXF7PUt4FiQ&#10;UphdEiM+qE6UDvQLvhDLeCuamOF4d05DJ96G5jHAF4aL5TKBcDMtCyuztjyGjlOKnHuuX5izLTED&#10;cvoBugVlszf8bLDR08ByH0CWibznrrYDwK1O9G9foPhsXJ4T6vxOLl4BAAD//wMAUEsDBBQABgAI&#10;AAAAIQD2H1Ws4gAAAAoBAAAPAAAAZHJzL2Rvd25yZXYueG1sTI/LTsMwEEX3SPyDNUjsWicNpVaI&#10;U1WRKiQEi5Zu2DnxNInwI8RuG/h6hlVZju7RvWeK9WQNO+MYeu8kpPMEGLrG6961Eg7v25kAFqJy&#10;WhnvUMI3BliXtzeFyrW/uB2e97FlVOJCriR0MQ4556Hp0Kow9wM6yo5+tCrSObZcj+pC5dbwRZI8&#10;cqt6RwudGrDqsPncn6yEl2r7pnb1woofUz2/HjfD1+FjKeX93bR5AhZxilcY/vRJHUpyqv3J6cCM&#10;hFkqMkIpSFfACHgQyRJYLSETqwx4WfD/L5S/AAAA//8DAFBLAQItABQABgAIAAAAIQC2gziS/gAA&#10;AOEBAAATAAAAAAAAAAAAAAAAAAAAAABbQ29udGVudF9UeXBlc10ueG1sUEsBAi0AFAAGAAgAAAAh&#10;ADj9If/WAAAAlAEAAAsAAAAAAAAAAAAAAAAALwEAAF9yZWxzLy5yZWxzUEsBAi0AFAAGAAgAAAAh&#10;ALEdGBWDAgAAbwUAAA4AAAAAAAAAAAAAAAAALgIAAGRycy9lMm9Eb2MueG1sUEsBAi0AFAAGAAgA&#10;AAAhAPYfVaziAAAACgEAAA8AAAAAAAAAAAAAAAAA3QQAAGRycy9kb3ducmV2LnhtbFBLBQYAAAAA&#10;BAAEAPMAAADsBQAAAAA=&#10;" filled="f" stroked="f" strokeweight=".5pt">
                <v:textbox>
                  <w:txbxContent>
                    <w:p w:rsidR="00E96C6B" w:rsidRDefault="00E96C6B" w:rsidP="007A237F">
                      <w:r>
                        <w:rPr>
                          <w:noProof/>
                        </w:rPr>
                        <w:drawing>
                          <wp:inline distT="0" distB="0" distL="0" distR="0" wp14:anchorId="2D9E4EB2" wp14:editId="32E5DD1B">
                            <wp:extent cx="2933395" cy="1745599"/>
                            <wp:effectExtent l="19050" t="19050" r="19685" b="2667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65499" cy="1764704"/>
                                    </a:xfrm>
                                    <a:prstGeom prst="rect">
                                      <a:avLst/>
                                    </a:prstGeom>
                                    <a:noFill/>
                                    <a:ln>
                                      <a:solidFill>
                                        <a:schemeClr val="tx1"/>
                                      </a:solidFill>
                                    </a:ln>
                                  </pic:spPr>
                                </pic:pic>
                              </a:graphicData>
                            </a:graphic>
                          </wp:inline>
                        </w:drawing>
                      </w:r>
                    </w:p>
                    <w:p w:rsidR="00E96C6B" w:rsidRDefault="00E96C6B" w:rsidP="007A237F">
                      <w:pPr>
                        <w:ind w:left="1134" w:hanging="1134"/>
                        <w:jc w:val="center"/>
                      </w:pPr>
                      <w:r>
                        <w:rPr>
                          <w:b/>
                        </w:rPr>
                        <w:t xml:space="preserve">Gambar </w:t>
                      </w:r>
                      <w:r w:rsidRPr="00E60B06">
                        <w:rPr>
                          <w:b/>
                        </w:rPr>
                        <w:t>5</w:t>
                      </w:r>
                      <w:r w:rsidRPr="00E60B06">
                        <w:t xml:space="preserve"> Grafik Hubungan Berat dan Penyerapan </w:t>
                      </w:r>
                    </w:p>
                    <w:p w:rsidR="00E96C6B" w:rsidRPr="00E60B06" w:rsidRDefault="00E96C6B" w:rsidP="007A237F">
                      <w:pPr>
                        <w:ind w:left="1134" w:hanging="1134"/>
                        <w:jc w:val="center"/>
                      </w:pPr>
                      <w:r w:rsidRPr="00E60B06">
                        <w:t>Air Genteng Beton</w:t>
                      </w:r>
                    </w:p>
                    <w:p w:rsidR="00E96C6B" w:rsidRPr="00E60B06" w:rsidRDefault="00E96C6B" w:rsidP="007A237F">
                      <w:pPr>
                        <w:jc w:val="center"/>
                      </w:pPr>
                      <w:r w:rsidRPr="00E60B06">
                        <w:t>Sumber: Hasil Pengujian</w:t>
                      </w:r>
                    </w:p>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p w:rsidR="00E96C6B" w:rsidRDefault="00E96C6B" w:rsidP="007A237F"/>
                  </w:txbxContent>
                </v:textbox>
              </v:shape>
            </w:pict>
          </mc:Fallback>
        </mc:AlternateContent>
      </w: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EA52A8" w:rsidRDefault="00EA52A8" w:rsidP="000247FF">
      <w:pPr>
        <w:pStyle w:val="ListParagraph"/>
        <w:tabs>
          <w:tab w:val="left" w:pos="10490"/>
        </w:tabs>
        <w:spacing w:line="276" w:lineRule="auto"/>
        <w:ind w:left="284" w:firstLine="283"/>
        <w:rPr>
          <w:rFonts w:ascii="Times New Roman" w:hAnsi="Times New Roman"/>
          <w:color w:val="000000"/>
          <w:sz w:val="20"/>
          <w:szCs w:val="20"/>
        </w:rPr>
      </w:pPr>
    </w:p>
    <w:p w:rsidR="00EA52A8" w:rsidRDefault="00EA52A8" w:rsidP="000247FF">
      <w:pPr>
        <w:pStyle w:val="ListParagraph"/>
        <w:tabs>
          <w:tab w:val="left" w:pos="10490"/>
        </w:tabs>
        <w:spacing w:line="276" w:lineRule="auto"/>
        <w:ind w:left="284" w:firstLine="283"/>
        <w:rPr>
          <w:rFonts w:ascii="Times New Roman" w:hAnsi="Times New Roman"/>
          <w:color w:val="000000"/>
          <w:sz w:val="20"/>
          <w:szCs w:val="20"/>
        </w:rPr>
      </w:pPr>
    </w:p>
    <w:p w:rsidR="00EA52A8" w:rsidRDefault="00EA52A8" w:rsidP="000247FF">
      <w:pPr>
        <w:pStyle w:val="ListParagraph"/>
        <w:tabs>
          <w:tab w:val="left" w:pos="10490"/>
        </w:tabs>
        <w:spacing w:line="276" w:lineRule="auto"/>
        <w:ind w:left="284" w:firstLine="283"/>
        <w:rPr>
          <w:rFonts w:ascii="Times New Roman" w:hAnsi="Times New Roman"/>
          <w:color w:val="000000"/>
          <w:sz w:val="20"/>
          <w:szCs w:val="20"/>
        </w:rPr>
      </w:pPr>
    </w:p>
    <w:p w:rsidR="00EA52A8" w:rsidRDefault="00EA52A8"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336A6" w:rsidRDefault="006336A6" w:rsidP="000247FF">
      <w:pPr>
        <w:pStyle w:val="ListParagraph"/>
        <w:tabs>
          <w:tab w:val="left" w:pos="10490"/>
        </w:tabs>
        <w:spacing w:line="276" w:lineRule="auto"/>
        <w:ind w:left="284" w:firstLine="283"/>
        <w:rPr>
          <w:rFonts w:ascii="Times New Roman" w:hAnsi="Times New Roman"/>
          <w:color w:val="000000"/>
          <w:sz w:val="20"/>
          <w:szCs w:val="20"/>
        </w:rPr>
      </w:pPr>
    </w:p>
    <w:p w:rsidR="006631E5" w:rsidRDefault="006631E5" w:rsidP="00B467B8">
      <w:pPr>
        <w:pStyle w:val="ListParagraph"/>
        <w:tabs>
          <w:tab w:val="left" w:pos="10490"/>
        </w:tabs>
        <w:spacing w:before="0" w:after="0" w:line="276" w:lineRule="auto"/>
        <w:ind w:left="0" w:firstLine="425"/>
        <w:contextualSpacing w:val="0"/>
        <w:rPr>
          <w:rFonts w:ascii="Times New Roman" w:hAnsi="Times New Roman"/>
          <w:color w:val="000000"/>
          <w:sz w:val="20"/>
          <w:szCs w:val="20"/>
        </w:rPr>
      </w:pPr>
    </w:p>
    <w:p w:rsidR="006336A6" w:rsidRDefault="003651CD" w:rsidP="00B467B8">
      <w:pPr>
        <w:pStyle w:val="ListParagraph"/>
        <w:tabs>
          <w:tab w:val="left" w:pos="10490"/>
        </w:tabs>
        <w:spacing w:before="0" w:after="0" w:line="276" w:lineRule="auto"/>
        <w:ind w:left="0" w:firstLine="425"/>
        <w:contextualSpacing w:val="0"/>
        <w:rPr>
          <w:rFonts w:ascii="Times New Roman" w:hAnsi="Times New Roman"/>
          <w:color w:val="000000"/>
          <w:sz w:val="20"/>
          <w:szCs w:val="20"/>
        </w:rPr>
      </w:pPr>
      <w:r w:rsidRPr="003651CD">
        <w:rPr>
          <w:rFonts w:ascii="Times New Roman" w:hAnsi="Times New Roman"/>
          <w:color w:val="000000"/>
          <w:sz w:val="20"/>
          <w:szCs w:val="20"/>
        </w:rPr>
        <w:t xml:space="preserve">Pada grafik penyerapan air, dari variasi </w:t>
      </w:r>
      <w:r w:rsidR="004E38B0" w:rsidRPr="003651CD">
        <w:rPr>
          <w:rFonts w:ascii="Times New Roman" w:hAnsi="Times New Roman"/>
          <w:color w:val="000000"/>
          <w:sz w:val="20"/>
          <w:szCs w:val="20"/>
        </w:rPr>
        <w:t xml:space="preserve">serat rami </w:t>
      </w:r>
      <w:r w:rsidRPr="003651CD">
        <w:rPr>
          <w:rFonts w:ascii="Times New Roman" w:hAnsi="Times New Roman"/>
          <w:color w:val="000000"/>
          <w:sz w:val="20"/>
          <w:szCs w:val="20"/>
        </w:rPr>
        <w:t>0% ke 0</w:t>
      </w:r>
      <w:proofErr w:type="gramStart"/>
      <w:r w:rsidRPr="003651CD">
        <w:rPr>
          <w:rFonts w:ascii="Times New Roman" w:hAnsi="Times New Roman"/>
          <w:color w:val="000000"/>
          <w:sz w:val="20"/>
          <w:szCs w:val="20"/>
        </w:rPr>
        <w:t>,5</w:t>
      </w:r>
      <w:proofErr w:type="gramEnd"/>
      <w:r w:rsidRPr="003651CD">
        <w:rPr>
          <w:rFonts w:ascii="Times New Roman" w:hAnsi="Times New Roman"/>
          <w:color w:val="000000"/>
          <w:sz w:val="20"/>
          <w:szCs w:val="20"/>
        </w:rPr>
        <w:t xml:space="preserve">% mulai mengalami peningkatan drastis, kemudian sampai variasi </w:t>
      </w:r>
      <w:r w:rsidR="004E38B0" w:rsidRPr="003651CD">
        <w:rPr>
          <w:rFonts w:ascii="Times New Roman" w:hAnsi="Times New Roman"/>
          <w:color w:val="000000"/>
          <w:sz w:val="20"/>
          <w:szCs w:val="20"/>
        </w:rPr>
        <w:t xml:space="preserve">serat rami </w:t>
      </w:r>
      <w:r w:rsidRPr="003651CD">
        <w:rPr>
          <w:rFonts w:ascii="Times New Roman" w:hAnsi="Times New Roman"/>
          <w:color w:val="000000"/>
          <w:sz w:val="20"/>
          <w:szCs w:val="20"/>
        </w:rPr>
        <w:t xml:space="preserve">1,5% peningkatannya stabil. Sedangkan pada grafik berat akibat penambahan serat rami menunjukkan peningkatan yang cenderung stabil dari variasi </w:t>
      </w:r>
      <w:r w:rsidR="004E38B0" w:rsidRPr="003651CD">
        <w:rPr>
          <w:rFonts w:ascii="Times New Roman" w:hAnsi="Times New Roman"/>
          <w:color w:val="000000"/>
          <w:sz w:val="20"/>
          <w:szCs w:val="20"/>
        </w:rPr>
        <w:t xml:space="preserve">serat rami </w:t>
      </w:r>
      <w:r w:rsidRPr="003651CD">
        <w:rPr>
          <w:rFonts w:ascii="Times New Roman" w:hAnsi="Times New Roman"/>
          <w:color w:val="000000"/>
          <w:sz w:val="20"/>
          <w:szCs w:val="20"/>
        </w:rPr>
        <w:t>0% sampai ke variasi 1</w:t>
      </w:r>
      <w:proofErr w:type="gramStart"/>
      <w:r w:rsidRPr="003651CD">
        <w:rPr>
          <w:rFonts w:ascii="Times New Roman" w:hAnsi="Times New Roman"/>
          <w:color w:val="000000"/>
          <w:sz w:val="20"/>
          <w:szCs w:val="20"/>
        </w:rPr>
        <w:t>,5</w:t>
      </w:r>
      <w:proofErr w:type="gramEnd"/>
      <w:r w:rsidRPr="003651CD">
        <w:rPr>
          <w:rFonts w:ascii="Times New Roman" w:hAnsi="Times New Roman"/>
          <w:color w:val="000000"/>
          <w:sz w:val="20"/>
          <w:szCs w:val="20"/>
        </w:rPr>
        <w:t xml:space="preserve">%. Dengan ditambahkannya serat rami ke dalam genteng beton mengharuskan bertambah pula berat genteng beton dikarenakan tambahan berat sendiri serat rami, ukuran volume genteng semakin besar sehingga beratnya menjadi bertambah dan tentunya pori-pori genteng beton semakin banyak karena luasannya juga bertambah yang </w:t>
      </w:r>
      <w:proofErr w:type="gramStart"/>
      <w:r w:rsidRPr="003651CD">
        <w:rPr>
          <w:rFonts w:ascii="Times New Roman" w:hAnsi="Times New Roman"/>
          <w:color w:val="000000"/>
          <w:sz w:val="20"/>
          <w:szCs w:val="20"/>
        </w:rPr>
        <w:t>akan</w:t>
      </w:r>
      <w:proofErr w:type="gramEnd"/>
      <w:r w:rsidRPr="003651CD">
        <w:rPr>
          <w:rFonts w:ascii="Times New Roman" w:hAnsi="Times New Roman"/>
          <w:color w:val="000000"/>
          <w:sz w:val="20"/>
          <w:szCs w:val="20"/>
        </w:rPr>
        <w:t xml:space="preserve"> berpengaruh pada </w:t>
      </w:r>
      <w:r w:rsidR="004E38B0">
        <w:rPr>
          <w:rFonts w:ascii="Times New Roman" w:hAnsi="Times New Roman"/>
          <w:color w:val="000000"/>
          <w:sz w:val="20"/>
          <w:szCs w:val="20"/>
        </w:rPr>
        <w:t xml:space="preserve">peningkatan </w:t>
      </w:r>
      <w:r w:rsidRPr="003651CD">
        <w:rPr>
          <w:rFonts w:ascii="Times New Roman" w:hAnsi="Times New Roman"/>
          <w:color w:val="000000"/>
          <w:sz w:val="20"/>
          <w:szCs w:val="20"/>
        </w:rPr>
        <w:t xml:space="preserve">penyerapan air genteng beton. Selain itu pengaruh meningkatnya berat dan penyerapan air dikarenakan serat rami juga memiliki </w:t>
      </w:r>
      <w:proofErr w:type="gramStart"/>
      <w:r w:rsidRPr="003651CD">
        <w:rPr>
          <w:rFonts w:ascii="Times New Roman" w:hAnsi="Times New Roman"/>
          <w:color w:val="000000"/>
          <w:sz w:val="20"/>
          <w:szCs w:val="20"/>
        </w:rPr>
        <w:t>massa</w:t>
      </w:r>
      <w:proofErr w:type="gramEnd"/>
      <w:r w:rsidRPr="003651CD">
        <w:rPr>
          <w:rFonts w:ascii="Times New Roman" w:hAnsi="Times New Roman"/>
          <w:color w:val="000000"/>
          <w:sz w:val="20"/>
          <w:szCs w:val="20"/>
        </w:rPr>
        <w:t xml:space="preserve"> berat dan mempunyai karakteristik dapat menyerap air.</w:t>
      </w:r>
    </w:p>
    <w:p w:rsidR="00196AC4" w:rsidRDefault="00196AC4" w:rsidP="00487863">
      <w:pPr>
        <w:pStyle w:val="ListParagraph"/>
        <w:spacing w:after="40" w:line="276" w:lineRule="auto"/>
        <w:ind w:left="0"/>
        <w:contextualSpacing w:val="0"/>
        <w:rPr>
          <w:rFonts w:ascii="Times New Roman" w:hAnsi="Times New Roman"/>
          <w:b/>
          <w:sz w:val="20"/>
        </w:rPr>
      </w:pPr>
      <w:proofErr w:type="gramStart"/>
      <w:r w:rsidRPr="00B171A0">
        <w:rPr>
          <w:rFonts w:ascii="Times New Roman" w:hAnsi="Times New Roman"/>
          <w:b/>
          <w:sz w:val="20"/>
        </w:rPr>
        <w:t xml:space="preserve">Pengaruh Penambahan Serat Rami Ditinjau Dari Hubungan </w:t>
      </w:r>
      <w:r w:rsidRPr="006B1D73">
        <w:rPr>
          <w:rFonts w:ascii="Times New Roman" w:hAnsi="Times New Roman"/>
          <w:b/>
          <w:sz w:val="20"/>
        </w:rPr>
        <w:t xml:space="preserve">Penyerapan Air </w:t>
      </w:r>
      <w:r>
        <w:rPr>
          <w:rFonts w:ascii="Times New Roman" w:hAnsi="Times New Roman"/>
          <w:b/>
          <w:sz w:val="20"/>
        </w:rPr>
        <w:t xml:space="preserve">Dan Beban Lentur </w:t>
      </w:r>
      <w:r w:rsidRPr="006B1D73">
        <w:rPr>
          <w:rFonts w:ascii="Times New Roman" w:hAnsi="Times New Roman"/>
          <w:b/>
          <w:sz w:val="20"/>
        </w:rPr>
        <w:t>Genteng Beton.</w:t>
      </w:r>
      <w:proofErr w:type="gramEnd"/>
    </w:p>
    <w:p w:rsidR="00877AF2" w:rsidRDefault="00877AF2" w:rsidP="00877AF2">
      <w:pPr>
        <w:pStyle w:val="ListParagraph"/>
        <w:spacing w:before="0" w:after="0" w:line="276" w:lineRule="auto"/>
        <w:ind w:left="0" w:firstLine="426"/>
        <w:rPr>
          <w:rFonts w:ascii="Times New Roman" w:hAnsi="Times New Roman"/>
          <w:color w:val="000000"/>
          <w:sz w:val="20"/>
          <w:szCs w:val="20"/>
        </w:rPr>
      </w:pPr>
      <w:proofErr w:type="gramStart"/>
      <w:r w:rsidRPr="00726952">
        <w:rPr>
          <w:rFonts w:ascii="Times New Roman" w:hAnsi="Times New Roman"/>
          <w:color w:val="000000"/>
          <w:sz w:val="20"/>
          <w:szCs w:val="20"/>
        </w:rPr>
        <w:t>Seperti dilihat pada grafik hubungan penyerapan air dan beb</w:t>
      </w:r>
      <w:r>
        <w:rPr>
          <w:rFonts w:ascii="Times New Roman" w:hAnsi="Times New Roman"/>
          <w:color w:val="000000"/>
          <w:sz w:val="20"/>
          <w:szCs w:val="20"/>
        </w:rPr>
        <w:t xml:space="preserve">an lentur genteng beton Gambar </w:t>
      </w:r>
      <w:r w:rsidRPr="00726952">
        <w:rPr>
          <w:rFonts w:ascii="Times New Roman" w:hAnsi="Times New Roman"/>
          <w:color w:val="000000"/>
          <w:sz w:val="20"/>
          <w:szCs w:val="20"/>
        </w:rPr>
        <w:t xml:space="preserve">6 di </w:t>
      </w:r>
      <w:r>
        <w:rPr>
          <w:rFonts w:ascii="Times New Roman" w:hAnsi="Times New Roman"/>
          <w:color w:val="000000"/>
          <w:sz w:val="20"/>
          <w:szCs w:val="20"/>
        </w:rPr>
        <w:t>bawah</w:t>
      </w:r>
      <w:r w:rsidRPr="00726952">
        <w:rPr>
          <w:rFonts w:ascii="Times New Roman" w:hAnsi="Times New Roman"/>
          <w:color w:val="000000"/>
          <w:sz w:val="20"/>
          <w:szCs w:val="20"/>
        </w:rPr>
        <w:t>, keduanya berbanding lurus dimana seiring penambahan variasi serat rami peningkatan terjadi pada hasil uji beban lentur dan penyerapan air.</w:t>
      </w:r>
      <w:proofErr w:type="gramEnd"/>
    </w:p>
    <w:p w:rsidR="00487863" w:rsidRDefault="00487863" w:rsidP="00877AF2">
      <w:pPr>
        <w:pStyle w:val="ListParagraph"/>
        <w:spacing w:before="0" w:after="0" w:line="276" w:lineRule="auto"/>
        <w:ind w:left="0" w:firstLine="426"/>
        <w:rPr>
          <w:rFonts w:ascii="Times New Roman" w:hAnsi="Times New Roman"/>
          <w:color w:val="000000"/>
          <w:sz w:val="20"/>
          <w:szCs w:val="20"/>
        </w:rPr>
      </w:pPr>
      <w:r w:rsidRPr="00726952">
        <w:rPr>
          <w:rFonts w:ascii="Times New Roman" w:hAnsi="Times New Roman"/>
          <w:color w:val="000000"/>
          <w:sz w:val="20"/>
          <w:szCs w:val="20"/>
        </w:rPr>
        <w:t>Pada grafik penyerapan air</w:t>
      </w:r>
      <w:r w:rsidR="002254F4">
        <w:rPr>
          <w:rFonts w:ascii="Times New Roman" w:hAnsi="Times New Roman"/>
          <w:color w:val="000000"/>
          <w:sz w:val="20"/>
          <w:szCs w:val="20"/>
        </w:rPr>
        <w:t>,</w:t>
      </w:r>
      <w:r w:rsidRPr="00726952">
        <w:rPr>
          <w:rFonts w:ascii="Times New Roman" w:hAnsi="Times New Roman"/>
          <w:color w:val="000000"/>
          <w:sz w:val="20"/>
          <w:szCs w:val="20"/>
        </w:rPr>
        <w:t xml:space="preserve"> peningkatan tinggi terjadi dari variasi </w:t>
      </w:r>
      <w:r w:rsidR="007E64A4" w:rsidRPr="00726952">
        <w:rPr>
          <w:rFonts w:ascii="Times New Roman" w:hAnsi="Times New Roman"/>
          <w:color w:val="000000"/>
          <w:sz w:val="20"/>
          <w:szCs w:val="20"/>
        </w:rPr>
        <w:t xml:space="preserve">serat rami </w:t>
      </w:r>
      <w:r w:rsidRPr="00726952">
        <w:rPr>
          <w:rFonts w:ascii="Times New Roman" w:hAnsi="Times New Roman"/>
          <w:color w:val="000000"/>
          <w:sz w:val="20"/>
          <w:szCs w:val="20"/>
        </w:rPr>
        <w:t>0% ke 0</w:t>
      </w:r>
      <w:proofErr w:type="gramStart"/>
      <w:r w:rsidRPr="00726952">
        <w:rPr>
          <w:rFonts w:ascii="Times New Roman" w:hAnsi="Times New Roman"/>
          <w:color w:val="000000"/>
          <w:sz w:val="20"/>
          <w:szCs w:val="20"/>
        </w:rPr>
        <w:t>,5</w:t>
      </w:r>
      <w:proofErr w:type="gramEnd"/>
      <w:r w:rsidRPr="00726952">
        <w:rPr>
          <w:rFonts w:ascii="Times New Roman" w:hAnsi="Times New Roman"/>
          <w:color w:val="000000"/>
          <w:sz w:val="20"/>
          <w:szCs w:val="20"/>
        </w:rPr>
        <w:t>%</w:t>
      </w:r>
      <w:r w:rsidR="007E64A4">
        <w:rPr>
          <w:rFonts w:ascii="Times New Roman" w:hAnsi="Times New Roman"/>
          <w:color w:val="000000"/>
          <w:sz w:val="20"/>
          <w:szCs w:val="20"/>
        </w:rPr>
        <w:t>,</w:t>
      </w:r>
      <w:r w:rsidRPr="00726952">
        <w:rPr>
          <w:rFonts w:ascii="Times New Roman" w:hAnsi="Times New Roman"/>
          <w:color w:val="000000"/>
          <w:sz w:val="20"/>
          <w:szCs w:val="20"/>
        </w:rPr>
        <w:t xml:space="preserve"> lalu selanjutnya kenaikan cenderung tidak terlalu drastis. Sedangkan grafik beban lentur menunjukkan sedikit kenaikan pada variasi</w:t>
      </w:r>
      <w:r w:rsidR="00E013B6">
        <w:rPr>
          <w:rFonts w:ascii="Times New Roman" w:hAnsi="Times New Roman"/>
          <w:color w:val="000000"/>
          <w:sz w:val="20"/>
          <w:szCs w:val="20"/>
        </w:rPr>
        <w:t xml:space="preserve"> </w:t>
      </w:r>
      <w:r w:rsidR="00E013B6" w:rsidRPr="00726952">
        <w:rPr>
          <w:rFonts w:ascii="Times New Roman" w:hAnsi="Times New Roman"/>
          <w:color w:val="000000"/>
          <w:sz w:val="20"/>
          <w:szCs w:val="20"/>
        </w:rPr>
        <w:t>serat rami</w:t>
      </w:r>
      <w:r w:rsidRPr="00726952">
        <w:rPr>
          <w:rFonts w:ascii="Times New Roman" w:hAnsi="Times New Roman"/>
          <w:color w:val="000000"/>
          <w:sz w:val="20"/>
          <w:szCs w:val="20"/>
        </w:rPr>
        <w:t xml:space="preserve"> 0% ke 0,5% serta pada </w:t>
      </w:r>
      <w:r w:rsidRPr="00726952">
        <w:rPr>
          <w:rFonts w:ascii="Times New Roman" w:hAnsi="Times New Roman"/>
          <w:color w:val="000000"/>
          <w:sz w:val="20"/>
          <w:szCs w:val="20"/>
        </w:rPr>
        <w:lastRenderedPageBreak/>
        <w:t xml:space="preserve">variasi </w:t>
      </w:r>
      <w:r w:rsidR="00E013B6" w:rsidRPr="00726952">
        <w:rPr>
          <w:rFonts w:ascii="Times New Roman" w:hAnsi="Times New Roman"/>
          <w:color w:val="000000"/>
          <w:sz w:val="20"/>
          <w:szCs w:val="20"/>
        </w:rPr>
        <w:t xml:space="preserve">serat rami </w:t>
      </w:r>
      <w:r w:rsidRPr="00726952">
        <w:rPr>
          <w:rFonts w:ascii="Times New Roman" w:hAnsi="Times New Roman"/>
          <w:color w:val="000000"/>
          <w:sz w:val="20"/>
          <w:szCs w:val="20"/>
        </w:rPr>
        <w:t xml:space="preserve">1% ke 1,5%, sedangkan pada variasi </w:t>
      </w:r>
      <w:r w:rsidR="00E013B6" w:rsidRPr="00726952">
        <w:rPr>
          <w:rFonts w:ascii="Times New Roman" w:hAnsi="Times New Roman"/>
          <w:color w:val="000000"/>
          <w:sz w:val="20"/>
          <w:szCs w:val="20"/>
        </w:rPr>
        <w:t xml:space="preserve">serat rami </w:t>
      </w:r>
      <w:r w:rsidRPr="00726952">
        <w:rPr>
          <w:rFonts w:ascii="Times New Roman" w:hAnsi="Times New Roman"/>
          <w:color w:val="000000"/>
          <w:sz w:val="20"/>
          <w:szCs w:val="20"/>
        </w:rPr>
        <w:t>0,5% ke 1% terjadi kenaikan tinggi.</w:t>
      </w:r>
    </w:p>
    <w:p w:rsidR="00196AC4" w:rsidRDefault="002815C8" w:rsidP="000247FF">
      <w:pPr>
        <w:pStyle w:val="ListParagraph"/>
        <w:tabs>
          <w:tab w:val="left" w:pos="10490"/>
        </w:tabs>
        <w:spacing w:line="276" w:lineRule="auto"/>
        <w:ind w:left="284" w:firstLine="283"/>
        <w:rPr>
          <w:rFonts w:ascii="Times New Roman" w:hAnsi="Times New Roman"/>
          <w:color w:val="000000"/>
          <w:sz w:val="20"/>
          <w:szCs w:val="20"/>
        </w:rPr>
      </w:pPr>
      <w:r>
        <w:rPr>
          <w:rFonts w:ascii="Times New Roman" w:hAnsi="Times New Roman"/>
          <w:b/>
          <w:noProof/>
          <w:sz w:val="20"/>
        </w:rPr>
        <mc:AlternateContent>
          <mc:Choice Requires="wps">
            <w:drawing>
              <wp:anchor distT="0" distB="0" distL="114300" distR="114300" simplePos="0" relativeHeight="251693056" behindDoc="0" locked="0" layoutInCell="1" allowOverlap="1" wp14:anchorId="6DDEEF1A" wp14:editId="1C87BC06">
                <wp:simplePos x="0" y="0"/>
                <wp:positionH relativeFrom="column">
                  <wp:posOffset>-109855</wp:posOffset>
                </wp:positionH>
                <wp:positionV relativeFrom="paragraph">
                  <wp:posOffset>91176</wp:posOffset>
                </wp:positionV>
                <wp:extent cx="3096668" cy="2289657"/>
                <wp:effectExtent l="0" t="0" r="0" b="0"/>
                <wp:wrapNone/>
                <wp:docPr id="236" name="Text Box 236"/>
                <wp:cNvGraphicFramePr/>
                <a:graphic xmlns:a="http://schemas.openxmlformats.org/drawingml/2006/main">
                  <a:graphicData uri="http://schemas.microsoft.com/office/word/2010/wordprocessingShape">
                    <wps:wsp>
                      <wps:cNvSpPr txBox="1"/>
                      <wps:spPr>
                        <a:xfrm>
                          <a:off x="0" y="0"/>
                          <a:ext cx="3096668" cy="22896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Pr="003C6B15" w:rsidRDefault="00E96C6B" w:rsidP="002815C8">
                            <w:pPr>
                              <w:jc w:val="center"/>
                            </w:pPr>
                            <w:r w:rsidRPr="003C6B15">
                              <w:rPr>
                                <w:noProof/>
                              </w:rPr>
                              <w:drawing>
                                <wp:inline distT="0" distB="0" distL="0" distR="0" wp14:anchorId="628967E3" wp14:editId="4C635D29">
                                  <wp:extent cx="2936122" cy="1682496"/>
                                  <wp:effectExtent l="19050" t="19050" r="17145" b="1333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8421" cy="1683813"/>
                                          </a:xfrm>
                                          <a:prstGeom prst="rect">
                                            <a:avLst/>
                                          </a:prstGeom>
                                          <a:noFill/>
                                          <a:ln>
                                            <a:solidFill>
                                              <a:schemeClr val="tx1"/>
                                            </a:solidFill>
                                          </a:ln>
                                        </pic:spPr>
                                      </pic:pic>
                                    </a:graphicData>
                                  </a:graphic>
                                </wp:inline>
                              </w:drawing>
                            </w:r>
                          </w:p>
                          <w:p w:rsidR="00E96C6B" w:rsidRDefault="00E96C6B" w:rsidP="002815C8">
                            <w:pPr>
                              <w:ind w:left="1134" w:hanging="1134"/>
                              <w:jc w:val="center"/>
                            </w:pPr>
                            <w:r w:rsidRPr="00A83AA5">
                              <w:rPr>
                                <w:b/>
                              </w:rPr>
                              <w:t>Gambar 6</w:t>
                            </w:r>
                            <w:r w:rsidRPr="00A83AA5">
                              <w:t xml:space="preserve"> Grafik Hubungan Penyerapan Air dan Beban </w:t>
                            </w:r>
                          </w:p>
                          <w:p w:rsidR="00E96C6B" w:rsidRPr="00A83AA5" w:rsidRDefault="00E96C6B" w:rsidP="002815C8">
                            <w:pPr>
                              <w:ind w:left="1134" w:hanging="1134"/>
                              <w:jc w:val="center"/>
                            </w:pPr>
                            <w:r w:rsidRPr="00A83AA5">
                              <w:t>Lentur Genteng Beton</w:t>
                            </w:r>
                          </w:p>
                          <w:p w:rsidR="00E96C6B" w:rsidRPr="00A83AA5" w:rsidRDefault="00E96C6B" w:rsidP="002815C8">
                            <w:pPr>
                              <w:jc w:val="center"/>
                            </w:pPr>
                            <w:r w:rsidRPr="00A83AA5">
                              <w:t>Sumber: Hasil Pengujian</w:t>
                            </w:r>
                          </w:p>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6" o:spid="_x0000_s1072" type="#_x0000_t202" style="position:absolute;left:0;text-align:left;margin-left:-8.65pt;margin-top:7.2pt;width:243.85pt;height:18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5thAIAAG8FAAAOAAAAZHJzL2Uyb0RvYy54bWysVN9v2jAQfp+0/8Hy+xqgkBZEqFgrpklV&#10;W62d+mwcu0SzfZ5tSNhfv7OTAGJ76bSX5Hz3+Xw/vrv5TaMV2QnnKzAFHV4MKBGGQ1mZt4J+f1l9&#10;uqbEB2ZKpsCIgu6FpzeLjx/mtZ2JEWxAlcIRdGL8rLYF3YRgZ1nm+UZo5i/ACoNGCU6zgEf3lpWO&#10;1ehdq2w0GORZDa60DrjwHrV3rZEukn8pBQ+PUnoRiCooxhbS16XvOn6zxZzN3hyzm4p3YbB/iEKz&#10;yuCjB1d3LDCyddUfrnTFHXiQ4YKDzkDKiouUA2YzHJxl87xhVqRcsDjeHsrk/59b/rB7cqQqCzq6&#10;zCkxTGOTXkQTyGdoSNRhhWrrZwh8tggNDRqw073eozIm3kin4x9TImjHWu8P9Y3uOCovB9M8z5ER&#10;HG2j0fU0n1xFP9nxunU+fBGgSRQK6rCBqa5sd+9DC+0h8TUDq0qp1ERlSF3Q/HIySBcOFnSuTMSK&#10;RIfOTUypDT1JYa9ExCjzTUgsR8ogKhIRxa1yZMeQQoxzYUJKPvlFdERJDOI9Fzv8Mar3XG7z6F8G&#10;Ew6XdWXApezPwi5/9CHLFo81P8k7iqFZNy0PDi1fQ7nHjjtop8ZbvqqwK/fMhyfmcEywyTj64RE/&#10;UgFWHzqJkg24X3/TRzyyF62U1Dh2BfU/t8wJStRXg7yeDsfjOKfpMJ5cjfDgTi3rU4vZ6lvAtgxx&#10;yViexIgPqhelA/2KG2IZX0UTMxzfLmjoxdvQLgPcMFwslwmEk2lZuDfPlkfXsUuRcy/NK3O2I2ZA&#10;Tj9AP6BsdsbPFhtvGlhuA8gqkTcWuq1q1wCc6kT/bgPFtXF6Tqjjnlz8BgAA//8DAFBLAwQUAAYA&#10;CAAAACEAsgHDZeIAAAAKAQAADwAAAGRycy9kb3ducmV2LnhtbEyPwW7CMAyG75P2DpGRdoMEKCvq&#10;miJUCU2atgOMy25pE9qKxOmaAN2eft5pu9n6P/3+nG9GZ9nVDKHzKGE+E8AM1l532Eg4vu+ma2Ah&#10;KtTKejQSvkyATXF/l6tM+xvuzfUQG0YlGDIloY2xzzgPdWucCjPfG6Ts5AenIq1Dw/WgblTuLF8I&#10;8cid6pAutKo3ZWvq8+HiJLyUuze1rxZu/W3L59fTtv88fqykfJiM2ydg0YzxD4ZffVKHgpwqf0Ed&#10;mJUwnadLQilIEmAEJKmgoZKwTFcCeJHz/y8UPwAAAP//AwBQSwECLQAUAAYACAAAACEAtoM4kv4A&#10;AADhAQAAEwAAAAAAAAAAAAAAAAAAAAAAW0NvbnRlbnRfVHlwZXNdLnhtbFBLAQItABQABgAIAAAA&#10;IQA4/SH/1gAAAJQBAAALAAAAAAAAAAAAAAAAAC8BAABfcmVscy8ucmVsc1BLAQItABQABgAIAAAA&#10;IQBXdS5thAIAAG8FAAAOAAAAAAAAAAAAAAAAAC4CAABkcnMvZTJvRG9jLnhtbFBLAQItABQABgAI&#10;AAAAIQCyAcNl4gAAAAoBAAAPAAAAAAAAAAAAAAAAAN4EAABkcnMvZG93bnJldi54bWxQSwUGAAAA&#10;AAQABADzAAAA7QUAAAAA&#10;" filled="f" stroked="f" strokeweight=".5pt">
                <v:textbox>
                  <w:txbxContent>
                    <w:p w:rsidR="00E96C6B" w:rsidRPr="003C6B15" w:rsidRDefault="00E96C6B" w:rsidP="002815C8">
                      <w:pPr>
                        <w:jc w:val="center"/>
                      </w:pPr>
                      <w:r w:rsidRPr="003C6B15">
                        <w:rPr>
                          <w:noProof/>
                        </w:rPr>
                        <w:drawing>
                          <wp:inline distT="0" distB="0" distL="0" distR="0" wp14:anchorId="628967E3" wp14:editId="4C635D29">
                            <wp:extent cx="2936122" cy="1682496"/>
                            <wp:effectExtent l="19050" t="19050" r="17145" b="1333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8421" cy="1683813"/>
                                    </a:xfrm>
                                    <a:prstGeom prst="rect">
                                      <a:avLst/>
                                    </a:prstGeom>
                                    <a:noFill/>
                                    <a:ln>
                                      <a:solidFill>
                                        <a:schemeClr val="tx1"/>
                                      </a:solidFill>
                                    </a:ln>
                                  </pic:spPr>
                                </pic:pic>
                              </a:graphicData>
                            </a:graphic>
                          </wp:inline>
                        </w:drawing>
                      </w:r>
                    </w:p>
                    <w:p w:rsidR="00E96C6B" w:rsidRDefault="00E96C6B" w:rsidP="002815C8">
                      <w:pPr>
                        <w:ind w:left="1134" w:hanging="1134"/>
                        <w:jc w:val="center"/>
                      </w:pPr>
                      <w:r w:rsidRPr="00A83AA5">
                        <w:rPr>
                          <w:b/>
                        </w:rPr>
                        <w:t>Gambar 6</w:t>
                      </w:r>
                      <w:r w:rsidRPr="00A83AA5">
                        <w:t xml:space="preserve"> Grafik Hubungan Penyerapan Air dan Beban </w:t>
                      </w:r>
                    </w:p>
                    <w:p w:rsidR="00E96C6B" w:rsidRPr="00A83AA5" w:rsidRDefault="00E96C6B" w:rsidP="002815C8">
                      <w:pPr>
                        <w:ind w:left="1134" w:hanging="1134"/>
                        <w:jc w:val="center"/>
                      </w:pPr>
                      <w:r w:rsidRPr="00A83AA5">
                        <w:t>Lentur Genteng Beton</w:t>
                      </w:r>
                    </w:p>
                    <w:p w:rsidR="00E96C6B" w:rsidRPr="00A83AA5" w:rsidRDefault="00E96C6B" w:rsidP="002815C8">
                      <w:pPr>
                        <w:jc w:val="center"/>
                      </w:pPr>
                      <w:r w:rsidRPr="00A83AA5">
                        <w:t>Sumber: Hasil Pengujian</w:t>
                      </w:r>
                    </w:p>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p w:rsidR="00E96C6B" w:rsidRPr="003C6B15" w:rsidRDefault="00E96C6B" w:rsidP="002815C8"/>
                  </w:txbxContent>
                </v:textbox>
              </v:shape>
            </w:pict>
          </mc:Fallback>
        </mc:AlternateContent>
      </w: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460946" w:rsidRDefault="00460946" w:rsidP="00387310">
      <w:pPr>
        <w:pStyle w:val="ListParagraph"/>
        <w:tabs>
          <w:tab w:val="left" w:pos="10490"/>
        </w:tabs>
        <w:spacing w:line="276" w:lineRule="auto"/>
        <w:ind w:left="284" w:firstLine="425"/>
        <w:rPr>
          <w:rFonts w:ascii="Times New Roman" w:hAnsi="Times New Roman"/>
          <w:color w:val="000000"/>
          <w:sz w:val="20"/>
          <w:szCs w:val="20"/>
        </w:rPr>
      </w:pPr>
    </w:p>
    <w:p w:rsidR="00820C1A" w:rsidRDefault="00726952" w:rsidP="00820C1A">
      <w:pPr>
        <w:spacing w:line="276" w:lineRule="auto"/>
        <w:ind w:firstLine="425"/>
        <w:jc w:val="both"/>
        <w:rPr>
          <w:rFonts w:eastAsiaTheme="minorEastAsia"/>
        </w:rPr>
      </w:pPr>
      <w:proofErr w:type="gramStart"/>
      <w:r w:rsidRPr="00726952">
        <w:rPr>
          <w:color w:val="000000"/>
        </w:rPr>
        <w:t>Penyerapan air genteng beton meningkat dapat dikarenakan adanya serat rami dalam genteng beton yang bersifat mampu menyerap air, sehingga semakin banyak serat rami yang ditambahkan semakin besar pula air yang menyerap dan mempengaruhi penyerapan air.</w:t>
      </w:r>
      <w:proofErr w:type="gramEnd"/>
      <w:r w:rsidRPr="00726952">
        <w:rPr>
          <w:color w:val="000000"/>
        </w:rPr>
        <w:t xml:space="preserve"> </w:t>
      </w:r>
      <w:r w:rsidR="00820C1A" w:rsidRPr="00B0401D">
        <w:rPr>
          <w:rFonts w:eastAsiaTheme="minorEastAsia"/>
        </w:rPr>
        <w:t>Semakin banyak penambahan serat rami semakin besar penyerapan air yang terjadi pada genteng beton, hal ini dikarenakan serat rami sendiri memiliki karakteristik kemampuan menyerap air, sehingga air tidak hanya meyerap mengisi pori-pori beton sebagai material bahan genteng tetapi juga terserap oleh serat rami di dalamnya.</w:t>
      </w:r>
      <w:r w:rsidR="00820C1A">
        <w:rPr>
          <w:rFonts w:eastAsiaTheme="minorEastAsia"/>
        </w:rPr>
        <w:t xml:space="preserve"> </w:t>
      </w:r>
      <w:proofErr w:type="gramStart"/>
      <w:r w:rsidR="00820C1A">
        <w:rPr>
          <w:rFonts w:eastAsiaTheme="minorEastAsia"/>
        </w:rPr>
        <w:t>Selain itu, dikarenakan penataan serat rami yang kurang beraturan mengakibatkan adanya rongga-rongga di antara susunan serat rami yang tidak sempurna.</w:t>
      </w:r>
      <w:proofErr w:type="gramEnd"/>
    </w:p>
    <w:p w:rsidR="00820C1A" w:rsidRDefault="00820C1A" w:rsidP="00820C1A">
      <w:pPr>
        <w:spacing w:line="276" w:lineRule="auto"/>
        <w:ind w:firstLine="425"/>
        <w:jc w:val="both"/>
        <w:rPr>
          <w:rFonts w:eastAsiaTheme="minorEastAsia"/>
        </w:rPr>
      </w:pPr>
      <w:r>
        <w:rPr>
          <w:rFonts w:eastAsiaTheme="minorEastAsia"/>
        </w:rPr>
        <w:t xml:space="preserve">Pada penelitian sebelumnya menurut </w:t>
      </w:r>
      <w:r w:rsidR="00443D7C">
        <w:rPr>
          <w:rFonts w:eastAsiaTheme="minorEastAsia"/>
        </w:rPr>
        <w:t>Cahyani</w:t>
      </w:r>
      <w:r>
        <w:rPr>
          <w:rFonts w:eastAsiaTheme="minorEastAsia"/>
        </w:rPr>
        <w:t xml:space="preserve"> (2011), d</w:t>
      </w:r>
      <w:r w:rsidRPr="000B5606">
        <w:rPr>
          <w:rFonts w:eastAsiaTheme="minorEastAsia"/>
        </w:rPr>
        <w:t xml:space="preserve">ari hasil pengujian </w:t>
      </w:r>
      <w:r>
        <w:rPr>
          <w:rFonts w:eastAsiaTheme="minorEastAsia"/>
        </w:rPr>
        <w:t>penyerapan</w:t>
      </w:r>
      <w:r w:rsidRPr="000B5606">
        <w:rPr>
          <w:rFonts w:eastAsiaTheme="minorEastAsia"/>
        </w:rPr>
        <w:t xml:space="preserve"> air genteng beton dengan bahan tambah serat agel, menunjukkan semakin banyak serat agel yang ditambahkan maka hasilnya </w:t>
      </w:r>
      <w:proofErr w:type="gramStart"/>
      <w:r w:rsidRPr="000B5606">
        <w:rPr>
          <w:rFonts w:eastAsiaTheme="minorEastAsia"/>
        </w:rPr>
        <w:t>akan</w:t>
      </w:r>
      <w:proofErr w:type="gramEnd"/>
      <w:r w:rsidRPr="000B5606">
        <w:rPr>
          <w:rFonts w:eastAsiaTheme="minorEastAsia"/>
        </w:rPr>
        <w:t xml:space="preserve"> lebih besar, ini menunjukkan bahwa semakin banyak daya resap airnya karena serat agel bersifat menyerap air dan semakin banyak serat agel yang ditambahkan maka pori-pori ataupun retak rambut juga semakin banyak.</w:t>
      </w:r>
    </w:p>
    <w:p w:rsidR="00820C1A" w:rsidRDefault="00726952" w:rsidP="00820C1A">
      <w:pPr>
        <w:pStyle w:val="ListParagraph"/>
        <w:spacing w:before="0" w:after="0" w:line="276" w:lineRule="auto"/>
        <w:ind w:left="0" w:firstLine="425"/>
        <w:rPr>
          <w:rFonts w:ascii="Times New Roman" w:hAnsi="Times New Roman"/>
          <w:iCs/>
          <w:color w:val="000000"/>
          <w:sz w:val="20"/>
          <w:szCs w:val="20"/>
        </w:rPr>
      </w:pPr>
      <w:r w:rsidRPr="00726952">
        <w:rPr>
          <w:rFonts w:ascii="Times New Roman" w:hAnsi="Times New Roman"/>
          <w:color w:val="000000"/>
          <w:sz w:val="20"/>
          <w:szCs w:val="20"/>
        </w:rPr>
        <w:t>Pada hasil beban lentur terjadi peningkatan terus dari variasi 0</w:t>
      </w:r>
      <w:proofErr w:type="gramStart"/>
      <w:r w:rsidRPr="00726952">
        <w:rPr>
          <w:rFonts w:ascii="Times New Roman" w:hAnsi="Times New Roman"/>
          <w:color w:val="000000"/>
          <w:sz w:val="20"/>
          <w:szCs w:val="20"/>
        </w:rPr>
        <w:t>,5</w:t>
      </w:r>
      <w:proofErr w:type="gramEnd"/>
      <w:r w:rsidRPr="00726952">
        <w:rPr>
          <w:rFonts w:ascii="Times New Roman" w:hAnsi="Times New Roman"/>
          <w:color w:val="000000"/>
          <w:sz w:val="20"/>
          <w:szCs w:val="20"/>
        </w:rPr>
        <w:t xml:space="preserve">% hingga 1,5% penambahan serat rami. </w:t>
      </w:r>
      <w:r w:rsidR="00820C1A" w:rsidRPr="00F77AA6">
        <w:rPr>
          <w:rFonts w:ascii="Times New Roman" w:hAnsi="Times New Roman"/>
          <w:iCs/>
          <w:color w:val="000000"/>
          <w:sz w:val="20"/>
          <w:szCs w:val="20"/>
        </w:rPr>
        <w:t xml:space="preserve">Hal ini menunjukkan bahwa genteng beton yang dibuat dengan bahan tambah serat rami </w:t>
      </w:r>
      <w:proofErr w:type="gramStart"/>
      <w:r w:rsidR="00820C1A" w:rsidRPr="00F77AA6">
        <w:rPr>
          <w:rFonts w:ascii="Times New Roman" w:hAnsi="Times New Roman"/>
          <w:iCs/>
          <w:color w:val="000000"/>
          <w:sz w:val="20"/>
          <w:szCs w:val="20"/>
        </w:rPr>
        <w:t>akan</w:t>
      </w:r>
      <w:proofErr w:type="gramEnd"/>
      <w:r w:rsidR="00820C1A" w:rsidRPr="00F77AA6">
        <w:rPr>
          <w:rFonts w:ascii="Times New Roman" w:hAnsi="Times New Roman"/>
          <w:iCs/>
          <w:color w:val="000000"/>
          <w:sz w:val="20"/>
          <w:szCs w:val="20"/>
        </w:rPr>
        <w:t xml:space="preserve"> menghasilkan beban lentur yang lebih tinggi dibandingkan dengan genteng </w:t>
      </w:r>
      <w:r w:rsidR="00820C1A">
        <w:rPr>
          <w:rFonts w:ascii="Times New Roman" w:hAnsi="Times New Roman"/>
          <w:iCs/>
          <w:color w:val="000000"/>
          <w:sz w:val="20"/>
          <w:szCs w:val="20"/>
        </w:rPr>
        <w:t xml:space="preserve">beton tanpa bahan tambah serat. </w:t>
      </w:r>
      <w:proofErr w:type="gramStart"/>
      <w:r w:rsidR="00820C1A" w:rsidRPr="00F77AA6">
        <w:rPr>
          <w:rFonts w:ascii="Times New Roman" w:hAnsi="Times New Roman"/>
          <w:iCs/>
          <w:color w:val="000000"/>
          <w:sz w:val="20"/>
          <w:szCs w:val="20"/>
        </w:rPr>
        <w:t xml:space="preserve">Meningkatnya karakteristik beban lentur dengan menambahkan serat </w:t>
      </w:r>
      <w:r w:rsidR="00820C1A">
        <w:rPr>
          <w:rFonts w:ascii="Times New Roman" w:hAnsi="Times New Roman"/>
          <w:iCs/>
          <w:color w:val="000000"/>
          <w:sz w:val="20"/>
          <w:szCs w:val="20"/>
        </w:rPr>
        <w:t xml:space="preserve">rami </w:t>
      </w:r>
      <w:r w:rsidR="00820C1A" w:rsidRPr="00F77AA6">
        <w:rPr>
          <w:rFonts w:ascii="Times New Roman" w:hAnsi="Times New Roman"/>
          <w:iCs/>
          <w:color w:val="000000"/>
          <w:sz w:val="20"/>
          <w:szCs w:val="20"/>
        </w:rPr>
        <w:t xml:space="preserve">disebabkan karena unsur serat </w:t>
      </w:r>
      <w:r w:rsidR="00820C1A">
        <w:rPr>
          <w:rFonts w:ascii="Times New Roman" w:hAnsi="Times New Roman"/>
          <w:iCs/>
          <w:color w:val="000000"/>
          <w:sz w:val="20"/>
          <w:szCs w:val="20"/>
        </w:rPr>
        <w:t xml:space="preserve">rami </w:t>
      </w:r>
      <w:r w:rsidR="00820C1A" w:rsidRPr="00F77AA6">
        <w:rPr>
          <w:rFonts w:ascii="Times New Roman" w:hAnsi="Times New Roman"/>
          <w:iCs/>
          <w:color w:val="000000"/>
          <w:sz w:val="20"/>
          <w:szCs w:val="20"/>
        </w:rPr>
        <w:t>sendiri merupakan unsur dalam komposit yang berfungsi sebagai penahan beban, semakin banyak variasi penambahan serat rami maka beban yang diberikan yang dapat ditahan semakin besar.</w:t>
      </w:r>
      <w:proofErr w:type="gramEnd"/>
      <w:r w:rsidR="00820C1A" w:rsidRPr="00F77AA6">
        <w:rPr>
          <w:rFonts w:ascii="Times New Roman" w:hAnsi="Times New Roman"/>
          <w:iCs/>
          <w:color w:val="000000"/>
          <w:sz w:val="20"/>
          <w:szCs w:val="20"/>
        </w:rPr>
        <w:t xml:space="preserve"> </w:t>
      </w:r>
      <w:proofErr w:type="gramStart"/>
      <w:r w:rsidR="00820C1A" w:rsidRPr="00F77AA6">
        <w:rPr>
          <w:rFonts w:ascii="Times New Roman" w:hAnsi="Times New Roman"/>
          <w:iCs/>
          <w:color w:val="000000"/>
          <w:sz w:val="20"/>
          <w:szCs w:val="20"/>
        </w:rPr>
        <w:t>Sehingga dengan ditambahkan variasi tambahan serat rami sangat berpotensi untuk memberikan</w:t>
      </w:r>
      <w:r w:rsidR="00F138D4">
        <w:rPr>
          <w:rFonts w:ascii="Times New Roman" w:hAnsi="Times New Roman"/>
          <w:iCs/>
          <w:color w:val="000000"/>
          <w:sz w:val="20"/>
          <w:szCs w:val="20"/>
        </w:rPr>
        <w:t xml:space="preserve"> </w:t>
      </w:r>
      <w:r w:rsidR="00820C1A" w:rsidRPr="00F77AA6">
        <w:rPr>
          <w:rFonts w:ascii="Times New Roman" w:hAnsi="Times New Roman"/>
          <w:iCs/>
          <w:color w:val="000000"/>
          <w:sz w:val="20"/>
          <w:szCs w:val="20"/>
        </w:rPr>
        <w:lastRenderedPageBreak/>
        <w:t>dukungan yang lebih pada genteng beton untuk menahan beban.</w:t>
      </w:r>
      <w:proofErr w:type="gramEnd"/>
    </w:p>
    <w:p w:rsidR="00820C1A" w:rsidRDefault="00820C1A" w:rsidP="00820C1A">
      <w:pPr>
        <w:pStyle w:val="ListParagraph"/>
        <w:spacing w:before="0" w:after="0" w:line="276" w:lineRule="auto"/>
        <w:ind w:left="0" w:firstLine="425"/>
        <w:rPr>
          <w:rFonts w:ascii="Times New Roman" w:hAnsi="Times New Roman"/>
          <w:iCs/>
          <w:color w:val="000000"/>
          <w:sz w:val="20"/>
          <w:szCs w:val="20"/>
        </w:rPr>
      </w:pPr>
      <w:r>
        <w:rPr>
          <w:rFonts w:ascii="Times New Roman" w:hAnsi="Times New Roman"/>
          <w:iCs/>
          <w:color w:val="000000"/>
          <w:sz w:val="20"/>
          <w:szCs w:val="20"/>
        </w:rPr>
        <w:t xml:space="preserve">Dari hasil penelitian sebelumnya menurut Ardiyanti (2018), </w:t>
      </w:r>
      <w:r w:rsidRPr="009E5DB1">
        <w:rPr>
          <w:rFonts w:ascii="Times New Roman" w:hAnsi="Times New Roman"/>
          <w:iCs/>
          <w:color w:val="000000"/>
          <w:sz w:val="20"/>
          <w:szCs w:val="20"/>
        </w:rPr>
        <w:t xml:space="preserve">bahwa </w:t>
      </w:r>
      <w:r>
        <w:rPr>
          <w:rFonts w:ascii="Times New Roman" w:hAnsi="Times New Roman"/>
          <w:iCs/>
          <w:color w:val="000000"/>
          <w:sz w:val="20"/>
          <w:szCs w:val="20"/>
        </w:rPr>
        <w:t xml:space="preserve">hasil </w:t>
      </w:r>
      <w:r w:rsidRPr="009E5DB1">
        <w:rPr>
          <w:rFonts w:ascii="Times New Roman" w:hAnsi="Times New Roman"/>
          <w:iCs/>
          <w:color w:val="000000"/>
          <w:sz w:val="20"/>
          <w:szCs w:val="20"/>
        </w:rPr>
        <w:t xml:space="preserve">beban lentur </w:t>
      </w:r>
      <w:r>
        <w:rPr>
          <w:rFonts w:ascii="Times New Roman" w:hAnsi="Times New Roman"/>
          <w:iCs/>
          <w:color w:val="000000"/>
          <w:sz w:val="20"/>
          <w:szCs w:val="20"/>
        </w:rPr>
        <w:t xml:space="preserve">genteng beton dengan tambahan serat bulu ayam </w:t>
      </w:r>
      <w:r w:rsidRPr="009E5DB1">
        <w:rPr>
          <w:rFonts w:ascii="Times New Roman" w:hAnsi="Times New Roman"/>
          <w:iCs/>
          <w:color w:val="000000"/>
          <w:sz w:val="20"/>
          <w:szCs w:val="20"/>
        </w:rPr>
        <w:t>setiap variabel mengalami peningkatan setara dengan penambahan prosentase serat bulu ayam</w:t>
      </w:r>
      <w:r>
        <w:rPr>
          <w:rFonts w:ascii="Times New Roman" w:hAnsi="Times New Roman"/>
          <w:iCs/>
          <w:color w:val="000000"/>
          <w:sz w:val="20"/>
          <w:szCs w:val="20"/>
        </w:rPr>
        <w:t xml:space="preserve"> </w:t>
      </w:r>
      <w:r w:rsidRPr="009E5DB1">
        <w:rPr>
          <w:rFonts w:ascii="Times New Roman" w:hAnsi="Times New Roman"/>
          <w:iCs/>
          <w:color w:val="000000"/>
          <w:sz w:val="20"/>
          <w:szCs w:val="20"/>
        </w:rPr>
        <w:t>memenuhi SNI 0097:2007</w:t>
      </w:r>
      <w:r>
        <w:rPr>
          <w:rFonts w:ascii="Times New Roman" w:hAnsi="Times New Roman"/>
          <w:iCs/>
          <w:color w:val="000000"/>
          <w:sz w:val="20"/>
          <w:szCs w:val="20"/>
        </w:rPr>
        <w:t xml:space="preserve"> </w:t>
      </w:r>
      <w:r w:rsidRPr="00C43953">
        <w:rPr>
          <w:rFonts w:ascii="Times New Roman" w:hAnsi="Times New Roman" w:hint="eastAsia"/>
          <w:iCs/>
          <w:color w:val="000000"/>
          <w:sz w:val="20"/>
          <w:szCs w:val="20"/>
        </w:rPr>
        <w:t xml:space="preserve">untuk genteng beton rata/datar, dengan lebar genteng </w:t>
      </w:r>
      <w:r w:rsidRPr="002B7E8A">
        <w:rPr>
          <w:rFonts w:ascii="Times New Roman" w:hAnsi="Times New Roman"/>
          <w:iCs/>
          <w:color w:val="000000"/>
          <w:sz w:val="20"/>
          <w:szCs w:val="20"/>
        </w:rPr>
        <w:t>≥</w:t>
      </w:r>
      <w:r>
        <w:rPr>
          <w:rFonts w:ascii="Times New Roman" w:hAnsi="Times New Roman"/>
          <w:iCs/>
          <w:color w:val="000000"/>
          <w:sz w:val="20"/>
          <w:szCs w:val="20"/>
        </w:rPr>
        <w:t xml:space="preserve"> </w:t>
      </w:r>
      <w:r w:rsidRPr="00C43953">
        <w:rPr>
          <w:rFonts w:ascii="Times New Roman" w:hAnsi="Times New Roman" w:hint="eastAsia"/>
          <w:iCs/>
          <w:color w:val="000000"/>
          <w:sz w:val="20"/>
          <w:szCs w:val="20"/>
        </w:rPr>
        <w:t>300 mm memiliki karakteristik beban lentur minimum 1200 N</w:t>
      </w:r>
      <w:r>
        <w:rPr>
          <w:rFonts w:ascii="Times New Roman" w:hAnsi="Times New Roman"/>
          <w:iCs/>
          <w:color w:val="000000"/>
          <w:sz w:val="20"/>
          <w:szCs w:val="20"/>
        </w:rPr>
        <w:t>. V</w:t>
      </w:r>
      <w:r w:rsidRPr="009E5DB1">
        <w:rPr>
          <w:rFonts w:ascii="Times New Roman" w:hAnsi="Times New Roman"/>
          <w:iCs/>
          <w:color w:val="000000"/>
          <w:sz w:val="20"/>
          <w:szCs w:val="20"/>
        </w:rPr>
        <w:t xml:space="preserve">ariabel </w:t>
      </w:r>
      <w:r>
        <w:rPr>
          <w:rFonts w:ascii="Times New Roman" w:hAnsi="Times New Roman"/>
          <w:iCs/>
          <w:color w:val="000000"/>
          <w:sz w:val="20"/>
          <w:szCs w:val="20"/>
        </w:rPr>
        <w:t>0%</w:t>
      </w:r>
      <w:r w:rsidRPr="009E5DB1">
        <w:rPr>
          <w:rFonts w:ascii="Times New Roman" w:hAnsi="Times New Roman"/>
          <w:iCs/>
          <w:color w:val="000000"/>
          <w:sz w:val="20"/>
          <w:szCs w:val="20"/>
        </w:rPr>
        <w:t xml:space="preserve"> beban lentur genteng beton sebesar 1223.47 N, variabel 0,5% sebesar 1256.53 N, variabel 1% sebesar 1355.73 N, variabel 1,5% </w:t>
      </w:r>
      <w:r>
        <w:rPr>
          <w:rFonts w:ascii="Times New Roman" w:hAnsi="Times New Roman"/>
          <w:iCs/>
          <w:color w:val="000000"/>
          <w:sz w:val="20"/>
          <w:szCs w:val="20"/>
        </w:rPr>
        <w:t xml:space="preserve">sebesar </w:t>
      </w:r>
      <w:r w:rsidRPr="009E5DB1">
        <w:rPr>
          <w:rFonts w:ascii="Times New Roman" w:hAnsi="Times New Roman"/>
          <w:iCs/>
          <w:color w:val="000000"/>
          <w:sz w:val="20"/>
          <w:szCs w:val="20"/>
        </w:rPr>
        <w:t>1521.07 N</w:t>
      </w:r>
      <w:r>
        <w:rPr>
          <w:rFonts w:ascii="Times New Roman" w:hAnsi="Times New Roman"/>
          <w:iCs/>
          <w:color w:val="000000"/>
          <w:sz w:val="20"/>
          <w:szCs w:val="20"/>
        </w:rPr>
        <w:t>,</w:t>
      </w:r>
      <w:r w:rsidRPr="009E5DB1">
        <w:rPr>
          <w:rFonts w:ascii="Times New Roman" w:hAnsi="Times New Roman"/>
          <w:iCs/>
          <w:color w:val="000000"/>
          <w:sz w:val="20"/>
          <w:szCs w:val="20"/>
        </w:rPr>
        <w:t xml:space="preserve"> disimpulkan bahwa serat bulu ayam mampu menambah kekuatan lentur genteng beton akan tetapi pertambahan nya ti</w:t>
      </w:r>
      <w:r>
        <w:rPr>
          <w:rFonts w:ascii="Times New Roman" w:hAnsi="Times New Roman"/>
          <w:iCs/>
          <w:color w:val="000000"/>
          <w:sz w:val="20"/>
          <w:szCs w:val="20"/>
        </w:rPr>
        <w:t>dak signifikan.</w:t>
      </w:r>
    </w:p>
    <w:p w:rsidR="00196AC4" w:rsidRDefault="00820C1A" w:rsidP="00820C1A">
      <w:pPr>
        <w:pStyle w:val="ListParagraph"/>
        <w:tabs>
          <w:tab w:val="left" w:pos="10490"/>
        </w:tabs>
        <w:spacing w:before="0" w:after="0" w:line="276" w:lineRule="auto"/>
        <w:ind w:left="0" w:firstLine="425"/>
        <w:contextualSpacing w:val="0"/>
        <w:rPr>
          <w:rFonts w:ascii="Times New Roman" w:hAnsi="Times New Roman"/>
          <w:color w:val="000000"/>
          <w:sz w:val="20"/>
          <w:szCs w:val="20"/>
        </w:rPr>
      </w:pPr>
      <w:r>
        <w:rPr>
          <w:rFonts w:ascii="Times New Roman" w:hAnsi="Times New Roman"/>
          <w:iCs/>
          <w:color w:val="000000"/>
          <w:sz w:val="20"/>
          <w:szCs w:val="20"/>
        </w:rPr>
        <w:t>Berdasarkan penelitian lainnya menurut Supatmi (2011), h</w:t>
      </w:r>
      <w:r w:rsidRPr="00C26980">
        <w:rPr>
          <w:rFonts w:ascii="Times New Roman" w:hAnsi="Times New Roman"/>
          <w:iCs/>
          <w:color w:val="000000"/>
          <w:sz w:val="20"/>
          <w:szCs w:val="20"/>
        </w:rPr>
        <w:t>asil karakteristik beban lentur genteng beton</w:t>
      </w:r>
      <w:r>
        <w:rPr>
          <w:rFonts w:ascii="Times New Roman" w:hAnsi="Times New Roman"/>
          <w:iCs/>
          <w:color w:val="000000"/>
          <w:sz w:val="20"/>
          <w:szCs w:val="20"/>
        </w:rPr>
        <w:t xml:space="preserve"> tipe gelombang</w:t>
      </w:r>
      <w:r w:rsidRPr="00C26980">
        <w:rPr>
          <w:rFonts w:ascii="Times New Roman" w:hAnsi="Times New Roman"/>
          <w:iCs/>
          <w:color w:val="000000"/>
          <w:sz w:val="20"/>
          <w:szCs w:val="20"/>
        </w:rPr>
        <w:t xml:space="preserve"> </w:t>
      </w:r>
      <w:r>
        <w:rPr>
          <w:rFonts w:ascii="Times New Roman" w:hAnsi="Times New Roman"/>
          <w:iCs/>
          <w:color w:val="000000"/>
          <w:sz w:val="20"/>
          <w:szCs w:val="20"/>
        </w:rPr>
        <w:t xml:space="preserve">dengan </w:t>
      </w:r>
      <w:r w:rsidRPr="00C26980">
        <w:rPr>
          <w:rFonts w:ascii="Times New Roman" w:hAnsi="Times New Roman"/>
          <w:iCs/>
          <w:color w:val="000000"/>
          <w:sz w:val="20"/>
          <w:szCs w:val="20"/>
        </w:rPr>
        <w:t>penambahan serat ijuk pada variasi 0%</w:t>
      </w:r>
      <w:r w:rsidRPr="00C26980">
        <w:rPr>
          <w:rFonts w:ascii="Times New Roman" w:hAnsi="Times New Roman" w:hint="eastAsia"/>
          <w:iCs/>
          <w:color w:val="000000"/>
          <w:sz w:val="20"/>
          <w:szCs w:val="20"/>
        </w:rPr>
        <w:t xml:space="preserve"> adalah 2155,68 N, hasil tersebut memenuhi persyaratan SNI 0096:2007, yaitu untuk genteng beton dengan tinggi profil &gt; 20 mm dan lebar penutup </w:t>
      </w:r>
      <w:r w:rsidRPr="00C26980">
        <w:rPr>
          <w:rFonts w:ascii="Times New Roman" w:hAnsi="Times New Roman" w:hint="eastAsia"/>
          <w:iCs/>
          <w:color w:val="000000"/>
          <w:sz w:val="20"/>
          <w:szCs w:val="20"/>
        </w:rPr>
        <w:t>≥</w:t>
      </w:r>
      <w:r w:rsidRPr="00C26980">
        <w:rPr>
          <w:rFonts w:ascii="Times New Roman" w:hAnsi="Times New Roman" w:hint="eastAsia"/>
          <w:iCs/>
          <w:color w:val="000000"/>
          <w:sz w:val="20"/>
          <w:szCs w:val="20"/>
        </w:rPr>
        <w:t xml:space="preserve"> 300 mm karakterist</w:t>
      </w:r>
      <w:r>
        <w:rPr>
          <w:rFonts w:ascii="Times New Roman" w:hAnsi="Times New Roman" w:hint="eastAsia"/>
          <w:iCs/>
          <w:color w:val="000000"/>
          <w:sz w:val="20"/>
          <w:szCs w:val="20"/>
        </w:rPr>
        <w:t>ik beban lentur minimum 2000 N</w:t>
      </w:r>
      <w:r>
        <w:rPr>
          <w:rFonts w:ascii="Times New Roman" w:hAnsi="Times New Roman"/>
          <w:iCs/>
          <w:color w:val="000000"/>
          <w:sz w:val="20"/>
          <w:szCs w:val="20"/>
        </w:rPr>
        <w:t>, s</w:t>
      </w:r>
      <w:r w:rsidRPr="00C26980">
        <w:rPr>
          <w:rFonts w:ascii="Times New Roman" w:hAnsi="Times New Roman" w:hint="eastAsia"/>
          <w:iCs/>
          <w:color w:val="000000"/>
          <w:sz w:val="20"/>
          <w:szCs w:val="20"/>
        </w:rPr>
        <w:t>edangkan pad</w:t>
      </w:r>
      <w:r w:rsidRPr="00C26980">
        <w:rPr>
          <w:rFonts w:ascii="Times New Roman" w:hAnsi="Times New Roman"/>
          <w:iCs/>
          <w:color w:val="000000"/>
          <w:sz w:val="20"/>
          <w:szCs w:val="20"/>
        </w:rPr>
        <w:t>a karakteristik beban lentur pada variasi 2,5%; 5% dan 7,5% hasilnya kurang dari 2000 N</w:t>
      </w:r>
      <w:r>
        <w:rPr>
          <w:rFonts w:ascii="Times New Roman" w:hAnsi="Times New Roman"/>
          <w:iCs/>
          <w:color w:val="000000"/>
          <w:sz w:val="20"/>
          <w:szCs w:val="20"/>
        </w:rPr>
        <w:t xml:space="preserve">. </w:t>
      </w:r>
      <w:r w:rsidR="002E0E86">
        <w:rPr>
          <w:rFonts w:ascii="Times New Roman" w:hAnsi="Times New Roman"/>
          <w:iCs/>
          <w:color w:val="000000"/>
          <w:sz w:val="20"/>
          <w:szCs w:val="20"/>
        </w:rPr>
        <w:t xml:space="preserve">Menurutnya </w:t>
      </w:r>
      <w:r w:rsidR="00D1758C">
        <w:rPr>
          <w:rFonts w:ascii="Times New Roman" w:hAnsi="Times New Roman"/>
          <w:iCs/>
          <w:color w:val="000000"/>
          <w:sz w:val="20"/>
          <w:szCs w:val="20"/>
        </w:rPr>
        <w:t>dikarenakan</w:t>
      </w:r>
      <w:r w:rsidRPr="00C26980">
        <w:rPr>
          <w:rFonts w:ascii="Times New Roman" w:hAnsi="Times New Roman"/>
          <w:iCs/>
          <w:color w:val="000000"/>
          <w:sz w:val="20"/>
          <w:szCs w:val="20"/>
        </w:rPr>
        <w:t xml:space="preserve"> pada saat proses pencampuran dan pengadukan bahan susun genteng beton hanya menggunakan tangan manual sehingga adukan menjadi tidak homogen dan genteng tersebut memiliki rongga-rongga.</w:t>
      </w:r>
    </w:p>
    <w:p w:rsidR="002323C2" w:rsidRDefault="00726952" w:rsidP="00B467B8">
      <w:pPr>
        <w:pStyle w:val="ListParagraph"/>
        <w:spacing w:after="40" w:line="276" w:lineRule="auto"/>
        <w:ind w:left="0"/>
        <w:contextualSpacing w:val="0"/>
        <w:rPr>
          <w:rFonts w:ascii="Times New Roman" w:hAnsi="Times New Roman"/>
          <w:b/>
          <w:sz w:val="20"/>
        </w:rPr>
      </w:pPr>
      <w:proofErr w:type="gramStart"/>
      <w:r w:rsidRPr="00B171A0">
        <w:rPr>
          <w:rFonts w:ascii="Times New Roman" w:hAnsi="Times New Roman"/>
          <w:b/>
          <w:sz w:val="20"/>
        </w:rPr>
        <w:t xml:space="preserve">Pengaruh Penambahan Serat Rami Ditinjau Dari Hubungan </w:t>
      </w:r>
      <w:r>
        <w:rPr>
          <w:rFonts w:ascii="Times New Roman" w:hAnsi="Times New Roman"/>
          <w:b/>
          <w:sz w:val="20"/>
        </w:rPr>
        <w:t>Berat</w:t>
      </w:r>
      <w:r w:rsidRPr="006B1D73">
        <w:rPr>
          <w:rFonts w:ascii="Times New Roman" w:hAnsi="Times New Roman"/>
          <w:b/>
          <w:sz w:val="20"/>
        </w:rPr>
        <w:t xml:space="preserve"> </w:t>
      </w:r>
      <w:r>
        <w:rPr>
          <w:rFonts w:ascii="Times New Roman" w:hAnsi="Times New Roman"/>
          <w:b/>
          <w:sz w:val="20"/>
        </w:rPr>
        <w:t xml:space="preserve">Dan Beban Lentur </w:t>
      </w:r>
      <w:r w:rsidRPr="006B1D73">
        <w:rPr>
          <w:rFonts w:ascii="Times New Roman" w:hAnsi="Times New Roman"/>
          <w:b/>
          <w:sz w:val="20"/>
        </w:rPr>
        <w:t>Genteng Beton.</w:t>
      </w:r>
      <w:proofErr w:type="gramEnd"/>
    </w:p>
    <w:p w:rsidR="002323C2" w:rsidRDefault="002323C2" w:rsidP="00044270">
      <w:pPr>
        <w:pStyle w:val="ListParagraph"/>
        <w:spacing w:before="0" w:after="0" w:line="276" w:lineRule="auto"/>
        <w:ind w:left="0" w:firstLine="425"/>
        <w:rPr>
          <w:rFonts w:ascii="Times New Roman" w:hAnsi="Times New Roman"/>
          <w:color w:val="000000"/>
          <w:sz w:val="20"/>
          <w:szCs w:val="20"/>
        </w:rPr>
      </w:pPr>
      <w:proofErr w:type="gramStart"/>
      <w:r w:rsidRPr="002323C2">
        <w:rPr>
          <w:rFonts w:ascii="Times New Roman" w:hAnsi="Times New Roman"/>
          <w:color w:val="000000"/>
          <w:sz w:val="20"/>
          <w:szCs w:val="20"/>
        </w:rPr>
        <w:t>Data hubungan berat dan beban lentur genteng beton dapat dilihat pada Gambar 7.</w:t>
      </w:r>
      <w:proofErr w:type="gramEnd"/>
      <w:r w:rsidRPr="002323C2">
        <w:rPr>
          <w:rFonts w:ascii="Times New Roman" w:hAnsi="Times New Roman"/>
          <w:color w:val="000000"/>
          <w:sz w:val="20"/>
          <w:szCs w:val="20"/>
        </w:rPr>
        <w:t xml:space="preserve"> </w:t>
      </w:r>
      <w:proofErr w:type="gramStart"/>
      <w:r w:rsidRPr="002323C2">
        <w:rPr>
          <w:rFonts w:ascii="Times New Roman" w:hAnsi="Times New Roman"/>
          <w:color w:val="000000"/>
          <w:sz w:val="20"/>
          <w:szCs w:val="20"/>
        </w:rPr>
        <w:t>Dapat dilihat bahwa hubungan berat dan beban lentur genteng beton berbanding lurus dimana semakin banyak variasi penambahan serat rami semakin meningkat pula berat dan beban lentur genteng beton.</w:t>
      </w:r>
      <w:proofErr w:type="gramEnd"/>
    </w:p>
    <w:p w:rsidR="00F96A3E" w:rsidRPr="002323C2" w:rsidRDefault="00FE6A21" w:rsidP="002323C2">
      <w:pPr>
        <w:pStyle w:val="ListParagraph"/>
        <w:spacing w:before="0" w:after="160" w:line="256" w:lineRule="auto"/>
        <w:ind w:left="284" w:firstLine="436"/>
        <w:rPr>
          <w:rFonts w:ascii="Times New Roman" w:hAnsi="Times New Roman"/>
          <w:b/>
          <w:sz w:val="20"/>
        </w:rPr>
      </w:pPr>
      <w:r>
        <w:rPr>
          <w:rFonts w:ascii="Times New Roman" w:hAnsi="Times New Roman"/>
          <w:noProof/>
          <w:sz w:val="20"/>
          <w:szCs w:val="20"/>
        </w:rPr>
        <mc:AlternateContent>
          <mc:Choice Requires="wps">
            <w:drawing>
              <wp:anchor distT="0" distB="0" distL="114300" distR="114300" simplePos="0" relativeHeight="251695104" behindDoc="0" locked="0" layoutInCell="1" allowOverlap="1" wp14:anchorId="4A8A5BC1" wp14:editId="38EED0E8">
                <wp:simplePos x="0" y="0"/>
                <wp:positionH relativeFrom="column">
                  <wp:posOffset>-87630</wp:posOffset>
                </wp:positionH>
                <wp:positionV relativeFrom="paragraph">
                  <wp:posOffset>104470</wp:posOffset>
                </wp:positionV>
                <wp:extent cx="3104515" cy="23145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4515" cy="2314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C6B" w:rsidRDefault="00E96C6B" w:rsidP="00726952">
                            <w:r>
                              <w:rPr>
                                <w:noProof/>
                              </w:rPr>
                              <w:drawing>
                                <wp:inline distT="0" distB="0" distL="0" distR="0" wp14:anchorId="7092E0CD" wp14:editId="4DC703FF">
                                  <wp:extent cx="2872853" cy="1661874"/>
                                  <wp:effectExtent l="19050" t="19050" r="22860"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5355" cy="1663322"/>
                                          </a:xfrm>
                                          <a:prstGeom prst="rect">
                                            <a:avLst/>
                                          </a:prstGeom>
                                          <a:noFill/>
                                          <a:ln>
                                            <a:solidFill>
                                              <a:schemeClr val="tx1"/>
                                            </a:solidFill>
                                          </a:ln>
                                        </pic:spPr>
                                      </pic:pic>
                                    </a:graphicData>
                                  </a:graphic>
                                </wp:inline>
                              </w:drawing>
                            </w:r>
                          </w:p>
                          <w:p w:rsidR="00E96C6B" w:rsidRDefault="00E96C6B" w:rsidP="00726952">
                            <w:pPr>
                              <w:ind w:left="1134" w:hanging="1134"/>
                              <w:jc w:val="center"/>
                            </w:pPr>
                            <w:r w:rsidRPr="002323C2">
                              <w:rPr>
                                <w:b/>
                              </w:rPr>
                              <w:t>Gambar 7</w:t>
                            </w:r>
                            <w:r w:rsidRPr="002323C2">
                              <w:t xml:space="preserve"> Grafik </w:t>
                            </w:r>
                            <w:r>
                              <w:t>Hubungan Berat dan Beban Lentur</w:t>
                            </w:r>
                          </w:p>
                          <w:p w:rsidR="00E96C6B" w:rsidRPr="002323C2" w:rsidRDefault="00E96C6B" w:rsidP="002323C2">
                            <w:pPr>
                              <w:jc w:val="center"/>
                            </w:pPr>
                            <w:r w:rsidRPr="002323C2">
                              <w:t>Genteng Beton</w:t>
                            </w:r>
                          </w:p>
                          <w:p w:rsidR="00E96C6B" w:rsidRPr="002323C2" w:rsidRDefault="00E96C6B" w:rsidP="00726952">
                            <w:pPr>
                              <w:jc w:val="center"/>
                            </w:pPr>
                            <w:r w:rsidRPr="002323C2">
                              <w:t>Sumber: Hasil Pengujian</w:t>
                            </w:r>
                          </w:p>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73" type="#_x0000_t202" style="position:absolute;left:0;text-align:left;margin-left:-6.9pt;margin-top:8.25pt;width:244.45pt;height:18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5vggIAAGsFAAAOAAAAZHJzL2Uyb0RvYy54bWysVEtv2zAMvg/YfxB0Xx3n0W5BnCJrkWFA&#10;0BZLh54VWUqMSaImKbGzXz9KtpOg26XDLjZFfqL4+MjZbaMVOQjnKzAFza8GlAjDoazMtqDfn5cf&#10;PlLiAzMlU2BEQY/C09v5+3ez2k7FEHagSuEIOjF+WtuC7kKw0yzzfCc081dghUGjBKdZwKPbZqVj&#10;NXrXKhsOBtdZDa60DrjwHrX3rZHOk38pBQ+PUnoRiCooxhbS16XvJn6z+YxNt47ZXcW7MNg/RKFZ&#10;ZfDRk6t7FhjZu+oPV7riDjzIcMVBZyBlxUXKAbPJB6+yWe+YFSkXLI63pzL5/+eWPxyeHKnKgo4o&#10;MUxji55FE8hnaMgoVqe2foqgtUVYaFCNXe71HpUx6UY6Hf+YDkE71vl4qm10xlE5ygfjST6hhKNt&#10;OMrHk5tJ9JOdr1vnwxcBmkShoA6bl2rKDisfWmgPia8ZWFZKpQYqQ+qCXo8mg3ThZEHnykSsSFTo&#10;3MSU2tCTFI5KRIwy34TEUqQMoiKRUNwpRw4M6cM4Fyak5JNfREeUxCDecrHDn6N6y+U2j/5lMOF0&#10;WVcGXMr+Vdjljz5k2eKx5hd5RzE0myZxYHjTt3YD5RE77qCdGG/5ssKurJgPT8zhiGCTcezDI36k&#10;Aqw+dBIlO3C//qaPeGQuWimpceQK6n/umROUqK8GOf0pH4/jjKYD8mOIB3dp2VxazF7fAbYlxwVj&#10;eRIjPqhelA70C26HRXwVTcxwfLugoRfvQrsIcLtwsVgkEE6lZWFl1pZH17FLkXPPzQtztiNmQE4/&#10;QD+cbPqKny023jSw2AeQVSJvLHRb1a4BONGJ/t32iSvj8pxQ5x05/w0AAP//AwBQSwMEFAAGAAgA&#10;AAAhAPx62hPiAAAACgEAAA8AAABkcnMvZG93bnJldi54bWxMj0FLw0AUhO+C/2F5grd2k9bUELMp&#10;JVAE0UNrL95esq9JMLsbs9s2+ut9nupxmGHmm3w9mV6cafSdswrieQSCbO10ZxsFh/ftLAXhA1qN&#10;vbOk4Js8rIvbmxwz7S52R+d9aASXWJ+hgjaEIZPS1y0Z9HM3kGXv6EaDgeXYSD3ihctNLxdRtJIG&#10;O8sLLQ5UtlR/7k9GwUu5fcNdtTDpT18+vx43w9fhI1Hq/m7aPIEINIVrGP7wGR0KZqrcyWovegWz&#10;eMnogY1VAoIDD49JDKJSsEzjCGSRy/8Xil8AAAD//wMAUEsBAi0AFAAGAAgAAAAhALaDOJL+AAAA&#10;4QEAABMAAAAAAAAAAAAAAAAAAAAAAFtDb250ZW50X1R5cGVzXS54bWxQSwECLQAUAAYACAAAACEA&#10;OP0h/9YAAACUAQAACwAAAAAAAAAAAAAAAAAvAQAAX3JlbHMvLnJlbHNQSwECLQAUAAYACAAAACEA&#10;zRJOb4ICAABrBQAADgAAAAAAAAAAAAAAAAAuAgAAZHJzL2Uyb0RvYy54bWxQSwECLQAUAAYACAAA&#10;ACEA/HraE+IAAAAKAQAADwAAAAAAAAAAAAAAAADcBAAAZHJzL2Rvd25yZXYueG1sUEsFBgAAAAAE&#10;AAQA8wAAAOsFAAAAAA==&#10;" filled="f" stroked="f" strokeweight=".5pt">
                <v:textbox>
                  <w:txbxContent>
                    <w:p w:rsidR="00E96C6B" w:rsidRDefault="00E96C6B" w:rsidP="00726952">
                      <w:r>
                        <w:rPr>
                          <w:noProof/>
                        </w:rPr>
                        <w:drawing>
                          <wp:inline distT="0" distB="0" distL="0" distR="0" wp14:anchorId="7092E0CD" wp14:editId="4DC703FF">
                            <wp:extent cx="2872853" cy="1661874"/>
                            <wp:effectExtent l="19050" t="19050" r="22860"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75355" cy="1663322"/>
                                    </a:xfrm>
                                    <a:prstGeom prst="rect">
                                      <a:avLst/>
                                    </a:prstGeom>
                                    <a:noFill/>
                                    <a:ln>
                                      <a:solidFill>
                                        <a:schemeClr val="tx1"/>
                                      </a:solidFill>
                                    </a:ln>
                                  </pic:spPr>
                                </pic:pic>
                              </a:graphicData>
                            </a:graphic>
                          </wp:inline>
                        </w:drawing>
                      </w:r>
                    </w:p>
                    <w:p w:rsidR="00E96C6B" w:rsidRDefault="00E96C6B" w:rsidP="00726952">
                      <w:pPr>
                        <w:ind w:left="1134" w:hanging="1134"/>
                        <w:jc w:val="center"/>
                      </w:pPr>
                      <w:r w:rsidRPr="002323C2">
                        <w:rPr>
                          <w:b/>
                        </w:rPr>
                        <w:t>Gambar 7</w:t>
                      </w:r>
                      <w:r w:rsidRPr="002323C2">
                        <w:t xml:space="preserve"> Grafik </w:t>
                      </w:r>
                      <w:r>
                        <w:t>Hubungan Berat dan Beban Lentur</w:t>
                      </w:r>
                    </w:p>
                    <w:p w:rsidR="00E96C6B" w:rsidRPr="002323C2" w:rsidRDefault="00E96C6B" w:rsidP="002323C2">
                      <w:pPr>
                        <w:jc w:val="center"/>
                      </w:pPr>
                      <w:r w:rsidRPr="002323C2">
                        <w:t>Genteng Beton</w:t>
                      </w:r>
                    </w:p>
                    <w:p w:rsidR="00E96C6B" w:rsidRPr="002323C2" w:rsidRDefault="00E96C6B" w:rsidP="00726952">
                      <w:pPr>
                        <w:jc w:val="center"/>
                      </w:pPr>
                      <w:r w:rsidRPr="002323C2">
                        <w:t>Sumber: Hasil Pengujian</w:t>
                      </w:r>
                    </w:p>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p w:rsidR="00E96C6B" w:rsidRDefault="00E96C6B" w:rsidP="00726952"/>
                  </w:txbxContent>
                </v:textbox>
              </v:shape>
            </w:pict>
          </mc:Fallback>
        </mc:AlternateContent>
      </w: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196AC4" w:rsidRDefault="00196AC4" w:rsidP="000247FF">
      <w:pPr>
        <w:pStyle w:val="ListParagraph"/>
        <w:tabs>
          <w:tab w:val="left" w:pos="10490"/>
        </w:tabs>
        <w:spacing w:line="276" w:lineRule="auto"/>
        <w:ind w:left="284" w:firstLine="283"/>
        <w:rPr>
          <w:rFonts w:ascii="Times New Roman" w:hAnsi="Times New Roman"/>
          <w:color w:val="000000"/>
          <w:sz w:val="20"/>
          <w:szCs w:val="20"/>
        </w:rPr>
      </w:pPr>
    </w:p>
    <w:p w:rsidR="007C04C2" w:rsidRDefault="007C04C2" w:rsidP="000247FF">
      <w:pPr>
        <w:pStyle w:val="ListParagraph"/>
        <w:tabs>
          <w:tab w:val="left" w:pos="10490"/>
        </w:tabs>
        <w:spacing w:line="276" w:lineRule="auto"/>
        <w:ind w:left="284" w:firstLine="283"/>
        <w:rPr>
          <w:rFonts w:ascii="Times New Roman" w:hAnsi="Times New Roman"/>
          <w:color w:val="000000"/>
          <w:sz w:val="20"/>
          <w:szCs w:val="20"/>
        </w:rPr>
      </w:pPr>
    </w:p>
    <w:p w:rsidR="007C04C2" w:rsidRDefault="007C04C2" w:rsidP="000247FF">
      <w:pPr>
        <w:pStyle w:val="ListParagraph"/>
        <w:tabs>
          <w:tab w:val="left" w:pos="10490"/>
        </w:tabs>
        <w:spacing w:line="276" w:lineRule="auto"/>
        <w:ind w:left="284" w:firstLine="283"/>
        <w:rPr>
          <w:rFonts w:ascii="Times New Roman" w:hAnsi="Times New Roman"/>
          <w:color w:val="000000"/>
          <w:sz w:val="20"/>
          <w:szCs w:val="20"/>
        </w:rPr>
      </w:pPr>
    </w:p>
    <w:p w:rsidR="007C04C2" w:rsidRDefault="007C04C2" w:rsidP="000247FF">
      <w:pPr>
        <w:pStyle w:val="ListParagraph"/>
        <w:tabs>
          <w:tab w:val="left" w:pos="10490"/>
        </w:tabs>
        <w:spacing w:line="276" w:lineRule="auto"/>
        <w:ind w:left="284" w:firstLine="283"/>
        <w:rPr>
          <w:rFonts w:ascii="Times New Roman" w:hAnsi="Times New Roman"/>
          <w:color w:val="000000"/>
          <w:sz w:val="20"/>
          <w:szCs w:val="20"/>
        </w:rPr>
      </w:pPr>
    </w:p>
    <w:p w:rsidR="007C04C2" w:rsidRDefault="007C04C2" w:rsidP="000247FF">
      <w:pPr>
        <w:pStyle w:val="ListParagraph"/>
        <w:tabs>
          <w:tab w:val="left" w:pos="10490"/>
        </w:tabs>
        <w:spacing w:line="276" w:lineRule="auto"/>
        <w:ind w:left="284" w:firstLine="283"/>
        <w:rPr>
          <w:rFonts w:ascii="Times New Roman" w:hAnsi="Times New Roman"/>
          <w:color w:val="000000"/>
          <w:sz w:val="20"/>
          <w:szCs w:val="20"/>
        </w:rPr>
      </w:pPr>
    </w:p>
    <w:p w:rsidR="007C04C2" w:rsidRDefault="007C04C2" w:rsidP="000247FF">
      <w:pPr>
        <w:pStyle w:val="ListParagraph"/>
        <w:tabs>
          <w:tab w:val="left" w:pos="10490"/>
        </w:tabs>
        <w:spacing w:line="276" w:lineRule="auto"/>
        <w:ind w:left="284" w:firstLine="283"/>
        <w:rPr>
          <w:rFonts w:ascii="Times New Roman" w:hAnsi="Times New Roman"/>
          <w:color w:val="000000"/>
          <w:sz w:val="20"/>
          <w:szCs w:val="20"/>
        </w:rPr>
      </w:pPr>
    </w:p>
    <w:p w:rsidR="007C04C2" w:rsidRDefault="007C04C2" w:rsidP="000247FF">
      <w:pPr>
        <w:pStyle w:val="ListParagraph"/>
        <w:tabs>
          <w:tab w:val="left" w:pos="10490"/>
        </w:tabs>
        <w:spacing w:line="276" w:lineRule="auto"/>
        <w:ind w:left="284" w:firstLine="283"/>
        <w:rPr>
          <w:rFonts w:ascii="Times New Roman" w:hAnsi="Times New Roman"/>
          <w:color w:val="000000"/>
          <w:sz w:val="20"/>
          <w:szCs w:val="20"/>
        </w:rPr>
      </w:pPr>
    </w:p>
    <w:p w:rsidR="007C6C44" w:rsidRDefault="007C6C44" w:rsidP="000247FF">
      <w:pPr>
        <w:pStyle w:val="ListParagraph"/>
        <w:tabs>
          <w:tab w:val="left" w:pos="10490"/>
        </w:tabs>
        <w:spacing w:line="276" w:lineRule="auto"/>
        <w:ind w:left="284" w:firstLine="283"/>
        <w:rPr>
          <w:rFonts w:ascii="Times New Roman" w:hAnsi="Times New Roman"/>
          <w:color w:val="000000"/>
          <w:sz w:val="20"/>
          <w:szCs w:val="20"/>
        </w:rPr>
      </w:pPr>
    </w:p>
    <w:p w:rsidR="007C6C44" w:rsidRDefault="007C6C44" w:rsidP="000247FF">
      <w:pPr>
        <w:pStyle w:val="ListParagraph"/>
        <w:tabs>
          <w:tab w:val="left" w:pos="10490"/>
        </w:tabs>
        <w:spacing w:line="276" w:lineRule="auto"/>
        <w:ind w:left="284" w:firstLine="283"/>
        <w:rPr>
          <w:rFonts w:ascii="Times New Roman" w:hAnsi="Times New Roman"/>
          <w:color w:val="000000"/>
          <w:sz w:val="20"/>
          <w:szCs w:val="20"/>
        </w:rPr>
      </w:pPr>
    </w:p>
    <w:p w:rsidR="007C6C44" w:rsidRDefault="00726952" w:rsidP="00B467B8">
      <w:pPr>
        <w:pStyle w:val="ListParagraph"/>
        <w:tabs>
          <w:tab w:val="left" w:pos="10490"/>
        </w:tabs>
        <w:spacing w:before="0" w:after="0" w:line="276" w:lineRule="auto"/>
        <w:ind w:left="0" w:firstLine="425"/>
        <w:rPr>
          <w:rFonts w:ascii="Times New Roman" w:hAnsi="Times New Roman"/>
          <w:color w:val="000000"/>
          <w:sz w:val="20"/>
          <w:szCs w:val="20"/>
        </w:rPr>
      </w:pPr>
      <w:r w:rsidRPr="00726952">
        <w:rPr>
          <w:rFonts w:ascii="Times New Roman" w:hAnsi="Times New Roman"/>
          <w:color w:val="000000"/>
          <w:sz w:val="20"/>
          <w:szCs w:val="20"/>
        </w:rPr>
        <w:lastRenderedPageBreak/>
        <w:t xml:space="preserve">Meningkatnya hasil uji beban lentur dan berat genteng beton seiring peningkatan persentase penambahan serat rami dikarenakan serat rami memiliki </w:t>
      </w:r>
      <w:r w:rsidR="0093071F">
        <w:rPr>
          <w:rFonts w:ascii="Times New Roman" w:hAnsi="Times New Roman"/>
          <w:color w:val="000000"/>
          <w:sz w:val="20"/>
          <w:szCs w:val="20"/>
        </w:rPr>
        <w:t xml:space="preserve">sifat </w:t>
      </w:r>
      <w:r w:rsidRPr="00726952">
        <w:rPr>
          <w:rFonts w:ascii="Times New Roman" w:hAnsi="Times New Roman"/>
          <w:color w:val="000000"/>
          <w:sz w:val="20"/>
          <w:szCs w:val="20"/>
        </w:rPr>
        <w:t xml:space="preserve">kuat tarik </w:t>
      </w:r>
      <w:r w:rsidR="0093071F">
        <w:rPr>
          <w:rFonts w:ascii="Times New Roman" w:hAnsi="Times New Roman"/>
          <w:color w:val="000000"/>
          <w:sz w:val="20"/>
          <w:szCs w:val="20"/>
        </w:rPr>
        <w:t>dan</w:t>
      </w:r>
      <w:r w:rsidR="0093071F" w:rsidRPr="00726952">
        <w:rPr>
          <w:rFonts w:ascii="Times New Roman" w:hAnsi="Times New Roman"/>
          <w:color w:val="000000"/>
          <w:sz w:val="20"/>
          <w:szCs w:val="20"/>
        </w:rPr>
        <w:t xml:space="preserve"> juga memiliki berat </w:t>
      </w:r>
      <w:r w:rsidR="0093071F">
        <w:rPr>
          <w:rFonts w:ascii="Times New Roman" w:hAnsi="Times New Roman"/>
          <w:color w:val="000000"/>
          <w:sz w:val="20"/>
          <w:szCs w:val="20"/>
        </w:rPr>
        <w:t xml:space="preserve">sendiri, maka sifat kuat tariknya </w:t>
      </w:r>
      <w:r w:rsidRPr="00726952">
        <w:rPr>
          <w:rFonts w:ascii="Times New Roman" w:hAnsi="Times New Roman"/>
          <w:color w:val="000000"/>
          <w:sz w:val="20"/>
          <w:szCs w:val="20"/>
        </w:rPr>
        <w:t>yang mampu menahan beban sehingga bisa menambah dukungan sebagai penahan beban pada genteng beton pada saat uji beban lentur</w:t>
      </w:r>
      <w:r w:rsidR="0093071F">
        <w:rPr>
          <w:rFonts w:ascii="Times New Roman" w:hAnsi="Times New Roman"/>
          <w:color w:val="000000"/>
          <w:sz w:val="20"/>
          <w:szCs w:val="20"/>
        </w:rPr>
        <w:t xml:space="preserve"> serta berat sendirinya</w:t>
      </w:r>
      <w:r w:rsidRPr="00726952">
        <w:rPr>
          <w:rFonts w:ascii="Times New Roman" w:hAnsi="Times New Roman"/>
          <w:color w:val="000000"/>
          <w:sz w:val="20"/>
          <w:szCs w:val="20"/>
        </w:rPr>
        <w:t xml:space="preserve"> yang dapat berpengaruh menambah berat pada genteng beton.</w:t>
      </w:r>
    </w:p>
    <w:p w:rsidR="00726952" w:rsidRDefault="00354214" w:rsidP="00B467B8">
      <w:pPr>
        <w:spacing w:before="240" w:after="40" w:line="276" w:lineRule="auto"/>
        <w:rPr>
          <w:b/>
        </w:rPr>
      </w:pPr>
      <w:r>
        <w:rPr>
          <w:b/>
        </w:rPr>
        <w:t>SIMPULAN</w:t>
      </w:r>
    </w:p>
    <w:p w:rsidR="00726952" w:rsidRPr="00726952" w:rsidRDefault="00726952" w:rsidP="003C3F55">
      <w:pPr>
        <w:spacing w:line="276" w:lineRule="auto"/>
        <w:ind w:firstLine="426"/>
        <w:jc w:val="both"/>
        <w:rPr>
          <w:lang w:val="id-ID"/>
        </w:rPr>
      </w:pPr>
      <w:r w:rsidRPr="00726952">
        <w:rPr>
          <w:lang w:val="id-ID"/>
        </w:rPr>
        <w:t xml:space="preserve">Berdasarkan </w:t>
      </w:r>
      <w:r w:rsidRPr="00726952">
        <w:t>hasil penelitian, analisa, dan pembahasan</w:t>
      </w:r>
      <w:r w:rsidRPr="00726952">
        <w:rPr>
          <w:lang w:val="id-ID"/>
        </w:rPr>
        <w:t xml:space="preserve"> </w:t>
      </w:r>
      <w:r w:rsidRPr="00726952">
        <w:t xml:space="preserve">yang </w:t>
      </w:r>
      <w:r w:rsidRPr="00726952">
        <w:rPr>
          <w:lang w:val="id-ID"/>
        </w:rPr>
        <w:t>dilakukan</w:t>
      </w:r>
      <w:r w:rsidRPr="00726952">
        <w:t xml:space="preserve"> pada bab sebelumnya</w:t>
      </w:r>
      <w:r w:rsidRPr="00726952">
        <w:rPr>
          <w:lang w:val="id-ID"/>
        </w:rPr>
        <w:t>,</w:t>
      </w:r>
      <w:r w:rsidRPr="00726952">
        <w:t xml:space="preserve"> maka</w:t>
      </w:r>
      <w:r w:rsidRPr="00726952">
        <w:rPr>
          <w:lang w:val="id-ID"/>
        </w:rPr>
        <w:t xml:space="preserve"> dapat disimpulkan beberapa hal </w:t>
      </w:r>
      <w:r w:rsidRPr="00726952">
        <w:t>sebagai berikut</w:t>
      </w:r>
      <w:r w:rsidRPr="00726952">
        <w:rPr>
          <w:lang w:val="id-ID"/>
        </w:rPr>
        <w:t>:</w:t>
      </w:r>
    </w:p>
    <w:p w:rsidR="00726952" w:rsidRPr="00BA6F2F" w:rsidRDefault="00726952" w:rsidP="00286329">
      <w:pPr>
        <w:pStyle w:val="ListParagraph"/>
        <w:numPr>
          <w:ilvl w:val="0"/>
          <w:numId w:val="31"/>
        </w:numPr>
        <w:spacing w:before="0" w:after="0" w:line="276" w:lineRule="auto"/>
        <w:ind w:left="284" w:hanging="270"/>
        <w:rPr>
          <w:rFonts w:ascii="Times New Roman" w:hAnsi="Times New Roman"/>
          <w:sz w:val="20"/>
          <w:szCs w:val="20"/>
        </w:rPr>
      </w:pPr>
      <w:r w:rsidRPr="00BA6F2F">
        <w:rPr>
          <w:rFonts w:ascii="Times New Roman" w:hAnsi="Times New Roman"/>
          <w:sz w:val="20"/>
          <w:szCs w:val="20"/>
        </w:rPr>
        <w:t xml:space="preserve">Penambahan serat rami pada genteng beton mampu memperbaiki kuat beban lentur genteng beton. </w:t>
      </w:r>
      <w:r w:rsidRPr="00BA6F2F">
        <w:rPr>
          <w:rFonts w:ascii="Times New Roman" w:hAnsi="Times New Roman"/>
          <w:sz w:val="20"/>
          <w:szCs w:val="20"/>
          <w:lang w:val="id-ID"/>
        </w:rPr>
        <w:t xml:space="preserve">Adapun hasil uji </w:t>
      </w:r>
      <w:r w:rsidRPr="00BA6F2F">
        <w:rPr>
          <w:rFonts w:ascii="Times New Roman" w:hAnsi="Times New Roman"/>
          <w:sz w:val="20"/>
          <w:szCs w:val="20"/>
        </w:rPr>
        <w:t xml:space="preserve"> karakteristik beban lentur genteng</w:t>
      </w:r>
      <w:r w:rsidRPr="00BA6F2F">
        <w:rPr>
          <w:rFonts w:ascii="Times New Roman" w:hAnsi="Times New Roman"/>
          <w:sz w:val="20"/>
          <w:szCs w:val="20"/>
          <w:lang w:val="id-ID"/>
        </w:rPr>
        <w:t xml:space="preserve"> beton pada umur 28 hari yang diperoleh dari penelitian ini dengan </w:t>
      </w:r>
      <w:r w:rsidRPr="00BA6F2F">
        <w:rPr>
          <w:rFonts w:ascii="Times New Roman" w:hAnsi="Times New Roman"/>
          <w:sz w:val="20"/>
          <w:szCs w:val="20"/>
        </w:rPr>
        <w:t>variasi penambahan</w:t>
      </w:r>
      <w:r w:rsidRPr="00BA6F2F">
        <w:rPr>
          <w:rFonts w:ascii="Times New Roman" w:hAnsi="Times New Roman"/>
          <w:sz w:val="20"/>
          <w:szCs w:val="20"/>
          <w:lang w:val="id-ID"/>
        </w:rPr>
        <w:t xml:space="preserve"> serat rami 0%, 0,5%, 1,0%, dan 1,5% berturut-turut</w:t>
      </w:r>
      <w:r w:rsidRPr="00BA6F2F">
        <w:rPr>
          <w:rFonts w:ascii="Times New Roman" w:hAnsi="Times New Roman"/>
          <w:sz w:val="20"/>
          <w:szCs w:val="20"/>
        </w:rPr>
        <w:t xml:space="preserve"> </w:t>
      </w:r>
      <w:r w:rsidRPr="00BA6F2F">
        <w:rPr>
          <w:rFonts w:ascii="Times New Roman" w:hAnsi="Times New Roman"/>
          <w:sz w:val="20"/>
          <w:szCs w:val="20"/>
          <w:lang w:val="id-ID"/>
        </w:rPr>
        <w:t xml:space="preserve">adalah </w:t>
      </w:r>
      <w:r w:rsidRPr="00BA6F2F">
        <w:rPr>
          <w:rFonts w:ascii="Times New Roman" w:hAnsi="Times New Roman"/>
          <w:sz w:val="20"/>
          <w:szCs w:val="20"/>
        </w:rPr>
        <w:t>1972,8 N; 2019,9 N; 2693,6 N; dan 2825,8 N memenuhi syarat beban lentur genteng beton SNI 0096:2007.</w:t>
      </w:r>
    </w:p>
    <w:p w:rsidR="00726952" w:rsidRPr="00BA6F2F" w:rsidRDefault="00726952" w:rsidP="00286329">
      <w:pPr>
        <w:pStyle w:val="ListParagraph"/>
        <w:numPr>
          <w:ilvl w:val="0"/>
          <w:numId w:val="31"/>
        </w:numPr>
        <w:spacing w:before="0" w:after="0" w:line="276" w:lineRule="auto"/>
        <w:ind w:left="284" w:hanging="270"/>
        <w:rPr>
          <w:rFonts w:ascii="Times New Roman" w:hAnsi="Times New Roman"/>
          <w:sz w:val="20"/>
          <w:szCs w:val="20"/>
        </w:rPr>
      </w:pPr>
      <w:r w:rsidRPr="00BA6F2F">
        <w:rPr>
          <w:rFonts w:ascii="Times New Roman" w:hAnsi="Times New Roman"/>
          <w:sz w:val="20"/>
          <w:szCs w:val="20"/>
        </w:rPr>
        <w:t>Genteng beton dengan variasi penambahan serat rami 0%, 0</w:t>
      </w:r>
      <w:proofErr w:type="gramStart"/>
      <w:r w:rsidRPr="00BA6F2F">
        <w:rPr>
          <w:rFonts w:ascii="Times New Roman" w:hAnsi="Times New Roman"/>
          <w:sz w:val="20"/>
          <w:szCs w:val="20"/>
        </w:rPr>
        <w:t>,5</w:t>
      </w:r>
      <w:proofErr w:type="gramEnd"/>
      <w:r w:rsidRPr="00BA6F2F">
        <w:rPr>
          <w:rFonts w:ascii="Times New Roman" w:hAnsi="Times New Roman"/>
          <w:sz w:val="20"/>
          <w:szCs w:val="20"/>
        </w:rPr>
        <w:t>%, 1%, dan 1,5% pada uji rembesan air menunjukkan tidak adanya tetesan air pada permukaan bawah genteng beton sesuai syarat SNI 0096:2007.</w:t>
      </w:r>
    </w:p>
    <w:p w:rsidR="00726952" w:rsidRPr="00BA6F2F" w:rsidRDefault="00726952" w:rsidP="00D35980">
      <w:pPr>
        <w:pStyle w:val="ListParagraph"/>
        <w:numPr>
          <w:ilvl w:val="0"/>
          <w:numId w:val="31"/>
        </w:numPr>
        <w:tabs>
          <w:tab w:val="left" w:pos="10490"/>
        </w:tabs>
        <w:spacing w:before="0" w:after="0" w:line="276" w:lineRule="auto"/>
        <w:ind w:left="284" w:hanging="270"/>
        <w:rPr>
          <w:rFonts w:ascii="Times New Roman" w:hAnsi="Times New Roman"/>
          <w:color w:val="000000"/>
          <w:sz w:val="20"/>
          <w:szCs w:val="20"/>
        </w:rPr>
      </w:pPr>
      <w:r w:rsidRPr="00BA6F2F">
        <w:rPr>
          <w:rFonts w:ascii="Times New Roman" w:hAnsi="Times New Roman"/>
          <w:color w:val="000000"/>
          <w:sz w:val="20"/>
          <w:szCs w:val="20"/>
        </w:rPr>
        <w:t>Ditinjau dari uji penyerapan air, setiap variasi penambahan serat rami pada genteng beton memenuhi persyaratan SNI 0096:2007 yaitu kurang dari 10%. Penyerapan air genteng beton rata-rata tertinggi terdapat pada genteng beton dengan variasi penambahan serat rami 1</w:t>
      </w:r>
      <w:proofErr w:type="gramStart"/>
      <w:r w:rsidRPr="00BA6F2F">
        <w:rPr>
          <w:rFonts w:ascii="Times New Roman" w:hAnsi="Times New Roman"/>
          <w:color w:val="000000"/>
          <w:sz w:val="20"/>
          <w:szCs w:val="20"/>
        </w:rPr>
        <w:t>,5</w:t>
      </w:r>
      <w:proofErr w:type="gramEnd"/>
      <w:r w:rsidRPr="00BA6F2F">
        <w:rPr>
          <w:rFonts w:ascii="Times New Roman" w:hAnsi="Times New Roman"/>
          <w:color w:val="000000"/>
          <w:sz w:val="20"/>
          <w:szCs w:val="20"/>
        </w:rPr>
        <w:t>% yaitu sebesar 7,14%.</w:t>
      </w:r>
    </w:p>
    <w:p w:rsidR="00354214" w:rsidRPr="00B467B8" w:rsidRDefault="00726952" w:rsidP="007D435C">
      <w:pPr>
        <w:pStyle w:val="ListParagraph"/>
        <w:numPr>
          <w:ilvl w:val="0"/>
          <w:numId w:val="31"/>
        </w:numPr>
        <w:tabs>
          <w:tab w:val="left" w:pos="10490"/>
        </w:tabs>
        <w:spacing w:before="0" w:after="0" w:line="276" w:lineRule="auto"/>
        <w:ind w:left="284" w:hanging="270"/>
        <w:rPr>
          <w:rFonts w:ascii="TimesNewRomanPSMT" w:hAnsi="TimesNewRomanPSMT"/>
          <w:i/>
          <w:iCs/>
          <w:color w:val="000000"/>
          <w:sz w:val="20"/>
          <w:szCs w:val="20"/>
        </w:rPr>
      </w:pPr>
      <w:r w:rsidRPr="00BA6F2F">
        <w:rPr>
          <w:rFonts w:ascii="Times New Roman" w:hAnsi="Times New Roman"/>
          <w:color w:val="000000" w:themeColor="text1"/>
          <w:sz w:val="20"/>
          <w:szCs w:val="20"/>
        </w:rPr>
        <w:t>Setiap variasi penambahan serat rami pada genteng beton menunjukkan sifat tampak baik dengan spesifikasi ukuran memenuhi persyaratan SNI 0096:2007.</w:t>
      </w:r>
    </w:p>
    <w:p w:rsidR="00F41ACB" w:rsidRDefault="003425AA" w:rsidP="00B467B8">
      <w:pPr>
        <w:spacing w:before="240" w:after="40" w:line="276" w:lineRule="auto"/>
        <w:rPr>
          <w:b/>
        </w:rPr>
      </w:pPr>
      <w:r w:rsidRPr="003425AA">
        <w:rPr>
          <w:b/>
        </w:rPr>
        <w:t>DAFTAR PUSTAKA</w:t>
      </w:r>
    </w:p>
    <w:p w:rsidR="00CC76F7" w:rsidRDefault="00CC76F7" w:rsidP="00CC76F7">
      <w:pPr>
        <w:spacing w:before="120" w:after="120" w:line="276" w:lineRule="auto"/>
        <w:ind w:left="425" w:hanging="425"/>
        <w:jc w:val="both"/>
        <w:rPr>
          <w:szCs w:val="28"/>
        </w:rPr>
      </w:pPr>
      <w:r>
        <w:rPr>
          <w:szCs w:val="28"/>
        </w:rPr>
        <w:t>Ardiana</w:t>
      </w:r>
      <w:r w:rsidRPr="00973461">
        <w:rPr>
          <w:szCs w:val="28"/>
        </w:rPr>
        <w:t xml:space="preserve">, </w:t>
      </w:r>
      <w:r>
        <w:rPr>
          <w:szCs w:val="28"/>
        </w:rPr>
        <w:t>Mei E</w:t>
      </w:r>
      <w:r w:rsidR="008B65FC">
        <w:rPr>
          <w:szCs w:val="28"/>
        </w:rPr>
        <w:t>ka</w:t>
      </w:r>
      <w:r w:rsidR="00862C7C">
        <w:rPr>
          <w:szCs w:val="28"/>
        </w:rPr>
        <w:t xml:space="preserve"> </w:t>
      </w:r>
      <w:r>
        <w:rPr>
          <w:szCs w:val="28"/>
        </w:rPr>
        <w:t>E</w:t>
      </w:r>
      <w:r w:rsidR="008B65FC">
        <w:rPr>
          <w:szCs w:val="28"/>
        </w:rPr>
        <w:t>va</w:t>
      </w:r>
      <w:r w:rsidRPr="00973461">
        <w:rPr>
          <w:szCs w:val="28"/>
        </w:rPr>
        <w:t xml:space="preserve">. 2018. </w:t>
      </w:r>
      <w:r w:rsidRPr="005B0723">
        <w:rPr>
          <w:szCs w:val="28"/>
        </w:rPr>
        <w:t>Penggunaan Serat Kapas (</w:t>
      </w:r>
      <w:r w:rsidRPr="005B0723">
        <w:rPr>
          <w:i/>
          <w:szCs w:val="28"/>
        </w:rPr>
        <w:t>Gossypium Sp</w:t>
      </w:r>
      <w:r w:rsidRPr="005B0723">
        <w:rPr>
          <w:szCs w:val="28"/>
        </w:rPr>
        <w:t>) Sebagai Bahan Tambahan Pada Campuran Genteng Beton Terhadap Uji Kemampuan Mekanis</w:t>
      </w:r>
      <w:r w:rsidRPr="00973461">
        <w:rPr>
          <w:szCs w:val="28"/>
        </w:rPr>
        <w:t xml:space="preserve"> [Skripsi]. Surabaya (ID): Universitas Negeri Surabaya.</w:t>
      </w:r>
    </w:p>
    <w:p w:rsidR="00ED293E" w:rsidRDefault="00ED293E" w:rsidP="00ED293E">
      <w:pPr>
        <w:spacing w:before="120" w:after="120" w:line="276" w:lineRule="auto"/>
        <w:ind w:left="425" w:hanging="425"/>
        <w:jc w:val="both"/>
        <w:rPr>
          <w:szCs w:val="28"/>
        </w:rPr>
      </w:pPr>
      <w:r>
        <w:rPr>
          <w:szCs w:val="28"/>
        </w:rPr>
        <w:t>Ardiyanti</w:t>
      </w:r>
      <w:r w:rsidRPr="00973461">
        <w:rPr>
          <w:szCs w:val="28"/>
        </w:rPr>
        <w:t xml:space="preserve">, </w:t>
      </w:r>
      <w:r>
        <w:rPr>
          <w:szCs w:val="28"/>
        </w:rPr>
        <w:t>Ika</w:t>
      </w:r>
      <w:r w:rsidRPr="00973461">
        <w:rPr>
          <w:szCs w:val="28"/>
        </w:rPr>
        <w:t xml:space="preserve">. 2018. </w:t>
      </w:r>
      <w:r w:rsidRPr="00ED293E">
        <w:rPr>
          <w:szCs w:val="28"/>
        </w:rPr>
        <w:t>Pengaruh Penggunaan Serat Bulu Ayam Sebagai Bahan Tambahan Pada Campuran Genteng Beton Terhadap Uji Kemampuan Mekanis</w:t>
      </w:r>
      <w:r w:rsidRPr="00973461">
        <w:rPr>
          <w:szCs w:val="28"/>
        </w:rPr>
        <w:t xml:space="preserve"> [Skripsi]. Surabaya (ID): Universitas Negeri Surabaya.</w:t>
      </w:r>
    </w:p>
    <w:p w:rsidR="00F56BD7" w:rsidRPr="00856482" w:rsidRDefault="00F56BD7" w:rsidP="00F56BD7">
      <w:pPr>
        <w:spacing w:before="120" w:after="120" w:line="276" w:lineRule="auto"/>
        <w:ind w:left="425" w:hanging="425"/>
        <w:jc w:val="both"/>
        <w:rPr>
          <w:szCs w:val="28"/>
        </w:rPr>
      </w:pPr>
      <w:r>
        <w:rPr>
          <w:szCs w:val="28"/>
        </w:rPr>
        <w:lastRenderedPageBreak/>
        <w:t>Ariyani</w:t>
      </w:r>
      <w:r w:rsidRPr="00973461">
        <w:rPr>
          <w:szCs w:val="28"/>
        </w:rPr>
        <w:t xml:space="preserve">, </w:t>
      </w:r>
      <w:r>
        <w:rPr>
          <w:szCs w:val="28"/>
        </w:rPr>
        <w:t>Anggun Woro</w:t>
      </w:r>
      <w:r w:rsidRPr="00973461">
        <w:rPr>
          <w:szCs w:val="28"/>
        </w:rPr>
        <w:t>. 201</w:t>
      </w:r>
      <w:r>
        <w:rPr>
          <w:szCs w:val="28"/>
        </w:rPr>
        <w:t>5</w:t>
      </w:r>
      <w:r w:rsidRPr="00973461">
        <w:rPr>
          <w:szCs w:val="28"/>
        </w:rPr>
        <w:t xml:space="preserve">. </w:t>
      </w:r>
      <w:r w:rsidRPr="00F56BD7">
        <w:rPr>
          <w:szCs w:val="28"/>
        </w:rPr>
        <w:t>Tinjauan Kualitas Genteng Beton Sebagai Penutup Atap</w:t>
      </w:r>
      <w:r>
        <w:rPr>
          <w:szCs w:val="28"/>
        </w:rPr>
        <w:t xml:space="preserve"> </w:t>
      </w:r>
      <w:r w:rsidRPr="00F56BD7">
        <w:rPr>
          <w:szCs w:val="28"/>
        </w:rPr>
        <w:t>Dengan Bahan Tambah Serat Sabut Kelapa</w:t>
      </w:r>
      <w:r w:rsidRPr="00973461">
        <w:rPr>
          <w:szCs w:val="28"/>
        </w:rPr>
        <w:t xml:space="preserve"> [</w:t>
      </w:r>
      <w:r w:rsidR="008F3D6C" w:rsidRPr="008C069E">
        <w:rPr>
          <w:szCs w:val="28"/>
        </w:rPr>
        <w:t>Naskah Publikasi</w:t>
      </w:r>
      <w:r w:rsidRPr="00973461">
        <w:rPr>
          <w:szCs w:val="28"/>
        </w:rPr>
        <w:t>]. Sura</w:t>
      </w:r>
      <w:r w:rsidR="00155319">
        <w:rPr>
          <w:szCs w:val="28"/>
        </w:rPr>
        <w:t>karta</w:t>
      </w:r>
      <w:r w:rsidRPr="00973461">
        <w:rPr>
          <w:szCs w:val="28"/>
        </w:rPr>
        <w:t xml:space="preserve"> (ID): Universitas </w:t>
      </w:r>
      <w:r w:rsidR="00155319">
        <w:rPr>
          <w:szCs w:val="28"/>
        </w:rPr>
        <w:t>Muhammadiyah Surakarta.</w:t>
      </w:r>
    </w:p>
    <w:p w:rsidR="00C71858" w:rsidRDefault="00C71858" w:rsidP="00387310">
      <w:pPr>
        <w:spacing w:before="120" w:after="120" w:line="276" w:lineRule="auto"/>
        <w:ind w:left="425" w:hanging="425"/>
        <w:jc w:val="both"/>
        <w:rPr>
          <w:szCs w:val="28"/>
        </w:rPr>
      </w:pPr>
      <w:r>
        <w:rPr>
          <w:szCs w:val="28"/>
        </w:rPr>
        <w:t>Asroni, Ali. 2010. Balok Dan Pelat Beton Bertulang. Yogyakarta: Graha Ilmu.</w:t>
      </w:r>
    </w:p>
    <w:p w:rsidR="00593FC2" w:rsidRPr="00726952" w:rsidRDefault="00593FC2" w:rsidP="00593FC2">
      <w:pPr>
        <w:spacing w:before="120" w:after="120" w:line="276" w:lineRule="auto"/>
        <w:ind w:left="425" w:hanging="425"/>
        <w:jc w:val="both"/>
        <w:rPr>
          <w:szCs w:val="28"/>
        </w:rPr>
      </w:pPr>
      <w:r w:rsidRPr="00726952">
        <w:rPr>
          <w:szCs w:val="28"/>
        </w:rPr>
        <w:t>C</w:t>
      </w:r>
      <w:r>
        <w:rPr>
          <w:szCs w:val="28"/>
        </w:rPr>
        <w:t>ahyani</w:t>
      </w:r>
      <w:r w:rsidRPr="00726952">
        <w:rPr>
          <w:szCs w:val="28"/>
        </w:rPr>
        <w:t>, Saktianawati</w:t>
      </w:r>
      <w:r>
        <w:rPr>
          <w:szCs w:val="28"/>
        </w:rPr>
        <w:t xml:space="preserve"> T</w:t>
      </w:r>
      <w:r w:rsidR="00E252FF">
        <w:rPr>
          <w:szCs w:val="28"/>
        </w:rPr>
        <w:t>yas Harum</w:t>
      </w:r>
      <w:r w:rsidRPr="00726952">
        <w:rPr>
          <w:szCs w:val="28"/>
        </w:rPr>
        <w:t>. 2011. Analisis Kualitas Genteng Beton Dengan Penambahan Serat Agel Dan Pengurangan Pasir [Proyek Akhir]. Yogyakarta (ID): Universitas Negeri Yogyakarta.</w:t>
      </w:r>
    </w:p>
    <w:p w:rsidR="00E31EC7" w:rsidRPr="00726952" w:rsidRDefault="00E31EC7" w:rsidP="00E31EC7">
      <w:pPr>
        <w:spacing w:before="120" w:after="120" w:line="276" w:lineRule="auto"/>
        <w:ind w:left="425" w:hanging="425"/>
        <w:jc w:val="both"/>
        <w:rPr>
          <w:szCs w:val="28"/>
        </w:rPr>
      </w:pPr>
      <w:r w:rsidRPr="008C069E">
        <w:rPr>
          <w:szCs w:val="28"/>
        </w:rPr>
        <w:t>Irawan, Dedi. 2012. Tinjauan Kualitas Genteng Beton Sebagai Penutup Atap Dengan Bahan Tambah Serbuk Gergaji Kayu Akasia [Naskah Publikasi]. Surakarta (ID): Universitas Muh</w:t>
      </w:r>
      <w:r w:rsidR="00176A52" w:rsidRPr="008C069E">
        <w:rPr>
          <w:szCs w:val="28"/>
        </w:rPr>
        <w:t>a</w:t>
      </w:r>
      <w:r w:rsidRPr="008C069E">
        <w:rPr>
          <w:szCs w:val="28"/>
        </w:rPr>
        <w:t>mmadiyah Surakarta.</w:t>
      </w:r>
    </w:p>
    <w:p w:rsidR="00726952" w:rsidRPr="00726952" w:rsidRDefault="00726952" w:rsidP="00387310">
      <w:pPr>
        <w:spacing w:before="120" w:after="120" w:line="276" w:lineRule="auto"/>
        <w:ind w:left="425" w:hanging="425"/>
        <w:jc w:val="both"/>
        <w:rPr>
          <w:szCs w:val="28"/>
        </w:rPr>
      </w:pPr>
      <w:r w:rsidRPr="00DB60F6">
        <w:rPr>
          <w:szCs w:val="28"/>
        </w:rPr>
        <w:t xml:space="preserve">Kementerian Pertanian, Badan Penyuluhan dan Pengembangan Sumber Daya Manusia Pertanian.  </w:t>
      </w:r>
      <w:proofErr w:type="gramStart"/>
      <w:r w:rsidRPr="00DB60F6">
        <w:rPr>
          <w:szCs w:val="28"/>
        </w:rPr>
        <w:t>http://cybex.pertanian.go.id/ Panen dan Pengolahan Batang Rami Menjadi Serat.</w:t>
      </w:r>
      <w:proofErr w:type="gramEnd"/>
      <w:r w:rsidRPr="00DB60F6">
        <w:rPr>
          <w:szCs w:val="28"/>
        </w:rPr>
        <w:t xml:space="preserve"> 2014. (Diakses pada 4 September 2019)</w:t>
      </w:r>
    </w:p>
    <w:p w:rsidR="006A71EF" w:rsidRDefault="006A71EF" w:rsidP="006A71EF">
      <w:pPr>
        <w:spacing w:before="120" w:after="120" w:line="276" w:lineRule="auto"/>
        <w:ind w:left="425" w:hanging="425"/>
        <w:jc w:val="both"/>
        <w:rPr>
          <w:szCs w:val="28"/>
        </w:rPr>
      </w:pPr>
      <w:r>
        <w:rPr>
          <w:szCs w:val="28"/>
        </w:rPr>
        <w:t>Kusuma</w:t>
      </w:r>
      <w:r w:rsidRPr="00973461">
        <w:rPr>
          <w:szCs w:val="28"/>
        </w:rPr>
        <w:t>, Guzmansyah</w:t>
      </w:r>
      <w:r>
        <w:rPr>
          <w:szCs w:val="28"/>
        </w:rPr>
        <w:t xml:space="preserve"> Y</w:t>
      </w:r>
      <w:r w:rsidR="008815C1">
        <w:rPr>
          <w:szCs w:val="28"/>
        </w:rPr>
        <w:t>udha</w:t>
      </w:r>
      <w:r w:rsidRPr="00973461">
        <w:rPr>
          <w:szCs w:val="28"/>
        </w:rPr>
        <w:t xml:space="preserve">. 2018. </w:t>
      </w:r>
      <w:proofErr w:type="gramStart"/>
      <w:r w:rsidRPr="00973461">
        <w:rPr>
          <w:szCs w:val="28"/>
        </w:rPr>
        <w:t>Pemanfaatan Serat Rami Pada Pembuatan Beton Normal [Skripsi].</w:t>
      </w:r>
      <w:proofErr w:type="gramEnd"/>
      <w:r w:rsidRPr="00973461">
        <w:rPr>
          <w:szCs w:val="28"/>
        </w:rPr>
        <w:t xml:space="preserve"> Surabaya (ID): Universitas Negeri Surabaya.</w:t>
      </w:r>
    </w:p>
    <w:p w:rsidR="00DE5803" w:rsidRDefault="00DE5803" w:rsidP="00DE5803">
      <w:pPr>
        <w:spacing w:before="120" w:after="120" w:line="276" w:lineRule="auto"/>
        <w:ind w:left="425" w:hanging="425"/>
        <w:jc w:val="both"/>
        <w:rPr>
          <w:szCs w:val="28"/>
        </w:rPr>
      </w:pPr>
      <w:proofErr w:type="gramStart"/>
      <w:r>
        <w:rPr>
          <w:szCs w:val="28"/>
        </w:rPr>
        <w:t>Lubis</w:t>
      </w:r>
      <w:r w:rsidRPr="00973461">
        <w:rPr>
          <w:szCs w:val="28"/>
        </w:rPr>
        <w:t xml:space="preserve">, </w:t>
      </w:r>
      <w:r>
        <w:rPr>
          <w:szCs w:val="28"/>
        </w:rPr>
        <w:t>Kamaluddin dan Hermanto, Edy.</w:t>
      </w:r>
      <w:proofErr w:type="gramEnd"/>
      <w:r>
        <w:rPr>
          <w:szCs w:val="28"/>
        </w:rPr>
        <w:t xml:space="preserve"> </w:t>
      </w:r>
      <w:proofErr w:type="gramStart"/>
      <w:r>
        <w:rPr>
          <w:szCs w:val="28"/>
        </w:rPr>
        <w:t>2020</w:t>
      </w:r>
      <w:r w:rsidRPr="00973461">
        <w:rPr>
          <w:szCs w:val="28"/>
        </w:rPr>
        <w:t xml:space="preserve">. </w:t>
      </w:r>
      <w:r w:rsidRPr="00DE5803">
        <w:rPr>
          <w:szCs w:val="28"/>
        </w:rPr>
        <w:t>Pembuatan Genteng Beton Serat Dengan Bahan Tambah</w:t>
      </w:r>
      <w:r>
        <w:rPr>
          <w:szCs w:val="28"/>
        </w:rPr>
        <w:t xml:space="preserve"> </w:t>
      </w:r>
      <w:r w:rsidRPr="00DE5803">
        <w:rPr>
          <w:szCs w:val="28"/>
        </w:rPr>
        <w:t>Ser</w:t>
      </w:r>
      <w:r w:rsidR="006C0430">
        <w:rPr>
          <w:szCs w:val="28"/>
        </w:rPr>
        <w:t>at Serabut Kelapa Dan Styrofoam.</w:t>
      </w:r>
      <w:proofErr w:type="gramEnd"/>
      <w:r w:rsidR="006C0430">
        <w:rPr>
          <w:szCs w:val="28"/>
        </w:rPr>
        <w:t xml:space="preserve"> </w:t>
      </w:r>
      <w:r w:rsidR="006C0430" w:rsidRPr="006C0430">
        <w:rPr>
          <w:szCs w:val="28"/>
        </w:rPr>
        <w:t>Buletin Utama Teknik</w:t>
      </w:r>
      <w:r w:rsidR="006C0430">
        <w:rPr>
          <w:szCs w:val="28"/>
        </w:rPr>
        <w:t>, 15(2), 174-179.</w:t>
      </w:r>
    </w:p>
    <w:p w:rsidR="00726952" w:rsidRPr="00726952" w:rsidRDefault="00726952" w:rsidP="00387310">
      <w:pPr>
        <w:spacing w:before="120" w:after="120" w:line="276" w:lineRule="auto"/>
        <w:ind w:left="425" w:hanging="425"/>
        <w:jc w:val="both"/>
        <w:rPr>
          <w:szCs w:val="28"/>
        </w:rPr>
      </w:pPr>
      <w:r w:rsidRPr="00726952">
        <w:rPr>
          <w:szCs w:val="28"/>
        </w:rPr>
        <w:t xml:space="preserve">Najib, Muhammad. </w:t>
      </w:r>
      <w:proofErr w:type="gramStart"/>
      <w:r w:rsidRPr="00726952">
        <w:rPr>
          <w:szCs w:val="28"/>
        </w:rPr>
        <w:t>2010. Optimasi Kekuatan Tarik Komposit Serat Rami Polyester [Skripsi].</w:t>
      </w:r>
      <w:proofErr w:type="gramEnd"/>
      <w:r w:rsidRPr="00726952">
        <w:rPr>
          <w:szCs w:val="28"/>
        </w:rPr>
        <w:t xml:space="preserve"> Surakarta (ID): Universitas Sebelas Maret.</w:t>
      </w:r>
    </w:p>
    <w:p w:rsidR="00E35D3E" w:rsidRDefault="00E35D3E" w:rsidP="00331EC1">
      <w:pPr>
        <w:spacing w:before="120" w:after="120" w:line="276" w:lineRule="auto"/>
        <w:ind w:left="425" w:hanging="425"/>
        <w:jc w:val="both"/>
        <w:rPr>
          <w:szCs w:val="28"/>
        </w:rPr>
      </w:pPr>
      <w:proofErr w:type="gramStart"/>
      <w:r w:rsidRPr="00E35D3E">
        <w:rPr>
          <w:szCs w:val="28"/>
        </w:rPr>
        <w:t>Purboputro, Pramuko I</w:t>
      </w:r>
      <w:r>
        <w:rPr>
          <w:szCs w:val="28"/>
        </w:rPr>
        <w:t>lmu dan Hariyanto, Agus.</w:t>
      </w:r>
      <w:proofErr w:type="gramEnd"/>
      <w:r>
        <w:rPr>
          <w:szCs w:val="28"/>
        </w:rPr>
        <w:t xml:space="preserve"> </w:t>
      </w:r>
      <w:proofErr w:type="gramStart"/>
      <w:r>
        <w:rPr>
          <w:szCs w:val="28"/>
        </w:rPr>
        <w:t xml:space="preserve">2017. </w:t>
      </w:r>
      <w:r w:rsidRPr="00E35D3E">
        <w:rPr>
          <w:szCs w:val="28"/>
        </w:rPr>
        <w:t>Analisis Sifat Tarik dan Impak Komposit Serat Rami Dengan Perlakuan Alkali Dalam Waktu 2, 4, 6</w:t>
      </w:r>
      <w:r>
        <w:rPr>
          <w:szCs w:val="28"/>
        </w:rPr>
        <w:t>, dan 8 Jam Bermatrik Poliester</w:t>
      </w:r>
      <w:r w:rsidRPr="00E35D3E">
        <w:rPr>
          <w:szCs w:val="28"/>
        </w:rPr>
        <w:t>.</w:t>
      </w:r>
      <w:proofErr w:type="gramEnd"/>
      <w:r w:rsidRPr="00E35D3E">
        <w:rPr>
          <w:szCs w:val="28"/>
        </w:rPr>
        <w:t xml:space="preserve"> Media Mesin: Jurnal Ilmiah Teknik Mesin. Vol.18 (2): hal. </w:t>
      </w:r>
      <w:proofErr w:type="gramStart"/>
      <w:r w:rsidRPr="00E35D3E">
        <w:rPr>
          <w:szCs w:val="28"/>
        </w:rPr>
        <w:t>64-75.</w:t>
      </w:r>
      <w:proofErr w:type="gramEnd"/>
    </w:p>
    <w:p w:rsidR="00331EC1" w:rsidRDefault="008C069E" w:rsidP="00331EC1">
      <w:pPr>
        <w:spacing w:before="120" w:after="120" w:line="276" w:lineRule="auto"/>
        <w:ind w:left="425" w:hanging="425"/>
        <w:jc w:val="both"/>
        <w:rPr>
          <w:szCs w:val="28"/>
        </w:rPr>
      </w:pPr>
      <w:r w:rsidRPr="005E5F5A">
        <w:rPr>
          <w:szCs w:val="28"/>
        </w:rPr>
        <w:t>Saragih, Deli N</w:t>
      </w:r>
      <w:r w:rsidR="00424064">
        <w:rPr>
          <w:szCs w:val="28"/>
        </w:rPr>
        <w:t>atalia</w:t>
      </w:r>
      <w:bookmarkStart w:id="0" w:name="_GoBack"/>
      <w:bookmarkEnd w:id="0"/>
      <w:r w:rsidRPr="005E5F5A">
        <w:rPr>
          <w:szCs w:val="28"/>
        </w:rPr>
        <w:t xml:space="preserve">. (2007). </w:t>
      </w:r>
      <w:proofErr w:type="gramStart"/>
      <w:r w:rsidR="00331EC1" w:rsidRPr="005E5F5A">
        <w:rPr>
          <w:szCs w:val="28"/>
        </w:rPr>
        <w:t>Pembuatan Dan Karakteristik Genteng Beton Yang Dibuat Dari Pulp Serat Daun Nenas Semen Portland Pozolan</w:t>
      </w:r>
      <w:r w:rsidRPr="005E5F5A">
        <w:rPr>
          <w:szCs w:val="28"/>
        </w:rPr>
        <w:t>.</w:t>
      </w:r>
      <w:proofErr w:type="gramEnd"/>
      <w:r w:rsidRPr="005E5F5A">
        <w:rPr>
          <w:szCs w:val="28"/>
        </w:rPr>
        <w:t xml:space="preserve"> </w:t>
      </w:r>
      <w:proofErr w:type="gramStart"/>
      <w:r w:rsidR="00331EC1" w:rsidRPr="005E5F5A">
        <w:rPr>
          <w:szCs w:val="28"/>
        </w:rPr>
        <w:t>[Skripsi].</w:t>
      </w:r>
      <w:proofErr w:type="gramEnd"/>
      <w:r w:rsidR="00331EC1" w:rsidRPr="005E5F5A">
        <w:rPr>
          <w:szCs w:val="28"/>
        </w:rPr>
        <w:t xml:space="preserve"> Medan (ID): Universitas Sumatera Utara (USU)</w:t>
      </w:r>
      <w:r w:rsidRPr="005E5F5A">
        <w:rPr>
          <w:szCs w:val="28"/>
        </w:rPr>
        <w:t>.</w:t>
      </w:r>
    </w:p>
    <w:p w:rsidR="00726952" w:rsidRPr="00726952" w:rsidRDefault="00726952" w:rsidP="00331EC1">
      <w:pPr>
        <w:spacing w:before="120" w:after="120" w:line="276" w:lineRule="auto"/>
        <w:ind w:left="425" w:hanging="425"/>
        <w:jc w:val="both"/>
        <w:rPr>
          <w:szCs w:val="28"/>
        </w:rPr>
      </w:pPr>
      <w:proofErr w:type="gramStart"/>
      <w:r w:rsidRPr="00726952">
        <w:rPr>
          <w:szCs w:val="28"/>
        </w:rPr>
        <w:t>Supatmi.</w:t>
      </w:r>
      <w:proofErr w:type="gramEnd"/>
      <w:r w:rsidRPr="00726952">
        <w:rPr>
          <w:szCs w:val="28"/>
        </w:rPr>
        <w:t xml:space="preserve"> 2011. Analisis Kualitas Genteng Beton Dengan Bahan Tambah Serat Ijuk Dan Pengurangan Pasir [Proyek Akhir]. Yogyakarta (ID): Universitas Negeri Yogyakarta.</w:t>
      </w:r>
    </w:p>
    <w:p w:rsidR="00BA65D3" w:rsidRPr="00726952" w:rsidRDefault="00BA65D3" w:rsidP="00BA65D3">
      <w:pPr>
        <w:spacing w:before="120" w:after="120" w:line="276" w:lineRule="auto"/>
        <w:ind w:left="425" w:hanging="425"/>
        <w:jc w:val="both"/>
        <w:rPr>
          <w:szCs w:val="28"/>
        </w:rPr>
      </w:pPr>
      <w:r>
        <w:rPr>
          <w:szCs w:val="28"/>
        </w:rPr>
        <w:t>Tamoro</w:t>
      </w:r>
      <w:r w:rsidRPr="00726952">
        <w:rPr>
          <w:szCs w:val="28"/>
        </w:rPr>
        <w:t xml:space="preserve">, </w:t>
      </w:r>
      <w:r>
        <w:rPr>
          <w:szCs w:val="28"/>
        </w:rPr>
        <w:t>Bimo Adhi</w:t>
      </w:r>
      <w:r w:rsidRPr="00726952">
        <w:rPr>
          <w:szCs w:val="28"/>
        </w:rPr>
        <w:t>. 201</w:t>
      </w:r>
      <w:r>
        <w:rPr>
          <w:szCs w:val="28"/>
        </w:rPr>
        <w:t>6</w:t>
      </w:r>
      <w:r w:rsidRPr="00726952">
        <w:rPr>
          <w:szCs w:val="28"/>
        </w:rPr>
        <w:t xml:space="preserve">. </w:t>
      </w:r>
      <w:r w:rsidRPr="00056310">
        <w:rPr>
          <w:szCs w:val="28"/>
        </w:rPr>
        <w:t>Karakteristik Beton Substitusi Fly Ash Dengan Penambahan Serat Rami</w:t>
      </w:r>
      <w:r w:rsidRPr="00726952">
        <w:rPr>
          <w:szCs w:val="28"/>
        </w:rPr>
        <w:t xml:space="preserve"> [</w:t>
      </w:r>
      <w:r>
        <w:rPr>
          <w:szCs w:val="28"/>
        </w:rPr>
        <w:t>Tugas</w:t>
      </w:r>
      <w:r w:rsidRPr="00726952">
        <w:rPr>
          <w:szCs w:val="28"/>
        </w:rPr>
        <w:t xml:space="preserve"> Akhir]. Yogyakarta (ID): Universitas </w:t>
      </w:r>
      <w:r>
        <w:rPr>
          <w:szCs w:val="28"/>
        </w:rPr>
        <w:t>Gadjah</w:t>
      </w:r>
      <w:r w:rsidRPr="00726952">
        <w:rPr>
          <w:szCs w:val="28"/>
        </w:rPr>
        <w:t xml:space="preserve"> </w:t>
      </w:r>
      <w:r>
        <w:rPr>
          <w:szCs w:val="28"/>
        </w:rPr>
        <w:t>Mada</w:t>
      </w:r>
      <w:r w:rsidRPr="00726952">
        <w:rPr>
          <w:szCs w:val="28"/>
        </w:rPr>
        <w:t>.</w:t>
      </w:r>
    </w:p>
    <w:p w:rsidR="00207AB7" w:rsidRDefault="00726952" w:rsidP="00856482">
      <w:pPr>
        <w:spacing w:before="120" w:after="120" w:line="276" w:lineRule="auto"/>
        <w:ind w:left="425" w:hanging="425"/>
        <w:jc w:val="both"/>
        <w:rPr>
          <w:szCs w:val="28"/>
        </w:rPr>
      </w:pPr>
      <w:r w:rsidRPr="00AA0879">
        <w:rPr>
          <w:szCs w:val="28"/>
        </w:rPr>
        <w:lastRenderedPageBreak/>
        <w:t>Tjokrodimuljo, K</w:t>
      </w:r>
      <w:r w:rsidR="004F1947">
        <w:rPr>
          <w:szCs w:val="28"/>
        </w:rPr>
        <w:t>ardiyono</w:t>
      </w:r>
      <w:r w:rsidRPr="00AA0879">
        <w:rPr>
          <w:szCs w:val="28"/>
        </w:rPr>
        <w:t>. 2007. Teknologi Beton. Yogyakarta: Biro Penerbit Teknik Sipil Universitas Gadjah Mada.</w:t>
      </w:r>
    </w:p>
    <w:p w:rsidR="005B0723" w:rsidRPr="00856482" w:rsidRDefault="005B0723" w:rsidP="00856482">
      <w:pPr>
        <w:spacing w:before="120" w:after="120" w:line="276" w:lineRule="auto"/>
        <w:ind w:left="425" w:hanging="425"/>
        <w:jc w:val="both"/>
        <w:rPr>
          <w:szCs w:val="28"/>
        </w:rPr>
      </w:pPr>
    </w:p>
    <w:sectPr w:rsidR="005B0723" w:rsidRPr="00856482"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7FD" w:rsidRDefault="00A867FD" w:rsidP="003D7F74">
      <w:r>
        <w:separator/>
      </w:r>
    </w:p>
  </w:endnote>
  <w:endnote w:type="continuationSeparator" w:id="0">
    <w:p w:rsidR="00A867FD" w:rsidRDefault="00A867F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TimesNewRomanPS-Italic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C6B" w:rsidRDefault="00E96C6B">
    <w:pPr>
      <w:pStyle w:val="Footer"/>
      <w:jc w:val="center"/>
    </w:pPr>
    <w:r>
      <w:fldChar w:fldCharType="begin"/>
    </w:r>
    <w:r>
      <w:instrText xml:space="preserve"> PAGE   \* MERGEFORMAT </w:instrText>
    </w:r>
    <w:r>
      <w:fldChar w:fldCharType="separate"/>
    </w:r>
    <w:r w:rsidR="00424064">
      <w:rPr>
        <w:noProof/>
      </w:rPr>
      <w:t>8</w:t>
    </w:r>
    <w:r>
      <w:rPr>
        <w:noProof/>
      </w:rPr>
      <w:fldChar w:fldCharType="end"/>
    </w:r>
  </w:p>
  <w:p w:rsidR="00E96C6B" w:rsidRDefault="00E96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C6B" w:rsidRDefault="00E96C6B" w:rsidP="00A065A2">
    <w:pPr>
      <w:pStyle w:val="Footer"/>
      <w:jc w:val="center"/>
    </w:pPr>
    <w:r>
      <w:fldChar w:fldCharType="begin"/>
    </w:r>
    <w:r>
      <w:instrText xml:space="preserve"> PAGE   \* MERGEFORMAT </w:instrText>
    </w:r>
    <w:r>
      <w:fldChar w:fldCharType="separate"/>
    </w:r>
    <w:r w:rsidR="00424064">
      <w:rPr>
        <w:noProof/>
      </w:rPr>
      <w:t>9</w:t>
    </w:r>
    <w:r>
      <w:rPr>
        <w:noProof/>
      </w:rPr>
      <w:fldChar w:fldCharType="end"/>
    </w:r>
  </w:p>
  <w:p w:rsidR="00E96C6B" w:rsidRDefault="00E9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7FD" w:rsidRDefault="00A867FD" w:rsidP="003D7F74">
      <w:r>
        <w:separator/>
      </w:r>
    </w:p>
  </w:footnote>
  <w:footnote w:type="continuationSeparator" w:id="0">
    <w:p w:rsidR="00A867FD" w:rsidRDefault="00A867FD"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C6B" w:rsidRPr="003904DD" w:rsidRDefault="00A867FD" w:rsidP="005C4807">
    <w:pPr>
      <w:pStyle w:val="Header"/>
      <w:jc w:val="both"/>
      <w:rPr>
        <w:lang w:val="id-ID"/>
      </w:rPr>
    </w:pPr>
    <w:r>
      <w:rPr>
        <w:noProof/>
        <w:lang w:val="id-ID" w:eastAsia="id-ID"/>
      </w:rPr>
      <w:pict w14:anchorId="73CCF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C6B" w:rsidRPr="003904DD" w:rsidRDefault="00A867FD" w:rsidP="005C4807">
    <w:pPr>
      <w:pStyle w:val="Header"/>
      <w:jc w:val="both"/>
      <w:rPr>
        <w:lang w:val="id-ID"/>
      </w:rPr>
    </w:pPr>
    <w:r>
      <w:rPr>
        <w:i/>
        <w:noProof/>
        <w:lang w:val="id-ID" w:eastAsia="id-ID"/>
      </w:rPr>
      <w:pict w14:anchorId="1973B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C6B" w:rsidRDefault="00A867FD">
    <w:pPr>
      <w:pStyle w:val="Header"/>
    </w:pPr>
    <w:r>
      <w:rPr>
        <w:noProof/>
        <w:lang w:val="id-ID" w:eastAsia="id-ID"/>
      </w:rPr>
      <w:pict w14:anchorId="070DE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9E3"/>
    <w:multiLevelType w:val="hybridMultilevel"/>
    <w:tmpl w:val="9A120B50"/>
    <w:lvl w:ilvl="0" w:tplc="E886E9B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31F67E5"/>
    <w:multiLevelType w:val="hybridMultilevel"/>
    <w:tmpl w:val="92B6F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03599"/>
    <w:multiLevelType w:val="hybridMultilevel"/>
    <w:tmpl w:val="ADCE4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115EB"/>
    <w:multiLevelType w:val="hybridMultilevel"/>
    <w:tmpl w:val="3C862C0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616138"/>
    <w:multiLevelType w:val="hybridMultilevel"/>
    <w:tmpl w:val="C80AAF66"/>
    <w:lvl w:ilvl="0" w:tplc="17A09F6A">
      <w:start w:val="4"/>
      <w:numFmt w:val="upperLetter"/>
      <w:lvlText w:val="%1."/>
      <w:lvlJc w:val="left"/>
      <w:pPr>
        <w:ind w:left="720" w:hanging="360"/>
      </w:pPr>
      <w:rPr>
        <w:rFonts w:hint="default"/>
      </w:rPr>
    </w:lvl>
    <w:lvl w:ilvl="1" w:tplc="799CFB82">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8365C"/>
    <w:multiLevelType w:val="hybridMultilevel"/>
    <w:tmpl w:val="EE9A354C"/>
    <w:lvl w:ilvl="0" w:tplc="F69C4152">
      <w:start w:val="1"/>
      <w:numFmt w:val="decimal"/>
      <w:lvlText w:val="%1."/>
      <w:lvlJc w:val="left"/>
      <w:pPr>
        <w:ind w:left="747" w:hanging="360"/>
      </w:pPr>
      <w:rPr>
        <w:rFonts w:hint="default"/>
        <w:b/>
        <w:bCs/>
      </w:rPr>
    </w:lvl>
    <w:lvl w:ilvl="1" w:tplc="04210019" w:tentative="1">
      <w:start w:val="1"/>
      <w:numFmt w:val="lowerLetter"/>
      <w:lvlText w:val="%2."/>
      <w:lvlJc w:val="left"/>
      <w:pPr>
        <w:ind w:left="1467" w:hanging="360"/>
      </w:pPr>
    </w:lvl>
    <w:lvl w:ilvl="2" w:tplc="0421001B" w:tentative="1">
      <w:start w:val="1"/>
      <w:numFmt w:val="lowerRoman"/>
      <w:lvlText w:val="%3."/>
      <w:lvlJc w:val="right"/>
      <w:pPr>
        <w:ind w:left="2187" w:hanging="180"/>
      </w:pPr>
    </w:lvl>
    <w:lvl w:ilvl="3" w:tplc="04090019">
      <w:start w:val="1"/>
      <w:numFmt w:val="lowerLetter"/>
      <w:lvlText w:val="%4."/>
      <w:lvlJc w:val="left"/>
      <w:pPr>
        <w:ind w:left="2907" w:hanging="360"/>
      </w:pPr>
    </w:lvl>
    <w:lvl w:ilvl="4" w:tplc="04210019">
      <w:start w:val="1"/>
      <w:numFmt w:val="lowerLetter"/>
      <w:lvlText w:val="%5."/>
      <w:lvlJc w:val="left"/>
      <w:pPr>
        <w:ind w:left="3627" w:hanging="360"/>
      </w:pPr>
    </w:lvl>
    <w:lvl w:ilvl="5" w:tplc="0421001B" w:tentative="1">
      <w:start w:val="1"/>
      <w:numFmt w:val="lowerRoman"/>
      <w:lvlText w:val="%6."/>
      <w:lvlJc w:val="right"/>
      <w:pPr>
        <w:ind w:left="4347" w:hanging="180"/>
      </w:pPr>
    </w:lvl>
    <w:lvl w:ilvl="6" w:tplc="0421000F" w:tentative="1">
      <w:start w:val="1"/>
      <w:numFmt w:val="decimal"/>
      <w:lvlText w:val="%7."/>
      <w:lvlJc w:val="left"/>
      <w:pPr>
        <w:ind w:left="5067" w:hanging="360"/>
      </w:pPr>
    </w:lvl>
    <w:lvl w:ilvl="7" w:tplc="04210019" w:tentative="1">
      <w:start w:val="1"/>
      <w:numFmt w:val="lowerLetter"/>
      <w:lvlText w:val="%8."/>
      <w:lvlJc w:val="left"/>
      <w:pPr>
        <w:ind w:left="5787" w:hanging="360"/>
      </w:pPr>
    </w:lvl>
    <w:lvl w:ilvl="8" w:tplc="0421001B" w:tentative="1">
      <w:start w:val="1"/>
      <w:numFmt w:val="lowerRoman"/>
      <w:lvlText w:val="%9."/>
      <w:lvlJc w:val="right"/>
      <w:pPr>
        <w:ind w:left="6507" w:hanging="180"/>
      </w:pPr>
    </w:lvl>
  </w:abstractNum>
  <w:abstractNum w:abstractNumId="6">
    <w:nsid w:val="13CB7853"/>
    <w:multiLevelType w:val="hybridMultilevel"/>
    <w:tmpl w:val="9E5CA210"/>
    <w:lvl w:ilvl="0" w:tplc="9C16698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D1EBA"/>
    <w:multiLevelType w:val="hybridMultilevel"/>
    <w:tmpl w:val="4DFE8E3C"/>
    <w:lvl w:ilvl="0" w:tplc="0409000F">
      <w:start w:val="1"/>
      <w:numFmt w:val="decimal"/>
      <w:lvlText w:val="%1."/>
      <w:lvlJc w:val="left"/>
      <w:pPr>
        <w:ind w:left="747" w:hanging="360"/>
      </w:pPr>
      <w:rPr>
        <w:rFonts w:hint="default"/>
      </w:rPr>
    </w:lvl>
    <w:lvl w:ilvl="1" w:tplc="04210019" w:tentative="1">
      <w:start w:val="1"/>
      <w:numFmt w:val="lowerLetter"/>
      <w:lvlText w:val="%2."/>
      <w:lvlJc w:val="left"/>
      <w:pPr>
        <w:ind w:left="1467" w:hanging="360"/>
      </w:pPr>
    </w:lvl>
    <w:lvl w:ilvl="2" w:tplc="0421001B" w:tentative="1">
      <w:start w:val="1"/>
      <w:numFmt w:val="lowerRoman"/>
      <w:lvlText w:val="%3."/>
      <w:lvlJc w:val="right"/>
      <w:pPr>
        <w:ind w:left="2187" w:hanging="180"/>
      </w:pPr>
    </w:lvl>
    <w:lvl w:ilvl="3" w:tplc="04090019">
      <w:start w:val="1"/>
      <w:numFmt w:val="lowerLetter"/>
      <w:lvlText w:val="%4."/>
      <w:lvlJc w:val="left"/>
      <w:pPr>
        <w:ind w:left="2907" w:hanging="360"/>
      </w:pPr>
    </w:lvl>
    <w:lvl w:ilvl="4" w:tplc="04210019">
      <w:start w:val="1"/>
      <w:numFmt w:val="lowerLetter"/>
      <w:lvlText w:val="%5."/>
      <w:lvlJc w:val="left"/>
      <w:pPr>
        <w:ind w:left="3627" w:hanging="360"/>
      </w:pPr>
    </w:lvl>
    <w:lvl w:ilvl="5" w:tplc="0421001B" w:tentative="1">
      <w:start w:val="1"/>
      <w:numFmt w:val="lowerRoman"/>
      <w:lvlText w:val="%6."/>
      <w:lvlJc w:val="right"/>
      <w:pPr>
        <w:ind w:left="4347" w:hanging="180"/>
      </w:pPr>
    </w:lvl>
    <w:lvl w:ilvl="6" w:tplc="0421000F" w:tentative="1">
      <w:start w:val="1"/>
      <w:numFmt w:val="decimal"/>
      <w:lvlText w:val="%7."/>
      <w:lvlJc w:val="left"/>
      <w:pPr>
        <w:ind w:left="5067" w:hanging="360"/>
      </w:pPr>
    </w:lvl>
    <w:lvl w:ilvl="7" w:tplc="04210019" w:tentative="1">
      <w:start w:val="1"/>
      <w:numFmt w:val="lowerLetter"/>
      <w:lvlText w:val="%8."/>
      <w:lvlJc w:val="left"/>
      <w:pPr>
        <w:ind w:left="5787" w:hanging="360"/>
      </w:pPr>
    </w:lvl>
    <w:lvl w:ilvl="8" w:tplc="0421001B" w:tentative="1">
      <w:start w:val="1"/>
      <w:numFmt w:val="lowerRoman"/>
      <w:lvlText w:val="%9."/>
      <w:lvlJc w:val="right"/>
      <w:pPr>
        <w:ind w:left="6507" w:hanging="180"/>
      </w:pPr>
    </w:lvl>
  </w:abstractNum>
  <w:abstractNum w:abstractNumId="8">
    <w:nsid w:val="1AEA404C"/>
    <w:multiLevelType w:val="hybridMultilevel"/>
    <w:tmpl w:val="E8C4596C"/>
    <w:lvl w:ilvl="0" w:tplc="0FA0B128">
      <w:start w:val="1"/>
      <w:numFmt w:val="decimal"/>
      <w:pStyle w:val="SubBab2"/>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F4A16E2"/>
    <w:multiLevelType w:val="hybridMultilevel"/>
    <w:tmpl w:val="A2DEA6CE"/>
    <w:lvl w:ilvl="0" w:tplc="B172D92E">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87F5D94"/>
    <w:multiLevelType w:val="hybridMultilevel"/>
    <w:tmpl w:val="24A65BE4"/>
    <w:lvl w:ilvl="0" w:tplc="9F2CE52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9B0E99"/>
    <w:multiLevelType w:val="hybridMultilevel"/>
    <w:tmpl w:val="24A65BE4"/>
    <w:lvl w:ilvl="0" w:tplc="9F2CE52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71DAE"/>
    <w:multiLevelType w:val="hybridMultilevel"/>
    <w:tmpl w:val="B14AE200"/>
    <w:lvl w:ilvl="0" w:tplc="C726AC7E">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5C12B7"/>
    <w:multiLevelType w:val="hybridMultilevel"/>
    <w:tmpl w:val="AC023B7A"/>
    <w:lvl w:ilvl="0" w:tplc="BAB43A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6">
    <w:nsid w:val="3CCA422A"/>
    <w:multiLevelType w:val="hybridMultilevel"/>
    <w:tmpl w:val="3C862C0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247A63"/>
    <w:multiLevelType w:val="hybridMultilevel"/>
    <w:tmpl w:val="B3E4B70C"/>
    <w:lvl w:ilvl="0" w:tplc="21F04DB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2987370"/>
    <w:multiLevelType w:val="hybridMultilevel"/>
    <w:tmpl w:val="CCBCEBDA"/>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34D2986"/>
    <w:multiLevelType w:val="hybridMultilevel"/>
    <w:tmpl w:val="72D03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593D3ED2"/>
    <w:multiLevelType w:val="hybridMultilevel"/>
    <w:tmpl w:val="6046C612"/>
    <w:lvl w:ilvl="0" w:tplc="50CC3A1C">
      <w:start w:val="1"/>
      <w:numFmt w:val="upperLetter"/>
      <w:lvlText w:val="%1."/>
      <w:lvlJc w:val="left"/>
      <w:pPr>
        <w:ind w:left="1494" w:hanging="360"/>
      </w:pPr>
      <w:rPr>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5F685D7F"/>
    <w:multiLevelType w:val="hybridMultilevel"/>
    <w:tmpl w:val="159EA74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AF45D19"/>
    <w:multiLevelType w:val="hybridMultilevel"/>
    <w:tmpl w:val="F3243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nsid w:val="7ADA3EAF"/>
    <w:multiLevelType w:val="hybridMultilevel"/>
    <w:tmpl w:val="ADCE4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10"/>
  </w:num>
  <w:num w:numId="4">
    <w:abstractNumId w:val="18"/>
  </w:num>
  <w:num w:numId="5">
    <w:abstractNumId w:val="18"/>
  </w:num>
  <w:num w:numId="6">
    <w:abstractNumId w:val="18"/>
  </w:num>
  <w:num w:numId="7">
    <w:abstractNumId w:val="18"/>
  </w:num>
  <w:num w:numId="8">
    <w:abstractNumId w:val="21"/>
  </w:num>
  <w:num w:numId="9">
    <w:abstractNumId w:val="26"/>
  </w:num>
  <w:num w:numId="10">
    <w:abstractNumId w:val="13"/>
  </w:num>
  <w:num w:numId="11">
    <w:abstractNumId w:val="7"/>
  </w:num>
  <w:num w:numId="12">
    <w:abstractNumId w:val="17"/>
  </w:num>
  <w:num w:numId="13">
    <w:abstractNumId w:val="0"/>
  </w:num>
  <w:num w:numId="14">
    <w:abstractNumId w:val="12"/>
  </w:num>
  <w:num w:numId="15">
    <w:abstractNumId w:val="11"/>
  </w:num>
  <w:num w:numId="16">
    <w:abstractNumId w:val="5"/>
  </w:num>
  <w:num w:numId="17">
    <w:abstractNumId w:val="23"/>
  </w:num>
  <w:num w:numId="18">
    <w:abstractNumId w:val="16"/>
  </w:num>
  <w:num w:numId="19">
    <w:abstractNumId w:val="3"/>
  </w:num>
  <w:num w:numId="20">
    <w:abstractNumId w:val="24"/>
  </w:num>
  <w:num w:numId="21">
    <w:abstractNumId w:val="1"/>
  </w:num>
  <w:num w:numId="22">
    <w:abstractNumId w:val="8"/>
  </w:num>
  <w:num w:numId="23">
    <w:abstractNumId w:val="4"/>
  </w:num>
  <w:num w:numId="24">
    <w:abstractNumId w:val="2"/>
  </w:num>
  <w:num w:numId="25">
    <w:abstractNumId w:val="8"/>
    <w:lvlOverride w:ilvl="0">
      <w:startOverride w:val="1"/>
    </w:lvlOverride>
  </w:num>
  <w:num w:numId="26">
    <w:abstractNumId w:val="19"/>
  </w:num>
  <w:num w:numId="27">
    <w:abstractNumId w:val="20"/>
  </w:num>
  <w:num w:numId="28">
    <w:abstractNumId w:val="22"/>
  </w:num>
  <w:num w:numId="29">
    <w:abstractNumId w:val="6"/>
  </w:num>
  <w:num w:numId="30">
    <w:abstractNumId w:val="27"/>
  </w:num>
  <w:num w:numId="31">
    <w:abstractNumId w:val="9"/>
  </w:num>
  <w:num w:numId="3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28D6"/>
    <w:rsid w:val="00002D04"/>
    <w:rsid w:val="0000477A"/>
    <w:rsid w:val="00004A5C"/>
    <w:rsid w:val="00004F47"/>
    <w:rsid w:val="00010231"/>
    <w:rsid w:val="0001334F"/>
    <w:rsid w:val="0001411B"/>
    <w:rsid w:val="00014177"/>
    <w:rsid w:val="000204A8"/>
    <w:rsid w:val="000217F9"/>
    <w:rsid w:val="00021EA9"/>
    <w:rsid w:val="00021ED8"/>
    <w:rsid w:val="00022055"/>
    <w:rsid w:val="000247FF"/>
    <w:rsid w:val="00025198"/>
    <w:rsid w:val="00026676"/>
    <w:rsid w:val="00027CAB"/>
    <w:rsid w:val="000306D5"/>
    <w:rsid w:val="0003112C"/>
    <w:rsid w:val="00031CF1"/>
    <w:rsid w:val="00032459"/>
    <w:rsid w:val="000335E4"/>
    <w:rsid w:val="00034A78"/>
    <w:rsid w:val="00035044"/>
    <w:rsid w:val="000408BD"/>
    <w:rsid w:val="00042492"/>
    <w:rsid w:val="00042F93"/>
    <w:rsid w:val="00044270"/>
    <w:rsid w:val="00044607"/>
    <w:rsid w:val="0004578C"/>
    <w:rsid w:val="00053085"/>
    <w:rsid w:val="000535E5"/>
    <w:rsid w:val="00053983"/>
    <w:rsid w:val="00053BDB"/>
    <w:rsid w:val="00053E41"/>
    <w:rsid w:val="00056310"/>
    <w:rsid w:val="00060A5E"/>
    <w:rsid w:val="000614E8"/>
    <w:rsid w:val="00063FDA"/>
    <w:rsid w:val="000713BD"/>
    <w:rsid w:val="00072A86"/>
    <w:rsid w:val="000743B3"/>
    <w:rsid w:val="000803F1"/>
    <w:rsid w:val="00082419"/>
    <w:rsid w:val="00085C60"/>
    <w:rsid w:val="00090385"/>
    <w:rsid w:val="00090A6B"/>
    <w:rsid w:val="0009413C"/>
    <w:rsid w:val="00095921"/>
    <w:rsid w:val="00096D62"/>
    <w:rsid w:val="000A00C1"/>
    <w:rsid w:val="000A11D0"/>
    <w:rsid w:val="000A1245"/>
    <w:rsid w:val="000A2263"/>
    <w:rsid w:val="000A758F"/>
    <w:rsid w:val="000B4419"/>
    <w:rsid w:val="000B54ED"/>
    <w:rsid w:val="000B5606"/>
    <w:rsid w:val="000B5B6F"/>
    <w:rsid w:val="000B673F"/>
    <w:rsid w:val="000B67D6"/>
    <w:rsid w:val="000B7741"/>
    <w:rsid w:val="000B7B26"/>
    <w:rsid w:val="000C1A4E"/>
    <w:rsid w:val="000C22D9"/>
    <w:rsid w:val="000C2373"/>
    <w:rsid w:val="000C44EB"/>
    <w:rsid w:val="000D1372"/>
    <w:rsid w:val="000D36E4"/>
    <w:rsid w:val="000E22B1"/>
    <w:rsid w:val="000E36CC"/>
    <w:rsid w:val="000E540B"/>
    <w:rsid w:val="000F086C"/>
    <w:rsid w:val="000F2395"/>
    <w:rsid w:val="000F26AB"/>
    <w:rsid w:val="000F28FD"/>
    <w:rsid w:val="000F4FF1"/>
    <w:rsid w:val="001009DF"/>
    <w:rsid w:val="00101803"/>
    <w:rsid w:val="00102A59"/>
    <w:rsid w:val="00102F44"/>
    <w:rsid w:val="00104E93"/>
    <w:rsid w:val="001074F9"/>
    <w:rsid w:val="00107565"/>
    <w:rsid w:val="00113493"/>
    <w:rsid w:val="00114858"/>
    <w:rsid w:val="00120857"/>
    <w:rsid w:val="00123F8D"/>
    <w:rsid w:val="001245FF"/>
    <w:rsid w:val="001248B9"/>
    <w:rsid w:val="001251BF"/>
    <w:rsid w:val="00125EA6"/>
    <w:rsid w:val="00133932"/>
    <w:rsid w:val="00135348"/>
    <w:rsid w:val="0014261A"/>
    <w:rsid w:val="00146877"/>
    <w:rsid w:val="0015218F"/>
    <w:rsid w:val="00152298"/>
    <w:rsid w:val="001530B3"/>
    <w:rsid w:val="00155319"/>
    <w:rsid w:val="00155EE0"/>
    <w:rsid w:val="00162220"/>
    <w:rsid w:val="00166BAA"/>
    <w:rsid w:val="001709C9"/>
    <w:rsid w:val="00174B5F"/>
    <w:rsid w:val="00176A52"/>
    <w:rsid w:val="00176A85"/>
    <w:rsid w:val="00180A02"/>
    <w:rsid w:val="0018141F"/>
    <w:rsid w:val="001818F8"/>
    <w:rsid w:val="00181CC8"/>
    <w:rsid w:val="00190096"/>
    <w:rsid w:val="00190DCC"/>
    <w:rsid w:val="00191BD6"/>
    <w:rsid w:val="001944FB"/>
    <w:rsid w:val="00195D09"/>
    <w:rsid w:val="00196AC4"/>
    <w:rsid w:val="00196DA9"/>
    <w:rsid w:val="001A40B5"/>
    <w:rsid w:val="001A4DF1"/>
    <w:rsid w:val="001A753F"/>
    <w:rsid w:val="001B1A3E"/>
    <w:rsid w:val="001B2E97"/>
    <w:rsid w:val="001B3884"/>
    <w:rsid w:val="001B3F75"/>
    <w:rsid w:val="001B7265"/>
    <w:rsid w:val="001C1A72"/>
    <w:rsid w:val="001C25C9"/>
    <w:rsid w:val="001C2F2A"/>
    <w:rsid w:val="001C3BBC"/>
    <w:rsid w:val="001D03B8"/>
    <w:rsid w:val="001D1880"/>
    <w:rsid w:val="001D2BA3"/>
    <w:rsid w:val="001D48A2"/>
    <w:rsid w:val="001D6D4D"/>
    <w:rsid w:val="001E2EB5"/>
    <w:rsid w:val="001E57A0"/>
    <w:rsid w:val="001E57EC"/>
    <w:rsid w:val="001E5A14"/>
    <w:rsid w:val="001E7AEE"/>
    <w:rsid w:val="001F0139"/>
    <w:rsid w:val="001F19A4"/>
    <w:rsid w:val="001F1B1F"/>
    <w:rsid w:val="001F3A05"/>
    <w:rsid w:val="001F7607"/>
    <w:rsid w:val="0020382C"/>
    <w:rsid w:val="002044AA"/>
    <w:rsid w:val="002068F7"/>
    <w:rsid w:val="00207A38"/>
    <w:rsid w:val="00207AB7"/>
    <w:rsid w:val="00215265"/>
    <w:rsid w:val="0021584F"/>
    <w:rsid w:val="00215920"/>
    <w:rsid w:val="00216D68"/>
    <w:rsid w:val="00216F93"/>
    <w:rsid w:val="002213FB"/>
    <w:rsid w:val="002214AF"/>
    <w:rsid w:val="0022152F"/>
    <w:rsid w:val="00221AD3"/>
    <w:rsid w:val="00221FF9"/>
    <w:rsid w:val="002247E0"/>
    <w:rsid w:val="002254F4"/>
    <w:rsid w:val="00230167"/>
    <w:rsid w:val="002323C2"/>
    <w:rsid w:val="002336C6"/>
    <w:rsid w:val="0023406E"/>
    <w:rsid w:val="0023497A"/>
    <w:rsid w:val="0023558B"/>
    <w:rsid w:val="002426DD"/>
    <w:rsid w:val="00243D38"/>
    <w:rsid w:val="00246495"/>
    <w:rsid w:val="00256C47"/>
    <w:rsid w:val="00256CD4"/>
    <w:rsid w:val="0026351F"/>
    <w:rsid w:val="0026375A"/>
    <w:rsid w:val="00264440"/>
    <w:rsid w:val="0026657F"/>
    <w:rsid w:val="002668A9"/>
    <w:rsid w:val="0026692E"/>
    <w:rsid w:val="00266E6F"/>
    <w:rsid w:val="002672A7"/>
    <w:rsid w:val="002716B4"/>
    <w:rsid w:val="00273D7D"/>
    <w:rsid w:val="0027526E"/>
    <w:rsid w:val="002805BE"/>
    <w:rsid w:val="002815C8"/>
    <w:rsid w:val="0028271B"/>
    <w:rsid w:val="00284CBA"/>
    <w:rsid w:val="00286329"/>
    <w:rsid w:val="00291976"/>
    <w:rsid w:val="0029623D"/>
    <w:rsid w:val="002973D7"/>
    <w:rsid w:val="002A0A0C"/>
    <w:rsid w:val="002A2DFD"/>
    <w:rsid w:val="002A7B91"/>
    <w:rsid w:val="002B15A6"/>
    <w:rsid w:val="002B36A5"/>
    <w:rsid w:val="002B449D"/>
    <w:rsid w:val="002B6B64"/>
    <w:rsid w:val="002B7E8A"/>
    <w:rsid w:val="002C3F8C"/>
    <w:rsid w:val="002C4CE9"/>
    <w:rsid w:val="002E0E86"/>
    <w:rsid w:val="002E1512"/>
    <w:rsid w:val="002E3461"/>
    <w:rsid w:val="002E405D"/>
    <w:rsid w:val="002F00D3"/>
    <w:rsid w:val="002F02C6"/>
    <w:rsid w:val="002F0531"/>
    <w:rsid w:val="002F0827"/>
    <w:rsid w:val="002F1A70"/>
    <w:rsid w:val="002F2D82"/>
    <w:rsid w:val="002F364C"/>
    <w:rsid w:val="002F3AA3"/>
    <w:rsid w:val="002F530B"/>
    <w:rsid w:val="002F6D58"/>
    <w:rsid w:val="002F7C56"/>
    <w:rsid w:val="003000F7"/>
    <w:rsid w:val="00302D07"/>
    <w:rsid w:val="00303D37"/>
    <w:rsid w:val="00304CFD"/>
    <w:rsid w:val="0030509B"/>
    <w:rsid w:val="003055EC"/>
    <w:rsid w:val="00306657"/>
    <w:rsid w:val="003077D5"/>
    <w:rsid w:val="00311246"/>
    <w:rsid w:val="00311882"/>
    <w:rsid w:val="00312E33"/>
    <w:rsid w:val="00313627"/>
    <w:rsid w:val="0031490D"/>
    <w:rsid w:val="003151F2"/>
    <w:rsid w:val="00317DE0"/>
    <w:rsid w:val="0032096D"/>
    <w:rsid w:val="0032293A"/>
    <w:rsid w:val="00322BCA"/>
    <w:rsid w:val="00322EC3"/>
    <w:rsid w:val="003238C9"/>
    <w:rsid w:val="0032443E"/>
    <w:rsid w:val="00324DA2"/>
    <w:rsid w:val="00325368"/>
    <w:rsid w:val="00325E32"/>
    <w:rsid w:val="003304D8"/>
    <w:rsid w:val="00331277"/>
    <w:rsid w:val="00331EC1"/>
    <w:rsid w:val="0033406E"/>
    <w:rsid w:val="00334EDC"/>
    <w:rsid w:val="00335AB4"/>
    <w:rsid w:val="003365F1"/>
    <w:rsid w:val="00337271"/>
    <w:rsid w:val="003425AA"/>
    <w:rsid w:val="003438BC"/>
    <w:rsid w:val="00345209"/>
    <w:rsid w:val="00345C17"/>
    <w:rsid w:val="00346B9B"/>
    <w:rsid w:val="0034765C"/>
    <w:rsid w:val="00350483"/>
    <w:rsid w:val="00351695"/>
    <w:rsid w:val="00351E58"/>
    <w:rsid w:val="00354214"/>
    <w:rsid w:val="00355F75"/>
    <w:rsid w:val="00356395"/>
    <w:rsid w:val="00357265"/>
    <w:rsid w:val="0036398F"/>
    <w:rsid w:val="0036414B"/>
    <w:rsid w:val="003651CD"/>
    <w:rsid w:val="00367ABE"/>
    <w:rsid w:val="00367E9C"/>
    <w:rsid w:val="00371888"/>
    <w:rsid w:val="00376AC3"/>
    <w:rsid w:val="00376BA1"/>
    <w:rsid w:val="00377D92"/>
    <w:rsid w:val="0038168E"/>
    <w:rsid w:val="0038231F"/>
    <w:rsid w:val="003843E8"/>
    <w:rsid w:val="003850D4"/>
    <w:rsid w:val="0038684B"/>
    <w:rsid w:val="00386AA9"/>
    <w:rsid w:val="00387310"/>
    <w:rsid w:val="00387483"/>
    <w:rsid w:val="003904DD"/>
    <w:rsid w:val="0039159A"/>
    <w:rsid w:val="00392925"/>
    <w:rsid w:val="00393369"/>
    <w:rsid w:val="00397256"/>
    <w:rsid w:val="00397BC4"/>
    <w:rsid w:val="003A298F"/>
    <w:rsid w:val="003A4014"/>
    <w:rsid w:val="003A622D"/>
    <w:rsid w:val="003B035C"/>
    <w:rsid w:val="003B3CD4"/>
    <w:rsid w:val="003C1AA5"/>
    <w:rsid w:val="003C1FB8"/>
    <w:rsid w:val="003C3F55"/>
    <w:rsid w:val="003D3725"/>
    <w:rsid w:val="003D6848"/>
    <w:rsid w:val="003D7F74"/>
    <w:rsid w:val="003E0829"/>
    <w:rsid w:val="003E0A18"/>
    <w:rsid w:val="003E2B20"/>
    <w:rsid w:val="003E3629"/>
    <w:rsid w:val="003E4B1F"/>
    <w:rsid w:val="003E5B48"/>
    <w:rsid w:val="003E5D17"/>
    <w:rsid w:val="003F1C7A"/>
    <w:rsid w:val="003F7AB4"/>
    <w:rsid w:val="00401FF8"/>
    <w:rsid w:val="00403397"/>
    <w:rsid w:val="004034E0"/>
    <w:rsid w:val="00403729"/>
    <w:rsid w:val="004041C6"/>
    <w:rsid w:val="00405106"/>
    <w:rsid w:val="004061C4"/>
    <w:rsid w:val="00406C6D"/>
    <w:rsid w:val="00407AF5"/>
    <w:rsid w:val="004120B9"/>
    <w:rsid w:val="00412450"/>
    <w:rsid w:val="00416ACC"/>
    <w:rsid w:val="004215F0"/>
    <w:rsid w:val="00424064"/>
    <w:rsid w:val="0042443C"/>
    <w:rsid w:val="00424AB6"/>
    <w:rsid w:val="00427CE1"/>
    <w:rsid w:val="00431996"/>
    <w:rsid w:val="00433D8B"/>
    <w:rsid w:val="00437AF0"/>
    <w:rsid w:val="00440F95"/>
    <w:rsid w:val="004432B8"/>
    <w:rsid w:val="00443A6F"/>
    <w:rsid w:val="00443D7C"/>
    <w:rsid w:val="00451268"/>
    <w:rsid w:val="00455C8F"/>
    <w:rsid w:val="004573B7"/>
    <w:rsid w:val="00457FF6"/>
    <w:rsid w:val="004602C1"/>
    <w:rsid w:val="00460946"/>
    <w:rsid w:val="0046095C"/>
    <w:rsid w:val="00460B9B"/>
    <w:rsid w:val="00461685"/>
    <w:rsid w:val="00462BC6"/>
    <w:rsid w:val="0047056B"/>
    <w:rsid w:val="004706DE"/>
    <w:rsid w:val="00470D16"/>
    <w:rsid w:val="004741B5"/>
    <w:rsid w:val="004743B5"/>
    <w:rsid w:val="00476062"/>
    <w:rsid w:val="00477F75"/>
    <w:rsid w:val="00480725"/>
    <w:rsid w:val="00482BCC"/>
    <w:rsid w:val="00485626"/>
    <w:rsid w:val="00485755"/>
    <w:rsid w:val="00485F65"/>
    <w:rsid w:val="00486611"/>
    <w:rsid w:val="00487863"/>
    <w:rsid w:val="004922C0"/>
    <w:rsid w:val="00496378"/>
    <w:rsid w:val="00497859"/>
    <w:rsid w:val="0049790C"/>
    <w:rsid w:val="004A2990"/>
    <w:rsid w:val="004A2D0F"/>
    <w:rsid w:val="004A355A"/>
    <w:rsid w:val="004A36FA"/>
    <w:rsid w:val="004A54F3"/>
    <w:rsid w:val="004A63E1"/>
    <w:rsid w:val="004A6C49"/>
    <w:rsid w:val="004A752F"/>
    <w:rsid w:val="004A7A83"/>
    <w:rsid w:val="004B2CA3"/>
    <w:rsid w:val="004B3788"/>
    <w:rsid w:val="004B3E10"/>
    <w:rsid w:val="004C0611"/>
    <w:rsid w:val="004C4D11"/>
    <w:rsid w:val="004C51D4"/>
    <w:rsid w:val="004C58DA"/>
    <w:rsid w:val="004C6F7A"/>
    <w:rsid w:val="004D122B"/>
    <w:rsid w:val="004D2E2F"/>
    <w:rsid w:val="004D33C8"/>
    <w:rsid w:val="004D5086"/>
    <w:rsid w:val="004D701D"/>
    <w:rsid w:val="004E249A"/>
    <w:rsid w:val="004E38B0"/>
    <w:rsid w:val="004E4A06"/>
    <w:rsid w:val="004E4A7F"/>
    <w:rsid w:val="004E4DD4"/>
    <w:rsid w:val="004E569F"/>
    <w:rsid w:val="004E7E1A"/>
    <w:rsid w:val="004F1947"/>
    <w:rsid w:val="004F6095"/>
    <w:rsid w:val="005077D5"/>
    <w:rsid w:val="005116B0"/>
    <w:rsid w:val="00511A2B"/>
    <w:rsid w:val="005127A5"/>
    <w:rsid w:val="0051326E"/>
    <w:rsid w:val="0051377A"/>
    <w:rsid w:val="005161E2"/>
    <w:rsid w:val="00523E92"/>
    <w:rsid w:val="005241D0"/>
    <w:rsid w:val="00526CE9"/>
    <w:rsid w:val="005272AB"/>
    <w:rsid w:val="00530624"/>
    <w:rsid w:val="005320A6"/>
    <w:rsid w:val="005349D2"/>
    <w:rsid w:val="00536DFD"/>
    <w:rsid w:val="005370F7"/>
    <w:rsid w:val="005372B7"/>
    <w:rsid w:val="00546C46"/>
    <w:rsid w:val="005500AC"/>
    <w:rsid w:val="005513DA"/>
    <w:rsid w:val="00551FE6"/>
    <w:rsid w:val="00552623"/>
    <w:rsid w:val="00552C5A"/>
    <w:rsid w:val="00554733"/>
    <w:rsid w:val="005607D2"/>
    <w:rsid w:val="0056137E"/>
    <w:rsid w:val="005651E5"/>
    <w:rsid w:val="00567655"/>
    <w:rsid w:val="00570D5E"/>
    <w:rsid w:val="00570FCF"/>
    <w:rsid w:val="00571953"/>
    <w:rsid w:val="0057337F"/>
    <w:rsid w:val="00574DC9"/>
    <w:rsid w:val="0057633F"/>
    <w:rsid w:val="00577B2F"/>
    <w:rsid w:val="005858A6"/>
    <w:rsid w:val="00586305"/>
    <w:rsid w:val="005939FA"/>
    <w:rsid w:val="00593FC2"/>
    <w:rsid w:val="00596290"/>
    <w:rsid w:val="0059750F"/>
    <w:rsid w:val="005A1FE0"/>
    <w:rsid w:val="005A35DD"/>
    <w:rsid w:val="005A36A3"/>
    <w:rsid w:val="005A3873"/>
    <w:rsid w:val="005A714B"/>
    <w:rsid w:val="005A7678"/>
    <w:rsid w:val="005A7F7B"/>
    <w:rsid w:val="005B0723"/>
    <w:rsid w:val="005B1E7E"/>
    <w:rsid w:val="005B250D"/>
    <w:rsid w:val="005B2DA0"/>
    <w:rsid w:val="005B410A"/>
    <w:rsid w:val="005B57C4"/>
    <w:rsid w:val="005B680F"/>
    <w:rsid w:val="005B70C4"/>
    <w:rsid w:val="005B7D0D"/>
    <w:rsid w:val="005C1733"/>
    <w:rsid w:val="005C1BF9"/>
    <w:rsid w:val="005C34F4"/>
    <w:rsid w:val="005C4807"/>
    <w:rsid w:val="005C55DC"/>
    <w:rsid w:val="005C6E49"/>
    <w:rsid w:val="005D467D"/>
    <w:rsid w:val="005D602B"/>
    <w:rsid w:val="005E5F5A"/>
    <w:rsid w:val="005E608D"/>
    <w:rsid w:val="005F3B08"/>
    <w:rsid w:val="006007A5"/>
    <w:rsid w:val="00601830"/>
    <w:rsid w:val="00603658"/>
    <w:rsid w:val="006049E9"/>
    <w:rsid w:val="00606001"/>
    <w:rsid w:val="00606E52"/>
    <w:rsid w:val="00610388"/>
    <w:rsid w:val="00610DD2"/>
    <w:rsid w:val="006112A5"/>
    <w:rsid w:val="006129BD"/>
    <w:rsid w:val="00614850"/>
    <w:rsid w:val="00615AE4"/>
    <w:rsid w:val="00615F3E"/>
    <w:rsid w:val="00620C7E"/>
    <w:rsid w:val="00620DD4"/>
    <w:rsid w:val="006336A6"/>
    <w:rsid w:val="00633EC4"/>
    <w:rsid w:val="00634740"/>
    <w:rsid w:val="006351DE"/>
    <w:rsid w:val="0063772D"/>
    <w:rsid w:val="00642B24"/>
    <w:rsid w:val="006430AB"/>
    <w:rsid w:val="00647F6C"/>
    <w:rsid w:val="00653253"/>
    <w:rsid w:val="00653C92"/>
    <w:rsid w:val="006548C1"/>
    <w:rsid w:val="00662667"/>
    <w:rsid w:val="006631E5"/>
    <w:rsid w:val="00665A39"/>
    <w:rsid w:val="00666695"/>
    <w:rsid w:val="00667597"/>
    <w:rsid w:val="00670AAF"/>
    <w:rsid w:val="006725B5"/>
    <w:rsid w:val="00673FC6"/>
    <w:rsid w:val="00674252"/>
    <w:rsid w:val="00674A58"/>
    <w:rsid w:val="0067752C"/>
    <w:rsid w:val="00684EAC"/>
    <w:rsid w:val="006862F9"/>
    <w:rsid w:val="006863CF"/>
    <w:rsid w:val="00687CBA"/>
    <w:rsid w:val="0069006C"/>
    <w:rsid w:val="006917D3"/>
    <w:rsid w:val="0069238F"/>
    <w:rsid w:val="00693B10"/>
    <w:rsid w:val="006970D7"/>
    <w:rsid w:val="006A20D8"/>
    <w:rsid w:val="006A33A2"/>
    <w:rsid w:val="006A4287"/>
    <w:rsid w:val="006A4E1D"/>
    <w:rsid w:val="006A5524"/>
    <w:rsid w:val="006A5791"/>
    <w:rsid w:val="006A6109"/>
    <w:rsid w:val="006A71EF"/>
    <w:rsid w:val="006C0430"/>
    <w:rsid w:val="006C3DA8"/>
    <w:rsid w:val="006C7BC4"/>
    <w:rsid w:val="006D0F47"/>
    <w:rsid w:val="006D2BAC"/>
    <w:rsid w:val="006D4CF4"/>
    <w:rsid w:val="006D571D"/>
    <w:rsid w:val="006D7EB3"/>
    <w:rsid w:val="006E137C"/>
    <w:rsid w:val="006E1431"/>
    <w:rsid w:val="006E17C1"/>
    <w:rsid w:val="006E19C4"/>
    <w:rsid w:val="006E2B4A"/>
    <w:rsid w:val="006F4346"/>
    <w:rsid w:val="006F448C"/>
    <w:rsid w:val="006F6D7E"/>
    <w:rsid w:val="0070030B"/>
    <w:rsid w:val="00700338"/>
    <w:rsid w:val="00700534"/>
    <w:rsid w:val="007024E7"/>
    <w:rsid w:val="00703549"/>
    <w:rsid w:val="00705430"/>
    <w:rsid w:val="00705BAA"/>
    <w:rsid w:val="00706A1F"/>
    <w:rsid w:val="007116FE"/>
    <w:rsid w:val="00714D78"/>
    <w:rsid w:val="00715B7C"/>
    <w:rsid w:val="0071607F"/>
    <w:rsid w:val="00717670"/>
    <w:rsid w:val="007221A3"/>
    <w:rsid w:val="00725975"/>
    <w:rsid w:val="00726952"/>
    <w:rsid w:val="00726E49"/>
    <w:rsid w:val="007319C4"/>
    <w:rsid w:val="00731F62"/>
    <w:rsid w:val="007335BE"/>
    <w:rsid w:val="0073393E"/>
    <w:rsid w:val="007346E9"/>
    <w:rsid w:val="00735B5C"/>
    <w:rsid w:val="00737D79"/>
    <w:rsid w:val="00741ED2"/>
    <w:rsid w:val="00742E24"/>
    <w:rsid w:val="00743D8E"/>
    <w:rsid w:val="00745BC1"/>
    <w:rsid w:val="007501CA"/>
    <w:rsid w:val="00750E91"/>
    <w:rsid w:val="00751D57"/>
    <w:rsid w:val="00752097"/>
    <w:rsid w:val="00757F3E"/>
    <w:rsid w:val="00763383"/>
    <w:rsid w:val="00763848"/>
    <w:rsid w:val="007640AB"/>
    <w:rsid w:val="00765265"/>
    <w:rsid w:val="0076651E"/>
    <w:rsid w:val="0076753A"/>
    <w:rsid w:val="007700EB"/>
    <w:rsid w:val="00771707"/>
    <w:rsid w:val="007746B5"/>
    <w:rsid w:val="00775821"/>
    <w:rsid w:val="00780D17"/>
    <w:rsid w:val="007819D9"/>
    <w:rsid w:val="00782E9F"/>
    <w:rsid w:val="00783C76"/>
    <w:rsid w:val="00786C45"/>
    <w:rsid w:val="007907D9"/>
    <w:rsid w:val="00793E7E"/>
    <w:rsid w:val="0079458F"/>
    <w:rsid w:val="00794CC7"/>
    <w:rsid w:val="0079608E"/>
    <w:rsid w:val="007A237F"/>
    <w:rsid w:val="007A28AE"/>
    <w:rsid w:val="007A5345"/>
    <w:rsid w:val="007A6AE8"/>
    <w:rsid w:val="007A740B"/>
    <w:rsid w:val="007B0EC4"/>
    <w:rsid w:val="007B3E0C"/>
    <w:rsid w:val="007B432F"/>
    <w:rsid w:val="007B6BDF"/>
    <w:rsid w:val="007B79DE"/>
    <w:rsid w:val="007C04C2"/>
    <w:rsid w:val="007C37EF"/>
    <w:rsid w:val="007C4DAE"/>
    <w:rsid w:val="007C6C44"/>
    <w:rsid w:val="007D0BA0"/>
    <w:rsid w:val="007D25D9"/>
    <w:rsid w:val="007D29F3"/>
    <w:rsid w:val="007D435C"/>
    <w:rsid w:val="007D57CE"/>
    <w:rsid w:val="007D62F7"/>
    <w:rsid w:val="007D65B8"/>
    <w:rsid w:val="007D7EB1"/>
    <w:rsid w:val="007E5FF1"/>
    <w:rsid w:val="007E64A4"/>
    <w:rsid w:val="007F1DFE"/>
    <w:rsid w:val="007F3037"/>
    <w:rsid w:val="007F3784"/>
    <w:rsid w:val="007F3B94"/>
    <w:rsid w:val="007F50E1"/>
    <w:rsid w:val="007F5926"/>
    <w:rsid w:val="007F6415"/>
    <w:rsid w:val="00800869"/>
    <w:rsid w:val="0080239F"/>
    <w:rsid w:val="008025BC"/>
    <w:rsid w:val="00802CCE"/>
    <w:rsid w:val="00803ECD"/>
    <w:rsid w:val="00810A3A"/>
    <w:rsid w:val="00814BE2"/>
    <w:rsid w:val="00820508"/>
    <w:rsid w:val="00820C1A"/>
    <w:rsid w:val="0082234E"/>
    <w:rsid w:val="00822FE6"/>
    <w:rsid w:val="00823CE6"/>
    <w:rsid w:val="008251A6"/>
    <w:rsid w:val="008253E3"/>
    <w:rsid w:val="00826B28"/>
    <w:rsid w:val="00827E48"/>
    <w:rsid w:val="00832CCF"/>
    <w:rsid w:val="00840920"/>
    <w:rsid w:val="00846417"/>
    <w:rsid w:val="00846923"/>
    <w:rsid w:val="00847266"/>
    <w:rsid w:val="008501E7"/>
    <w:rsid w:val="00850871"/>
    <w:rsid w:val="008517EF"/>
    <w:rsid w:val="0085415F"/>
    <w:rsid w:val="00854B8E"/>
    <w:rsid w:val="008561AE"/>
    <w:rsid w:val="00856482"/>
    <w:rsid w:val="00856C9D"/>
    <w:rsid w:val="00857DFD"/>
    <w:rsid w:val="008606D5"/>
    <w:rsid w:val="0086259C"/>
    <w:rsid w:val="00862C7C"/>
    <w:rsid w:val="008643C7"/>
    <w:rsid w:val="00864703"/>
    <w:rsid w:val="0086541A"/>
    <w:rsid w:val="00866112"/>
    <w:rsid w:val="00866322"/>
    <w:rsid w:val="00872554"/>
    <w:rsid w:val="00876043"/>
    <w:rsid w:val="00876800"/>
    <w:rsid w:val="00877AF2"/>
    <w:rsid w:val="008806AD"/>
    <w:rsid w:val="008815C1"/>
    <w:rsid w:val="00881E38"/>
    <w:rsid w:val="00881E5C"/>
    <w:rsid w:val="0088344F"/>
    <w:rsid w:val="00887B7E"/>
    <w:rsid w:val="00887F3A"/>
    <w:rsid w:val="0089037D"/>
    <w:rsid w:val="00891197"/>
    <w:rsid w:val="00891BA0"/>
    <w:rsid w:val="008920B8"/>
    <w:rsid w:val="00893B45"/>
    <w:rsid w:val="008948C4"/>
    <w:rsid w:val="00894C02"/>
    <w:rsid w:val="00896C1D"/>
    <w:rsid w:val="008970AA"/>
    <w:rsid w:val="008A038A"/>
    <w:rsid w:val="008A05EF"/>
    <w:rsid w:val="008A3568"/>
    <w:rsid w:val="008A373A"/>
    <w:rsid w:val="008A4955"/>
    <w:rsid w:val="008A49F4"/>
    <w:rsid w:val="008B0D42"/>
    <w:rsid w:val="008B4712"/>
    <w:rsid w:val="008B4787"/>
    <w:rsid w:val="008B4CA6"/>
    <w:rsid w:val="008B51EA"/>
    <w:rsid w:val="008B58DD"/>
    <w:rsid w:val="008B65FC"/>
    <w:rsid w:val="008B694F"/>
    <w:rsid w:val="008B761A"/>
    <w:rsid w:val="008C069E"/>
    <w:rsid w:val="008C3E8B"/>
    <w:rsid w:val="008C429E"/>
    <w:rsid w:val="008D22A7"/>
    <w:rsid w:val="008D27A6"/>
    <w:rsid w:val="008D5683"/>
    <w:rsid w:val="008D6EF4"/>
    <w:rsid w:val="008D77E9"/>
    <w:rsid w:val="008E024E"/>
    <w:rsid w:val="008E05FA"/>
    <w:rsid w:val="008E686F"/>
    <w:rsid w:val="008E68DC"/>
    <w:rsid w:val="008E737E"/>
    <w:rsid w:val="008F09AD"/>
    <w:rsid w:val="008F0CAE"/>
    <w:rsid w:val="008F2E33"/>
    <w:rsid w:val="008F3D6C"/>
    <w:rsid w:val="008F6A68"/>
    <w:rsid w:val="00903562"/>
    <w:rsid w:val="00904E7C"/>
    <w:rsid w:val="0090677F"/>
    <w:rsid w:val="00912EB2"/>
    <w:rsid w:val="00914E5D"/>
    <w:rsid w:val="009160BA"/>
    <w:rsid w:val="0091668E"/>
    <w:rsid w:val="00924409"/>
    <w:rsid w:val="00924916"/>
    <w:rsid w:val="009262A3"/>
    <w:rsid w:val="00926D21"/>
    <w:rsid w:val="00926F89"/>
    <w:rsid w:val="0093071F"/>
    <w:rsid w:val="00931848"/>
    <w:rsid w:val="00932BF2"/>
    <w:rsid w:val="0093792D"/>
    <w:rsid w:val="00940E5F"/>
    <w:rsid w:val="009423B5"/>
    <w:rsid w:val="009437BA"/>
    <w:rsid w:val="009437C9"/>
    <w:rsid w:val="00951694"/>
    <w:rsid w:val="00951F56"/>
    <w:rsid w:val="00954230"/>
    <w:rsid w:val="0095698B"/>
    <w:rsid w:val="00957401"/>
    <w:rsid w:val="00962B24"/>
    <w:rsid w:val="0096645C"/>
    <w:rsid w:val="00966CFC"/>
    <w:rsid w:val="009702F9"/>
    <w:rsid w:val="0097264B"/>
    <w:rsid w:val="00973461"/>
    <w:rsid w:val="00975E30"/>
    <w:rsid w:val="0097696D"/>
    <w:rsid w:val="00980411"/>
    <w:rsid w:val="00981501"/>
    <w:rsid w:val="009844AD"/>
    <w:rsid w:val="00985574"/>
    <w:rsid w:val="00986391"/>
    <w:rsid w:val="00987AB1"/>
    <w:rsid w:val="00990885"/>
    <w:rsid w:val="009918B6"/>
    <w:rsid w:val="00992F1E"/>
    <w:rsid w:val="00996A94"/>
    <w:rsid w:val="009A1D78"/>
    <w:rsid w:val="009A2522"/>
    <w:rsid w:val="009A4892"/>
    <w:rsid w:val="009A5F20"/>
    <w:rsid w:val="009A6228"/>
    <w:rsid w:val="009A62EB"/>
    <w:rsid w:val="009A750E"/>
    <w:rsid w:val="009A7DD0"/>
    <w:rsid w:val="009B102D"/>
    <w:rsid w:val="009B1D3D"/>
    <w:rsid w:val="009B26CB"/>
    <w:rsid w:val="009B28AC"/>
    <w:rsid w:val="009B4AB8"/>
    <w:rsid w:val="009B6CF0"/>
    <w:rsid w:val="009B7208"/>
    <w:rsid w:val="009C0DC4"/>
    <w:rsid w:val="009C34F9"/>
    <w:rsid w:val="009C3879"/>
    <w:rsid w:val="009C42DE"/>
    <w:rsid w:val="009C43F1"/>
    <w:rsid w:val="009C507F"/>
    <w:rsid w:val="009D11A6"/>
    <w:rsid w:val="009D66C1"/>
    <w:rsid w:val="009D7F9C"/>
    <w:rsid w:val="009E1A78"/>
    <w:rsid w:val="009E23D9"/>
    <w:rsid w:val="009E2818"/>
    <w:rsid w:val="009E2A49"/>
    <w:rsid w:val="009E34F2"/>
    <w:rsid w:val="009E4232"/>
    <w:rsid w:val="009E5DB1"/>
    <w:rsid w:val="009E5DF0"/>
    <w:rsid w:val="009E64FE"/>
    <w:rsid w:val="009E6588"/>
    <w:rsid w:val="009E735B"/>
    <w:rsid w:val="009F0465"/>
    <w:rsid w:val="009F2B0B"/>
    <w:rsid w:val="009F43CF"/>
    <w:rsid w:val="009F4D93"/>
    <w:rsid w:val="009F67B0"/>
    <w:rsid w:val="00A02F6E"/>
    <w:rsid w:val="00A033AF"/>
    <w:rsid w:val="00A05041"/>
    <w:rsid w:val="00A050DD"/>
    <w:rsid w:val="00A05A38"/>
    <w:rsid w:val="00A065A2"/>
    <w:rsid w:val="00A07A6F"/>
    <w:rsid w:val="00A17701"/>
    <w:rsid w:val="00A17BA7"/>
    <w:rsid w:val="00A21459"/>
    <w:rsid w:val="00A22D45"/>
    <w:rsid w:val="00A22EC3"/>
    <w:rsid w:val="00A237A7"/>
    <w:rsid w:val="00A3020D"/>
    <w:rsid w:val="00A30253"/>
    <w:rsid w:val="00A32BA4"/>
    <w:rsid w:val="00A340F1"/>
    <w:rsid w:val="00A36DD5"/>
    <w:rsid w:val="00A374E6"/>
    <w:rsid w:val="00A37829"/>
    <w:rsid w:val="00A42065"/>
    <w:rsid w:val="00A42954"/>
    <w:rsid w:val="00A44DD9"/>
    <w:rsid w:val="00A4700B"/>
    <w:rsid w:val="00A47242"/>
    <w:rsid w:val="00A47B15"/>
    <w:rsid w:val="00A547E2"/>
    <w:rsid w:val="00A60BB9"/>
    <w:rsid w:val="00A60C39"/>
    <w:rsid w:val="00A621A2"/>
    <w:rsid w:val="00A63732"/>
    <w:rsid w:val="00A641F7"/>
    <w:rsid w:val="00A657F2"/>
    <w:rsid w:val="00A666EA"/>
    <w:rsid w:val="00A66D8D"/>
    <w:rsid w:val="00A672BA"/>
    <w:rsid w:val="00A7320D"/>
    <w:rsid w:val="00A751CF"/>
    <w:rsid w:val="00A83AA5"/>
    <w:rsid w:val="00A841A9"/>
    <w:rsid w:val="00A85D9B"/>
    <w:rsid w:val="00A867FD"/>
    <w:rsid w:val="00A8769E"/>
    <w:rsid w:val="00A87BB9"/>
    <w:rsid w:val="00A906EE"/>
    <w:rsid w:val="00A90AB4"/>
    <w:rsid w:val="00A93E43"/>
    <w:rsid w:val="00A96C07"/>
    <w:rsid w:val="00A96FB7"/>
    <w:rsid w:val="00AA0879"/>
    <w:rsid w:val="00AA0F9C"/>
    <w:rsid w:val="00AA1905"/>
    <w:rsid w:val="00AA1C1E"/>
    <w:rsid w:val="00AA3771"/>
    <w:rsid w:val="00AA480F"/>
    <w:rsid w:val="00AA7732"/>
    <w:rsid w:val="00AB0B66"/>
    <w:rsid w:val="00AB1636"/>
    <w:rsid w:val="00AB3507"/>
    <w:rsid w:val="00AB72D6"/>
    <w:rsid w:val="00AC4634"/>
    <w:rsid w:val="00AC7F72"/>
    <w:rsid w:val="00AD1047"/>
    <w:rsid w:val="00AD24DC"/>
    <w:rsid w:val="00AD396E"/>
    <w:rsid w:val="00AD4904"/>
    <w:rsid w:val="00AD4BF7"/>
    <w:rsid w:val="00AD5530"/>
    <w:rsid w:val="00AD5EE6"/>
    <w:rsid w:val="00AD6AFE"/>
    <w:rsid w:val="00AE08FF"/>
    <w:rsid w:val="00AE30BF"/>
    <w:rsid w:val="00AE47D3"/>
    <w:rsid w:val="00AE545F"/>
    <w:rsid w:val="00AF1B9C"/>
    <w:rsid w:val="00AF4300"/>
    <w:rsid w:val="00AF4D53"/>
    <w:rsid w:val="00AF5774"/>
    <w:rsid w:val="00AF789C"/>
    <w:rsid w:val="00B01449"/>
    <w:rsid w:val="00B025C1"/>
    <w:rsid w:val="00B02AA6"/>
    <w:rsid w:val="00B02D7E"/>
    <w:rsid w:val="00B03D56"/>
    <w:rsid w:val="00B0401D"/>
    <w:rsid w:val="00B0598E"/>
    <w:rsid w:val="00B05CBB"/>
    <w:rsid w:val="00B0623E"/>
    <w:rsid w:val="00B063D7"/>
    <w:rsid w:val="00B065D1"/>
    <w:rsid w:val="00B1044D"/>
    <w:rsid w:val="00B12F5E"/>
    <w:rsid w:val="00B1301E"/>
    <w:rsid w:val="00B13DC5"/>
    <w:rsid w:val="00B16550"/>
    <w:rsid w:val="00B2047C"/>
    <w:rsid w:val="00B22937"/>
    <w:rsid w:val="00B242CB"/>
    <w:rsid w:val="00B26C1D"/>
    <w:rsid w:val="00B27017"/>
    <w:rsid w:val="00B27B0D"/>
    <w:rsid w:val="00B30CC5"/>
    <w:rsid w:val="00B3125E"/>
    <w:rsid w:val="00B32C0F"/>
    <w:rsid w:val="00B361B6"/>
    <w:rsid w:val="00B407D1"/>
    <w:rsid w:val="00B45729"/>
    <w:rsid w:val="00B45DF8"/>
    <w:rsid w:val="00B467B8"/>
    <w:rsid w:val="00B47F07"/>
    <w:rsid w:val="00B50E07"/>
    <w:rsid w:val="00B5667B"/>
    <w:rsid w:val="00B575D8"/>
    <w:rsid w:val="00B57A1C"/>
    <w:rsid w:val="00B610DD"/>
    <w:rsid w:val="00B66415"/>
    <w:rsid w:val="00B70EC9"/>
    <w:rsid w:val="00B717D8"/>
    <w:rsid w:val="00B71E63"/>
    <w:rsid w:val="00B74A34"/>
    <w:rsid w:val="00B75506"/>
    <w:rsid w:val="00B80664"/>
    <w:rsid w:val="00B8162C"/>
    <w:rsid w:val="00B816DB"/>
    <w:rsid w:val="00B81763"/>
    <w:rsid w:val="00B84020"/>
    <w:rsid w:val="00B877F6"/>
    <w:rsid w:val="00B9189B"/>
    <w:rsid w:val="00B92564"/>
    <w:rsid w:val="00B927A9"/>
    <w:rsid w:val="00B9451B"/>
    <w:rsid w:val="00B949A8"/>
    <w:rsid w:val="00B958F7"/>
    <w:rsid w:val="00B9604A"/>
    <w:rsid w:val="00B97FBF"/>
    <w:rsid w:val="00BA0494"/>
    <w:rsid w:val="00BA072F"/>
    <w:rsid w:val="00BA1064"/>
    <w:rsid w:val="00BA2601"/>
    <w:rsid w:val="00BA2677"/>
    <w:rsid w:val="00BA40E6"/>
    <w:rsid w:val="00BA46A4"/>
    <w:rsid w:val="00BA6053"/>
    <w:rsid w:val="00BA65D3"/>
    <w:rsid w:val="00BA75C7"/>
    <w:rsid w:val="00BB098C"/>
    <w:rsid w:val="00BB2914"/>
    <w:rsid w:val="00BB2DDA"/>
    <w:rsid w:val="00BB475F"/>
    <w:rsid w:val="00BB4CAE"/>
    <w:rsid w:val="00BC01FC"/>
    <w:rsid w:val="00BC13D7"/>
    <w:rsid w:val="00BC46BC"/>
    <w:rsid w:val="00BC7527"/>
    <w:rsid w:val="00BD2AFD"/>
    <w:rsid w:val="00BD4150"/>
    <w:rsid w:val="00BD6FE3"/>
    <w:rsid w:val="00BE23A2"/>
    <w:rsid w:val="00BE3972"/>
    <w:rsid w:val="00BE44DC"/>
    <w:rsid w:val="00BE4950"/>
    <w:rsid w:val="00BE74EF"/>
    <w:rsid w:val="00BF3308"/>
    <w:rsid w:val="00BF36CA"/>
    <w:rsid w:val="00BF392D"/>
    <w:rsid w:val="00BF5E74"/>
    <w:rsid w:val="00BF69F9"/>
    <w:rsid w:val="00C02BE5"/>
    <w:rsid w:val="00C0679B"/>
    <w:rsid w:val="00C1011A"/>
    <w:rsid w:val="00C14C1A"/>
    <w:rsid w:val="00C1744B"/>
    <w:rsid w:val="00C17979"/>
    <w:rsid w:val="00C17C7D"/>
    <w:rsid w:val="00C200A7"/>
    <w:rsid w:val="00C26128"/>
    <w:rsid w:val="00C26980"/>
    <w:rsid w:val="00C27CA1"/>
    <w:rsid w:val="00C35B43"/>
    <w:rsid w:val="00C3616F"/>
    <w:rsid w:val="00C37220"/>
    <w:rsid w:val="00C372C6"/>
    <w:rsid w:val="00C42C7E"/>
    <w:rsid w:val="00C42D91"/>
    <w:rsid w:val="00C43953"/>
    <w:rsid w:val="00C43F04"/>
    <w:rsid w:val="00C44EC1"/>
    <w:rsid w:val="00C451A3"/>
    <w:rsid w:val="00C47B76"/>
    <w:rsid w:val="00C47E40"/>
    <w:rsid w:val="00C505B2"/>
    <w:rsid w:val="00C5212A"/>
    <w:rsid w:val="00C525FC"/>
    <w:rsid w:val="00C52762"/>
    <w:rsid w:val="00C53073"/>
    <w:rsid w:val="00C53B95"/>
    <w:rsid w:val="00C54AE7"/>
    <w:rsid w:val="00C55AAA"/>
    <w:rsid w:val="00C563E6"/>
    <w:rsid w:val="00C5656D"/>
    <w:rsid w:val="00C6058A"/>
    <w:rsid w:val="00C620A3"/>
    <w:rsid w:val="00C6538F"/>
    <w:rsid w:val="00C700BC"/>
    <w:rsid w:val="00C704E6"/>
    <w:rsid w:val="00C71858"/>
    <w:rsid w:val="00C7282D"/>
    <w:rsid w:val="00C74395"/>
    <w:rsid w:val="00C7468F"/>
    <w:rsid w:val="00C74CB0"/>
    <w:rsid w:val="00C7753E"/>
    <w:rsid w:val="00C77FD0"/>
    <w:rsid w:val="00C825D4"/>
    <w:rsid w:val="00C82CC5"/>
    <w:rsid w:val="00C8465A"/>
    <w:rsid w:val="00C90A49"/>
    <w:rsid w:val="00C911F2"/>
    <w:rsid w:val="00C91768"/>
    <w:rsid w:val="00C92E8E"/>
    <w:rsid w:val="00C932C0"/>
    <w:rsid w:val="00C945CA"/>
    <w:rsid w:val="00C94E19"/>
    <w:rsid w:val="00C967EE"/>
    <w:rsid w:val="00C968BE"/>
    <w:rsid w:val="00CA1356"/>
    <w:rsid w:val="00CA203E"/>
    <w:rsid w:val="00CA3ABF"/>
    <w:rsid w:val="00CA436C"/>
    <w:rsid w:val="00CA515B"/>
    <w:rsid w:val="00CA559F"/>
    <w:rsid w:val="00CA6837"/>
    <w:rsid w:val="00CA7FA1"/>
    <w:rsid w:val="00CB0D55"/>
    <w:rsid w:val="00CB4250"/>
    <w:rsid w:val="00CB7CA5"/>
    <w:rsid w:val="00CC38FD"/>
    <w:rsid w:val="00CC4A9C"/>
    <w:rsid w:val="00CC76F7"/>
    <w:rsid w:val="00CC79A8"/>
    <w:rsid w:val="00CD222E"/>
    <w:rsid w:val="00CD46AC"/>
    <w:rsid w:val="00CD4D2D"/>
    <w:rsid w:val="00CD610F"/>
    <w:rsid w:val="00CE03D1"/>
    <w:rsid w:val="00CE12CD"/>
    <w:rsid w:val="00CE332F"/>
    <w:rsid w:val="00CE5279"/>
    <w:rsid w:val="00CE5F9F"/>
    <w:rsid w:val="00CE6214"/>
    <w:rsid w:val="00CE7635"/>
    <w:rsid w:val="00CF07FB"/>
    <w:rsid w:val="00CF1042"/>
    <w:rsid w:val="00CF15A0"/>
    <w:rsid w:val="00CF5E78"/>
    <w:rsid w:val="00CF675F"/>
    <w:rsid w:val="00CF6EB4"/>
    <w:rsid w:val="00CF70D2"/>
    <w:rsid w:val="00D00AEA"/>
    <w:rsid w:val="00D01B81"/>
    <w:rsid w:val="00D03270"/>
    <w:rsid w:val="00D0463B"/>
    <w:rsid w:val="00D04B7D"/>
    <w:rsid w:val="00D0561A"/>
    <w:rsid w:val="00D06C6A"/>
    <w:rsid w:val="00D07916"/>
    <w:rsid w:val="00D11B8A"/>
    <w:rsid w:val="00D1692B"/>
    <w:rsid w:val="00D1758C"/>
    <w:rsid w:val="00D216D7"/>
    <w:rsid w:val="00D224F4"/>
    <w:rsid w:val="00D24D07"/>
    <w:rsid w:val="00D2717C"/>
    <w:rsid w:val="00D27D3F"/>
    <w:rsid w:val="00D301C5"/>
    <w:rsid w:val="00D314AE"/>
    <w:rsid w:val="00D342F4"/>
    <w:rsid w:val="00D34560"/>
    <w:rsid w:val="00D35980"/>
    <w:rsid w:val="00D36663"/>
    <w:rsid w:val="00D3708E"/>
    <w:rsid w:val="00D3720C"/>
    <w:rsid w:val="00D37EB3"/>
    <w:rsid w:val="00D43C02"/>
    <w:rsid w:val="00D46A18"/>
    <w:rsid w:val="00D46A7E"/>
    <w:rsid w:val="00D50981"/>
    <w:rsid w:val="00D51873"/>
    <w:rsid w:val="00D51E98"/>
    <w:rsid w:val="00D5284C"/>
    <w:rsid w:val="00D530BB"/>
    <w:rsid w:val="00D530E5"/>
    <w:rsid w:val="00D55A94"/>
    <w:rsid w:val="00D57832"/>
    <w:rsid w:val="00D60663"/>
    <w:rsid w:val="00D61533"/>
    <w:rsid w:val="00D62470"/>
    <w:rsid w:val="00D64D20"/>
    <w:rsid w:val="00D64E49"/>
    <w:rsid w:val="00D663ED"/>
    <w:rsid w:val="00D70888"/>
    <w:rsid w:val="00D72106"/>
    <w:rsid w:val="00D7247C"/>
    <w:rsid w:val="00D72C3D"/>
    <w:rsid w:val="00D73526"/>
    <w:rsid w:val="00D7405C"/>
    <w:rsid w:val="00D764A5"/>
    <w:rsid w:val="00D77A68"/>
    <w:rsid w:val="00D8246E"/>
    <w:rsid w:val="00D84219"/>
    <w:rsid w:val="00D854D0"/>
    <w:rsid w:val="00D85AE8"/>
    <w:rsid w:val="00D87491"/>
    <w:rsid w:val="00D904A7"/>
    <w:rsid w:val="00D90A61"/>
    <w:rsid w:val="00D9104F"/>
    <w:rsid w:val="00D926E7"/>
    <w:rsid w:val="00D94689"/>
    <w:rsid w:val="00D94E3A"/>
    <w:rsid w:val="00D96A0F"/>
    <w:rsid w:val="00DA37BC"/>
    <w:rsid w:val="00DA5E70"/>
    <w:rsid w:val="00DA665C"/>
    <w:rsid w:val="00DA6DED"/>
    <w:rsid w:val="00DB3C2A"/>
    <w:rsid w:val="00DB60F6"/>
    <w:rsid w:val="00DB6AF9"/>
    <w:rsid w:val="00DC077B"/>
    <w:rsid w:val="00DC07BC"/>
    <w:rsid w:val="00DC41F7"/>
    <w:rsid w:val="00DC4D1E"/>
    <w:rsid w:val="00DD0BFE"/>
    <w:rsid w:val="00DD16B2"/>
    <w:rsid w:val="00DD18B5"/>
    <w:rsid w:val="00DD24BF"/>
    <w:rsid w:val="00DD304B"/>
    <w:rsid w:val="00DD5527"/>
    <w:rsid w:val="00DD6324"/>
    <w:rsid w:val="00DE35F5"/>
    <w:rsid w:val="00DE3A4B"/>
    <w:rsid w:val="00DE3B2B"/>
    <w:rsid w:val="00DE5803"/>
    <w:rsid w:val="00DE7750"/>
    <w:rsid w:val="00DF0B71"/>
    <w:rsid w:val="00DF29BB"/>
    <w:rsid w:val="00DF407E"/>
    <w:rsid w:val="00DF5167"/>
    <w:rsid w:val="00DF610D"/>
    <w:rsid w:val="00DF7317"/>
    <w:rsid w:val="00E013B6"/>
    <w:rsid w:val="00E02346"/>
    <w:rsid w:val="00E02BE6"/>
    <w:rsid w:val="00E06473"/>
    <w:rsid w:val="00E132AC"/>
    <w:rsid w:val="00E14C35"/>
    <w:rsid w:val="00E16D9F"/>
    <w:rsid w:val="00E20A03"/>
    <w:rsid w:val="00E225E9"/>
    <w:rsid w:val="00E24FE1"/>
    <w:rsid w:val="00E252FF"/>
    <w:rsid w:val="00E264CC"/>
    <w:rsid w:val="00E266B5"/>
    <w:rsid w:val="00E30965"/>
    <w:rsid w:val="00E30976"/>
    <w:rsid w:val="00E30C48"/>
    <w:rsid w:val="00E3176D"/>
    <w:rsid w:val="00E31EC7"/>
    <w:rsid w:val="00E35937"/>
    <w:rsid w:val="00E35C63"/>
    <w:rsid w:val="00E35D3E"/>
    <w:rsid w:val="00E36B2F"/>
    <w:rsid w:val="00E37A30"/>
    <w:rsid w:val="00E4349B"/>
    <w:rsid w:val="00E44623"/>
    <w:rsid w:val="00E45D81"/>
    <w:rsid w:val="00E5163B"/>
    <w:rsid w:val="00E52A57"/>
    <w:rsid w:val="00E615A5"/>
    <w:rsid w:val="00E63D27"/>
    <w:rsid w:val="00E658E0"/>
    <w:rsid w:val="00E65B40"/>
    <w:rsid w:val="00E65E34"/>
    <w:rsid w:val="00E72D41"/>
    <w:rsid w:val="00E72E1C"/>
    <w:rsid w:val="00E72FC7"/>
    <w:rsid w:val="00E76317"/>
    <w:rsid w:val="00E816AB"/>
    <w:rsid w:val="00E82EB0"/>
    <w:rsid w:val="00E82FE1"/>
    <w:rsid w:val="00E832DA"/>
    <w:rsid w:val="00E8379B"/>
    <w:rsid w:val="00E8543C"/>
    <w:rsid w:val="00E86760"/>
    <w:rsid w:val="00E86B07"/>
    <w:rsid w:val="00E909D4"/>
    <w:rsid w:val="00E959DF"/>
    <w:rsid w:val="00E96C6B"/>
    <w:rsid w:val="00E97B7F"/>
    <w:rsid w:val="00EA279E"/>
    <w:rsid w:val="00EA4769"/>
    <w:rsid w:val="00EA52A8"/>
    <w:rsid w:val="00EA5E00"/>
    <w:rsid w:val="00EA6A81"/>
    <w:rsid w:val="00EA6AFE"/>
    <w:rsid w:val="00EB07D3"/>
    <w:rsid w:val="00EB6352"/>
    <w:rsid w:val="00EB66F0"/>
    <w:rsid w:val="00EC0059"/>
    <w:rsid w:val="00EC072E"/>
    <w:rsid w:val="00EC379B"/>
    <w:rsid w:val="00EC3DCF"/>
    <w:rsid w:val="00EC431E"/>
    <w:rsid w:val="00EC4E24"/>
    <w:rsid w:val="00ED13D6"/>
    <w:rsid w:val="00ED293E"/>
    <w:rsid w:val="00ED74C9"/>
    <w:rsid w:val="00EE060F"/>
    <w:rsid w:val="00EE12F4"/>
    <w:rsid w:val="00EE6817"/>
    <w:rsid w:val="00EE6864"/>
    <w:rsid w:val="00EE714F"/>
    <w:rsid w:val="00EF028C"/>
    <w:rsid w:val="00EF09ED"/>
    <w:rsid w:val="00EF1017"/>
    <w:rsid w:val="00EF1FD8"/>
    <w:rsid w:val="00EF1FE9"/>
    <w:rsid w:val="00EF3B7C"/>
    <w:rsid w:val="00F040BA"/>
    <w:rsid w:val="00F06F3F"/>
    <w:rsid w:val="00F11AE3"/>
    <w:rsid w:val="00F12242"/>
    <w:rsid w:val="00F12555"/>
    <w:rsid w:val="00F138D4"/>
    <w:rsid w:val="00F13A0F"/>
    <w:rsid w:val="00F17488"/>
    <w:rsid w:val="00F17DE0"/>
    <w:rsid w:val="00F17E3E"/>
    <w:rsid w:val="00F218B5"/>
    <w:rsid w:val="00F23B2D"/>
    <w:rsid w:val="00F25A5F"/>
    <w:rsid w:val="00F264E7"/>
    <w:rsid w:val="00F26AA2"/>
    <w:rsid w:val="00F31AA9"/>
    <w:rsid w:val="00F34F79"/>
    <w:rsid w:val="00F36097"/>
    <w:rsid w:val="00F364F8"/>
    <w:rsid w:val="00F374CB"/>
    <w:rsid w:val="00F37731"/>
    <w:rsid w:val="00F40263"/>
    <w:rsid w:val="00F41313"/>
    <w:rsid w:val="00F4180F"/>
    <w:rsid w:val="00F41ACB"/>
    <w:rsid w:val="00F43A2C"/>
    <w:rsid w:val="00F43CCB"/>
    <w:rsid w:val="00F4482D"/>
    <w:rsid w:val="00F45225"/>
    <w:rsid w:val="00F463EB"/>
    <w:rsid w:val="00F509BB"/>
    <w:rsid w:val="00F52FFA"/>
    <w:rsid w:val="00F53CCC"/>
    <w:rsid w:val="00F5647D"/>
    <w:rsid w:val="00F56BD7"/>
    <w:rsid w:val="00F5704C"/>
    <w:rsid w:val="00F61644"/>
    <w:rsid w:val="00F6307F"/>
    <w:rsid w:val="00F642BF"/>
    <w:rsid w:val="00F643F8"/>
    <w:rsid w:val="00F7158A"/>
    <w:rsid w:val="00F73FCB"/>
    <w:rsid w:val="00F75240"/>
    <w:rsid w:val="00F75CDD"/>
    <w:rsid w:val="00F77AA6"/>
    <w:rsid w:val="00F80815"/>
    <w:rsid w:val="00F82C5C"/>
    <w:rsid w:val="00F8337D"/>
    <w:rsid w:val="00F84677"/>
    <w:rsid w:val="00F85C33"/>
    <w:rsid w:val="00F86834"/>
    <w:rsid w:val="00F94697"/>
    <w:rsid w:val="00F96A3E"/>
    <w:rsid w:val="00FA1A83"/>
    <w:rsid w:val="00FA21B0"/>
    <w:rsid w:val="00FA2287"/>
    <w:rsid w:val="00FA2AFB"/>
    <w:rsid w:val="00FA2F44"/>
    <w:rsid w:val="00FA5512"/>
    <w:rsid w:val="00FB02F6"/>
    <w:rsid w:val="00FB322B"/>
    <w:rsid w:val="00FB3E7D"/>
    <w:rsid w:val="00FB41BB"/>
    <w:rsid w:val="00FB5509"/>
    <w:rsid w:val="00FB602C"/>
    <w:rsid w:val="00FB691F"/>
    <w:rsid w:val="00FB7DF9"/>
    <w:rsid w:val="00FC3A9B"/>
    <w:rsid w:val="00FC4FA1"/>
    <w:rsid w:val="00FC635A"/>
    <w:rsid w:val="00FD117E"/>
    <w:rsid w:val="00FD27B8"/>
    <w:rsid w:val="00FD4182"/>
    <w:rsid w:val="00FD6CDD"/>
    <w:rsid w:val="00FE0E67"/>
    <w:rsid w:val="00FE294A"/>
    <w:rsid w:val="00FE3674"/>
    <w:rsid w:val="00FE3AF6"/>
    <w:rsid w:val="00FE6A21"/>
    <w:rsid w:val="00FF07FD"/>
    <w:rsid w:val="00FF3A31"/>
    <w:rsid w:val="00FF6C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17"/>
    <w:rPr>
      <w:lang w:val="en-US" w:eastAsia="en-US"/>
    </w:rPr>
  </w:style>
  <w:style w:type="paragraph" w:styleId="Heading1">
    <w:name w:val="heading 1"/>
    <w:basedOn w:val="Normal"/>
    <w:next w:val="Normal"/>
    <w:link w:val="Heading1Char"/>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aliases w:val="Body of text,List Paragraph1"/>
    <w:basedOn w:val="Normal"/>
    <w:link w:val="ListParagraphChar"/>
    <w:uiPriority w:val="34"/>
    <w:qFormat/>
    <w:rsid w:val="0086541A"/>
    <w:pPr>
      <w:spacing w:before="240" w:after="200"/>
      <w:ind w:left="720"/>
      <w:contextualSpacing/>
      <w:jc w:val="both"/>
    </w:pPr>
    <w:rPr>
      <w:rFonts w:ascii="Calibri" w:eastAsia="Calibri" w:hAnsi="Calibri"/>
      <w:sz w:val="22"/>
      <w:szCs w:val="22"/>
    </w:rPr>
  </w:style>
  <w:style w:type="character" w:customStyle="1" w:styleId="ListParagraphChar">
    <w:name w:val="List Paragraph Char"/>
    <w:aliases w:val="Body of text Char,List Paragraph1 Char"/>
    <w:link w:val="ListParagraph"/>
    <w:uiPriority w:val="34"/>
    <w:rsid w:val="0086541A"/>
    <w:rPr>
      <w:rFonts w:ascii="Calibri" w:eastAsia="Calibri" w:hAnsi="Calibri"/>
      <w:sz w:val="22"/>
      <w:szCs w:val="22"/>
    </w:rPr>
  </w:style>
  <w:style w:type="table" w:styleId="TableGrid">
    <w:name w:val="Table Grid"/>
    <w:basedOn w:val="TableNormal"/>
    <w:uiPriority w:val="59"/>
    <w:rsid w:val="0086541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01FF8"/>
    <w:rPr>
      <w:rFonts w:ascii="Tahoma" w:hAnsi="Tahoma" w:cs="Tahoma"/>
      <w:sz w:val="16"/>
      <w:szCs w:val="16"/>
    </w:rPr>
  </w:style>
  <w:style w:type="character" w:customStyle="1" w:styleId="BalloonTextChar">
    <w:name w:val="Balloon Text Char"/>
    <w:link w:val="BalloonText"/>
    <w:rsid w:val="00401FF8"/>
    <w:rPr>
      <w:rFonts w:ascii="Tahoma" w:hAnsi="Tahoma" w:cs="Tahoma"/>
      <w:sz w:val="16"/>
      <w:szCs w:val="16"/>
    </w:rPr>
  </w:style>
  <w:style w:type="paragraph" w:styleId="NormalWeb">
    <w:name w:val="Normal (Web)"/>
    <w:basedOn w:val="Normal"/>
    <w:uiPriority w:val="99"/>
    <w:unhideWhenUsed/>
    <w:rsid w:val="0047056B"/>
    <w:pPr>
      <w:spacing w:before="100" w:beforeAutospacing="1" w:after="100" w:afterAutospacing="1"/>
    </w:pPr>
    <w:rPr>
      <w:rFonts w:eastAsia="Times New Roman"/>
      <w:sz w:val="24"/>
      <w:szCs w:val="24"/>
      <w:lang w:eastAsia="ja-JP"/>
    </w:rPr>
  </w:style>
  <w:style w:type="character" w:customStyle="1" w:styleId="fontstyle01">
    <w:name w:val="fontstyle01"/>
    <w:rsid w:val="008253E3"/>
    <w:rPr>
      <w:rFonts w:ascii="TimesNewRomanPSMT" w:hAnsi="TimesNewRomanPSMT" w:hint="default"/>
      <w:b w:val="0"/>
      <w:bCs w:val="0"/>
      <w:i w:val="0"/>
      <w:iCs w:val="0"/>
      <w:color w:val="000000"/>
      <w:sz w:val="20"/>
      <w:szCs w:val="20"/>
    </w:rPr>
  </w:style>
  <w:style w:type="character" w:customStyle="1" w:styleId="fontstyle21">
    <w:name w:val="fontstyle21"/>
    <w:rsid w:val="008253E3"/>
    <w:rPr>
      <w:rFonts w:ascii="TimesNewRomanPS-ItalicMT" w:hAnsi="TimesNewRomanPS-ItalicMT" w:hint="default"/>
      <w:b w:val="0"/>
      <w:bCs w:val="0"/>
      <w:i/>
      <w:iCs/>
      <w:color w:val="000000"/>
      <w:sz w:val="20"/>
      <w:szCs w:val="20"/>
    </w:rPr>
  </w:style>
  <w:style w:type="table" w:customStyle="1" w:styleId="TableGrid1">
    <w:name w:val="Table Grid1"/>
    <w:basedOn w:val="TableNormal"/>
    <w:next w:val="TableGrid"/>
    <w:uiPriority w:val="39"/>
    <w:rsid w:val="008647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647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647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D701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66BA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74A34"/>
    <w:rPr>
      <w:rFonts w:ascii="Calibri" w:eastAsia="Times New Roman" w:hAnsi="Calibri"/>
      <w:sz w:val="22"/>
      <w:szCs w:val="22"/>
      <w:lang w:val="en-US" w:eastAsia="en-US"/>
    </w:rPr>
  </w:style>
  <w:style w:type="paragraph" w:styleId="HTMLPreformatted">
    <w:name w:val="HTML Preformatted"/>
    <w:basedOn w:val="Normal"/>
    <w:link w:val="HTMLPreformattedChar"/>
    <w:uiPriority w:val="99"/>
    <w:unhideWhenUsed/>
    <w:rsid w:val="00692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PreformattedChar">
    <w:name w:val="HTML Preformatted Char"/>
    <w:link w:val="HTMLPreformatted"/>
    <w:uiPriority w:val="99"/>
    <w:rsid w:val="0069238F"/>
    <w:rPr>
      <w:rFonts w:ascii="Courier New" w:eastAsia="Times New Roman" w:hAnsi="Courier New" w:cs="Courier New"/>
    </w:rPr>
  </w:style>
  <w:style w:type="character" w:styleId="Strong">
    <w:name w:val="Strong"/>
    <w:uiPriority w:val="22"/>
    <w:qFormat/>
    <w:rsid w:val="00053E41"/>
    <w:rPr>
      <w:b/>
      <w:bCs/>
    </w:rPr>
  </w:style>
  <w:style w:type="character" w:styleId="Emphasis">
    <w:name w:val="Emphasis"/>
    <w:uiPriority w:val="20"/>
    <w:qFormat/>
    <w:rsid w:val="00053E41"/>
    <w:rPr>
      <w:i/>
      <w:iCs/>
    </w:rPr>
  </w:style>
  <w:style w:type="character" w:customStyle="1" w:styleId="Heading1Char">
    <w:name w:val="Heading 1 Char"/>
    <w:link w:val="Heading1"/>
    <w:rsid w:val="005B7D0D"/>
    <w:rPr>
      <w:smallCaps/>
      <w:noProof/>
      <w:lang w:val="en-US" w:eastAsia="en-US"/>
    </w:rPr>
  </w:style>
  <w:style w:type="character" w:customStyle="1" w:styleId="NoSpacingChar">
    <w:name w:val="No Spacing Char"/>
    <w:link w:val="NoSpacing"/>
    <w:uiPriority w:val="1"/>
    <w:locked/>
    <w:rsid w:val="004E569F"/>
    <w:rPr>
      <w:rFonts w:ascii="Calibri" w:eastAsia="Times New Roman" w:hAnsi="Calibri"/>
      <w:sz w:val="22"/>
      <w:szCs w:val="22"/>
    </w:rPr>
  </w:style>
  <w:style w:type="paragraph" w:customStyle="1" w:styleId="Default">
    <w:name w:val="Default"/>
    <w:rsid w:val="00B16550"/>
    <w:pPr>
      <w:autoSpaceDE w:val="0"/>
      <w:autoSpaceDN w:val="0"/>
      <w:adjustRightInd w:val="0"/>
    </w:pPr>
    <w:rPr>
      <w:rFonts w:eastAsia="Calibri"/>
      <w:color w:val="000000"/>
      <w:sz w:val="24"/>
      <w:szCs w:val="24"/>
      <w:lang w:val="en-US" w:eastAsia="en-US"/>
    </w:rPr>
  </w:style>
  <w:style w:type="paragraph" w:customStyle="1" w:styleId="SubBab2">
    <w:name w:val="Sub Bab 2"/>
    <w:basedOn w:val="ListParagraph"/>
    <w:qFormat/>
    <w:rsid w:val="000F28FD"/>
    <w:pPr>
      <w:numPr>
        <w:numId w:val="22"/>
      </w:numPr>
      <w:spacing w:before="0" w:after="0" w:line="276" w:lineRule="auto"/>
      <w:ind w:left="567" w:hanging="283"/>
    </w:pPr>
    <w:rPr>
      <w:rFonts w:ascii="Book Antiqua" w:eastAsiaTheme="minorHAnsi" w:hAnsi="Book Antiqua"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17"/>
    <w:rPr>
      <w:lang w:val="en-US" w:eastAsia="en-US"/>
    </w:rPr>
  </w:style>
  <w:style w:type="paragraph" w:styleId="Heading1">
    <w:name w:val="heading 1"/>
    <w:basedOn w:val="Normal"/>
    <w:next w:val="Normal"/>
    <w:link w:val="Heading1Char"/>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aliases w:val="Body of text,List Paragraph1"/>
    <w:basedOn w:val="Normal"/>
    <w:link w:val="ListParagraphChar"/>
    <w:uiPriority w:val="34"/>
    <w:qFormat/>
    <w:rsid w:val="0086541A"/>
    <w:pPr>
      <w:spacing w:before="240" w:after="200"/>
      <w:ind w:left="720"/>
      <w:contextualSpacing/>
      <w:jc w:val="both"/>
    </w:pPr>
    <w:rPr>
      <w:rFonts w:ascii="Calibri" w:eastAsia="Calibri" w:hAnsi="Calibri"/>
      <w:sz w:val="22"/>
      <w:szCs w:val="22"/>
    </w:rPr>
  </w:style>
  <w:style w:type="character" w:customStyle="1" w:styleId="ListParagraphChar">
    <w:name w:val="List Paragraph Char"/>
    <w:aliases w:val="Body of text Char,List Paragraph1 Char"/>
    <w:link w:val="ListParagraph"/>
    <w:uiPriority w:val="34"/>
    <w:rsid w:val="0086541A"/>
    <w:rPr>
      <w:rFonts w:ascii="Calibri" w:eastAsia="Calibri" w:hAnsi="Calibri"/>
      <w:sz w:val="22"/>
      <w:szCs w:val="22"/>
    </w:rPr>
  </w:style>
  <w:style w:type="table" w:styleId="TableGrid">
    <w:name w:val="Table Grid"/>
    <w:basedOn w:val="TableNormal"/>
    <w:uiPriority w:val="59"/>
    <w:rsid w:val="0086541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01FF8"/>
    <w:rPr>
      <w:rFonts w:ascii="Tahoma" w:hAnsi="Tahoma" w:cs="Tahoma"/>
      <w:sz w:val="16"/>
      <w:szCs w:val="16"/>
    </w:rPr>
  </w:style>
  <w:style w:type="character" w:customStyle="1" w:styleId="BalloonTextChar">
    <w:name w:val="Balloon Text Char"/>
    <w:link w:val="BalloonText"/>
    <w:rsid w:val="00401FF8"/>
    <w:rPr>
      <w:rFonts w:ascii="Tahoma" w:hAnsi="Tahoma" w:cs="Tahoma"/>
      <w:sz w:val="16"/>
      <w:szCs w:val="16"/>
    </w:rPr>
  </w:style>
  <w:style w:type="paragraph" w:styleId="NormalWeb">
    <w:name w:val="Normal (Web)"/>
    <w:basedOn w:val="Normal"/>
    <w:uiPriority w:val="99"/>
    <w:unhideWhenUsed/>
    <w:rsid w:val="0047056B"/>
    <w:pPr>
      <w:spacing w:before="100" w:beforeAutospacing="1" w:after="100" w:afterAutospacing="1"/>
    </w:pPr>
    <w:rPr>
      <w:rFonts w:eastAsia="Times New Roman"/>
      <w:sz w:val="24"/>
      <w:szCs w:val="24"/>
      <w:lang w:eastAsia="ja-JP"/>
    </w:rPr>
  </w:style>
  <w:style w:type="character" w:customStyle="1" w:styleId="fontstyle01">
    <w:name w:val="fontstyle01"/>
    <w:rsid w:val="008253E3"/>
    <w:rPr>
      <w:rFonts w:ascii="TimesNewRomanPSMT" w:hAnsi="TimesNewRomanPSMT" w:hint="default"/>
      <w:b w:val="0"/>
      <w:bCs w:val="0"/>
      <w:i w:val="0"/>
      <w:iCs w:val="0"/>
      <w:color w:val="000000"/>
      <w:sz w:val="20"/>
      <w:szCs w:val="20"/>
    </w:rPr>
  </w:style>
  <w:style w:type="character" w:customStyle="1" w:styleId="fontstyle21">
    <w:name w:val="fontstyle21"/>
    <w:rsid w:val="008253E3"/>
    <w:rPr>
      <w:rFonts w:ascii="TimesNewRomanPS-ItalicMT" w:hAnsi="TimesNewRomanPS-ItalicMT" w:hint="default"/>
      <w:b w:val="0"/>
      <w:bCs w:val="0"/>
      <w:i/>
      <w:iCs/>
      <w:color w:val="000000"/>
      <w:sz w:val="20"/>
      <w:szCs w:val="20"/>
    </w:rPr>
  </w:style>
  <w:style w:type="table" w:customStyle="1" w:styleId="TableGrid1">
    <w:name w:val="Table Grid1"/>
    <w:basedOn w:val="TableNormal"/>
    <w:next w:val="TableGrid"/>
    <w:uiPriority w:val="39"/>
    <w:rsid w:val="008647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647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6470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D701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66BA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74A34"/>
    <w:rPr>
      <w:rFonts w:ascii="Calibri" w:eastAsia="Times New Roman" w:hAnsi="Calibri"/>
      <w:sz w:val="22"/>
      <w:szCs w:val="22"/>
      <w:lang w:val="en-US" w:eastAsia="en-US"/>
    </w:rPr>
  </w:style>
  <w:style w:type="paragraph" w:styleId="HTMLPreformatted">
    <w:name w:val="HTML Preformatted"/>
    <w:basedOn w:val="Normal"/>
    <w:link w:val="HTMLPreformattedChar"/>
    <w:uiPriority w:val="99"/>
    <w:unhideWhenUsed/>
    <w:rsid w:val="00692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PreformattedChar">
    <w:name w:val="HTML Preformatted Char"/>
    <w:link w:val="HTMLPreformatted"/>
    <w:uiPriority w:val="99"/>
    <w:rsid w:val="0069238F"/>
    <w:rPr>
      <w:rFonts w:ascii="Courier New" w:eastAsia="Times New Roman" w:hAnsi="Courier New" w:cs="Courier New"/>
    </w:rPr>
  </w:style>
  <w:style w:type="character" w:styleId="Strong">
    <w:name w:val="Strong"/>
    <w:uiPriority w:val="22"/>
    <w:qFormat/>
    <w:rsid w:val="00053E41"/>
    <w:rPr>
      <w:b/>
      <w:bCs/>
    </w:rPr>
  </w:style>
  <w:style w:type="character" w:styleId="Emphasis">
    <w:name w:val="Emphasis"/>
    <w:uiPriority w:val="20"/>
    <w:qFormat/>
    <w:rsid w:val="00053E41"/>
    <w:rPr>
      <w:i/>
      <w:iCs/>
    </w:rPr>
  </w:style>
  <w:style w:type="character" w:customStyle="1" w:styleId="Heading1Char">
    <w:name w:val="Heading 1 Char"/>
    <w:link w:val="Heading1"/>
    <w:rsid w:val="005B7D0D"/>
    <w:rPr>
      <w:smallCaps/>
      <w:noProof/>
      <w:lang w:val="en-US" w:eastAsia="en-US"/>
    </w:rPr>
  </w:style>
  <w:style w:type="character" w:customStyle="1" w:styleId="NoSpacingChar">
    <w:name w:val="No Spacing Char"/>
    <w:link w:val="NoSpacing"/>
    <w:uiPriority w:val="1"/>
    <w:locked/>
    <w:rsid w:val="004E569F"/>
    <w:rPr>
      <w:rFonts w:ascii="Calibri" w:eastAsia="Times New Roman" w:hAnsi="Calibri"/>
      <w:sz w:val="22"/>
      <w:szCs w:val="22"/>
    </w:rPr>
  </w:style>
  <w:style w:type="paragraph" w:customStyle="1" w:styleId="Default">
    <w:name w:val="Default"/>
    <w:rsid w:val="00B16550"/>
    <w:pPr>
      <w:autoSpaceDE w:val="0"/>
      <w:autoSpaceDN w:val="0"/>
      <w:adjustRightInd w:val="0"/>
    </w:pPr>
    <w:rPr>
      <w:rFonts w:eastAsia="Calibri"/>
      <w:color w:val="000000"/>
      <w:sz w:val="24"/>
      <w:szCs w:val="24"/>
      <w:lang w:val="en-US" w:eastAsia="en-US"/>
    </w:rPr>
  </w:style>
  <w:style w:type="paragraph" w:customStyle="1" w:styleId="SubBab2">
    <w:name w:val="Sub Bab 2"/>
    <w:basedOn w:val="ListParagraph"/>
    <w:qFormat/>
    <w:rsid w:val="000F28FD"/>
    <w:pPr>
      <w:numPr>
        <w:numId w:val="22"/>
      </w:numPr>
      <w:spacing w:before="0" w:after="0" w:line="276" w:lineRule="auto"/>
      <w:ind w:left="567" w:hanging="283"/>
    </w:pPr>
    <w:rPr>
      <w:rFonts w:ascii="Book Antiqua" w:eastAsiaTheme="minorHAnsi" w:hAnsi="Book Antiqua"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070">
      <w:bodyDiv w:val="1"/>
      <w:marLeft w:val="0"/>
      <w:marRight w:val="0"/>
      <w:marTop w:val="0"/>
      <w:marBottom w:val="0"/>
      <w:divBdr>
        <w:top w:val="none" w:sz="0" w:space="0" w:color="auto"/>
        <w:left w:val="none" w:sz="0" w:space="0" w:color="auto"/>
        <w:bottom w:val="none" w:sz="0" w:space="0" w:color="auto"/>
        <w:right w:val="none" w:sz="0" w:space="0" w:color="auto"/>
      </w:divBdr>
    </w:div>
    <w:div w:id="22023374">
      <w:bodyDiv w:val="1"/>
      <w:marLeft w:val="0"/>
      <w:marRight w:val="0"/>
      <w:marTop w:val="0"/>
      <w:marBottom w:val="0"/>
      <w:divBdr>
        <w:top w:val="none" w:sz="0" w:space="0" w:color="auto"/>
        <w:left w:val="none" w:sz="0" w:space="0" w:color="auto"/>
        <w:bottom w:val="none" w:sz="0" w:space="0" w:color="auto"/>
        <w:right w:val="none" w:sz="0" w:space="0" w:color="auto"/>
      </w:divBdr>
    </w:div>
    <w:div w:id="62218201">
      <w:bodyDiv w:val="1"/>
      <w:marLeft w:val="0"/>
      <w:marRight w:val="0"/>
      <w:marTop w:val="0"/>
      <w:marBottom w:val="0"/>
      <w:divBdr>
        <w:top w:val="none" w:sz="0" w:space="0" w:color="auto"/>
        <w:left w:val="none" w:sz="0" w:space="0" w:color="auto"/>
        <w:bottom w:val="none" w:sz="0" w:space="0" w:color="auto"/>
        <w:right w:val="none" w:sz="0" w:space="0" w:color="auto"/>
      </w:divBdr>
    </w:div>
    <w:div w:id="70322272">
      <w:bodyDiv w:val="1"/>
      <w:marLeft w:val="0"/>
      <w:marRight w:val="0"/>
      <w:marTop w:val="0"/>
      <w:marBottom w:val="0"/>
      <w:divBdr>
        <w:top w:val="none" w:sz="0" w:space="0" w:color="auto"/>
        <w:left w:val="none" w:sz="0" w:space="0" w:color="auto"/>
        <w:bottom w:val="none" w:sz="0" w:space="0" w:color="auto"/>
        <w:right w:val="none" w:sz="0" w:space="0" w:color="auto"/>
      </w:divBdr>
    </w:div>
    <w:div w:id="75901051">
      <w:bodyDiv w:val="1"/>
      <w:marLeft w:val="0"/>
      <w:marRight w:val="0"/>
      <w:marTop w:val="0"/>
      <w:marBottom w:val="0"/>
      <w:divBdr>
        <w:top w:val="none" w:sz="0" w:space="0" w:color="auto"/>
        <w:left w:val="none" w:sz="0" w:space="0" w:color="auto"/>
        <w:bottom w:val="none" w:sz="0" w:space="0" w:color="auto"/>
        <w:right w:val="none" w:sz="0" w:space="0" w:color="auto"/>
      </w:divBdr>
    </w:div>
    <w:div w:id="173080874">
      <w:bodyDiv w:val="1"/>
      <w:marLeft w:val="0"/>
      <w:marRight w:val="0"/>
      <w:marTop w:val="0"/>
      <w:marBottom w:val="0"/>
      <w:divBdr>
        <w:top w:val="none" w:sz="0" w:space="0" w:color="auto"/>
        <w:left w:val="none" w:sz="0" w:space="0" w:color="auto"/>
        <w:bottom w:val="none" w:sz="0" w:space="0" w:color="auto"/>
        <w:right w:val="none" w:sz="0" w:space="0" w:color="auto"/>
      </w:divBdr>
    </w:div>
    <w:div w:id="174077127">
      <w:bodyDiv w:val="1"/>
      <w:marLeft w:val="0"/>
      <w:marRight w:val="0"/>
      <w:marTop w:val="0"/>
      <w:marBottom w:val="0"/>
      <w:divBdr>
        <w:top w:val="none" w:sz="0" w:space="0" w:color="auto"/>
        <w:left w:val="none" w:sz="0" w:space="0" w:color="auto"/>
        <w:bottom w:val="none" w:sz="0" w:space="0" w:color="auto"/>
        <w:right w:val="none" w:sz="0" w:space="0" w:color="auto"/>
      </w:divBdr>
    </w:div>
    <w:div w:id="234704247">
      <w:bodyDiv w:val="1"/>
      <w:marLeft w:val="0"/>
      <w:marRight w:val="0"/>
      <w:marTop w:val="0"/>
      <w:marBottom w:val="0"/>
      <w:divBdr>
        <w:top w:val="none" w:sz="0" w:space="0" w:color="auto"/>
        <w:left w:val="none" w:sz="0" w:space="0" w:color="auto"/>
        <w:bottom w:val="none" w:sz="0" w:space="0" w:color="auto"/>
        <w:right w:val="none" w:sz="0" w:space="0" w:color="auto"/>
      </w:divBdr>
    </w:div>
    <w:div w:id="242960063">
      <w:bodyDiv w:val="1"/>
      <w:marLeft w:val="0"/>
      <w:marRight w:val="0"/>
      <w:marTop w:val="0"/>
      <w:marBottom w:val="0"/>
      <w:divBdr>
        <w:top w:val="none" w:sz="0" w:space="0" w:color="auto"/>
        <w:left w:val="none" w:sz="0" w:space="0" w:color="auto"/>
        <w:bottom w:val="none" w:sz="0" w:space="0" w:color="auto"/>
        <w:right w:val="none" w:sz="0" w:space="0" w:color="auto"/>
      </w:divBdr>
    </w:div>
    <w:div w:id="252249263">
      <w:bodyDiv w:val="1"/>
      <w:marLeft w:val="0"/>
      <w:marRight w:val="0"/>
      <w:marTop w:val="0"/>
      <w:marBottom w:val="0"/>
      <w:divBdr>
        <w:top w:val="none" w:sz="0" w:space="0" w:color="auto"/>
        <w:left w:val="none" w:sz="0" w:space="0" w:color="auto"/>
        <w:bottom w:val="none" w:sz="0" w:space="0" w:color="auto"/>
        <w:right w:val="none" w:sz="0" w:space="0" w:color="auto"/>
      </w:divBdr>
    </w:div>
    <w:div w:id="297226411">
      <w:bodyDiv w:val="1"/>
      <w:marLeft w:val="0"/>
      <w:marRight w:val="0"/>
      <w:marTop w:val="0"/>
      <w:marBottom w:val="0"/>
      <w:divBdr>
        <w:top w:val="none" w:sz="0" w:space="0" w:color="auto"/>
        <w:left w:val="none" w:sz="0" w:space="0" w:color="auto"/>
        <w:bottom w:val="none" w:sz="0" w:space="0" w:color="auto"/>
        <w:right w:val="none" w:sz="0" w:space="0" w:color="auto"/>
      </w:divBdr>
    </w:div>
    <w:div w:id="338964661">
      <w:bodyDiv w:val="1"/>
      <w:marLeft w:val="0"/>
      <w:marRight w:val="0"/>
      <w:marTop w:val="0"/>
      <w:marBottom w:val="0"/>
      <w:divBdr>
        <w:top w:val="none" w:sz="0" w:space="0" w:color="auto"/>
        <w:left w:val="none" w:sz="0" w:space="0" w:color="auto"/>
        <w:bottom w:val="none" w:sz="0" w:space="0" w:color="auto"/>
        <w:right w:val="none" w:sz="0" w:space="0" w:color="auto"/>
      </w:divBdr>
    </w:div>
    <w:div w:id="540018486">
      <w:bodyDiv w:val="1"/>
      <w:marLeft w:val="0"/>
      <w:marRight w:val="0"/>
      <w:marTop w:val="0"/>
      <w:marBottom w:val="0"/>
      <w:divBdr>
        <w:top w:val="none" w:sz="0" w:space="0" w:color="auto"/>
        <w:left w:val="none" w:sz="0" w:space="0" w:color="auto"/>
        <w:bottom w:val="none" w:sz="0" w:space="0" w:color="auto"/>
        <w:right w:val="none" w:sz="0" w:space="0" w:color="auto"/>
      </w:divBdr>
    </w:div>
    <w:div w:id="631789808">
      <w:bodyDiv w:val="1"/>
      <w:marLeft w:val="0"/>
      <w:marRight w:val="0"/>
      <w:marTop w:val="0"/>
      <w:marBottom w:val="0"/>
      <w:divBdr>
        <w:top w:val="none" w:sz="0" w:space="0" w:color="auto"/>
        <w:left w:val="none" w:sz="0" w:space="0" w:color="auto"/>
        <w:bottom w:val="none" w:sz="0" w:space="0" w:color="auto"/>
        <w:right w:val="none" w:sz="0" w:space="0" w:color="auto"/>
      </w:divBdr>
    </w:div>
    <w:div w:id="680547719">
      <w:bodyDiv w:val="1"/>
      <w:marLeft w:val="0"/>
      <w:marRight w:val="0"/>
      <w:marTop w:val="0"/>
      <w:marBottom w:val="0"/>
      <w:divBdr>
        <w:top w:val="none" w:sz="0" w:space="0" w:color="auto"/>
        <w:left w:val="none" w:sz="0" w:space="0" w:color="auto"/>
        <w:bottom w:val="none" w:sz="0" w:space="0" w:color="auto"/>
        <w:right w:val="none" w:sz="0" w:space="0" w:color="auto"/>
      </w:divBdr>
    </w:div>
    <w:div w:id="741172259">
      <w:bodyDiv w:val="1"/>
      <w:marLeft w:val="0"/>
      <w:marRight w:val="0"/>
      <w:marTop w:val="0"/>
      <w:marBottom w:val="0"/>
      <w:divBdr>
        <w:top w:val="none" w:sz="0" w:space="0" w:color="auto"/>
        <w:left w:val="none" w:sz="0" w:space="0" w:color="auto"/>
        <w:bottom w:val="none" w:sz="0" w:space="0" w:color="auto"/>
        <w:right w:val="none" w:sz="0" w:space="0" w:color="auto"/>
      </w:divBdr>
    </w:div>
    <w:div w:id="783038591">
      <w:bodyDiv w:val="1"/>
      <w:marLeft w:val="0"/>
      <w:marRight w:val="0"/>
      <w:marTop w:val="0"/>
      <w:marBottom w:val="0"/>
      <w:divBdr>
        <w:top w:val="none" w:sz="0" w:space="0" w:color="auto"/>
        <w:left w:val="none" w:sz="0" w:space="0" w:color="auto"/>
        <w:bottom w:val="none" w:sz="0" w:space="0" w:color="auto"/>
        <w:right w:val="none" w:sz="0" w:space="0" w:color="auto"/>
      </w:divBdr>
    </w:div>
    <w:div w:id="786894291">
      <w:bodyDiv w:val="1"/>
      <w:marLeft w:val="0"/>
      <w:marRight w:val="0"/>
      <w:marTop w:val="0"/>
      <w:marBottom w:val="0"/>
      <w:divBdr>
        <w:top w:val="none" w:sz="0" w:space="0" w:color="auto"/>
        <w:left w:val="none" w:sz="0" w:space="0" w:color="auto"/>
        <w:bottom w:val="none" w:sz="0" w:space="0" w:color="auto"/>
        <w:right w:val="none" w:sz="0" w:space="0" w:color="auto"/>
      </w:divBdr>
    </w:div>
    <w:div w:id="875430355">
      <w:bodyDiv w:val="1"/>
      <w:marLeft w:val="0"/>
      <w:marRight w:val="0"/>
      <w:marTop w:val="0"/>
      <w:marBottom w:val="0"/>
      <w:divBdr>
        <w:top w:val="none" w:sz="0" w:space="0" w:color="auto"/>
        <w:left w:val="none" w:sz="0" w:space="0" w:color="auto"/>
        <w:bottom w:val="none" w:sz="0" w:space="0" w:color="auto"/>
        <w:right w:val="none" w:sz="0" w:space="0" w:color="auto"/>
      </w:divBdr>
    </w:div>
    <w:div w:id="989748316">
      <w:bodyDiv w:val="1"/>
      <w:marLeft w:val="0"/>
      <w:marRight w:val="0"/>
      <w:marTop w:val="0"/>
      <w:marBottom w:val="0"/>
      <w:divBdr>
        <w:top w:val="none" w:sz="0" w:space="0" w:color="auto"/>
        <w:left w:val="none" w:sz="0" w:space="0" w:color="auto"/>
        <w:bottom w:val="none" w:sz="0" w:space="0" w:color="auto"/>
        <w:right w:val="none" w:sz="0" w:space="0" w:color="auto"/>
      </w:divBdr>
    </w:div>
    <w:div w:id="1041172159">
      <w:bodyDiv w:val="1"/>
      <w:marLeft w:val="0"/>
      <w:marRight w:val="0"/>
      <w:marTop w:val="0"/>
      <w:marBottom w:val="0"/>
      <w:divBdr>
        <w:top w:val="none" w:sz="0" w:space="0" w:color="auto"/>
        <w:left w:val="none" w:sz="0" w:space="0" w:color="auto"/>
        <w:bottom w:val="none" w:sz="0" w:space="0" w:color="auto"/>
        <w:right w:val="none" w:sz="0" w:space="0" w:color="auto"/>
      </w:divBdr>
    </w:div>
    <w:div w:id="1053432000">
      <w:bodyDiv w:val="1"/>
      <w:marLeft w:val="0"/>
      <w:marRight w:val="0"/>
      <w:marTop w:val="0"/>
      <w:marBottom w:val="0"/>
      <w:divBdr>
        <w:top w:val="none" w:sz="0" w:space="0" w:color="auto"/>
        <w:left w:val="none" w:sz="0" w:space="0" w:color="auto"/>
        <w:bottom w:val="none" w:sz="0" w:space="0" w:color="auto"/>
        <w:right w:val="none" w:sz="0" w:space="0" w:color="auto"/>
      </w:divBdr>
    </w:div>
    <w:div w:id="1062755658">
      <w:bodyDiv w:val="1"/>
      <w:marLeft w:val="0"/>
      <w:marRight w:val="0"/>
      <w:marTop w:val="0"/>
      <w:marBottom w:val="0"/>
      <w:divBdr>
        <w:top w:val="none" w:sz="0" w:space="0" w:color="auto"/>
        <w:left w:val="none" w:sz="0" w:space="0" w:color="auto"/>
        <w:bottom w:val="none" w:sz="0" w:space="0" w:color="auto"/>
        <w:right w:val="none" w:sz="0" w:space="0" w:color="auto"/>
      </w:divBdr>
    </w:div>
    <w:div w:id="1069616275">
      <w:bodyDiv w:val="1"/>
      <w:marLeft w:val="0"/>
      <w:marRight w:val="0"/>
      <w:marTop w:val="0"/>
      <w:marBottom w:val="0"/>
      <w:divBdr>
        <w:top w:val="none" w:sz="0" w:space="0" w:color="auto"/>
        <w:left w:val="none" w:sz="0" w:space="0" w:color="auto"/>
        <w:bottom w:val="none" w:sz="0" w:space="0" w:color="auto"/>
        <w:right w:val="none" w:sz="0" w:space="0" w:color="auto"/>
      </w:divBdr>
    </w:div>
    <w:div w:id="1092509068">
      <w:bodyDiv w:val="1"/>
      <w:marLeft w:val="0"/>
      <w:marRight w:val="0"/>
      <w:marTop w:val="0"/>
      <w:marBottom w:val="0"/>
      <w:divBdr>
        <w:top w:val="none" w:sz="0" w:space="0" w:color="auto"/>
        <w:left w:val="none" w:sz="0" w:space="0" w:color="auto"/>
        <w:bottom w:val="none" w:sz="0" w:space="0" w:color="auto"/>
        <w:right w:val="none" w:sz="0" w:space="0" w:color="auto"/>
      </w:divBdr>
    </w:div>
    <w:div w:id="1155292957">
      <w:bodyDiv w:val="1"/>
      <w:marLeft w:val="0"/>
      <w:marRight w:val="0"/>
      <w:marTop w:val="0"/>
      <w:marBottom w:val="0"/>
      <w:divBdr>
        <w:top w:val="none" w:sz="0" w:space="0" w:color="auto"/>
        <w:left w:val="none" w:sz="0" w:space="0" w:color="auto"/>
        <w:bottom w:val="none" w:sz="0" w:space="0" w:color="auto"/>
        <w:right w:val="none" w:sz="0" w:space="0" w:color="auto"/>
      </w:divBdr>
    </w:div>
    <w:div w:id="1217593635">
      <w:bodyDiv w:val="1"/>
      <w:marLeft w:val="0"/>
      <w:marRight w:val="0"/>
      <w:marTop w:val="0"/>
      <w:marBottom w:val="0"/>
      <w:divBdr>
        <w:top w:val="none" w:sz="0" w:space="0" w:color="auto"/>
        <w:left w:val="none" w:sz="0" w:space="0" w:color="auto"/>
        <w:bottom w:val="none" w:sz="0" w:space="0" w:color="auto"/>
        <w:right w:val="none" w:sz="0" w:space="0" w:color="auto"/>
      </w:divBdr>
    </w:div>
    <w:div w:id="1275556488">
      <w:bodyDiv w:val="1"/>
      <w:marLeft w:val="0"/>
      <w:marRight w:val="0"/>
      <w:marTop w:val="0"/>
      <w:marBottom w:val="0"/>
      <w:divBdr>
        <w:top w:val="none" w:sz="0" w:space="0" w:color="auto"/>
        <w:left w:val="none" w:sz="0" w:space="0" w:color="auto"/>
        <w:bottom w:val="none" w:sz="0" w:space="0" w:color="auto"/>
        <w:right w:val="none" w:sz="0" w:space="0" w:color="auto"/>
      </w:divBdr>
    </w:div>
    <w:div w:id="1320694565">
      <w:bodyDiv w:val="1"/>
      <w:marLeft w:val="0"/>
      <w:marRight w:val="0"/>
      <w:marTop w:val="0"/>
      <w:marBottom w:val="0"/>
      <w:divBdr>
        <w:top w:val="none" w:sz="0" w:space="0" w:color="auto"/>
        <w:left w:val="none" w:sz="0" w:space="0" w:color="auto"/>
        <w:bottom w:val="none" w:sz="0" w:space="0" w:color="auto"/>
        <w:right w:val="none" w:sz="0" w:space="0" w:color="auto"/>
      </w:divBdr>
    </w:div>
    <w:div w:id="1339309172">
      <w:bodyDiv w:val="1"/>
      <w:marLeft w:val="0"/>
      <w:marRight w:val="0"/>
      <w:marTop w:val="0"/>
      <w:marBottom w:val="0"/>
      <w:divBdr>
        <w:top w:val="none" w:sz="0" w:space="0" w:color="auto"/>
        <w:left w:val="none" w:sz="0" w:space="0" w:color="auto"/>
        <w:bottom w:val="none" w:sz="0" w:space="0" w:color="auto"/>
        <w:right w:val="none" w:sz="0" w:space="0" w:color="auto"/>
      </w:divBdr>
    </w:div>
    <w:div w:id="1377584406">
      <w:bodyDiv w:val="1"/>
      <w:marLeft w:val="0"/>
      <w:marRight w:val="0"/>
      <w:marTop w:val="0"/>
      <w:marBottom w:val="0"/>
      <w:divBdr>
        <w:top w:val="none" w:sz="0" w:space="0" w:color="auto"/>
        <w:left w:val="none" w:sz="0" w:space="0" w:color="auto"/>
        <w:bottom w:val="none" w:sz="0" w:space="0" w:color="auto"/>
        <w:right w:val="none" w:sz="0" w:space="0" w:color="auto"/>
      </w:divBdr>
    </w:div>
    <w:div w:id="1404834083">
      <w:bodyDiv w:val="1"/>
      <w:marLeft w:val="0"/>
      <w:marRight w:val="0"/>
      <w:marTop w:val="0"/>
      <w:marBottom w:val="0"/>
      <w:divBdr>
        <w:top w:val="none" w:sz="0" w:space="0" w:color="auto"/>
        <w:left w:val="none" w:sz="0" w:space="0" w:color="auto"/>
        <w:bottom w:val="none" w:sz="0" w:space="0" w:color="auto"/>
        <w:right w:val="none" w:sz="0" w:space="0" w:color="auto"/>
      </w:divBdr>
    </w:div>
    <w:div w:id="1406875900">
      <w:bodyDiv w:val="1"/>
      <w:marLeft w:val="0"/>
      <w:marRight w:val="0"/>
      <w:marTop w:val="0"/>
      <w:marBottom w:val="0"/>
      <w:divBdr>
        <w:top w:val="none" w:sz="0" w:space="0" w:color="auto"/>
        <w:left w:val="none" w:sz="0" w:space="0" w:color="auto"/>
        <w:bottom w:val="none" w:sz="0" w:space="0" w:color="auto"/>
        <w:right w:val="none" w:sz="0" w:space="0" w:color="auto"/>
      </w:divBdr>
    </w:div>
    <w:div w:id="1407072925">
      <w:bodyDiv w:val="1"/>
      <w:marLeft w:val="0"/>
      <w:marRight w:val="0"/>
      <w:marTop w:val="0"/>
      <w:marBottom w:val="0"/>
      <w:divBdr>
        <w:top w:val="none" w:sz="0" w:space="0" w:color="auto"/>
        <w:left w:val="none" w:sz="0" w:space="0" w:color="auto"/>
        <w:bottom w:val="none" w:sz="0" w:space="0" w:color="auto"/>
        <w:right w:val="none" w:sz="0" w:space="0" w:color="auto"/>
      </w:divBdr>
      <w:divsChild>
        <w:div w:id="146675082">
          <w:marLeft w:val="0"/>
          <w:marRight w:val="0"/>
          <w:marTop w:val="0"/>
          <w:marBottom w:val="0"/>
          <w:divBdr>
            <w:top w:val="none" w:sz="0" w:space="0" w:color="auto"/>
            <w:left w:val="none" w:sz="0" w:space="0" w:color="auto"/>
            <w:bottom w:val="none" w:sz="0" w:space="0" w:color="auto"/>
            <w:right w:val="none" w:sz="0" w:space="0" w:color="auto"/>
          </w:divBdr>
          <w:divsChild>
            <w:div w:id="239369725">
              <w:marLeft w:val="0"/>
              <w:marRight w:val="0"/>
              <w:marTop w:val="0"/>
              <w:marBottom w:val="0"/>
              <w:divBdr>
                <w:top w:val="none" w:sz="0" w:space="0" w:color="auto"/>
                <w:left w:val="none" w:sz="0" w:space="0" w:color="auto"/>
                <w:bottom w:val="none" w:sz="0" w:space="0" w:color="auto"/>
                <w:right w:val="none" w:sz="0" w:space="0" w:color="auto"/>
              </w:divBdr>
              <w:divsChild>
                <w:div w:id="4604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3677">
      <w:bodyDiv w:val="1"/>
      <w:marLeft w:val="0"/>
      <w:marRight w:val="0"/>
      <w:marTop w:val="0"/>
      <w:marBottom w:val="0"/>
      <w:divBdr>
        <w:top w:val="none" w:sz="0" w:space="0" w:color="auto"/>
        <w:left w:val="none" w:sz="0" w:space="0" w:color="auto"/>
        <w:bottom w:val="none" w:sz="0" w:space="0" w:color="auto"/>
        <w:right w:val="none" w:sz="0" w:space="0" w:color="auto"/>
      </w:divBdr>
    </w:div>
    <w:div w:id="1560482819">
      <w:bodyDiv w:val="1"/>
      <w:marLeft w:val="0"/>
      <w:marRight w:val="0"/>
      <w:marTop w:val="0"/>
      <w:marBottom w:val="0"/>
      <w:divBdr>
        <w:top w:val="none" w:sz="0" w:space="0" w:color="auto"/>
        <w:left w:val="none" w:sz="0" w:space="0" w:color="auto"/>
        <w:bottom w:val="none" w:sz="0" w:space="0" w:color="auto"/>
        <w:right w:val="none" w:sz="0" w:space="0" w:color="auto"/>
      </w:divBdr>
    </w:div>
    <w:div w:id="1613170774">
      <w:bodyDiv w:val="1"/>
      <w:marLeft w:val="0"/>
      <w:marRight w:val="0"/>
      <w:marTop w:val="0"/>
      <w:marBottom w:val="0"/>
      <w:divBdr>
        <w:top w:val="none" w:sz="0" w:space="0" w:color="auto"/>
        <w:left w:val="none" w:sz="0" w:space="0" w:color="auto"/>
        <w:bottom w:val="none" w:sz="0" w:space="0" w:color="auto"/>
        <w:right w:val="none" w:sz="0" w:space="0" w:color="auto"/>
      </w:divBdr>
    </w:div>
    <w:div w:id="1636832099">
      <w:bodyDiv w:val="1"/>
      <w:marLeft w:val="0"/>
      <w:marRight w:val="0"/>
      <w:marTop w:val="0"/>
      <w:marBottom w:val="0"/>
      <w:divBdr>
        <w:top w:val="none" w:sz="0" w:space="0" w:color="auto"/>
        <w:left w:val="none" w:sz="0" w:space="0" w:color="auto"/>
        <w:bottom w:val="none" w:sz="0" w:space="0" w:color="auto"/>
        <w:right w:val="none" w:sz="0" w:space="0" w:color="auto"/>
      </w:divBdr>
    </w:div>
    <w:div w:id="1680081301">
      <w:bodyDiv w:val="1"/>
      <w:marLeft w:val="0"/>
      <w:marRight w:val="0"/>
      <w:marTop w:val="0"/>
      <w:marBottom w:val="0"/>
      <w:divBdr>
        <w:top w:val="none" w:sz="0" w:space="0" w:color="auto"/>
        <w:left w:val="none" w:sz="0" w:space="0" w:color="auto"/>
        <w:bottom w:val="none" w:sz="0" w:space="0" w:color="auto"/>
        <w:right w:val="none" w:sz="0" w:space="0" w:color="auto"/>
      </w:divBdr>
    </w:div>
    <w:div w:id="1690524274">
      <w:bodyDiv w:val="1"/>
      <w:marLeft w:val="0"/>
      <w:marRight w:val="0"/>
      <w:marTop w:val="0"/>
      <w:marBottom w:val="0"/>
      <w:divBdr>
        <w:top w:val="none" w:sz="0" w:space="0" w:color="auto"/>
        <w:left w:val="none" w:sz="0" w:space="0" w:color="auto"/>
        <w:bottom w:val="none" w:sz="0" w:space="0" w:color="auto"/>
        <w:right w:val="none" w:sz="0" w:space="0" w:color="auto"/>
      </w:divBdr>
    </w:div>
    <w:div w:id="1714034034">
      <w:bodyDiv w:val="1"/>
      <w:marLeft w:val="0"/>
      <w:marRight w:val="0"/>
      <w:marTop w:val="0"/>
      <w:marBottom w:val="0"/>
      <w:divBdr>
        <w:top w:val="none" w:sz="0" w:space="0" w:color="auto"/>
        <w:left w:val="none" w:sz="0" w:space="0" w:color="auto"/>
        <w:bottom w:val="none" w:sz="0" w:space="0" w:color="auto"/>
        <w:right w:val="none" w:sz="0" w:space="0" w:color="auto"/>
      </w:divBdr>
    </w:div>
    <w:div w:id="1718622586">
      <w:bodyDiv w:val="1"/>
      <w:marLeft w:val="0"/>
      <w:marRight w:val="0"/>
      <w:marTop w:val="0"/>
      <w:marBottom w:val="0"/>
      <w:divBdr>
        <w:top w:val="none" w:sz="0" w:space="0" w:color="auto"/>
        <w:left w:val="none" w:sz="0" w:space="0" w:color="auto"/>
        <w:bottom w:val="none" w:sz="0" w:space="0" w:color="auto"/>
        <w:right w:val="none" w:sz="0" w:space="0" w:color="auto"/>
      </w:divBdr>
    </w:div>
    <w:div w:id="1726174049">
      <w:bodyDiv w:val="1"/>
      <w:marLeft w:val="0"/>
      <w:marRight w:val="0"/>
      <w:marTop w:val="0"/>
      <w:marBottom w:val="0"/>
      <w:divBdr>
        <w:top w:val="none" w:sz="0" w:space="0" w:color="auto"/>
        <w:left w:val="none" w:sz="0" w:space="0" w:color="auto"/>
        <w:bottom w:val="none" w:sz="0" w:space="0" w:color="auto"/>
        <w:right w:val="none" w:sz="0" w:space="0" w:color="auto"/>
      </w:divBdr>
    </w:div>
    <w:div w:id="1810587810">
      <w:bodyDiv w:val="1"/>
      <w:marLeft w:val="0"/>
      <w:marRight w:val="0"/>
      <w:marTop w:val="0"/>
      <w:marBottom w:val="0"/>
      <w:divBdr>
        <w:top w:val="none" w:sz="0" w:space="0" w:color="auto"/>
        <w:left w:val="none" w:sz="0" w:space="0" w:color="auto"/>
        <w:bottom w:val="none" w:sz="0" w:space="0" w:color="auto"/>
        <w:right w:val="none" w:sz="0" w:space="0" w:color="auto"/>
      </w:divBdr>
    </w:div>
    <w:div w:id="1894002754">
      <w:bodyDiv w:val="1"/>
      <w:marLeft w:val="0"/>
      <w:marRight w:val="0"/>
      <w:marTop w:val="0"/>
      <w:marBottom w:val="0"/>
      <w:divBdr>
        <w:top w:val="none" w:sz="0" w:space="0" w:color="auto"/>
        <w:left w:val="none" w:sz="0" w:space="0" w:color="auto"/>
        <w:bottom w:val="none" w:sz="0" w:space="0" w:color="auto"/>
        <w:right w:val="none" w:sz="0" w:space="0" w:color="auto"/>
      </w:divBdr>
    </w:div>
    <w:div w:id="1916161400">
      <w:bodyDiv w:val="1"/>
      <w:marLeft w:val="0"/>
      <w:marRight w:val="0"/>
      <w:marTop w:val="0"/>
      <w:marBottom w:val="0"/>
      <w:divBdr>
        <w:top w:val="none" w:sz="0" w:space="0" w:color="auto"/>
        <w:left w:val="none" w:sz="0" w:space="0" w:color="auto"/>
        <w:bottom w:val="none" w:sz="0" w:space="0" w:color="auto"/>
        <w:right w:val="none" w:sz="0" w:space="0" w:color="auto"/>
      </w:divBdr>
    </w:div>
    <w:div w:id="1923875325">
      <w:bodyDiv w:val="1"/>
      <w:marLeft w:val="0"/>
      <w:marRight w:val="0"/>
      <w:marTop w:val="0"/>
      <w:marBottom w:val="0"/>
      <w:divBdr>
        <w:top w:val="none" w:sz="0" w:space="0" w:color="auto"/>
        <w:left w:val="none" w:sz="0" w:space="0" w:color="auto"/>
        <w:bottom w:val="none" w:sz="0" w:space="0" w:color="auto"/>
        <w:right w:val="none" w:sz="0" w:space="0" w:color="auto"/>
      </w:divBdr>
    </w:div>
    <w:div w:id="1929658074">
      <w:bodyDiv w:val="1"/>
      <w:marLeft w:val="0"/>
      <w:marRight w:val="0"/>
      <w:marTop w:val="0"/>
      <w:marBottom w:val="0"/>
      <w:divBdr>
        <w:top w:val="none" w:sz="0" w:space="0" w:color="auto"/>
        <w:left w:val="none" w:sz="0" w:space="0" w:color="auto"/>
        <w:bottom w:val="none" w:sz="0" w:space="0" w:color="auto"/>
        <w:right w:val="none" w:sz="0" w:space="0" w:color="auto"/>
      </w:divBdr>
    </w:div>
    <w:div w:id="1957633123">
      <w:bodyDiv w:val="1"/>
      <w:marLeft w:val="0"/>
      <w:marRight w:val="0"/>
      <w:marTop w:val="0"/>
      <w:marBottom w:val="0"/>
      <w:divBdr>
        <w:top w:val="none" w:sz="0" w:space="0" w:color="auto"/>
        <w:left w:val="none" w:sz="0" w:space="0" w:color="auto"/>
        <w:bottom w:val="none" w:sz="0" w:space="0" w:color="auto"/>
        <w:right w:val="none" w:sz="0" w:space="0" w:color="auto"/>
      </w:divBdr>
    </w:div>
    <w:div w:id="2046564781">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104183345">
      <w:bodyDiv w:val="1"/>
      <w:marLeft w:val="0"/>
      <w:marRight w:val="0"/>
      <w:marTop w:val="0"/>
      <w:marBottom w:val="0"/>
      <w:divBdr>
        <w:top w:val="none" w:sz="0" w:space="0" w:color="auto"/>
        <w:left w:val="none" w:sz="0" w:space="0" w:color="auto"/>
        <w:bottom w:val="none" w:sz="0" w:space="0" w:color="auto"/>
        <w:right w:val="none" w:sz="0" w:space="0" w:color="auto"/>
      </w:divBdr>
    </w:div>
    <w:div w:id="2116973230">
      <w:bodyDiv w:val="1"/>
      <w:marLeft w:val="0"/>
      <w:marRight w:val="0"/>
      <w:marTop w:val="0"/>
      <w:marBottom w:val="0"/>
      <w:divBdr>
        <w:top w:val="none" w:sz="0" w:space="0" w:color="auto"/>
        <w:left w:val="none" w:sz="0" w:space="0" w:color="auto"/>
        <w:bottom w:val="none" w:sz="0" w:space="0" w:color="auto"/>
        <w:right w:val="none" w:sz="0" w:space="0" w:color="auto"/>
      </w:divBdr>
    </w:div>
    <w:div w:id="21359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0.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70.emf"/><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0.emf"/><Relationship Id="rId10" Type="http://schemas.openxmlformats.org/officeDocument/2006/relationships/header" Target="header1.xml"/><Relationship Id="rId19" Type="http://schemas.openxmlformats.org/officeDocument/2006/relationships/image" Target="media/image40.emf"/><Relationship Id="rId4" Type="http://schemas.microsoft.com/office/2007/relationships/stylesWithEffects" Target="stylesWithEffects.xml"/><Relationship Id="rId9" Type="http://schemas.openxmlformats.org/officeDocument/2006/relationships/hyperlink" Target="mailto:ardiseven77@gmail.com" TargetMode="External"/><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7629-3548-4495-81F0-4E65251D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4737</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31680</CharactersWithSpaces>
  <SharedDoc>false</SharedDoc>
  <HLinks>
    <vt:vector size="12" baseType="variant">
      <vt:variant>
        <vt:i4>4718710</vt:i4>
      </vt:variant>
      <vt:variant>
        <vt:i4>3</vt:i4>
      </vt:variant>
      <vt:variant>
        <vt:i4>0</vt:i4>
      </vt:variant>
      <vt:variant>
        <vt:i4>5</vt:i4>
      </vt:variant>
      <vt:variant>
        <vt:lpwstr>mailto:Krisna2handayani@yahoo.co.id</vt:lpwstr>
      </vt:variant>
      <vt:variant>
        <vt:lpwstr/>
      </vt:variant>
      <vt:variant>
        <vt:i4>4587572</vt:i4>
      </vt:variant>
      <vt:variant>
        <vt:i4>0</vt:i4>
      </vt:variant>
      <vt:variant>
        <vt:i4>0</vt:i4>
      </vt:variant>
      <vt:variant>
        <vt:i4>5</vt:i4>
      </vt:variant>
      <vt:variant>
        <vt:lpwstr>mailto:hendraardi1@gmail.com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Windows User</dc:creator>
  <cp:lastModifiedBy>Windows User</cp:lastModifiedBy>
  <cp:revision>7</cp:revision>
  <cp:lastPrinted>2020-01-24T06:23:00Z</cp:lastPrinted>
  <dcterms:created xsi:type="dcterms:W3CDTF">2020-08-26T15:02:00Z</dcterms:created>
  <dcterms:modified xsi:type="dcterms:W3CDTF">2020-08-26T15:17:00Z</dcterms:modified>
</cp:coreProperties>
</file>