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4C54" w14:textId="071A153A" w:rsidR="007F0268" w:rsidRPr="00A23F72" w:rsidRDefault="00A86CF5" w:rsidP="009B2F20">
      <w:pPr>
        <w:pStyle w:val="Stylepapertitle14pt"/>
        <w:spacing w:after="0"/>
        <w:rPr>
          <w:b/>
          <w:sz w:val="22"/>
          <w:szCs w:val="22"/>
          <w:lang w:val="id-ID"/>
        </w:rPr>
      </w:pPr>
      <w:r w:rsidRPr="00A86CF5">
        <w:rPr>
          <w:b/>
          <w:sz w:val="22"/>
          <w:szCs w:val="22"/>
          <w:lang w:val="id-ID"/>
        </w:rPr>
        <w:t>Pemetaan Jalur Evakuasi Bencana Tanah Longsor Di Kecamatan Wonosalam Kabupaten Jombang Dengan Metode Network Analisis</w:t>
      </w:r>
    </w:p>
    <w:p w14:paraId="41972BAD" w14:textId="11EBAFD7" w:rsidR="007F0268" w:rsidRPr="00A23F72" w:rsidRDefault="00A86CF5" w:rsidP="00C6538F">
      <w:pPr>
        <w:pStyle w:val="StyleAuthorBold"/>
        <w:rPr>
          <w:lang w:val="id-ID"/>
        </w:rPr>
      </w:pPr>
      <w:r>
        <w:rPr>
          <w:lang w:val="id-ID"/>
        </w:rPr>
        <w:t>Mohammad Nauval Alfaris</w:t>
      </w:r>
    </w:p>
    <w:p w14:paraId="5F735AAC" w14:textId="5A77D457" w:rsidR="007F0268" w:rsidRDefault="007F0268" w:rsidP="00053983">
      <w:pPr>
        <w:pStyle w:val="Afiliasi"/>
      </w:pPr>
      <w:r w:rsidRPr="00A23F72">
        <w:t xml:space="preserve">Mahasiswa Prodi S1 Pendidikan Geografi, Fakultas Ilmu Sosial dan Ilmu Politik, Universitas Negeri Surabaya, </w:t>
      </w:r>
    </w:p>
    <w:p w14:paraId="18EBF6AC" w14:textId="198D49AE" w:rsidR="00A86CF5" w:rsidRDefault="00A86CF5" w:rsidP="00053983">
      <w:pPr>
        <w:pStyle w:val="Afiliasi"/>
      </w:pPr>
      <w:hyperlink r:id="rId8" w:history="1">
        <w:r w:rsidRPr="0066198B">
          <w:rPr>
            <w:rStyle w:val="Hyperlink"/>
          </w:rPr>
          <w:t>Mohammad.21084@mhs.unesa.ac.id</w:t>
        </w:r>
      </w:hyperlink>
    </w:p>
    <w:p w14:paraId="7509264F" w14:textId="77777777" w:rsidR="00A86CF5" w:rsidRPr="00A86CF5" w:rsidRDefault="00A86CF5" w:rsidP="00053983">
      <w:pPr>
        <w:pStyle w:val="Afiliasi"/>
      </w:pPr>
    </w:p>
    <w:p w14:paraId="676A559E" w14:textId="467014D9" w:rsidR="007F0268" w:rsidRPr="00A23F72" w:rsidRDefault="00A86CF5" w:rsidP="00A86CF5">
      <w:pPr>
        <w:pStyle w:val="StyleAuthorBold"/>
      </w:pPr>
      <w:r w:rsidRPr="00A86CF5">
        <w:t>Dr. Aida Kurniawati, S.Pd., M.Si.</w:t>
      </w:r>
    </w:p>
    <w:p w14:paraId="230638AD" w14:textId="00E06E11" w:rsidR="00526041" w:rsidRDefault="007F0268" w:rsidP="00350CEE">
      <w:pPr>
        <w:pStyle w:val="Afiliasi"/>
      </w:pPr>
      <w:r w:rsidRPr="00A23F72">
        <w:t>Dosen Pembimbing Mahasiswa S1 Pendidikan Geografi, Fakultas Ilmu Sosial dan Ilmu Politik, Universitas Negeri Surabaya</w:t>
      </w:r>
    </w:p>
    <w:p w14:paraId="70785A64" w14:textId="2B8EECA3" w:rsidR="00526041" w:rsidRPr="00A23F72" w:rsidRDefault="00941322" w:rsidP="00526041">
      <w:pPr>
        <w:pStyle w:val="Afiliasi"/>
      </w:pPr>
      <w:hyperlink r:id="rId9" w:history="1">
        <w:r w:rsidRPr="00E66D98">
          <w:rPr>
            <w:rStyle w:val="Hyperlink"/>
          </w:rPr>
          <w:t>aidakurniawati@unesa.ac.id</w:t>
        </w:r>
      </w:hyperlink>
      <w:r>
        <w:t xml:space="preserve"> </w:t>
      </w:r>
    </w:p>
    <w:p w14:paraId="3B187838" w14:textId="77777777" w:rsidR="007F0268" w:rsidRPr="00A23F72" w:rsidRDefault="007F0268" w:rsidP="00C6538F">
      <w:pPr>
        <w:pStyle w:val="StyleAuthorBold"/>
        <w:rPr>
          <w:lang w:val="id-ID"/>
        </w:rPr>
      </w:pPr>
      <w:r w:rsidRPr="00A23F72">
        <w:rPr>
          <w:lang w:val="id-ID"/>
        </w:rPr>
        <w:t xml:space="preserve">Abstrak </w:t>
      </w:r>
    </w:p>
    <w:p w14:paraId="13706DB7" w14:textId="77777777" w:rsidR="00350CEE" w:rsidRPr="00E35E6C" w:rsidRDefault="00350CEE" w:rsidP="00350CEE">
      <w:pPr>
        <w:ind w:left="567" w:right="569" w:firstLine="709"/>
        <w:jc w:val="both"/>
        <w:rPr>
          <w:rFonts w:asciiTheme="majorBidi" w:eastAsia="Times" w:hAnsiTheme="majorBidi" w:cstheme="majorBidi"/>
          <w:lang w:val="en-ID"/>
        </w:rPr>
      </w:pPr>
      <w:proofErr w:type="spellStart"/>
      <w:r w:rsidRPr="00E35E6C">
        <w:rPr>
          <w:rFonts w:asciiTheme="majorBidi" w:eastAsia="Times" w:hAnsiTheme="majorBidi" w:cstheme="majorBidi"/>
          <w:lang w:val="en-ID"/>
        </w:rPr>
        <w:t>Berdasarkan</w:t>
      </w:r>
      <w:proofErr w:type="spellEnd"/>
      <w:r w:rsidRPr="00E35E6C">
        <w:rPr>
          <w:rFonts w:asciiTheme="majorBidi" w:eastAsia="Times" w:hAnsiTheme="majorBidi" w:cstheme="majorBidi"/>
          <w:lang w:val="en-ID"/>
        </w:rPr>
        <w:t xml:space="preserve"> data BPBD </w:t>
      </w:r>
      <w:proofErr w:type="spellStart"/>
      <w:r w:rsidRPr="00E35E6C">
        <w:rPr>
          <w:rFonts w:asciiTheme="majorBidi" w:eastAsia="Times" w:hAnsiTheme="majorBidi" w:cstheme="majorBidi"/>
          <w:lang w:val="en-ID"/>
        </w:rPr>
        <w:t>Kabupaten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Jombang</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tahun</w:t>
      </w:r>
      <w:proofErr w:type="spellEnd"/>
      <w:r w:rsidRPr="00E35E6C">
        <w:rPr>
          <w:rFonts w:asciiTheme="majorBidi" w:eastAsia="Times" w:hAnsiTheme="majorBidi" w:cstheme="majorBidi"/>
          <w:lang w:val="en-ID"/>
        </w:rPr>
        <w:t xml:space="preserve"> 2020–2024, </w:t>
      </w:r>
      <w:proofErr w:type="spellStart"/>
      <w:r w:rsidRPr="00E35E6C">
        <w:rPr>
          <w:rFonts w:asciiTheme="majorBidi" w:eastAsia="Times" w:hAnsiTheme="majorBidi" w:cstheme="majorBidi"/>
          <w:lang w:val="en-ID"/>
        </w:rPr>
        <w:t>terjadi</w:t>
      </w:r>
      <w:proofErr w:type="spellEnd"/>
      <w:r w:rsidRPr="00E35E6C">
        <w:rPr>
          <w:rFonts w:asciiTheme="majorBidi" w:eastAsia="Times" w:hAnsiTheme="majorBidi" w:cstheme="majorBidi"/>
          <w:lang w:val="en-ID"/>
        </w:rPr>
        <w:t xml:space="preserve"> 11 </w:t>
      </w:r>
      <w:proofErr w:type="spellStart"/>
      <w:r w:rsidRPr="00E35E6C">
        <w:rPr>
          <w:rFonts w:asciiTheme="majorBidi" w:eastAsia="Times" w:hAnsiTheme="majorBidi" w:cstheme="majorBidi"/>
          <w:lang w:val="en-ID"/>
        </w:rPr>
        <w:t>kejadian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tanah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longsor</w:t>
      </w:r>
      <w:proofErr w:type="spellEnd"/>
      <w:r w:rsidRPr="00E35E6C">
        <w:rPr>
          <w:rFonts w:asciiTheme="majorBidi" w:eastAsia="Times" w:hAnsiTheme="majorBidi" w:cstheme="majorBidi"/>
          <w:lang w:val="en-ID"/>
        </w:rPr>
        <w:t xml:space="preserve"> di </w:t>
      </w:r>
      <w:proofErr w:type="spellStart"/>
      <w:r w:rsidRPr="00E35E6C">
        <w:rPr>
          <w:rFonts w:asciiTheme="majorBidi" w:eastAsia="Times" w:hAnsiTheme="majorBidi" w:cstheme="majorBidi"/>
          <w:lang w:val="en-ID"/>
        </w:rPr>
        <w:t>Kecamatan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Wonosalam</w:t>
      </w:r>
      <w:proofErr w:type="spellEnd"/>
      <w:r w:rsidRPr="00E35E6C">
        <w:rPr>
          <w:rFonts w:asciiTheme="majorBidi" w:eastAsia="Times" w:hAnsiTheme="majorBidi" w:cstheme="majorBidi"/>
          <w:lang w:val="en-ID"/>
        </w:rPr>
        <w:t xml:space="preserve"> yang </w:t>
      </w:r>
      <w:proofErr w:type="spellStart"/>
      <w:r w:rsidRPr="00E35E6C">
        <w:rPr>
          <w:rFonts w:asciiTheme="majorBidi" w:eastAsia="Times" w:hAnsiTheme="majorBidi" w:cstheme="majorBidi"/>
          <w:lang w:val="en-ID"/>
        </w:rPr>
        <w:t>menyebabkan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kerusakan</w:t>
      </w:r>
      <w:proofErr w:type="spellEnd"/>
      <w:r w:rsidRPr="00E35E6C">
        <w:rPr>
          <w:rFonts w:asciiTheme="majorBidi" w:eastAsia="Times" w:hAnsiTheme="majorBidi" w:cstheme="majorBidi"/>
          <w:lang w:val="en-ID"/>
        </w:rPr>
        <w:t xml:space="preserve"> 13 </w:t>
      </w:r>
      <w:proofErr w:type="spellStart"/>
      <w:r w:rsidRPr="00E35E6C">
        <w:rPr>
          <w:rFonts w:asciiTheme="majorBidi" w:eastAsia="Times" w:hAnsiTheme="majorBidi" w:cstheme="majorBidi"/>
          <w:lang w:val="en-ID"/>
        </w:rPr>
        <w:t>rumah</w:t>
      </w:r>
      <w:proofErr w:type="spellEnd"/>
      <w:r w:rsidRPr="00E35E6C">
        <w:rPr>
          <w:rFonts w:asciiTheme="majorBidi" w:eastAsia="Times" w:hAnsiTheme="majorBidi" w:cstheme="majorBidi"/>
          <w:lang w:val="en-ID"/>
        </w:rPr>
        <w:t xml:space="preserve"> dan </w:t>
      </w:r>
      <w:proofErr w:type="spellStart"/>
      <w:r w:rsidRPr="00E35E6C">
        <w:rPr>
          <w:rFonts w:asciiTheme="majorBidi" w:eastAsia="Times" w:hAnsiTheme="majorBidi" w:cstheme="majorBidi"/>
          <w:lang w:val="en-ID"/>
        </w:rPr>
        <w:t>infrastruktur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jalan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raya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Kondisi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tersebut</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menunjukkan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perlunya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upaya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mitigasi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untuk</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mengurangi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risiko</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bencana</w:t>
      </w:r>
      <w:proofErr w:type="spellEnd"/>
      <w:r w:rsidRPr="00E35E6C">
        <w:rPr>
          <w:rFonts w:asciiTheme="majorBidi" w:eastAsia="Times" w:hAnsiTheme="majorBidi" w:cstheme="majorBidi"/>
          <w:lang w:val="en-ID"/>
        </w:rPr>
        <w:t xml:space="preserve"> dan </w:t>
      </w:r>
      <w:proofErr w:type="spellStart"/>
      <w:r w:rsidRPr="00E35E6C">
        <w:rPr>
          <w:rFonts w:asciiTheme="majorBidi" w:eastAsia="Times" w:hAnsiTheme="majorBidi" w:cstheme="majorBidi"/>
          <w:lang w:val="en-ID"/>
        </w:rPr>
        <w:t>dampaknya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terhadap</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masyarakat</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Penelitian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ini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bertujuan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memetakan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jalur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bencana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tanah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longsor</w:t>
      </w:r>
      <w:proofErr w:type="spellEnd"/>
      <w:r w:rsidRPr="00E35E6C">
        <w:rPr>
          <w:rFonts w:asciiTheme="majorBidi" w:eastAsia="Times" w:hAnsiTheme="majorBidi" w:cstheme="majorBidi"/>
          <w:lang w:val="en-ID"/>
        </w:rPr>
        <w:t xml:space="preserve"> di </w:t>
      </w:r>
      <w:proofErr w:type="spellStart"/>
      <w:r w:rsidRPr="00E35E6C">
        <w:rPr>
          <w:rFonts w:asciiTheme="majorBidi" w:eastAsia="Times" w:hAnsiTheme="majorBidi" w:cstheme="majorBidi"/>
          <w:lang w:val="en-ID"/>
        </w:rPr>
        <w:t>Kecamatan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Wonosalam</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menggunakan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pendekatan</w:t>
      </w:r>
      <w:proofErr w:type="spellEnd"/>
      <w:r w:rsidRPr="00E35E6C">
        <w:rPr>
          <w:rFonts w:asciiTheme="majorBidi" w:eastAsia="Times" w:hAnsiTheme="majorBidi" w:cstheme="majorBidi"/>
          <w:lang w:val="en-ID"/>
        </w:rPr>
        <w:t xml:space="preserve"> Network Analysis </w:t>
      </w:r>
      <w:proofErr w:type="spellStart"/>
      <w:r w:rsidRPr="00E35E6C">
        <w:rPr>
          <w:rFonts w:asciiTheme="majorBidi" w:eastAsia="Times" w:hAnsiTheme="majorBidi" w:cstheme="majorBidi"/>
          <w:lang w:val="en-ID"/>
        </w:rPr>
        <w:t>berbasis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Sistem</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Informasi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Geografis</w:t>
      </w:r>
      <w:proofErr w:type="spellEnd"/>
      <w:r w:rsidRPr="00E35E6C">
        <w:rPr>
          <w:rFonts w:asciiTheme="majorBidi" w:eastAsia="Times" w:hAnsiTheme="majorBidi" w:cstheme="majorBidi"/>
          <w:lang w:val="en-ID"/>
        </w:rPr>
        <w:t xml:space="preserve"> (SIG) </w:t>
      </w:r>
      <w:proofErr w:type="spellStart"/>
      <w:r w:rsidRPr="00E35E6C">
        <w:rPr>
          <w:rFonts w:asciiTheme="majorBidi" w:eastAsia="Times" w:hAnsiTheme="majorBidi" w:cstheme="majorBidi"/>
          <w:lang w:val="en-ID"/>
        </w:rPr>
        <w:t>sebagai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dasar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perencanaan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mitigasi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bencana</w:t>
      </w:r>
      <w:proofErr w:type="spellEnd"/>
      <w:r w:rsidRPr="00E35E6C">
        <w:rPr>
          <w:rFonts w:asciiTheme="majorBidi" w:eastAsia="Times" w:hAnsiTheme="majorBidi" w:cstheme="majorBidi"/>
          <w:lang w:val="en-ID"/>
        </w:rPr>
        <w:t>.</w:t>
      </w:r>
    </w:p>
    <w:p w14:paraId="5B2DC2B2" w14:textId="77777777" w:rsidR="00350CEE" w:rsidRPr="00E35E6C" w:rsidRDefault="00350CEE" w:rsidP="00350CEE">
      <w:pPr>
        <w:ind w:left="567" w:right="569" w:firstLine="709"/>
        <w:jc w:val="both"/>
        <w:rPr>
          <w:rFonts w:asciiTheme="majorBidi" w:eastAsia="Times" w:hAnsiTheme="majorBidi" w:cstheme="majorBidi"/>
          <w:lang w:val="en-ID"/>
        </w:rPr>
      </w:pPr>
      <w:r w:rsidRPr="00E35E6C">
        <w:rPr>
          <w:rFonts w:asciiTheme="majorBidi" w:eastAsia="Times" w:hAnsiTheme="majorBidi" w:cstheme="majorBidi"/>
          <w:lang w:val="en-ID"/>
        </w:rPr>
        <w:t xml:space="preserve">Metode </w:t>
      </w:r>
      <w:proofErr w:type="spellStart"/>
      <w:r w:rsidRPr="00E35E6C">
        <w:rPr>
          <w:rFonts w:asciiTheme="majorBidi" w:eastAsia="Times" w:hAnsiTheme="majorBidi" w:cstheme="majorBidi"/>
          <w:lang w:val="en-ID"/>
        </w:rPr>
        <w:t>penelitian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menggunakan</w:t>
      </w:r>
      <w:proofErr w:type="spellEnd"/>
      <w:r w:rsidRPr="00E35E6C">
        <w:rPr>
          <w:rFonts w:asciiTheme="majorBidi" w:eastAsia="Times" w:hAnsiTheme="majorBidi" w:cstheme="majorBidi"/>
          <w:lang w:val="en-ID"/>
        </w:rPr>
        <w:t xml:space="preserve"> data </w:t>
      </w:r>
      <w:proofErr w:type="spellStart"/>
      <w:r w:rsidRPr="00E35E6C">
        <w:rPr>
          <w:rFonts w:asciiTheme="majorBidi" w:eastAsia="Times" w:hAnsiTheme="majorBidi" w:cstheme="majorBidi"/>
          <w:lang w:val="en-ID"/>
        </w:rPr>
        <w:t>curah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hujan</w:t>
      </w:r>
      <w:proofErr w:type="spellEnd"/>
      <w:r w:rsidRPr="00E35E6C">
        <w:rPr>
          <w:rFonts w:asciiTheme="majorBidi" w:eastAsia="Times" w:hAnsiTheme="majorBidi" w:cstheme="majorBidi"/>
          <w:lang w:val="en-ID"/>
        </w:rPr>
        <w:t xml:space="preserve"> (CHIRPS 2020–2024), </w:t>
      </w:r>
      <w:proofErr w:type="spellStart"/>
      <w:r w:rsidRPr="00E35E6C">
        <w:rPr>
          <w:rFonts w:asciiTheme="majorBidi" w:eastAsia="Times" w:hAnsiTheme="majorBidi" w:cstheme="majorBidi"/>
          <w:lang w:val="en-ID"/>
        </w:rPr>
        <w:t>kemiringan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lereng</w:t>
      </w:r>
      <w:proofErr w:type="spellEnd"/>
      <w:r w:rsidRPr="00E35E6C">
        <w:rPr>
          <w:rFonts w:asciiTheme="majorBidi" w:eastAsia="Times" w:hAnsiTheme="majorBidi" w:cstheme="majorBidi"/>
          <w:lang w:val="en-ID"/>
        </w:rPr>
        <w:t xml:space="preserve"> (DEMNAS), </w:t>
      </w:r>
      <w:proofErr w:type="spellStart"/>
      <w:r w:rsidRPr="00E35E6C">
        <w:rPr>
          <w:rFonts w:asciiTheme="majorBidi" w:eastAsia="Times" w:hAnsiTheme="majorBidi" w:cstheme="majorBidi"/>
          <w:lang w:val="en-ID"/>
        </w:rPr>
        <w:t>jenis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tanah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geologi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penggunaan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lahan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serta</w:t>
      </w:r>
      <w:proofErr w:type="spellEnd"/>
      <w:r w:rsidRPr="00E35E6C">
        <w:rPr>
          <w:rFonts w:asciiTheme="majorBidi" w:eastAsia="Times" w:hAnsiTheme="majorBidi" w:cstheme="majorBidi"/>
          <w:lang w:val="en-ID"/>
        </w:rPr>
        <w:t xml:space="preserve"> data </w:t>
      </w:r>
      <w:proofErr w:type="spellStart"/>
      <w:r w:rsidRPr="00E35E6C">
        <w:rPr>
          <w:rFonts w:asciiTheme="majorBidi" w:eastAsia="Times" w:hAnsiTheme="majorBidi" w:cstheme="majorBidi"/>
          <w:lang w:val="en-ID"/>
        </w:rPr>
        <w:t>kejadian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longsor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dari</w:t>
      </w:r>
      <w:proofErr w:type="spellEnd"/>
      <w:r w:rsidRPr="00E35E6C">
        <w:rPr>
          <w:rFonts w:asciiTheme="majorBidi" w:eastAsia="Times" w:hAnsiTheme="majorBidi" w:cstheme="majorBidi"/>
          <w:lang w:val="en-ID"/>
        </w:rPr>
        <w:t xml:space="preserve"> BPBD. </w:t>
      </w:r>
      <w:proofErr w:type="spellStart"/>
      <w:r w:rsidRPr="00E35E6C">
        <w:rPr>
          <w:rFonts w:asciiTheme="majorBidi" w:eastAsia="Times" w:hAnsiTheme="majorBidi" w:cstheme="majorBidi"/>
          <w:lang w:val="en-ID"/>
        </w:rPr>
        <w:t>Analisis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dilakukan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dengan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teknik</w:t>
      </w:r>
      <w:proofErr w:type="spellEnd"/>
      <w:r w:rsidRPr="00E35E6C">
        <w:rPr>
          <w:rFonts w:asciiTheme="majorBidi" w:eastAsia="Times" w:hAnsiTheme="majorBidi" w:cstheme="majorBidi"/>
          <w:lang w:val="en-ID"/>
        </w:rPr>
        <w:t xml:space="preserve"> weighted overlay </w:t>
      </w:r>
      <w:proofErr w:type="spellStart"/>
      <w:r w:rsidRPr="00E35E6C">
        <w:rPr>
          <w:rFonts w:asciiTheme="majorBidi" w:eastAsia="Times" w:hAnsiTheme="majorBidi" w:cstheme="majorBidi"/>
          <w:lang w:val="en-ID"/>
        </w:rPr>
        <w:t>untuk</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menghasilkan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peta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kerawanan</w:t>
      </w:r>
      <w:proofErr w:type="spellEnd"/>
      <w:r w:rsidRPr="00E35E6C">
        <w:rPr>
          <w:rFonts w:asciiTheme="majorBidi" w:eastAsia="Times" w:hAnsiTheme="majorBidi" w:cstheme="majorBidi"/>
          <w:lang w:val="en-ID"/>
        </w:rPr>
        <w:t xml:space="preserve">, yang </w:t>
      </w:r>
      <w:proofErr w:type="spellStart"/>
      <w:r w:rsidRPr="00E35E6C">
        <w:rPr>
          <w:rFonts w:asciiTheme="majorBidi" w:eastAsia="Times" w:hAnsiTheme="majorBidi" w:cstheme="majorBidi"/>
          <w:lang w:val="en-ID"/>
        </w:rPr>
        <w:t>kemudian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digunakan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dalam</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analisis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jaringan</w:t>
      </w:r>
      <w:proofErr w:type="spellEnd"/>
      <w:r w:rsidRPr="00E35E6C">
        <w:rPr>
          <w:rFonts w:asciiTheme="majorBidi" w:eastAsia="Times" w:hAnsiTheme="majorBidi" w:cstheme="majorBidi"/>
          <w:lang w:val="en-ID"/>
        </w:rPr>
        <w:t xml:space="preserve"> Closest Facility di ArcGIS. </w:t>
      </w:r>
      <w:proofErr w:type="spellStart"/>
      <w:r w:rsidRPr="00E35E6C">
        <w:rPr>
          <w:rFonts w:asciiTheme="majorBidi" w:eastAsia="Times" w:hAnsiTheme="majorBidi" w:cstheme="majorBidi"/>
          <w:lang w:val="en-ID"/>
        </w:rPr>
        <w:t>Validasi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lapangan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dilakukan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untuk</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memastikan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kesesuaian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kondisi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aktual</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jalur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dan </w:t>
      </w:r>
      <w:proofErr w:type="spellStart"/>
      <w:r w:rsidRPr="00E35E6C">
        <w:rPr>
          <w:rFonts w:asciiTheme="majorBidi" w:eastAsia="Times" w:hAnsiTheme="majorBidi" w:cstheme="majorBidi"/>
          <w:lang w:val="en-ID"/>
        </w:rPr>
        <w:t>lokasi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pengungsian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terhadap</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hasil</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analisis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spasial</w:t>
      </w:r>
      <w:proofErr w:type="spellEnd"/>
      <w:r w:rsidRPr="00E35E6C">
        <w:rPr>
          <w:rFonts w:asciiTheme="majorBidi" w:eastAsia="Times" w:hAnsiTheme="majorBidi" w:cstheme="majorBidi"/>
          <w:lang w:val="en-ID"/>
        </w:rPr>
        <w:t>.</w:t>
      </w:r>
    </w:p>
    <w:p w14:paraId="77E2D2A7" w14:textId="44D4DB28" w:rsidR="00350CEE" w:rsidRPr="00E35E6C" w:rsidRDefault="00350CEE" w:rsidP="00350CEE">
      <w:pPr>
        <w:ind w:left="567" w:right="569" w:firstLine="709"/>
        <w:jc w:val="both"/>
        <w:rPr>
          <w:rFonts w:asciiTheme="majorBidi" w:eastAsia="Times" w:hAnsiTheme="majorBidi" w:cstheme="majorBidi"/>
          <w:lang w:val="en-ID"/>
        </w:rPr>
      </w:pPr>
      <w:r w:rsidRPr="00E35E6C">
        <w:rPr>
          <w:rFonts w:asciiTheme="majorBidi" w:eastAsia="Times" w:hAnsiTheme="majorBidi" w:cstheme="majorBidi"/>
          <w:lang w:val="en-ID"/>
        </w:rPr>
        <w:t xml:space="preserve">Hasil </w:t>
      </w:r>
      <w:proofErr w:type="spellStart"/>
      <w:r w:rsidRPr="00E35E6C">
        <w:rPr>
          <w:rFonts w:asciiTheme="majorBidi" w:eastAsia="Times" w:hAnsiTheme="majorBidi" w:cstheme="majorBidi"/>
          <w:lang w:val="en-ID"/>
        </w:rPr>
        <w:t>penelitian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menunjukkan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tiga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kelas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kerawanan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longsor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yaitu</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rendah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sedang</w:t>
      </w:r>
      <w:proofErr w:type="spellEnd"/>
      <w:r w:rsidRPr="00E35E6C">
        <w:rPr>
          <w:rFonts w:asciiTheme="majorBidi" w:eastAsia="Times" w:hAnsiTheme="majorBidi" w:cstheme="majorBidi"/>
          <w:lang w:val="en-ID"/>
        </w:rPr>
        <w:t xml:space="preserve">, dan </w:t>
      </w:r>
      <w:proofErr w:type="spellStart"/>
      <w:r w:rsidRPr="00E35E6C">
        <w:rPr>
          <w:rFonts w:asciiTheme="majorBidi" w:eastAsia="Times" w:hAnsiTheme="majorBidi" w:cstheme="majorBidi"/>
          <w:lang w:val="en-ID"/>
        </w:rPr>
        <w:t>tinggi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dengan</w:t>
      </w:r>
      <w:proofErr w:type="spellEnd"/>
      <w:r w:rsidRPr="00E35E6C">
        <w:rPr>
          <w:rFonts w:asciiTheme="majorBidi" w:eastAsia="Times" w:hAnsiTheme="majorBidi" w:cstheme="majorBidi"/>
          <w:lang w:val="en-ID"/>
        </w:rPr>
        <w:t xml:space="preserve"> Desa Jarak </w:t>
      </w:r>
      <w:proofErr w:type="spellStart"/>
      <w:r w:rsidRPr="00E35E6C">
        <w:rPr>
          <w:rFonts w:asciiTheme="majorBidi" w:eastAsia="Times" w:hAnsiTheme="majorBidi" w:cstheme="majorBidi"/>
          <w:lang w:val="en-ID"/>
        </w:rPr>
        <w:t>sebagai</w:t>
      </w:r>
      <w:proofErr w:type="spellEnd"/>
      <w:r w:rsidRPr="00E35E6C">
        <w:rPr>
          <w:rFonts w:asciiTheme="majorBidi" w:eastAsia="Times" w:hAnsiTheme="majorBidi" w:cstheme="majorBidi"/>
          <w:lang w:val="en-ID"/>
        </w:rPr>
        <w:t xml:space="preserve"> wilayah paling </w:t>
      </w:r>
      <w:proofErr w:type="spellStart"/>
      <w:r w:rsidRPr="00E35E6C">
        <w:rPr>
          <w:rFonts w:asciiTheme="majorBidi" w:eastAsia="Times" w:hAnsiTheme="majorBidi" w:cstheme="majorBidi"/>
          <w:lang w:val="en-ID"/>
        </w:rPr>
        <w:t>rawan</w:t>
      </w:r>
      <w:proofErr w:type="spellEnd"/>
      <w:r w:rsidRPr="00E35E6C">
        <w:rPr>
          <w:rFonts w:asciiTheme="majorBidi" w:eastAsia="Times" w:hAnsiTheme="majorBidi" w:cstheme="majorBidi"/>
          <w:lang w:val="en-ID"/>
        </w:rPr>
        <w:t xml:space="preserve"> (549 ha </w:t>
      </w:r>
      <w:proofErr w:type="spellStart"/>
      <w:r w:rsidRPr="00E35E6C">
        <w:rPr>
          <w:rFonts w:asciiTheme="majorBidi" w:eastAsia="Times" w:hAnsiTheme="majorBidi" w:cstheme="majorBidi"/>
          <w:lang w:val="en-ID"/>
        </w:rPr>
        <w:t>kategori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tinggi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Sebanyak</w:t>
      </w:r>
      <w:proofErr w:type="spellEnd"/>
      <w:r w:rsidRPr="00E35E6C">
        <w:rPr>
          <w:rFonts w:asciiTheme="majorBidi" w:eastAsia="Times" w:hAnsiTheme="majorBidi" w:cstheme="majorBidi"/>
          <w:lang w:val="en-ID"/>
        </w:rPr>
        <w:t xml:space="preserve"> 15 </w:t>
      </w:r>
      <w:proofErr w:type="spellStart"/>
      <w:r w:rsidRPr="00E35E6C">
        <w:rPr>
          <w:rFonts w:asciiTheme="majorBidi" w:eastAsia="Times" w:hAnsiTheme="majorBidi" w:cstheme="majorBidi"/>
          <w:lang w:val="en-ID"/>
        </w:rPr>
        <w:t>titik</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rawan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longsor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berhasil</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diidentifikasi</w:t>
      </w:r>
      <w:proofErr w:type="spellEnd"/>
      <w:r w:rsidRPr="00E35E6C">
        <w:rPr>
          <w:rFonts w:asciiTheme="majorBidi" w:eastAsia="Times" w:hAnsiTheme="majorBidi" w:cstheme="majorBidi"/>
          <w:lang w:val="en-ID"/>
        </w:rPr>
        <w:t xml:space="preserve"> dan </w:t>
      </w:r>
      <w:proofErr w:type="spellStart"/>
      <w:r w:rsidRPr="00E35E6C">
        <w:rPr>
          <w:rFonts w:asciiTheme="majorBidi" w:eastAsia="Times" w:hAnsiTheme="majorBidi" w:cstheme="majorBidi"/>
          <w:lang w:val="en-ID"/>
        </w:rPr>
        <w:t>dihubungkan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dengan</w:t>
      </w:r>
      <w:proofErr w:type="spellEnd"/>
      <w:r w:rsidRPr="00E35E6C">
        <w:rPr>
          <w:rFonts w:asciiTheme="majorBidi" w:eastAsia="Times" w:hAnsiTheme="majorBidi" w:cstheme="majorBidi"/>
          <w:lang w:val="en-ID"/>
        </w:rPr>
        <w:t xml:space="preserve"> 10 </w:t>
      </w:r>
      <w:proofErr w:type="spellStart"/>
      <w:r w:rsidRPr="00E35E6C">
        <w:rPr>
          <w:rFonts w:asciiTheme="majorBidi" w:eastAsia="Times" w:hAnsiTheme="majorBidi" w:cstheme="majorBidi"/>
          <w:lang w:val="en-ID"/>
        </w:rPr>
        <w:t>lokasi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melalui</w:t>
      </w:r>
      <w:proofErr w:type="spellEnd"/>
      <w:r w:rsidRPr="00E35E6C">
        <w:rPr>
          <w:rFonts w:asciiTheme="majorBidi" w:eastAsia="Times" w:hAnsiTheme="majorBidi" w:cstheme="majorBidi"/>
          <w:lang w:val="en-ID"/>
        </w:rPr>
        <w:t xml:space="preserve"> 15 </w:t>
      </w:r>
      <w:proofErr w:type="spellStart"/>
      <w:r w:rsidRPr="00E35E6C">
        <w:rPr>
          <w:rFonts w:asciiTheme="majorBidi" w:eastAsia="Times" w:hAnsiTheme="majorBidi" w:cstheme="majorBidi"/>
          <w:lang w:val="en-ID"/>
        </w:rPr>
        <w:t>jalur</w:t>
      </w:r>
      <w:proofErr w:type="spellEnd"/>
      <w:r w:rsidRPr="00E35E6C">
        <w:rPr>
          <w:rFonts w:asciiTheme="majorBidi" w:eastAsia="Times" w:hAnsiTheme="majorBidi" w:cstheme="majorBidi"/>
          <w:lang w:val="en-ID"/>
        </w:rPr>
        <w:t xml:space="preserve">. Jalur </w:t>
      </w:r>
      <w:proofErr w:type="spellStart"/>
      <w:r w:rsidRPr="00E35E6C">
        <w:rPr>
          <w:rFonts w:asciiTheme="majorBidi" w:eastAsia="Times" w:hAnsiTheme="majorBidi" w:cstheme="majorBidi"/>
          <w:lang w:val="en-ID"/>
        </w:rPr>
        <w:t>terpendek</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berada</w:t>
      </w:r>
      <w:proofErr w:type="spellEnd"/>
      <w:r w:rsidRPr="00E35E6C">
        <w:rPr>
          <w:rFonts w:asciiTheme="majorBidi" w:eastAsia="Times" w:hAnsiTheme="majorBidi" w:cstheme="majorBidi"/>
          <w:lang w:val="en-ID"/>
        </w:rPr>
        <w:t xml:space="preserve"> di Desa </w:t>
      </w:r>
      <w:proofErr w:type="spellStart"/>
      <w:r w:rsidRPr="00E35E6C">
        <w:rPr>
          <w:rFonts w:asciiTheme="majorBidi" w:eastAsia="Times" w:hAnsiTheme="majorBidi" w:cstheme="majorBidi"/>
          <w:lang w:val="en-ID"/>
        </w:rPr>
        <w:t>Wonosalam</w:t>
      </w:r>
      <w:proofErr w:type="spellEnd"/>
      <w:r w:rsidRPr="00E35E6C">
        <w:rPr>
          <w:rFonts w:asciiTheme="majorBidi" w:eastAsia="Times" w:hAnsiTheme="majorBidi" w:cstheme="majorBidi"/>
          <w:lang w:val="en-ID"/>
        </w:rPr>
        <w:t xml:space="preserve"> (520 m) dan </w:t>
      </w:r>
      <w:proofErr w:type="spellStart"/>
      <w:r w:rsidRPr="00E35E6C">
        <w:rPr>
          <w:rFonts w:asciiTheme="majorBidi" w:eastAsia="Times" w:hAnsiTheme="majorBidi" w:cstheme="majorBidi"/>
          <w:lang w:val="en-ID"/>
        </w:rPr>
        <w:t>terpanjang</w:t>
      </w:r>
      <w:proofErr w:type="spellEnd"/>
      <w:r w:rsidRPr="00E35E6C">
        <w:rPr>
          <w:rFonts w:asciiTheme="majorBidi" w:eastAsia="Times" w:hAnsiTheme="majorBidi" w:cstheme="majorBidi"/>
          <w:lang w:val="en-ID"/>
        </w:rPr>
        <w:t xml:space="preserve"> di Desa Jarak (4.473 m). Jalur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umumnya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berupa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jalan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lokal</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beraspal</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atau</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cor</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beton</w:t>
      </w:r>
      <w:proofErr w:type="spellEnd"/>
      <w:r w:rsidRPr="00E35E6C">
        <w:rPr>
          <w:rFonts w:asciiTheme="majorBidi" w:eastAsia="Times" w:hAnsiTheme="majorBidi" w:cstheme="majorBidi"/>
          <w:lang w:val="en-ID"/>
        </w:rPr>
        <w:t xml:space="preserve"> yang </w:t>
      </w:r>
      <w:proofErr w:type="spellStart"/>
      <w:r w:rsidRPr="00E35E6C">
        <w:rPr>
          <w:rFonts w:asciiTheme="majorBidi" w:eastAsia="Times" w:hAnsiTheme="majorBidi" w:cstheme="majorBidi"/>
          <w:lang w:val="en-ID"/>
        </w:rPr>
        <w:t>masih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layak</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dilalui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kendaraan</w:t>
      </w:r>
      <w:proofErr w:type="spellEnd"/>
      <w:r w:rsidRPr="00E35E6C">
        <w:rPr>
          <w:rFonts w:asciiTheme="majorBidi" w:eastAsia="Times" w:hAnsiTheme="majorBidi" w:cstheme="majorBidi"/>
          <w:lang w:val="en-ID"/>
        </w:rPr>
        <w:t xml:space="preserve"> dan </w:t>
      </w:r>
      <w:proofErr w:type="spellStart"/>
      <w:r w:rsidRPr="00E35E6C">
        <w:rPr>
          <w:rFonts w:asciiTheme="majorBidi" w:eastAsia="Times" w:hAnsiTheme="majorBidi" w:cstheme="majorBidi"/>
          <w:lang w:val="en-ID"/>
        </w:rPr>
        <w:t>pejalan</w:t>
      </w:r>
      <w:proofErr w:type="spellEnd"/>
      <w:r w:rsidRPr="00E35E6C">
        <w:rPr>
          <w:rFonts w:asciiTheme="majorBidi" w:eastAsia="Times" w:hAnsiTheme="majorBidi" w:cstheme="majorBidi"/>
          <w:lang w:val="en-ID"/>
        </w:rPr>
        <w:t xml:space="preserve"> kaki. </w:t>
      </w:r>
      <w:proofErr w:type="spellStart"/>
      <w:r w:rsidRPr="00E35E6C">
        <w:rPr>
          <w:rFonts w:asciiTheme="majorBidi" w:eastAsia="Times" w:hAnsiTheme="majorBidi" w:cstheme="majorBidi"/>
          <w:lang w:val="en-ID"/>
        </w:rPr>
        <w:t>Penentuan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lokasi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mengacu</w:t>
      </w:r>
      <w:proofErr w:type="spellEnd"/>
      <w:r w:rsidRPr="00E35E6C">
        <w:rPr>
          <w:rFonts w:asciiTheme="majorBidi" w:eastAsia="Times" w:hAnsiTheme="majorBidi" w:cstheme="majorBidi"/>
          <w:lang w:val="en-ID"/>
        </w:rPr>
        <w:t xml:space="preserve"> pada </w:t>
      </w:r>
      <w:proofErr w:type="spellStart"/>
      <w:r w:rsidRPr="00E35E6C">
        <w:rPr>
          <w:rFonts w:asciiTheme="majorBidi" w:eastAsia="Times" w:hAnsiTheme="majorBidi" w:cstheme="majorBidi"/>
          <w:lang w:val="en-ID"/>
        </w:rPr>
        <w:t>Peraturan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Kepala</w:t>
      </w:r>
      <w:proofErr w:type="spellEnd"/>
      <w:r w:rsidRPr="00E35E6C">
        <w:rPr>
          <w:rFonts w:asciiTheme="majorBidi" w:eastAsia="Times" w:hAnsiTheme="majorBidi" w:cstheme="majorBidi"/>
          <w:lang w:val="en-ID"/>
        </w:rPr>
        <w:t xml:space="preserve"> BNPB No. 03 </w:t>
      </w:r>
      <w:proofErr w:type="spellStart"/>
      <w:r w:rsidRPr="00E35E6C">
        <w:rPr>
          <w:rFonts w:asciiTheme="majorBidi" w:eastAsia="Times" w:hAnsiTheme="majorBidi" w:cstheme="majorBidi"/>
          <w:lang w:val="en-ID"/>
        </w:rPr>
        <w:t>Tahun</w:t>
      </w:r>
      <w:proofErr w:type="spellEnd"/>
      <w:r w:rsidRPr="00E35E6C">
        <w:rPr>
          <w:rFonts w:asciiTheme="majorBidi" w:eastAsia="Times" w:hAnsiTheme="majorBidi" w:cstheme="majorBidi"/>
          <w:lang w:val="en-ID"/>
        </w:rPr>
        <w:t xml:space="preserve"> 2018, </w:t>
      </w:r>
      <w:proofErr w:type="spellStart"/>
      <w:r w:rsidRPr="00E35E6C">
        <w:rPr>
          <w:rFonts w:asciiTheme="majorBidi" w:eastAsia="Times" w:hAnsiTheme="majorBidi" w:cstheme="majorBidi"/>
          <w:lang w:val="en-ID"/>
        </w:rPr>
        <w:t>namun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beberapa</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lokasi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masih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memerlukan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perbaikan</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fasilitas</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dasar</w:t>
      </w:r>
      <w:proofErr w:type="spellEnd"/>
      <w:r w:rsidRPr="00E35E6C">
        <w:rPr>
          <w:rFonts w:asciiTheme="majorBidi" w:eastAsia="Times" w:hAnsiTheme="majorBidi" w:cstheme="majorBidi"/>
          <w:lang w:val="en-ID"/>
        </w:rPr>
        <w:t xml:space="preserve"> agar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lebih</w:t>
      </w:r>
      <w:proofErr w:type="spellEnd"/>
      <w:r w:rsidRPr="00E35E6C">
        <w:rPr>
          <w:rFonts w:asciiTheme="majorBidi" w:eastAsia="Times" w:hAnsiTheme="majorBidi" w:cstheme="majorBidi"/>
          <w:lang w:val="en-ID"/>
        </w:rPr>
        <w:t xml:space="preserve"> </w:t>
      </w:r>
      <w:proofErr w:type="spellStart"/>
      <w:r w:rsidRPr="00E35E6C">
        <w:rPr>
          <w:rFonts w:asciiTheme="majorBidi" w:eastAsia="Times" w:hAnsiTheme="majorBidi" w:cstheme="majorBidi"/>
          <w:lang w:val="en-ID"/>
        </w:rPr>
        <w:t>efektif</w:t>
      </w:r>
      <w:proofErr w:type="spellEnd"/>
      <w:r w:rsidRPr="00E35E6C">
        <w:rPr>
          <w:rFonts w:asciiTheme="majorBidi" w:eastAsia="Times" w:hAnsiTheme="majorBidi" w:cstheme="majorBidi"/>
          <w:lang w:val="en-ID"/>
        </w:rPr>
        <w:t>.</w:t>
      </w:r>
    </w:p>
    <w:p w14:paraId="24090811" w14:textId="77777777" w:rsidR="00350CEE" w:rsidRPr="00E35E6C" w:rsidRDefault="00350CEE" w:rsidP="00350CEE">
      <w:pPr>
        <w:ind w:left="567" w:right="569" w:firstLine="709"/>
        <w:jc w:val="both"/>
        <w:rPr>
          <w:rFonts w:asciiTheme="majorBidi" w:eastAsia="Times" w:hAnsiTheme="majorBidi" w:cstheme="majorBidi"/>
          <w:lang w:val="en-ID"/>
        </w:rPr>
      </w:pPr>
    </w:p>
    <w:p w14:paraId="24533D73" w14:textId="1F66910E" w:rsidR="00350CEE" w:rsidRPr="00E35E6C" w:rsidRDefault="00350CEE" w:rsidP="00350CEE">
      <w:pPr>
        <w:ind w:left="567" w:right="569"/>
        <w:jc w:val="both"/>
        <w:rPr>
          <w:rFonts w:asciiTheme="majorBidi" w:eastAsia="Times" w:hAnsiTheme="majorBidi" w:cstheme="majorBidi"/>
          <w:lang w:val="en-ID"/>
        </w:rPr>
      </w:pPr>
      <w:r w:rsidRPr="00E35E6C">
        <w:rPr>
          <w:rFonts w:asciiTheme="majorBidi" w:eastAsia="Times" w:hAnsiTheme="majorBidi" w:cstheme="majorBidi"/>
          <w:b/>
          <w:bCs/>
          <w:lang w:val="en-ID"/>
        </w:rPr>
        <w:t>Kata Kunci:</w:t>
      </w:r>
      <w:r w:rsidRPr="00E35E6C">
        <w:rPr>
          <w:rFonts w:asciiTheme="majorBidi" w:eastAsia="Times" w:hAnsiTheme="majorBidi" w:cstheme="majorBidi"/>
          <w:lang w:val="en-ID"/>
        </w:rPr>
        <w:t xml:space="preserve"> Jalur </w:t>
      </w:r>
      <w:proofErr w:type="spellStart"/>
      <w:r w:rsidRPr="00E35E6C">
        <w:rPr>
          <w:rFonts w:asciiTheme="majorBidi" w:eastAsia="Times" w:hAnsiTheme="majorBidi" w:cstheme="majorBidi"/>
          <w:lang w:val="en-ID"/>
        </w:rPr>
        <w:t>Evakuasi</w:t>
      </w:r>
      <w:proofErr w:type="spellEnd"/>
      <w:r w:rsidRPr="00E35E6C">
        <w:rPr>
          <w:rFonts w:asciiTheme="majorBidi" w:eastAsia="Times" w:hAnsiTheme="majorBidi" w:cstheme="majorBidi"/>
          <w:lang w:val="en-ID"/>
        </w:rPr>
        <w:t xml:space="preserve">, Tanah </w:t>
      </w:r>
      <w:proofErr w:type="spellStart"/>
      <w:r w:rsidRPr="00E35E6C">
        <w:rPr>
          <w:rFonts w:asciiTheme="majorBidi" w:eastAsia="Times" w:hAnsiTheme="majorBidi" w:cstheme="majorBidi"/>
          <w:lang w:val="en-ID"/>
        </w:rPr>
        <w:t>Longsor</w:t>
      </w:r>
      <w:proofErr w:type="spellEnd"/>
      <w:r w:rsidRPr="00E35E6C">
        <w:rPr>
          <w:rFonts w:asciiTheme="majorBidi" w:eastAsia="Times" w:hAnsiTheme="majorBidi" w:cstheme="majorBidi"/>
          <w:lang w:val="en-ID"/>
        </w:rPr>
        <w:t xml:space="preserve">, Network </w:t>
      </w:r>
      <w:proofErr w:type="spellStart"/>
      <w:r w:rsidRPr="00E35E6C">
        <w:rPr>
          <w:rFonts w:asciiTheme="majorBidi" w:eastAsia="Times" w:hAnsiTheme="majorBidi" w:cstheme="majorBidi"/>
          <w:lang w:val="en-ID"/>
        </w:rPr>
        <w:t>Analisis</w:t>
      </w:r>
      <w:proofErr w:type="spellEnd"/>
    </w:p>
    <w:p w14:paraId="06E31B34" w14:textId="77777777" w:rsidR="007F0268" w:rsidRPr="00A23F72" w:rsidRDefault="007F0268" w:rsidP="00C6538F">
      <w:pPr>
        <w:pStyle w:val="StyleAuthorBold"/>
        <w:rPr>
          <w:lang w:val="id-ID"/>
        </w:rPr>
      </w:pPr>
      <w:r w:rsidRPr="00A23F72">
        <w:rPr>
          <w:lang w:val="id-ID"/>
        </w:rPr>
        <w:t>Abstract</w:t>
      </w:r>
    </w:p>
    <w:p w14:paraId="3BEA549D" w14:textId="77777777" w:rsidR="00350CEE" w:rsidRPr="00350CEE" w:rsidRDefault="00350CEE" w:rsidP="00350CEE">
      <w:pPr>
        <w:ind w:left="567" w:right="569" w:firstLine="709"/>
        <w:jc w:val="both"/>
        <w:rPr>
          <w:rFonts w:eastAsia="Times"/>
          <w:i/>
          <w:lang w:val="en-ID"/>
        </w:rPr>
      </w:pPr>
    </w:p>
    <w:p w14:paraId="27BCE061" w14:textId="77777777" w:rsidR="00350CEE" w:rsidRPr="00350CEE" w:rsidRDefault="00350CEE" w:rsidP="00350CEE">
      <w:pPr>
        <w:ind w:left="567" w:right="569" w:firstLine="709"/>
        <w:jc w:val="both"/>
        <w:rPr>
          <w:rFonts w:eastAsia="Times"/>
          <w:i/>
          <w:lang w:val="en-ID"/>
        </w:rPr>
      </w:pPr>
      <w:r w:rsidRPr="00350CEE">
        <w:rPr>
          <w:rFonts w:eastAsia="Times"/>
          <w:i/>
          <w:lang w:val="en-ID"/>
        </w:rPr>
        <w:t xml:space="preserve">Based on data from the </w:t>
      </w:r>
      <w:proofErr w:type="spellStart"/>
      <w:r w:rsidRPr="00350CEE">
        <w:rPr>
          <w:rFonts w:eastAsia="Times"/>
          <w:i/>
          <w:lang w:val="en-ID"/>
        </w:rPr>
        <w:t>Jombang</w:t>
      </w:r>
      <w:proofErr w:type="spellEnd"/>
      <w:r w:rsidRPr="00350CEE">
        <w:rPr>
          <w:rFonts w:eastAsia="Times"/>
          <w:i/>
          <w:lang w:val="en-ID"/>
        </w:rPr>
        <w:t xml:space="preserve"> Regency BPBD from 2020 to 2024, there were 11 landslide events in </w:t>
      </w:r>
      <w:proofErr w:type="spellStart"/>
      <w:r w:rsidRPr="00350CEE">
        <w:rPr>
          <w:rFonts w:eastAsia="Times"/>
          <w:i/>
          <w:lang w:val="en-ID"/>
        </w:rPr>
        <w:t>Wonosalam</w:t>
      </w:r>
      <w:proofErr w:type="spellEnd"/>
      <w:r w:rsidRPr="00350CEE">
        <w:rPr>
          <w:rFonts w:eastAsia="Times"/>
          <w:i/>
          <w:lang w:val="en-ID"/>
        </w:rPr>
        <w:t xml:space="preserve"> District that caused damage to 13 houses and road infrastructure. This condition highlights the need for mitigation efforts to reduce disaster risks and minimize community losses. This study aims to map landslide evacuation routes in </w:t>
      </w:r>
      <w:proofErr w:type="spellStart"/>
      <w:r w:rsidRPr="00350CEE">
        <w:rPr>
          <w:rFonts w:eastAsia="Times"/>
          <w:i/>
          <w:lang w:val="en-ID"/>
        </w:rPr>
        <w:t>Wonosalam</w:t>
      </w:r>
      <w:proofErr w:type="spellEnd"/>
      <w:r w:rsidRPr="00350CEE">
        <w:rPr>
          <w:rFonts w:eastAsia="Times"/>
          <w:i/>
          <w:lang w:val="en-ID"/>
        </w:rPr>
        <w:t xml:space="preserve"> District using the Network Analysis method based on Geographic Information Systems (GIS) as a basis for disaster mitigation planning</w:t>
      </w:r>
    </w:p>
    <w:p w14:paraId="13F8BECF" w14:textId="77777777" w:rsidR="00350CEE" w:rsidRPr="00350CEE" w:rsidRDefault="00350CEE" w:rsidP="00350CEE">
      <w:pPr>
        <w:ind w:left="567" w:right="569" w:firstLine="709"/>
        <w:jc w:val="both"/>
        <w:rPr>
          <w:rFonts w:eastAsia="Times"/>
          <w:i/>
          <w:lang w:val="en-ID"/>
        </w:rPr>
      </w:pPr>
      <w:r w:rsidRPr="00350CEE">
        <w:rPr>
          <w:rFonts w:eastAsia="Times"/>
          <w:i/>
          <w:lang w:val="en-ID"/>
        </w:rPr>
        <w:t xml:space="preserve">The research utilized rainfall data (CHIRPS 2020–2024), slope (DEMNAS), soil type, geology, land use, and landslide occurrence data from BPBD. A weighted overlay technique was applied to produce a landslide susceptibility map, which was then </w:t>
      </w:r>
      <w:proofErr w:type="spellStart"/>
      <w:r w:rsidRPr="00350CEE">
        <w:rPr>
          <w:rFonts w:eastAsia="Times"/>
          <w:i/>
          <w:lang w:val="en-ID"/>
        </w:rPr>
        <w:t>analyzed</w:t>
      </w:r>
      <w:proofErr w:type="spellEnd"/>
      <w:r w:rsidRPr="00350CEE">
        <w:rPr>
          <w:rFonts w:eastAsia="Times"/>
          <w:i/>
          <w:lang w:val="en-ID"/>
        </w:rPr>
        <w:t xml:space="preserve"> using the Closest Facility tool in ArcGIS to determine evacuation routes. Field validation was conducted to verify the accuracy of the mapped routes and evacuation sites under real conditions.</w:t>
      </w:r>
    </w:p>
    <w:p w14:paraId="519754A2" w14:textId="48BCCF4F" w:rsidR="007F0268" w:rsidRPr="00A23F72" w:rsidRDefault="00350CEE" w:rsidP="00350CEE">
      <w:pPr>
        <w:ind w:left="567" w:right="569" w:firstLine="709"/>
        <w:jc w:val="both"/>
        <w:rPr>
          <w:rFonts w:eastAsia="Times"/>
          <w:i/>
          <w:lang w:val="en-ID"/>
        </w:rPr>
      </w:pPr>
      <w:r w:rsidRPr="00350CEE">
        <w:rPr>
          <w:rFonts w:eastAsia="Times"/>
          <w:i/>
          <w:lang w:val="en-ID"/>
        </w:rPr>
        <w:t xml:space="preserve">The results identified three classes of landslide susceptibility: low, moderate, and high, with Jarak Village being the most vulnerable area (549 ha in the high category). A total of 15 high-risk points were identified and connected to 10 evacuation sites through 15 routes. The shortest route is in </w:t>
      </w:r>
      <w:proofErr w:type="spellStart"/>
      <w:r w:rsidRPr="00350CEE">
        <w:rPr>
          <w:rFonts w:eastAsia="Times"/>
          <w:i/>
          <w:lang w:val="en-ID"/>
        </w:rPr>
        <w:t>Wonosalam</w:t>
      </w:r>
      <w:proofErr w:type="spellEnd"/>
      <w:r w:rsidRPr="00350CEE">
        <w:rPr>
          <w:rFonts w:eastAsia="Times"/>
          <w:i/>
          <w:lang w:val="en-ID"/>
        </w:rPr>
        <w:t xml:space="preserve"> Village (520 m), while the longest is in Jarak Village (4,473 m). Most evacuation routes consist of paved or concrete local roads suitable for vehicles and pedestrians. The selection of evacuation sites refers to BNPB Regulation No. 03 of 2018, although several sites still require improvements in basic facilities to ensure effective evacuation.</w:t>
      </w:r>
    </w:p>
    <w:p w14:paraId="3596B447" w14:textId="77777777" w:rsidR="007F0268" w:rsidRPr="00A23F72" w:rsidRDefault="007F0268" w:rsidP="00FD4A03">
      <w:pPr>
        <w:ind w:left="567" w:right="569" w:firstLine="709"/>
        <w:jc w:val="both"/>
        <w:rPr>
          <w:rFonts w:eastAsia="Times"/>
          <w:i/>
          <w:lang w:val="en-ID"/>
        </w:rPr>
      </w:pPr>
      <w:r w:rsidRPr="00A23F72">
        <w:rPr>
          <w:rFonts w:eastAsia="Times"/>
          <w:i/>
          <w:lang w:val="en-ID"/>
        </w:rPr>
        <w:t xml:space="preserve"> </w:t>
      </w:r>
    </w:p>
    <w:p w14:paraId="2A82F37B" w14:textId="742F970A" w:rsidR="007F0268" w:rsidRDefault="007F0268" w:rsidP="00FD4A03">
      <w:pPr>
        <w:ind w:left="567" w:right="569"/>
        <w:jc w:val="both"/>
        <w:rPr>
          <w:rFonts w:eastAsia="Times"/>
          <w:bCs/>
          <w:i/>
          <w:iCs/>
          <w:lang w:val="en-ID"/>
        </w:rPr>
      </w:pPr>
      <w:proofErr w:type="gramStart"/>
      <w:r w:rsidRPr="00A23F72">
        <w:rPr>
          <w:rFonts w:eastAsia="Times"/>
          <w:b/>
          <w:i/>
          <w:iCs/>
        </w:rPr>
        <w:t>Keywords :</w:t>
      </w:r>
      <w:proofErr w:type="gramEnd"/>
      <w:r w:rsidR="00C91C5D">
        <w:rPr>
          <w:rFonts w:eastAsia="Times"/>
          <w:b/>
          <w:i/>
          <w:iCs/>
        </w:rPr>
        <w:t xml:space="preserve"> </w:t>
      </w:r>
      <w:r w:rsidR="00350CEE" w:rsidRPr="00F83C1C">
        <w:rPr>
          <w:rFonts w:eastAsia="Times"/>
          <w:bCs/>
          <w:i/>
          <w:iCs/>
        </w:rPr>
        <w:t>Evacuation Routes, Landslide, Network Analysis</w:t>
      </w:r>
    </w:p>
    <w:p w14:paraId="2B8E05E4" w14:textId="77777777" w:rsidR="00526041" w:rsidRDefault="00526041" w:rsidP="00526041">
      <w:pPr>
        <w:ind w:right="569"/>
        <w:jc w:val="both"/>
        <w:rPr>
          <w:rFonts w:eastAsia="Times"/>
          <w:bCs/>
          <w:i/>
          <w:iCs/>
          <w:lang w:val="en-ID"/>
        </w:rPr>
      </w:pPr>
    </w:p>
    <w:p w14:paraId="718ED112" w14:textId="16D4B3DB" w:rsidR="00526041" w:rsidRPr="00C91C5D" w:rsidRDefault="00526041" w:rsidP="00FD4A03">
      <w:pPr>
        <w:ind w:left="567" w:right="569"/>
        <w:jc w:val="both"/>
        <w:rPr>
          <w:rFonts w:eastAsia="Times"/>
          <w:bCs/>
          <w:i/>
          <w:lang w:val="en-ID"/>
        </w:rPr>
        <w:sectPr w:rsidR="00526041" w:rsidRPr="00C91C5D" w:rsidSect="007F0268">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0EF7921C" w14:textId="77777777" w:rsidR="007F0268" w:rsidRPr="00A23F72" w:rsidRDefault="007F0268" w:rsidP="00337271">
      <w:pPr>
        <w:jc w:val="both"/>
        <w:rPr>
          <w:lang w:val="id-ID"/>
        </w:rPr>
        <w:sectPr w:rsidR="007F0268" w:rsidRPr="00A23F72" w:rsidSect="007F0268">
          <w:type w:val="continuous"/>
          <w:pgSz w:w="11909" w:h="16834" w:code="9"/>
          <w:pgMar w:top="1418" w:right="1134" w:bottom="1418" w:left="1134" w:header="720" w:footer="720" w:gutter="0"/>
          <w:cols w:space="720"/>
          <w:docGrid w:linePitch="360"/>
        </w:sectPr>
      </w:pPr>
    </w:p>
    <w:p w14:paraId="4AACE54F" w14:textId="77777777" w:rsidR="007F0268" w:rsidRPr="00A23F72" w:rsidRDefault="007F0268" w:rsidP="00FE1766">
      <w:pPr>
        <w:pStyle w:val="Heading1"/>
        <w:numPr>
          <w:ilvl w:val="0"/>
          <w:numId w:val="0"/>
        </w:numPr>
        <w:jc w:val="both"/>
        <w:rPr>
          <w:b/>
          <w:lang w:val="id-ID"/>
        </w:rPr>
      </w:pPr>
      <w:r w:rsidRPr="00A23F72">
        <w:rPr>
          <w:b/>
          <w:lang w:val="id-ID"/>
        </w:rPr>
        <w:lastRenderedPageBreak/>
        <w:t xml:space="preserve">PENDAHULUAN </w:t>
      </w:r>
    </w:p>
    <w:p w14:paraId="57D38FDE" w14:textId="13291D10" w:rsidR="00F83C1C" w:rsidRDefault="008305C7" w:rsidP="00F83C1C">
      <w:pPr>
        <w:pStyle w:val="BodyText"/>
        <w:spacing w:line="276" w:lineRule="auto"/>
        <w:ind w:firstLine="426"/>
        <w:rPr>
          <w:lang w:val="en-ID"/>
        </w:rPr>
      </w:pPr>
      <w:r w:rsidRPr="008305C7">
        <w:rPr>
          <w:lang w:val="en-ID"/>
        </w:rPr>
        <w:t xml:space="preserve">Indonesia </w:t>
      </w:r>
      <w:proofErr w:type="spellStart"/>
      <w:r w:rsidRPr="008305C7">
        <w:rPr>
          <w:lang w:val="en-ID"/>
        </w:rPr>
        <w:t>merupakan</w:t>
      </w:r>
      <w:proofErr w:type="spellEnd"/>
      <w:r w:rsidRPr="008305C7">
        <w:rPr>
          <w:lang w:val="en-ID"/>
        </w:rPr>
        <w:t xml:space="preserve"> negara yang </w:t>
      </w:r>
      <w:proofErr w:type="spellStart"/>
      <w:r w:rsidRPr="008305C7">
        <w:rPr>
          <w:lang w:val="en-ID"/>
        </w:rPr>
        <w:t>terletak</w:t>
      </w:r>
      <w:proofErr w:type="spellEnd"/>
      <w:r w:rsidRPr="008305C7">
        <w:rPr>
          <w:lang w:val="en-ID"/>
        </w:rPr>
        <w:t xml:space="preserve"> di </w:t>
      </w:r>
      <w:proofErr w:type="spellStart"/>
      <w:r w:rsidRPr="008305C7">
        <w:rPr>
          <w:lang w:val="en-ID"/>
        </w:rPr>
        <w:t>antara</w:t>
      </w:r>
      <w:proofErr w:type="spellEnd"/>
      <w:r w:rsidRPr="008305C7">
        <w:rPr>
          <w:lang w:val="en-ID"/>
        </w:rPr>
        <w:t xml:space="preserve"> </w:t>
      </w:r>
      <w:proofErr w:type="spellStart"/>
      <w:r w:rsidRPr="008305C7">
        <w:rPr>
          <w:lang w:val="en-ID"/>
        </w:rPr>
        <w:t>Lempeng</w:t>
      </w:r>
      <w:proofErr w:type="spellEnd"/>
      <w:r w:rsidRPr="008305C7">
        <w:rPr>
          <w:lang w:val="en-ID"/>
        </w:rPr>
        <w:t xml:space="preserve"> Eurasia dan </w:t>
      </w:r>
      <w:proofErr w:type="spellStart"/>
      <w:r w:rsidRPr="008305C7">
        <w:rPr>
          <w:lang w:val="en-ID"/>
        </w:rPr>
        <w:t>Lempeng</w:t>
      </w:r>
      <w:proofErr w:type="spellEnd"/>
      <w:r w:rsidRPr="008305C7">
        <w:rPr>
          <w:lang w:val="en-ID"/>
        </w:rPr>
        <w:t xml:space="preserve"> Indo-Australia, </w:t>
      </w:r>
      <w:proofErr w:type="spellStart"/>
      <w:r w:rsidRPr="008305C7">
        <w:rPr>
          <w:lang w:val="en-ID"/>
        </w:rPr>
        <w:t>sehingga</w:t>
      </w:r>
      <w:proofErr w:type="spellEnd"/>
      <w:r w:rsidRPr="008305C7">
        <w:rPr>
          <w:lang w:val="en-ID"/>
        </w:rPr>
        <w:t xml:space="preserve"> </w:t>
      </w:r>
      <w:proofErr w:type="spellStart"/>
      <w:r w:rsidRPr="008305C7">
        <w:rPr>
          <w:lang w:val="en-ID"/>
        </w:rPr>
        <w:t>memiliki</w:t>
      </w:r>
      <w:proofErr w:type="spellEnd"/>
      <w:r w:rsidRPr="008305C7">
        <w:rPr>
          <w:lang w:val="en-ID"/>
        </w:rPr>
        <w:t xml:space="preserve"> </w:t>
      </w:r>
      <w:proofErr w:type="spellStart"/>
      <w:r w:rsidRPr="008305C7">
        <w:rPr>
          <w:lang w:val="en-ID"/>
        </w:rPr>
        <w:t>tingkat</w:t>
      </w:r>
      <w:proofErr w:type="spellEnd"/>
      <w:r w:rsidRPr="008305C7">
        <w:rPr>
          <w:lang w:val="en-ID"/>
        </w:rPr>
        <w:t xml:space="preserve"> </w:t>
      </w:r>
      <w:proofErr w:type="spellStart"/>
      <w:r w:rsidRPr="008305C7">
        <w:rPr>
          <w:lang w:val="en-ID"/>
        </w:rPr>
        <w:t>kerentanan</w:t>
      </w:r>
      <w:proofErr w:type="spellEnd"/>
      <w:r w:rsidRPr="008305C7">
        <w:rPr>
          <w:lang w:val="en-ID"/>
        </w:rPr>
        <w:t xml:space="preserve"> </w:t>
      </w:r>
      <w:proofErr w:type="spellStart"/>
      <w:r w:rsidRPr="008305C7">
        <w:rPr>
          <w:lang w:val="en-ID"/>
        </w:rPr>
        <w:t>tinggi</w:t>
      </w:r>
      <w:proofErr w:type="spellEnd"/>
      <w:r w:rsidRPr="008305C7">
        <w:rPr>
          <w:lang w:val="en-ID"/>
        </w:rPr>
        <w:t xml:space="preserve"> </w:t>
      </w:r>
      <w:proofErr w:type="spellStart"/>
      <w:r w:rsidRPr="008305C7">
        <w:rPr>
          <w:lang w:val="en-ID"/>
        </w:rPr>
        <w:t>terhadap</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alam</w:t>
      </w:r>
      <w:proofErr w:type="spellEnd"/>
      <w:r w:rsidRPr="008305C7">
        <w:rPr>
          <w:lang w:val="en-ID"/>
        </w:rPr>
        <w:t xml:space="preserve">. </w:t>
      </w:r>
      <w:proofErr w:type="spellStart"/>
      <w:r w:rsidRPr="008305C7">
        <w:rPr>
          <w:lang w:val="en-ID"/>
        </w:rPr>
        <w:t>Posisi</w:t>
      </w:r>
      <w:proofErr w:type="spellEnd"/>
      <w:r w:rsidRPr="008305C7">
        <w:rPr>
          <w:lang w:val="en-ID"/>
        </w:rPr>
        <w:t xml:space="preserve"> </w:t>
      </w:r>
      <w:proofErr w:type="spellStart"/>
      <w:r w:rsidRPr="008305C7">
        <w:rPr>
          <w:lang w:val="en-ID"/>
        </w:rPr>
        <w:t>geografis</w:t>
      </w:r>
      <w:proofErr w:type="spellEnd"/>
      <w:r w:rsidRPr="008305C7">
        <w:rPr>
          <w:lang w:val="en-ID"/>
        </w:rPr>
        <w:t xml:space="preserve"> </w:t>
      </w:r>
      <w:proofErr w:type="spellStart"/>
      <w:r w:rsidRPr="008305C7">
        <w:rPr>
          <w:lang w:val="en-ID"/>
        </w:rPr>
        <w:t>ini</w:t>
      </w:r>
      <w:proofErr w:type="spellEnd"/>
      <w:r w:rsidRPr="008305C7">
        <w:rPr>
          <w:lang w:val="en-ID"/>
        </w:rPr>
        <w:t xml:space="preserve"> </w:t>
      </w:r>
      <w:proofErr w:type="spellStart"/>
      <w:r w:rsidRPr="008305C7">
        <w:rPr>
          <w:lang w:val="en-ID"/>
        </w:rPr>
        <w:t>menempatkan</w:t>
      </w:r>
      <w:proofErr w:type="spellEnd"/>
      <w:r w:rsidRPr="008305C7">
        <w:rPr>
          <w:lang w:val="en-ID"/>
        </w:rPr>
        <w:t xml:space="preserve"> Indonesia pada wilayah </w:t>
      </w:r>
      <w:proofErr w:type="spellStart"/>
      <w:r w:rsidRPr="008305C7">
        <w:rPr>
          <w:lang w:val="en-ID"/>
        </w:rPr>
        <w:t>tektonik</w:t>
      </w:r>
      <w:proofErr w:type="spellEnd"/>
      <w:r w:rsidRPr="008305C7">
        <w:rPr>
          <w:lang w:val="en-ID"/>
        </w:rPr>
        <w:t xml:space="preserve"> </w:t>
      </w:r>
      <w:proofErr w:type="spellStart"/>
      <w:r w:rsidRPr="008305C7">
        <w:rPr>
          <w:lang w:val="en-ID"/>
        </w:rPr>
        <w:t>aktif</w:t>
      </w:r>
      <w:proofErr w:type="spellEnd"/>
      <w:r w:rsidRPr="008305C7">
        <w:rPr>
          <w:lang w:val="en-ID"/>
        </w:rPr>
        <w:t xml:space="preserve">, di mana </w:t>
      </w:r>
      <w:proofErr w:type="spellStart"/>
      <w:r w:rsidRPr="008305C7">
        <w:rPr>
          <w:lang w:val="en-ID"/>
        </w:rPr>
        <w:t>pergerakan</w:t>
      </w:r>
      <w:proofErr w:type="spellEnd"/>
      <w:r w:rsidRPr="008305C7">
        <w:rPr>
          <w:lang w:val="en-ID"/>
        </w:rPr>
        <w:t xml:space="preserve"> </w:t>
      </w:r>
      <w:proofErr w:type="spellStart"/>
      <w:r w:rsidRPr="008305C7">
        <w:rPr>
          <w:lang w:val="en-ID"/>
        </w:rPr>
        <w:t>lempeng</w:t>
      </w:r>
      <w:proofErr w:type="spellEnd"/>
      <w:r w:rsidRPr="008305C7">
        <w:rPr>
          <w:lang w:val="en-ID"/>
        </w:rPr>
        <w:t xml:space="preserve"> </w:t>
      </w:r>
      <w:proofErr w:type="spellStart"/>
      <w:r w:rsidRPr="008305C7">
        <w:rPr>
          <w:lang w:val="en-ID"/>
        </w:rPr>
        <w:t>sering</w:t>
      </w:r>
      <w:proofErr w:type="spellEnd"/>
      <w:r w:rsidRPr="008305C7">
        <w:rPr>
          <w:lang w:val="en-ID"/>
        </w:rPr>
        <w:t xml:space="preserve"> </w:t>
      </w:r>
      <w:proofErr w:type="spellStart"/>
      <w:r w:rsidRPr="008305C7">
        <w:rPr>
          <w:lang w:val="en-ID"/>
        </w:rPr>
        <w:t>memicu</w:t>
      </w:r>
      <w:proofErr w:type="spellEnd"/>
      <w:r w:rsidRPr="008305C7">
        <w:rPr>
          <w:lang w:val="en-ID"/>
        </w:rPr>
        <w:t xml:space="preserve"> </w:t>
      </w:r>
      <w:proofErr w:type="spellStart"/>
      <w:r w:rsidRPr="008305C7">
        <w:rPr>
          <w:lang w:val="en-ID"/>
        </w:rPr>
        <w:t>terjadinya</w:t>
      </w:r>
      <w:proofErr w:type="spellEnd"/>
      <w:r w:rsidRPr="008305C7">
        <w:rPr>
          <w:lang w:val="en-ID"/>
        </w:rPr>
        <w:t xml:space="preserve"> </w:t>
      </w:r>
      <w:proofErr w:type="spellStart"/>
      <w:r w:rsidRPr="008305C7">
        <w:rPr>
          <w:lang w:val="en-ID"/>
        </w:rPr>
        <w:t>gempa</w:t>
      </w:r>
      <w:proofErr w:type="spellEnd"/>
      <w:r w:rsidRPr="008305C7">
        <w:rPr>
          <w:lang w:val="en-ID"/>
        </w:rPr>
        <w:t xml:space="preserve"> </w:t>
      </w:r>
      <w:proofErr w:type="spellStart"/>
      <w:r w:rsidRPr="008305C7">
        <w:rPr>
          <w:lang w:val="en-ID"/>
        </w:rPr>
        <w:t>bumi</w:t>
      </w:r>
      <w:proofErr w:type="spellEnd"/>
      <w:r w:rsidRPr="008305C7">
        <w:rPr>
          <w:lang w:val="en-ID"/>
        </w:rPr>
        <w:t xml:space="preserve">, </w:t>
      </w:r>
      <w:proofErr w:type="spellStart"/>
      <w:r w:rsidRPr="008305C7">
        <w:rPr>
          <w:lang w:val="en-ID"/>
        </w:rPr>
        <w:t>letusan</w:t>
      </w:r>
      <w:proofErr w:type="spellEnd"/>
      <w:r w:rsidRPr="008305C7">
        <w:rPr>
          <w:lang w:val="en-ID"/>
        </w:rPr>
        <w:t xml:space="preserve"> </w:t>
      </w:r>
      <w:proofErr w:type="spellStart"/>
      <w:r w:rsidRPr="008305C7">
        <w:rPr>
          <w:lang w:val="en-ID"/>
        </w:rPr>
        <w:t>gunung</w:t>
      </w:r>
      <w:proofErr w:type="spellEnd"/>
      <w:r w:rsidRPr="008305C7">
        <w:rPr>
          <w:lang w:val="en-ID"/>
        </w:rPr>
        <w:t xml:space="preserve"> </w:t>
      </w:r>
      <w:proofErr w:type="spellStart"/>
      <w:r w:rsidRPr="008305C7">
        <w:rPr>
          <w:lang w:val="en-ID"/>
        </w:rPr>
        <w:t>berapi</w:t>
      </w:r>
      <w:proofErr w:type="spellEnd"/>
      <w:r w:rsidRPr="008305C7">
        <w:rPr>
          <w:lang w:val="en-ID"/>
        </w:rPr>
        <w:t>, dan tsunami (</w:t>
      </w:r>
      <w:proofErr w:type="spellStart"/>
      <w:r w:rsidRPr="008305C7">
        <w:rPr>
          <w:lang w:val="en-ID"/>
        </w:rPr>
        <w:t>Syafitri</w:t>
      </w:r>
      <w:proofErr w:type="spellEnd"/>
      <w:r w:rsidRPr="008305C7">
        <w:rPr>
          <w:lang w:val="en-ID"/>
        </w:rPr>
        <w:t xml:space="preserve"> et al., 2019). Selain </w:t>
      </w:r>
      <w:proofErr w:type="spellStart"/>
      <w:r w:rsidRPr="008305C7">
        <w:rPr>
          <w:lang w:val="en-ID"/>
        </w:rPr>
        <w:t>faktor</w:t>
      </w:r>
      <w:proofErr w:type="spellEnd"/>
      <w:r w:rsidRPr="008305C7">
        <w:rPr>
          <w:lang w:val="en-ID"/>
        </w:rPr>
        <w:t xml:space="preserve"> </w:t>
      </w:r>
      <w:proofErr w:type="spellStart"/>
      <w:r w:rsidRPr="008305C7">
        <w:rPr>
          <w:lang w:val="en-ID"/>
        </w:rPr>
        <w:t>geologi</w:t>
      </w:r>
      <w:proofErr w:type="spellEnd"/>
      <w:r w:rsidRPr="008305C7">
        <w:rPr>
          <w:lang w:val="en-ID"/>
        </w:rPr>
        <w:t xml:space="preserve">, </w:t>
      </w:r>
      <w:proofErr w:type="spellStart"/>
      <w:r w:rsidRPr="008305C7">
        <w:rPr>
          <w:lang w:val="en-ID"/>
        </w:rPr>
        <w:t>letak</w:t>
      </w:r>
      <w:proofErr w:type="spellEnd"/>
      <w:r w:rsidRPr="008305C7">
        <w:rPr>
          <w:lang w:val="en-ID"/>
        </w:rPr>
        <w:t xml:space="preserve"> Indonesia di garis </w:t>
      </w:r>
      <w:proofErr w:type="spellStart"/>
      <w:r w:rsidRPr="008305C7">
        <w:rPr>
          <w:lang w:val="en-ID"/>
        </w:rPr>
        <w:t>khatulistiwa</w:t>
      </w:r>
      <w:proofErr w:type="spellEnd"/>
      <w:r w:rsidRPr="008305C7">
        <w:rPr>
          <w:lang w:val="en-ID"/>
        </w:rPr>
        <w:t xml:space="preserve"> juga </w:t>
      </w:r>
      <w:proofErr w:type="spellStart"/>
      <w:r w:rsidRPr="008305C7">
        <w:rPr>
          <w:lang w:val="en-ID"/>
        </w:rPr>
        <w:t>menyebabkan</w:t>
      </w:r>
      <w:proofErr w:type="spellEnd"/>
      <w:r w:rsidRPr="008305C7">
        <w:rPr>
          <w:lang w:val="en-ID"/>
        </w:rPr>
        <w:t xml:space="preserve"> wilayah </w:t>
      </w:r>
      <w:proofErr w:type="spellStart"/>
      <w:r w:rsidRPr="008305C7">
        <w:rPr>
          <w:lang w:val="en-ID"/>
        </w:rPr>
        <w:t>ini</w:t>
      </w:r>
      <w:proofErr w:type="spellEnd"/>
      <w:r w:rsidRPr="008305C7">
        <w:rPr>
          <w:lang w:val="en-ID"/>
        </w:rPr>
        <w:t xml:space="preserve"> </w:t>
      </w:r>
      <w:proofErr w:type="spellStart"/>
      <w:r w:rsidRPr="008305C7">
        <w:rPr>
          <w:lang w:val="en-ID"/>
        </w:rPr>
        <w:t>beriklim</w:t>
      </w:r>
      <w:proofErr w:type="spellEnd"/>
      <w:r w:rsidRPr="008305C7">
        <w:rPr>
          <w:lang w:val="en-ID"/>
        </w:rPr>
        <w:t xml:space="preserve"> </w:t>
      </w:r>
      <w:proofErr w:type="spellStart"/>
      <w:r w:rsidRPr="008305C7">
        <w:rPr>
          <w:lang w:val="en-ID"/>
        </w:rPr>
        <w:t>tropis</w:t>
      </w:r>
      <w:proofErr w:type="spellEnd"/>
      <w:r w:rsidRPr="008305C7">
        <w:rPr>
          <w:lang w:val="en-ID"/>
        </w:rPr>
        <w:t xml:space="preserve"> </w:t>
      </w:r>
      <w:proofErr w:type="spellStart"/>
      <w:r w:rsidRPr="008305C7">
        <w:rPr>
          <w:lang w:val="en-ID"/>
        </w:rPr>
        <w:t>dengan</w:t>
      </w:r>
      <w:proofErr w:type="spellEnd"/>
      <w:r w:rsidRPr="008305C7">
        <w:rPr>
          <w:lang w:val="en-ID"/>
        </w:rPr>
        <w:t xml:space="preserve"> </w:t>
      </w:r>
      <w:proofErr w:type="spellStart"/>
      <w:r w:rsidRPr="008305C7">
        <w:rPr>
          <w:lang w:val="en-ID"/>
        </w:rPr>
        <w:t>curah</w:t>
      </w:r>
      <w:proofErr w:type="spellEnd"/>
      <w:r w:rsidRPr="008305C7">
        <w:rPr>
          <w:lang w:val="en-ID"/>
        </w:rPr>
        <w:t xml:space="preserve"> </w:t>
      </w:r>
      <w:proofErr w:type="spellStart"/>
      <w:r w:rsidRPr="008305C7">
        <w:rPr>
          <w:lang w:val="en-ID"/>
        </w:rPr>
        <w:t>hujan</w:t>
      </w:r>
      <w:proofErr w:type="spellEnd"/>
      <w:r w:rsidRPr="008305C7">
        <w:rPr>
          <w:lang w:val="en-ID"/>
        </w:rPr>
        <w:t xml:space="preserve"> </w:t>
      </w:r>
      <w:proofErr w:type="spellStart"/>
      <w:r w:rsidRPr="008305C7">
        <w:rPr>
          <w:lang w:val="en-ID"/>
        </w:rPr>
        <w:t>tinggi</w:t>
      </w:r>
      <w:proofErr w:type="spellEnd"/>
      <w:r w:rsidRPr="008305C7">
        <w:rPr>
          <w:lang w:val="en-ID"/>
        </w:rPr>
        <w:t xml:space="preserve">, yang </w:t>
      </w:r>
      <w:proofErr w:type="spellStart"/>
      <w:r w:rsidRPr="008305C7">
        <w:rPr>
          <w:lang w:val="en-ID"/>
        </w:rPr>
        <w:t>meningkatkan</w:t>
      </w:r>
      <w:proofErr w:type="spellEnd"/>
      <w:r w:rsidRPr="008305C7">
        <w:rPr>
          <w:lang w:val="en-ID"/>
        </w:rPr>
        <w:t xml:space="preserve"> </w:t>
      </w:r>
      <w:proofErr w:type="spellStart"/>
      <w:r w:rsidRPr="008305C7">
        <w:rPr>
          <w:lang w:val="en-ID"/>
        </w:rPr>
        <w:t>risiko</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hidrometeorologi</w:t>
      </w:r>
      <w:proofErr w:type="spellEnd"/>
      <w:r w:rsidRPr="008305C7">
        <w:rPr>
          <w:lang w:val="en-ID"/>
        </w:rPr>
        <w:t xml:space="preserve">, </w:t>
      </w:r>
      <w:proofErr w:type="spellStart"/>
      <w:r w:rsidRPr="008305C7">
        <w:rPr>
          <w:lang w:val="en-ID"/>
        </w:rPr>
        <w:t>termasuk</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di </w:t>
      </w:r>
      <w:proofErr w:type="spellStart"/>
      <w:r w:rsidRPr="008305C7">
        <w:rPr>
          <w:lang w:val="en-ID"/>
        </w:rPr>
        <w:t>berbagai</w:t>
      </w:r>
      <w:proofErr w:type="spellEnd"/>
      <w:r w:rsidRPr="008305C7">
        <w:rPr>
          <w:lang w:val="en-ID"/>
        </w:rPr>
        <w:t xml:space="preserve"> </w:t>
      </w:r>
      <w:proofErr w:type="spellStart"/>
      <w:r w:rsidRPr="008305C7">
        <w:rPr>
          <w:lang w:val="en-ID"/>
        </w:rPr>
        <w:t>daerah</w:t>
      </w:r>
      <w:proofErr w:type="spellEnd"/>
      <w:r w:rsidRPr="008305C7">
        <w:rPr>
          <w:lang w:val="en-ID"/>
        </w:rPr>
        <w:t>.</w:t>
      </w:r>
    </w:p>
    <w:p w14:paraId="38538787" w14:textId="4124B3E5" w:rsidR="008305C7" w:rsidRDefault="008305C7" w:rsidP="00F83C1C">
      <w:pPr>
        <w:pStyle w:val="BodyText"/>
        <w:spacing w:line="276" w:lineRule="auto"/>
        <w:ind w:firstLine="426"/>
        <w:rPr>
          <w:lang w:val="en-ID"/>
        </w:rPr>
      </w:pPr>
      <w:proofErr w:type="spellStart"/>
      <w:r w:rsidRPr="008305C7">
        <w:rPr>
          <w:lang w:val="en-ID"/>
        </w:rPr>
        <w:t>Menurut</w:t>
      </w:r>
      <w:proofErr w:type="spellEnd"/>
      <w:r w:rsidRPr="008305C7">
        <w:rPr>
          <w:lang w:val="en-ID"/>
        </w:rPr>
        <w:t xml:space="preserve"> </w:t>
      </w:r>
      <w:proofErr w:type="spellStart"/>
      <w:r w:rsidRPr="008305C7">
        <w:rPr>
          <w:lang w:val="en-ID"/>
        </w:rPr>
        <w:t>Undang-Undang</w:t>
      </w:r>
      <w:proofErr w:type="spellEnd"/>
      <w:r w:rsidRPr="008305C7">
        <w:rPr>
          <w:lang w:val="en-ID"/>
        </w:rPr>
        <w:t xml:space="preserve"> </w:t>
      </w:r>
      <w:proofErr w:type="spellStart"/>
      <w:r w:rsidRPr="008305C7">
        <w:rPr>
          <w:lang w:val="en-ID"/>
        </w:rPr>
        <w:t>Nomor</w:t>
      </w:r>
      <w:proofErr w:type="spellEnd"/>
      <w:r w:rsidRPr="008305C7">
        <w:rPr>
          <w:lang w:val="en-ID"/>
        </w:rPr>
        <w:t xml:space="preserve"> 24 </w:t>
      </w:r>
      <w:proofErr w:type="spellStart"/>
      <w:r w:rsidRPr="008305C7">
        <w:rPr>
          <w:lang w:val="en-ID"/>
        </w:rPr>
        <w:t>Tahun</w:t>
      </w:r>
      <w:proofErr w:type="spellEnd"/>
      <w:r w:rsidRPr="008305C7">
        <w:rPr>
          <w:lang w:val="en-ID"/>
        </w:rPr>
        <w:t xml:space="preserve"> 2007 </w:t>
      </w:r>
      <w:proofErr w:type="spellStart"/>
      <w:r w:rsidRPr="008305C7">
        <w:rPr>
          <w:lang w:val="en-ID"/>
        </w:rPr>
        <w:t>tentang</w:t>
      </w:r>
      <w:proofErr w:type="spellEnd"/>
      <w:r w:rsidRPr="008305C7">
        <w:rPr>
          <w:lang w:val="en-ID"/>
        </w:rPr>
        <w:t xml:space="preserve"> </w:t>
      </w:r>
      <w:proofErr w:type="spellStart"/>
      <w:r w:rsidRPr="008305C7">
        <w:rPr>
          <w:lang w:val="en-ID"/>
        </w:rPr>
        <w:t>Penanggulangan</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adalah</w:t>
      </w:r>
      <w:proofErr w:type="spellEnd"/>
      <w:r w:rsidRPr="008305C7">
        <w:rPr>
          <w:lang w:val="en-ID"/>
        </w:rPr>
        <w:t xml:space="preserve"> </w:t>
      </w:r>
      <w:proofErr w:type="spellStart"/>
      <w:r w:rsidRPr="008305C7">
        <w:rPr>
          <w:lang w:val="en-ID"/>
        </w:rPr>
        <w:t>peristiwa</w:t>
      </w:r>
      <w:proofErr w:type="spellEnd"/>
      <w:r w:rsidRPr="008305C7">
        <w:rPr>
          <w:lang w:val="en-ID"/>
        </w:rPr>
        <w:t xml:space="preserve"> </w:t>
      </w:r>
      <w:proofErr w:type="spellStart"/>
      <w:r w:rsidRPr="008305C7">
        <w:rPr>
          <w:lang w:val="en-ID"/>
        </w:rPr>
        <w:t>atau</w:t>
      </w:r>
      <w:proofErr w:type="spellEnd"/>
      <w:r w:rsidRPr="008305C7">
        <w:rPr>
          <w:lang w:val="en-ID"/>
        </w:rPr>
        <w:t xml:space="preserve"> </w:t>
      </w:r>
      <w:proofErr w:type="spellStart"/>
      <w:r w:rsidRPr="008305C7">
        <w:rPr>
          <w:lang w:val="en-ID"/>
        </w:rPr>
        <w:t>rangkaian</w:t>
      </w:r>
      <w:proofErr w:type="spellEnd"/>
      <w:r w:rsidRPr="008305C7">
        <w:rPr>
          <w:lang w:val="en-ID"/>
        </w:rPr>
        <w:t xml:space="preserve"> </w:t>
      </w:r>
      <w:proofErr w:type="spellStart"/>
      <w:r w:rsidRPr="008305C7">
        <w:rPr>
          <w:lang w:val="en-ID"/>
        </w:rPr>
        <w:t>peristiwa</w:t>
      </w:r>
      <w:proofErr w:type="spellEnd"/>
      <w:r w:rsidRPr="008305C7">
        <w:rPr>
          <w:lang w:val="en-ID"/>
        </w:rPr>
        <w:t xml:space="preserve"> yang </w:t>
      </w:r>
      <w:proofErr w:type="spellStart"/>
      <w:r w:rsidRPr="008305C7">
        <w:rPr>
          <w:lang w:val="en-ID"/>
        </w:rPr>
        <w:t>mengancam</w:t>
      </w:r>
      <w:proofErr w:type="spellEnd"/>
      <w:r w:rsidRPr="008305C7">
        <w:rPr>
          <w:lang w:val="en-ID"/>
        </w:rPr>
        <w:t xml:space="preserve"> </w:t>
      </w:r>
      <w:proofErr w:type="spellStart"/>
      <w:r w:rsidRPr="008305C7">
        <w:rPr>
          <w:lang w:val="en-ID"/>
        </w:rPr>
        <w:t>kehidupan</w:t>
      </w:r>
      <w:proofErr w:type="spellEnd"/>
      <w:r w:rsidRPr="008305C7">
        <w:rPr>
          <w:lang w:val="en-ID"/>
        </w:rPr>
        <w:t xml:space="preserve"> </w:t>
      </w:r>
      <w:proofErr w:type="spellStart"/>
      <w:r w:rsidRPr="008305C7">
        <w:rPr>
          <w:lang w:val="en-ID"/>
        </w:rPr>
        <w:t>masyarakat</w:t>
      </w:r>
      <w:proofErr w:type="spellEnd"/>
      <w:r w:rsidRPr="008305C7">
        <w:rPr>
          <w:lang w:val="en-ID"/>
        </w:rPr>
        <w:t xml:space="preserve"> dan </w:t>
      </w:r>
      <w:proofErr w:type="spellStart"/>
      <w:r w:rsidRPr="008305C7">
        <w:rPr>
          <w:lang w:val="en-ID"/>
        </w:rPr>
        <w:t>dapat</w:t>
      </w:r>
      <w:proofErr w:type="spellEnd"/>
      <w:r w:rsidRPr="008305C7">
        <w:rPr>
          <w:lang w:val="en-ID"/>
        </w:rPr>
        <w:t xml:space="preserve"> </w:t>
      </w:r>
      <w:proofErr w:type="spellStart"/>
      <w:r w:rsidRPr="008305C7">
        <w:rPr>
          <w:lang w:val="en-ID"/>
        </w:rPr>
        <w:t>disebabkan</w:t>
      </w:r>
      <w:proofErr w:type="spellEnd"/>
      <w:r w:rsidRPr="008305C7">
        <w:rPr>
          <w:lang w:val="en-ID"/>
        </w:rPr>
        <w:t xml:space="preserve"> oleh </w:t>
      </w:r>
      <w:proofErr w:type="spellStart"/>
      <w:r w:rsidRPr="008305C7">
        <w:rPr>
          <w:lang w:val="en-ID"/>
        </w:rPr>
        <w:t>faktor</w:t>
      </w:r>
      <w:proofErr w:type="spellEnd"/>
      <w:r w:rsidRPr="008305C7">
        <w:rPr>
          <w:lang w:val="en-ID"/>
        </w:rPr>
        <w:t xml:space="preserve"> </w:t>
      </w:r>
      <w:proofErr w:type="spellStart"/>
      <w:r w:rsidRPr="008305C7">
        <w:rPr>
          <w:lang w:val="en-ID"/>
        </w:rPr>
        <w:t>alam</w:t>
      </w:r>
      <w:proofErr w:type="spellEnd"/>
      <w:r w:rsidRPr="008305C7">
        <w:rPr>
          <w:lang w:val="en-ID"/>
        </w:rPr>
        <w:t xml:space="preserve">, </w:t>
      </w:r>
      <w:proofErr w:type="spellStart"/>
      <w:r w:rsidRPr="008305C7">
        <w:rPr>
          <w:lang w:val="en-ID"/>
        </w:rPr>
        <w:t>nonalam</w:t>
      </w:r>
      <w:proofErr w:type="spellEnd"/>
      <w:r w:rsidRPr="008305C7">
        <w:rPr>
          <w:lang w:val="en-ID"/>
        </w:rPr>
        <w:t xml:space="preserve">, </w:t>
      </w:r>
      <w:proofErr w:type="spellStart"/>
      <w:r w:rsidRPr="008305C7">
        <w:rPr>
          <w:lang w:val="en-ID"/>
        </w:rPr>
        <w:t>maupun</w:t>
      </w:r>
      <w:proofErr w:type="spellEnd"/>
      <w:r w:rsidRPr="008305C7">
        <w:rPr>
          <w:lang w:val="en-ID"/>
        </w:rPr>
        <w:t xml:space="preserve"> </w:t>
      </w:r>
      <w:proofErr w:type="spellStart"/>
      <w:r w:rsidRPr="008305C7">
        <w:rPr>
          <w:lang w:val="en-ID"/>
        </w:rPr>
        <w:t>manusia</w:t>
      </w:r>
      <w:proofErr w:type="spellEnd"/>
      <w:r w:rsidRPr="008305C7">
        <w:rPr>
          <w:lang w:val="en-ID"/>
        </w:rPr>
        <w:t xml:space="preserve">. </w:t>
      </w:r>
      <w:proofErr w:type="spellStart"/>
      <w:r w:rsidRPr="008305C7">
        <w:rPr>
          <w:lang w:val="en-ID"/>
        </w:rPr>
        <w:t>Dampak</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meliputi</w:t>
      </w:r>
      <w:proofErr w:type="spellEnd"/>
      <w:r w:rsidRPr="008305C7">
        <w:rPr>
          <w:lang w:val="en-ID"/>
        </w:rPr>
        <w:t xml:space="preserve"> korban </w:t>
      </w:r>
      <w:proofErr w:type="spellStart"/>
      <w:r w:rsidRPr="008305C7">
        <w:rPr>
          <w:lang w:val="en-ID"/>
        </w:rPr>
        <w:t>jiwa</w:t>
      </w:r>
      <w:proofErr w:type="spellEnd"/>
      <w:r w:rsidRPr="008305C7">
        <w:rPr>
          <w:lang w:val="en-ID"/>
        </w:rPr>
        <w:t xml:space="preserve">, </w:t>
      </w:r>
      <w:proofErr w:type="spellStart"/>
      <w:r w:rsidRPr="008305C7">
        <w:rPr>
          <w:lang w:val="en-ID"/>
        </w:rPr>
        <w:t>kerusakan</w:t>
      </w:r>
      <w:proofErr w:type="spellEnd"/>
      <w:r w:rsidRPr="008305C7">
        <w:rPr>
          <w:lang w:val="en-ID"/>
        </w:rPr>
        <w:t xml:space="preserve"> </w:t>
      </w:r>
      <w:proofErr w:type="spellStart"/>
      <w:r w:rsidRPr="008305C7">
        <w:rPr>
          <w:lang w:val="en-ID"/>
        </w:rPr>
        <w:t>lingkungan</w:t>
      </w:r>
      <w:proofErr w:type="spellEnd"/>
      <w:r w:rsidRPr="008305C7">
        <w:rPr>
          <w:lang w:val="en-ID"/>
        </w:rPr>
        <w:t xml:space="preserve">, </w:t>
      </w:r>
      <w:proofErr w:type="spellStart"/>
      <w:r w:rsidRPr="008305C7">
        <w:rPr>
          <w:lang w:val="en-ID"/>
        </w:rPr>
        <w:t>kerugian</w:t>
      </w:r>
      <w:proofErr w:type="spellEnd"/>
      <w:r w:rsidRPr="008305C7">
        <w:rPr>
          <w:lang w:val="en-ID"/>
        </w:rPr>
        <w:t xml:space="preserve"> </w:t>
      </w:r>
      <w:proofErr w:type="spellStart"/>
      <w:r w:rsidRPr="008305C7">
        <w:rPr>
          <w:lang w:val="en-ID"/>
        </w:rPr>
        <w:t>harta</w:t>
      </w:r>
      <w:proofErr w:type="spellEnd"/>
      <w:r w:rsidRPr="008305C7">
        <w:rPr>
          <w:lang w:val="en-ID"/>
        </w:rPr>
        <w:t xml:space="preserve"> </w:t>
      </w:r>
      <w:proofErr w:type="spellStart"/>
      <w:r w:rsidRPr="008305C7">
        <w:rPr>
          <w:lang w:val="en-ID"/>
        </w:rPr>
        <w:t>benda</w:t>
      </w:r>
      <w:proofErr w:type="spellEnd"/>
      <w:r w:rsidRPr="008305C7">
        <w:rPr>
          <w:lang w:val="en-ID"/>
        </w:rPr>
        <w:t xml:space="preserve">, dan </w:t>
      </w:r>
      <w:proofErr w:type="spellStart"/>
      <w:r w:rsidRPr="008305C7">
        <w:rPr>
          <w:lang w:val="en-ID"/>
        </w:rPr>
        <w:t>gangguan</w:t>
      </w:r>
      <w:proofErr w:type="spellEnd"/>
      <w:r w:rsidRPr="008305C7">
        <w:rPr>
          <w:lang w:val="en-ID"/>
        </w:rPr>
        <w:t xml:space="preserve"> </w:t>
      </w:r>
      <w:proofErr w:type="spellStart"/>
      <w:r w:rsidRPr="008305C7">
        <w:rPr>
          <w:lang w:val="en-ID"/>
        </w:rPr>
        <w:t>sosial</w:t>
      </w:r>
      <w:proofErr w:type="spellEnd"/>
      <w:r w:rsidRPr="008305C7">
        <w:rPr>
          <w:lang w:val="en-ID"/>
        </w:rPr>
        <w:t xml:space="preserve"> </w:t>
      </w:r>
      <w:proofErr w:type="spellStart"/>
      <w:r w:rsidRPr="008305C7">
        <w:rPr>
          <w:lang w:val="en-ID"/>
        </w:rPr>
        <w:t>ekonomi</w:t>
      </w:r>
      <w:proofErr w:type="spellEnd"/>
      <w:r w:rsidRPr="008305C7">
        <w:rPr>
          <w:lang w:val="en-ID"/>
        </w:rPr>
        <w:t xml:space="preserve">. Oleh </w:t>
      </w:r>
      <w:proofErr w:type="spellStart"/>
      <w:r w:rsidRPr="008305C7">
        <w:rPr>
          <w:lang w:val="en-ID"/>
        </w:rPr>
        <w:t>karena</w:t>
      </w:r>
      <w:proofErr w:type="spellEnd"/>
      <w:r w:rsidRPr="008305C7">
        <w:rPr>
          <w:lang w:val="en-ID"/>
        </w:rPr>
        <w:t xml:space="preserve"> </w:t>
      </w:r>
      <w:proofErr w:type="spellStart"/>
      <w:r w:rsidRPr="008305C7">
        <w:rPr>
          <w:lang w:val="en-ID"/>
        </w:rPr>
        <w:t>itu</w:t>
      </w:r>
      <w:proofErr w:type="spellEnd"/>
      <w:r w:rsidRPr="008305C7">
        <w:rPr>
          <w:lang w:val="en-ID"/>
        </w:rPr>
        <w:t xml:space="preserve">, </w:t>
      </w:r>
      <w:proofErr w:type="spellStart"/>
      <w:r w:rsidRPr="008305C7">
        <w:rPr>
          <w:lang w:val="en-ID"/>
        </w:rPr>
        <w:t>mitigasi</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menjadi</w:t>
      </w:r>
      <w:proofErr w:type="spellEnd"/>
      <w:r w:rsidRPr="008305C7">
        <w:rPr>
          <w:lang w:val="en-ID"/>
        </w:rPr>
        <w:t xml:space="preserve"> </w:t>
      </w:r>
      <w:proofErr w:type="spellStart"/>
      <w:r w:rsidRPr="008305C7">
        <w:rPr>
          <w:lang w:val="en-ID"/>
        </w:rPr>
        <w:t>langkah</w:t>
      </w:r>
      <w:proofErr w:type="spellEnd"/>
      <w:r w:rsidRPr="008305C7">
        <w:rPr>
          <w:lang w:val="en-ID"/>
        </w:rPr>
        <w:t xml:space="preserve"> </w:t>
      </w:r>
      <w:proofErr w:type="spellStart"/>
      <w:r w:rsidRPr="008305C7">
        <w:rPr>
          <w:lang w:val="en-ID"/>
        </w:rPr>
        <w:t>penting</w:t>
      </w:r>
      <w:proofErr w:type="spellEnd"/>
      <w:r w:rsidRPr="008305C7">
        <w:rPr>
          <w:lang w:val="en-ID"/>
        </w:rPr>
        <w:t xml:space="preserve"> </w:t>
      </w:r>
      <w:proofErr w:type="spellStart"/>
      <w:r w:rsidRPr="008305C7">
        <w:rPr>
          <w:lang w:val="en-ID"/>
        </w:rPr>
        <w:t>untuk</w:t>
      </w:r>
      <w:proofErr w:type="spellEnd"/>
      <w:r w:rsidRPr="008305C7">
        <w:rPr>
          <w:lang w:val="en-ID"/>
        </w:rPr>
        <w:t xml:space="preserve"> </w:t>
      </w:r>
      <w:proofErr w:type="spellStart"/>
      <w:r w:rsidRPr="008305C7">
        <w:rPr>
          <w:lang w:val="en-ID"/>
        </w:rPr>
        <w:t>mengurangi</w:t>
      </w:r>
      <w:proofErr w:type="spellEnd"/>
      <w:r w:rsidRPr="008305C7">
        <w:rPr>
          <w:lang w:val="en-ID"/>
        </w:rPr>
        <w:t xml:space="preserve"> </w:t>
      </w:r>
      <w:proofErr w:type="spellStart"/>
      <w:r w:rsidRPr="008305C7">
        <w:rPr>
          <w:lang w:val="en-ID"/>
        </w:rPr>
        <w:t>dampak</w:t>
      </w:r>
      <w:proofErr w:type="spellEnd"/>
      <w:r w:rsidRPr="008305C7">
        <w:rPr>
          <w:lang w:val="en-ID"/>
        </w:rPr>
        <w:t xml:space="preserve"> </w:t>
      </w:r>
      <w:proofErr w:type="spellStart"/>
      <w:r w:rsidRPr="008305C7">
        <w:rPr>
          <w:lang w:val="en-ID"/>
        </w:rPr>
        <w:t>kerugian</w:t>
      </w:r>
      <w:proofErr w:type="spellEnd"/>
      <w:r w:rsidRPr="008305C7">
        <w:rPr>
          <w:lang w:val="en-ID"/>
        </w:rPr>
        <w:t xml:space="preserve">, salah </w:t>
      </w:r>
      <w:proofErr w:type="spellStart"/>
      <w:r w:rsidRPr="008305C7">
        <w:rPr>
          <w:lang w:val="en-ID"/>
        </w:rPr>
        <w:t>satunya</w:t>
      </w:r>
      <w:proofErr w:type="spellEnd"/>
      <w:r w:rsidRPr="008305C7">
        <w:rPr>
          <w:lang w:val="en-ID"/>
        </w:rPr>
        <w:t xml:space="preserve"> </w:t>
      </w:r>
      <w:proofErr w:type="spellStart"/>
      <w:r w:rsidRPr="008305C7">
        <w:rPr>
          <w:lang w:val="en-ID"/>
        </w:rPr>
        <w:t>melalui</w:t>
      </w:r>
      <w:proofErr w:type="spellEnd"/>
      <w:r w:rsidRPr="008305C7">
        <w:rPr>
          <w:lang w:val="en-ID"/>
        </w:rPr>
        <w:t xml:space="preserve"> </w:t>
      </w:r>
      <w:proofErr w:type="spellStart"/>
      <w:r w:rsidRPr="008305C7">
        <w:rPr>
          <w:lang w:val="en-ID"/>
        </w:rPr>
        <w:t>pemetaan</w:t>
      </w:r>
      <w:proofErr w:type="spellEnd"/>
      <w:r w:rsidRPr="008305C7">
        <w:rPr>
          <w:lang w:val="en-ID"/>
        </w:rPr>
        <w:t xml:space="preserve"> </w:t>
      </w:r>
      <w:proofErr w:type="spellStart"/>
      <w:r w:rsidRPr="008305C7">
        <w:rPr>
          <w:lang w:val="en-ID"/>
        </w:rPr>
        <w:t>jalur</w:t>
      </w:r>
      <w:proofErr w:type="spellEnd"/>
      <w:r w:rsidRPr="008305C7">
        <w:rPr>
          <w:lang w:val="en-ID"/>
        </w:rPr>
        <w:t xml:space="preserve"> </w:t>
      </w:r>
      <w:proofErr w:type="spellStart"/>
      <w:r w:rsidRPr="008305C7">
        <w:rPr>
          <w:lang w:val="en-ID"/>
        </w:rPr>
        <w:t>evakuasi</w:t>
      </w:r>
      <w:proofErr w:type="spellEnd"/>
      <w:r w:rsidRPr="008305C7">
        <w:rPr>
          <w:lang w:val="en-ID"/>
        </w:rPr>
        <w:t xml:space="preserve"> yang </w:t>
      </w:r>
      <w:proofErr w:type="spellStart"/>
      <w:r w:rsidRPr="008305C7">
        <w:rPr>
          <w:lang w:val="en-ID"/>
        </w:rPr>
        <w:t>efektif</w:t>
      </w:r>
      <w:proofErr w:type="spellEnd"/>
      <w:r w:rsidRPr="008305C7">
        <w:rPr>
          <w:lang w:val="en-ID"/>
        </w:rPr>
        <w:t xml:space="preserve"> di wilayah </w:t>
      </w:r>
      <w:proofErr w:type="spellStart"/>
      <w:r w:rsidRPr="008305C7">
        <w:rPr>
          <w:lang w:val="en-ID"/>
        </w:rPr>
        <w:t>rawan</w:t>
      </w:r>
      <w:proofErr w:type="spellEnd"/>
      <w:r w:rsidRPr="008305C7">
        <w:rPr>
          <w:lang w:val="en-ID"/>
        </w:rPr>
        <w:t xml:space="preserve"> </w:t>
      </w:r>
      <w:proofErr w:type="spellStart"/>
      <w:r w:rsidRPr="008305C7">
        <w:rPr>
          <w:lang w:val="en-ID"/>
        </w:rPr>
        <w:t>bencana</w:t>
      </w:r>
      <w:proofErr w:type="spellEnd"/>
      <w:r w:rsidRPr="008305C7">
        <w:rPr>
          <w:lang w:val="en-ID"/>
        </w:rPr>
        <w:t>.</w:t>
      </w:r>
    </w:p>
    <w:p w14:paraId="62728505" w14:textId="77777777" w:rsidR="008305C7" w:rsidRPr="008305C7" w:rsidRDefault="008305C7" w:rsidP="008305C7">
      <w:pPr>
        <w:pStyle w:val="BodyText"/>
        <w:spacing w:line="276" w:lineRule="auto"/>
        <w:ind w:firstLine="426"/>
        <w:rPr>
          <w:lang w:val="en-ID"/>
        </w:rPr>
      </w:pPr>
      <w:proofErr w:type="spellStart"/>
      <w:r w:rsidRPr="008305C7">
        <w:rPr>
          <w:lang w:val="en-ID"/>
        </w:rPr>
        <w:t>evakuasi</w:t>
      </w:r>
      <w:proofErr w:type="spellEnd"/>
      <w:r w:rsidRPr="008305C7">
        <w:rPr>
          <w:lang w:val="en-ID"/>
        </w:rPr>
        <w:t xml:space="preserve"> yang </w:t>
      </w:r>
      <w:proofErr w:type="spellStart"/>
      <w:r w:rsidRPr="008305C7">
        <w:rPr>
          <w:lang w:val="en-ID"/>
        </w:rPr>
        <w:t>efektif</w:t>
      </w:r>
      <w:proofErr w:type="spellEnd"/>
      <w:r w:rsidRPr="008305C7">
        <w:rPr>
          <w:lang w:val="en-ID"/>
        </w:rPr>
        <w:t xml:space="preserve"> di wilayah </w:t>
      </w:r>
      <w:proofErr w:type="spellStart"/>
      <w:r w:rsidRPr="008305C7">
        <w:rPr>
          <w:lang w:val="en-ID"/>
        </w:rPr>
        <w:t>rawan</w:t>
      </w:r>
      <w:proofErr w:type="spellEnd"/>
      <w:r w:rsidRPr="008305C7">
        <w:rPr>
          <w:lang w:val="en-ID"/>
        </w:rPr>
        <w:t xml:space="preserve"> </w:t>
      </w:r>
      <w:proofErr w:type="spellStart"/>
      <w:r w:rsidRPr="008305C7">
        <w:rPr>
          <w:lang w:val="en-ID"/>
        </w:rPr>
        <w:t>bencana</w:t>
      </w:r>
      <w:proofErr w:type="spellEnd"/>
      <w:r w:rsidRPr="008305C7">
        <w:rPr>
          <w:lang w:val="en-ID"/>
        </w:rPr>
        <w:t>.</w:t>
      </w:r>
    </w:p>
    <w:p w14:paraId="43CFAE01" w14:textId="5E65EB54" w:rsidR="008305C7" w:rsidRDefault="008305C7" w:rsidP="008305C7">
      <w:pPr>
        <w:pStyle w:val="BodyText"/>
        <w:spacing w:line="276" w:lineRule="auto"/>
        <w:ind w:firstLine="426"/>
        <w:rPr>
          <w:lang w:val="en-ID"/>
        </w:rPr>
      </w:pPr>
      <w:proofErr w:type="spellStart"/>
      <w:r w:rsidRPr="008305C7">
        <w:rPr>
          <w:lang w:val="en-ID"/>
        </w:rPr>
        <w:t>Berdasarkan</w:t>
      </w:r>
      <w:proofErr w:type="spellEnd"/>
      <w:r w:rsidRPr="008305C7">
        <w:rPr>
          <w:lang w:val="en-ID"/>
        </w:rPr>
        <w:t xml:space="preserve"> data BNPB </w:t>
      </w:r>
      <w:proofErr w:type="spellStart"/>
      <w:r w:rsidRPr="008305C7">
        <w:rPr>
          <w:lang w:val="en-ID"/>
        </w:rPr>
        <w:t>tahun</w:t>
      </w:r>
      <w:proofErr w:type="spellEnd"/>
      <w:r w:rsidRPr="008305C7">
        <w:rPr>
          <w:lang w:val="en-ID"/>
        </w:rPr>
        <w:t xml:space="preserve"> 2023, </w:t>
      </w:r>
      <w:proofErr w:type="spellStart"/>
      <w:r w:rsidRPr="008305C7">
        <w:rPr>
          <w:lang w:val="en-ID"/>
        </w:rPr>
        <w:t>tercatat</w:t>
      </w:r>
      <w:proofErr w:type="spellEnd"/>
      <w:r w:rsidRPr="008305C7">
        <w:rPr>
          <w:lang w:val="en-ID"/>
        </w:rPr>
        <w:t xml:space="preserve"> </w:t>
      </w:r>
      <w:proofErr w:type="spellStart"/>
      <w:r w:rsidRPr="008305C7">
        <w:rPr>
          <w:lang w:val="en-ID"/>
        </w:rPr>
        <w:t>sebanyak</w:t>
      </w:r>
      <w:proofErr w:type="spellEnd"/>
      <w:r w:rsidRPr="008305C7">
        <w:rPr>
          <w:lang w:val="en-ID"/>
        </w:rPr>
        <w:t xml:space="preserve"> 5.400 </w:t>
      </w:r>
      <w:proofErr w:type="spellStart"/>
      <w:r w:rsidRPr="008305C7">
        <w:rPr>
          <w:lang w:val="en-ID"/>
        </w:rPr>
        <w:t>kejadian</w:t>
      </w:r>
      <w:proofErr w:type="spellEnd"/>
      <w:r w:rsidRPr="008305C7">
        <w:rPr>
          <w:lang w:val="en-ID"/>
        </w:rPr>
        <w:t xml:space="preserve"> </w:t>
      </w:r>
      <w:proofErr w:type="spellStart"/>
      <w:r w:rsidRPr="008305C7">
        <w:rPr>
          <w:lang w:val="en-ID"/>
        </w:rPr>
        <w:t>bencana</w:t>
      </w:r>
      <w:proofErr w:type="spellEnd"/>
      <w:r w:rsidRPr="008305C7">
        <w:rPr>
          <w:lang w:val="en-ID"/>
        </w:rPr>
        <w:t xml:space="preserve"> di Indonesia, yang 99,35% di </w:t>
      </w:r>
      <w:proofErr w:type="spellStart"/>
      <w:r w:rsidRPr="008305C7">
        <w:rPr>
          <w:lang w:val="en-ID"/>
        </w:rPr>
        <w:t>antaranya</w:t>
      </w:r>
      <w:proofErr w:type="spellEnd"/>
      <w:r w:rsidRPr="008305C7">
        <w:rPr>
          <w:lang w:val="en-ID"/>
        </w:rPr>
        <w:t xml:space="preserve"> </w:t>
      </w:r>
      <w:proofErr w:type="spellStart"/>
      <w:r w:rsidRPr="008305C7">
        <w:rPr>
          <w:lang w:val="en-ID"/>
        </w:rPr>
        <w:t>merupakan</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hidrometeorologi</w:t>
      </w:r>
      <w:proofErr w:type="spellEnd"/>
      <w:r w:rsidRPr="008305C7">
        <w:rPr>
          <w:lang w:val="en-ID"/>
        </w:rPr>
        <w:t xml:space="preserve">, </w:t>
      </w:r>
      <w:proofErr w:type="spellStart"/>
      <w:r w:rsidRPr="008305C7">
        <w:rPr>
          <w:lang w:val="en-ID"/>
        </w:rPr>
        <w:t>sedangkan</w:t>
      </w:r>
      <w:proofErr w:type="spellEnd"/>
      <w:r w:rsidRPr="008305C7">
        <w:rPr>
          <w:lang w:val="en-ID"/>
        </w:rPr>
        <w:t xml:space="preserve"> 0,65% </w:t>
      </w:r>
      <w:proofErr w:type="spellStart"/>
      <w:r w:rsidRPr="008305C7">
        <w:rPr>
          <w:lang w:val="en-ID"/>
        </w:rPr>
        <w:t>merupakan</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geologi</w:t>
      </w:r>
      <w:proofErr w:type="spellEnd"/>
      <w:r w:rsidRPr="008305C7">
        <w:rPr>
          <w:lang w:val="en-ID"/>
        </w:rPr>
        <w:t xml:space="preserve">. </w:t>
      </w:r>
      <w:proofErr w:type="spellStart"/>
      <w:r w:rsidRPr="008305C7">
        <w:rPr>
          <w:lang w:val="en-ID"/>
        </w:rPr>
        <w:t>Rinciannya</w:t>
      </w:r>
      <w:proofErr w:type="spellEnd"/>
      <w:r w:rsidRPr="008305C7">
        <w:rPr>
          <w:lang w:val="en-ID"/>
        </w:rPr>
        <w:t xml:space="preserve"> </w:t>
      </w:r>
      <w:proofErr w:type="spellStart"/>
      <w:r w:rsidRPr="008305C7">
        <w:rPr>
          <w:lang w:val="en-ID"/>
        </w:rPr>
        <w:t>meliputi</w:t>
      </w:r>
      <w:proofErr w:type="spellEnd"/>
      <w:r w:rsidRPr="008305C7">
        <w:rPr>
          <w:lang w:val="en-ID"/>
        </w:rPr>
        <w:t xml:space="preserve"> 2.051 </w:t>
      </w:r>
      <w:proofErr w:type="spellStart"/>
      <w:r w:rsidRPr="008305C7">
        <w:rPr>
          <w:lang w:val="en-ID"/>
        </w:rPr>
        <w:t>kebakaran</w:t>
      </w:r>
      <w:proofErr w:type="spellEnd"/>
      <w:r w:rsidRPr="008305C7">
        <w:rPr>
          <w:lang w:val="en-ID"/>
        </w:rPr>
        <w:t xml:space="preserve"> </w:t>
      </w:r>
      <w:proofErr w:type="spellStart"/>
      <w:r w:rsidRPr="008305C7">
        <w:rPr>
          <w:lang w:val="en-ID"/>
        </w:rPr>
        <w:t>hutan</w:t>
      </w:r>
      <w:proofErr w:type="spellEnd"/>
      <w:r w:rsidRPr="008305C7">
        <w:rPr>
          <w:lang w:val="en-ID"/>
        </w:rPr>
        <w:t xml:space="preserve"> dan </w:t>
      </w:r>
      <w:proofErr w:type="spellStart"/>
      <w:r w:rsidRPr="008305C7">
        <w:rPr>
          <w:lang w:val="en-ID"/>
        </w:rPr>
        <w:t>lahan</w:t>
      </w:r>
      <w:proofErr w:type="spellEnd"/>
      <w:r w:rsidRPr="008305C7">
        <w:rPr>
          <w:lang w:val="en-ID"/>
        </w:rPr>
        <w:t xml:space="preserve">, 1.261 </w:t>
      </w:r>
      <w:proofErr w:type="spellStart"/>
      <w:r w:rsidRPr="008305C7">
        <w:rPr>
          <w:lang w:val="en-ID"/>
        </w:rPr>
        <w:t>cuaca</w:t>
      </w:r>
      <w:proofErr w:type="spellEnd"/>
      <w:r w:rsidRPr="008305C7">
        <w:rPr>
          <w:lang w:val="en-ID"/>
        </w:rPr>
        <w:t xml:space="preserve"> </w:t>
      </w:r>
      <w:proofErr w:type="spellStart"/>
      <w:r w:rsidRPr="008305C7">
        <w:rPr>
          <w:lang w:val="en-ID"/>
        </w:rPr>
        <w:t>ekstrem</w:t>
      </w:r>
      <w:proofErr w:type="spellEnd"/>
      <w:r w:rsidRPr="008305C7">
        <w:rPr>
          <w:lang w:val="en-ID"/>
        </w:rPr>
        <w:t xml:space="preserve">, 1.255 </w:t>
      </w:r>
      <w:proofErr w:type="spellStart"/>
      <w:r w:rsidRPr="008305C7">
        <w:rPr>
          <w:lang w:val="en-ID"/>
        </w:rPr>
        <w:t>banjir</w:t>
      </w:r>
      <w:proofErr w:type="spellEnd"/>
      <w:r w:rsidRPr="008305C7">
        <w:rPr>
          <w:lang w:val="en-ID"/>
        </w:rPr>
        <w:t xml:space="preserve">, 591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174 </w:t>
      </w:r>
      <w:proofErr w:type="spellStart"/>
      <w:r w:rsidRPr="008305C7">
        <w:rPr>
          <w:lang w:val="en-ID"/>
        </w:rPr>
        <w:t>kekeringan</w:t>
      </w:r>
      <w:proofErr w:type="spellEnd"/>
      <w:r w:rsidRPr="008305C7">
        <w:rPr>
          <w:lang w:val="en-ID"/>
        </w:rPr>
        <w:t xml:space="preserve">, 33 </w:t>
      </w:r>
      <w:proofErr w:type="spellStart"/>
      <w:r w:rsidRPr="008305C7">
        <w:rPr>
          <w:lang w:val="en-ID"/>
        </w:rPr>
        <w:t>gelombang</w:t>
      </w:r>
      <w:proofErr w:type="spellEnd"/>
      <w:r w:rsidRPr="008305C7">
        <w:rPr>
          <w:lang w:val="en-ID"/>
        </w:rPr>
        <w:t xml:space="preserve"> pasang dan </w:t>
      </w:r>
      <w:proofErr w:type="spellStart"/>
      <w:r w:rsidRPr="008305C7">
        <w:rPr>
          <w:lang w:val="en-ID"/>
        </w:rPr>
        <w:t>abrasi</w:t>
      </w:r>
      <w:proofErr w:type="spellEnd"/>
      <w:r w:rsidRPr="008305C7">
        <w:rPr>
          <w:lang w:val="en-ID"/>
        </w:rPr>
        <w:t xml:space="preserve">, 31 </w:t>
      </w:r>
      <w:proofErr w:type="spellStart"/>
      <w:r w:rsidRPr="008305C7">
        <w:rPr>
          <w:lang w:val="en-ID"/>
        </w:rPr>
        <w:t>gempa</w:t>
      </w:r>
      <w:proofErr w:type="spellEnd"/>
      <w:r w:rsidRPr="008305C7">
        <w:rPr>
          <w:lang w:val="en-ID"/>
        </w:rPr>
        <w:t xml:space="preserve"> </w:t>
      </w:r>
      <w:proofErr w:type="spellStart"/>
      <w:r w:rsidRPr="008305C7">
        <w:rPr>
          <w:lang w:val="en-ID"/>
        </w:rPr>
        <w:t>bumi</w:t>
      </w:r>
      <w:proofErr w:type="spellEnd"/>
      <w:r w:rsidRPr="008305C7">
        <w:rPr>
          <w:lang w:val="en-ID"/>
        </w:rPr>
        <w:t xml:space="preserve">, dan 4 </w:t>
      </w:r>
      <w:proofErr w:type="spellStart"/>
      <w:r w:rsidRPr="008305C7">
        <w:rPr>
          <w:lang w:val="en-ID"/>
        </w:rPr>
        <w:t>letusan</w:t>
      </w:r>
      <w:proofErr w:type="spellEnd"/>
      <w:r w:rsidRPr="008305C7">
        <w:rPr>
          <w:lang w:val="en-ID"/>
        </w:rPr>
        <w:t xml:space="preserve"> </w:t>
      </w:r>
      <w:proofErr w:type="spellStart"/>
      <w:r w:rsidRPr="008305C7">
        <w:rPr>
          <w:lang w:val="en-ID"/>
        </w:rPr>
        <w:t>gunung</w:t>
      </w:r>
      <w:proofErr w:type="spellEnd"/>
      <w:r w:rsidRPr="008305C7">
        <w:rPr>
          <w:lang w:val="en-ID"/>
        </w:rPr>
        <w:t xml:space="preserve"> </w:t>
      </w:r>
      <w:proofErr w:type="spellStart"/>
      <w:r w:rsidRPr="008305C7">
        <w:rPr>
          <w:lang w:val="en-ID"/>
        </w:rPr>
        <w:t>api</w:t>
      </w:r>
      <w:proofErr w:type="spellEnd"/>
      <w:r w:rsidRPr="008305C7">
        <w:rPr>
          <w:lang w:val="en-ID"/>
        </w:rPr>
        <w:t xml:space="preserve">. Data </w:t>
      </w:r>
      <w:proofErr w:type="spellStart"/>
      <w:r w:rsidRPr="008305C7">
        <w:rPr>
          <w:lang w:val="en-ID"/>
        </w:rPr>
        <w:t>ini</w:t>
      </w:r>
      <w:proofErr w:type="spellEnd"/>
      <w:r w:rsidRPr="008305C7">
        <w:rPr>
          <w:lang w:val="en-ID"/>
        </w:rPr>
        <w:t xml:space="preserve"> </w:t>
      </w:r>
      <w:proofErr w:type="spellStart"/>
      <w:r w:rsidRPr="008305C7">
        <w:rPr>
          <w:lang w:val="en-ID"/>
        </w:rPr>
        <w:t>menunjukkan</w:t>
      </w:r>
      <w:proofErr w:type="spellEnd"/>
      <w:r w:rsidRPr="008305C7">
        <w:rPr>
          <w:lang w:val="en-ID"/>
        </w:rPr>
        <w:t xml:space="preserve"> </w:t>
      </w:r>
      <w:proofErr w:type="spellStart"/>
      <w:r w:rsidRPr="008305C7">
        <w:rPr>
          <w:lang w:val="en-ID"/>
        </w:rPr>
        <w:t>bahwa</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w:t>
      </w:r>
      <w:proofErr w:type="spellStart"/>
      <w:r w:rsidRPr="008305C7">
        <w:rPr>
          <w:lang w:val="en-ID"/>
        </w:rPr>
        <w:t>termasuk</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dengan</w:t>
      </w:r>
      <w:proofErr w:type="spellEnd"/>
      <w:r w:rsidRPr="008305C7">
        <w:rPr>
          <w:lang w:val="en-ID"/>
        </w:rPr>
        <w:t xml:space="preserve"> </w:t>
      </w:r>
      <w:proofErr w:type="spellStart"/>
      <w:r w:rsidRPr="008305C7">
        <w:rPr>
          <w:lang w:val="en-ID"/>
        </w:rPr>
        <w:t>frekuensi</w:t>
      </w:r>
      <w:proofErr w:type="spellEnd"/>
      <w:r w:rsidRPr="008305C7">
        <w:rPr>
          <w:lang w:val="en-ID"/>
        </w:rPr>
        <w:t xml:space="preserve"> </w:t>
      </w:r>
      <w:proofErr w:type="spellStart"/>
      <w:r w:rsidRPr="008305C7">
        <w:rPr>
          <w:lang w:val="en-ID"/>
        </w:rPr>
        <w:t>tinggi</w:t>
      </w:r>
      <w:proofErr w:type="spellEnd"/>
      <w:r w:rsidRPr="008305C7">
        <w:rPr>
          <w:lang w:val="en-ID"/>
        </w:rPr>
        <w:t xml:space="preserve"> dan </w:t>
      </w:r>
      <w:proofErr w:type="spellStart"/>
      <w:r w:rsidRPr="008305C7">
        <w:rPr>
          <w:lang w:val="en-ID"/>
        </w:rPr>
        <w:t>perlu</w:t>
      </w:r>
      <w:proofErr w:type="spellEnd"/>
      <w:r w:rsidRPr="008305C7">
        <w:rPr>
          <w:lang w:val="en-ID"/>
        </w:rPr>
        <w:t xml:space="preserve"> </w:t>
      </w:r>
      <w:proofErr w:type="spellStart"/>
      <w:r w:rsidRPr="008305C7">
        <w:rPr>
          <w:lang w:val="en-ID"/>
        </w:rPr>
        <w:t>mendapat</w:t>
      </w:r>
      <w:proofErr w:type="spellEnd"/>
      <w:r w:rsidRPr="008305C7">
        <w:rPr>
          <w:lang w:val="en-ID"/>
        </w:rPr>
        <w:t xml:space="preserve"> </w:t>
      </w:r>
      <w:proofErr w:type="spellStart"/>
      <w:r w:rsidRPr="008305C7">
        <w:rPr>
          <w:lang w:val="en-ID"/>
        </w:rPr>
        <w:t>perhatian</w:t>
      </w:r>
      <w:proofErr w:type="spellEnd"/>
      <w:r w:rsidRPr="008305C7">
        <w:rPr>
          <w:lang w:val="en-ID"/>
        </w:rPr>
        <w:t xml:space="preserve"> </w:t>
      </w:r>
      <w:proofErr w:type="spellStart"/>
      <w:r w:rsidRPr="008305C7">
        <w:rPr>
          <w:lang w:val="en-ID"/>
        </w:rPr>
        <w:t>serius</w:t>
      </w:r>
      <w:proofErr w:type="spellEnd"/>
      <w:r w:rsidRPr="008305C7">
        <w:rPr>
          <w:lang w:val="en-ID"/>
        </w:rPr>
        <w:t xml:space="preserve"> </w:t>
      </w:r>
      <w:proofErr w:type="spellStart"/>
      <w:r w:rsidRPr="008305C7">
        <w:rPr>
          <w:lang w:val="en-ID"/>
        </w:rPr>
        <w:t>dalam</w:t>
      </w:r>
      <w:proofErr w:type="spellEnd"/>
      <w:r w:rsidRPr="008305C7">
        <w:rPr>
          <w:lang w:val="en-ID"/>
        </w:rPr>
        <w:t xml:space="preserve"> </w:t>
      </w:r>
      <w:proofErr w:type="spellStart"/>
      <w:r w:rsidRPr="008305C7">
        <w:rPr>
          <w:lang w:val="en-ID"/>
        </w:rPr>
        <w:t>upaya</w:t>
      </w:r>
      <w:proofErr w:type="spellEnd"/>
      <w:r w:rsidRPr="008305C7">
        <w:rPr>
          <w:lang w:val="en-ID"/>
        </w:rPr>
        <w:t xml:space="preserve"> </w:t>
      </w:r>
      <w:proofErr w:type="spellStart"/>
      <w:r w:rsidRPr="008305C7">
        <w:rPr>
          <w:lang w:val="en-ID"/>
        </w:rPr>
        <w:t>mitigasi</w:t>
      </w:r>
      <w:proofErr w:type="spellEnd"/>
      <w:r w:rsidRPr="008305C7">
        <w:rPr>
          <w:lang w:val="en-ID"/>
        </w:rPr>
        <w:t>.</w:t>
      </w:r>
    </w:p>
    <w:p w14:paraId="6DE98BCB" w14:textId="180E5386" w:rsidR="008305C7" w:rsidRDefault="008305C7" w:rsidP="008305C7">
      <w:pPr>
        <w:pStyle w:val="BodyText"/>
        <w:spacing w:line="276" w:lineRule="auto"/>
        <w:ind w:firstLine="426"/>
        <w:rPr>
          <w:lang w:val="en-ID"/>
        </w:rPr>
      </w:pPr>
      <w:r w:rsidRPr="008305C7">
        <w:rPr>
          <w:lang w:val="en-ID"/>
        </w:rPr>
        <w:t xml:space="preserve">Tanah </w:t>
      </w:r>
      <w:proofErr w:type="spellStart"/>
      <w:r w:rsidRPr="008305C7">
        <w:rPr>
          <w:lang w:val="en-ID"/>
        </w:rPr>
        <w:t>longsor</w:t>
      </w:r>
      <w:proofErr w:type="spellEnd"/>
      <w:r w:rsidRPr="008305C7">
        <w:rPr>
          <w:lang w:val="en-ID"/>
        </w:rPr>
        <w:t xml:space="preserve"> </w:t>
      </w:r>
      <w:proofErr w:type="spellStart"/>
      <w:r w:rsidRPr="008305C7">
        <w:rPr>
          <w:lang w:val="en-ID"/>
        </w:rPr>
        <w:t>didefinisikan</w:t>
      </w:r>
      <w:proofErr w:type="spellEnd"/>
      <w:r w:rsidRPr="008305C7">
        <w:rPr>
          <w:lang w:val="en-ID"/>
        </w:rPr>
        <w:t xml:space="preserve"> </w:t>
      </w:r>
      <w:proofErr w:type="spellStart"/>
      <w:r w:rsidRPr="008305C7">
        <w:rPr>
          <w:lang w:val="en-ID"/>
        </w:rPr>
        <w:t>sebagai</w:t>
      </w:r>
      <w:proofErr w:type="spellEnd"/>
      <w:r w:rsidRPr="008305C7">
        <w:rPr>
          <w:lang w:val="en-ID"/>
        </w:rPr>
        <w:t xml:space="preserve"> </w:t>
      </w:r>
      <w:proofErr w:type="spellStart"/>
      <w:r w:rsidRPr="008305C7">
        <w:rPr>
          <w:lang w:val="en-ID"/>
        </w:rPr>
        <w:t>pergerakan</w:t>
      </w:r>
      <w:proofErr w:type="spellEnd"/>
      <w:r w:rsidRPr="008305C7">
        <w:rPr>
          <w:lang w:val="en-ID"/>
        </w:rPr>
        <w:t xml:space="preserve"> </w:t>
      </w:r>
      <w:proofErr w:type="spellStart"/>
      <w:r w:rsidRPr="008305C7">
        <w:rPr>
          <w:lang w:val="en-ID"/>
        </w:rPr>
        <w:t>massa</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atau</w:t>
      </w:r>
      <w:proofErr w:type="spellEnd"/>
      <w:r w:rsidRPr="008305C7">
        <w:rPr>
          <w:lang w:val="en-ID"/>
        </w:rPr>
        <w:t xml:space="preserve"> </w:t>
      </w:r>
      <w:proofErr w:type="spellStart"/>
      <w:r w:rsidRPr="008305C7">
        <w:rPr>
          <w:lang w:val="en-ID"/>
        </w:rPr>
        <w:t>batuan</w:t>
      </w:r>
      <w:proofErr w:type="spellEnd"/>
      <w:r w:rsidRPr="008305C7">
        <w:rPr>
          <w:lang w:val="en-ID"/>
        </w:rPr>
        <w:t xml:space="preserve"> </w:t>
      </w:r>
      <w:proofErr w:type="spellStart"/>
      <w:r w:rsidRPr="008305C7">
        <w:rPr>
          <w:lang w:val="en-ID"/>
        </w:rPr>
        <w:t>penyusun</w:t>
      </w:r>
      <w:proofErr w:type="spellEnd"/>
      <w:r w:rsidRPr="008305C7">
        <w:rPr>
          <w:lang w:val="en-ID"/>
        </w:rPr>
        <w:t xml:space="preserve"> </w:t>
      </w:r>
      <w:proofErr w:type="spellStart"/>
      <w:r w:rsidRPr="008305C7">
        <w:rPr>
          <w:lang w:val="en-ID"/>
        </w:rPr>
        <w:t>lereng</w:t>
      </w:r>
      <w:proofErr w:type="spellEnd"/>
      <w:r w:rsidRPr="008305C7">
        <w:rPr>
          <w:lang w:val="en-ID"/>
        </w:rPr>
        <w:t xml:space="preserve"> </w:t>
      </w:r>
      <w:proofErr w:type="spellStart"/>
      <w:r w:rsidRPr="008305C7">
        <w:rPr>
          <w:lang w:val="en-ID"/>
        </w:rPr>
        <w:t>akibat</w:t>
      </w:r>
      <w:proofErr w:type="spellEnd"/>
      <w:r w:rsidRPr="008305C7">
        <w:rPr>
          <w:lang w:val="en-ID"/>
        </w:rPr>
        <w:t xml:space="preserve"> </w:t>
      </w:r>
      <w:proofErr w:type="spellStart"/>
      <w:r w:rsidRPr="008305C7">
        <w:rPr>
          <w:lang w:val="en-ID"/>
        </w:rPr>
        <w:t>terganggunya</w:t>
      </w:r>
      <w:proofErr w:type="spellEnd"/>
      <w:r w:rsidRPr="008305C7">
        <w:rPr>
          <w:lang w:val="en-ID"/>
        </w:rPr>
        <w:t xml:space="preserve"> </w:t>
      </w:r>
      <w:proofErr w:type="spellStart"/>
      <w:r w:rsidRPr="008305C7">
        <w:rPr>
          <w:lang w:val="en-ID"/>
        </w:rPr>
        <w:t>kestabilan</w:t>
      </w:r>
      <w:proofErr w:type="spellEnd"/>
      <w:r w:rsidRPr="008305C7">
        <w:rPr>
          <w:lang w:val="en-ID"/>
        </w:rPr>
        <w:t xml:space="preserve"> </w:t>
      </w:r>
      <w:proofErr w:type="spellStart"/>
      <w:r w:rsidRPr="008305C7">
        <w:rPr>
          <w:lang w:val="en-ID"/>
        </w:rPr>
        <w:t>lereng</w:t>
      </w:r>
      <w:proofErr w:type="spellEnd"/>
      <w:r w:rsidRPr="008305C7">
        <w:rPr>
          <w:lang w:val="en-ID"/>
        </w:rPr>
        <w:t xml:space="preserve">. Faktor </w:t>
      </w:r>
      <w:proofErr w:type="spellStart"/>
      <w:r w:rsidRPr="008305C7">
        <w:rPr>
          <w:lang w:val="en-ID"/>
        </w:rPr>
        <w:t>penyebab</w:t>
      </w:r>
      <w:proofErr w:type="spellEnd"/>
      <w:r w:rsidRPr="008305C7">
        <w:rPr>
          <w:lang w:val="en-ID"/>
        </w:rPr>
        <w:t xml:space="preserve"> </w:t>
      </w:r>
      <w:proofErr w:type="spellStart"/>
      <w:r w:rsidRPr="008305C7">
        <w:rPr>
          <w:lang w:val="en-ID"/>
        </w:rPr>
        <w:t>utama</w:t>
      </w:r>
      <w:proofErr w:type="spellEnd"/>
      <w:r w:rsidRPr="008305C7">
        <w:rPr>
          <w:lang w:val="en-ID"/>
        </w:rPr>
        <w:t xml:space="preserve"> </w:t>
      </w:r>
      <w:proofErr w:type="spellStart"/>
      <w:r w:rsidRPr="008305C7">
        <w:rPr>
          <w:lang w:val="en-ID"/>
        </w:rPr>
        <w:t>meliputi</w:t>
      </w:r>
      <w:proofErr w:type="spellEnd"/>
      <w:r w:rsidRPr="008305C7">
        <w:rPr>
          <w:lang w:val="en-ID"/>
        </w:rPr>
        <w:t xml:space="preserve"> </w:t>
      </w:r>
      <w:proofErr w:type="spellStart"/>
      <w:r w:rsidRPr="008305C7">
        <w:rPr>
          <w:lang w:val="en-ID"/>
        </w:rPr>
        <w:t>curah</w:t>
      </w:r>
      <w:proofErr w:type="spellEnd"/>
      <w:r w:rsidRPr="008305C7">
        <w:rPr>
          <w:lang w:val="en-ID"/>
        </w:rPr>
        <w:t xml:space="preserve"> </w:t>
      </w:r>
      <w:proofErr w:type="spellStart"/>
      <w:r w:rsidRPr="008305C7">
        <w:rPr>
          <w:lang w:val="en-ID"/>
        </w:rPr>
        <w:t>hujan</w:t>
      </w:r>
      <w:proofErr w:type="spellEnd"/>
      <w:r w:rsidRPr="008305C7">
        <w:rPr>
          <w:lang w:val="en-ID"/>
        </w:rPr>
        <w:t xml:space="preserve"> </w:t>
      </w:r>
      <w:proofErr w:type="spellStart"/>
      <w:r w:rsidRPr="008305C7">
        <w:rPr>
          <w:lang w:val="en-ID"/>
        </w:rPr>
        <w:t>tinggi</w:t>
      </w:r>
      <w:proofErr w:type="spellEnd"/>
      <w:r w:rsidRPr="008305C7">
        <w:rPr>
          <w:lang w:val="en-ID"/>
        </w:rPr>
        <w:t xml:space="preserve">, </w:t>
      </w:r>
      <w:proofErr w:type="spellStart"/>
      <w:r w:rsidRPr="008305C7">
        <w:rPr>
          <w:lang w:val="en-ID"/>
        </w:rPr>
        <w:t>kondisi</w:t>
      </w:r>
      <w:proofErr w:type="spellEnd"/>
      <w:r w:rsidRPr="008305C7">
        <w:rPr>
          <w:lang w:val="en-ID"/>
        </w:rPr>
        <w:t xml:space="preserve"> </w:t>
      </w:r>
      <w:proofErr w:type="spellStart"/>
      <w:r w:rsidRPr="008305C7">
        <w:rPr>
          <w:lang w:val="en-ID"/>
        </w:rPr>
        <w:t>geologi</w:t>
      </w:r>
      <w:proofErr w:type="spellEnd"/>
      <w:r w:rsidRPr="008305C7">
        <w:rPr>
          <w:lang w:val="en-ID"/>
        </w:rPr>
        <w:t xml:space="preserve">, </w:t>
      </w:r>
      <w:proofErr w:type="spellStart"/>
      <w:r w:rsidRPr="008305C7">
        <w:rPr>
          <w:lang w:val="en-ID"/>
        </w:rPr>
        <w:t>topografi</w:t>
      </w:r>
      <w:proofErr w:type="spellEnd"/>
      <w:r w:rsidRPr="008305C7">
        <w:rPr>
          <w:lang w:val="en-ID"/>
        </w:rPr>
        <w:t xml:space="preserve"> </w:t>
      </w:r>
      <w:proofErr w:type="spellStart"/>
      <w:r w:rsidRPr="008305C7">
        <w:rPr>
          <w:lang w:val="en-ID"/>
        </w:rPr>
        <w:t>terjal</w:t>
      </w:r>
      <w:proofErr w:type="spellEnd"/>
      <w:r w:rsidRPr="008305C7">
        <w:rPr>
          <w:lang w:val="en-ID"/>
        </w:rPr>
        <w:t xml:space="preserve">, </w:t>
      </w:r>
      <w:proofErr w:type="spellStart"/>
      <w:r w:rsidRPr="008305C7">
        <w:rPr>
          <w:lang w:val="en-ID"/>
        </w:rPr>
        <w:t>serta</w:t>
      </w:r>
      <w:proofErr w:type="spellEnd"/>
      <w:r w:rsidRPr="008305C7">
        <w:rPr>
          <w:lang w:val="en-ID"/>
        </w:rPr>
        <w:t xml:space="preserve"> </w:t>
      </w:r>
      <w:proofErr w:type="spellStart"/>
      <w:r w:rsidRPr="008305C7">
        <w:rPr>
          <w:lang w:val="en-ID"/>
        </w:rPr>
        <w:t>aktivitas</w:t>
      </w:r>
      <w:proofErr w:type="spellEnd"/>
      <w:r w:rsidRPr="008305C7">
        <w:rPr>
          <w:lang w:val="en-ID"/>
        </w:rPr>
        <w:t xml:space="preserve"> </w:t>
      </w:r>
      <w:proofErr w:type="spellStart"/>
      <w:r w:rsidRPr="008305C7">
        <w:rPr>
          <w:lang w:val="en-ID"/>
        </w:rPr>
        <w:t>manusia</w:t>
      </w:r>
      <w:proofErr w:type="spellEnd"/>
      <w:r w:rsidRPr="008305C7">
        <w:rPr>
          <w:lang w:val="en-ID"/>
        </w:rPr>
        <w:t xml:space="preserve"> (</w:t>
      </w:r>
      <w:proofErr w:type="spellStart"/>
      <w:r w:rsidRPr="008305C7">
        <w:rPr>
          <w:lang w:val="en-ID"/>
        </w:rPr>
        <w:t>Pitaloka</w:t>
      </w:r>
      <w:proofErr w:type="spellEnd"/>
      <w:r w:rsidRPr="008305C7">
        <w:rPr>
          <w:lang w:val="en-ID"/>
        </w:rPr>
        <w:t xml:space="preserve"> et al., 2018). </w:t>
      </w:r>
      <w:proofErr w:type="spellStart"/>
      <w:r w:rsidRPr="008305C7">
        <w:rPr>
          <w:lang w:val="en-ID"/>
        </w:rPr>
        <w:t>Perubahan</w:t>
      </w:r>
      <w:proofErr w:type="spellEnd"/>
      <w:r w:rsidRPr="008305C7">
        <w:rPr>
          <w:lang w:val="en-ID"/>
        </w:rPr>
        <w:t xml:space="preserve"> tata guna </w:t>
      </w:r>
      <w:proofErr w:type="spellStart"/>
      <w:r w:rsidRPr="008305C7">
        <w:rPr>
          <w:lang w:val="en-ID"/>
        </w:rPr>
        <w:t>lahan</w:t>
      </w:r>
      <w:proofErr w:type="spellEnd"/>
      <w:r w:rsidRPr="008305C7">
        <w:rPr>
          <w:lang w:val="en-ID"/>
        </w:rPr>
        <w:t xml:space="preserve"> yang </w:t>
      </w:r>
      <w:proofErr w:type="spellStart"/>
      <w:r w:rsidRPr="008305C7">
        <w:rPr>
          <w:lang w:val="en-ID"/>
        </w:rPr>
        <w:t>tidak</w:t>
      </w:r>
      <w:proofErr w:type="spellEnd"/>
      <w:r w:rsidRPr="008305C7">
        <w:rPr>
          <w:lang w:val="en-ID"/>
        </w:rPr>
        <w:t xml:space="preserve"> </w:t>
      </w:r>
      <w:proofErr w:type="spellStart"/>
      <w:r w:rsidRPr="008305C7">
        <w:rPr>
          <w:lang w:val="en-ID"/>
        </w:rPr>
        <w:t>terkendali</w:t>
      </w:r>
      <w:proofErr w:type="spellEnd"/>
      <w:r w:rsidRPr="008305C7">
        <w:rPr>
          <w:lang w:val="en-ID"/>
        </w:rPr>
        <w:t xml:space="preserve">, </w:t>
      </w:r>
      <w:proofErr w:type="spellStart"/>
      <w:r w:rsidRPr="008305C7">
        <w:rPr>
          <w:lang w:val="en-ID"/>
        </w:rPr>
        <w:t>terutama</w:t>
      </w:r>
      <w:proofErr w:type="spellEnd"/>
      <w:r w:rsidRPr="008305C7">
        <w:rPr>
          <w:lang w:val="en-ID"/>
        </w:rPr>
        <w:t xml:space="preserve"> di </w:t>
      </w:r>
      <w:proofErr w:type="spellStart"/>
      <w:r w:rsidRPr="008305C7">
        <w:rPr>
          <w:lang w:val="en-ID"/>
        </w:rPr>
        <w:t>daerah</w:t>
      </w:r>
      <w:proofErr w:type="spellEnd"/>
      <w:r w:rsidRPr="008305C7">
        <w:rPr>
          <w:lang w:val="en-ID"/>
        </w:rPr>
        <w:t xml:space="preserve"> </w:t>
      </w:r>
      <w:proofErr w:type="spellStart"/>
      <w:r w:rsidRPr="008305C7">
        <w:rPr>
          <w:lang w:val="en-ID"/>
        </w:rPr>
        <w:t>perbukitan</w:t>
      </w:r>
      <w:proofErr w:type="spellEnd"/>
      <w:r w:rsidRPr="008305C7">
        <w:rPr>
          <w:lang w:val="en-ID"/>
        </w:rPr>
        <w:t xml:space="preserve">, </w:t>
      </w:r>
      <w:proofErr w:type="spellStart"/>
      <w:r w:rsidRPr="008305C7">
        <w:rPr>
          <w:lang w:val="en-ID"/>
        </w:rPr>
        <w:t>mempercepat</w:t>
      </w:r>
      <w:proofErr w:type="spellEnd"/>
      <w:r w:rsidRPr="008305C7">
        <w:rPr>
          <w:lang w:val="en-ID"/>
        </w:rPr>
        <w:t xml:space="preserve"> </w:t>
      </w:r>
      <w:proofErr w:type="spellStart"/>
      <w:r w:rsidRPr="008305C7">
        <w:rPr>
          <w:lang w:val="en-ID"/>
        </w:rPr>
        <w:t>laju</w:t>
      </w:r>
      <w:proofErr w:type="spellEnd"/>
      <w:r w:rsidRPr="008305C7">
        <w:rPr>
          <w:lang w:val="en-ID"/>
        </w:rPr>
        <w:t xml:space="preserve"> </w:t>
      </w:r>
      <w:proofErr w:type="spellStart"/>
      <w:r w:rsidRPr="008305C7">
        <w:rPr>
          <w:lang w:val="en-ID"/>
        </w:rPr>
        <w:t>erosi</w:t>
      </w:r>
      <w:proofErr w:type="spellEnd"/>
      <w:r w:rsidRPr="008305C7">
        <w:rPr>
          <w:lang w:val="en-ID"/>
        </w:rPr>
        <w:t xml:space="preserve"> dan </w:t>
      </w:r>
      <w:proofErr w:type="spellStart"/>
      <w:r w:rsidRPr="008305C7">
        <w:rPr>
          <w:lang w:val="en-ID"/>
        </w:rPr>
        <w:t>menurunkan</w:t>
      </w:r>
      <w:proofErr w:type="spellEnd"/>
      <w:r w:rsidRPr="008305C7">
        <w:rPr>
          <w:lang w:val="en-ID"/>
        </w:rPr>
        <w:t xml:space="preserve"> </w:t>
      </w:r>
      <w:proofErr w:type="spellStart"/>
      <w:r w:rsidRPr="008305C7">
        <w:rPr>
          <w:lang w:val="en-ID"/>
        </w:rPr>
        <w:t>kemampuan</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menahan</w:t>
      </w:r>
      <w:proofErr w:type="spellEnd"/>
      <w:r w:rsidRPr="008305C7">
        <w:rPr>
          <w:lang w:val="en-ID"/>
        </w:rPr>
        <w:t xml:space="preserve"> air. Alih </w:t>
      </w:r>
      <w:proofErr w:type="spellStart"/>
      <w:r w:rsidRPr="008305C7">
        <w:rPr>
          <w:lang w:val="en-ID"/>
        </w:rPr>
        <w:t>fungsi</w:t>
      </w:r>
      <w:proofErr w:type="spellEnd"/>
      <w:r w:rsidRPr="008305C7">
        <w:rPr>
          <w:lang w:val="en-ID"/>
        </w:rPr>
        <w:t xml:space="preserve"> </w:t>
      </w:r>
      <w:proofErr w:type="spellStart"/>
      <w:r w:rsidRPr="008305C7">
        <w:rPr>
          <w:lang w:val="en-ID"/>
        </w:rPr>
        <w:t>lahan</w:t>
      </w:r>
      <w:proofErr w:type="spellEnd"/>
      <w:r w:rsidRPr="008305C7">
        <w:rPr>
          <w:lang w:val="en-ID"/>
        </w:rPr>
        <w:t xml:space="preserve"> </w:t>
      </w:r>
      <w:proofErr w:type="spellStart"/>
      <w:r w:rsidRPr="008305C7">
        <w:rPr>
          <w:lang w:val="en-ID"/>
        </w:rPr>
        <w:t>untuk</w:t>
      </w:r>
      <w:proofErr w:type="spellEnd"/>
      <w:r w:rsidRPr="008305C7">
        <w:rPr>
          <w:lang w:val="en-ID"/>
        </w:rPr>
        <w:t xml:space="preserve"> </w:t>
      </w:r>
      <w:proofErr w:type="spellStart"/>
      <w:r w:rsidRPr="008305C7">
        <w:rPr>
          <w:lang w:val="en-ID"/>
        </w:rPr>
        <w:t>permukiman</w:t>
      </w:r>
      <w:proofErr w:type="spellEnd"/>
      <w:r w:rsidRPr="008305C7">
        <w:rPr>
          <w:lang w:val="en-ID"/>
        </w:rPr>
        <w:t xml:space="preserve"> dan </w:t>
      </w:r>
      <w:proofErr w:type="spellStart"/>
      <w:r w:rsidRPr="008305C7">
        <w:rPr>
          <w:lang w:val="en-ID"/>
        </w:rPr>
        <w:t>pertanian</w:t>
      </w:r>
      <w:proofErr w:type="spellEnd"/>
      <w:r w:rsidRPr="008305C7">
        <w:rPr>
          <w:lang w:val="en-ID"/>
        </w:rPr>
        <w:t xml:space="preserve"> </w:t>
      </w:r>
      <w:proofErr w:type="spellStart"/>
      <w:r w:rsidRPr="008305C7">
        <w:rPr>
          <w:lang w:val="en-ID"/>
        </w:rPr>
        <w:t>menyebabkan</w:t>
      </w:r>
      <w:proofErr w:type="spellEnd"/>
      <w:r w:rsidRPr="008305C7">
        <w:rPr>
          <w:lang w:val="en-ID"/>
        </w:rPr>
        <w:t xml:space="preserve"> </w:t>
      </w:r>
      <w:proofErr w:type="spellStart"/>
      <w:r w:rsidRPr="008305C7">
        <w:rPr>
          <w:lang w:val="en-ID"/>
        </w:rPr>
        <w:t>berkurangnya</w:t>
      </w:r>
      <w:proofErr w:type="spellEnd"/>
      <w:r w:rsidRPr="008305C7">
        <w:rPr>
          <w:lang w:val="en-ID"/>
        </w:rPr>
        <w:t xml:space="preserve"> </w:t>
      </w:r>
      <w:proofErr w:type="spellStart"/>
      <w:r w:rsidRPr="008305C7">
        <w:rPr>
          <w:lang w:val="en-ID"/>
        </w:rPr>
        <w:t>vegetasi</w:t>
      </w:r>
      <w:proofErr w:type="spellEnd"/>
      <w:r w:rsidRPr="008305C7">
        <w:rPr>
          <w:lang w:val="en-ID"/>
        </w:rPr>
        <w:t xml:space="preserve"> </w:t>
      </w:r>
      <w:proofErr w:type="spellStart"/>
      <w:r w:rsidRPr="008305C7">
        <w:rPr>
          <w:lang w:val="en-ID"/>
        </w:rPr>
        <w:t>penahan</w:t>
      </w:r>
      <w:proofErr w:type="spellEnd"/>
      <w:r w:rsidRPr="008305C7">
        <w:rPr>
          <w:lang w:val="en-ID"/>
        </w:rPr>
        <w:t xml:space="preserve"> air, </w:t>
      </w:r>
      <w:proofErr w:type="spellStart"/>
      <w:r w:rsidRPr="008305C7">
        <w:rPr>
          <w:lang w:val="en-ID"/>
        </w:rPr>
        <w:t>sehingga</w:t>
      </w:r>
      <w:proofErr w:type="spellEnd"/>
      <w:r w:rsidRPr="008305C7">
        <w:rPr>
          <w:lang w:val="en-ID"/>
        </w:rPr>
        <w:t xml:space="preserve"> </w:t>
      </w:r>
      <w:proofErr w:type="spellStart"/>
      <w:r w:rsidRPr="008305C7">
        <w:rPr>
          <w:lang w:val="en-ID"/>
        </w:rPr>
        <w:t>meningkatkan</w:t>
      </w:r>
      <w:proofErr w:type="spellEnd"/>
      <w:r w:rsidRPr="008305C7">
        <w:rPr>
          <w:lang w:val="en-ID"/>
        </w:rPr>
        <w:t xml:space="preserve"> </w:t>
      </w:r>
      <w:proofErr w:type="spellStart"/>
      <w:r w:rsidRPr="008305C7">
        <w:rPr>
          <w:lang w:val="en-ID"/>
        </w:rPr>
        <w:t>risiko</w:t>
      </w:r>
      <w:proofErr w:type="spellEnd"/>
      <w:r w:rsidRPr="008305C7">
        <w:rPr>
          <w:lang w:val="en-ID"/>
        </w:rPr>
        <w:t xml:space="preserve"> </w:t>
      </w:r>
      <w:proofErr w:type="spellStart"/>
      <w:r w:rsidRPr="008305C7">
        <w:rPr>
          <w:lang w:val="en-ID"/>
        </w:rPr>
        <w:t>pergerakan</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Falahnsia</w:t>
      </w:r>
      <w:proofErr w:type="spellEnd"/>
      <w:r w:rsidRPr="008305C7">
        <w:rPr>
          <w:lang w:val="en-ID"/>
        </w:rPr>
        <w:t xml:space="preserve"> et al., 2014). </w:t>
      </w:r>
      <w:proofErr w:type="spellStart"/>
      <w:r w:rsidRPr="008305C7">
        <w:rPr>
          <w:lang w:val="en-ID"/>
        </w:rPr>
        <w:t>Akibatnya</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w:t>
      </w:r>
      <w:proofErr w:type="spellStart"/>
      <w:r w:rsidRPr="008305C7">
        <w:rPr>
          <w:lang w:val="en-ID"/>
        </w:rPr>
        <w:t>sering</w:t>
      </w:r>
      <w:proofErr w:type="spellEnd"/>
      <w:r w:rsidRPr="008305C7">
        <w:rPr>
          <w:lang w:val="en-ID"/>
        </w:rPr>
        <w:t xml:space="preserve"> </w:t>
      </w:r>
      <w:proofErr w:type="spellStart"/>
      <w:r w:rsidRPr="008305C7">
        <w:rPr>
          <w:lang w:val="en-ID"/>
        </w:rPr>
        <w:t>menimbulkan</w:t>
      </w:r>
      <w:proofErr w:type="spellEnd"/>
      <w:r w:rsidRPr="008305C7">
        <w:rPr>
          <w:lang w:val="en-ID"/>
        </w:rPr>
        <w:t xml:space="preserve"> </w:t>
      </w:r>
      <w:proofErr w:type="spellStart"/>
      <w:r w:rsidRPr="008305C7">
        <w:rPr>
          <w:lang w:val="en-ID"/>
        </w:rPr>
        <w:t>kerusakan</w:t>
      </w:r>
      <w:proofErr w:type="spellEnd"/>
      <w:r w:rsidRPr="008305C7">
        <w:rPr>
          <w:lang w:val="en-ID"/>
        </w:rPr>
        <w:t xml:space="preserve"> </w:t>
      </w:r>
      <w:proofErr w:type="spellStart"/>
      <w:r w:rsidRPr="008305C7">
        <w:rPr>
          <w:lang w:val="en-ID"/>
        </w:rPr>
        <w:t>infrastruktur</w:t>
      </w:r>
      <w:proofErr w:type="spellEnd"/>
      <w:r w:rsidRPr="008305C7">
        <w:rPr>
          <w:lang w:val="en-ID"/>
        </w:rPr>
        <w:t xml:space="preserve">, </w:t>
      </w:r>
      <w:proofErr w:type="spellStart"/>
      <w:r w:rsidRPr="008305C7">
        <w:rPr>
          <w:lang w:val="en-ID"/>
        </w:rPr>
        <w:t>kehilangan</w:t>
      </w:r>
      <w:proofErr w:type="spellEnd"/>
      <w:r w:rsidRPr="008305C7">
        <w:rPr>
          <w:lang w:val="en-ID"/>
        </w:rPr>
        <w:t xml:space="preserve"> </w:t>
      </w:r>
      <w:proofErr w:type="spellStart"/>
      <w:r w:rsidRPr="008305C7">
        <w:rPr>
          <w:lang w:val="en-ID"/>
        </w:rPr>
        <w:t>lahan</w:t>
      </w:r>
      <w:proofErr w:type="spellEnd"/>
      <w:r w:rsidRPr="008305C7">
        <w:rPr>
          <w:lang w:val="en-ID"/>
        </w:rPr>
        <w:t xml:space="preserve"> </w:t>
      </w:r>
      <w:proofErr w:type="spellStart"/>
      <w:r w:rsidRPr="008305C7">
        <w:rPr>
          <w:lang w:val="en-ID"/>
        </w:rPr>
        <w:t>produktif</w:t>
      </w:r>
      <w:proofErr w:type="spellEnd"/>
      <w:r w:rsidRPr="008305C7">
        <w:rPr>
          <w:lang w:val="en-ID"/>
        </w:rPr>
        <w:t xml:space="preserve">, dan korban </w:t>
      </w:r>
      <w:proofErr w:type="spellStart"/>
      <w:r w:rsidRPr="008305C7">
        <w:rPr>
          <w:lang w:val="en-ID"/>
        </w:rPr>
        <w:t>jiwa</w:t>
      </w:r>
      <w:proofErr w:type="spellEnd"/>
      <w:r w:rsidRPr="008305C7">
        <w:rPr>
          <w:lang w:val="en-ID"/>
        </w:rPr>
        <w:t xml:space="preserve"> (</w:t>
      </w:r>
      <w:proofErr w:type="spellStart"/>
      <w:r w:rsidRPr="008305C7">
        <w:rPr>
          <w:lang w:val="en-ID"/>
        </w:rPr>
        <w:t>Faizana</w:t>
      </w:r>
      <w:proofErr w:type="spellEnd"/>
      <w:r w:rsidRPr="008305C7">
        <w:rPr>
          <w:lang w:val="en-ID"/>
        </w:rPr>
        <w:t xml:space="preserve"> et al., 2015).</w:t>
      </w:r>
    </w:p>
    <w:p w14:paraId="3A8FFC68" w14:textId="658B42D8" w:rsidR="008305C7" w:rsidRDefault="008305C7" w:rsidP="008305C7">
      <w:pPr>
        <w:pStyle w:val="BodyText"/>
        <w:spacing w:line="276" w:lineRule="auto"/>
        <w:ind w:firstLine="426"/>
        <w:rPr>
          <w:lang w:val="en-ID"/>
        </w:rPr>
      </w:pPr>
      <w:proofErr w:type="spellStart"/>
      <w:r w:rsidRPr="008305C7">
        <w:rPr>
          <w:lang w:val="en-ID"/>
        </w:rPr>
        <w:t>Menurut</w:t>
      </w:r>
      <w:proofErr w:type="spellEnd"/>
      <w:r w:rsidRPr="008305C7">
        <w:rPr>
          <w:lang w:val="en-ID"/>
        </w:rPr>
        <w:t xml:space="preserve"> BNPB, </w:t>
      </w:r>
      <w:proofErr w:type="spellStart"/>
      <w:r w:rsidRPr="008305C7">
        <w:rPr>
          <w:lang w:val="en-ID"/>
        </w:rPr>
        <w:t>Provinsi</w:t>
      </w:r>
      <w:proofErr w:type="spellEnd"/>
      <w:r w:rsidRPr="008305C7">
        <w:rPr>
          <w:lang w:val="en-ID"/>
        </w:rPr>
        <w:t xml:space="preserve"> Jawa Timur </w:t>
      </w:r>
      <w:proofErr w:type="spellStart"/>
      <w:r w:rsidRPr="008305C7">
        <w:rPr>
          <w:lang w:val="en-ID"/>
        </w:rPr>
        <w:t>merupakan</w:t>
      </w:r>
      <w:proofErr w:type="spellEnd"/>
      <w:r w:rsidRPr="008305C7">
        <w:rPr>
          <w:lang w:val="en-ID"/>
        </w:rPr>
        <w:t xml:space="preserve"> salah </w:t>
      </w:r>
      <w:proofErr w:type="spellStart"/>
      <w:r w:rsidRPr="008305C7">
        <w:rPr>
          <w:lang w:val="en-ID"/>
        </w:rPr>
        <w:t>satu</w:t>
      </w:r>
      <w:proofErr w:type="spellEnd"/>
      <w:r w:rsidRPr="008305C7">
        <w:rPr>
          <w:lang w:val="en-ID"/>
        </w:rPr>
        <w:t xml:space="preserve"> wilayah </w:t>
      </w:r>
      <w:proofErr w:type="spellStart"/>
      <w:r w:rsidRPr="008305C7">
        <w:rPr>
          <w:lang w:val="en-ID"/>
        </w:rPr>
        <w:t>dengan</w:t>
      </w:r>
      <w:proofErr w:type="spellEnd"/>
      <w:r w:rsidRPr="008305C7">
        <w:rPr>
          <w:lang w:val="en-ID"/>
        </w:rPr>
        <w:t xml:space="preserve"> </w:t>
      </w:r>
      <w:proofErr w:type="spellStart"/>
      <w:r w:rsidRPr="008305C7">
        <w:rPr>
          <w:lang w:val="en-ID"/>
        </w:rPr>
        <w:t>kejadian</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w:t>
      </w:r>
      <w:proofErr w:type="spellStart"/>
      <w:r w:rsidRPr="008305C7">
        <w:rPr>
          <w:lang w:val="en-ID"/>
        </w:rPr>
        <w:t>tertinggi</w:t>
      </w:r>
      <w:proofErr w:type="spellEnd"/>
      <w:r w:rsidRPr="008305C7">
        <w:rPr>
          <w:lang w:val="en-ID"/>
        </w:rPr>
        <w:t xml:space="preserve"> di Indonesia. Faktor </w:t>
      </w:r>
      <w:proofErr w:type="spellStart"/>
      <w:r w:rsidRPr="008305C7">
        <w:rPr>
          <w:lang w:val="en-ID"/>
        </w:rPr>
        <w:t>penyebabnya</w:t>
      </w:r>
      <w:proofErr w:type="spellEnd"/>
      <w:r w:rsidRPr="008305C7">
        <w:rPr>
          <w:lang w:val="en-ID"/>
        </w:rPr>
        <w:t xml:space="preserve"> </w:t>
      </w:r>
      <w:proofErr w:type="spellStart"/>
      <w:r w:rsidRPr="008305C7">
        <w:rPr>
          <w:lang w:val="en-ID"/>
        </w:rPr>
        <w:t>antara</w:t>
      </w:r>
      <w:proofErr w:type="spellEnd"/>
      <w:r w:rsidRPr="008305C7">
        <w:rPr>
          <w:lang w:val="en-ID"/>
        </w:rPr>
        <w:t xml:space="preserve"> lain </w:t>
      </w:r>
      <w:proofErr w:type="spellStart"/>
      <w:r w:rsidRPr="008305C7">
        <w:rPr>
          <w:lang w:val="en-ID"/>
        </w:rPr>
        <w:t>curah</w:t>
      </w:r>
      <w:proofErr w:type="spellEnd"/>
      <w:r w:rsidRPr="008305C7">
        <w:rPr>
          <w:lang w:val="en-ID"/>
        </w:rPr>
        <w:t xml:space="preserve"> </w:t>
      </w:r>
      <w:proofErr w:type="spellStart"/>
      <w:r w:rsidRPr="008305C7">
        <w:rPr>
          <w:lang w:val="en-ID"/>
        </w:rPr>
        <w:t>hujan</w:t>
      </w:r>
      <w:proofErr w:type="spellEnd"/>
      <w:r w:rsidRPr="008305C7">
        <w:rPr>
          <w:lang w:val="en-ID"/>
        </w:rPr>
        <w:t xml:space="preserve"> </w:t>
      </w:r>
      <w:proofErr w:type="spellStart"/>
      <w:r w:rsidRPr="008305C7">
        <w:rPr>
          <w:lang w:val="en-ID"/>
        </w:rPr>
        <w:t>tinggi</w:t>
      </w:r>
      <w:proofErr w:type="spellEnd"/>
      <w:r w:rsidRPr="008305C7">
        <w:rPr>
          <w:lang w:val="en-ID"/>
        </w:rPr>
        <w:t xml:space="preserve">, </w:t>
      </w:r>
      <w:proofErr w:type="spellStart"/>
      <w:r w:rsidRPr="008305C7">
        <w:rPr>
          <w:lang w:val="en-ID"/>
        </w:rPr>
        <w:t>struktur</w:t>
      </w:r>
      <w:proofErr w:type="spellEnd"/>
      <w:r w:rsidRPr="008305C7">
        <w:rPr>
          <w:lang w:val="en-ID"/>
        </w:rPr>
        <w:t xml:space="preserve"> </w:t>
      </w:r>
      <w:proofErr w:type="spellStart"/>
      <w:r w:rsidRPr="008305C7">
        <w:rPr>
          <w:lang w:val="en-ID"/>
        </w:rPr>
        <w:t>tanah</w:t>
      </w:r>
      <w:proofErr w:type="spellEnd"/>
      <w:r w:rsidRPr="008305C7">
        <w:rPr>
          <w:lang w:val="en-ID"/>
        </w:rPr>
        <w:t xml:space="preserve"> yang </w:t>
      </w:r>
      <w:proofErr w:type="spellStart"/>
      <w:r w:rsidRPr="008305C7">
        <w:rPr>
          <w:lang w:val="en-ID"/>
        </w:rPr>
        <w:t>gembur</w:t>
      </w:r>
      <w:proofErr w:type="spellEnd"/>
      <w:r w:rsidRPr="008305C7">
        <w:rPr>
          <w:lang w:val="en-ID"/>
        </w:rPr>
        <w:t xml:space="preserve">, </w:t>
      </w:r>
      <w:proofErr w:type="spellStart"/>
      <w:r w:rsidRPr="008305C7">
        <w:rPr>
          <w:lang w:val="en-ID"/>
        </w:rPr>
        <w:t>serta</w:t>
      </w:r>
      <w:proofErr w:type="spellEnd"/>
      <w:r w:rsidRPr="008305C7">
        <w:rPr>
          <w:lang w:val="en-ID"/>
        </w:rPr>
        <w:t xml:space="preserve"> </w:t>
      </w:r>
      <w:proofErr w:type="spellStart"/>
      <w:r w:rsidRPr="008305C7">
        <w:rPr>
          <w:lang w:val="en-ID"/>
        </w:rPr>
        <w:t>perubahan</w:t>
      </w:r>
      <w:proofErr w:type="spellEnd"/>
      <w:r w:rsidRPr="008305C7">
        <w:rPr>
          <w:lang w:val="en-ID"/>
        </w:rPr>
        <w:t xml:space="preserve"> </w:t>
      </w:r>
      <w:proofErr w:type="spellStart"/>
      <w:r w:rsidRPr="008305C7">
        <w:rPr>
          <w:lang w:val="en-ID"/>
        </w:rPr>
        <w:t>penggunaan</w:t>
      </w:r>
      <w:proofErr w:type="spellEnd"/>
      <w:r w:rsidRPr="008305C7">
        <w:rPr>
          <w:lang w:val="en-ID"/>
        </w:rPr>
        <w:t xml:space="preserve"> </w:t>
      </w:r>
      <w:proofErr w:type="spellStart"/>
      <w:r w:rsidRPr="008305C7">
        <w:rPr>
          <w:lang w:val="en-ID"/>
        </w:rPr>
        <w:t>lahan</w:t>
      </w:r>
      <w:proofErr w:type="spellEnd"/>
      <w:r w:rsidRPr="008305C7">
        <w:rPr>
          <w:lang w:val="en-ID"/>
        </w:rPr>
        <w:t xml:space="preserve"> yang </w:t>
      </w:r>
      <w:proofErr w:type="spellStart"/>
      <w:r w:rsidRPr="008305C7">
        <w:rPr>
          <w:lang w:val="en-ID"/>
        </w:rPr>
        <w:t>tidak</w:t>
      </w:r>
      <w:proofErr w:type="spellEnd"/>
      <w:r w:rsidRPr="008305C7">
        <w:rPr>
          <w:lang w:val="en-ID"/>
        </w:rPr>
        <w:t xml:space="preserve"> </w:t>
      </w:r>
      <w:proofErr w:type="spellStart"/>
      <w:r w:rsidRPr="008305C7">
        <w:rPr>
          <w:lang w:val="en-ID"/>
        </w:rPr>
        <w:t>teratur</w:t>
      </w:r>
      <w:proofErr w:type="spellEnd"/>
      <w:r w:rsidRPr="008305C7">
        <w:rPr>
          <w:lang w:val="en-ID"/>
        </w:rPr>
        <w:t xml:space="preserve">. </w:t>
      </w:r>
      <w:proofErr w:type="spellStart"/>
      <w:r w:rsidRPr="008305C7">
        <w:rPr>
          <w:lang w:val="en-ID"/>
        </w:rPr>
        <w:t>Kegiatan</w:t>
      </w:r>
      <w:proofErr w:type="spellEnd"/>
      <w:r w:rsidRPr="008305C7">
        <w:rPr>
          <w:lang w:val="en-ID"/>
        </w:rPr>
        <w:t xml:space="preserve"> </w:t>
      </w:r>
      <w:proofErr w:type="spellStart"/>
      <w:r w:rsidRPr="008305C7">
        <w:rPr>
          <w:lang w:val="en-ID"/>
        </w:rPr>
        <w:t>seperti</w:t>
      </w:r>
      <w:proofErr w:type="spellEnd"/>
      <w:r w:rsidRPr="008305C7">
        <w:rPr>
          <w:lang w:val="en-ID"/>
        </w:rPr>
        <w:t xml:space="preserve"> </w:t>
      </w:r>
      <w:proofErr w:type="spellStart"/>
      <w:r w:rsidRPr="008305C7">
        <w:rPr>
          <w:lang w:val="en-ID"/>
        </w:rPr>
        <w:t>penggundulan</w:t>
      </w:r>
      <w:proofErr w:type="spellEnd"/>
      <w:r w:rsidRPr="008305C7">
        <w:rPr>
          <w:lang w:val="en-ID"/>
        </w:rPr>
        <w:t xml:space="preserve"> </w:t>
      </w:r>
      <w:proofErr w:type="spellStart"/>
      <w:r w:rsidRPr="008305C7">
        <w:rPr>
          <w:lang w:val="en-ID"/>
        </w:rPr>
        <w:t>hutan</w:t>
      </w:r>
      <w:proofErr w:type="spellEnd"/>
      <w:r w:rsidRPr="008305C7">
        <w:rPr>
          <w:lang w:val="en-ID"/>
        </w:rPr>
        <w:t xml:space="preserve"> dan </w:t>
      </w:r>
      <w:proofErr w:type="spellStart"/>
      <w:r w:rsidRPr="008305C7">
        <w:rPr>
          <w:lang w:val="en-ID"/>
        </w:rPr>
        <w:t>alih</w:t>
      </w:r>
      <w:proofErr w:type="spellEnd"/>
      <w:r w:rsidRPr="008305C7">
        <w:rPr>
          <w:lang w:val="en-ID"/>
        </w:rPr>
        <w:t xml:space="preserve"> </w:t>
      </w:r>
      <w:proofErr w:type="spellStart"/>
      <w:r w:rsidRPr="008305C7">
        <w:rPr>
          <w:lang w:val="en-ID"/>
        </w:rPr>
        <w:t>fungsi</w:t>
      </w:r>
      <w:proofErr w:type="spellEnd"/>
      <w:r w:rsidRPr="008305C7">
        <w:rPr>
          <w:lang w:val="en-ID"/>
        </w:rPr>
        <w:t xml:space="preserve"> </w:t>
      </w:r>
      <w:proofErr w:type="spellStart"/>
      <w:r w:rsidRPr="008305C7">
        <w:rPr>
          <w:lang w:val="en-ID"/>
        </w:rPr>
        <w:t>lahan</w:t>
      </w:r>
      <w:proofErr w:type="spellEnd"/>
      <w:r w:rsidRPr="008305C7">
        <w:rPr>
          <w:lang w:val="en-ID"/>
        </w:rPr>
        <w:t xml:space="preserve"> </w:t>
      </w:r>
      <w:proofErr w:type="spellStart"/>
      <w:r w:rsidRPr="008305C7">
        <w:rPr>
          <w:lang w:val="en-ID"/>
        </w:rPr>
        <w:t>memperburuk</w:t>
      </w:r>
      <w:proofErr w:type="spellEnd"/>
      <w:r w:rsidRPr="008305C7">
        <w:rPr>
          <w:lang w:val="en-ID"/>
        </w:rPr>
        <w:t xml:space="preserve"> </w:t>
      </w:r>
      <w:proofErr w:type="spellStart"/>
      <w:r w:rsidRPr="008305C7">
        <w:rPr>
          <w:lang w:val="en-ID"/>
        </w:rPr>
        <w:t>kestabilan</w:t>
      </w:r>
      <w:proofErr w:type="spellEnd"/>
      <w:r w:rsidRPr="008305C7">
        <w:rPr>
          <w:lang w:val="en-ID"/>
        </w:rPr>
        <w:t xml:space="preserve"> </w:t>
      </w:r>
      <w:proofErr w:type="spellStart"/>
      <w:r w:rsidRPr="008305C7">
        <w:rPr>
          <w:lang w:val="en-ID"/>
        </w:rPr>
        <w:t>tanah</w:t>
      </w:r>
      <w:proofErr w:type="spellEnd"/>
      <w:r w:rsidRPr="008305C7">
        <w:rPr>
          <w:lang w:val="en-ID"/>
        </w:rPr>
        <w:t xml:space="preserve"> di </w:t>
      </w:r>
      <w:proofErr w:type="spellStart"/>
      <w:r w:rsidRPr="008305C7">
        <w:rPr>
          <w:lang w:val="en-ID"/>
        </w:rPr>
        <w:t>daerah</w:t>
      </w:r>
      <w:proofErr w:type="spellEnd"/>
      <w:r w:rsidRPr="008305C7">
        <w:rPr>
          <w:lang w:val="en-ID"/>
        </w:rPr>
        <w:t xml:space="preserve"> </w:t>
      </w:r>
      <w:proofErr w:type="spellStart"/>
      <w:r w:rsidRPr="008305C7">
        <w:rPr>
          <w:lang w:val="en-ID"/>
        </w:rPr>
        <w:t>lereng</w:t>
      </w:r>
      <w:proofErr w:type="spellEnd"/>
      <w:r w:rsidRPr="008305C7">
        <w:rPr>
          <w:lang w:val="en-ID"/>
        </w:rPr>
        <w:t xml:space="preserve"> (Susanti et al., 2019). Data </w:t>
      </w:r>
      <w:proofErr w:type="spellStart"/>
      <w:r w:rsidRPr="008305C7">
        <w:rPr>
          <w:lang w:val="en-ID"/>
        </w:rPr>
        <w:t>menunjukkan</w:t>
      </w:r>
      <w:proofErr w:type="spellEnd"/>
      <w:r w:rsidRPr="008305C7">
        <w:rPr>
          <w:lang w:val="en-ID"/>
        </w:rPr>
        <w:t xml:space="preserve"> </w:t>
      </w:r>
      <w:proofErr w:type="spellStart"/>
      <w:r w:rsidRPr="008305C7">
        <w:rPr>
          <w:lang w:val="en-ID"/>
        </w:rPr>
        <w:t>bahwa</w:t>
      </w:r>
      <w:proofErr w:type="spellEnd"/>
      <w:r w:rsidRPr="008305C7">
        <w:rPr>
          <w:lang w:val="en-ID"/>
        </w:rPr>
        <w:t xml:space="preserve"> </w:t>
      </w:r>
      <w:proofErr w:type="spellStart"/>
      <w:r w:rsidRPr="008305C7">
        <w:rPr>
          <w:lang w:val="en-ID"/>
        </w:rPr>
        <w:t>dari</w:t>
      </w:r>
      <w:proofErr w:type="spellEnd"/>
      <w:r w:rsidRPr="008305C7">
        <w:rPr>
          <w:lang w:val="en-ID"/>
        </w:rPr>
        <w:t xml:space="preserve"> </w:t>
      </w:r>
      <w:proofErr w:type="spellStart"/>
      <w:r w:rsidRPr="008305C7">
        <w:rPr>
          <w:lang w:val="en-ID"/>
        </w:rPr>
        <w:t>tahun</w:t>
      </w:r>
      <w:proofErr w:type="spellEnd"/>
      <w:r w:rsidRPr="008305C7">
        <w:rPr>
          <w:lang w:val="en-ID"/>
        </w:rPr>
        <w:t xml:space="preserve"> 2016 </w:t>
      </w:r>
      <w:proofErr w:type="spellStart"/>
      <w:r w:rsidRPr="008305C7">
        <w:rPr>
          <w:lang w:val="en-ID"/>
        </w:rPr>
        <w:t>hingga</w:t>
      </w:r>
      <w:proofErr w:type="spellEnd"/>
      <w:r w:rsidRPr="008305C7">
        <w:rPr>
          <w:lang w:val="en-ID"/>
        </w:rPr>
        <w:t xml:space="preserve"> 2024, </w:t>
      </w:r>
      <w:proofErr w:type="spellStart"/>
      <w:r w:rsidRPr="008305C7">
        <w:rPr>
          <w:lang w:val="en-ID"/>
        </w:rPr>
        <w:t>tercatat</w:t>
      </w:r>
      <w:proofErr w:type="spellEnd"/>
      <w:r w:rsidRPr="008305C7">
        <w:rPr>
          <w:lang w:val="en-ID"/>
        </w:rPr>
        <w:t xml:space="preserve"> 538 </w:t>
      </w:r>
      <w:proofErr w:type="spellStart"/>
      <w:r w:rsidRPr="008305C7">
        <w:rPr>
          <w:lang w:val="en-ID"/>
        </w:rPr>
        <w:t>kejadian</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di Jawa Timur, </w:t>
      </w:r>
      <w:proofErr w:type="spellStart"/>
      <w:r w:rsidRPr="008305C7">
        <w:rPr>
          <w:lang w:val="en-ID"/>
        </w:rPr>
        <w:t>menjadikan</w:t>
      </w:r>
      <w:proofErr w:type="spellEnd"/>
      <w:r w:rsidRPr="008305C7">
        <w:rPr>
          <w:lang w:val="en-ID"/>
        </w:rPr>
        <w:t xml:space="preserve"> </w:t>
      </w:r>
      <w:proofErr w:type="spellStart"/>
      <w:r w:rsidRPr="008305C7">
        <w:rPr>
          <w:lang w:val="en-ID"/>
        </w:rPr>
        <w:t>provinsi</w:t>
      </w:r>
      <w:proofErr w:type="spellEnd"/>
      <w:r w:rsidRPr="008305C7">
        <w:rPr>
          <w:lang w:val="en-ID"/>
        </w:rPr>
        <w:t xml:space="preserve"> </w:t>
      </w:r>
      <w:proofErr w:type="spellStart"/>
      <w:r w:rsidRPr="008305C7">
        <w:rPr>
          <w:lang w:val="en-ID"/>
        </w:rPr>
        <w:t>ini</w:t>
      </w:r>
      <w:proofErr w:type="spellEnd"/>
      <w:r w:rsidRPr="008305C7">
        <w:rPr>
          <w:lang w:val="en-ID"/>
        </w:rPr>
        <w:t xml:space="preserve"> </w:t>
      </w:r>
      <w:proofErr w:type="spellStart"/>
      <w:r w:rsidRPr="008305C7">
        <w:rPr>
          <w:lang w:val="en-ID"/>
        </w:rPr>
        <w:t>termasuk</w:t>
      </w:r>
      <w:proofErr w:type="spellEnd"/>
      <w:r w:rsidRPr="008305C7">
        <w:rPr>
          <w:lang w:val="en-ID"/>
        </w:rPr>
        <w:t xml:space="preserve"> </w:t>
      </w:r>
      <w:proofErr w:type="spellStart"/>
      <w:r w:rsidRPr="008305C7">
        <w:rPr>
          <w:lang w:val="en-ID"/>
        </w:rPr>
        <w:t>daerah</w:t>
      </w:r>
      <w:proofErr w:type="spellEnd"/>
      <w:r w:rsidRPr="008305C7">
        <w:rPr>
          <w:lang w:val="en-ID"/>
        </w:rPr>
        <w:t xml:space="preserve"> paling </w:t>
      </w:r>
      <w:proofErr w:type="spellStart"/>
      <w:r w:rsidRPr="008305C7">
        <w:rPr>
          <w:lang w:val="en-ID"/>
        </w:rPr>
        <w:t>rawan</w:t>
      </w:r>
      <w:proofErr w:type="spellEnd"/>
      <w:r w:rsidRPr="008305C7">
        <w:rPr>
          <w:lang w:val="en-ID"/>
        </w:rPr>
        <w:t xml:space="preserve"> </w:t>
      </w:r>
      <w:proofErr w:type="spellStart"/>
      <w:r w:rsidRPr="008305C7">
        <w:rPr>
          <w:lang w:val="en-ID"/>
        </w:rPr>
        <w:t>longsor</w:t>
      </w:r>
      <w:proofErr w:type="spellEnd"/>
      <w:r w:rsidRPr="008305C7">
        <w:rPr>
          <w:lang w:val="en-ID"/>
        </w:rPr>
        <w:t xml:space="preserve"> di Indonesia.</w:t>
      </w:r>
    </w:p>
    <w:p w14:paraId="7EA0D069" w14:textId="7AC96975" w:rsidR="008305C7" w:rsidRDefault="008305C7" w:rsidP="008305C7">
      <w:pPr>
        <w:pStyle w:val="BodyText"/>
        <w:spacing w:line="276" w:lineRule="auto"/>
        <w:ind w:firstLine="426"/>
        <w:rPr>
          <w:lang w:val="en-ID"/>
        </w:rPr>
      </w:pPr>
      <w:r w:rsidRPr="008305C7">
        <w:rPr>
          <w:lang w:val="en-ID"/>
        </w:rPr>
        <w:t xml:space="preserve">Salah </w:t>
      </w:r>
      <w:proofErr w:type="spellStart"/>
      <w:r w:rsidRPr="008305C7">
        <w:rPr>
          <w:lang w:val="en-ID"/>
        </w:rPr>
        <w:t>satu</w:t>
      </w:r>
      <w:proofErr w:type="spellEnd"/>
      <w:r w:rsidRPr="008305C7">
        <w:rPr>
          <w:lang w:val="en-ID"/>
        </w:rPr>
        <w:t xml:space="preserve"> wilayah yang </w:t>
      </w:r>
      <w:proofErr w:type="spellStart"/>
      <w:r w:rsidRPr="008305C7">
        <w:rPr>
          <w:lang w:val="en-ID"/>
        </w:rPr>
        <w:t>memiliki</w:t>
      </w:r>
      <w:proofErr w:type="spellEnd"/>
      <w:r w:rsidRPr="008305C7">
        <w:rPr>
          <w:lang w:val="en-ID"/>
        </w:rPr>
        <w:t xml:space="preserve"> </w:t>
      </w:r>
      <w:proofErr w:type="spellStart"/>
      <w:r w:rsidRPr="008305C7">
        <w:rPr>
          <w:lang w:val="en-ID"/>
        </w:rPr>
        <w:t>tingkat</w:t>
      </w:r>
      <w:proofErr w:type="spellEnd"/>
      <w:r w:rsidRPr="008305C7">
        <w:rPr>
          <w:lang w:val="en-ID"/>
        </w:rPr>
        <w:t xml:space="preserve"> </w:t>
      </w:r>
      <w:proofErr w:type="spellStart"/>
      <w:r w:rsidRPr="008305C7">
        <w:rPr>
          <w:lang w:val="en-ID"/>
        </w:rPr>
        <w:t>kerawanan</w:t>
      </w:r>
      <w:proofErr w:type="spellEnd"/>
      <w:r w:rsidRPr="008305C7">
        <w:rPr>
          <w:lang w:val="en-ID"/>
        </w:rPr>
        <w:t xml:space="preserve"> </w:t>
      </w:r>
      <w:proofErr w:type="spellStart"/>
      <w:r w:rsidRPr="008305C7">
        <w:rPr>
          <w:lang w:val="en-ID"/>
        </w:rPr>
        <w:t>tinggi</w:t>
      </w:r>
      <w:proofErr w:type="spellEnd"/>
      <w:r w:rsidRPr="008305C7">
        <w:rPr>
          <w:lang w:val="en-ID"/>
        </w:rPr>
        <w:t xml:space="preserve"> </w:t>
      </w:r>
      <w:proofErr w:type="spellStart"/>
      <w:r w:rsidRPr="008305C7">
        <w:rPr>
          <w:lang w:val="en-ID"/>
        </w:rPr>
        <w:t>adalah</w:t>
      </w:r>
      <w:proofErr w:type="spellEnd"/>
      <w:r w:rsidRPr="008305C7">
        <w:rPr>
          <w:lang w:val="en-ID"/>
        </w:rPr>
        <w:t xml:space="preserve"> </w:t>
      </w:r>
      <w:proofErr w:type="spellStart"/>
      <w:r w:rsidRPr="008305C7">
        <w:rPr>
          <w:lang w:val="en-ID"/>
        </w:rPr>
        <w:t>Kecamatan</w:t>
      </w:r>
      <w:proofErr w:type="spellEnd"/>
      <w:r w:rsidRPr="008305C7">
        <w:rPr>
          <w:lang w:val="en-ID"/>
        </w:rPr>
        <w:t xml:space="preserve"> </w:t>
      </w:r>
      <w:proofErr w:type="spellStart"/>
      <w:r w:rsidRPr="008305C7">
        <w:rPr>
          <w:lang w:val="en-ID"/>
        </w:rPr>
        <w:t>Wonosalam</w:t>
      </w:r>
      <w:proofErr w:type="spellEnd"/>
      <w:r w:rsidRPr="008305C7">
        <w:rPr>
          <w:lang w:val="en-ID"/>
        </w:rPr>
        <w:t xml:space="preserve">, </w:t>
      </w:r>
      <w:proofErr w:type="spellStart"/>
      <w:r w:rsidRPr="008305C7">
        <w:rPr>
          <w:lang w:val="en-ID"/>
        </w:rPr>
        <w:t>Kabupaten</w:t>
      </w:r>
      <w:proofErr w:type="spellEnd"/>
      <w:r w:rsidRPr="008305C7">
        <w:rPr>
          <w:lang w:val="en-ID"/>
        </w:rPr>
        <w:t xml:space="preserve"> Jombang. </w:t>
      </w:r>
      <w:proofErr w:type="spellStart"/>
      <w:r w:rsidRPr="008305C7">
        <w:rPr>
          <w:lang w:val="en-ID"/>
        </w:rPr>
        <w:t>Berdasarkan</w:t>
      </w:r>
      <w:proofErr w:type="spellEnd"/>
      <w:r w:rsidRPr="008305C7">
        <w:rPr>
          <w:lang w:val="en-ID"/>
        </w:rPr>
        <w:t xml:space="preserve"> data BPS </w:t>
      </w:r>
      <w:proofErr w:type="spellStart"/>
      <w:r w:rsidRPr="008305C7">
        <w:rPr>
          <w:lang w:val="en-ID"/>
        </w:rPr>
        <w:t>Kabupaten</w:t>
      </w:r>
      <w:proofErr w:type="spellEnd"/>
      <w:r w:rsidRPr="008305C7">
        <w:rPr>
          <w:lang w:val="en-ID"/>
        </w:rPr>
        <w:t xml:space="preserve"> </w:t>
      </w:r>
      <w:proofErr w:type="spellStart"/>
      <w:r w:rsidRPr="008305C7">
        <w:rPr>
          <w:lang w:val="en-ID"/>
        </w:rPr>
        <w:t>Jombang</w:t>
      </w:r>
      <w:proofErr w:type="spellEnd"/>
      <w:r w:rsidRPr="008305C7">
        <w:rPr>
          <w:lang w:val="en-ID"/>
        </w:rPr>
        <w:t xml:space="preserve"> (2023), </w:t>
      </w:r>
      <w:proofErr w:type="spellStart"/>
      <w:r w:rsidRPr="008305C7">
        <w:rPr>
          <w:lang w:val="en-ID"/>
        </w:rPr>
        <w:t>Kecamatan</w:t>
      </w:r>
      <w:proofErr w:type="spellEnd"/>
      <w:r w:rsidRPr="008305C7">
        <w:rPr>
          <w:lang w:val="en-ID"/>
        </w:rPr>
        <w:t xml:space="preserve"> </w:t>
      </w:r>
      <w:proofErr w:type="spellStart"/>
      <w:r w:rsidRPr="008305C7">
        <w:rPr>
          <w:lang w:val="en-ID"/>
        </w:rPr>
        <w:t>Wonosalam</w:t>
      </w:r>
      <w:proofErr w:type="spellEnd"/>
      <w:r w:rsidRPr="008305C7">
        <w:rPr>
          <w:lang w:val="en-ID"/>
        </w:rPr>
        <w:t xml:space="preserve"> </w:t>
      </w:r>
      <w:proofErr w:type="spellStart"/>
      <w:r w:rsidRPr="008305C7">
        <w:rPr>
          <w:lang w:val="en-ID"/>
        </w:rPr>
        <w:t>memiliki</w:t>
      </w:r>
      <w:proofErr w:type="spellEnd"/>
      <w:r w:rsidRPr="008305C7">
        <w:rPr>
          <w:lang w:val="en-ID"/>
        </w:rPr>
        <w:t xml:space="preserve"> </w:t>
      </w:r>
      <w:proofErr w:type="spellStart"/>
      <w:r w:rsidRPr="008305C7">
        <w:rPr>
          <w:lang w:val="en-ID"/>
        </w:rPr>
        <w:t>luas</w:t>
      </w:r>
      <w:proofErr w:type="spellEnd"/>
      <w:r w:rsidRPr="008305C7">
        <w:rPr>
          <w:lang w:val="en-ID"/>
        </w:rPr>
        <w:t xml:space="preserve"> wilayah 121,63 km² dan </w:t>
      </w:r>
      <w:proofErr w:type="spellStart"/>
      <w:r w:rsidRPr="008305C7">
        <w:rPr>
          <w:lang w:val="en-ID"/>
        </w:rPr>
        <w:t>jumlah</w:t>
      </w:r>
      <w:proofErr w:type="spellEnd"/>
      <w:r w:rsidRPr="008305C7">
        <w:rPr>
          <w:lang w:val="en-ID"/>
        </w:rPr>
        <w:t xml:space="preserve"> </w:t>
      </w:r>
      <w:proofErr w:type="spellStart"/>
      <w:r w:rsidRPr="008305C7">
        <w:rPr>
          <w:lang w:val="en-ID"/>
        </w:rPr>
        <w:t>penduduk</w:t>
      </w:r>
      <w:proofErr w:type="spellEnd"/>
      <w:r w:rsidRPr="008305C7">
        <w:rPr>
          <w:lang w:val="en-ID"/>
        </w:rPr>
        <w:t xml:space="preserve"> 35.059 </w:t>
      </w:r>
      <w:proofErr w:type="spellStart"/>
      <w:r w:rsidRPr="008305C7">
        <w:rPr>
          <w:lang w:val="en-ID"/>
        </w:rPr>
        <w:t>jiwa</w:t>
      </w:r>
      <w:proofErr w:type="spellEnd"/>
      <w:r w:rsidRPr="008305C7">
        <w:rPr>
          <w:lang w:val="en-ID"/>
        </w:rPr>
        <w:t xml:space="preserve">. </w:t>
      </w:r>
      <w:proofErr w:type="spellStart"/>
      <w:r w:rsidRPr="008305C7">
        <w:rPr>
          <w:lang w:val="en-ID"/>
        </w:rPr>
        <w:t>Secara</w:t>
      </w:r>
      <w:proofErr w:type="spellEnd"/>
      <w:r w:rsidRPr="008305C7">
        <w:rPr>
          <w:lang w:val="en-ID"/>
        </w:rPr>
        <w:t xml:space="preserve"> </w:t>
      </w:r>
      <w:proofErr w:type="spellStart"/>
      <w:r w:rsidRPr="008305C7">
        <w:rPr>
          <w:lang w:val="en-ID"/>
        </w:rPr>
        <w:t>topografis</w:t>
      </w:r>
      <w:proofErr w:type="spellEnd"/>
      <w:r w:rsidRPr="008305C7">
        <w:rPr>
          <w:lang w:val="en-ID"/>
        </w:rPr>
        <w:t xml:space="preserve">, wilayah </w:t>
      </w:r>
      <w:proofErr w:type="spellStart"/>
      <w:r w:rsidRPr="008305C7">
        <w:rPr>
          <w:lang w:val="en-ID"/>
        </w:rPr>
        <w:t>ini</w:t>
      </w:r>
      <w:proofErr w:type="spellEnd"/>
      <w:r w:rsidRPr="008305C7">
        <w:rPr>
          <w:lang w:val="en-ID"/>
        </w:rPr>
        <w:t xml:space="preserve"> </w:t>
      </w:r>
      <w:proofErr w:type="spellStart"/>
      <w:r w:rsidRPr="008305C7">
        <w:rPr>
          <w:lang w:val="en-ID"/>
        </w:rPr>
        <w:t>merupakan</w:t>
      </w:r>
      <w:proofErr w:type="spellEnd"/>
      <w:r w:rsidRPr="008305C7">
        <w:rPr>
          <w:lang w:val="en-ID"/>
        </w:rPr>
        <w:t xml:space="preserve"> </w:t>
      </w:r>
      <w:proofErr w:type="spellStart"/>
      <w:r w:rsidRPr="008305C7">
        <w:rPr>
          <w:lang w:val="en-ID"/>
        </w:rPr>
        <w:t>bagian</w:t>
      </w:r>
      <w:proofErr w:type="spellEnd"/>
      <w:r w:rsidRPr="008305C7">
        <w:rPr>
          <w:lang w:val="en-ID"/>
        </w:rPr>
        <w:t xml:space="preserve"> </w:t>
      </w:r>
      <w:proofErr w:type="spellStart"/>
      <w:r w:rsidRPr="008305C7">
        <w:rPr>
          <w:lang w:val="en-ID"/>
        </w:rPr>
        <w:t>dari</w:t>
      </w:r>
      <w:proofErr w:type="spellEnd"/>
      <w:r w:rsidRPr="008305C7">
        <w:rPr>
          <w:lang w:val="en-ID"/>
        </w:rPr>
        <w:t xml:space="preserve"> kaki </w:t>
      </w:r>
      <w:proofErr w:type="spellStart"/>
      <w:r w:rsidRPr="008305C7">
        <w:rPr>
          <w:lang w:val="en-ID"/>
        </w:rPr>
        <w:t>Pegunungan</w:t>
      </w:r>
      <w:proofErr w:type="spellEnd"/>
      <w:r w:rsidRPr="008305C7">
        <w:rPr>
          <w:lang w:val="en-ID"/>
        </w:rPr>
        <w:t xml:space="preserve"> </w:t>
      </w:r>
      <w:proofErr w:type="spellStart"/>
      <w:r w:rsidRPr="008305C7">
        <w:rPr>
          <w:lang w:val="en-ID"/>
        </w:rPr>
        <w:t>Anjasmoro</w:t>
      </w:r>
      <w:proofErr w:type="spellEnd"/>
      <w:r w:rsidRPr="008305C7">
        <w:rPr>
          <w:lang w:val="en-ID"/>
        </w:rPr>
        <w:t xml:space="preserve"> </w:t>
      </w:r>
      <w:proofErr w:type="spellStart"/>
      <w:r w:rsidRPr="008305C7">
        <w:rPr>
          <w:lang w:val="en-ID"/>
        </w:rPr>
        <w:t>dengan</w:t>
      </w:r>
      <w:proofErr w:type="spellEnd"/>
      <w:r w:rsidRPr="008305C7">
        <w:rPr>
          <w:lang w:val="en-ID"/>
        </w:rPr>
        <w:t xml:space="preserve"> </w:t>
      </w:r>
      <w:proofErr w:type="spellStart"/>
      <w:r w:rsidRPr="008305C7">
        <w:rPr>
          <w:lang w:val="en-ID"/>
        </w:rPr>
        <w:t>ketinggian</w:t>
      </w:r>
      <w:proofErr w:type="spellEnd"/>
      <w:r w:rsidRPr="008305C7">
        <w:rPr>
          <w:lang w:val="en-ID"/>
        </w:rPr>
        <w:t xml:space="preserve"> </w:t>
      </w:r>
      <w:proofErr w:type="spellStart"/>
      <w:r w:rsidRPr="008305C7">
        <w:rPr>
          <w:lang w:val="en-ID"/>
        </w:rPr>
        <w:t>lebih</w:t>
      </w:r>
      <w:proofErr w:type="spellEnd"/>
      <w:r w:rsidRPr="008305C7">
        <w:rPr>
          <w:lang w:val="en-ID"/>
        </w:rPr>
        <w:t xml:space="preserve"> </w:t>
      </w:r>
      <w:proofErr w:type="spellStart"/>
      <w:r w:rsidRPr="008305C7">
        <w:rPr>
          <w:lang w:val="en-ID"/>
        </w:rPr>
        <w:t>dari</w:t>
      </w:r>
      <w:proofErr w:type="spellEnd"/>
      <w:r w:rsidRPr="008305C7">
        <w:rPr>
          <w:lang w:val="en-ID"/>
        </w:rPr>
        <w:t xml:space="preserve"> 500 meter di </w:t>
      </w:r>
      <w:proofErr w:type="spellStart"/>
      <w:r w:rsidRPr="008305C7">
        <w:rPr>
          <w:lang w:val="en-ID"/>
        </w:rPr>
        <w:t>atas</w:t>
      </w:r>
      <w:proofErr w:type="spellEnd"/>
      <w:r w:rsidRPr="008305C7">
        <w:rPr>
          <w:lang w:val="en-ID"/>
        </w:rPr>
        <w:t xml:space="preserve"> </w:t>
      </w:r>
      <w:proofErr w:type="spellStart"/>
      <w:r w:rsidRPr="008305C7">
        <w:rPr>
          <w:lang w:val="en-ID"/>
        </w:rPr>
        <w:t>permukaan</w:t>
      </w:r>
      <w:proofErr w:type="spellEnd"/>
      <w:r w:rsidRPr="008305C7">
        <w:rPr>
          <w:lang w:val="en-ID"/>
        </w:rPr>
        <w:t xml:space="preserve"> </w:t>
      </w:r>
      <w:proofErr w:type="spellStart"/>
      <w:r w:rsidRPr="008305C7">
        <w:rPr>
          <w:lang w:val="en-ID"/>
        </w:rPr>
        <w:t>laut</w:t>
      </w:r>
      <w:proofErr w:type="spellEnd"/>
      <w:r w:rsidRPr="008305C7">
        <w:rPr>
          <w:lang w:val="en-ID"/>
        </w:rPr>
        <w:t xml:space="preserve">. Curah </w:t>
      </w:r>
      <w:proofErr w:type="spellStart"/>
      <w:r w:rsidRPr="008305C7">
        <w:rPr>
          <w:lang w:val="en-ID"/>
        </w:rPr>
        <w:t>hujan</w:t>
      </w:r>
      <w:proofErr w:type="spellEnd"/>
      <w:r w:rsidRPr="008305C7">
        <w:rPr>
          <w:lang w:val="en-ID"/>
        </w:rPr>
        <w:t xml:space="preserve"> </w:t>
      </w:r>
      <w:proofErr w:type="spellStart"/>
      <w:r w:rsidRPr="008305C7">
        <w:rPr>
          <w:lang w:val="en-ID"/>
        </w:rPr>
        <w:t>tahunan</w:t>
      </w:r>
      <w:proofErr w:type="spellEnd"/>
      <w:r w:rsidRPr="008305C7">
        <w:rPr>
          <w:lang w:val="en-ID"/>
        </w:rPr>
        <w:t xml:space="preserve"> </w:t>
      </w:r>
      <w:proofErr w:type="spellStart"/>
      <w:r w:rsidRPr="008305C7">
        <w:rPr>
          <w:lang w:val="en-ID"/>
        </w:rPr>
        <w:t>mencapai</w:t>
      </w:r>
      <w:proofErr w:type="spellEnd"/>
      <w:r w:rsidRPr="008305C7">
        <w:rPr>
          <w:lang w:val="en-ID"/>
        </w:rPr>
        <w:t xml:space="preserve"> 1.789 mm, </w:t>
      </w:r>
      <w:proofErr w:type="spellStart"/>
      <w:r w:rsidRPr="008305C7">
        <w:rPr>
          <w:lang w:val="en-ID"/>
        </w:rPr>
        <w:t>termasuk</w:t>
      </w:r>
      <w:proofErr w:type="spellEnd"/>
      <w:r w:rsidRPr="008305C7">
        <w:rPr>
          <w:lang w:val="en-ID"/>
        </w:rPr>
        <w:t xml:space="preserve"> </w:t>
      </w:r>
      <w:proofErr w:type="spellStart"/>
      <w:r w:rsidRPr="008305C7">
        <w:rPr>
          <w:lang w:val="en-ID"/>
        </w:rPr>
        <w:t>kategori</w:t>
      </w:r>
      <w:proofErr w:type="spellEnd"/>
      <w:r w:rsidRPr="008305C7">
        <w:rPr>
          <w:lang w:val="en-ID"/>
        </w:rPr>
        <w:t xml:space="preserve"> </w:t>
      </w:r>
      <w:proofErr w:type="spellStart"/>
      <w:r w:rsidRPr="008305C7">
        <w:rPr>
          <w:lang w:val="en-ID"/>
        </w:rPr>
        <w:t>tinggi</w:t>
      </w:r>
      <w:proofErr w:type="spellEnd"/>
      <w:r w:rsidRPr="008305C7">
        <w:rPr>
          <w:lang w:val="en-ID"/>
        </w:rPr>
        <w:t xml:space="preserve">. </w:t>
      </w:r>
      <w:proofErr w:type="spellStart"/>
      <w:r w:rsidRPr="008305C7">
        <w:rPr>
          <w:lang w:val="en-ID"/>
        </w:rPr>
        <w:t>Kondisi</w:t>
      </w:r>
      <w:proofErr w:type="spellEnd"/>
      <w:r w:rsidRPr="008305C7">
        <w:rPr>
          <w:lang w:val="en-ID"/>
        </w:rPr>
        <w:t xml:space="preserve"> </w:t>
      </w:r>
      <w:proofErr w:type="spellStart"/>
      <w:r w:rsidRPr="008305C7">
        <w:rPr>
          <w:lang w:val="en-ID"/>
        </w:rPr>
        <w:t>ini</w:t>
      </w:r>
      <w:proofErr w:type="spellEnd"/>
      <w:r w:rsidRPr="008305C7">
        <w:rPr>
          <w:lang w:val="en-ID"/>
        </w:rPr>
        <w:t xml:space="preserve"> </w:t>
      </w:r>
      <w:proofErr w:type="spellStart"/>
      <w:r w:rsidRPr="008305C7">
        <w:rPr>
          <w:lang w:val="en-ID"/>
        </w:rPr>
        <w:t>menyebabkan</w:t>
      </w:r>
      <w:proofErr w:type="spellEnd"/>
      <w:r w:rsidRPr="008305C7">
        <w:rPr>
          <w:lang w:val="en-ID"/>
        </w:rPr>
        <w:t xml:space="preserve"> wilayah </w:t>
      </w:r>
      <w:proofErr w:type="spellStart"/>
      <w:r w:rsidRPr="008305C7">
        <w:rPr>
          <w:lang w:val="en-ID"/>
        </w:rPr>
        <w:t>Wonosalam</w:t>
      </w:r>
      <w:proofErr w:type="spellEnd"/>
      <w:r w:rsidRPr="008305C7">
        <w:rPr>
          <w:lang w:val="en-ID"/>
        </w:rPr>
        <w:t xml:space="preserve"> sangat </w:t>
      </w:r>
      <w:proofErr w:type="spellStart"/>
      <w:r w:rsidRPr="008305C7">
        <w:rPr>
          <w:lang w:val="en-ID"/>
        </w:rPr>
        <w:t>rentan</w:t>
      </w:r>
      <w:proofErr w:type="spellEnd"/>
      <w:r w:rsidRPr="008305C7">
        <w:rPr>
          <w:lang w:val="en-ID"/>
        </w:rPr>
        <w:t xml:space="preserve"> </w:t>
      </w:r>
      <w:proofErr w:type="spellStart"/>
      <w:r w:rsidRPr="008305C7">
        <w:rPr>
          <w:lang w:val="en-ID"/>
        </w:rPr>
        <w:t>terhadap</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w:t>
      </w:r>
      <w:proofErr w:type="spellStart"/>
      <w:r w:rsidRPr="008305C7">
        <w:rPr>
          <w:lang w:val="en-ID"/>
        </w:rPr>
        <w:t>Menurut</w:t>
      </w:r>
      <w:proofErr w:type="spellEnd"/>
      <w:r w:rsidRPr="008305C7">
        <w:rPr>
          <w:lang w:val="en-ID"/>
        </w:rPr>
        <w:t xml:space="preserve"> data BPBD </w:t>
      </w:r>
      <w:proofErr w:type="spellStart"/>
      <w:r w:rsidRPr="008305C7">
        <w:rPr>
          <w:lang w:val="en-ID"/>
        </w:rPr>
        <w:t>Kabupaten</w:t>
      </w:r>
      <w:proofErr w:type="spellEnd"/>
      <w:r w:rsidRPr="008305C7">
        <w:rPr>
          <w:lang w:val="en-ID"/>
        </w:rPr>
        <w:t xml:space="preserve"> </w:t>
      </w:r>
      <w:proofErr w:type="spellStart"/>
      <w:r w:rsidRPr="008305C7">
        <w:rPr>
          <w:lang w:val="en-ID"/>
        </w:rPr>
        <w:t>Jombang</w:t>
      </w:r>
      <w:proofErr w:type="spellEnd"/>
      <w:r w:rsidRPr="008305C7">
        <w:rPr>
          <w:lang w:val="en-ID"/>
        </w:rPr>
        <w:t xml:space="preserve">, </w:t>
      </w:r>
      <w:proofErr w:type="spellStart"/>
      <w:r w:rsidRPr="008305C7">
        <w:rPr>
          <w:lang w:val="en-ID"/>
        </w:rPr>
        <w:t>periode</w:t>
      </w:r>
      <w:proofErr w:type="spellEnd"/>
      <w:r w:rsidRPr="008305C7">
        <w:rPr>
          <w:lang w:val="en-ID"/>
        </w:rPr>
        <w:t xml:space="preserve"> </w:t>
      </w:r>
      <w:proofErr w:type="spellStart"/>
      <w:r w:rsidRPr="008305C7">
        <w:rPr>
          <w:lang w:val="en-ID"/>
        </w:rPr>
        <w:t>tahun</w:t>
      </w:r>
      <w:proofErr w:type="spellEnd"/>
      <w:r w:rsidRPr="008305C7">
        <w:rPr>
          <w:lang w:val="en-ID"/>
        </w:rPr>
        <w:t xml:space="preserve"> 2020–2024 </w:t>
      </w:r>
      <w:proofErr w:type="spellStart"/>
      <w:r w:rsidRPr="008305C7">
        <w:rPr>
          <w:lang w:val="en-ID"/>
        </w:rPr>
        <w:t>mencatat</w:t>
      </w:r>
      <w:proofErr w:type="spellEnd"/>
      <w:r w:rsidRPr="008305C7">
        <w:rPr>
          <w:lang w:val="en-ID"/>
        </w:rPr>
        <w:t xml:space="preserve"> 11 </w:t>
      </w:r>
      <w:proofErr w:type="spellStart"/>
      <w:r w:rsidRPr="008305C7">
        <w:rPr>
          <w:lang w:val="en-ID"/>
        </w:rPr>
        <w:t>kejadian</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yang </w:t>
      </w:r>
      <w:proofErr w:type="spellStart"/>
      <w:r w:rsidRPr="008305C7">
        <w:rPr>
          <w:lang w:val="en-ID"/>
        </w:rPr>
        <w:t>menyebabkan</w:t>
      </w:r>
      <w:proofErr w:type="spellEnd"/>
      <w:r w:rsidRPr="008305C7">
        <w:rPr>
          <w:lang w:val="en-ID"/>
        </w:rPr>
        <w:t xml:space="preserve"> </w:t>
      </w:r>
      <w:proofErr w:type="spellStart"/>
      <w:r w:rsidRPr="008305C7">
        <w:rPr>
          <w:lang w:val="en-ID"/>
        </w:rPr>
        <w:t>kerusakan</w:t>
      </w:r>
      <w:proofErr w:type="spellEnd"/>
      <w:r w:rsidRPr="008305C7">
        <w:rPr>
          <w:lang w:val="en-ID"/>
        </w:rPr>
        <w:t xml:space="preserve"> 13 </w:t>
      </w:r>
      <w:proofErr w:type="spellStart"/>
      <w:r w:rsidRPr="008305C7">
        <w:rPr>
          <w:lang w:val="en-ID"/>
        </w:rPr>
        <w:t>rumah</w:t>
      </w:r>
      <w:proofErr w:type="spellEnd"/>
      <w:r w:rsidRPr="008305C7">
        <w:rPr>
          <w:lang w:val="en-ID"/>
        </w:rPr>
        <w:t xml:space="preserve"> </w:t>
      </w:r>
      <w:proofErr w:type="spellStart"/>
      <w:r w:rsidRPr="008305C7">
        <w:rPr>
          <w:lang w:val="en-ID"/>
        </w:rPr>
        <w:t>serta</w:t>
      </w:r>
      <w:proofErr w:type="spellEnd"/>
      <w:r w:rsidRPr="008305C7">
        <w:rPr>
          <w:lang w:val="en-ID"/>
        </w:rPr>
        <w:t xml:space="preserve"> </w:t>
      </w:r>
      <w:proofErr w:type="spellStart"/>
      <w:r w:rsidRPr="008305C7">
        <w:rPr>
          <w:lang w:val="en-ID"/>
        </w:rPr>
        <w:t>merusak</w:t>
      </w:r>
      <w:proofErr w:type="spellEnd"/>
      <w:r w:rsidRPr="008305C7">
        <w:rPr>
          <w:lang w:val="en-ID"/>
        </w:rPr>
        <w:t xml:space="preserve"> </w:t>
      </w:r>
      <w:proofErr w:type="spellStart"/>
      <w:r w:rsidRPr="008305C7">
        <w:rPr>
          <w:lang w:val="en-ID"/>
        </w:rPr>
        <w:t>infrastruktur</w:t>
      </w:r>
      <w:proofErr w:type="spellEnd"/>
      <w:r w:rsidRPr="008305C7">
        <w:rPr>
          <w:lang w:val="en-ID"/>
        </w:rPr>
        <w:t xml:space="preserve"> </w:t>
      </w:r>
      <w:proofErr w:type="spellStart"/>
      <w:r w:rsidRPr="008305C7">
        <w:rPr>
          <w:lang w:val="en-ID"/>
        </w:rPr>
        <w:t>seperti</w:t>
      </w:r>
      <w:proofErr w:type="spellEnd"/>
      <w:r w:rsidRPr="008305C7">
        <w:rPr>
          <w:lang w:val="en-ID"/>
        </w:rPr>
        <w:t xml:space="preserve"> </w:t>
      </w:r>
      <w:proofErr w:type="spellStart"/>
      <w:r w:rsidRPr="008305C7">
        <w:rPr>
          <w:lang w:val="en-ID"/>
        </w:rPr>
        <w:t>jalan</w:t>
      </w:r>
      <w:proofErr w:type="spellEnd"/>
      <w:r w:rsidRPr="008305C7">
        <w:rPr>
          <w:lang w:val="en-ID"/>
        </w:rPr>
        <w:t xml:space="preserve"> </w:t>
      </w:r>
      <w:proofErr w:type="spellStart"/>
      <w:r w:rsidRPr="008305C7">
        <w:rPr>
          <w:lang w:val="en-ID"/>
        </w:rPr>
        <w:t>raya</w:t>
      </w:r>
      <w:proofErr w:type="spellEnd"/>
      <w:r w:rsidRPr="008305C7">
        <w:rPr>
          <w:lang w:val="en-ID"/>
        </w:rPr>
        <w:t>.</w:t>
      </w:r>
    </w:p>
    <w:p w14:paraId="703CFD4F" w14:textId="74FA3D9C" w:rsidR="008305C7" w:rsidRDefault="008305C7" w:rsidP="008305C7">
      <w:pPr>
        <w:pStyle w:val="BodyText"/>
        <w:spacing w:line="276" w:lineRule="auto"/>
        <w:ind w:firstLine="426"/>
        <w:rPr>
          <w:lang w:val="en-ID"/>
        </w:rPr>
      </w:pPr>
      <w:r w:rsidRPr="008305C7">
        <w:rPr>
          <w:lang w:val="en-ID"/>
        </w:rPr>
        <w:t xml:space="preserve">Dalam </w:t>
      </w:r>
      <w:proofErr w:type="spellStart"/>
      <w:r w:rsidRPr="008305C7">
        <w:rPr>
          <w:lang w:val="en-ID"/>
        </w:rPr>
        <w:t>konteks</w:t>
      </w:r>
      <w:proofErr w:type="spellEnd"/>
      <w:r w:rsidRPr="008305C7">
        <w:rPr>
          <w:lang w:val="en-ID"/>
        </w:rPr>
        <w:t xml:space="preserve"> </w:t>
      </w:r>
      <w:proofErr w:type="spellStart"/>
      <w:r w:rsidRPr="008305C7">
        <w:rPr>
          <w:lang w:val="en-ID"/>
        </w:rPr>
        <w:t>tersebut</w:t>
      </w:r>
      <w:proofErr w:type="spellEnd"/>
      <w:r w:rsidRPr="008305C7">
        <w:rPr>
          <w:lang w:val="en-ID"/>
        </w:rPr>
        <w:t xml:space="preserve">, </w:t>
      </w:r>
      <w:proofErr w:type="spellStart"/>
      <w:r w:rsidRPr="008305C7">
        <w:rPr>
          <w:lang w:val="en-ID"/>
        </w:rPr>
        <w:t>diperlukan</w:t>
      </w:r>
      <w:proofErr w:type="spellEnd"/>
      <w:r w:rsidRPr="008305C7">
        <w:rPr>
          <w:lang w:val="en-ID"/>
        </w:rPr>
        <w:t xml:space="preserve"> </w:t>
      </w:r>
      <w:proofErr w:type="spellStart"/>
      <w:r w:rsidRPr="008305C7">
        <w:rPr>
          <w:lang w:val="en-ID"/>
        </w:rPr>
        <w:t>upaya</w:t>
      </w:r>
      <w:proofErr w:type="spellEnd"/>
      <w:r w:rsidRPr="008305C7">
        <w:rPr>
          <w:lang w:val="en-ID"/>
        </w:rPr>
        <w:t xml:space="preserve"> </w:t>
      </w:r>
      <w:proofErr w:type="spellStart"/>
      <w:r w:rsidRPr="008305C7">
        <w:rPr>
          <w:lang w:val="en-ID"/>
        </w:rPr>
        <w:t>mitigasi</w:t>
      </w:r>
      <w:proofErr w:type="spellEnd"/>
      <w:r w:rsidRPr="008305C7">
        <w:rPr>
          <w:lang w:val="en-ID"/>
        </w:rPr>
        <w:t xml:space="preserve"> </w:t>
      </w:r>
      <w:proofErr w:type="spellStart"/>
      <w:r w:rsidRPr="008305C7">
        <w:rPr>
          <w:lang w:val="en-ID"/>
        </w:rPr>
        <w:t>bencana</w:t>
      </w:r>
      <w:proofErr w:type="spellEnd"/>
      <w:r w:rsidRPr="008305C7">
        <w:rPr>
          <w:lang w:val="en-ID"/>
        </w:rPr>
        <w:t xml:space="preserve"> yang </w:t>
      </w:r>
      <w:proofErr w:type="spellStart"/>
      <w:r w:rsidRPr="008305C7">
        <w:rPr>
          <w:lang w:val="en-ID"/>
        </w:rPr>
        <w:t>terencana</w:t>
      </w:r>
      <w:proofErr w:type="spellEnd"/>
      <w:r w:rsidRPr="008305C7">
        <w:rPr>
          <w:lang w:val="en-ID"/>
        </w:rPr>
        <w:t xml:space="preserve">. </w:t>
      </w:r>
      <w:proofErr w:type="spellStart"/>
      <w:r w:rsidRPr="008305C7">
        <w:rPr>
          <w:lang w:val="en-ID"/>
        </w:rPr>
        <w:t>Menurut</w:t>
      </w:r>
      <w:proofErr w:type="spellEnd"/>
      <w:r w:rsidRPr="008305C7">
        <w:rPr>
          <w:lang w:val="en-ID"/>
        </w:rPr>
        <w:t xml:space="preserve"> UU No. 24 </w:t>
      </w:r>
      <w:proofErr w:type="spellStart"/>
      <w:r w:rsidRPr="008305C7">
        <w:rPr>
          <w:lang w:val="en-ID"/>
        </w:rPr>
        <w:t>Tahun</w:t>
      </w:r>
      <w:proofErr w:type="spellEnd"/>
      <w:r w:rsidRPr="008305C7">
        <w:rPr>
          <w:lang w:val="en-ID"/>
        </w:rPr>
        <w:t xml:space="preserve"> 2007, </w:t>
      </w:r>
      <w:proofErr w:type="spellStart"/>
      <w:r w:rsidRPr="008305C7">
        <w:rPr>
          <w:lang w:val="en-ID"/>
        </w:rPr>
        <w:t>mitigasi</w:t>
      </w:r>
      <w:proofErr w:type="spellEnd"/>
      <w:r w:rsidRPr="008305C7">
        <w:rPr>
          <w:lang w:val="en-ID"/>
        </w:rPr>
        <w:t xml:space="preserve"> </w:t>
      </w:r>
      <w:proofErr w:type="spellStart"/>
      <w:r w:rsidRPr="008305C7">
        <w:rPr>
          <w:lang w:val="en-ID"/>
        </w:rPr>
        <w:t>merupakan</w:t>
      </w:r>
      <w:proofErr w:type="spellEnd"/>
      <w:r w:rsidRPr="008305C7">
        <w:rPr>
          <w:lang w:val="en-ID"/>
        </w:rPr>
        <w:t xml:space="preserve"> </w:t>
      </w:r>
      <w:proofErr w:type="spellStart"/>
      <w:r w:rsidRPr="008305C7">
        <w:rPr>
          <w:lang w:val="en-ID"/>
        </w:rPr>
        <w:t>langkah</w:t>
      </w:r>
      <w:proofErr w:type="spellEnd"/>
      <w:r w:rsidRPr="008305C7">
        <w:rPr>
          <w:lang w:val="en-ID"/>
        </w:rPr>
        <w:t xml:space="preserve"> </w:t>
      </w:r>
      <w:proofErr w:type="spellStart"/>
      <w:r w:rsidRPr="008305C7">
        <w:rPr>
          <w:lang w:val="en-ID"/>
        </w:rPr>
        <w:t>untuk</w:t>
      </w:r>
      <w:proofErr w:type="spellEnd"/>
      <w:r w:rsidRPr="008305C7">
        <w:rPr>
          <w:lang w:val="en-ID"/>
        </w:rPr>
        <w:t xml:space="preserve"> </w:t>
      </w:r>
      <w:proofErr w:type="spellStart"/>
      <w:r w:rsidRPr="008305C7">
        <w:rPr>
          <w:lang w:val="en-ID"/>
        </w:rPr>
        <w:t>mengurangi</w:t>
      </w:r>
      <w:proofErr w:type="spellEnd"/>
      <w:r w:rsidRPr="008305C7">
        <w:rPr>
          <w:lang w:val="en-ID"/>
        </w:rPr>
        <w:t xml:space="preserve"> </w:t>
      </w:r>
      <w:proofErr w:type="spellStart"/>
      <w:r w:rsidRPr="008305C7">
        <w:rPr>
          <w:lang w:val="en-ID"/>
        </w:rPr>
        <w:t>risiko</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melalui</w:t>
      </w:r>
      <w:proofErr w:type="spellEnd"/>
      <w:r w:rsidRPr="008305C7">
        <w:rPr>
          <w:lang w:val="en-ID"/>
        </w:rPr>
        <w:t xml:space="preserve"> </w:t>
      </w:r>
      <w:proofErr w:type="spellStart"/>
      <w:r w:rsidRPr="008305C7">
        <w:rPr>
          <w:lang w:val="en-ID"/>
        </w:rPr>
        <w:t>perencanaan</w:t>
      </w:r>
      <w:proofErr w:type="spellEnd"/>
      <w:r w:rsidRPr="008305C7">
        <w:rPr>
          <w:lang w:val="en-ID"/>
        </w:rPr>
        <w:t xml:space="preserve"> tata </w:t>
      </w:r>
      <w:proofErr w:type="spellStart"/>
      <w:r w:rsidRPr="008305C7">
        <w:rPr>
          <w:lang w:val="en-ID"/>
        </w:rPr>
        <w:t>ruang</w:t>
      </w:r>
      <w:proofErr w:type="spellEnd"/>
      <w:r w:rsidRPr="008305C7">
        <w:rPr>
          <w:lang w:val="en-ID"/>
        </w:rPr>
        <w:t xml:space="preserve">, </w:t>
      </w:r>
      <w:proofErr w:type="spellStart"/>
      <w:r w:rsidRPr="008305C7">
        <w:rPr>
          <w:lang w:val="en-ID"/>
        </w:rPr>
        <w:t>pembangunan</w:t>
      </w:r>
      <w:proofErr w:type="spellEnd"/>
      <w:r w:rsidRPr="008305C7">
        <w:rPr>
          <w:lang w:val="en-ID"/>
        </w:rPr>
        <w:t xml:space="preserve"> </w:t>
      </w:r>
      <w:proofErr w:type="spellStart"/>
      <w:r w:rsidRPr="008305C7">
        <w:rPr>
          <w:lang w:val="en-ID"/>
        </w:rPr>
        <w:t>infrastruktur</w:t>
      </w:r>
      <w:proofErr w:type="spellEnd"/>
      <w:r w:rsidRPr="008305C7">
        <w:rPr>
          <w:lang w:val="en-ID"/>
        </w:rPr>
        <w:t xml:space="preserve"> </w:t>
      </w:r>
      <w:proofErr w:type="spellStart"/>
      <w:r w:rsidRPr="008305C7">
        <w:rPr>
          <w:lang w:val="en-ID"/>
        </w:rPr>
        <w:t>tahan</w:t>
      </w:r>
      <w:proofErr w:type="spellEnd"/>
      <w:r w:rsidRPr="008305C7">
        <w:rPr>
          <w:lang w:val="en-ID"/>
        </w:rPr>
        <w:t xml:space="preserve"> </w:t>
      </w:r>
      <w:proofErr w:type="spellStart"/>
      <w:r w:rsidRPr="008305C7">
        <w:rPr>
          <w:lang w:val="en-ID"/>
        </w:rPr>
        <w:t>bencana</w:t>
      </w:r>
      <w:proofErr w:type="spellEnd"/>
      <w:r w:rsidRPr="008305C7">
        <w:rPr>
          <w:lang w:val="en-ID"/>
        </w:rPr>
        <w:t xml:space="preserve">, dan </w:t>
      </w:r>
      <w:proofErr w:type="spellStart"/>
      <w:r w:rsidRPr="008305C7">
        <w:rPr>
          <w:lang w:val="en-ID"/>
        </w:rPr>
        <w:t>penyuluhan</w:t>
      </w:r>
      <w:proofErr w:type="spellEnd"/>
      <w:r w:rsidRPr="008305C7">
        <w:rPr>
          <w:lang w:val="en-ID"/>
        </w:rPr>
        <w:t xml:space="preserve"> </w:t>
      </w:r>
      <w:proofErr w:type="spellStart"/>
      <w:r w:rsidRPr="008305C7">
        <w:rPr>
          <w:lang w:val="en-ID"/>
        </w:rPr>
        <w:t>masyarakat</w:t>
      </w:r>
      <w:proofErr w:type="spellEnd"/>
      <w:r w:rsidRPr="008305C7">
        <w:rPr>
          <w:lang w:val="en-ID"/>
        </w:rPr>
        <w:t xml:space="preserve">. Salah </w:t>
      </w:r>
      <w:proofErr w:type="spellStart"/>
      <w:r w:rsidRPr="008305C7">
        <w:rPr>
          <w:lang w:val="en-ID"/>
        </w:rPr>
        <w:t>satu</w:t>
      </w:r>
      <w:proofErr w:type="spellEnd"/>
      <w:r w:rsidRPr="008305C7">
        <w:rPr>
          <w:lang w:val="en-ID"/>
        </w:rPr>
        <w:t xml:space="preserve"> </w:t>
      </w:r>
      <w:proofErr w:type="spellStart"/>
      <w:r w:rsidRPr="008305C7">
        <w:rPr>
          <w:lang w:val="en-ID"/>
        </w:rPr>
        <w:t>bentuk</w:t>
      </w:r>
      <w:proofErr w:type="spellEnd"/>
      <w:r w:rsidRPr="008305C7">
        <w:rPr>
          <w:lang w:val="en-ID"/>
        </w:rPr>
        <w:t xml:space="preserve"> </w:t>
      </w:r>
      <w:proofErr w:type="spellStart"/>
      <w:r w:rsidRPr="008305C7">
        <w:rPr>
          <w:lang w:val="en-ID"/>
        </w:rPr>
        <w:t>implementasi</w:t>
      </w:r>
      <w:proofErr w:type="spellEnd"/>
      <w:r w:rsidRPr="008305C7">
        <w:rPr>
          <w:lang w:val="en-ID"/>
        </w:rPr>
        <w:t xml:space="preserve"> </w:t>
      </w:r>
      <w:proofErr w:type="spellStart"/>
      <w:r w:rsidRPr="008305C7">
        <w:rPr>
          <w:lang w:val="en-ID"/>
        </w:rPr>
        <w:t>mitigasi</w:t>
      </w:r>
      <w:proofErr w:type="spellEnd"/>
      <w:r w:rsidRPr="008305C7">
        <w:rPr>
          <w:lang w:val="en-ID"/>
        </w:rPr>
        <w:t xml:space="preserve"> yang </w:t>
      </w:r>
      <w:proofErr w:type="spellStart"/>
      <w:r w:rsidRPr="008305C7">
        <w:rPr>
          <w:lang w:val="en-ID"/>
        </w:rPr>
        <w:t>penting</w:t>
      </w:r>
      <w:proofErr w:type="spellEnd"/>
      <w:r w:rsidRPr="008305C7">
        <w:rPr>
          <w:lang w:val="en-ID"/>
        </w:rPr>
        <w:t xml:space="preserve"> </w:t>
      </w:r>
      <w:proofErr w:type="spellStart"/>
      <w:r w:rsidRPr="008305C7">
        <w:rPr>
          <w:lang w:val="en-ID"/>
        </w:rPr>
        <w:t>adalah</w:t>
      </w:r>
      <w:proofErr w:type="spellEnd"/>
      <w:r w:rsidRPr="008305C7">
        <w:rPr>
          <w:lang w:val="en-ID"/>
        </w:rPr>
        <w:t xml:space="preserve"> </w:t>
      </w:r>
      <w:proofErr w:type="spellStart"/>
      <w:r w:rsidRPr="008305C7">
        <w:rPr>
          <w:lang w:val="en-ID"/>
        </w:rPr>
        <w:t>pemetaan</w:t>
      </w:r>
      <w:proofErr w:type="spellEnd"/>
      <w:r w:rsidRPr="008305C7">
        <w:rPr>
          <w:lang w:val="en-ID"/>
        </w:rPr>
        <w:t xml:space="preserve"> </w:t>
      </w:r>
      <w:proofErr w:type="spellStart"/>
      <w:r w:rsidRPr="008305C7">
        <w:rPr>
          <w:lang w:val="en-ID"/>
        </w:rPr>
        <w:t>jalur</w:t>
      </w:r>
      <w:proofErr w:type="spellEnd"/>
      <w:r w:rsidRPr="008305C7">
        <w:rPr>
          <w:lang w:val="en-ID"/>
        </w:rPr>
        <w:t xml:space="preserve"> </w:t>
      </w:r>
      <w:proofErr w:type="spellStart"/>
      <w:r w:rsidRPr="008305C7">
        <w:rPr>
          <w:lang w:val="en-ID"/>
        </w:rPr>
        <w:t>evakuasi</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Jalur </w:t>
      </w:r>
      <w:proofErr w:type="spellStart"/>
      <w:r w:rsidRPr="008305C7">
        <w:rPr>
          <w:lang w:val="en-ID"/>
        </w:rPr>
        <w:t>evakuasi</w:t>
      </w:r>
      <w:proofErr w:type="spellEnd"/>
      <w:r w:rsidRPr="008305C7">
        <w:rPr>
          <w:lang w:val="en-ID"/>
        </w:rPr>
        <w:t xml:space="preserve"> </w:t>
      </w:r>
      <w:proofErr w:type="spellStart"/>
      <w:r w:rsidRPr="008305C7">
        <w:rPr>
          <w:lang w:val="en-ID"/>
        </w:rPr>
        <w:t>berfungsi</w:t>
      </w:r>
      <w:proofErr w:type="spellEnd"/>
      <w:r w:rsidRPr="008305C7">
        <w:rPr>
          <w:lang w:val="en-ID"/>
        </w:rPr>
        <w:t xml:space="preserve"> </w:t>
      </w:r>
      <w:proofErr w:type="spellStart"/>
      <w:r w:rsidRPr="008305C7">
        <w:rPr>
          <w:lang w:val="en-ID"/>
        </w:rPr>
        <w:t>sebagai</w:t>
      </w:r>
      <w:proofErr w:type="spellEnd"/>
      <w:r w:rsidRPr="008305C7">
        <w:rPr>
          <w:lang w:val="en-ID"/>
        </w:rPr>
        <w:t xml:space="preserve"> </w:t>
      </w:r>
      <w:proofErr w:type="spellStart"/>
      <w:r w:rsidRPr="008305C7">
        <w:rPr>
          <w:lang w:val="en-ID"/>
        </w:rPr>
        <w:t>panduan</w:t>
      </w:r>
      <w:proofErr w:type="spellEnd"/>
      <w:r w:rsidRPr="008305C7">
        <w:rPr>
          <w:lang w:val="en-ID"/>
        </w:rPr>
        <w:t xml:space="preserve"> </w:t>
      </w:r>
      <w:proofErr w:type="spellStart"/>
      <w:r w:rsidRPr="008305C7">
        <w:rPr>
          <w:lang w:val="en-ID"/>
        </w:rPr>
        <w:t>bagi</w:t>
      </w:r>
      <w:proofErr w:type="spellEnd"/>
      <w:r w:rsidRPr="008305C7">
        <w:rPr>
          <w:lang w:val="en-ID"/>
        </w:rPr>
        <w:t xml:space="preserve"> </w:t>
      </w:r>
      <w:proofErr w:type="spellStart"/>
      <w:r w:rsidRPr="008305C7">
        <w:rPr>
          <w:lang w:val="en-ID"/>
        </w:rPr>
        <w:t>masyarakat</w:t>
      </w:r>
      <w:proofErr w:type="spellEnd"/>
      <w:r w:rsidRPr="008305C7">
        <w:rPr>
          <w:lang w:val="en-ID"/>
        </w:rPr>
        <w:t xml:space="preserve"> </w:t>
      </w:r>
      <w:proofErr w:type="spellStart"/>
      <w:r w:rsidRPr="008305C7">
        <w:rPr>
          <w:lang w:val="en-ID"/>
        </w:rPr>
        <w:t>untuk</w:t>
      </w:r>
      <w:proofErr w:type="spellEnd"/>
      <w:r w:rsidRPr="008305C7">
        <w:rPr>
          <w:lang w:val="en-ID"/>
        </w:rPr>
        <w:t xml:space="preserve"> </w:t>
      </w:r>
      <w:proofErr w:type="spellStart"/>
      <w:r w:rsidRPr="008305C7">
        <w:rPr>
          <w:lang w:val="en-ID"/>
        </w:rPr>
        <w:t>mencapai</w:t>
      </w:r>
      <w:proofErr w:type="spellEnd"/>
      <w:r w:rsidRPr="008305C7">
        <w:rPr>
          <w:lang w:val="en-ID"/>
        </w:rPr>
        <w:t xml:space="preserve"> </w:t>
      </w:r>
      <w:proofErr w:type="spellStart"/>
      <w:r w:rsidRPr="008305C7">
        <w:rPr>
          <w:lang w:val="en-ID"/>
        </w:rPr>
        <w:t>titik</w:t>
      </w:r>
      <w:proofErr w:type="spellEnd"/>
      <w:r w:rsidRPr="008305C7">
        <w:rPr>
          <w:lang w:val="en-ID"/>
        </w:rPr>
        <w:t xml:space="preserve"> </w:t>
      </w:r>
      <w:proofErr w:type="spellStart"/>
      <w:r w:rsidRPr="008305C7">
        <w:rPr>
          <w:lang w:val="en-ID"/>
        </w:rPr>
        <w:t>aman</w:t>
      </w:r>
      <w:proofErr w:type="spellEnd"/>
      <w:r w:rsidRPr="008305C7">
        <w:rPr>
          <w:lang w:val="en-ID"/>
        </w:rPr>
        <w:t xml:space="preserve"> </w:t>
      </w:r>
      <w:proofErr w:type="spellStart"/>
      <w:r w:rsidRPr="008305C7">
        <w:rPr>
          <w:lang w:val="en-ID"/>
        </w:rPr>
        <w:t>dengan</w:t>
      </w:r>
      <w:proofErr w:type="spellEnd"/>
      <w:r w:rsidRPr="008305C7">
        <w:rPr>
          <w:lang w:val="en-ID"/>
        </w:rPr>
        <w:t xml:space="preserve"> </w:t>
      </w:r>
      <w:proofErr w:type="spellStart"/>
      <w:r w:rsidRPr="008305C7">
        <w:rPr>
          <w:lang w:val="en-ID"/>
        </w:rPr>
        <w:t>cepat</w:t>
      </w:r>
      <w:proofErr w:type="spellEnd"/>
      <w:r w:rsidRPr="008305C7">
        <w:rPr>
          <w:lang w:val="en-ID"/>
        </w:rPr>
        <w:t xml:space="preserve"> dan </w:t>
      </w:r>
      <w:proofErr w:type="spellStart"/>
      <w:r w:rsidRPr="008305C7">
        <w:rPr>
          <w:lang w:val="en-ID"/>
        </w:rPr>
        <w:t>efisien</w:t>
      </w:r>
      <w:proofErr w:type="spellEnd"/>
      <w:r w:rsidRPr="008305C7">
        <w:rPr>
          <w:lang w:val="en-ID"/>
        </w:rPr>
        <w:t xml:space="preserve"> </w:t>
      </w:r>
      <w:proofErr w:type="spellStart"/>
      <w:r w:rsidRPr="008305C7">
        <w:rPr>
          <w:lang w:val="en-ID"/>
        </w:rPr>
        <w:t>saat</w:t>
      </w:r>
      <w:proofErr w:type="spellEnd"/>
      <w:r w:rsidRPr="008305C7">
        <w:rPr>
          <w:lang w:val="en-ID"/>
        </w:rPr>
        <w:t xml:space="preserve"> </w:t>
      </w:r>
      <w:proofErr w:type="spellStart"/>
      <w:r w:rsidRPr="008305C7">
        <w:rPr>
          <w:lang w:val="en-ID"/>
        </w:rPr>
        <w:t>terjadi</w:t>
      </w:r>
      <w:proofErr w:type="spellEnd"/>
      <w:r w:rsidRPr="008305C7">
        <w:rPr>
          <w:lang w:val="en-ID"/>
        </w:rPr>
        <w:t xml:space="preserve"> </w:t>
      </w:r>
      <w:proofErr w:type="spellStart"/>
      <w:r w:rsidRPr="008305C7">
        <w:rPr>
          <w:lang w:val="en-ID"/>
        </w:rPr>
        <w:t>bencana</w:t>
      </w:r>
      <w:proofErr w:type="spellEnd"/>
      <w:r w:rsidRPr="008305C7">
        <w:rPr>
          <w:lang w:val="en-ID"/>
        </w:rPr>
        <w:t xml:space="preserve"> (Firdaus, 2024).</w:t>
      </w:r>
    </w:p>
    <w:p w14:paraId="78B221E9" w14:textId="213DC7D4" w:rsidR="008305C7" w:rsidRDefault="008305C7" w:rsidP="008305C7">
      <w:pPr>
        <w:pStyle w:val="BodyText"/>
        <w:spacing w:line="276" w:lineRule="auto"/>
        <w:ind w:firstLine="426"/>
        <w:rPr>
          <w:lang w:val="en-ID"/>
        </w:rPr>
      </w:pPr>
      <w:proofErr w:type="spellStart"/>
      <w:r w:rsidRPr="008305C7">
        <w:rPr>
          <w:lang w:val="en-ID"/>
        </w:rPr>
        <w:t>Kecamatan</w:t>
      </w:r>
      <w:proofErr w:type="spellEnd"/>
      <w:r w:rsidRPr="008305C7">
        <w:rPr>
          <w:lang w:val="en-ID"/>
        </w:rPr>
        <w:t xml:space="preserve"> </w:t>
      </w:r>
      <w:proofErr w:type="spellStart"/>
      <w:r w:rsidRPr="008305C7">
        <w:rPr>
          <w:lang w:val="en-ID"/>
        </w:rPr>
        <w:t>Wonosalam</w:t>
      </w:r>
      <w:proofErr w:type="spellEnd"/>
      <w:r w:rsidRPr="008305C7">
        <w:rPr>
          <w:lang w:val="en-ID"/>
        </w:rPr>
        <w:t xml:space="preserve"> </w:t>
      </w:r>
      <w:proofErr w:type="spellStart"/>
      <w:r w:rsidRPr="008305C7">
        <w:rPr>
          <w:lang w:val="en-ID"/>
        </w:rPr>
        <w:t>membutuhkan</w:t>
      </w:r>
      <w:proofErr w:type="spellEnd"/>
      <w:r w:rsidRPr="008305C7">
        <w:rPr>
          <w:lang w:val="en-ID"/>
        </w:rPr>
        <w:t xml:space="preserve"> </w:t>
      </w:r>
      <w:proofErr w:type="spellStart"/>
      <w:r w:rsidRPr="008305C7">
        <w:rPr>
          <w:lang w:val="en-ID"/>
        </w:rPr>
        <w:t>jalur</w:t>
      </w:r>
      <w:proofErr w:type="spellEnd"/>
      <w:r w:rsidRPr="008305C7">
        <w:rPr>
          <w:lang w:val="en-ID"/>
        </w:rPr>
        <w:t xml:space="preserve"> </w:t>
      </w:r>
      <w:proofErr w:type="spellStart"/>
      <w:r w:rsidRPr="008305C7">
        <w:rPr>
          <w:lang w:val="en-ID"/>
        </w:rPr>
        <w:t>evakuasi</w:t>
      </w:r>
      <w:proofErr w:type="spellEnd"/>
      <w:r w:rsidRPr="008305C7">
        <w:rPr>
          <w:lang w:val="en-ID"/>
        </w:rPr>
        <w:t xml:space="preserve"> yang </w:t>
      </w:r>
      <w:proofErr w:type="spellStart"/>
      <w:r w:rsidRPr="008305C7">
        <w:rPr>
          <w:lang w:val="en-ID"/>
        </w:rPr>
        <w:t>aman</w:t>
      </w:r>
      <w:proofErr w:type="spellEnd"/>
      <w:r w:rsidRPr="008305C7">
        <w:rPr>
          <w:lang w:val="en-ID"/>
        </w:rPr>
        <w:t xml:space="preserve">, </w:t>
      </w:r>
      <w:proofErr w:type="spellStart"/>
      <w:r w:rsidRPr="008305C7">
        <w:rPr>
          <w:lang w:val="en-ID"/>
        </w:rPr>
        <w:t>mudah</w:t>
      </w:r>
      <w:proofErr w:type="spellEnd"/>
      <w:r w:rsidRPr="008305C7">
        <w:rPr>
          <w:lang w:val="en-ID"/>
        </w:rPr>
        <w:t xml:space="preserve"> </w:t>
      </w:r>
      <w:proofErr w:type="spellStart"/>
      <w:r w:rsidRPr="008305C7">
        <w:rPr>
          <w:lang w:val="en-ID"/>
        </w:rPr>
        <w:t>diakses</w:t>
      </w:r>
      <w:proofErr w:type="spellEnd"/>
      <w:r w:rsidRPr="008305C7">
        <w:rPr>
          <w:lang w:val="en-ID"/>
        </w:rPr>
        <w:t xml:space="preserve">, dan </w:t>
      </w:r>
      <w:proofErr w:type="spellStart"/>
      <w:r w:rsidRPr="008305C7">
        <w:rPr>
          <w:lang w:val="en-ID"/>
        </w:rPr>
        <w:t>terintegrasi</w:t>
      </w:r>
      <w:proofErr w:type="spellEnd"/>
      <w:r w:rsidRPr="008305C7">
        <w:rPr>
          <w:lang w:val="en-ID"/>
        </w:rPr>
        <w:t xml:space="preserve"> </w:t>
      </w:r>
      <w:proofErr w:type="spellStart"/>
      <w:r w:rsidRPr="008305C7">
        <w:rPr>
          <w:lang w:val="en-ID"/>
        </w:rPr>
        <w:t>dengan</w:t>
      </w:r>
      <w:proofErr w:type="spellEnd"/>
      <w:r w:rsidRPr="008305C7">
        <w:rPr>
          <w:lang w:val="en-ID"/>
        </w:rPr>
        <w:t xml:space="preserve"> </w:t>
      </w:r>
      <w:proofErr w:type="spellStart"/>
      <w:r w:rsidRPr="008305C7">
        <w:rPr>
          <w:lang w:val="en-ID"/>
        </w:rPr>
        <w:t>lokasi</w:t>
      </w:r>
      <w:proofErr w:type="spellEnd"/>
      <w:r w:rsidRPr="008305C7">
        <w:rPr>
          <w:lang w:val="en-ID"/>
        </w:rPr>
        <w:t xml:space="preserve"> </w:t>
      </w:r>
      <w:proofErr w:type="spellStart"/>
      <w:r w:rsidRPr="008305C7">
        <w:rPr>
          <w:lang w:val="en-ID"/>
        </w:rPr>
        <w:t>evakuasi</w:t>
      </w:r>
      <w:proofErr w:type="spellEnd"/>
      <w:r w:rsidRPr="008305C7">
        <w:rPr>
          <w:lang w:val="en-ID"/>
        </w:rPr>
        <w:t xml:space="preserve"> </w:t>
      </w:r>
      <w:proofErr w:type="spellStart"/>
      <w:r w:rsidRPr="008305C7">
        <w:rPr>
          <w:lang w:val="en-ID"/>
        </w:rPr>
        <w:t>seperti</w:t>
      </w:r>
      <w:proofErr w:type="spellEnd"/>
      <w:r w:rsidRPr="008305C7">
        <w:rPr>
          <w:lang w:val="en-ID"/>
        </w:rPr>
        <w:t xml:space="preserve"> </w:t>
      </w:r>
      <w:proofErr w:type="spellStart"/>
      <w:r w:rsidRPr="008305C7">
        <w:rPr>
          <w:lang w:val="en-ID"/>
        </w:rPr>
        <w:t>sekolah</w:t>
      </w:r>
      <w:proofErr w:type="spellEnd"/>
      <w:r w:rsidRPr="008305C7">
        <w:rPr>
          <w:lang w:val="en-ID"/>
        </w:rPr>
        <w:t xml:space="preserve">, </w:t>
      </w:r>
      <w:proofErr w:type="spellStart"/>
      <w:r w:rsidRPr="008305C7">
        <w:rPr>
          <w:lang w:val="en-ID"/>
        </w:rPr>
        <w:t>balai</w:t>
      </w:r>
      <w:proofErr w:type="spellEnd"/>
      <w:r w:rsidRPr="008305C7">
        <w:rPr>
          <w:lang w:val="en-ID"/>
        </w:rPr>
        <w:t xml:space="preserve"> </w:t>
      </w:r>
      <w:proofErr w:type="spellStart"/>
      <w:r w:rsidRPr="008305C7">
        <w:rPr>
          <w:lang w:val="en-ID"/>
        </w:rPr>
        <w:t>desa</w:t>
      </w:r>
      <w:proofErr w:type="spellEnd"/>
      <w:r w:rsidRPr="008305C7">
        <w:rPr>
          <w:lang w:val="en-ID"/>
        </w:rPr>
        <w:t xml:space="preserve">, dan </w:t>
      </w:r>
      <w:proofErr w:type="spellStart"/>
      <w:r w:rsidRPr="008305C7">
        <w:rPr>
          <w:lang w:val="en-ID"/>
        </w:rPr>
        <w:t>lapangan</w:t>
      </w:r>
      <w:proofErr w:type="spellEnd"/>
      <w:r w:rsidRPr="008305C7">
        <w:rPr>
          <w:lang w:val="en-ID"/>
        </w:rPr>
        <w:t xml:space="preserve">. Jalur </w:t>
      </w:r>
      <w:proofErr w:type="spellStart"/>
      <w:r w:rsidRPr="008305C7">
        <w:rPr>
          <w:lang w:val="en-ID"/>
        </w:rPr>
        <w:t>ini</w:t>
      </w:r>
      <w:proofErr w:type="spellEnd"/>
      <w:r w:rsidRPr="008305C7">
        <w:rPr>
          <w:lang w:val="en-ID"/>
        </w:rPr>
        <w:t xml:space="preserve"> </w:t>
      </w:r>
      <w:proofErr w:type="spellStart"/>
      <w:r w:rsidRPr="008305C7">
        <w:rPr>
          <w:lang w:val="en-ID"/>
        </w:rPr>
        <w:t>harus</w:t>
      </w:r>
      <w:proofErr w:type="spellEnd"/>
      <w:r w:rsidRPr="008305C7">
        <w:rPr>
          <w:lang w:val="en-ID"/>
        </w:rPr>
        <w:t xml:space="preserve"> </w:t>
      </w:r>
      <w:proofErr w:type="spellStart"/>
      <w:r w:rsidRPr="008305C7">
        <w:rPr>
          <w:lang w:val="en-ID"/>
        </w:rPr>
        <w:t>mempertimbangkan</w:t>
      </w:r>
      <w:proofErr w:type="spellEnd"/>
      <w:r w:rsidRPr="008305C7">
        <w:rPr>
          <w:lang w:val="en-ID"/>
        </w:rPr>
        <w:t xml:space="preserve"> </w:t>
      </w:r>
      <w:proofErr w:type="spellStart"/>
      <w:r w:rsidRPr="008305C7">
        <w:rPr>
          <w:lang w:val="en-ID"/>
        </w:rPr>
        <w:t>kondisi</w:t>
      </w:r>
      <w:proofErr w:type="spellEnd"/>
      <w:r w:rsidRPr="008305C7">
        <w:rPr>
          <w:lang w:val="en-ID"/>
        </w:rPr>
        <w:t xml:space="preserve"> </w:t>
      </w:r>
      <w:proofErr w:type="spellStart"/>
      <w:r w:rsidRPr="008305C7">
        <w:rPr>
          <w:lang w:val="en-ID"/>
        </w:rPr>
        <w:t>medan</w:t>
      </w:r>
      <w:proofErr w:type="spellEnd"/>
      <w:r w:rsidRPr="008305C7">
        <w:rPr>
          <w:lang w:val="en-ID"/>
        </w:rPr>
        <w:t xml:space="preserve">, </w:t>
      </w:r>
      <w:proofErr w:type="spellStart"/>
      <w:r w:rsidRPr="008305C7">
        <w:rPr>
          <w:lang w:val="en-ID"/>
        </w:rPr>
        <w:t>lebar</w:t>
      </w:r>
      <w:proofErr w:type="spellEnd"/>
      <w:r w:rsidRPr="008305C7">
        <w:rPr>
          <w:lang w:val="en-ID"/>
        </w:rPr>
        <w:t xml:space="preserve"> </w:t>
      </w:r>
      <w:proofErr w:type="spellStart"/>
      <w:r w:rsidRPr="008305C7">
        <w:rPr>
          <w:lang w:val="en-ID"/>
        </w:rPr>
        <w:t>jalan</w:t>
      </w:r>
      <w:proofErr w:type="spellEnd"/>
      <w:r w:rsidRPr="008305C7">
        <w:rPr>
          <w:lang w:val="en-ID"/>
        </w:rPr>
        <w:t xml:space="preserve">, </w:t>
      </w:r>
      <w:proofErr w:type="spellStart"/>
      <w:r w:rsidRPr="008305C7">
        <w:rPr>
          <w:lang w:val="en-ID"/>
        </w:rPr>
        <w:t>serta</w:t>
      </w:r>
      <w:proofErr w:type="spellEnd"/>
      <w:r w:rsidRPr="008305C7">
        <w:rPr>
          <w:lang w:val="en-ID"/>
        </w:rPr>
        <w:t xml:space="preserve"> </w:t>
      </w:r>
      <w:proofErr w:type="spellStart"/>
      <w:r w:rsidRPr="008305C7">
        <w:rPr>
          <w:lang w:val="en-ID"/>
        </w:rPr>
        <w:t>kelayakan</w:t>
      </w:r>
      <w:proofErr w:type="spellEnd"/>
      <w:r w:rsidRPr="008305C7">
        <w:rPr>
          <w:lang w:val="en-ID"/>
        </w:rPr>
        <w:t xml:space="preserve"> </w:t>
      </w:r>
      <w:proofErr w:type="spellStart"/>
      <w:r w:rsidRPr="008305C7">
        <w:rPr>
          <w:lang w:val="en-ID"/>
        </w:rPr>
        <w:t>dilalui</w:t>
      </w:r>
      <w:proofErr w:type="spellEnd"/>
      <w:r w:rsidRPr="008305C7">
        <w:rPr>
          <w:lang w:val="en-ID"/>
        </w:rPr>
        <w:t xml:space="preserve"> </w:t>
      </w:r>
      <w:proofErr w:type="spellStart"/>
      <w:r w:rsidRPr="008305C7">
        <w:rPr>
          <w:lang w:val="en-ID"/>
        </w:rPr>
        <w:t>kendaraan</w:t>
      </w:r>
      <w:proofErr w:type="spellEnd"/>
      <w:r w:rsidRPr="008305C7">
        <w:rPr>
          <w:lang w:val="en-ID"/>
        </w:rPr>
        <w:t xml:space="preserve"> </w:t>
      </w:r>
      <w:proofErr w:type="spellStart"/>
      <w:r w:rsidRPr="008305C7">
        <w:rPr>
          <w:lang w:val="en-ID"/>
        </w:rPr>
        <w:t>penyelamat</w:t>
      </w:r>
      <w:proofErr w:type="spellEnd"/>
      <w:r w:rsidRPr="008305C7">
        <w:rPr>
          <w:lang w:val="en-ID"/>
        </w:rPr>
        <w:t xml:space="preserve">. </w:t>
      </w:r>
      <w:proofErr w:type="spellStart"/>
      <w:r w:rsidRPr="008305C7">
        <w:rPr>
          <w:lang w:val="en-ID"/>
        </w:rPr>
        <w:t>Dengan</w:t>
      </w:r>
      <w:proofErr w:type="spellEnd"/>
      <w:r w:rsidRPr="008305C7">
        <w:rPr>
          <w:lang w:val="en-ID"/>
        </w:rPr>
        <w:t xml:space="preserve"> </w:t>
      </w:r>
      <w:proofErr w:type="spellStart"/>
      <w:r w:rsidRPr="008305C7">
        <w:rPr>
          <w:lang w:val="en-ID"/>
        </w:rPr>
        <w:t>adanya</w:t>
      </w:r>
      <w:proofErr w:type="spellEnd"/>
      <w:r w:rsidRPr="008305C7">
        <w:rPr>
          <w:lang w:val="en-ID"/>
        </w:rPr>
        <w:t xml:space="preserve"> </w:t>
      </w:r>
      <w:proofErr w:type="spellStart"/>
      <w:r w:rsidRPr="008305C7">
        <w:rPr>
          <w:lang w:val="en-ID"/>
        </w:rPr>
        <w:t>pemetaan</w:t>
      </w:r>
      <w:proofErr w:type="spellEnd"/>
      <w:r w:rsidRPr="008305C7">
        <w:rPr>
          <w:lang w:val="en-ID"/>
        </w:rPr>
        <w:t xml:space="preserve"> </w:t>
      </w:r>
      <w:proofErr w:type="spellStart"/>
      <w:r w:rsidRPr="008305C7">
        <w:rPr>
          <w:lang w:val="en-ID"/>
        </w:rPr>
        <w:t>jalur</w:t>
      </w:r>
      <w:proofErr w:type="spellEnd"/>
      <w:r w:rsidRPr="008305C7">
        <w:rPr>
          <w:lang w:val="en-ID"/>
        </w:rPr>
        <w:t xml:space="preserve"> </w:t>
      </w:r>
      <w:proofErr w:type="spellStart"/>
      <w:r w:rsidRPr="008305C7">
        <w:rPr>
          <w:lang w:val="en-ID"/>
        </w:rPr>
        <w:t>evakuasi</w:t>
      </w:r>
      <w:proofErr w:type="spellEnd"/>
      <w:r w:rsidRPr="008305C7">
        <w:rPr>
          <w:lang w:val="en-ID"/>
        </w:rPr>
        <w:t xml:space="preserve"> </w:t>
      </w:r>
      <w:proofErr w:type="spellStart"/>
      <w:r w:rsidRPr="008305C7">
        <w:rPr>
          <w:lang w:val="en-ID"/>
        </w:rPr>
        <w:t>berbasis</w:t>
      </w:r>
      <w:proofErr w:type="spellEnd"/>
      <w:r w:rsidRPr="008305C7">
        <w:rPr>
          <w:lang w:val="en-ID"/>
        </w:rPr>
        <w:t xml:space="preserve"> </w:t>
      </w:r>
      <w:proofErr w:type="spellStart"/>
      <w:r w:rsidRPr="008305C7">
        <w:rPr>
          <w:lang w:val="en-ID"/>
        </w:rPr>
        <w:t>metode</w:t>
      </w:r>
      <w:proofErr w:type="spellEnd"/>
      <w:r w:rsidRPr="008305C7">
        <w:rPr>
          <w:lang w:val="en-ID"/>
        </w:rPr>
        <w:t xml:space="preserve"> Network Analyst, </w:t>
      </w:r>
      <w:proofErr w:type="spellStart"/>
      <w:r w:rsidRPr="008305C7">
        <w:rPr>
          <w:lang w:val="en-ID"/>
        </w:rPr>
        <w:t>diharapkan</w:t>
      </w:r>
      <w:proofErr w:type="spellEnd"/>
      <w:r w:rsidRPr="008305C7">
        <w:rPr>
          <w:lang w:val="en-ID"/>
        </w:rPr>
        <w:t xml:space="preserve"> </w:t>
      </w:r>
      <w:proofErr w:type="spellStart"/>
      <w:r w:rsidRPr="008305C7">
        <w:rPr>
          <w:lang w:val="en-ID"/>
        </w:rPr>
        <w:t>dapat</w:t>
      </w:r>
      <w:proofErr w:type="spellEnd"/>
      <w:r w:rsidRPr="008305C7">
        <w:rPr>
          <w:lang w:val="en-ID"/>
        </w:rPr>
        <w:t xml:space="preserve"> </w:t>
      </w:r>
      <w:proofErr w:type="spellStart"/>
      <w:r w:rsidRPr="008305C7">
        <w:rPr>
          <w:lang w:val="en-ID"/>
        </w:rPr>
        <w:t>dihasilkan</w:t>
      </w:r>
      <w:proofErr w:type="spellEnd"/>
      <w:r w:rsidRPr="008305C7">
        <w:rPr>
          <w:lang w:val="en-ID"/>
        </w:rPr>
        <w:t xml:space="preserve"> </w:t>
      </w:r>
      <w:proofErr w:type="spellStart"/>
      <w:r w:rsidRPr="008305C7">
        <w:rPr>
          <w:lang w:val="en-ID"/>
        </w:rPr>
        <w:t>rute</w:t>
      </w:r>
      <w:proofErr w:type="spellEnd"/>
      <w:r w:rsidRPr="008305C7">
        <w:rPr>
          <w:lang w:val="en-ID"/>
        </w:rPr>
        <w:t xml:space="preserve"> yang optimal dan </w:t>
      </w:r>
      <w:proofErr w:type="spellStart"/>
      <w:r w:rsidRPr="008305C7">
        <w:rPr>
          <w:lang w:val="en-ID"/>
        </w:rPr>
        <w:t>representatif</w:t>
      </w:r>
      <w:proofErr w:type="spellEnd"/>
      <w:r w:rsidRPr="008305C7">
        <w:rPr>
          <w:lang w:val="en-ID"/>
        </w:rPr>
        <w:t xml:space="preserve"> </w:t>
      </w:r>
      <w:proofErr w:type="spellStart"/>
      <w:r w:rsidRPr="008305C7">
        <w:rPr>
          <w:lang w:val="en-ID"/>
        </w:rPr>
        <w:t>terhadap</w:t>
      </w:r>
      <w:proofErr w:type="spellEnd"/>
      <w:r w:rsidRPr="008305C7">
        <w:rPr>
          <w:lang w:val="en-ID"/>
        </w:rPr>
        <w:t xml:space="preserve"> </w:t>
      </w:r>
      <w:proofErr w:type="spellStart"/>
      <w:r w:rsidRPr="008305C7">
        <w:rPr>
          <w:lang w:val="en-ID"/>
        </w:rPr>
        <w:t>kondisi</w:t>
      </w:r>
      <w:proofErr w:type="spellEnd"/>
      <w:r w:rsidRPr="008305C7">
        <w:rPr>
          <w:lang w:val="en-ID"/>
        </w:rPr>
        <w:t xml:space="preserve"> </w:t>
      </w:r>
      <w:proofErr w:type="spellStart"/>
      <w:r w:rsidRPr="008305C7">
        <w:rPr>
          <w:lang w:val="en-ID"/>
        </w:rPr>
        <w:t>geografis</w:t>
      </w:r>
      <w:proofErr w:type="spellEnd"/>
      <w:r w:rsidRPr="008305C7">
        <w:rPr>
          <w:lang w:val="en-ID"/>
        </w:rPr>
        <w:t xml:space="preserve"> </w:t>
      </w:r>
      <w:proofErr w:type="spellStart"/>
      <w:r w:rsidRPr="008305C7">
        <w:rPr>
          <w:lang w:val="en-ID"/>
        </w:rPr>
        <w:t>setempat</w:t>
      </w:r>
      <w:proofErr w:type="spellEnd"/>
      <w:r w:rsidRPr="008305C7">
        <w:rPr>
          <w:lang w:val="en-ID"/>
        </w:rPr>
        <w:t xml:space="preserve">. </w:t>
      </w:r>
      <w:proofErr w:type="spellStart"/>
      <w:r w:rsidRPr="008305C7">
        <w:rPr>
          <w:lang w:val="en-ID"/>
        </w:rPr>
        <w:t>Penelitian</w:t>
      </w:r>
      <w:proofErr w:type="spellEnd"/>
      <w:r w:rsidRPr="008305C7">
        <w:rPr>
          <w:lang w:val="en-ID"/>
        </w:rPr>
        <w:t xml:space="preserve"> </w:t>
      </w:r>
      <w:proofErr w:type="spellStart"/>
      <w:r w:rsidRPr="008305C7">
        <w:rPr>
          <w:lang w:val="en-ID"/>
        </w:rPr>
        <w:t>ini</w:t>
      </w:r>
      <w:proofErr w:type="spellEnd"/>
      <w:r w:rsidRPr="008305C7">
        <w:rPr>
          <w:lang w:val="en-ID"/>
        </w:rPr>
        <w:t xml:space="preserve"> </w:t>
      </w:r>
      <w:proofErr w:type="spellStart"/>
      <w:r w:rsidRPr="008305C7">
        <w:rPr>
          <w:lang w:val="en-ID"/>
        </w:rPr>
        <w:t>diharapkan</w:t>
      </w:r>
      <w:proofErr w:type="spellEnd"/>
      <w:r w:rsidRPr="008305C7">
        <w:rPr>
          <w:lang w:val="en-ID"/>
        </w:rPr>
        <w:t xml:space="preserve"> </w:t>
      </w:r>
      <w:proofErr w:type="spellStart"/>
      <w:r w:rsidRPr="008305C7">
        <w:rPr>
          <w:lang w:val="en-ID"/>
        </w:rPr>
        <w:t>dapat</w:t>
      </w:r>
      <w:proofErr w:type="spellEnd"/>
      <w:r w:rsidRPr="008305C7">
        <w:rPr>
          <w:lang w:val="en-ID"/>
        </w:rPr>
        <w:t xml:space="preserve"> </w:t>
      </w:r>
      <w:proofErr w:type="spellStart"/>
      <w:r w:rsidRPr="008305C7">
        <w:rPr>
          <w:lang w:val="en-ID"/>
        </w:rPr>
        <w:t>menjadi</w:t>
      </w:r>
      <w:proofErr w:type="spellEnd"/>
      <w:r w:rsidRPr="008305C7">
        <w:rPr>
          <w:lang w:val="en-ID"/>
        </w:rPr>
        <w:t xml:space="preserve"> </w:t>
      </w:r>
      <w:proofErr w:type="spellStart"/>
      <w:r w:rsidRPr="008305C7">
        <w:rPr>
          <w:lang w:val="en-ID"/>
        </w:rPr>
        <w:t>acuan</w:t>
      </w:r>
      <w:proofErr w:type="spellEnd"/>
      <w:r w:rsidRPr="008305C7">
        <w:rPr>
          <w:lang w:val="en-ID"/>
        </w:rPr>
        <w:t xml:space="preserve"> </w:t>
      </w:r>
      <w:proofErr w:type="spellStart"/>
      <w:r w:rsidRPr="008305C7">
        <w:rPr>
          <w:lang w:val="en-ID"/>
        </w:rPr>
        <w:t>dalam</w:t>
      </w:r>
      <w:proofErr w:type="spellEnd"/>
      <w:r w:rsidRPr="008305C7">
        <w:rPr>
          <w:lang w:val="en-ID"/>
        </w:rPr>
        <w:t xml:space="preserve"> </w:t>
      </w:r>
      <w:proofErr w:type="spellStart"/>
      <w:r w:rsidRPr="008305C7">
        <w:rPr>
          <w:lang w:val="en-ID"/>
        </w:rPr>
        <w:t>mitigasi</w:t>
      </w:r>
      <w:proofErr w:type="spellEnd"/>
      <w:r w:rsidRPr="008305C7">
        <w:rPr>
          <w:lang w:val="en-ID"/>
        </w:rPr>
        <w:t xml:space="preserve"> </w:t>
      </w:r>
      <w:proofErr w:type="spellStart"/>
      <w:r w:rsidRPr="008305C7">
        <w:rPr>
          <w:lang w:val="en-ID"/>
        </w:rPr>
        <w:t>bencana</w:t>
      </w:r>
      <w:proofErr w:type="spellEnd"/>
      <w:r w:rsidRPr="008305C7">
        <w:rPr>
          <w:lang w:val="en-ID"/>
        </w:rPr>
        <w:t xml:space="preserve"> </w:t>
      </w:r>
      <w:proofErr w:type="spellStart"/>
      <w:r w:rsidRPr="008305C7">
        <w:rPr>
          <w:lang w:val="en-ID"/>
        </w:rPr>
        <w:t>tanah</w:t>
      </w:r>
      <w:proofErr w:type="spellEnd"/>
      <w:r w:rsidRPr="008305C7">
        <w:rPr>
          <w:lang w:val="en-ID"/>
        </w:rPr>
        <w:t xml:space="preserve"> </w:t>
      </w:r>
      <w:proofErr w:type="spellStart"/>
      <w:r w:rsidRPr="008305C7">
        <w:rPr>
          <w:lang w:val="en-ID"/>
        </w:rPr>
        <w:t>longsor</w:t>
      </w:r>
      <w:proofErr w:type="spellEnd"/>
      <w:r w:rsidRPr="008305C7">
        <w:rPr>
          <w:lang w:val="en-ID"/>
        </w:rPr>
        <w:t xml:space="preserve"> di </w:t>
      </w:r>
      <w:proofErr w:type="spellStart"/>
      <w:r w:rsidRPr="008305C7">
        <w:rPr>
          <w:lang w:val="en-ID"/>
        </w:rPr>
        <w:t>Kecamatan</w:t>
      </w:r>
      <w:proofErr w:type="spellEnd"/>
      <w:r w:rsidRPr="008305C7">
        <w:rPr>
          <w:lang w:val="en-ID"/>
        </w:rPr>
        <w:t xml:space="preserve"> </w:t>
      </w:r>
      <w:proofErr w:type="spellStart"/>
      <w:r w:rsidRPr="008305C7">
        <w:rPr>
          <w:lang w:val="en-ID"/>
        </w:rPr>
        <w:t>Wonosalam</w:t>
      </w:r>
      <w:proofErr w:type="spellEnd"/>
      <w:r w:rsidRPr="008305C7">
        <w:rPr>
          <w:lang w:val="en-ID"/>
        </w:rPr>
        <w:t xml:space="preserve">, </w:t>
      </w:r>
      <w:proofErr w:type="spellStart"/>
      <w:r w:rsidRPr="008305C7">
        <w:rPr>
          <w:lang w:val="en-ID"/>
        </w:rPr>
        <w:t>sekaligus</w:t>
      </w:r>
      <w:proofErr w:type="spellEnd"/>
      <w:r w:rsidRPr="008305C7">
        <w:rPr>
          <w:lang w:val="en-ID"/>
        </w:rPr>
        <w:t xml:space="preserve"> </w:t>
      </w:r>
      <w:proofErr w:type="spellStart"/>
      <w:r w:rsidRPr="008305C7">
        <w:rPr>
          <w:lang w:val="en-ID"/>
        </w:rPr>
        <w:t>meningkatkan</w:t>
      </w:r>
      <w:proofErr w:type="spellEnd"/>
      <w:r w:rsidRPr="008305C7">
        <w:rPr>
          <w:lang w:val="en-ID"/>
        </w:rPr>
        <w:t xml:space="preserve"> </w:t>
      </w:r>
      <w:proofErr w:type="spellStart"/>
      <w:r w:rsidRPr="008305C7">
        <w:rPr>
          <w:lang w:val="en-ID"/>
        </w:rPr>
        <w:t>kesiapsiagaan</w:t>
      </w:r>
      <w:proofErr w:type="spellEnd"/>
      <w:r w:rsidRPr="008305C7">
        <w:rPr>
          <w:lang w:val="en-ID"/>
        </w:rPr>
        <w:t xml:space="preserve"> </w:t>
      </w:r>
      <w:proofErr w:type="spellStart"/>
      <w:r w:rsidRPr="008305C7">
        <w:rPr>
          <w:lang w:val="en-ID"/>
        </w:rPr>
        <w:t>masyarakat</w:t>
      </w:r>
      <w:proofErr w:type="spellEnd"/>
      <w:r w:rsidRPr="008305C7">
        <w:rPr>
          <w:lang w:val="en-ID"/>
        </w:rPr>
        <w:t xml:space="preserve"> </w:t>
      </w:r>
      <w:proofErr w:type="spellStart"/>
      <w:r w:rsidRPr="008305C7">
        <w:rPr>
          <w:lang w:val="en-ID"/>
        </w:rPr>
        <w:t>serta</w:t>
      </w:r>
      <w:proofErr w:type="spellEnd"/>
      <w:r w:rsidRPr="008305C7">
        <w:rPr>
          <w:lang w:val="en-ID"/>
        </w:rPr>
        <w:t xml:space="preserve"> </w:t>
      </w:r>
      <w:proofErr w:type="spellStart"/>
      <w:r w:rsidRPr="008305C7">
        <w:rPr>
          <w:lang w:val="en-ID"/>
        </w:rPr>
        <w:t>mendukung</w:t>
      </w:r>
      <w:proofErr w:type="spellEnd"/>
      <w:r w:rsidRPr="008305C7">
        <w:rPr>
          <w:lang w:val="en-ID"/>
        </w:rPr>
        <w:t xml:space="preserve"> </w:t>
      </w:r>
      <w:proofErr w:type="spellStart"/>
      <w:r w:rsidRPr="008305C7">
        <w:rPr>
          <w:lang w:val="en-ID"/>
        </w:rPr>
        <w:t>perencanaan</w:t>
      </w:r>
      <w:proofErr w:type="spellEnd"/>
      <w:r w:rsidRPr="008305C7">
        <w:rPr>
          <w:lang w:val="en-ID"/>
        </w:rPr>
        <w:t xml:space="preserve"> </w:t>
      </w:r>
      <w:proofErr w:type="spellStart"/>
      <w:r w:rsidRPr="008305C7">
        <w:rPr>
          <w:lang w:val="en-ID"/>
        </w:rPr>
        <w:t>penanggulangan</w:t>
      </w:r>
      <w:proofErr w:type="spellEnd"/>
      <w:r w:rsidRPr="008305C7">
        <w:rPr>
          <w:lang w:val="en-ID"/>
        </w:rPr>
        <w:t xml:space="preserve"> </w:t>
      </w:r>
      <w:proofErr w:type="spellStart"/>
      <w:r w:rsidRPr="008305C7">
        <w:rPr>
          <w:lang w:val="en-ID"/>
        </w:rPr>
        <w:t>bencana</w:t>
      </w:r>
      <w:proofErr w:type="spellEnd"/>
      <w:r w:rsidRPr="008305C7">
        <w:rPr>
          <w:lang w:val="en-ID"/>
        </w:rPr>
        <w:t xml:space="preserve"> yang </w:t>
      </w:r>
      <w:proofErr w:type="spellStart"/>
      <w:r w:rsidRPr="008305C7">
        <w:rPr>
          <w:lang w:val="en-ID"/>
        </w:rPr>
        <w:t>berbasis</w:t>
      </w:r>
      <w:proofErr w:type="spellEnd"/>
      <w:r w:rsidRPr="008305C7">
        <w:rPr>
          <w:lang w:val="en-ID"/>
        </w:rPr>
        <w:t xml:space="preserve"> </w:t>
      </w:r>
      <w:proofErr w:type="spellStart"/>
      <w:r w:rsidRPr="008305C7">
        <w:rPr>
          <w:lang w:val="en-ID"/>
        </w:rPr>
        <w:t>spasial</w:t>
      </w:r>
      <w:proofErr w:type="spellEnd"/>
      <w:r w:rsidRPr="008305C7">
        <w:rPr>
          <w:lang w:val="en-ID"/>
        </w:rPr>
        <w:t>.</w:t>
      </w:r>
    </w:p>
    <w:p w14:paraId="3B65058C" w14:textId="77777777" w:rsidR="00526041" w:rsidRPr="004F38F1" w:rsidRDefault="00526041" w:rsidP="004F38F1">
      <w:pPr>
        <w:pStyle w:val="BodyText"/>
        <w:spacing w:line="276" w:lineRule="auto"/>
        <w:ind w:firstLine="426"/>
        <w:rPr>
          <w:lang w:val="en-ID"/>
        </w:rPr>
      </w:pPr>
    </w:p>
    <w:p w14:paraId="09367149" w14:textId="77777777" w:rsidR="007F0268" w:rsidRPr="00A23F72" w:rsidRDefault="007F0268" w:rsidP="00A7320D">
      <w:pPr>
        <w:pStyle w:val="BodyText"/>
        <w:spacing w:line="276" w:lineRule="auto"/>
        <w:ind w:firstLine="0"/>
        <w:rPr>
          <w:b/>
          <w:lang w:val="id-ID"/>
        </w:rPr>
      </w:pPr>
      <w:r w:rsidRPr="00A23F72">
        <w:rPr>
          <w:b/>
          <w:lang w:val="id-ID"/>
        </w:rPr>
        <w:t>METODE</w:t>
      </w:r>
    </w:p>
    <w:p w14:paraId="18C5D43D" w14:textId="193E87F9" w:rsidR="00955A1F" w:rsidRDefault="00955A1F" w:rsidP="00955A1F">
      <w:pPr>
        <w:pStyle w:val="BodyText"/>
        <w:spacing w:line="276" w:lineRule="auto"/>
        <w:ind w:firstLine="426"/>
        <w:rPr>
          <w:szCs w:val="24"/>
          <w:lang w:val="fi-FI"/>
        </w:rPr>
      </w:pPr>
      <w:r w:rsidRPr="00955A1F">
        <w:rPr>
          <w:szCs w:val="24"/>
          <w:lang w:val="fi-FI"/>
        </w:rPr>
        <w:t xml:space="preserve">Penelitian ini menggunakan pendekatan kuantitatif dengan dukungan analisis spasial berbasis Sistem Informasi Geografis (SIG). Pendekatan ini digunakan untuk mengidentifikasi tingkat kerawanan tanah longsor serta menentukan jalur evakuasi optimal di Kecamatan Wonosalam, Kabupaten Jombang. Analisis spasial </w:t>
      </w:r>
      <w:r w:rsidRPr="00955A1F">
        <w:rPr>
          <w:szCs w:val="24"/>
          <w:lang w:val="fi-FI"/>
        </w:rPr>
        <w:lastRenderedPageBreak/>
        <w:t>dilakukan dengan menggabungkan berbagai parameter lingkungan yang berpengaruh terhadap potensi longsor, sedangkan validasi lapangan dilakukan untuk memastikan kesesuaian hasil pemodelan dengan kondisi aktual di lokasi penelitian.</w:t>
      </w:r>
    </w:p>
    <w:p w14:paraId="1D710780" w14:textId="77777777" w:rsidR="00955A1F" w:rsidRDefault="00955A1F" w:rsidP="00B953B8">
      <w:pPr>
        <w:pStyle w:val="BodyText"/>
        <w:spacing w:line="276" w:lineRule="auto"/>
        <w:ind w:firstLine="426"/>
        <w:rPr>
          <w:szCs w:val="24"/>
          <w:lang w:val="fi-FI"/>
        </w:rPr>
      </w:pPr>
      <w:r w:rsidRPr="00955A1F">
        <w:rPr>
          <w:szCs w:val="24"/>
          <w:lang w:val="fi-FI"/>
        </w:rPr>
        <w:t>Penelitian ini dilakukan di seluruh desa yang berada di Kecamatan Wonosalam, Kabupaten Jombang, Provinsi Jawa Timur, yang secara geografis terletak di wilayah perbukitan dan termasuk ke dalam kawasan kaki Pegunungan Anjasmoro</w:t>
      </w:r>
      <w:r>
        <w:rPr>
          <w:szCs w:val="24"/>
          <w:lang w:val="fi-FI"/>
        </w:rPr>
        <w:t xml:space="preserve">. </w:t>
      </w:r>
      <w:r w:rsidRPr="00955A1F">
        <w:rPr>
          <w:szCs w:val="24"/>
          <w:lang w:val="fi-FI"/>
        </w:rPr>
        <w:t>Lokasi penelitian secara lebih rinci dapat dilihat pada Gambar 1.1 yang menunjukkan peta wilayah Kecamatan Wonosalam sebagai area kajian.</w:t>
      </w:r>
    </w:p>
    <w:p w14:paraId="08A4A2EA" w14:textId="36C0984E" w:rsidR="007F0268" w:rsidRDefault="00955A1F" w:rsidP="00955A1F">
      <w:pPr>
        <w:pStyle w:val="BodyText"/>
        <w:spacing w:line="276" w:lineRule="auto"/>
        <w:ind w:firstLine="0"/>
        <w:jc w:val="left"/>
        <w:rPr>
          <w:szCs w:val="24"/>
          <w:lang w:val="fi-FI"/>
        </w:rPr>
      </w:pPr>
      <w:r>
        <w:rPr>
          <w:noProof/>
        </w:rPr>
        <w:drawing>
          <wp:inline distT="0" distB="0" distL="0" distR="0" wp14:anchorId="1574B174" wp14:editId="466D1B63">
            <wp:extent cx="2857500" cy="2020573"/>
            <wp:effectExtent l="0" t="0" r="0" b="0"/>
            <wp:docPr id="2128319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9631" cy="2043293"/>
                    </a:xfrm>
                    <a:prstGeom prst="rect">
                      <a:avLst/>
                    </a:prstGeom>
                    <a:noFill/>
                    <a:ln>
                      <a:noFill/>
                    </a:ln>
                  </pic:spPr>
                </pic:pic>
              </a:graphicData>
            </a:graphic>
          </wp:inline>
        </w:drawing>
      </w:r>
      <w:r w:rsidR="00526041" w:rsidRPr="00526041">
        <w:rPr>
          <w:szCs w:val="24"/>
          <w:lang w:val="fi-FI"/>
        </w:rPr>
        <w:t xml:space="preserve"> </w:t>
      </w:r>
    </w:p>
    <w:p w14:paraId="7E720E06" w14:textId="0210A8E5" w:rsidR="00955A1F" w:rsidRDefault="00955A1F" w:rsidP="000C46F9">
      <w:pPr>
        <w:pStyle w:val="BodyText"/>
        <w:spacing w:line="276" w:lineRule="auto"/>
        <w:ind w:firstLine="0"/>
        <w:jc w:val="center"/>
        <w:rPr>
          <w:szCs w:val="24"/>
          <w:lang w:val="fi-FI"/>
        </w:rPr>
      </w:pPr>
      <w:r w:rsidRPr="000C46F9">
        <w:rPr>
          <w:b/>
          <w:bCs/>
          <w:szCs w:val="24"/>
          <w:lang w:val="fi-FI"/>
        </w:rPr>
        <w:t xml:space="preserve">Gambar </w:t>
      </w:r>
      <w:r w:rsidR="000C46F9" w:rsidRPr="000C46F9">
        <w:rPr>
          <w:b/>
          <w:bCs/>
          <w:szCs w:val="24"/>
          <w:lang w:val="fi-FI"/>
        </w:rPr>
        <w:t>3.1</w:t>
      </w:r>
      <w:r w:rsidR="000C46F9">
        <w:rPr>
          <w:szCs w:val="24"/>
          <w:lang w:val="fi-FI"/>
        </w:rPr>
        <w:t xml:space="preserve"> Lokasi penelitian kecamatan wonosalam</w:t>
      </w:r>
    </w:p>
    <w:p w14:paraId="35012ED6" w14:textId="7148BFC4" w:rsidR="000C46F9" w:rsidRPr="000C46F9" w:rsidRDefault="000C46F9" w:rsidP="00D579F8">
      <w:pPr>
        <w:pStyle w:val="BodyText"/>
        <w:spacing w:line="276" w:lineRule="auto"/>
        <w:ind w:firstLine="0"/>
        <w:jc w:val="center"/>
        <w:rPr>
          <w:szCs w:val="24"/>
          <w:lang w:val="fi-FI"/>
        </w:rPr>
      </w:pPr>
      <w:r>
        <w:rPr>
          <w:szCs w:val="24"/>
          <w:lang w:val="fi-FI"/>
        </w:rPr>
        <w:t xml:space="preserve">Sumber: </w:t>
      </w:r>
      <w:r w:rsidRPr="000C46F9">
        <w:rPr>
          <w:szCs w:val="24"/>
          <w:lang w:val="fi-FI"/>
        </w:rPr>
        <w:t>Data Diolah Peneliti (2025)</w:t>
      </w:r>
    </w:p>
    <w:p w14:paraId="3D3131C4" w14:textId="77777777" w:rsidR="000C46F9" w:rsidRDefault="000C46F9" w:rsidP="00526041">
      <w:pPr>
        <w:pStyle w:val="BodyText"/>
        <w:spacing w:line="276" w:lineRule="auto"/>
        <w:ind w:firstLine="426"/>
        <w:rPr>
          <w:szCs w:val="24"/>
          <w:lang w:val="id-ID"/>
        </w:rPr>
      </w:pPr>
      <w:r w:rsidRPr="000C46F9">
        <w:rPr>
          <w:szCs w:val="24"/>
          <w:lang w:val="id-ID"/>
        </w:rPr>
        <w:t>Data yang digunakan dalam penelitian ini terdiri atas data primer dan sekunder. Data primer diperoleh melalui observasi lapangan dan pengambilan titik koordinat menggunakan GPS, sedangkan data sekunder berasal dari berbagai instansi terkait, meliputi data kejadian tanah longsor tahun 2020–2024 dari BPBD Kabupaten Jombang, data Digital Elevation Model Nasional (DEMNAS, 2018), data curah hujan dari CHIRPS, serta peta geologi, jenis tanah, dan penggunaan lahan dari Dinas PUPR Kabupaten Jombang (2023). Selain itu, digunakan pula data jaringan jalan dari OpenStreetMap (2025) dan batas administrasi dari Badan Informasi Geospasial (BIG). Pengolahan data dilakukan menggunakan ArcGIS 10.8, Google Earth, dan Microsoft Excel</w:t>
      </w:r>
      <w:r>
        <w:rPr>
          <w:szCs w:val="24"/>
          <w:lang w:val="id-ID"/>
        </w:rPr>
        <w:t>.</w:t>
      </w:r>
    </w:p>
    <w:p w14:paraId="556F8225" w14:textId="3CA765B6" w:rsidR="000C46F9" w:rsidRDefault="000C46F9" w:rsidP="00526041">
      <w:pPr>
        <w:pStyle w:val="BodyText"/>
        <w:spacing w:line="276" w:lineRule="auto"/>
        <w:ind w:firstLine="426"/>
        <w:rPr>
          <w:szCs w:val="24"/>
          <w:lang w:val="id-ID"/>
        </w:rPr>
      </w:pPr>
      <w:r>
        <w:rPr>
          <w:szCs w:val="24"/>
          <w:lang w:val="id-ID"/>
        </w:rPr>
        <w:t>A</w:t>
      </w:r>
      <w:r w:rsidRPr="000C46F9">
        <w:rPr>
          <w:szCs w:val="24"/>
          <w:lang w:val="id-ID"/>
        </w:rPr>
        <w:t>nalisis kerawanan tanah longsor yang dilakukan dengan metode Weighted Overlay berdasarkan model Direktorat Vulkanologi dan Mitigasi Bencana Geologi (</w:t>
      </w:r>
      <w:r>
        <w:rPr>
          <w:szCs w:val="24"/>
          <w:lang w:val="id-ID"/>
        </w:rPr>
        <w:t>P</w:t>
      </w:r>
      <w:r w:rsidRPr="000C46F9">
        <w:rPr>
          <w:szCs w:val="24"/>
          <w:lang w:val="id-ID"/>
        </w:rPr>
        <w:t>VMBG, 2004). Parameter yang digunakan dalam analisis ini meliputi curah hujan, kemiringan lereng, jenis tanah, kondisi geologi, dan penggunaan lahan. Masing-masing parameter diklasifikasikan, diberi skor antara 1 hingga 5, serta bobot sesuai tingkat pengaruhnya terhadap potensi longsor. Hasil dari proses pembobotan dan penjumlahan tertimbang menghasilkan peta zonasi tingkat kerawanan tanah longsor</w:t>
      </w:r>
      <w:r>
        <w:rPr>
          <w:szCs w:val="24"/>
          <w:lang w:val="id-ID"/>
        </w:rPr>
        <w:t>.</w:t>
      </w:r>
    </w:p>
    <w:p w14:paraId="18F5641D" w14:textId="152B261E" w:rsidR="007F0268" w:rsidRDefault="0001589F" w:rsidP="0001589F">
      <w:pPr>
        <w:pStyle w:val="BodyText"/>
        <w:spacing w:line="276" w:lineRule="auto"/>
        <w:ind w:firstLine="426"/>
        <w:rPr>
          <w:szCs w:val="24"/>
          <w:lang w:val="id-ID"/>
        </w:rPr>
      </w:pPr>
      <w:r w:rsidRPr="0001589F">
        <w:rPr>
          <w:szCs w:val="24"/>
          <w:lang w:val="id-ID"/>
        </w:rPr>
        <w:t xml:space="preserve">Analisis jalur evakuasi bencana tanah longsor dilakukan menggunakan metode Network Analyst (Closest </w:t>
      </w:r>
      <w:r w:rsidRPr="0001589F">
        <w:rPr>
          <w:szCs w:val="24"/>
          <w:lang w:val="id-ID"/>
        </w:rPr>
        <w:t>Facility) pada perangkat lunak ArcGIS. Analisis ini bertujuan untuk menentukan jalur terpendek dan tercepat antara titik rawan longsor dengan lokasi evakuasi terdekat. Parameter utama yang digunakan meliputi jaringan jalan, titik rawan longsor (TR), dan lokasi evakuasi (LE) yang telah ditentukan sebelumnya. Proses penentuan jalur evakuasi mengacu pada pedoman dalam Modul Siap Siaga Bencana Alam (2009:36) sebagaimana digunakan dalam penelitian Sahetapy (2016), yang menekankan bahwa jalur evakuasi harus mempertimbangkan aksesibilitas, waktu tempuh, dan keamanan rute terhadap potensi bahaya di sekitar wilayah terdampak. Sementara itu, penentuan lokasi evakuasi didasarkan pada Peraturan Kepala BNPB No. 03 Tahun 2018 tentang Penanganan Pengungsi pada Keadaan Darurat Bencana, yang menyebutkan bahwa lokasi evakuasi harus memenuhi kriteria aman dari ancaman bahaya, mudah diakses, serta memiliki kapasitas memadai untuk menampung warga terdampak. Jalur yang dihasilkan dari analisis kemudian diverifikasi melalui kegiatan validasi lapangan guna memastikan kesesuaian panjang jalur, arah rute, serta kondisi fisik jalan dengan hasil analisis spasial pada peta</w:t>
      </w:r>
      <w:r w:rsidR="00220389">
        <w:rPr>
          <w:szCs w:val="24"/>
          <w:lang w:val="id-ID"/>
        </w:rPr>
        <w:t>.</w:t>
      </w:r>
    </w:p>
    <w:p w14:paraId="5555AAC6" w14:textId="77777777" w:rsidR="00220389" w:rsidRPr="00A23F72" w:rsidRDefault="00220389" w:rsidP="0001589F">
      <w:pPr>
        <w:pStyle w:val="BodyText"/>
        <w:spacing w:line="276" w:lineRule="auto"/>
        <w:ind w:firstLine="426"/>
        <w:rPr>
          <w:szCs w:val="24"/>
          <w:lang w:val="id-ID"/>
        </w:rPr>
      </w:pPr>
    </w:p>
    <w:p w14:paraId="190E65C8" w14:textId="77777777" w:rsidR="007F0268" w:rsidRPr="00A23F72" w:rsidRDefault="007F0268" w:rsidP="00005CD3">
      <w:pPr>
        <w:pStyle w:val="BodyText"/>
        <w:spacing w:line="276" w:lineRule="auto"/>
        <w:ind w:firstLine="426"/>
        <w:rPr>
          <w:szCs w:val="24"/>
          <w:lang w:val="id-ID"/>
        </w:rPr>
      </w:pPr>
    </w:p>
    <w:p w14:paraId="58637ACD" w14:textId="77777777" w:rsidR="007F0268" w:rsidRPr="00A23F72" w:rsidRDefault="007F0268" w:rsidP="00A7320D">
      <w:pPr>
        <w:pStyle w:val="BodyText"/>
        <w:spacing w:line="276" w:lineRule="auto"/>
        <w:ind w:firstLine="0"/>
        <w:rPr>
          <w:b/>
        </w:rPr>
      </w:pPr>
      <w:r w:rsidRPr="00A23F72">
        <w:rPr>
          <w:b/>
          <w:lang w:val="id-ID"/>
        </w:rPr>
        <w:t>HASIL PENELITIAN</w:t>
      </w:r>
    </w:p>
    <w:p w14:paraId="7B6AFFCF" w14:textId="3C89BC98" w:rsidR="007F0268" w:rsidRDefault="007F0268" w:rsidP="008B666E">
      <w:pPr>
        <w:pStyle w:val="BodyText"/>
        <w:spacing w:line="276" w:lineRule="auto"/>
        <w:ind w:firstLine="0"/>
        <w:rPr>
          <w:b/>
          <w:bCs/>
          <w:i/>
          <w:lang w:val="id-ID"/>
        </w:rPr>
      </w:pPr>
      <w:bookmarkStart w:id="0" w:name="_Hlk166563095"/>
      <w:bookmarkStart w:id="1" w:name="_Hlk212223014"/>
      <w:r w:rsidRPr="00A23F72">
        <w:rPr>
          <w:b/>
          <w:bCs/>
          <w:i/>
          <w:lang w:val="id-ID"/>
        </w:rPr>
        <w:t>Ker</w:t>
      </w:r>
      <w:bookmarkEnd w:id="0"/>
      <w:r w:rsidR="00160B82">
        <w:rPr>
          <w:b/>
          <w:bCs/>
          <w:i/>
          <w:lang w:val="id-ID"/>
        </w:rPr>
        <w:t>awanan Bencana Tanah Longsor</w:t>
      </w:r>
    </w:p>
    <w:bookmarkEnd w:id="1"/>
    <w:p w14:paraId="25F2ADA3" w14:textId="6E21A0D1" w:rsidR="007F0268" w:rsidRDefault="0002633B" w:rsidP="0002633B">
      <w:pPr>
        <w:spacing w:line="276" w:lineRule="auto"/>
        <w:ind w:firstLine="289"/>
        <w:jc w:val="both"/>
        <w:rPr>
          <w:spacing w:val="-1"/>
        </w:rPr>
      </w:pPr>
      <w:proofErr w:type="spellStart"/>
      <w:r w:rsidRPr="0002633B">
        <w:rPr>
          <w:spacing w:val="-1"/>
        </w:rPr>
        <w:t>Analisis</w:t>
      </w:r>
      <w:proofErr w:type="spellEnd"/>
      <w:r w:rsidRPr="0002633B">
        <w:rPr>
          <w:spacing w:val="-1"/>
        </w:rPr>
        <w:t xml:space="preserve"> </w:t>
      </w:r>
      <w:proofErr w:type="spellStart"/>
      <w:r w:rsidRPr="0002633B">
        <w:rPr>
          <w:spacing w:val="-1"/>
        </w:rPr>
        <w:t>tingkat</w:t>
      </w:r>
      <w:proofErr w:type="spellEnd"/>
      <w:r w:rsidRPr="0002633B">
        <w:rPr>
          <w:spacing w:val="-1"/>
        </w:rPr>
        <w:t xml:space="preserve"> </w:t>
      </w:r>
      <w:proofErr w:type="spellStart"/>
      <w:r w:rsidRPr="0002633B">
        <w:rPr>
          <w:spacing w:val="-1"/>
        </w:rPr>
        <w:t>kerawanan</w:t>
      </w:r>
      <w:proofErr w:type="spellEnd"/>
      <w:r w:rsidRPr="0002633B">
        <w:rPr>
          <w:spacing w:val="-1"/>
        </w:rPr>
        <w:t xml:space="preserve"> </w:t>
      </w:r>
      <w:proofErr w:type="spellStart"/>
      <w:r w:rsidRPr="0002633B">
        <w:rPr>
          <w:spacing w:val="-1"/>
        </w:rPr>
        <w:t>tanah</w:t>
      </w:r>
      <w:proofErr w:type="spellEnd"/>
      <w:r w:rsidRPr="0002633B">
        <w:rPr>
          <w:spacing w:val="-1"/>
        </w:rPr>
        <w:t xml:space="preserve"> </w:t>
      </w:r>
      <w:proofErr w:type="spellStart"/>
      <w:r w:rsidRPr="0002633B">
        <w:rPr>
          <w:spacing w:val="-1"/>
        </w:rPr>
        <w:t>longsor</w:t>
      </w:r>
      <w:proofErr w:type="spellEnd"/>
      <w:r w:rsidRPr="0002633B">
        <w:rPr>
          <w:spacing w:val="-1"/>
        </w:rPr>
        <w:t xml:space="preserve"> di </w:t>
      </w:r>
      <w:proofErr w:type="spellStart"/>
      <w:r w:rsidRPr="0002633B">
        <w:rPr>
          <w:spacing w:val="-1"/>
        </w:rPr>
        <w:t>Kecamatan</w:t>
      </w:r>
      <w:proofErr w:type="spellEnd"/>
      <w:r w:rsidRPr="0002633B">
        <w:rPr>
          <w:spacing w:val="-1"/>
        </w:rPr>
        <w:t xml:space="preserve"> </w:t>
      </w:r>
      <w:proofErr w:type="spellStart"/>
      <w:r w:rsidRPr="0002633B">
        <w:rPr>
          <w:spacing w:val="-1"/>
        </w:rPr>
        <w:t>Wonosalam</w:t>
      </w:r>
      <w:proofErr w:type="spellEnd"/>
      <w:r w:rsidRPr="0002633B">
        <w:rPr>
          <w:spacing w:val="-1"/>
        </w:rPr>
        <w:t xml:space="preserve"> </w:t>
      </w:r>
      <w:proofErr w:type="spellStart"/>
      <w:r w:rsidRPr="0002633B">
        <w:rPr>
          <w:spacing w:val="-1"/>
        </w:rPr>
        <w:t>mempertimbangkan</w:t>
      </w:r>
      <w:proofErr w:type="spellEnd"/>
      <w:r w:rsidRPr="0002633B">
        <w:rPr>
          <w:spacing w:val="-1"/>
        </w:rPr>
        <w:t xml:space="preserve"> lima parameter </w:t>
      </w:r>
      <w:proofErr w:type="spellStart"/>
      <w:r w:rsidRPr="0002633B">
        <w:rPr>
          <w:spacing w:val="-1"/>
        </w:rPr>
        <w:t>utama</w:t>
      </w:r>
      <w:proofErr w:type="spellEnd"/>
      <w:r w:rsidRPr="0002633B">
        <w:rPr>
          <w:spacing w:val="-1"/>
        </w:rPr>
        <w:t xml:space="preserve">, </w:t>
      </w:r>
      <w:proofErr w:type="spellStart"/>
      <w:r w:rsidRPr="0002633B">
        <w:rPr>
          <w:spacing w:val="-1"/>
        </w:rPr>
        <w:t>yaitu</w:t>
      </w:r>
      <w:proofErr w:type="spellEnd"/>
      <w:r w:rsidRPr="0002633B">
        <w:rPr>
          <w:spacing w:val="-1"/>
        </w:rPr>
        <w:t xml:space="preserve"> </w:t>
      </w:r>
      <w:proofErr w:type="spellStart"/>
      <w:r w:rsidRPr="0002633B">
        <w:rPr>
          <w:spacing w:val="-1"/>
        </w:rPr>
        <w:t>kemiringan</w:t>
      </w:r>
      <w:proofErr w:type="spellEnd"/>
      <w:r w:rsidRPr="0002633B">
        <w:rPr>
          <w:spacing w:val="-1"/>
        </w:rPr>
        <w:t xml:space="preserve"> </w:t>
      </w:r>
      <w:proofErr w:type="spellStart"/>
      <w:r w:rsidRPr="0002633B">
        <w:rPr>
          <w:spacing w:val="-1"/>
        </w:rPr>
        <w:t>lereng</w:t>
      </w:r>
      <w:proofErr w:type="spellEnd"/>
      <w:r w:rsidRPr="0002633B">
        <w:rPr>
          <w:spacing w:val="-1"/>
        </w:rPr>
        <w:t xml:space="preserve">, </w:t>
      </w:r>
      <w:proofErr w:type="spellStart"/>
      <w:r w:rsidRPr="0002633B">
        <w:rPr>
          <w:spacing w:val="-1"/>
        </w:rPr>
        <w:t>curah</w:t>
      </w:r>
      <w:proofErr w:type="spellEnd"/>
      <w:r w:rsidRPr="0002633B">
        <w:rPr>
          <w:spacing w:val="-1"/>
        </w:rPr>
        <w:t xml:space="preserve"> </w:t>
      </w:r>
      <w:proofErr w:type="spellStart"/>
      <w:r w:rsidRPr="0002633B">
        <w:rPr>
          <w:spacing w:val="-1"/>
        </w:rPr>
        <w:t>hujan</w:t>
      </w:r>
      <w:proofErr w:type="spellEnd"/>
      <w:r w:rsidRPr="0002633B">
        <w:rPr>
          <w:spacing w:val="-1"/>
        </w:rPr>
        <w:t xml:space="preserve">, </w:t>
      </w:r>
      <w:proofErr w:type="spellStart"/>
      <w:r w:rsidRPr="0002633B">
        <w:rPr>
          <w:spacing w:val="-1"/>
        </w:rPr>
        <w:t>kondisi</w:t>
      </w:r>
      <w:proofErr w:type="spellEnd"/>
      <w:r w:rsidRPr="0002633B">
        <w:rPr>
          <w:spacing w:val="-1"/>
        </w:rPr>
        <w:t xml:space="preserve"> </w:t>
      </w:r>
      <w:proofErr w:type="spellStart"/>
      <w:r w:rsidRPr="0002633B">
        <w:rPr>
          <w:spacing w:val="-1"/>
        </w:rPr>
        <w:t>geologi</w:t>
      </w:r>
      <w:proofErr w:type="spellEnd"/>
      <w:r w:rsidRPr="0002633B">
        <w:rPr>
          <w:spacing w:val="-1"/>
        </w:rPr>
        <w:t xml:space="preserve">, </w:t>
      </w:r>
      <w:proofErr w:type="spellStart"/>
      <w:r w:rsidRPr="0002633B">
        <w:rPr>
          <w:spacing w:val="-1"/>
        </w:rPr>
        <w:t>jenis</w:t>
      </w:r>
      <w:proofErr w:type="spellEnd"/>
      <w:r w:rsidRPr="0002633B">
        <w:rPr>
          <w:spacing w:val="-1"/>
        </w:rPr>
        <w:t xml:space="preserve"> </w:t>
      </w:r>
      <w:proofErr w:type="spellStart"/>
      <w:r w:rsidRPr="0002633B">
        <w:rPr>
          <w:spacing w:val="-1"/>
        </w:rPr>
        <w:t>tanah</w:t>
      </w:r>
      <w:proofErr w:type="spellEnd"/>
      <w:r w:rsidRPr="0002633B">
        <w:rPr>
          <w:spacing w:val="-1"/>
        </w:rPr>
        <w:t xml:space="preserve">, dan </w:t>
      </w:r>
      <w:proofErr w:type="spellStart"/>
      <w:r w:rsidRPr="0002633B">
        <w:rPr>
          <w:spacing w:val="-1"/>
        </w:rPr>
        <w:t>penggunaan</w:t>
      </w:r>
      <w:proofErr w:type="spellEnd"/>
      <w:r w:rsidRPr="0002633B">
        <w:rPr>
          <w:spacing w:val="-1"/>
        </w:rPr>
        <w:t xml:space="preserve"> </w:t>
      </w:r>
      <w:proofErr w:type="spellStart"/>
      <w:r w:rsidRPr="0002633B">
        <w:rPr>
          <w:spacing w:val="-1"/>
        </w:rPr>
        <w:t>lahan</w:t>
      </w:r>
      <w:proofErr w:type="spellEnd"/>
      <w:r w:rsidRPr="0002633B">
        <w:rPr>
          <w:spacing w:val="-1"/>
        </w:rPr>
        <w:t xml:space="preserve">. </w:t>
      </w:r>
      <w:proofErr w:type="spellStart"/>
      <w:r w:rsidRPr="0002633B">
        <w:rPr>
          <w:spacing w:val="-1"/>
        </w:rPr>
        <w:t>Setiap</w:t>
      </w:r>
      <w:proofErr w:type="spellEnd"/>
      <w:r w:rsidRPr="0002633B">
        <w:rPr>
          <w:spacing w:val="-1"/>
        </w:rPr>
        <w:t xml:space="preserve"> parameter </w:t>
      </w:r>
      <w:proofErr w:type="spellStart"/>
      <w:r w:rsidRPr="0002633B">
        <w:rPr>
          <w:spacing w:val="-1"/>
        </w:rPr>
        <w:t>diolah</w:t>
      </w:r>
      <w:proofErr w:type="spellEnd"/>
      <w:r w:rsidRPr="0002633B">
        <w:rPr>
          <w:spacing w:val="-1"/>
        </w:rPr>
        <w:t xml:space="preserve"> </w:t>
      </w:r>
      <w:proofErr w:type="spellStart"/>
      <w:r w:rsidRPr="0002633B">
        <w:rPr>
          <w:spacing w:val="-1"/>
        </w:rPr>
        <w:t>secara</w:t>
      </w:r>
      <w:proofErr w:type="spellEnd"/>
      <w:r w:rsidRPr="0002633B">
        <w:rPr>
          <w:spacing w:val="-1"/>
        </w:rPr>
        <w:t xml:space="preserve"> </w:t>
      </w:r>
      <w:proofErr w:type="spellStart"/>
      <w:r w:rsidRPr="0002633B">
        <w:rPr>
          <w:spacing w:val="-1"/>
        </w:rPr>
        <w:t>spasial</w:t>
      </w:r>
      <w:proofErr w:type="spellEnd"/>
      <w:r w:rsidRPr="0002633B">
        <w:rPr>
          <w:spacing w:val="-1"/>
        </w:rPr>
        <w:t xml:space="preserve"> </w:t>
      </w:r>
      <w:proofErr w:type="spellStart"/>
      <w:r w:rsidRPr="0002633B">
        <w:rPr>
          <w:spacing w:val="-1"/>
        </w:rPr>
        <w:t>untuk</w:t>
      </w:r>
      <w:proofErr w:type="spellEnd"/>
      <w:r w:rsidRPr="0002633B">
        <w:rPr>
          <w:spacing w:val="-1"/>
        </w:rPr>
        <w:t xml:space="preserve"> </w:t>
      </w:r>
      <w:proofErr w:type="spellStart"/>
      <w:r w:rsidRPr="0002633B">
        <w:rPr>
          <w:spacing w:val="-1"/>
        </w:rPr>
        <w:t>menggambarkan</w:t>
      </w:r>
      <w:proofErr w:type="spellEnd"/>
      <w:r w:rsidRPr="0002633B">
        <w:rPr>
          <w:spacing w:val="-1"/>
        </w:rPr>
        <w:t xml:space="preserve"> </w:t>
      </w:r>
      <w:proofErr w:type="spellStart"/>
      <w:r w:rsidRPr="0002633B">
        <w:rPr>
          <w:spacing w:val="-1"/>
        </w:rPr>
        <w:t>tingkat</w:t>
      </w:r>
      <w:proofErr w:type="spellEnd"/>
      <w:r w:rsidRPr="0002633B">
        <w:rPr>
          <w:spacing w:val="-1"/>
        </w:rPr>
        <w:t xml:space="preserve"> </w:t>
      </w:r>
      <w:proofErr w:type="spellStart"/>
      <w:r w:rsidRPr="0002633B">
        <w:rPr>
          <w:spacing w:val="-1"/>
        </w:rPr>
        <w:t>pengaruhnya</w:t>
      </w:r>
      <w:proofErr w:type="spellEnd"/>
      <w:r w:rsidRPr="0002633B">
        <w:rPr>
          <w:spacing w:val="-1"/>
        </w:rPr>
        <w:t xml:space="preserve"> </w:t>
      </w:r>
      <w:proofErr w:type="spellStart"/>
      <w:r w:rsidRPr="0002633B">
        <w:rPr>
          <w:spacing w:val="-1"/>
        </w:rPr>
        <w:t>terhadap</w:t>
      </w:r>
      <w:proofErr w:type="spellEnd"/>
      <w:r w:rsidRPr="0002633B">
        <w:rPr>
          <w:spacing w:val="-1"/>
        </w:rPr>
        <w:t xml:space="preserve"> </w:t>
      </w:r>
      <w:proofErr w:type="spellStart"/>
      <w:r w:rsidRPr="0002633B">
        <w:rPr>
          <w:spacing w:val="-1"/>
        </w:rPr>
        <w:t>potensi</w:t>
      </w:r>
      <w:proofErr w:type="spellEnd"/>
      <w:r w:rsidRPr="0002633B">
        <w:rPr>
          <w:spacing w:val="-1"/>
        </w:rPr>
        <w:t xml:space="preserve"> </w:t>
      </w:r>
      <w:proofErr w:type="spellStart"/>
      <w:r w:rsidRPr="0002633B">
        <w:rPr>
          <w:spacing w:val="-1"/>
        </w:rPr>
        <w:t>longsor</w:t>
      </w:r>
      <w:proofErr w:type="spellEnd"/>
      <w:r w:rsidRPr="0002633B">
        <w:rPr>
          <w:spacing w:val="-1"/>
        </w:rPr>
        <w:t xml:space="preserve">. Dalam proses </w:t>
      </w:r>
      <w:proofErr w:type="spellStart"/>
      <w:r w:rsidRPr="0002633B">
        <w:rPr>
          <w:spacing w:val="-1"/>
        </w:rPr>
        <w:t>analisis</w:t>
      </w:r>
      <w:proofErr w:type="spellEnd"/>
      <w:r w:rsidRPr="0002633B">
        <w:rPr>
          <w:spacing w:val="-1"/>
        </w:rPr>
        <w:t xml:space="preserve">, masing-masing parameter </w:t>
      </w:r>
      <w:proofErr w:type="spellStart"/>
      <w:r w:rsidRPr="0002633B">
        <w:rPr>
          <w:spacing w:val="-1"/>
        </w:rPr>
        <w:t>diberi</w:t>
      </w:r>
      <w:proofErr w:type="spellEnd"/>
      <w:r w:rsidRPr="0002633B">
        <w:rPr>
          <w:spacing w:val="-1"/>
        </w:rPr>
        <w:t xml:space="preserve"> </w:t>
      </w:r>
      <w:proofErr w:type="spellStart"/>
      <w:r w:rsidRPr="0002633B">
        <w:rPr>
          <w:spacing w:val="-1"/>
        </w:rPr>
        <w:t>skor</w:t>
      </w:r>
      <w:proofErr w:type="spellEnd"/>
      <w:r w:rsidRPr="0002633B">
        <w:rPr>
          <w:spacing w:val="-1"/>
        </w:rPr>
        <w:t xml:space="preserve"> 1–5, di mana </w:t>
      </w:r>
      <w:proofErr w:type="spellStart"/>
      <w:r w:rsidRPr="0002633B">
        <w:rPr>
          <w:spacing w:val="-1"/>
        </w:rPr>
        <w:t>skor</w:t>
      </w:r>
      <w:proofErr w:type="spellEnd"/>
      <w:r w:rsidRPr="0002633B">
        <w:rPr>
          <w:spacing w:val="-1"/>
        </w:rPr>
        <w:t xml:space="preserve"> 5 </w:t>
      </w:r>
      <w:proofErr w:type="spellStart"/>
      <w:r w:rsidRPr="0002633B">
        <w:rPr>
          <w:spacing w:val="-1"/>
        </w:rPr>
        <w:t>menunjukkan</w:t>
      </w:r>
      <w:proofErr w:type="spellEnd"/>
      <w:r w:rsidRPr="0002633B">
        <w:rPr>
          <w:spacing w:val="-1"/>
        </w:rPr>
        <w:t xml:space="preserve"> </w:t>
      </w:r>
      <w:proofErr w:type="spellStart"/>
      <w:r w:rsidRPr="0002633B">
        <w:rPr>
          <w:spacing w:val="-1"/>
        </w:rPr>
        <w:t>tingkat</w:t>
      </w:r>
      <w:proofErr w:type="spellEnd"/>
      <w:r w:rsidRPr="0002633B">
        <w:rPr>
          <w:spacing w:val="-1"/>
        </w:rPr>
        <w:t xml:space="preserve"> </w:t>
      </w:r>
      <w:proofErr w:type="spellStart"/>
      <w:r w:rsidRPr="0002633B">
        <w:rPr>
          <w:spacing w:val="-1"/>
        </w:rPr>
        <w:t>kerawanan</w:t>
      </w:r>
      <w:proofErr w:type="spellEnd"/>
      <w:r w:rsidRPr="0002633B">
        <w:rPr>
          <w:spacing w:val="-1"/>
        </w:rPr>
        <w:t xml:space="preserve"> </w:t>
      </w:r>
      <w:proofErr w:type="spellStart"/>
      <w:r w:rsidRPr="0002633B">
        <w:rPr>
          <w:spacing w:val="-1"/>
        </w:rPr>
        <w:t>tertinggi</w:t>
      </w:r>
      <w:proofErr w:type="spellEnd"/>
      <w:r w:rsidRPr="0002633B">
        <w:rPr>
          <w:spacing w:val="-1"/>
        </w:rPr>
        <w:t xml:space="preserve">. </w:t>
      </w:r>
      <w:proofErr w:type="spellStart"/>
      <w:r w:rsidRPr="0002633B">
        <w:rPr>
          <w:spacing w:val="-1"/>
        </w:rPr>
        <w:t>Selanjutnya</w:t>
      </w:r>
      <w:proofErr w:type="spellEnd"/>
      <w:r w:rsidRPr="0002633B">
        <w:rPr>
          <w:spacing w:val="-1"/>
        </w:rPr>
        <w:t xml:space="preserve">, </w:t>
      </w:r>
      <w:proofErr w:type="spellStart"/>
      <w:r w:rsidRPr="0002633B">
        <w:rPr>
          <w:spacing w:val="-1"/>
        </w:rPr>
        <w:t>setiap</w:t>
      </w:r>
      <w:proofErr w:type="spellEnd"/>
      <w:r w:rsidRPr="0002633B">
        <w:rPr>
          <w:spacing w:val="-1"/>
        </w:rPr>
        <w:t xml:space="preserve"> parameter </w:t>
      </w:r>
      <w:proofErr w:type="spellStart"/>
      <w:r w:rsidRPr="0002633B">
        <w:rPr>
          <w:spacing w:val="-1"/>
        </w:rPr>
        <w:t>diberi</w:t>
      </w:r>
      <w:proofErr w:type="spellEnd"/>
      <w:r w:rsidRPr="0002633B">
        <w:rPr>
          <w:spacing w:val="-1"/>
        </w:rPr>
        <w:t xml:space="preserve"> </w:t>
      </w:r>
      <w:proofErr w:type="spellStart"/>
      <w:r w:rsidRPr="0002633B">
        <w:rPr>
          <w:spacing w:val="-1"/>
        </w:rPr>
        <w:t>bobot</w:t>
      </w:r>
      <w:proofErr w:type="spellEnd"/>
      <w:r w:rsidRPr="0002633B">
        <w:rPr>
          <w:spacing w:val="-1"/>
        </w:rPr>
        <w:t xml:space="preserve"> </w:t>
      </w:r>
      <w:proofErr w:type="spellStart"/>
      <w:r w:rsidRPr="0002633B">
        <w:rPr>
          <w:spacing w:val="-1"/>
        </w:rPr>
        <w:t>sesuai</w:t>
      </w:r>
      <w:proofErr w:type="spellEnd"/>
      <w:r w:rsidRPr="0002633B">
        <w:rPr>
          <w:spacing w:val="-1"/>
        </w:rPr>
        <w:t xml:space="preserve"> </w:t>
      </w:r>
      <w:proofErr w:type="spellStart"/>
      <w:r w:rsidRPr="0002633B">
        <w:rPr>
          <w:spacing w:val="-1"/>
        </w:rPr>
        <w:t>kontribusinya</w:t>
      </w:r>
      <w:proofErr w:type="spellEnd"/>
      <w:r w:rsidRPr="0002633B">
        <w:rPr>
          <w:spacing w:val="-1"/>
        </w:rPr>
        <w:t xml:space="preserve"> </w:t>
      </w:r>
      <w:proofErr w:type="spellStart"/>
      <w:r w:rsidRPr="0002633B">
        <w:rPr>
          <w:spacing w:val="-1"/>
        </w:rPr>
        <w:t>terhadap</w:t>
      </w:r>
      <w:proofErr w:type="spellEnd"/>
      <w:r w:rsidRPr="0002633B">
        <w:rPr>
          <w:spacing w:val="-1"/>
        </w:rPr>
        <w:t xml:space="preserve"> </w:t>
      </w:r>
      <w:proofErr w:type="spellStart"/>
      <w:r w:rsidRPr="0002633B">
        <w:rPr>
          <w:spacing w:val="-1"/>
        </w:rPr>
        <w:t>kejadian</w:t>
      </w:r>
      <w:proofErr w:type="spellEnd"/>
      <w:r w:rsidRPr="0002633B">
        <w:rPr>
          <w:spacing w:val="-1"/>
        </w:rPr>
        <w:t xml:space="preserve"> </w:t>
      </w:r>
      <w:proofErr w:type="spellStart"/>
      <w:r w:rsidRPr="0002633B">
        <w:rPr>
          <w:spacing w:val="-1"/>
        </w:rPr>
        <w:t>longsor</w:t>
      </w:r>
      <w:proofErr w:type="spellEnd"/>
      <w:r w:rsidRPr="0002633B">
        <w:rPr>
          <w:spacing w:val="-1"/>
        </w:rPr>
        <w:t xml:space="preserve">, </w:t>
      </w:r>
      <w:proofErr w:type="spellStart"/>
      <w:r w:rsidRPr="0002633B">
        <w:rPr>
          <w:spacing w:val="-1"/>
        </w:rPr>
        <w:t>yaitu</w:t>
      </w:r>
      <w:proofErr w:type="spellEnd"/>
      <w:r w:rsidRPr="0002633B">
        <w:rPr>
          <w:spacing w:val="-1"/>
        </w:rPr>
        <w:t xml:space="preserve"> </w:t>
      </w:r>
      <w:proofErr w:type="spellStart"/>
      <w:r w:rsidRPr="0002633B">
        <w:rPr>
          <w:spacing w:val="-1"/>
        </w:rPr>
        <w:t>curah</w:t>
      </w:r>
      <w:proofErr w:type="spellEnd"/>
      <w:r w:rsidRPr="0002633B">
        <w:rPr>
          <w:spacing w:val="-1"/>
        </w:rPr>
        <w:t xml:space="preserve"> </w:t>
      </w:r>
      <w:proofErr w:type="spellStart"/>
      <w:r w:rsidRPr="0002633B">
        <w:rPr>
          <w:spacing w:val="-1"/>
        </w:rPr>
        <w:t>hujan</w:t>
      </w:r>
      <w:proofErr w:type="spellEnd"/>
      <w:r w:rsidRPr="0002633B">
        <w:rPr>
          <w:spacing w:val="-1"/>
        </w:rPr>
        <w:t xml:space="preserve"> 30%, </w:t>
      </w:r>
      <w:proofErr w:type="spellStart"/>
      <w:r w:rsidRPr="0002633B">
        <w:rPr>
          <w:spacing w:val="-1"/>
        </w:rPr>
        <w:t>geologi</w:t>
      </w:r>
      <w:proofErr w:type="spellEnd"/>
      <w:r w:rsidRPr="0002633B">
        <w:rPr>
          <w:spacing w:val="-1"/>
        </w:rPr>
        <w:t xml:space="preserve"> 20%, </w:t>
      </w:r>
      <w:proofErr w:type="spellStart"/>
      <w:r w:rsidRPr="0002633B">
        <w:rPr>
          <w:spacing w:val="-1"/>
        </w:rPr>
        <w:t>jenis</w:t>
      </w:r>
      <w:proofErr w:type="spellEnd"/>
      <w:r w:rsidRPr="0002633B">
        <w:rPr>
          <w:spacing w:val="-1"/>
        </w:rPr>
        <w:t xml:space="preserve"> </w:t>
      </w:r>
      <w:proofErr w:type="spellStart"/>
      <w:r w:rsidRPr="0002633B">
        <w:rPr>
          <w:spacing w:val="-1"/>
        </w:rPr>
        <w:t>tanah</w:t>
      </w:r>
      <w:proofErr w:type="spellEnd"/>
      <w:r w:rsidRPr="0002633B">
        <w:rPr>
          <w:spacing w:val="-1"/>
        </w:rPr>
        <w:t xml:space="preserve"> 20%, </w:t>
      </w:r>
      <w:proofErr w:type="spellStart"/>
      <w:r w:rsidRPr="0002633B">
        <w:rPr>
          <w:spacing w:val="-1"/>
        </w:rPr>
        <w:t>penggunaan</w:t>
      </w:r>
      <w:proofErr w:type="spellEnd"/>
      <w:r w:rsidRPr="0002633B">
        <w:rPr>
          <w:spacing w:val="-1"/>
        </w:rPr>
        <w:t xml:space="preserve"> </w:t>
      </w:r>
      <w:proofErr w:type="spellStart"/>
      <w:r w:rsidRPr="0002633B">
        <w:rPr>
          <w:spacing w:val="-1"/>
        </w:rPr>
        <w:t>lahan</w:t>
      </w:r>
      <w:proofErr w:type="spellEnd"/>
      <w:r w:rsidRPr="0002633B">
        <w:rPr>
          <w:spacing w:val="-1"/>
        </w:rPr>
        <w:t xml:space="preserve"> 15%, dan </w:t>
      </w:r>
      <w:proofErr w:type="spellStart"/>
      <w:r w:rsidRPr="0002633B">
        <w:rPr>
          <w:spacing w:val="-1"/>
        </w:rPr>
        <w:t>kemiringan</w:t>
      </w:r>
      <w:proofErr w:type="spellEnd"/>
      <w:r w:rsidRPr="0002633B">
        <w:rPr>
          <w:spacing w:val="-1"/>
        </w:rPr>
        <w:t xml:space="preserve"> </w:t>
      </w:r>
      <w:proofErr w:type="spellStart"/>
      <w:r w:rsidRPr="0002633B">
        <w:rPr>
          <w:spacing w:val="-1"/>
        </w:rPr>
        <w:t>lereng</w:t>
      </w:r>
      <w:proofErr w:type="spellEnd"/>
      <w:r w:rsidRPr="0002633B">
        <w:rPr>
          <w:spacing w:val="-1"/>
        </w:rPr>
        <w:t xml:space="preserve"> 15%. Hasil </w:t>
      </w:r>
      <w:proofErr w:type="spellStart"/>
      <w:r w:rsidRPr="0002633B">
        <w:rPr>
          <w:spacing w:val="-1"/>
        </w:rPr>
        <w:t>skoring</w:t>
      </w:r>
      <w:proofErr w:type="spellEnd"/>
      <w:r w:rsidRPr="0002633B">
        <w:rPr>
          <w:spacing w:val="-1"/>
        </w:rPr>
        <w:t xml:space="preserve"> dan </w:t>
      </w:r>
      <w:proofErr w:type="spellStart"/>
      <w:r w:rsidRPr="0002633B">
        <w:rPr>
          <w:spacing w:val="-1"/>
        </w:rPr>
        <w:t>pembobotan</w:t>
      </w:r>
      <w:proofErr w:type="spellEnd"/>
      <w:r w:rsidRPr="0002633B">
        <w:rPr>
          <w:spacing w:val="-1"/>
        </w:rPr>
        <w:t xml:space="preserve"> </w:t>
      </w:r>
      <w:proofErr w:type="spellStart"/>
      <w:r w:rsidRPr="0002633B">
        <w:rPr>
          <w:spacing w:val="-1"/>
        </w:rPr>
        <w:t>kemudian</w:t>
      </w:r>
      <w:proofErr w:type="spellEnd"/>
      <w:r w:rsidRPr="0002633B">
        <w:rPr>
          <w:spacing w:val="-1"/>
        </w:rPr>
        <w:t xml:space="preserve"> </w:t>
      </w:r>
      <w:proofErr w:type="spellStart"/>
      <w:r w:rsidRPr="0002633B">
        <w:rPr>
          <w:spacing w:val="-1"/>
        </w:rPr>
        <w:t>digabungkan</w:t>
      </w:r>
      <w:proofErr w:type="spellEnd"/>
      <w:r w:rsidRPr="0002633B">
        <w:rPr>
          <w:spacing w:val="-1"/>
        </w:rPr>
        <w:t xml:space="preserve"> </w:t>
      </w:r>
      <w:proofErr w:type="spellStart"/>
      <w:r w:rsidRPr="0002633B">
        <w:rPr>
          <w:spacing w:val="-1"/>
        </w:rPr>
        <w:t>melalui</w:t>
      </w:r>
      <w:proofErr w:type="spellEnd"/>
      <w:r w:rsidRPr="0002633B">
        <w:rPr>
          <w:spacing w:val="-1"/>
        </w:rPr>
        <w:t xml:space="preserve"> </w:t>
      </w:r>
      <w:proofErr w:type="spellStart"/>
      <w:r w:rsidRPr="0002633B">
        <w:rPr>
          <w:spacing w:val="-1"/>
        </w:rPr>
        <w:t>metode</w:t>
      </w:r>
      <w:proofErr w:type="spellEnd"/>
      <w:r w:rsidRPr="0002633B">
        <w:rPr>
          <w:spacing w:val="-1"/>
        </w:rPr>
        <w:t xml:space="preserve"> weighted overlay </w:t>
      </w:r>
      <w:proofErr w:type="spellStart"/>
      <w:r w:rsidRPr="0002633B">
        <w:rPr>
          <w:spacing w:val="-1"/>
        </w:rPr>
        <w:t>untuk</w:t>
      </w:r>
      <w:proofErr w:type="spellEnd"/>
      <w:r w:rsidRPr="0002633B">
        <w:rPr>
          <w:spacing w:val="-1"/>
        </w:rPr>
        <w:t xml:space="preserve"> </w:t>
      </w:r>
      <w:proofErr w:type="spellStart"/>
      <w:r w:rsidRPr="0002633B">
        <w:rPr>
          <w:spacing w:val="-1"/>
        </w:rPr>
        <w:t>menghasilkan</w:t>
      </w:r>
      <w:proofErr w:type="spellEnd"/>
      <w:r w:rsidRPr="0002633B">
        <w:rPr>
          <w:spacing w:val="-1"/>
        </w:rPr>
        <w:t xml:space="preserve"> </w:t>
      </w:r>
      <w:proofErr w:type="spellStart"/>
      <w:r w:rsidRPr="0002633B">
        <w:rPr>
          <w:spacing w:val="-1"/>
        </w:rPr>
        <w:t>peta</w:t>
      </w:r>
      <w:proofErr w:type="spellEnd"/>
      <w:r w:rsidRPr="0002633B">
        <w:rPr>
          <w:spacing w:val="-1"/>
        </w:rPr>
        <w:t xml:space="preserve"> </w:t>
      </w:r>
      <w:proofErr w:type="spellStart"/>
      <w:r w:rsidRPr="0002633B">
        <w:rPr>
          <w:spacing w:val="-1"/>
        </w:rPr>
        <w:t>zonasi</w:t>
      </w:r>
      <w:proofErr w:type="spellEnd"/>
      <w:r w:rsidRPr="0002633B">
        <w:rPr>
          <w:spacing w:val="-1"/>
        </w:rPr>
        <w:t xml:space="preserve"> </w:t>
      </w:r>
      <w:proofErr w:type="spellStart"/>
      <w:r w:rsidRPr="0002633B">
        <w:rPr>
          <w:spacing w:val="-1"/>
        </w:rPr>
        <w:t>tingkat</w:t>
      </w:r>
      <w:proofErr w:type="spellEnd"/>
      <w:r w:rsidRPr="0002633B">
        <w:rPr>
          <w:spacing w:val="-1"/>
        </w:rPr>
        <w:t xml:space="preserve"> </w:t>
      </w:r>
      <w:proofErr w:type="spellStart"/>
      <w:r w:rsidRPr="0002633B">
        <w:rPr>
          <w:spacing w:val="-1"/>
        </w:rPr>
        <w:t>kerawanan</w:t>
      </w:r>
      <w:proofErr w:type="spellEnd"/>
      <w:r w:rsidRPr="0002633B">
        <w:rPr>
          <w:spacing w:val="-1"/>
        </w:rPr>
        <w:t xml:space="preserve"> </w:t>
      </w:r>
      <w:proofErr w:type="spellStart"/>
      <w:r w:rsidRPr="0002633B">
        <w:rPr>
          <w:spacing w:val="-1"/>
        </w:rPr>
        <w:t>tanah</w:t>
      </w:r>
      <w:proofErr w:type="spellEnd"/>
      <w:r w:rsidRPr="0002633B">
        <w:rPr>
          <w:spacing w:val="-1"/>
        </w:rPr>
        <w:t xml:space="preserve"> </w:t>
      </w:r>
      <w:proofErr w:type="spellStart"/>
      <w:r w:rsidRPr="0002633B">
        <w:rPr>
          <w:spacing w:val="-1"/>
        </w:rPr>
        <w:t>longsor</w:t>
      </w:r>
      <w:proofErr w:type="spellEnd"/>
      <w:r w:rsidRPr="0002633B">
        <w:rPr>
          <w:spacing w:val="-1"/>
        </w:rPr>
        <w:t xml:space="preserve"> di </w:t>
      </w:r>
      <w:proofErr w:type="spellStart"/>
      <w:r w:rsidRPr="0002633B">
        <w:rPr>
          <w:spacing w:val="-1"/>
        </w:rPr>
        <w:t>Kecamatan</w:t>
      </w:r>
      <w:proofErr w:type="spellEnd"/>
      <w:r w:rsidRPr="0002633B">
        <w:rPr>
          <w:spacing w:val="-1"/>
        </w:rPr>
        <w:t xml:space="preserve"> </w:t>
      </w:r>
      <w:proofErr w:type="spellStart"/>
      <w:r w:rsidRPr="0002633B">
        <w:rPr>
          <w:spacing w:val="-1"/>
        </w:rPr>
        <w:t>Wonosalam</w:t>
      </w:r>
      <w:proofErr w:type="spellEnd"/>
      <w:r w:rsidRPr="0002633B">
        <w:rPr>
          <w:spacing w:val="-1"/>
        </w:rPr>
        <w:t>.</w:t>
      </w:r>
    </w:p>
    <w:p w14:paraId="49C40098" w14:textId="0D0C856F" w:rsidR="00562498" w:rsidRPr="008B666E" w:rsidRDefault="00562498" w:rsidP="0002633B">
      <w:pPr>
        <w:ind w:firstLine="289"/>
        <w:jc w:val="both"/>
        <w:rPr>
          <w:spacing w:val="-1"/>
        </w:rPr>
      </w:pPr>
      <w:proofErr w:type="spellStart"/>
      <w:r w:rsidRPr="00562498">
        <w:rPr>
          <w:spacing w:val="-1"/>
        </w:rPr>
        <w:t>Berdasarkan</w:t>
      </w:r>
      <w:proofErr w:type="spellEnd"/>
      <w:r w:rsidRPr="00562498">
        <w:rPr>
          <w:spacing w:val="-1"/>
        </w:rPr>
        <w:t xml:space="preserve"> </w:t>
      </w:r>
      <w:proofErr w:type="spellStart"/>
      <w:r w:rsidRPr="00562498">
        <w:rPr>
          <w:spacing w:val="-1"/>
        </w:rPr>
        <w:t>hasil</w:t>
      </w:r>
      <w:proofErr w:type="spellEnd"/>
      <w:r w:rsidRPr="00562498">
        <w:rPr>
          <w:spacing w:val="-1"/>
        </w:rPr>
        <w:t xml:space="preserve"> </w:t>
      </w:r>
      <w:proofErr w:type="spellStart"/>
      <w:r w:rsidRPr="00562498">
        <w:rPr>
          <w:spacing w:val="-1"/>
        </w:rPr>
        <w:t>analisis</w:t>
      </w:r>
      <w:proofErr w:type="spellEnd"/>
      <w:r w:rsidRPr="00562498">
        <w:rPr>
          <w:spacing w:val="-1"/>
        </w:rPr>
        <w:t xml:space="preserve"> data CHIRPS </w:t>
      </w:r>
      <w:proofErr w:type="spellStart"/>
      <w:r w:rsidRPr="00562498">
        <w:rPr>
          <w:spacing w:val="-1"/>
        </w:rPr>
        <w:t>tahun</w:t>
      </w:r>
      <w:proofErr w:type="spellEnd"/>
      <w:r w:rsidRPr="00562498">
        <w:rPr>
          <w:spacing w:val="-1"/>
        </w:rPr>
        <w:t xml:space="preserve"> 2020 </w:t>
      </w:r>
      <w:proofErr w:type="spellStart"/>
      <w:r w:rsidRPr="00562498">
        <w:rPr>
          <w:spacing w:val="-1"/>
        </w:rPr>
        <w:t>hingga</w:t>
      </w:r>
      <w:proofErr w:type="spellEnd"/>
      <w:r w:rsidRPr="00562498">
        <w:rPr>
          <w:spacing w:val="-1"/>
        </w:rPr>
        <w:t xml:space="preserve"> 2024, wilayah </w:t>
      </w:r>
      <w:proofErr w:type="spellStart"/>
      <w:r w:rsidRPr="00562498">
        <w:rPr>
          <w:spacing w:val="-1"/>
        </w:rPr>
        <w:t>Kecamatan</w:t>
      </w:r>
      <w:proofErr w:type="spellEnd"/>
      <w:r w:rsidRPr="00562498">
        <w:rPr>
          <w:spacing w:val="-1"/>
        </w:rPr>
        <w:t xml:space="preserve"> </w:t>
      </w:r>
      <w:proofErr w:type="spellStart"/>
      <w:r w:rsidRPr="00562498">
        <w:rPr>
          <w:spacing w:val="-1"/>
        </w:rPr>
        <w:t>Wonosalam</w:t>
      </w:r>
      <w:proofErr w:type="spellEnd"/>
      <w:r w:rsidRPr="00562498">
        <w:rPr>
          <w:spacing w:val="-1"/>
        </w:rPr>
        <w:t xml:space="preserve"> </w:t>
      </w:r>
      <w:proofErr w:type="spellStart"/>
      <w:r w:rsidRPr="00562498">
        <w:rPr>
          <w:spacing w:val="-1"/>
        </w:rPr>
        <w:t>memiliki</w:t>
      </w:r>
      <w:proofErr w:type="spellEnd"/>
      <w:r w:rsidRPr="00562498">
        <w:rPr>
          <w:spacing w:val="-1"/>
        </w:rPr>
        <w:t xml:space="preserve"> dua </w:t>
      </w:r>
      <w:proofErr w:type="spellStart"/>
      <w:r w:rsidRPr="00562498">
        <w:rPr>
          <w:spacing w:val="-1"/>
        </w:rPr>
        <w:t>kelas</w:t>
      </w:r>
      <w:proofErr w:type="spellEnd"/>
      <w:r w:rsidRPr="00562498">
        <w:rPr>
          <w:spacing w:val="-1"/>
        </w:rPr>
        <w:t xml:space="preserve"> </w:t>
      </w:r>
      <w:proofErr w:type="spellStart"/>
      <w:r w:rsidRPr="00562498">
        <w:rPr>
          <w:spacing w:val="-1"/>
        </w:rPr>
        <w:t>curah</w:t>
      </w:r>
      <w:proofErr w:type="spellEnd"/>
      <w:r w:rsidRPr="00562498">
        <w:rPr>
          <w:spacing w:val="-1"/>
        </w:rPr>
        <w:t xml:space="preserve"> </w:t>
      </w:r>
      <w:proofErr w:type="spellStart"/>
      <w:r w:rsidRPr="00562498">
        <w:rPr>
          <w:spacing w:val="-1"/>
        </w:rPr>
        <w:t>hujan</w:t>
      </w:r>
      <w:proofErr w:type="spellEnd"/>
      <w:r w:rsidRPr="00562498">
        <w:rPr>
          <w:spacing w:val="-1"/>
        </w:rPr>
        <w:t xml:space="preserve">, </w:t>
      </w:r>
      <w:proofErr w:type="spellStart"/>
      <w:r w:rsidRPr="00562498">
        <w:rPr>
          <w:spacing w:val="-1"/>
        </w:rPr>
        <w:t>yaitu</w:t>
      </w:r>
      <w:proofErr w:type="spellEnd"/>
      <w:r w:rsidRPr="00562498">
        <w:rPr>
          <w:spacing w:val="-1"/>
        </w:rPr>
        <w:t xml:space="preserve"> </w:t>
      </w:r>
      <w:proofErr w:type="spellStart"/>
      <w:r w:rsidRPr="00562498">
        <w:rPr>
          <w:spacing w:val="-1"/>
        </w:rPr>
        <w:t>sedang</w:t>
      </w:r>
      <w:proofErr w:type="spellEnd"/>
      <w:r w:rsidRPr="00562498">
        <w:rPr>
          <w:spacing w:val="-1"/>
        </w:rPr>
        <w:t xml:space="preserve"> (2.000–2.500 mm per </w:t>
      </w:r>
      <w:proofErr w:type="spellStart"/>
      <w:r w:rsidRPr="00562498">
        <w:rPr>
          <w:spacing w:val="-1"/>
        </w:rPr>
        <w:t>tahun</w:t>
      </w:r>
      <w:proofErr w:type="spellEnd"/>
      <w:r w:rsidRPr="00562498">
        <w:rPr>
          <w:spacing w:val="-1"/>
        </w:rPr>
        <w:t xml:space="preserve">) yang </w:t>
      </w:r>
      <w:proofErr w:type="spellStart"/>
      <w:r w:rsidRPr="00562498">
        <w:rPr>
          <w:spacing w:val="-1"/>
        </w:rPr>
        <w:t>mencakup</w:t>
      </w:r>
      <w:proofErr w:type="spellEnd"/>
      <w:r w:rsidRPr="00562498">
        <w:rPr>
          <w:spacing w:val="-1"/>
        </w:rPr>
        <w:t xml:space="preserve"> wilayah Desa </w:t>
      </w:r>
      <w:proofErr w:type="spellStart"/>
      <w:r w:rsidRPr="00562498">
        <w:rPr>
          <w:spacing w:val="-1"/>
        </w:rPr>
        <w:t>Sumberjo</w:t>
      </w:r>
      <w:proofErr w:type="spellEnd"/>
      <w:r w:rsidRPr="00562498">
        <w:rPr>
          <w:spacing w:val="-1"/>
        </w:rPr>
        <w:t xml:space="preserve"> dan Desa Wonokerto, </w:t>
      </w:r>
      <w:proofErr w:type="spellStart"/>
      <w:r w:rsidRPr="00562498">
        <w:rPr>
          <w:spacing w:val="-1"/>
        </w:rPr>
        <w:t>serta</w:t>
      </w:r>
      <w:proofErr w:type="spellEnd"/>
      <w:r w:rsidRPr="00562498">
        <w:rPr>
          <w:spacing w:val="-1"/>
        </w:rPr>
        <w:t xml:space="preserve"> </w:t>
      </w:r>
      <w:proofErr w:type="spellStart"/>
      <w:r w:rsidRPr="00562498">
        <w:rPr>
          <w:spacing w:val="-1"/>
        </w:rPr>
        <w:t>tinggi</w:t>
      </w:r>
      <w:proofErr w:type="spellEnd"/>
      <w:r w:rsidRPr="00562498">
        <w:rPr>
          <w:spacing w:val="-1"/>
        </w:rPr>
        <w:t xml:space="preserve"> (2.500–3.000 mm per </w:t>
      </w:r>
      <w:proofErr w:type="spellStart"/>
      <w:r w:rsidRPr="00562498">
        <w:rPr>
          <w:spacing w:val="-1"/>
        </w:rPr>
        <w:t>tahun</w:t>
      </w:r>
      <w:proofErr w:type="spellEnd"/>
      <w:r w:rsidRPr="00562498">
        <w:rPr>
          <w:spacing w:val="-1"/>
        </w:rPr>
        <w:t xml:space="preserve">) yang </w:t>
      </w:r>
      <w:proofErr w:type="spellStart"/>
      <w:r w:rsidRPr="00562498">
        <w:rPr>
          <w:spacing w:val="-1"/>
        </w:rPr>
        <w:t>mendominasi</w:t>
      </w:r>
      <w:proofErr w:type="spellEnd"/>
      <w:r w:rsidRPr="00562498">
        <w:rPr>
          <w:spacing w:val="-1"/>
        </w:rPr>
        <w:t xml:space="preserve"> </w:t>
      </w:r>
      <w:proofErr w:type="spellStart"/>
      <w:r w:rsidRPr="00562498">
        <w:rPr>
          <w:spacing w:val="-1"/>
        </w:rPr>
        <w:t>sebagian</w:t>
      </w:r>
      <w:proofErr w:type="spellEnd"/>
      <w:r w:rsidRPr="00562498">
        <w:rPr>
          <w:spacing w:val="-1"/>
        </w:rPr>
        <w:t xml:space="preserve"> </w:t>
      </w:r>
      <w:proofErr w:type="spellStart"/>
      <w:r w:rsidRPr="00562498">
        <w:rPr>
          <w:spacing w:val="-1"/>
        </w:rPr>
        <w:t>besar</w:t>
      </w:r>
      <w:proofErr w:type="spellEnd"/>
      <w:r w:rsidRPr="00562498">
        <w:rPr>
          <w:spacing w:val="-1"/>
        </w:rPr>
        <w:t xml:space="preserve"> wilayah </w:t>
      </w:r>
      <w:proofErr w:type="spellStart"/>
      <w:r w:rsidRPr="00562498">
        <w:rPr>
          <w:spacing w:val="-1"/>
        </w:rPr>
        <w:t>lainnya</w:t>
      </w:r>
      <w:proofErr w:type="spellEnd"/>
      <w:r w:rsidRPr="00562498">
        <w:rPr>
          <w:spacing w:val="-1"/>
        </w:rPr>
        <w:t xml:space="preserve"> </w:t>
      </w:r>
      <w:proofErr w:type="spellStart"/>
      <w:r w:rsidRPr="00562498">
        <w:rPr>
          <w:spacing w:val="-1"/>
        </w:rPr>
        <w:t>dengan</w:t>
      </w:r>
      <w:proofErr w:type="spellEnd"/>
      <w:r w:rsidRPr="00562498">
        <w:rPr>
          <w:spacing w:val="-1"/>
        </w:rPr>
        <w:t xml:space="preserve"> </w:t>
      </w:r>
      <w:proofErr w:type="spellStart"/>
      <w:r w:rsidRPr="00562498">
        <w:rPr>
          <w:spacing w:val="-1"/>
        </w:rPr>
        <w:t>luas</w:t>
      </w:r>
      <w:proofErr w:type="spellEnd"/>
      <w:r w:rsidRPr="00562498">
        <w:rPr>
          <w:spacing w:val="-1"/>
        </w:rPr>
        <w:t xml:space="preserve"> 10.216 Ha, </w:t>
      </w:r>
      <w:proofErr w:type="spellStart"/>
      <w:r w:rsidRPr="00562498">
        <w:rPr>
          <w:spacing w:val="-1"/>
        </w:rPr>
        <w:t>termasuk</w:t>
      </w:r>
      <w:proofErr w:type="spellEnd"/>
      <w:r w:rsidRPr="00562498">
        <w:rPr>
          <w:spacing w:val="-1"/>
        </w:rPr>
        <w:t xml:space="preserve"> Desa Wonosalam, </w:t>
      </w:r>
      <w:proofErr w:type="spellStart"/>
      <w:r w:rsidRPr="00562498">
        <w:rPr>
          <w:spacing w:val="-1"/>
        </w:rPr>
        <w:t>Carangwulung</w:t>
      </w:r>
      <w:proofErr w:type="spellEnd"/>
      <w:r w:rsidRPr="00562498">
        <w:rPr>
          <w:spacing w:val="-1"/>
        </w:rPr>
        <w:t xml:space="preserve">, </w:t>
      </w:r>
      <w:proofErr w:type="spellStart"/>
      <w:r w:rsidRPr="00562498">
        <w:rPr>
          <w:spacing w:val="-1"/>
        </w:rPr>
        <w:t>Panglungan</w:t>
      </w:r>
      <w:proofErr w:type="spellEnd"/>
      <w:r w:rsidRPr="00562498">
        <w:rPr>
          <w:spacing w:val="-1"/>
        </w:rPr>
        <w:t xml:space="preserve">, </w:t>
      </w:r>
      <w:proofErr w:type="spellStart"/>
      <w:r w:rsidRPr="00562498">
        <w:rPr>
          <w:spacing w:val="-1"/>
        </w:rPr>
        <w:t>Sambirejo</w:t>
      </w:r>
      <w:proofErr w:type="spellEnd"/>
      <w:r w:rsidRPr="00562498">
        <w:rPr>
          <w:spacing w:val="-1"/>
        </w:rPr>
        <w:t xml:space="preserve">, </w:t>
      </w:r>
      <w:proofErr w:type="spellStart"/>
      <w:r w:rsidRPr="00562498">
        <w:rPr>
          <w:spacing w:val="-1"/>
        </w:rPr>
        <w:t>Wonomerto</w:t>
      </w:r>
      <w:proofErr w:type="spellEnd"/>
      <w:r w:rsidRPr="00562498">
        <w:rPr>
          <w:spacing w:val="-1"/>
        </w:rPr>
        <w:t xml:space="preserve">, </w:t>
      </w:r>
      <w:proofErr w:type="spellStart"/>
      <w:r w:rsidRPr="00562498">
        <w:rPr>
          <w:spacing w:val="-1"/>
        </w:rPr>
        <w:t>Galengdowo</w:t>
      </w:r>
      <w:proofErr w:type="spellEnd"/>
      <w:r w:rsidRPr="00562498">
        <w:rPr>
          <w:spacing w:val="-1"/>
        </w:rPr>
        <w:t xml:space="preserve">, dan Jarak. </w:t>
      </w:r>
      <w:proofErr w:type="spellStart"/>
      <w:r w:rsidRPr="00562498">
        <w:rPr>
          <w:spacing w:val="-1"/>
        </w:rPr>
        <w:t>Distribusi</w:t>
      </w:r>
      <w:proofErr w:type="spellEnd"/>
      <w:r w:rsidRPr="00562498">
        <w:rPr>
          <w:spacing w:val="-1"/>
        </w:rPr>
        <w:t xml:space="preserve"> </w:t>
      </w:r>
      <w:proofErr w:type="spellStart"/>
      <w:r w:rsidRPr="00562498">
        <w:rPr>
          <w:spacing w:val="-1"/>
        </w:rPr>
        <w:t>spasial</w:t>
      </w:r>
      <w:proofErr w:type="spellEnd"/>
      <w:r w:rsidRPr="00562498">
        <w:rPr>
          <w:spacing w:val="-1"/>
        </w:rPr>
        <w:t xml:space="preserve"> </w:t>
      </w:r>
      <w:proofErr w:type="spellStart"/>
      <w:r w:rsidRPr="00562498">
        <w:rPr>
          <w:spacing w:val="-1"/>
        </w:rPr>
        <w:t>curah</w:t>
      </w:r>
      <w:proofErr w:type="spellEnd"/>
      <w:r w:rsidRPr="00562498">
        <w:rPr>
          <w:spacing w:val="-1"/>
        </w:rPr>
        <w:t xml:space="preserve"> </w:t>
      </w:r>
      <w:proofErr w:type="spellStart"/>
      <w:r w:rsidRPr="00562498">
        <w:rPr>
          <w:spacing w:val="-1"/>
        </w:rPr>
        <w:t>hujan</w:t>
      </w:r>
      <w:proofErr w:type="spellEnd"/>
      <w:r w:rsidRPr="00562498">
        <w:rPr>
          <w:spacing w:val="-1"/>
        </w:rPr>
        <w:t xml:space="preserve"> </w:t>
      </w:r>
      <w:proofErr w:type="spellStart"/>
      <w:r w:rsidRPr="00562498">
        <w:rPr>
          <w:spacing w:val="-1"/>
        </w:rPr>
        <w:t>tersebut</w:t>
      </w:r>
      <w:proofErr w:type="spellEnd"/>
      <w:r w:rsidRPr="00562498">
        <w:rPr>
          <w:spacing w:val="-1"/>
        </w:rPr>
        <w:t xml:space="preserve"> </w:t>
      </w:r>
      <w:proofErr w:type="spellStart"/>
      <w:r w:rsidRPr="00562498">
        <w:rPr>
          <w:spacing w:val="-1"/>
        </w:rPr>
        <w:t>dapat</w:t>
      </w:r>
      <w:proofErr w:type="spellEnd"/>
      <w:r w:rsidRPr="00562498">
        <w:rPr>
          <w:spacing w:val="-1"/>
        </w:rPr>
        <w:t xml:space="preserve"> </w:t>
      </w:r>
      <w:proofErr w:type="spellStart"/>
      <w:r w:rsidRPr="00562498">
        <w:rPr>
          <w:spacing w:val="-1"/>
        </w:rPr>
        <w:t>dilihat</w:t>
      </w:r>
      <w:proofErr w:type="spellEnd"/>
      <w:r w:rsidRPr="00562498">
        <w:rPr>
          <w:spacing w:val="-1"/>
        </w:rPr>
        <w:t xml:space="preserve"> pada Gambar 4.1, yang </w:t>
      </w:r>
      <w:proofErr w:type="spellStart"/>
      <w:r w:rsidRPr="00562498">
        <w:rPr>
          <w:spacing w:val="-1"/>
        </w:rPr>
        <w:t>menunjukkan</w:t>
      </w:r>
      <w:proofErr w:type="spellEnd"/>
      <w:r w:rsidRPr="00562498">
        <w:rPr>
          <w:spacing w:val="-1"/>
        </w:rPr>
        <w:t xml:space="preserve"> </w:t>
      </w:r>
      <w:proofErr w:type="spellStart"/>
      <w:r w:rsidRPr="00562498">
        <w:rPr>
          <w:spacing w:val="-1"/>
        </w:rPr>
        <w:t>peta</w:t>
      </w:r>
      <w:proofErr w:type="spellEnd"/>
      <w:r w:rsidRPr="00562498">
        <w:rPr>
          <w:spacing w:val="-1"/>
        </w:rPr>
        <w:t xml:space="preserve"> </w:t>
      </w:r>
      <w:proofErr w:type="spellStart"/>
      <w:r w:rsidRPr="00562498">
        <w:rPr>
          <w:spacing w:val="-1"/>
        </w:rPr>
        <w:t>hasil</w:t>
      </w:r>
      <w:proofErr w:type="spellEnd"/>
      <w:r w:rsidRPr="00562498">
        <w:rPr>
          <w:spacing w:val="-1"/>
        </w:rPr>
        <w:t xml:space="preserve"> </w:t>
      </w:r>
      <w:proofErr w:type="spellStart"/>
      <w:r w:rsidRPr="00562498">
        <w:rPr>
          <w:spacing w:val="-1"/>
        </w:rPr>
        <w:t>analisis</w:t>
      </w:r>
      <w:proofErr w:type="spellEnd"/>
      <w:r w:rsidRPr="00562498">
        <w:rPr>
          <w:spacing w:val="-1"/>
        </w:rPr>
        <w:t xml:space="preserve"> </w:t>
      </w:r>
      <w:proofErr w:type="spellStart"/>
      <w:r w:rsidRPr="00562498">
        <w:rPr>
          <w:spacing w:val="-1"/>
        </w:rPr>
        <w:t>curah</w:t>
      </w:r>
      <w:proofErr w:type="spellEnd"/>
      <w:r w:rsidRPr="00562498">
        <w:rPr>
          <w:spacing w:val="-1"/>
        </w:rPr>
        <w:t xml:space="preserve"> </w:t>
      </w:r>
      <w:proofErr w:type="spellStart"/>
      <w:r w:rsidRPr="00562498">
        <w:rPr>
          <w:spacing w:val="-1"/>
        </w:rPr>
        <w:t>hujan</w:t>
      </w:r>
      <w:proofErr w:type="spellEnd"/>
      <w:r w:rsidRPr="00562498">
        <w:rPr>
          <w:spacing w:val="-1"/>
        </w:rPr>
        <w:t xml:space="preserve"> </w:t>
      </w:r>
      <w:proofErr w:type="spellStart"/>
      <w:r w:rsidRPr="00562498">
        <w:rPr>
          <w:spacing w:val="-1"/>
        </w:rPr>
        <w:t>dari</w:t>
      </w:r>
      <w:proofErr w:type="spellEnd"/>
      <w:r w:rsidRPr="00562498">
        <w:rPr>
          <w:spacing w:val="-1"/>
        </w:rPr>
        <w:t xml:space="preserve"> data CHIRPS.</w:t>
      </w:r>
    </w:p>
    <w:p w14:paraId="6B424DEE" w14:textId="7EDFD802" w:rsidR="007F0268" w:rsidRDefault="0002633B" w:rsidP="008B666E">
      <w:pPr>
        <w:pStyle w:val="BodyText"/>
        <w:spacing w:line="276" w:lineRule="auto"/>
        <w:ind w:firstLine="0"/>
        <w:rPr>
          <w:color w:val="0D0D0D"/>
          <w:spacing w:val="0"/>
          <w:kern w:val="2"/>
          <w:sz w:val="14"/>
          <w:szCs w:val="14"/>
          <w:lang w:val="en-ID"/>
          <w14:ligatures w14:val="standardContextual"/>
        </w:rPr>
      </w:pPr>
      <w:r w:rsidRPr="003042A4">
        <w:rPr>
          <w:rFonts w:ascii="Book Antiqua" w:hAnsi="Book Antiqua"/>
          <w:noProof/>
        </w:rPr>
        <w:lastRenderedPageBreak/>
        <w:drawing>
          <wp:inline distT="0" distB="0" distL="0" distR="0" wp14:anchorId="6C6EC766" wp14:editId="157D5185">
            <wp:extent cx="2946400" cy="2082707"/>
            <wp:effectExtent l="0" t="0" r="6350" b="0"/>
            <wp:docPr id="647953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5344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46400" cy="2082707"/>
                    </a:xfrm>
                    <a:prstGeom prst="rect">
                      <a:avLst/>
                    </a:prstGeom>
                    <a:noFill/>
                    <a:ln>
                      <a:noFill/>
                    </a:ln>
                  </pic:spPr>
                </pic:pic>
              </a:graphicData>
            </a:graphic>
          </wp:inline>
        </w:drawing>
      </w:r>
    </w:p>
    <w:p w14:paraId="25AC14FC" w14:textId="3B3FAC8E" w:rsidR="0002633B" w:rsidRDefault="0002633B" w:rsidP="0002633B">
      <w:pPr>
        <w:pStyle w:val="BodyText"/>
        <w:spacing w:line="276" w:lineRule="auto"/>
        <w:ind w:firstLine="0"/>
        <w:jc w:val="center"/>
        <w:rPr>
          <w:color w:val="0D0D0D"/>
          <w:spacing w:val="0"/>
          <w:kern w:val="2"/>
          <w:sz w:val="14"/>
          <w:szCs w:val="14"/>
          <w:lang w:val="en-ID"/>
          <w14:ligatures w14:val="standardContextual"/>
        </w:rPr>
      </w:pPr>
      <w:r>
        <w:rPr>
          <w:color w:val="0D0D0D"/>
          <w:spacing w:val="0"/>
          <w:kern w:val="2"/>
          <w:sz w:val="14"/>
          <w:szCs w:val="14"/>
          <w:lang w:val="en-ID"/>
          <w14:ligatures w14:val="standardContextual"/>
        </w:rPr>
        <w:t xml:space="preserve">Gambar 4.1 </w:t>
      </w:r>
      <w:proofErr w:type="spellStart"/>
      <w:r>
        <w:rPr>
          <w:color w:val="0D0D0D"/>
          <w:spacing w:val="0"/>
          <w:kern w:val="2"/>
          <w:sz w:val="14"/>
          <w:szCs w:val="14"/>
          <w:lang w:val="en-ID"/>
          <w14:ligatures w14:val="standardContextual"/>
        </w:rPr>
        <w:t>prta</w:t>
      </w:r>
      <w:proofErr w:type="spellEnd"/>
      <w:r>
        <w:rPr>
          <w:color w:val="0D0D0D"/>
          <w:spacing w:val="0"/>
          <w:kern w:val="2"/>
          <w:sz w:val="14"/>
          <w:szCs w:val="14"/>
          <w:lang w:val="en-ID"/>
          <w14:ligatures w14:val="standardContextual"/>
        </w:rPr>
        <w:t xml:space="preserve"> </w:t>
      </w:r>
      <w:proofErr w:type="spellStart"/>
      <w:r>
        <w:rPr>
          <w:color w:val="0D0D0D"/>
          <w:spacing w:val="0"/>
          <w:kern w:val="2"/>
          <w:sz w:val="14"/>
          <w:szCs w:val="14"/>
          <w:lang w:val="en-ID"/>
          <w14:ligatures w14:val="standardContextual"/>
        </w:rPr>
        <w:t>curah</w:t>
      </w:r>
      <w:proofErr w:type="spellEnd"/>
      <w:r>
        <w:rPr>
          <w:color w:val="0D0D0D"/>
          <w:spacing w:val="0"/>
          <w:kern w:val="2"/>
          <w:sz w:val="14"/>
          <w:szCs w:val="14"/>
          <w:lang w:val="en-ID"/>
          <w14:ligatures w14:val="standardContextual"/>
        </w:rPr>
        <w:t xml:space="preserve"> </w:t>
      </w:r>
      <w:proofErr w:type="spellStart"/>
      <w:r>
        <w:rPr>
          <w:color w:val="0D0D0D"/>
          <w:spacing w:val="0"/>
          <w:kern w:val="2"/>
          <w:sz w:val="14"/>
          <w:szCs w:val="14"/>
          <w:lang w:val="en-ID"/>
          <w14:ligatures w14:val="standardContextual"/>
        </w:rPr>
        <w:t>hujan</w:t>
      </w:r>
      <w:proofErr w:type="spellEnd"/>
      <w:r>
        <w:rPr>
          <w:color w:val="0D0D0D"/>
          <w:spacing w:val="0"/>
          <w:kern w:val="2"/>
          <w:sz w:val="14"/>
          <w:szCs w:val="14"/>
          <w:lang w:val="en-ID"/>
          <w14:ligatures w14:val="standardContextual"/>
        </w:rPr>
        <w:t xml:space="preserve"> </w:t>
      </w:r>
      <w:proofErr w:type="spellStart"/>
      <w:r>
        <w:rPr>
          <w:color w:val="0D0D0D"/>
          <w:spacing w:val="0"/>
          <w:kern w:val="2"/>
          <w:sz w:val="14"/>
          <w:szCs w:val="14"/>
          <w:lang w:val="en-ID"/>
          <w14:ligatures w14:val="standardContextual"/>
        </w:rPr>
        <w:t>kecamatan</w:t>
      </w:r>
      <w:proofErr w:type="spellEnd"/>
      <w:r>
        <w:rPr>
          <w:color w:val="0D0D0D"/>
          <w:spacing w:val="0"/>
          <w:kern w:val="2"/>
          <w:sz w:val="14"/>
          <w:szCs w:val="14"/>
          <w:lang w:val="en-ID"/>
          <w14:ligatures w14:val="standardContextual"/>
        </w:rPr>
        <w:t xml:space="preserve"> </w:t>
      </w:r>
      <w:proofErr w:type="spellStart"/>
      <w:r>
        <w:rPr>
          <w:color w:val="0D0D0D"/>
          <w:spacing w:val="0"/>
          <w:kern w:val="2"/>
          <w:sz w:val="14"/>
          <w:szCs w:val="14"/>
          <w:lang w:val="en-ID"/>
          <w14:ligatures w14:val="standardContextual"/>
        </w:rPr>
        <w:t>wonosalam</w:t>
      </w:r>
      <w:proofErr w:type="spellEnd"/>
    </w:p>
    <w:p w14:paraId="5FD3CDC1" w14:textId="3A257789" w:rsidR="0002633B" w:rsidRPr="0002633B" w:rsidRDefault="0002633B" w:rsidP="0002633B">
      <w:pPr>
        <w:pStyle w:val="BodyText"/>
        <w:spacing w:line="276" w:lineRule="auto"/>
        <w:ind w:firstLine="0"/>
        <w:jc w:val="center"/>
        <w:rPr>
          <w:color w:val="0D0D0D"/>
          <w:spacing w:val="0"/>
          <w:kern w:val="2"/>
          <w:sz w:val="14"/>
          <w:szCs w:val="14"/>
          <w:lang w:val="en-ID"/>
          <w14:ligatures w14:val="standardContextual"/>
        </w:rPr>
      </w:pPr>
      <w:proofErr w:type="spellStart"/>
      <w:r>
        <w:rPr>
          <w:color w:val="0D0D0D"/>
          <w:spacing w:val="0"/>
          <w:kern w:val="2"/>
          <w:sz w:val="14"/>
          <w:szCs w:val="14"/>
          <w:lang w:val="en-ID"/>
          <w14:ligatures w14:val="standardContextual"/>
        </w:rPr>
        <w:t>Sumber</w:t>
      </w:r>
      <w:proofErr w:type="spellEnd"/>
      <w:r>
        <w:rPr>
          <w:color w:val="0D0D0D"/>
          <w:spacing w:val="0"/>
          <w:kern w:val="2"/>
          <w:sz w:val="14"/>
          <w:szCs w:val="14"/>
          <w:lang w:val="en-ID"/>
          <w14:ligatures w14:val="standardContextual"/>
        </w:rPr>
        <w:t xml:space="preserve">: </w:t>
      </w:r>
      <w:r w:rsidRPr="0002633B">
        <w:rPr>
          <w:color w:val="0D0D0D"/>
          <w:spacing w:val="0"/>
          <w:kern w:val="2"/>
          <w:sz w:val="14"/>
          <w:szCs w:val="14"/>
          <w:lang w:val="en-ID"/>
          <w14:ligatures w14:val="standardContextual"/>
        </w:rPr>
        <w:t xml:space="preserve">Data </w:t>
      </w:r>
      <w:proofErr w:type="spellStart"/>
      <w:r w:rsidRPr="0002633B">
        <w:rPr>
          <w:color w:val="0D0D0D"/>
          <w:spacing w:val="0"/>
          <w:kern w:val="2"/>
          <w:sz w:val="14"/>
          <w:szCs w:val="14"/>
          <w:lang w:val="en-ID"/>
          <w14:ligatures w14:val="standardContextual"/>
        </w:rPr>
        <w:t>diolah</w:t>
      </w:r>
      <w:proofErr w:type="spellEnd"/>
      <w:r w:rsidRPr="0002633B">
        <w:rPr>
          <w:color w:val="0D0D0D"/>
          <w:spacing w:val="0"/>
          <w:kern w:val="2"/>
          <w:sz w:val="14"/>
          <w:szCs w:val="14"/>
          <w:lang w:val="en-ID"/>
          <w14:ligatures w14:val="standardContextual"/>
        </w:rPr>
        <w:t xml:space="preserve"> </w:t>
      </w:r>
      <w:proofErr w:type="spellStart"/>
      <w:r w:rsidRPr="0002633B">
        <w:rPr>
          <w:color w:val="0D0D0D"/>
          <w:spacing w:val="0"/>
          <w:kern w:val="2"/>
          <w:sz w:val="14"/>
          <w:szCs w:val="14"/>
          <w:lang w:val="en-ID"/>
          <w14:ligatures w14:val="standardContextual"/>
        </w:rPr>
        <w:t>Peneliti</w:t>
      </w:r>
      <w:proofErr w:type="spellEnd"/>
      <w:r w:rsidRPr="0002633B">
        <w:rPr>
          <w:color w:val="0D0D0D"/>
          <w:spacing w:val="0"/>
          <w:kern w:val="2"/>
          <w:sz w:val="14"/>
          <w:szCs w:val="14"/>
          <w:lang w:val="en-ID"/>
          <w14:ligatures w14:val="standardContextual"/>
        </w:rPr>
        <w:t xml:space="preserve"> (2025)</w:t>
      </w:r>
    </w:p>
    <w:p w14:paraId="15CD9AB0" w14:textId="30B84FBF" w:rsidR="00A9030B" w:rsidRDefault="00A9030B" w:rsidP="00A9030B">
      <w:pPr>
        <w:spacing w:before="240" w:line="276" w:lineRule="auto"/>
        <w:ind w:firstLine="426"/>
        <w:jc w:val="both"/>
        <w:rPr>
          <w:lang w:val="id-ID"/>
        </w:rPr>
      </w:pPr>
      <w:r w:rsidRPr="00A9030B">
        <w:rPr>
          <w:lang w:val="id-ID"/>
        </w:rPr>
        <w:t>Peta kemiringan lereng Kecamatan Wonosalam disusun berdasarkan data Digital Elevation Model Nasional (DEMNAS). kemudian diklasifikasikan menjadi 5 kelas yaitu &lt;8%, 8-15%, 15-25%, 25-40%, dan &gt;40% berikut merupakan hasil analisis peta kemiringan lereng kecamatan wonosalam</w:t>
      </w:r>
      <w:r>
        <w:rPr>
          <w:lang w:val="id-ID"/>
        </w:rPr>
        <w:t>.</w:t>
      </w:r>
    </w:p>
    <w:p w14:paraId="65399DD6" w14:textId="258D2B89" w:rsidR="00A9030B" w:rsidRDefault="00A9030B" w:rsidP="00A9030B">
      <w:pPr>
        <w:spacing w:line="276" w:lineRule="auto"/>
        <w:jc w:val="both"/>
        <w:rPr>
          <w:lang w:val="id-ID"/>
        </w:rPr>
      </w:pPr>
      <w:r>
        <w:rPr>
          <w:noProof/>
        </w:rPr>
        <w:drawing>
          <wp:inline distT="0" distB="0" distL="0" distR="0" wp14:anchorId="50651FA5" wp14:editId="14BAAD7B">
            <wp:extent cx="2946400" cy="2083435"/>
            <wp:effectExtent l="0" t="0" r="6350" b="0"/>
            <wp:docPr id="2116879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6400" cy="2083435"/>
                    </a:xfrm>
                    <a:prstGeom prst="rect">
                      <a:avLst/>
                    </a:prstGeom>
                    <a:noFill/>
                    <a:ln>
                      <a:noFill/>
                    </a:ln>
                  </pic:spPr>
                </pic:pic>
              </a:graphicData>
            </a:graphic>
          </wp:inline>
        </w:drawing>
      </w:r>
    </w:p>
    <w:p w14:paraId="14489CA5" w14:textId="497C2E64" w:rsidR="00A9030B" w:rsidRDefault="00A9030B" w:rsidP="00A9030B">
      <w:pPr>
        <w:spacing w:line="276" w:lineRule="auto"/>
        <w:rPr>
          <w:lang w:val="id-ID"/>
        </w:rPr>
      </w:pPr>
      <w:r>
        <w:rPr>
          <w:lang w:val="id-ID"/>
        </w:rPr>
        <w:t>Gambar 4.1 peta kemiringan lereng kecamatan wonosalam</w:t>
      </w:r>
    </w:p>
    <w:p w14:paraId="3FE1ED62" w14:textId="14F8DD23" w:rsidR="00A9030B" w:rsidRDefault="00A9030B" w:rsidP="00A9030B">
      <w:pPr>
        <w:spacing w:line="276" w:lineRule="auto"/>
        <w:rPr>
          <w:lang w:val="id-ID"/>
        </w:rPr>
      </w:pPr>
      <w:r>
        <w:rPr>
          <w:lang w:val="id-ID"/>
        </w:rPr>
        <w:t xml:space="preserve">Sumber: </w:t>
      </w:r>
      <w:r w:rsidRPr="00A9030B">
        <w:rPr>
          <w:lang w:val="id-ID"/>
        </w:rPr>
        <w:t>Data diolah Peneliti (2025)</w:t>
      </w:r>
    </w:p>
    <w:p w14:paraId="6DA3C3E5" w14:textId="77777777" w:rsidR="00A9030B" w:rsidRDefault="00A9030B" w:rsidP="00A9030B">
      <w:pPr>
        <w:spacing w:line="276" w:lineRule="auto"/>
        <w:ind w:firstLine="426"/>
        <w:jc w:val="both"/>
        <w:rPr>
          <w:lang w:val="id-ID"/>
        </w:rPr>
      </w:pPr>
      <w:r w:rsidRPr="00A9030B">
        <w:rPr>
          <w:lang w:val="id-ID"/>
        </w:rPr>
        <w:t>Berdasarkan hasil analisis pada gambar 4.2, wilayah Kecamatan Wonosalam berada pada kelas kemiringan &lt;8% dengan luas mencapai 7.044 hektar atau sekitar 56,29% dari total wilayah. Kelas ini umumnya tersebar di bagian barat hingga tengah kecamatan, meliputi wilayah seperti Desa Sumberjo, Wonokerto, Wonosalam, Sambirejo, serta sebagian Galengdowo. Selanjutnya, kelas kemiringan 8–15%  mencakup area seluas 2.898 hektar , dan kelas kemiringan 15–25% mencakup 1.880 hektar yang tersebar terutama di wilayah tengah kecamatan. Adapun kelas kemiringan 25–45% dan &gt;45% masing-masing memiliki luasan 627 hektar dan 64 hektar.</w:t>
      </w:r>
    </w:p>
    <w:p w14:paraId="4C96CAE1" w14:textId="2C0398B4" w:rsidR="007F0268" w:rsidRDefault="00A9030B" w:rsidP="00E477C4">
      <w:pPr>
        <w:spacing w:line="276" w:lineRule="auto"/>
        <w:ind w:firstLine="426"/>
        <w:jc w:val="both"/>
        <w:rPr>
          <w:lang w:val="id-ID"/>
        </w:rPr>
      </w:pPr>
      <w:r w:rsidRPr="00A9030B">
        <w:rPr>
          <w:lang w:val="id-ID"/>
        </w:rPr>
        <w:t xml:space="preserve">Peta jenis tanah yang digunakan dalam penelitian ini bersumber dari dokumen Rencana Tata Ruang Wilayah (RTRW) Kabupaten Jombang yang diperoleh melalui Dinas Pekerjaan Umum dan Penataan Ruang (PUPR) </w:t>
      </w:r>
      <w:r w:rsidRPr="00A9030B">
        <w:rPr>
          <w:lang w:val="id-ID"/>
        </w:rPr>
        <w:t>Kabupaten Jombang.</w:t>
      </w:r>
      <w:r w:rsidR="00E477C4" w:rsidRPr="00E477C4">
        <w:t xml:space="preserve"> </w:t>
      </w:r>
      <w:r w:rsidR="00E477C4" w:rsidRPr="00E477C4">
        <w:rPr>
          <w:lang w:val="id-ID"/>
        </w:rPr>
        <w:t>Berdasarkan hasil analisis peta jenis tanah pada Gambar 4.3, diketahui bahwa tanah Non Calcic Brown mendominasi wilayah Kecamatan Wonosalam dengan luas sekitar 11.797 hektar (92,99%). Jenis tanah ini tergolong kurang peka terhadap longsor dengan skor kerentanan 3, karena memiliki struktur yang relatif stabil dan tidak berada pada morfologi terjal. Sementara itu, tanah Litosol mencakup sekitar 888 hektar (7,01%) dan tergolong sangat peka terhadap longsor dengan skor 5, umumnya ditemukan pada lereng curam di bagian tenggara wilayah, khususnya di Desa Jarak dan Galengdowo.</w:t>
      </w:r>
    </w:p>
    <w:p w14:paraId="4FF1F5F9" w14:textId="7DC828E2" w:rsidR="007F0268" w:rsidRDefault="00E477C4" w:rsidP="00E477C4">
      <w:pPr>
        <w:spacing w:line="276" w:lineRule="auto"/>
        <w:jc w:val="both"/>
        <w:rPr>
          <w:lang w:val="id-ID"/>
        </w:rPr>
      </w:pPr>
      <w:r>
        <w:rPr>
          <w:noProof/>
        </w:rPr>
        <w:drawing>
          <wp:inline distT="0" distB="0" distL="0" distR="0" wp14:anchorId="45A965FF" wp14:editId="10661F21">
            <wp:extent cx="2964180" cy="2096008"/>
            <wp:effectExtent l="0" t="0" r="7620" b="0"/>
            <wp:docPr id="15403651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3001" cy="2102246"/>
                    </a:xfrm>
                    <a:prstGeom prst="rect">
                      <a:avLst/>
                    </a:prstGeom>
                    <a:noFill/>
                    <a:ln>
                      <a:noFill/>
                    </a:ln>
                  </pic:spPr>
                </pic:pic>
              </a:graphicData>
            </a:graphic>
          </wp:inline>
        </w:drawing>
      </w:r>
    </w:p>
    <w:p w14:paraId="50699CBF" w14:textId="363D7660" w:rsidR="00E477C4" w:rsidRDefault="00E477C4" w:rsidP="00E477C4">
      <w:pPr>
        <w:spacing w:line="276" w:lineRule="auto"/>
        <w:rPr>
          <w:lang w:val="id-ID"/>
        </w:rPr>
      </w:pPr>
      <w:r>
        <w:rPr>
          <w:lang w:val="id-ID"/>
        </w:rPr>
        <w:t>Gambar 4.3 Peta jenis tanah kecamatan wonosalam</w:t>
      </w:r>
    </w:p>
    <w:p w14:paraId="0068A3BE" w14:textId="03A5379C" w:rsidR="00E477C4" w:rsidRPr="00E477C4" w:rsidRDefault="00E477C4" w:rsidP="00E477C4">
      <w:pPr>
        <w:spacing w:line="276" w:lineRule="auto"/>
        <w:rPr>
          <w:lang w:val="id-ID"/>
        </w:rPr>
      </w:pPr>
      <w:r>
        <w:rPr>
          <w:lang w:val="id-ID"/>
        </w:rPr>
        <w:t xml:space="preserve">Sumber: </w:t>
      </w:r>
      <w:r w:rsidRPr="00A9030B">
        <w:rPr>
          <w:lang w:val="id-ID"/>
        </w:rPr>
        <w:t>Data diolah Peneliti (2025)</w:t>
      </w:r>
    </w:p>
    <w:p w14:paraId="6BF2233C" w14:textId="247F0D45" w:rsidR="007F0268" w:rsidRDefault="001A0410" w:rsidP="001A0410">
      <w:pPr>
        <w:spacing w:before="240"/>
        <w:ind w:firstLine="426"/>
        <w:rPr>
          <w:lang w:val="id-ID"/>
        </w:rPr>
      </w:pPr>
      <w:r w:rsidRPr="001A0410">
        <w:rPr>
          <w:lang w:val="id-ID"/>
        </w:rPr>
        <w:t>Secara geologis, Kecamatan Wonosalam tersusun atas batuan gunung api berumur Plistosen hasil aktivitas vulkanik Pegunungan Anjasmoro, berupa lava, breksi vulkanik, tuf, dan material piroklastik. Batuan ini memiliki tingkat pelapukan sedang hingga tinggi, terutama pada lereng curam dengan curah hujan tinggi, sehingga berpotensi menimbulkan gerakan tanah. Berdasarkan hasil analisis, kondisi geologi wilayah ini memperoleh skor kerawanan 3, yang menunjukkan potensi tinggi terhadap tanah longsor, sebagaimana ditunjukkan pada Gambar 4.</w:t>
      </w:r>
      <w:r>
        <w:rPr>
          <w:lang w:val="id-ID"/>
        </w:rPr>
        <w:t>4</w:t>
      </w:r>
      <w:r w:rsidR="00E477C4">
        <w:rPr>
          <w:noProof/>
        </w:rPr>
        <w:drawing>
          <wp:inline distT="0" distB="0" distL="0" distR="0" wp14:anchorId="1DA366FF" wp14:editId="6943ED73">
            <wp:extent cx="2946400" cy="2083435"/>
            <wp:effectExtent l="0" t="0" r="6350" b="0"/>
            <wp:docPr id="3238356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8490" cy="2091984"/>
                    </a:xfrm>
                    <a:prstGeom prst="rect">
                      <a:avLst/>
                    </a:prstGeom>
                    <a:noFill/>
                    <a:ln>
                      <a:noFill/>
                    </a:ln>
                  </pic:spPr>
                </pic:pic>
              </a:graphicData>
            </a:graphic>
          </wp:inline>
        </w:drawing>
      </w:r>
      <w:r>
        <w:rPr>
          <w:lang w:val="id-ID"/>
        </w:rPr>
        <w:t>Gambar 4.4 peta geologi kecamatan wonosalam</w:t>
      </w:r>
    </w:p>
    <w:p w14:paraId="0216432E" w14:textId="59018CE5" w:rsidR="001A0410" w:rsidRDefault="001A0410" w:rsidP="001A0410">
      <w:pPr>
        <w:rPr>
          <w:lang w:val="id-ID"/>
        </w:rPr>
      </w:pPr>
      <w:r>
        <w:rPr>
          <w:lang w:val="id-ID"/>
        </w:rPr>
        <w:t xml:space="preserve">Sumber: </w:t>
      </w:r>
      <w:r w:rsidRPr="001A0410">
        <w:rPr>
          <w:lang w:val="id-ID"/>
        </w:rPr>
        <w:t>Data diolah Peneliti (2025)</w:t>
      </w:r>
      <w:r>
        <w:rPr>
          <w:lang w:val="id-ID"/>
        </w:rPr>
        <w:t>a</w:t>
      </w:r>
    </w:p>
    <w:p w14:paraId="433EA69D" w14:textId="77777777" w:rsidR="007F0268" w:rsidRPr="00A23F72" w:rsidRDefault="007F0268" w:rsidP="006425E3">
      <w:pPr>
        <w:spacing w:line="120" w:lineRule="auto"/>
        <w:jc w:val="both"/>
        <w:rPr>
          <w:lang w:val="id-ID"/>
        </w:rPr>
      </w:pPr>
    </w:p>
    <w:p w14:paraId="1D246077" w14:textId="77777777" w:rsidR="007F0268" w:rsidRPr="00A23F72" w:rsidRDefault="007F0268" w:rsidP="006425E3">
      <w:pPr>
        <w:pStyle w:val="BodyText"/>
        <w:spacing w:line="120" w:lineRule="auto"/>
        <w:ind w:firstLine="0"/>
        <w:jc w:val="center"/>
        <w:rPr>
          <w:i/>
          <w:color w:val="0D0D0D"/>
          <w:spacing w:val="0"/>
          <w:kern w:val="2"/>
          <w:sz w:val="16"/>
          <w:szCs w:val="16"/>
          <w:lang w:val="en-ID"/>
          <w14:ligatures w14:val="standardContextual"/>
        </w:rPr>
      </w:pPr>
    </w:p>
    <w:p w14:paraId="64728C7F" w14:textId="77777777" w:rsidR="001A0410" w:rsidRDefault="001A0410" w:rsidP="00B83614">
      <w:pPr>
        <w:ind w:firstLine="426"/>
        <w:jc w:val="both"/>
        <w:rPr>
          <w:lang w:val="id-ID"/>
        </w:rPr>
      </w:pPr>
      <w:r w:rsidRPr="001A0410">
        <w:rPr>
          <w:lang w:val="id-ID"/>
        </w:rPr>
        <w:lastRenderedPageBreak/>
        <w:t>Berdasarkan peta penggunaan lahan pada gambar 4.5, jenis lahan yang paling luas adalah hutan dengan luas mencapai 6.235 hektar atau sekitar 49,14% dari total wilayah. Hutan di Kecamatan Wonosalam berperan penting sebagai kawasan resapan air dan pelindung lereng-lereng terjal. Selain itu, kebun juga mendominasi dengan luas 3.855 hektar atau sekitar 30,39%, yang umumnya digunakan untuk budidaya tanaman kopi, cengkeh, dan durian sebagai komoditas utama masyarakat. Penggunaan lahan lainnya meliputi ladang (11,32%), sawah tadah hujan (2,71%), serta permukiman (6,00%). Adapun penggunaan lahan untuk industri dan semak belukar relatif kecil, masing-masing hanya sebesar 0,18% dan 0,24%.</w:t>
      </w:r>
    </w:p>
    <w:p w14:paraId="77362A5A" w14:textId="77777777" w:rsidR="001A0410" w:rsidRDefault="001A0410" w:rsidP="001A0410">
      <w:pPr>
        <w:jc w:val="both"/>
        <w:rPr>
          <w:lang w:val="id-ID"/>
        </w:rPr>
      </w:pPr>
      <w:r>
        <w:rPr>
          <w:noProof/>
        </w:rPr>
        <w:drawing>
          <wp:inline distT="0" distB="0" distL="0" distR="0" wp14:anchorId="133C1D0B" wp14:editId="03DA5037">
            <wp:extent cx="2946400" cy="2083435"/>
            <wp:effectExtent l="0" t="0" r="6350" b="0"/>
            <wp:docPr id="3584634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8731" cy="2085083"/>
                    </a:xfrm>
                    <a:prstGeom prst="rect">
                      <a:avLst/>
                    </a:prstGeom>
                    <a:noFill/>
                    <a:ln>
                      <a:noFill/>
                    </a:ln>
                  </pic:spPr>
                </pic:pic>
              </a:graphicData>
            </a:graphic>
          </wp:inline>
        </w:drawing>
      </w:r>
    </w:p>
    <w:p w14:paraId="4B89344A" w14:textId="3FECD8C3" w:rsidR="001A0410" w:rsidRDefault="001A0410" w:rsidP="001A0410">
      <w:pPr>
        <w:rPr>
          <w:lang w:val="id-ID"/>
        </w:rPr>
      </w:pPr>
      <w:r>
        <w:rPr>
          <w:lang w:val="id-ID"/>
        </w:rPr>
        <w:t>Gambar 4.5 peta penggunaan lahan kecamatan wonosalam</w:t>
      </w:r>
    </w:p>
    <w:p w14:paraId="6A1C22D1" w14:textId="3E0F376F" w:rsidR="001A0410" w:rsidRDefault="001A0410" w:rsidP="001A0410">
      <w:pPr>
        <w:rPr>
          <w:lang w:val="id-ID"/>
        </w:rPr>
      </w:pPr>
      <w:r>
        <w:rPr>
          <w:lang w:val="id-ID"/>
        </w:rPr>
        <w:t xml:space="preserve">Sumber: </w:t>
      </w:r>
      <w:r w:rsidRPr="001A0410">
        <w:rPr>
          <w:lang w:val="id-ID"/>
        </w:rPr>
        <w:t>Data diolah Peneliti (2025)</w:t>
      </w:r>
    </w:p>
    <w:p w14:paraId="65FD55DC" w14:textId="77777777" w:rsidR="001A0410" w:rsidRDefault="001A0410" w:rsidP="001A0410">
      <w:pPr>
        <w:jc w:val="both"/>
        <w:rPr>
          <w:lang w:val="id-ID"/>
        </w:rPr>
      </w:pPr>
    </w:p>
    <w:p w14:paraId="532954AF" w14:textId="6AAA1B4D" w:rsidR="00355924" w:rsidRDefault="00355924" w:rsidP="00894813">
      <w:pPr>
        <w:ind w:firstLine="426"/>
        <w:jc w:val="both"/>
        <w:rPr>
          <w:lang w:val="id-ID"/>
        </w:rPr>
      </w:pPr>
      <w:r w:rsidRPr="00355924">
        <w:rPr>
          <w:lang w:val="id-ID"/>
        </w:rPr>
        <w:t>Lima parameter kerawanan tanah longsor yang telah dianalisis sebelumnya kemudian digabungkan melalui proses overlay berbobot (weighted overlay) dengan rumus Kerawanan = (30% × faktor kelas curah hujan) + (20% × faktor kelas geologi) + (20% × faktor kelas jenis tanah) + (15% × faktor kelas penggunaan lahan) + (15% × faktor kelas kemiringan lereng).</w:t>
      </w:r>
      <w:r w:rsidR="00894813">
        <w:rPr>
          <w:lang w:val="id-ID"/>
        </w:rPr>
        <w:t>berdasarkan gambar 4.6 h</w:t>
      </w:r>
      <w:r w:rsidRPr="00355924">
        <w:rPr>
          <w:lang w:val="id-ID"/>
        </w:rPr>
        <w:t xml:space="preserve">asil pemetaan menunjukkan bahwa Kecamatan Wonosalam memiliki tiga tingkat kerawanan tanah longsor, yaitu rendah, sedang, dan tinggi. Zona kerawanan rendah ditunjukkan dengan warna hijau pada peta, mencakup luas sekitar 3.219 hektar, dan didominasi oleh wilayah di bagian utara hingga barat laut kecamatan seperti Desa Sumberjo, Wonokerto, dan sebagian kecil Desa Wonomerto. Zona kerawanan sedang yang ditunjukkan dengan warna kuning merupakan kategori yang paling luas, mencapai 8.648 hektar, dan tersebar di bagian tengah hingga selatan kecamatan meliputi Desa Panglungan, Wonosalam, Sambirejo, serta sebagian besar Desa Jarak. Sementara itu, zona kerawanan tinggi ditunjukkan dengan warna merah pada peta dengan luas sekitar 646 hektar, yang terkonsentrasi di wilayah Desa Jarak, terutama di bagian tenggara kecamatan yang berbatasan langsung dengan Kabupaten Malang. Desa Jarak memiliki luas zona kerawanan tinggi mencapai 549 hektar, menjadikannya wilayah dengan tingkat ancaman longsor paling tinggi di Kecamatan Wonosalam. Berdasarkan hasil analisis lebih lanjut terhadap peta kerawanan tanah longsor yang diperoleh melalui metode weighted overlay, teridentifikasi </w:t>
      </w:r>
      <w:r w:rsidRPr="00355924">
        <w:rPr>
          <w:lang w:val="id-ID"/>
        </w:rPr>
        <w:t>sebanyak 15 titik kerawanan kategori tinggi yang berada di area permukiman. Titik-titik tersebut tersebar di hampir seluruh desa di Kecamatan Wonosalam, dengan konsentrasi tertinggi terdapat di Desa Carangwulung dan Desa Wonosalam, masing-masing memiliki tiga titik rawan. Informasi ini menjadi dasar penting dalam penentuan lokasi evakuasi dan penyusunan jalur evakuasi bencana tanah longsor, sehingga upaya mitigasi di wilayah Kecamatan Wonosalam dapat dilakukan secara lebih terarah dan efektif.</w:t>
      </w:r>
    </w:p>
    <w:p w14:paraId="54CE2D60" w14:textId="35BD3BD1" w:rsidR="00894813" w:rsidRDefault="00894813" w:rsidP="00894813">
      <w:pPr>
        <w:jc w:val="both"/>
        <w:rPr>
          <w:lang w:val="id-ID"/>
        </w:rPr>
      </w:pPr>
      <w:r>
        <w:rPr>
          <w:noProof/>
        </w:rPr>
        <w:drawing>
          <wp:inline distT="0" distB="0" distL="0" distR="0" wp14:anchorId="4E610BDA" wp14:editId="773C34C7">
            <wp:extent cx="2946400" cy="2083435"/>
            <wp:effectExtent l="0" t="0" r="6350" b="0"/>
            <wp:docPr id="2192515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6400" cy="2083435"/>
                    </a:xfrm>
                    <a:prstGeom prst="rect">
                      <a:avLst/>
                    </a:prstGeom>
                    <a:noFill/>
                    <a:ln>
                      <a:noFill/>
                    </a:ln>
                  </pic:spPr>
                </pic:pic>
              </a:graphicData>
            </a:graphic>
          </wp:inline>
        </w:drawing>
      </w:r>
    </w:p>
    <w:p w14:paraId="397B5739" w14:textId="785AD62A" w:rsidR="00894813" w:rsidRDefault="00894813" w:rsidP="00894813">
      <w:pPr>
        <w:rPr>
          <w:lang w:val="id-ID"/>
        </w:rPr>
      </w:pPr>
      <w:r>
        <w:rPr>
          <w:lang w:val="id-ID"/>
        </w:rPr>
        <w:t>Gambar 4.6 peta titik rawan tanah longsor kecamatan wonosalam</w:t>
      </w:r>
    </w:p>
    <w:p w14:paraId="4E275CBB" w14:textId="77777777" w:rsidR="00894813" w:rsidRPr="00894813" w:rsidRDefault="00894813" w:rsidP="00894813">
      <w:pPr>
        <w:rPr>
          <w:lang w:val="id-ID"/>
        </w:rPr>
      </w:pPr>
      <w:r>
        <w:rPr>
          <w:lang w:val="id-ID"/>
        </w:rPr>
        <w:t xml:space="preserve">Sumber: </w:t>
      </w:r>
      <w:r w:rsidRPr="00894813">
        <w:rPr>
          <w:lang w:val="id-ID"/>
        </w:rPr>
        <w:t>Data diolah Peneliti (2025)</w:t>
      </w:r>
    </w:p>
    <w:p w14:paraId="211E7120" w14:textId="571D634D" w:rsidR="00894813" w:rsidRPr="00355924" w:rsidRDefault="00894813" w:rsidP="00894813">
      <w:pPr>
        <w:rPr>
          <w:lang w:val="id-ID"/>
        </w:rPr>
      </w:pPr>
    </w:p>
    <w:p w14:paraId="55ACF7F1" w14:textId="181420E6" w:rsidR="007F0268" w:rsidRPr="00A23F72" w:rsidRDefault="00894813" w:rsidP="00B83614">
      <w:pPr>
        <w:pStyle w:val="BodyText"/>
        <w:spacing w:line="276" w:lineRule="auto"/>
        <w:ind w:firstLine="0"/>
        <w:rPr>
          <w:b/>
          <w:bCs/>
          <w:i/>
          <w:lang w:val="id-ID"/>
        </w:rPr>
      </w:pPr>
      <w:r>
        <w:rPr>
          <w:b/>
          <w:bCs/>
          <w:i/>
          <w:lang w:val="id-ID"/>
        </w:rPr>
        <w:t>Jalur evakuasi bencana tanah longsor</w:t>
      </w:r>
    </w:p>
    <w:p w14:paraId="22ABB94A" w14:textId="449C06B4" w:rsidR="00894813" w:rsidRDefault="00894813" w:rsidP="00B83614">
      <w:pPr>
        <w:spacing w:line="276" w:lineRule="auto"/>
        <w:ind w:firstLine="426"/>
        <w:jc w:val="both"/>
        <w:rPr>
          <w:spacing w:val="-1"/>
          <w:lang w:val="id-ID"/>
        </w:rPr>
      </w:pPr>
      <w:r w:rsidRPr="00894813">
        <w:rPr>
          <w:spacing w:val="-1"/>
          <w:lang w:val="id-ID"/>
        </w:rPr>
        <w:t>Berdasarkan hasil analisis jaringan (network analysis) dengan menggunakan tools New Closest Facility pada perangkat lunak ArcGIS, diperoleh sebanyak 15 jalur evakuasi yang menghubungkan titik rawan longsor (TR) dengan lokasi evakuasi (LE) terdekat. Analisis ini mempertimbangkan jaringan jalan yang tersedia sehingga jalur evakuasi yang dihasilkan dapat dipilih berdasarkan jarak tempuh terpendek sekaligus waktu tempuh tercepat. Jalur yang terbentuk tersebar di seluruh wilayah Kecamatan Wonosalam, khususnya pada desa-desa dengan tingkat kerawanan sedang hingga tinggi. Hasil pemetaan memperlihatkan bahwa titik rawan longsor banyak ditemukan di bagian tengah hingga selatan kecamatan yang memiliki kondisi topografi lebih curam. Kondisi lereng yang relatif terjal di wilayah ini meningkatkan potensi terjadinya longsor sehingga memerlukan jalur evakuasi yang efektif dan cepat diakses. Sebaliknya, lokasi evakuasi ditentukan di zona aman dengan memanfaatkan sarana umum seperti sekolah dasar, madrasah, dan lapangan desa. Keberadaan fasilitas umum ini dipilih karena memiliki kapasitas yang memadai dan dapat menampung masyarakat dalam jumlah besar. Peta yang dihasilkan berfungsi sebagai pedoman penting untuk merencanakan upaya penyelamatan masyarakat ketika bencana longsor terjadi. Dengan demikian, analisis jalur evakuasi ini menjadi instrumen strategis dalam meningkatkan kesiapsiagaan bencana di Kecamatan Wonosalam.</w:t>
      </w:r>
    </w:p>
    <w:p w14:paraId="6B4C806A" w14:textId="41B07862" w:rsidR="00894813" w:rsidRDefault="00497EE5" w:rsidP="00894813">
      <w:pPr>
        <w:spacing w:line="276" w:lineRule="auto"/>
        <w:jc w:val="both"/>
        <w:rPr>
          <w:spacing w:val="-1"/>
          <w:lang w:val="id-ID"/>
        </w:rPr>
      </w:pPr>
      <w:r>
        <w:rPr>
          <w:noProof/>
        </w:rPr>
        <w:lastRenderedPageBreak/>
        <w:drawing>
          <wp:inline distT="0" distB="0" distL="0" distR="0" wp14:anchorId="6E76FA9D" wp14:editId="31BE93A0">
            <wp:extent cx="2946400" cy="2083435"/>
            <wp:effectExtent l="0" t="0" r="6350" b="0"/>
            <wp:docPr id="1440375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8561" cy="2084963"/>
                    </a:xfrm>
                    <a:prstGeom prst="rect">
                      <a:avLst/>
                    </a:prstGeom>
                    <a:noFill/>
                    <a:ln>
                      <a:noFill/>
                    </a:ln>
                  </pic:spPr>
                </pic:pic>
              </a:graphicData>
            </a:graphic>
          </wp:inline>
        </w:drawing>
      </w:r>
    </w:p>
    <w:p w14:paraId="78E8C92A" w14:textId="29529E60" w:rsidR="00497EE5" w:rsidRDefault="00497EE5" w:rsidP="00497EE5">
      <w:pPr>
        <w:spacing w:line="276" w:lineRule="auto"/>
        <w:rPr>
          <w:spacing w:val="-1"/>
          <w:lang w:val="id-ID"/>
        </w:rPr>
      </w:pPr>
      <w:r>
        <w:rPr>
          <w:spacing w:val="-1"/>
          <w:lang w:val="id-ID"/>
        </w:rPr>
        <w:t>Gambar 4.7 Peta jalur evakuasi kecamatan wonosalam</w:t>
      </w:r>
    </w:p>
    <w:p w14:paraId="7658E5BC" w14:textId="77777777" w:rsidR="00497EE5" w:rsidRPr="00894813" w:rsidRDefault="00497EE5" w:rsidP="00497EE5">
      <w:pPr>
        <w:rPr>
          <w:lang w:val="id-ID"/>
        </w:rPr>
      </w:pPr>
      <w:r>
        <w:rPr>
          <w:lang w:val="id-ID"/>
        </w:rPr>
        <w:t xml:space="preserve">Sumber: </w:t>
      </w:r>
      <w:r w:rsidRPr="00894813">
        <w:rPr>
          <w:lang w:val="id-ID"/>
        </w:rPr>
        <w:t>Data diolah Peneliti (2025)</w:t>
      </w:r>
    </w:p>
    <w:p w14:paraId="46A2AE5D" w14:textId="517BBC90" w:rsidR="00497EE5" w:rsidRDefault="00497EE5" w:rsidP="00497EE5">
      <w:pPr>
        <w:spacing w:line="276" w:lineRule="auto"/>
        <w:rPr>
          <w:spacing w:val="-1"/>
          <w:lang w:val="id-ID"/>
        </w:rPr>
      </w:pPr>
    </w:p>
    <w:p w14:paraId="637669AE" w14:textId="3C6F99CE" w:rsidR="007F0268" w:rsidRDefault="00497EE5" w:rsidP="00497EE5">
      <w:pPr>
        <w:spacing w:line="276" w:lineRule="auto"/>
        <w:ind w:firstLine="426"/>
        <w:jc w:val="both"/>
        <w:rPr>
          <w:spacing w:val="-1"/>
          <w:lang w:val="id-ID"/>
        </w:rPr>
      </w:pPr>
      <w:r w:rsidRPr="00497EE5">
        <w:rPr>
          <w:spacing w:val="-1"/>
          <w:lang w:val="id-ID"/>
        </w:rPr>
        <w:t>Distribusi jalur evakuasi pada</w:t>
      </w:r>
      <w:r>
        <w:rPr>
          <w:spacing w:val="-1"/>
          <w:lang w:val="id-ID"/>
        </w:rPr>
        <w:t xml:space="preserve"> gambar 4.7</w:t>
      </w:r>
      <w:r w:rsidRPr="00497EE5">
        <w:rPr>
          <w:spacing w:val="-1"/>
          <w:lang w:val="id-ID"/>
        </w:rPr>
        <w:t xml:space="preserve"> </w:t>
      </w:r>
      <w:r>
        <w:rPr>
          <w:spacing w:val="-1"/>
          <w:lang w:val="id-ID"/>
        </w:rPr>
        <w:t>peta jalur evakuasi kecamatan wonosalam</w:t>
      </w:r>
      <w:r w:rsidRPr="00497EE5">
        <w:rPr>
          <w:spacing w:val="-1"/>
          <w:lang w:val="id-ID"/>
        </w:rPr>
        <w:t xml:space="preserve"> memperlihatkan adanya perbedaan signifikan dari segi panjang jalur dan waktu tempuh antara titik rawan dengan lokasi evakuasi. Sebagai contoh, jalur TR-1 dari Desa Sumberjo menuju LE-1 di SDN Sumberjo 2 hanya berjarak 862 meter dengan waktu tempuh sekitar 10 menit berjalan kaki atau 2 menit menggunakan kendaraan. Jalur ini tergolong efisien karena jaraknya pendek dan kondisi jalan relatif baik sehingga mudah diakses masyarakat. Sebaliknya, jalur TR-10 dari Desa Jarak menuju LE-9 di Kantor Desa Galengdowo merupakan jalur terpanjang dengan jarak 4.473 meter. Waktu tempuh yang dibutuhkan mencapai 54 menit berjalan kaki atau 9 menit menggunakan kendaraan, yang mencerminkan keterbatasan jaringan jalan di wilayah tersebut. Variasi panjang jalur evakuasi dipengaruhi oleh faktor geografis desa, kepadatan jaringan jalan, serta kondisi infrastruktur lokal. Desa yang berada di kawasan curam dan memiliki keterbatasan akses jalan umumnya memiliki jalur evakuasi lebih panjang. Fakta ini menunjukkan bahwa tidak semua wilayah memiliki kesiapan evakuasi yang sama sehingga strategi mitigasi harus disesuaikan dengan kondisi lapangan. Dengan demikian, analisis jarak dan waktu tempuh memberikan informasi penting untuk memprioritaskan perbaikan infrastruktur di jalur evakuasi yang kritis.</w:t>
      </w:r>
    </w:p>
    <w:p w14:paraId="737733D7" w14:textId="4B2973E4" w:rsidR="00497EE5" w:rsidRDefault="00497EE5" w:rsidP="00497EE5">
      <w:pPr>
        <w:spacing w:line="276" w:lineRule="auto"/>
        <w:ind w:firstLine="284"/>
        <w:jc w:val="both"/>
        <w:rPr>
          <w:iCs/>
          <w:color w:val="0D0D0D"/>
          <w:kern w:val="2"/>
          <w:lang w:val="en-ID"/>
          <w14:ligatures w14:val="standardContextual"/>
        </w:rPr>
      </w:pPr>
      <w:proofErr w:type="spellStart"/>
      <w:r w:rsidRPr="00497EE5">
        <w:rPr>
          <w:iCs/>
          <w:color w:val="0D0D0D"/>
          <w:kern w:val="2"/>
          <w:lang w:val="en-ID"/>
          <w14:ligatures w14:val="standardContextual"/>
        </w:rPr>
        <w:t>Jaringan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digunakan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dalam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analisis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terbagi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menjadi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tiga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kategori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yaitu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lokal</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lingkungan</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khusus</w:t>
      </w:r>
      <w:proofErr w:type="spellEnd"/>
      <w:r w:rsidRPr="00497EE5">
        <w:rPr>
          <w:iCs/>
          <w:color w:val="0D0D0D"/>
          <w:kern w:val="2"/>
          <w:lang w:val="en-ID"/>
          <w14:ligatures w14:val="standardContextual"/>
        </w:rPr>
        <w:t xml:space="preserve">. Jalan </w:t>
      </w:r>
      <w:proofErr w:type="spellStart"/>
      <w:r w:rsidRPr="00497EE5">
        <w:rPr>
          <w:iCs/>
          <w:color w:val="0D0D0D"/>
          <w:kern w:val="2"/>
          <w:lang w:val="en-ID"/>
          <w14:ligatures w14:val="standardContextual"/>
        </w:rPr>
        <w:t>lokal</w:t>
      </w:r>
      <w:proofErr w:type="spellEnd"/>
      <w:r w:rsidRPr="00497EE5">
        <w:rPr>
          <w:iCs/>
          <w:color w:val="0D0D0D"/>
          <w:kern w:val="2"/>
          <w:lang w:val="en-ID"/>
          <w14:ligatures w14:val="standardContextual"/>
        </w:rPr>
        <w:t xml:space="preserve"> pada </w:t>
      </w:r>
      <w:proofErr w:type="spellStart"/>
      <w:r w:rsidRPr="00497EE5">
        <w:rPr>
          <w:iCs/>
          <w:color w:val="0D0D0D"/>
          <w:kern w:val="2"/>
          <w:lang w:val="en-ID"/>
          <w14:ligatures w14:val="standardContextual"/>
        </w:rPr>
        <w:t>peta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ditandai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garis </w:t>
      </w:r>
      <w:proofErr w:type="spellStart"/>
      <w:r w:rsidRPr="00497EE5">
        <w:rPr>
          <w:iCs/>
          <w:color w:val="0D0D0D"/>
          <w:kern w:val="2"/>
          <w:lang w:val="en-ID"/>
          <w14:ligatures w14:val="standardContextual"/>
        </w:rPr>
        <w:t>berwarna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merah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muda</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umumnya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menghubungkan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antar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desa</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memiliki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kondisi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relatif</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lebih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lebar</w:t>
      </w:r>
      <w:proofErr w:type="spellEnd"/>
      <w:r w:rsidRPr="00497EE5">
        <w:rPr>
          <w:iCs/>
          <w:color w:val="0D0D0D"/>
          <w:kern w:val="2"/>
          <w:lang w:val="en-ID"/>
          <w14:ligatures w14:val="standardContextual"/>
        </w:rPr>
        <w:t xml:space="preserve">. Jalan </w:t>
      </w:r>
      <w:proofErr w:type="spellStart"/>
      <w:r w:rsidRPr="00497EE5">
        <w:rPr>
          <w:iCs/>
          <w:color w:val="0D0D0D"/>
          <w:kern w:val="2"/>
          <w:lang w:val="en-ID"/>
          <w14:ligatures w14:val="standardContextual"/>
        </w:rPr>
        <w:t>lingkungan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ditandai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garis </w:t>
      </w:r>
      <w:proofErr w:type="spellStart"/>
      <w:r w:rsidRPr="00497EE5">
        <w:rPr>
          <w:iCs/>
          <w:color w:val="0D0D0D"/>
          <w:kern w:val="2"/>
          <w:lang w:val="en-ID"/>
          <w14:ligatures w14:val="standardContextual"/>
        </w:rPr>
        <w:t>berwarna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hijau</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berfungsi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menghubungkan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permukiman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masyarakat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utama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Sementara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itu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dihasilkan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melalui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analisis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ditandai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garis </w:t>
      </w:r>
      <w:proofErr w:type="spellStart"/>
      <w:r w:rsidRPr="00497EE5">
        <w:rPr>
          <w:iCs/>
          <w:color w:val="0D0D0D"/>
          <w:kern w:val="2"/>
          <w:lang w:val="en-ID"/>
          <w14:ligatures w14:val="standardContextual"/>
        </w:rPr>
        <w:t>berwarna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biru</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merupakan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rute</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khusus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dari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titik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rawan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menuju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lokasi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Kombinasi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jaringan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ini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memungkinkan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terhubungnya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seluruh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titik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rawan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longsor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ke</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lokasi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efisien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Kondisi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cukup</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lebar</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stabil</w:t>
      </w:r>
      <w:proofErr w:type="spellEnd"/>
      <w:r w:rsidRPr="00497EE5">
        <w:rPr>
          <w:iCs/>
          <w:color w:val="0D0D0D"/>
          <w:kern w:val="2"/>
          <w:lang w:val="en-ID"/>
          <w14:ligatures w14:val="standardContextual"/>
        </w:rPr>
        <w:t xml:space="preserve"> pada </w:t>
      </w:r>
      <w:proofErr w:type="spellStart"/>
      <w:r w:rsidRPr="00497EE5">
        <w:rPr>
          <w:iCs/>
          <w:color w:val="0D0D0D"/>
          <w:kern w:val="2"/>
          <w:lang w:val="en-ID"/>
          <w14:ligatures w14:val="standardContextual"/>
        </w:rPr>
        <w:t>beberapa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desa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mendukung</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kelancaran</w:t>
      </w:r>
      <w:proofErr w:type="spellEnd"/>
      <w:r w:rsidRPr="00497EE5">
        <w:rPr>
          <w:iCs/>
          <w:color w:val="0D0D0D"/>
          <w:kern w:val="2"/>
          <w:lang w:val="en-ID"/>
          <w14:ligatures w14:val="standardContextual"/>
        </w:rPr>
        <w:t xml:space="preserve"> proses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terutama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untuk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pengguna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kendaraan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Namun</w:t>
      </w:r>
      <w:proofErr w:type="spellEnd"/>
      <w:r w:rsidRPr="00497EE5">
        <w:rPr>
          <w:iCs/>
          <w:color w:val="0D0D0D"/>
          <w:kern w:val="2"/>
          <w:lang w:val="en-ID"/>
          <w14:ligatures w14:val="standardContextual"/>
        </w:rPr>
        <w:t xml:space="preserve">, di </w:t>
      </w:r>
      <w:proofErr w:type="spellStart"/>
      <w:r w:rsidRPr="00497EE5">
        <w:rPr>
          <w:iCs/>
          <w:color w:val="0D0D0D"/>
          <w:kern w:val="2"/>
          <w:lang w:val="en-ID"/>
          <w14:ligatures w14:val="standardContextual"/>
        </w:rPr>
        <w:t>beberapa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lokasi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masih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ditemukan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sempit</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tidak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beraspal</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sehingga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dapat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memperlambat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pergerakan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Oleh </w:t>
      </w:r>
      <w:proofErr w:type="spellStart"/>
      <w:r w:rsidRPr="00497EE5">
        <w:rPr>
          <w:iCs/>
          <w:color w:val="0D0D0D"/>
          <w:kern w:val="2"/>
          <w:lang w:val="en-ID"/>
          <w14:ligatures w14:val="standardContextual"/>
        </w:rPr>
        <w:t>karena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itu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kualitas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jaringan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sangat </w:t>
      </w:r>
      <w:proofErr w:type="spellStart"/>
      <w:r w:rsidRPr="00497EE5">
        <w:rPr>
          <w:iCs/>
          <w:color w:val="0D0D0D"/>
          <w:kern w:val="2"/>
          <w:lang w:val="en-ID"/>
          <w14:ligatures w14:val="standardContextual"/>
        </w:rPr>
        <w:t>menentukan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efektivitas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telah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dipetakan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memperhatikan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kondisi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dapat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ditingkatkan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fungsinya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sebagai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sarana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mitigasi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bencana</w:t>
      </w:r>
      <w:proofErr w:type="spellEnd"/>
      <w:r w:rsidRPr="00497EE5">
        <w:rPr>
          <w:iCs/>
          <w:color w:val="0D0D0D"/>
          <w:kern w:val="2"/>
          <w:lang w:val="en-ID"/>
          <w14:ligatures w14:val="standardContextual"/>
        </w:rPr>
        <w:t xml:space="preserve"> yang optimal.</w:t>
      </w:r>
    </w:p>
    <w:p w14:paraId="5E56C709" w14:textId="0DB6D59D" w:rsidR="00497EE5" w:rsidRDefault="00497EE5" w:rsidP="00497EE5">
      <w:pPr>
        <w:spacing w:line="276" w:lineRule="auto"/>
        <w:ind w:firstLine="284"/>
        <w:jc w:val="both"/>
        <w:rPr>
          <w:iCs/>
          <w:color w:val="0D0D0D"/>
          <w:kern w:val="2"/>
          <w:lang w:val="en-ID"/>
          <w14:ligatures w14:val="standardContextual"/>
        </w:rPr>
      </w:pPr>
      <w:proofErr w:type="spellStart"/>
      <w:r w:rsidRPr="00497EE5">
        <w:rPr>
          <w:iCs/>
          <w:color w:val="0D0D0D"/>
          <w:kern w:val="2"/>
          <w:lang w:val="en-ID"/>
          <w14:ligatures w14:val="standardContextual"/>
        </w:rPr>
        <w:t>Keberadaan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fasilitas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umum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sebagai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lokasi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juga </w:t>
      </w:r>
      <w:proofErr w:type="spellStart"/>
      <w:r w:rsidRPr="00497EE5">
        <w:rPr>
          <w:iCs/>
          <w:color w:val="0D0D0D"/>
          <w:kern w:val="2"/>
          <w:lang w:val="en-ID"/>
          <w14:ligatures w14:val="standardContextual"/>
        </w:rPr>
        <w:t>menjadi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komponen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penting</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dalam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sistem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bencana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tanah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longsor</w:t>
      </w:r>
      <w:proofErr w:type="spellEnd"/>
      <w:r w:rsidRPr="00497EE5">
        <w:rPr>
          <w:iCs/>
          <w:color w:val="0D0D0D"/>
          <w:kern w:val="2"/>
          <w:lang w:val="en-ID"/>
          <w14:ligatures w14:val="standardContextual"/>
        </w:rPr>
        <w:t xml:space="preserve">. Lokasi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dipilih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terdiri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dari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sekolah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dasar</w:t>
      </w:r>
      <w:proofErr w:type="spellEnd"/>
      <w:r w:rsidRPr="00497EE5">
        <w:rPr>
          <w:iCs/>
          <w:color w:val="0D0D0D"/>
          <w:kern w:val="2"/>
          <w:lang w:val="en-ID"/>
          <w14:ligatures w14:val="standardContextual"/>
        </w:rPr>
        <w:t xml:space="preserve">, madrasah, dan </w:t>
      </w:r>
      <w:proofErr w:type="spellStart"/>
      <w:r w:rsidRPr="00497EE5">
        <w:rPr>
          <w:iCs/>
          <w:color w:val="0D0D0D"/>
          <w:kern w:val="2"/>
          <w:lang w:val="en-ID"/>
          <w14:ligatures w14:val="standardContextual"/>
        </w:rPr>
        <w:t>lapangan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desa</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tersebar</w:t>
      </w:r>
      <w:proofErr w:type="spellEnd"/>
      <w:r w:rsidRPr="00497EE5">
        <w:rPr>
          <w:iCs/>
          <w:color w:val="0D0D0D"/>
          <w:kern w:val="2"/>
          <w:lang w:val="en-ID"/>
          <w14:ligatures w14:val="standardContextual"/>
        </w:rPr>
        <w:t xml:space="preserve"> di </w:t>
      </w:r>
      <w:proofErr w:type="spellStart"/>
      <w:r w:rsidRPr="00497EE5">
        <w:rPr>
          <w:iCs/>
          <w:color w:val="0D0D0D"/>
          <w:kern w:val="2"/>
          <w:lang w:val="en-ID"/>
          <w14:ligatures w14:val="standardContextual"/>
        </w:rPr>
        <w:t>seluruh</w:t>
      </w:r>
      <w:proofErr w:type="spellEnd"/>
      <w:r w:rsidRPr="00497EE5">
        <w:rPr>
          <w:iCs/>
          <w:color w:val="0D0D0D"/>
          <w:kern w:val="2"/>
          <w:lang w:val="en-ID"/>
          <w14:ligatures w14:val="standardContextual"/>
        </w:rPr>
        <w:t xml:space="preserve"> wilayah </w:t>
      </w:r>
      <w:proofErr w:type="spellStart"/>
      <w:r w:rsidRPr="00497EE5">
        <w:rPr>
          <w:iCs/>
          <w:color w:val="0D0D0D"/>
          <w:kern w:val="2"/>
          <w:lang w:val="en-ID"/>
          <w14:ligatures w14:val="standardContextual"/>
        </w:rPr>
        <w:t>Kecamatan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Wonosalam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Pemilihan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fasilitas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ini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didasarkan</w:t>
      </w:r>
      <w:proofErr w:type="spellEnd"/>
      <w:r w:rsidRPr="00497EE5">
        <w:rPr>
          <w:iCs/>
          <w:color w:val="0D0D0D"/>
          <w:kern w:val="2"/>
          <w:lang w:val="en-ID"/>
          <w14:ligatures w14:val="standardContextual"/>
        </w:rPr>
        <w:t xml:space="preserve"> pada </w:t>
      </w:r>
      <w:proofErr w:type="spellStart"/>
      <w:r w:rsidRPr="00497EE5">
        <w:rPr>
          <w:iCs/>
          <w:color w:val="0D0D0D"/>
          <w:kern w:val="2"/>
          <w:lang w:val="en-ID"/>
          <w14:ligatures w14:val="standardContextual"/>
        </w:rPr>
        <w:t>pertimbangan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kapasitas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ruang</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aksesibilitas</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baik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serta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lokasinya</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berada</w:t>
      </w:r>
      <w:proofErr w:type="spellEnd"/>
      <w:r w:rsidRPr="00497EE5">
        <w:rPr>
          <w:iCs/>
          <w:color w:val="0D0D0D"/>
          <w:kern w:val="2"/>
          <w:lang w:val="en-ID"/>
          <w14:ligatures w14:val="standardContextual"/>
        </w:rPr>
        <w:t xml:space="preserve"> pada zona </w:t>
      </w:r>
      <w:proofErr w:type="spellStart"/>
      <w:r w:rsidRPr="00497EE5">
        <w:rPr>
          <w:iCs/>
          <w:color w:val="0D0D0D"/>
          <w:kern w:val="2"/>
          <w:lang w:val="en-ID"/>
          <w14:ligatures w14:val="standardContextual"/>
        </w:rPr>
        <w:t>aman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dari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potensi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longsor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Sebagai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contoh</w:t>
      </w:r>
      <w:proofErr w:type="spellEnd"/>
      <w:r w:rsidRPr="00497EE5">
        <w:rPr>
          <w:iCs/>
          <w:color w:val="0D0D0D"/>
          <w:kern w:val="2"/>
          <w:lang w:val="en-ID"/>
          <w14:ligatures w14:val="standardContextual"/>
        </w:rPr>
        <w:t xml:space="preserve">, SDN </w:t>
      </w:r>
      <w:proofErr w:type="spellStart"/>
      <w:r w:rsidRPr="00497EE5">
        <w:rPr>
          <w:iCs/>
          <w:color w:val="0D0D0D"/>
          <w:kern w:val="2"/>
          <w:lang w:val="en-ID"/>
          <w14:ligatures w14:val="standardContextual"/>
        </w:rPr>
        <w:t>Sumberjo</w:t>
      </w:r>
      <w:proofErr w:type="spellEnd"/>
      <w:r w:rsidRPr="00497EE5">
        <w:rPr>
          <w:iCs/>
          <w:color w:val="0D0D0D"/>
          <w:kern w:val="2"/>
          <w:lang w:val="en-ID"/>
          <w14:ligatures w14:val="standardContextual"/>
        </w:rPr>
        <w:t xml:space="preserve"> 2, </w:t>
      </w:r>
      <w:proofErr w:type="spellStart"/>
      <w:r w:rsidRPr="00497EE5">
        <w:rPr>
          <w:iCs/>
          <w:color w:val="0D0D0D"/>
          <w:kern w:val="2"/>
          <w:lang w:val="en-ID"/>
          <w14:ligatures w14:val="standardContextual"/>
        </w:rPr>
        <w:t>MTsN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Panglungan</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Lapangan</w:t>
      </w:r>
      <w:proofErr w:type="spellEnd"/>
      <w:r w:rsidRPr="00497EE5">
        <w:rPr>
          <w:iCs/>
          <w:color w:val="0D0D0D"/>
          <w:kern w:val="2"/>
          <w:lang w:val="en-ID"/>
          <w14:ligatures w14:val="standardContextual"/>
        </w:rPr>
        <w:t xml:space="preserve"> Desa </w:t>
      </w:r>
      <w:proofErr w:type="spellStart"/>
      <w:r w:rsidRPr="00497EE5">
        <w:rPr>
          <w:iCs/>
          <w:color w:val="0D0D0D"/>
          <w:kern w:val="2"/>
          <w:lang w:val="en-ID"/>
          <w14:ligatures w14:val="standardContextual"/>
        </w:rPr>
        <w:t>Wonosalam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menjadi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pusat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di wilayah masing-masing.</w:t>
      </w:r>
    </w:p>
    <w:p w14:paraId="019CEECF" w14:textId="21CF4A27" w:rsidR="00497EE5" w:rsidRPr="00497EE5" w:rsidRDefault="00497EE5" w:rsidP="00497EE5">
      <w:pPr>
        <w:spacing w:line="276" w:lineRule="auto"/>
        <w:ind w:firstLine="284"/>
        <w:jc w:val="both"/>
        <w:rPr>
          <w:iCs/>
          <w:color w:val="0D0D0D"/>
          <w:kern w:val="2"/>
          <w:lang w:val="en-ID"/>
          <w14:ligatures w14:val="standardContextual"/>
        </w:rPr>
      </w:pPr>
      <w:proofErr w:type="spellStart"/>
      <w:r w:rsidRPr="00497EE5">
        <w:rPr>
          <w:iCs/>
          <w:color w:val="0D0D0D"/>
          <w:kern w:val="2"/>
          <w:lang w:val="en-ID"/>
          <w14:ligatures w14:val="standardContextual"/>
        </w:rPr>
        <w:t>Walaupun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lokasi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sudah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dipetakan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secara</w:t>
      </w:r>
      <w:proofErr w:type="spellEnd"/>
      <w:r w:rsidRPr="00497EE5">
        <w:rPr>
          <w:iCs/>
          <w:color w:val="0D0D0D"/>
          <w:kern w:val="2"/>
          <w:lang w:val="en-ID"/>
          <w14:ligatures w14:val="standardContextual"/>
        </w:rPr>
        <w:t xml:space="preserve"> detail, </w:t>
      </w:r>
      <w:proofErr w:type="spellStart"/>
      <w:r w:rsidRPr="00497EE5">
        <w:rPr>
          <w:iCs/>
          <w:color w:val="0D0D0D"/>
          <w:kern w:val="2"/>
          <w:lang w:val="en-ID"/>
          <w14:ligatures w14:val="standardContextual"/>
        </w:rPr>
        <w:t>masih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terdapat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beberapa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tantangan</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perlu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diperhatikan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Beberapa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memiliki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jarak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tempuh</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relatif</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jauh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karena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keterbatasan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jaringan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penghubung</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antar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desa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Kondisi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ini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ditemukan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terutama</w:t>
      </w:r>
      <w:proofErr w:type="spellEnd"/>
      <w:r w:rsidRPr="00497EE5">
        <w:rPr>
          <w:iCs/>
          <w:color w:val="0D0D0D"/>
          <w:kern w:val="2"/>
          <w:lang w:val="en-ID"/>
          <w14:ligatures w14:val="standardContextual"/>
        </w:rPr>
        <w:t xml:space="preserve"> di wilayah </w:t>
      </w:r>
      <w:proofErr w:type="spellStart"/>
      <w:r w:rsidRPr="00497EE5">
        <w:rPr>
          <w:iCs/>
          <w:color w:val="0D0D0D"/>
          <w:kern w:val="2"/>
          <w:lang w:val="en-ID"/>
          <w14:ligatures w14:val="standardContextual"/>
        </w:rPr>
        <w:t>selatan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kecamatan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seperti</w:t>
      </w:r>
      <w:proofErr w:type="spellEnd"/>
      <w:r w:rsidRPr="00497EE5">
        <w:rPr>
          <w:iCs/>
          <w:color w:val="0D0D0D"/>
          <w:kern w:val="2"/>
          <w:lang w:val="en-ID"/>
          <w14:ligatures w14:val="standardContextual"/>
        </w:rPr>
        <w:t xml:space="preserve"> Desa Jarak dan </w:t>
      </w:r>
      <w:proofErr w:type="spellStart"/>
      <w:r w:rsidRPr="00497EE5">
        <w:rPr>
          <w:iCs/>
          <w:color w:val="0D0D0D"/>
          <w:kern w:val="2"/>
          <w:lang w:val="en-ID"/>
          <w14:ligatures w14:val="standardContextual"/>
        </w:rPr>
        <w:t>Galengdowo</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memiliki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topografi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curam</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akses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terbatas</w:t>
      </w:r>
      <w:proofErr w:type="spellEnd"/>
      <w:r w:rsidRPr="00497EE5">
        <w:rPr>
          <w:iCs/>
          <w:color w:val="0D0D0D"/>
          <w:kern w:val="2"/>
          <w:lang w:val="en-ID"/>
          <w14:ligatures w14:val="standardContextual"/>
        </w:rPr>
        <w:t xml:space="preserve">. Oleh </w:t>
      </w:r>
      <w:proofErr w:type="spellStart"/>
      <w:r w:rsidRPr="00497EE5">
        <w:rPr>
          <w:iCs/>
          <w:color w:val="0D0D0D"/>
          <w:kern w:val="2"/>
          <w:lang w:val="en-ID"/>
          <w14:ligatures w14:val="standardContextual"/>
        </w:rPr>
        <w:t>karena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itu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diperlukan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upaya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peningkatan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kualitas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di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prioritas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seperti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perbaikan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permukaan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jalan</w:t>
      </w:r>
      <w:proofErr w:type="spellEnd"/>
      <w:r w:rsidRPr="00497EE5">
        <w:rPr>
          <w:iCs/>
          <w:color w:val="0D0D0D"/>
          <w:kern w:val="2"/>
          <w:lang w:val="en-ID"/>
          <w14:ligatures w14:val="standardContextual"/>
        </w:rPr>
        <w:t xml:space="preserve"> dan </w:t>
      </w:r>
      <w:proofErr w:type="spellStart"/>
      <w:r w:rsidRPr="00497EE5">
        <w:rPr>
          <w:iCs/>
          <w:color w:val="0D0D0D"/>
          <w:kern w:val="2"/>
          <w:lang w:val="en-ID"/>
          <w14:ligatures w14:val="standardContextual"/>
        </w:rPr>
        <w:t>pelebaran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Pemerintah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daerah</w:t>
      </w:r>
      <w:proofErr w:type="spellEnd"/>
      <w:r w:rsidRPr="00497EE5">
        <w:rPr>
          <w:iCs/>
          <w:color w:val="0D0D0D"/>
          <w:kern w:val="2"/>
          <w:lang w:val="en-ID"/>
          <w14:ligatures w14:val="standardContextual"/>
        </w:rPr>
        <w:t xml:space="preserve"> juga </w:t>
      </w:r>
      <w:proofErr w:type="spellStart"/>
      <w:r w:rsidRPr="00497EE5">
        <w:rPr>
          <w:iCs/>
          <w:color w:val="0D0D0D"/>
          <w:kern w:val="2"/>
          <w:lang w:val="en-ID"/>
          <w14:ligatures w14:val="standardContextual"/>
        </w:rPr>
        <w:t>dapat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mempertimbangkan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pembangunan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alternatif</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untuk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memperpendek</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waktu</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tempuh</w:t>
      </w:r>
      <w:proofErr w:type="spellEnd"/>
      <w:r w:rsidRPr="00497EE5">
        <w:rPr>
          <w:iCs/>
          <w:color w:val="0D0D0D"/>
          <w:kern w:val="2"/>
          <w:lang w:val="en-ID"/>
          <w14:ligatures w14:val="standardContextual"/>
        </w:rPr>
        <w:t xml:space="preserve">. Upaya </w:t>
      </w:r>
      <w:proofErr w:type="spellStart"/>
      <w:r w:rsidRPr="00497EE5">
        <w:rPr>
          <w:iCs/>
          <w:color w:val="0D0D0D"/>
          <w:kern w:val="2"/>
          <w:lang w:val="en-ID"/>
          <w14:ligatures w14:val="standardContextual"/>
        </w:rPr>
        <w:t>peningkatan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infrastruktur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ini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meningkatkan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efektivitas</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yang </w:t>
      </w:r>
      <w:proofErr w:type="spellStart"/>
      <w:r w:rsidRPr="00497EE5">
        <w:rPr>
          <w:iCs/>
          <w:color w:val="0D0D0D"/>
          <w:kern w:val="2"/>
          <w:lang w:val="en-ID"/>
          <w14:ligatures w14:val="standardContextual"/>
        </w:rPr>
        <w:t>telah</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dipetakan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Dengan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adanya</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perbaikan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diharapkan</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jalur</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evakuasi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dapat</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berfungsi</w:t>
      </w:r>
      <w:proofErr w:type="spellEnd"/>
      <w:r w:rsidRPr="00497EE5">
        <w:rPr>
          <w:iCs/>
          <w:color w:val="0D0D0D"/>
          <w:kern w:val="2"/>
          <w:lang w:val="en-ID"/>
          <w14:ligatures w14:val="standardContextual"/>
        </w:rPr>
        <w:t xml:space="preserve"> optimal </w:t>
      </w:r>
      <w:proofErr w:type="spellStart"/>
      <w:r w:rsidRPr="00497EE5">
        <w:rPr>
          <w:iCs/>
          <w:color w:val="0D0D0D"/>
          <w:kern w:val="2"/>
          <w:lang w:val="en-ID"/>
          <w14:ligatures w14:val="standardContextual"/>
        </w:rPr>
        <w:t>dalam</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kondisi</w:t>
      </w:r>
      <w:proofErr w:type="spellEnd"/>
      <w:r w:rsidRPr="00497EE5">
        <w:rPr>
          <w:iCs/>
          <w:color w:val="0D0D0D"/>
          <w:kern w:val="2"/>
          <w:lang w:val="en-ID"/>
          <w14:ligatures w14:val="standardContextual"/>
        </w:rPr>
        <w:t xml:space="preserve"> </w:t>
      </w:r>
      <w:proofErr w:type="spellStart"/>
      <w:r w:rsidRPr="00497EE5">
        <w:rPr>
          <w:iCs/>
          <w:color w:val="0D0D0D"/>
          <w:kern w:val="2"/>
          <w:lang w:val="en-ID"/>
          <w14:ligatures w14:val="standardContextual"/>
        </w:rPr>
        <w:t>darurat</w:t>
      </w:r>
      <w:proofErr w:type="spellEnd"/>
      <w:r w:rsidRPr="00497EE5">
        <w:rPr>
          <w:iCs/>
          <w:color w:val="0D0D0D"/>
          <w:kern w:val="2"/>
          <w:lang w:val="en-ID"/>
          <w14:ligatures w14:val="standardContextual"/>
        </w:rPr>
        <w:t>.</w:t>
      </w:r>
    </w:p>
    <w:p w14:paraId="50C134F7" w14:textId="77777777" w:rsidR="007F0268" w:rsidRDefault="007F0268" w:rsidP="00AB1B4B">
      <w:pPr>
        <w:pStyle w:val="BodyText"/>
        <w:spacing w:line="120" w:lineRule="auto"/>
        <w:ind w:firstLine="0"/>
        <w:jc w:val="center"/>
        <w:rPr>
          <w:iCs/>
          <w:color w:val="0D0D0D"/>
          <w:spacing w:val="0"/>
          <w:kern w:val="2"/>
          <w:sz w:val="16"/>
          <w:szCs w:val="16"/>
          <w:lang w:val="en-ID"/>
          <w14:ligatures w14:val="standardContextual"/>
        </w:rPr>
      </w:pPr>
    </w:p>
    <w:p w14:paraId="5314F953" w14:textId="77777777" w:rsidR="007F0268" w:rsidRPr="00A23F72" w:rsidRDefault="007F0268" w:rsidP="007815F8">
      <w:pPr>
        <w:spacing w:line="120" w:lineRule="auto"/>
        <w:ind w:firstLine="284"/>
        <w:rPr>
          <w:iCs/>
          <w:color w:val="0D0D0D"/>
          <w:kern w:val="2"/>
          <w:sz w:val="16"/>
          <w:szCs w:val="16"/>
          <w:lang w:val="en-ID"/>
          <w14:ligatures w14:val="standardContextual"/>
        </w:rPr>
      </w:pPr>
    </w:p>
    <w:p w14:paraId="150BF8CA" w14:textId="77777777" w:rsidR="007F0268" w:rsidRDefault="007F0268" w:rsidP="00322E8A">
      <w:pPr>
        <w:pStyle w:val="BodyText"/>
        <w:spacing w:line="276" w:lineRule="auto"/>
        <w:ind w:firstLine="0"/>
        <w:rPr>
          <w:b/>
          <w:lang w:val="id-ID"/>
        </w:rPr>
      </w:pPr>
      <w:r w:rsidRPr="00A23F72">
        <w:rPr>
          <w:b/>
          <w:lang w:val="id-ID"/>
        </w:rPr>
        <w:t>PE</w:t>
      </w:r>
      <w:r>
        <w:rPr>
          <w:b/>
          <w:lang w:val="id-ID"/>
        </w:rPr>
        <w:t>MBAHASAN</w:t>
      </w:r>
    </w:p>
    <w:p w14:paraId="07541835" w14:textId="37ED8F71" w:rsidR="007F0268" w:rsidRDefault="00497EE5" w:rsidP="00497EE5">
      <w:pPr>
        <w:pStyle w:val="BodyText"/>
        <w:spacing w:line="276" w:lineRule="auto"/>
        <w:ind w:firstLine="0"/>
        <w:rPr>
          <w:b/>
          <w:bCs/>
          <w:i/>
          <w:lang w:val="id-ID"/>
        </w:rPr>
      </w:pPr>
      <w:r w:rsidRPr="00A23F72">
        <w:rPr>
          <w:b/>
          <w:bCs/>
          <w:i/>
          <w:lang w:val="id-ID"/>
        </w:rPr>
        <w:t>Ker</w:t>
      </w:r>
      <w:r>
        <w:rPr>
          <w:b/>
          <w:bCs/>
          <w:i/>
          <w:lang w:val="id-ID"/>
        </w:rPr>
        <w:t>awanan Bencana Tanah Longsor</w:t>
      </w:r>
    </w:p>
    <w:p w14:paraId="4870631C" w14:textId="77777777" w:rsidR="006F7F6B" w:rsidRPr="006F7F6B" w:rsidRDefault="006F7F6B" w:rsidP="006F7F6B">
      <w:pPr>
        <w:pStyle w:val="BodyText"/>
        <w:spacing w:line="276" w:lineRule="auto"/>
        <w:ind w:firstLine="284"/>
        <w:rPr>
          <w:iCs/>
          <w:lang w:val="id-ID"/>
        </w:rPr>
      </w:pPr>
      <w:r w:rsidRPr="006F7F6B">
        <w:rPr>
          <w:iCs/>
          <w:lang w:val="id-ID"/>
        </w:rPr>
        <w:t xml:space="preserve">Analisis kerawanan tanah longsor di Kecamatan Wonosalam dilakukan dengan mempertimbangkan lima parameter utama, yaitu curah hujan, kemiringan lereng, jenis tanah, kondisi geologi, dan penggunaan lahan, mengacu pada model pendugaan kawasan rawan tanah longsor dari PVMBG (2004). Kelima parameter tersebut berperan penting dalam menentukan tingkat kestabilan lereng dan menjadi dasar dalam pemetaan kerentanan wilayah. Menurut Modul Siap Siaga Bencana Alam (2009:36) dalam penelitian Sahetapy (2016), kondisi fisik wilayah seperti topografi dan penggunaan lahan sangat </w:t>
      </w:r>
      <w:r w:rsidRPr="006F7F6B">
        <w:rPr>
          <w:iCs/>
          <w:lang w:val="id-ID"/>
        </w:rPr>
        <w:lastRenderedPageBreak/>
        <w:t>memengaruhi keamanan jalur evakuasi, sehingga identifikasi kerawanan merupakan tahap penting sebelum perencanaan jalur penyelamatan.</w:t>
      </w:r>
    </w:p>
    <w:p w14:paraId="1A97161F" w14:textId="77777777" w:rsidR="006F7F6B" w:rsidRPr="006F7F6B" w:rsidRDefault="006F7F6B" w:rsidP="006F7F6B">
      <w:pPr>
        <w:pStyle w:val="BodyText"/>
        <w:spacing w:line="276" w:lineRule="auto"/>
        <w:ind w:firstLine="284"/>
        <w:rPr>
          <w:iCs/>
          <w:lang w:val="id-ID"/>
        </w:rPr>
      </w:pPr>
      <w:r w:rsidRPr="006F7F6B">
        <w:rPr>
          <w:iCs/>
          <w:lang w:val="id-ID"/>
        </w:rPr>
        <w:t>Parameter curah hujan di Wonosalam tergolong tinggi karena berada di kawasan pegunungan Anjasmoro dengan intensitas rata-rata mencapai 2.500–3.000 mm per tahun. Curah hujan tinggi meningkatkan tekanan air pori tanah dan mengurangi kohesi partikel, sehingga memicu gerakan tanah pada lereng curam. Faktor ini menjadi penyebab utama tingginya potensi longsor di wilayah selatan dan timur kecamatan.</w:t>
      </w:r>
    </w:p>
    <w:p w14:paraId="31385AC9" w14:textId="77777777" w:rsidR="006F7F6B" w:rsidRPr="006F7F6B" w:rsidRDefault="006F7F6B" w:rsidP="006F7F6B">
      <w:pPr>
        <w:pStyle w:val="BodyText"/>
        <w:spacing w:line="276" w:lineRule="auto"/>
        <w:ind w:firstLine="284"/>
        <w:rPr>
          <w:iCs/>
          <w:lang w:val="id-ID"/>
        </w:rPr>
      </w:pPr>
      <w:r w:rsidRPr="006F7F6B">
        <w:rPr>
          <w:iCs/>
          <w:lang w:val="id-ID"/>
        </w:rPr>
        <w:t>Parameter kemiringan lereng menunjukkan bahwa sebagian besar wilayah Wonosalam memiliki lereng curam hingga sangat curam, terutama di Desa Jarak, Galengdowo, dan Sambirejo. Semakin curam lereng, semakin besar gaya gravitasi yang mendorong massa tanah ke bawah, sehingga meningkatkan risiko longsor, terutama pada tanah dengan drainase buruk.</w:t>
      </w:r>
    </w:p>
    <w:p w14:paraId="59FF9B59" w14:textId="77777777" w:rsidR="006F7F6B" w:rsidRPr="006F7F6B" w:rsidRDefault="006F7F6B" w:rsidP="006F7F6B">
      <w:pPr>
        <w:pStyle w:val="BodyText"/>
        <w:spacing w:line="276" w:lineRule="auto"/>
        <w:ind w:firstLine="284"/>
        <w:rPr>
          <w:iCs/>
          <w:lang w:val="id-ID"/>
        </w:rPr>
      </w:pPr>
      <w:r w:rsidRPr="006F7F6B">
        <w:rPr>
          <w:iCs/>
          <w:lang w:val="id-ID"/>
        </w:rPr>
        <w:t>Parameter jenis tanah didominasi oleh Non-Calcic Brown dan Litosol. Tanah Litosol yang berlapis dangkal dan bertekstur kasar memiliki tingkat kerawanan tinggi, sedangkan Non-Calcic Brown lebih stabil namun tetap berisiko jika dipadukan dengan curah hujan tinggi dan topografi terjal.</w:t>
      </w:r>
    </w:p>
    <w:p w14:paraId="3DF7865D" w14:textId="77777777" w:rsidR="006F7F6B" w:rsidRPr="006F7F6B" w:rsidRDefault="006F7F6B" w:rsidP="006F7F6B">
      <w:pPr>
        <w:pStyle w:val="BodyText"/>
        <w:spacing w:line="276" w:lineRule="auto"/>
        <w:ind w:firstLine="284"/>
        <w:rPr>
          <w:iCs/>
          <w:lang w:val="id-ID"/>
        </w:rPr>
      </w:pPr>
      <w:r w:rsidRPr="006F7F6B">
        <w:rPr>
          <w:iCs/>
          <w:lang w:val="id-ID"/>
        </w:rPr>
        <w:t>Secara geologis, wilayah ini tersusun atas batuan gunung api berumur Plistosen hasil aktivitas vulkanik Pegunungan Anjasmoro, seperti lava, breksi, dan tuf. Batuan yang telah mengalami pelapukan intensif memiliki kekuatan geser rendah dan mudah terurai saat jenuh air, sehingga memperbesar potensi gerakan tanah, khususnya di Desa Jarak dan Galengdowo.</w:t>
      </w:r>
    </w:p>
    <w:p w14:paraId="5BEA803D" w14:textId="77777777" w:rsidR="006F7F6B" w:rsidRPr="006F7F6B" w:rsidRDefault="006F7F6B" w:rsidP="006F7F6B">
      <w:pPr>
        <w:pStyle w:val="BodyText"/>
        <w:spacing w:line="276" w:lineRule="auto"/>
        <w:ind w:firstLine="284"/>
        <w:rPr>
          <w:iCs/>
          <w:lang w:val="id-ID"/>
        </w:rPr>
      </w:pPr>
      <w:r w:rsidRPr="006F7F6B">
        <w:rPr>
          <w:iCs/>
          <w:lang w:val="id-ID"/>
        </w:rPr>
        <w:t>Sementara itu, parameter penggunaan lahan menunjukkan bahwa sebagian besar wilayah digunakan untuk perkebunan dan ladang. Area dengan vegetasi rapat seperti hutan relatif lebih aman, sedangkan lahan terbuka dan pertanian di lereng curam memiliki risiko longsor lebih tinggi akibat minimnya penahan erosi.</w:t>
      </w:r>
    </w:p>
    <w:p w14:paraId="4E4697EC" w14:textId="77777777" w:rsidR="006F7F6B" w:rsidRPr="006F7F6B" w:rsidRDefault="006F7F6B" w:rsidP="006F7F6B">
      <w:pPr>
        <w:pStyle w:val="BodyText"/>
        <w:spacing w:line="276" w:lineRule="auto"/>
        <w:ind w:firstLine="284"/>
        <w:rPr>
          <w:iCs/>
          <w:lang w:val="id-ID"/>
        </w:rPr>
      </w:pPr>
      <w:r w:rsidRPr="006F7F6B">
        <w:rPr>
          <w:iCs/>
          <w:lang w:val="id-ID"/>
        </w:rPr>
        <w:t>Hasil integrasi kelima parameter tersebut melalui metode weighted overlay menghasilkan tiga kategori tingkat kerawanan longsor, yaitu rendah, sedang, dan tinggi. Zona kerawanan rendah tersebar di bagian utara dan barat laut kecamatan (Desa Sumberjo, Wonokerto, dan Wonomerto), zona sedang mendominasi bagian tengah hingga selatan (Desa Panglungan, Wonosalam, Sambirejo, dan sebagian Jarak), sedangkan zona kerawanan tinggi terkonsentrasi di Desa Jarak dengan luas sekitar 549 hektar.</w:t>
      </w:r>
    </w:p>
    <w:p w14:paraId="053F2AEE" w14:textId="77777777" w:rsidR="006F7F6B" w:rsidRPr="006F7F6B" w:rsidRDefault="006F7F6B" w:rsidP="006F7F6B">
      <w:pPr>
        <w:pStyle w:val="BodyText"/>
        <w:spacing w:line="276" w:lineRule="auto"/>
        <w:ind w:firstLine="284"/>
        <w:rPr>
          <w:iCs/>
          <w:lang w:val="id-ID"/>
        </w:rPr>
      </w:pPr>
      <w:r w:rsidRPr="006F7F6B">
        <w:rPr>
          <w:iCs/>
          <w:lang w:val="id-ID"/>
        </w:rPr>
        <w:t xml:space="preserve">Kombinasi antara curah hujan tinggi, lereng curam, serta jenis tanah Litosol yang dangkal menjadikan Desa Jarak dan Galengdowo sebagai wilayah paling rentan terhadap tanah longsor. Dengan demikian, tingkat kerawanan di Kecamatan Wonosalam merupakan hasil interaksi kompleks antara faktor iklim, morfologi, geologi, </w:t>
      </w:r>
      <w:r w:rsidRPr="006F7F6B">
        <w:rPr>
          <w:iCs/>
          <w:lang w:val="id-ID"/>
        </w:rPr>
        <w:t>tanah, dan penggunaan lahan, yang menjadi dasar penting dalam perencanaan jalur evakuasi dan mitigasi bencana.</w:t>
      </w:r>
    </w:p>
    <w:p w14:paraId="04A51D04" w14:textId="7D4B3028" w:rsidR="007F0268" w:rsidRDefault="007F0268" w:rsidP="006F7F6B">
      <w:pPr>
        <w:pStyle w:val="BodyText"/>
        <w:spacing w:line="276" w:lineRule="auto"/>
        <w:ind w:firstLine="284"/>
        <w:rPr>
          <w:iCs/>
          <w:lang w:val="id-ID"/>
        </w:rPr>
      </w:pPr>
    </w:p>
    <w:p w14:paraId="1939E78A" w14:textId="24AFC26E" w:rsidR="007F0268" w:rsidRDefault="00CB050D" w:rsidP="00322E8A">
      <w:pPr>
        <w:pStyle w:val="BodyText"/>
        <w:spacing w:line="276" w:lineRule="auto"/>
        <w:ind w:firstLine="0"/>
        <w:rPr>
          <w:b/>
          <w:bCs/>
          <w:i/>
          <w:lang w:val="id-ID"/>
        </w:rPr>
      </w:pPr>
      <w:r>
        <w:rPr>
          <w:b/>
          <w:bCs/>
          <w:i/>
          <w:lang w:val="id-ID"/>
        </w:rPr>
        <w:t>Jalur evakuasi bencana tanah longsor</w:t>
      </w:r>
    </w:p>
    <w:p w14:paraId="2367DD59" w14:textId="77777777" w:rsidR="00CB050D" w:rsidRPr="00CB050D" w:rsidRDefault="00CB050D" w:rsidP="00CB050D">
      <w:pPr>
        <w:pStyle w:val="BodyText"/>
        <w:spacing w:line="276" w:lineRule="auto"/>
        <w:ind w:firstLine="426"/>
        <w:rPr>
          <w:lang w:val="id-ID"/>
        </w:rPr>
      </w:pPr>
      <w:r w:rsidRPr="00CB050D">
        <w:rPr>
          <w:lang w:val="id-ID"/>
        </w:rPr>
        <w:t xml:space="preserve">Setelah memetakan kerawanan, penelitian ini melanjutkan pada pemetaan jalur evakuasi dengan metode Network Analysis dengan tools closest facility. Pada metode ini membutuhkan titik awal evakuasi yaitu permukiman dengan kerawanan tinggi dan titik akhir atau lokasi evakuasi. Hasil dari peta kerawanan longsor pada gambar 4.6 akan di gunakan untuk menentukan titik awal dan titik akhir. Hasil analisis menunjukkan terdapat 15 jalur evakuasi yang menghubungkan titik rawan longsor (TR) dengan lokasi evakuasi (LE). Panjang jalur bervariasi mulai dari 520 meter hingga 4.473 meter. Jalur terpendek ditemukan di Desa Wonosalam, yaitu TR-7 menuju Lapangan Desa Wonosalam, dengan waktu tempuh jalan kaki sekitar 6 menit dan kendaraan 1 menit. Sebaliknya, jalur terpanjang ditemukan di Desa Jarak, yaitu TR-10 menuju Kantor Desa Galengdowo, dengan waktu tempuh jalan kaki 54 menit dan kendaraan 9 menit.hal ini terjadi karena Desa Jarak seluruh wilayahnya memiliki kerawanan tinggi, di mana lokasi evakuasi ditempatkan di desa tetangga, yaitu Desa Wonomerto dan Galengdowo. Variasi panjang jalur ini menunjukkan perbedaan tingkat keterjangkauan antar desa. Sesuai teori Siap Siaga Bencana Alam (2009:36) dalam penelitian Sahetapy (2016), jarak tempuh menjadi faktor kedua yang menentukan kelayakan jalur evakuasi, karena semakin jauh jalur, semakin besar risiko keterlambatan evakuasi. </w:t>
      </w:r>
    </w:p>
    <w:p w14:paraId="62A36085" w14:textId="77777777" w:rsidR="00CB050D" w:rsidRPr="00CB050D" w:rsidRDefault="00CB050D" w:rsidP="00CB050D">
      <w:pPr>
        <w:pStyle w:val="BodyText"/>
        <w:spacing w:line="276" w:lineRule="auto"/>
        <w:ind w:firstLine="426"/>
        <w:rPr>
          <w:lang w:val="id-ID"/>
        </w:rPr>
      </w:pPr>
      <w:r w:rsidRPr="00CB050D">
        <w:rPr>
          <w:lang w:val="id-ID"/>
        </w:rPr>
        <w:t>Hasil validasi lapangan menunjukkan bahwa sebagian besar jalur evakuasi berupa jalan lokal dengan perkerasan aspal atau cor beton, sehingga relatif layak digunakan baik oleh pejalan kaki maupun kendaraan bermotor. Kondisi ini memenuhi kriteria ketiga teori Siap Siaga Bencana Alam (2009:36), yaitu kelayakan jalur. Namun, di beberapa lokasi terdapat segmen jalan yang berada di dekat jurang seperti pada gambar 4.24, sehingga berpotensi menjadi titik rawan ketika bencana terjadi. Hal ini terjadi karena itu merupakan salah satu jaringan jalan yang ada di desa sambirejo. sehingga perlu adanya peningkatan kualitas infrastruktur masih diperlukan agar proses evakuasi benar-benar efektif. Oleh karena itu, kelayakan jalur bukan hanya ditentukan oleh eksistensi jalan, tetapi juga kondisi fisiknya saat digunakan dalam situasi darurat.</w:t>
      </w:r>
    </w:p>
    <w:p w14:paraId="51EC4EEC" w14:textId="30BAA935" w:rsidR="007F0268" w:rsidRPr="00A23F72" w:rsidRDefault="00CB050D" w:rsidP="00CB050D">
      <w:pPr>
        <w:pStyle w:val="BodyText"/>
        <w:spacing w:line="276" w:lineRule="auto"/>
        <w:ind w:firstLine="426"/>
        <w:rPr>
          <w:lang w:val="id-ID"/>
        </w:rPr>
      </w:pPr>
      <w:r w:rsidRPr="00CB050D">
        <w:rPr>
          <w:lang w:val="id-ID"/>
        </w:rPr>
        <w:t xml:space="preserve">Berdasarkan seluruh uraian di atas, dapat disimpulkan bahwa jalur dan lokasi evakuasi di Kecamatan Wonosalam secara umum telah sesuai dengan teori jalur evakuasi menurut Modul Siap Siaga Bencana Alam (2009:36) dalam penelitian Sahetapy (2016) serta Peraturan Kepala BNPB No. 03 Tahun 2018. Syarat jalur evakuasi yang baik harus memenuhi tiga kriteria, yaitu keamanan, jarak tempuh, dan </w:t>
      </w:r>
      <w:r w:rsidRPr="00CB050D">
        <w:rPr>
          <w:lang w:val="id-ID"/>
        </w:rPr>
        <w:lastRenderedPageBreak/>
        <w:t>kelayakan jalur. Dari aspek keamanan, hasil penelitian menunjukkan bahwa sebagian besar jalur evakuasi sudah menghindari zona kerawanan tinggi sehingga relatif aman untuk dilalui. Dari aspek jarak, sekitar 40% jalur memiliki panjang kurang dari 2 km sehingga cukup cepat dijangkau masyarakat, meskipun masih terdapat jalur yang lebih dari 3 km dan membutuhkan waktu jalan kaki lebih dari 30 menit, khususnya di desa rawan seperti Jarak dan Galengdowo yang memerlukan intervensi berupa jalur alternatif atau peningkatan infrastruktur. Dari sisi kelayakan, sebagian besar jalur evakuasi berupa jalan lokal beraspal atau cor beton yang masih layak digunakan baik oleh pejalan kaki maupun kendaraan bermotor, walaupun terdapat beberapa segmen yang perlu perbaikan. Sementara itu, pemilihan lokasi evakuasi telah merujuk pada Peraturan Kepala BNPB No. 03 Tahun 2018, di mana fasilitas evakuasi ditempatkan pada bangunan umum yang memenuhi syarat keamanan dan kapasitas, seperti sekolah, kantor desa, dan lapangan. Hasil analisis menunjukkan bahwa sebagian besar lokasi evakuasi berada di zona aman dengan tingkat keterjangkauan yang baik, meskipun masih diperlukan peningkatan sarana pendukung. Kasus khusus terjadi di Desa Jarak, di mana lokasi evakuasi ditempatkan di desa tetangga, yaitu Desa Wonomerto dan Galengdowo, karena seluruh wilayah Jarak masuk kategori rawan tinggi. Hal ini menunjukkan bahwa prinsip keamanan lebih diprioritaskan dibanding batas administratif, sesuai dengan pedoman BNPB yang menekankan keselamatan masyarakat sebagai prioritas utama. Dengan demikian, penelitian ini tidak hanya membuktikan kesesuaian hasil dengan teori, tetapi juga memberikan rekomendasi praktis berupa perbaikan infrastruktur jalan, penyediaan jalur alternatif, dan peningkatan fasilitas dasar di lokasi evakuasi untuk mendukung kesiapan bencana di Kecamatan Wonosalam.</w:t>
      </w:r>
    </w:p>
    <w:p w14:paraId="719CA16E" w14:textId="77777777" w:rsidR="007F0268" w:rsidRPr="00A23F72" w:rsidRDefault="007F0268" w:rsidP="007F0268">
      <w:pPr>
        <w:pStyle w:val="BodyText"/>
        <w:spacing w:line="276" w:lineRule="auto"/>
        <w:ind w:firstLine="0"/>
        <w:rPr>
          <w:b/>
          <w:lang w:val="id-ID"/>
        </w:rPr>
      </w:pPr>
      <w:r w:rsidRPr="00A23F72">
        <w:rPr>
          <w:b/>
          <w:lang w:val="id-ID"/>
        </w:rPr>
        <w:t>PENUTUP</w:t>
      </w:r>
    </w:p>
    <w:p w14:paraId="20E9DB45" w14:textId="05332364" w:rsidR="007F0268" w:rsidRDefault="00836FBA" w:rsidP="007F0268">
      <w:pPr>
        <w:pStyle w:val="BodyText"/>
        <w:spacing w:line="276" w:lineRule="auto"/>
        <w:ind w:firstLine="0"/>
        <w:rPr>
          <w:b/>
          <w:lang w:val="id-ID"/>
        </w:rPr>
      </w:pPr>
      <w:r>
        <w:rPr>
          <w:b/>
          <w:lang w:val="id-ID"/>
        </w:rPr>
        <w:t>Kes</w:t>
      </w:r>
      <w:r w:rsidR="007F0268" w:rsidRPr="00A23F72">
        <w:rPr>
          <w:b/>
          <w:lang w:val="id-ID"/>
        </w:rPr>
        <w:t>impulan</w:t>
      </w:r>
    </w:p>
    <w:p w14:paraId="09992155" w14:textId="77777777" w:rsidR="00CB050D" w:rsidRPr="00CB050D" w:rsidRDefault="00CB050D" w:rsidP="00CB050D">
      <w:pPr>
        <w:pStyle w:val="BodyText"/>
        <w:spacing w:line="276" w:lineRule="auto"/>
        <w:ind w:firstLine="426"/>
        <w:rPr>
          <w:bCs/>
          <w:lang w:val="id-ID"/>
        </w:rPr>
      </w:pPr>
      <w:bookmarkStart w:id="2" w:name="_Hlk204378695"/>
      <w:r w:rsidRPr="00CB050D">
        <w:rPr>
          <w:bCs/>
          <w:lang w:val="id-ID"/>
        </w:rPr>
        <w:t>Berdasarkan hasil penelitian mengenai penentuan jalur evakuasi bencana tanah longsor di Kecamatan Wonosalam dengan menggunakan metode Network Analysis (Closest Facility) pada perangkat lunak ArcGIS, diperoleh sebanyak 15 jalur evakuasi yang menghubungkan titik rawan longsor (TR) dengan 10 lokasi evakuasi (LE) yang berada pada zona aman. Titik awal evakuasi ditetapkan pada permukiman yang berada di zona kerawanan tinggi, sedangkan lokasi evakuasi dipilih pada fasilitas umum seperti sekolah, lapangan, dan kantor desa yang sesuai dengan kriteria BNPB (2018).</w:t>
      </w:r>
    </w:p>
    <w:p w14:paraId="52A06D5B" w14:textId="77777777" w:rsidR="00CB050D" w:rsidRPr="00CB050D" w:rsidRDefault="00CB050D" w:rsidP="00CB050D">
      <w:pPr>
        <w:pStyle w:val="BodyText"/>
        <w:spacing w:line="276" w:lineRule="auto"/>
        <w:ind w:firstLine="426"/>
        <w:rPr>
          <w:bCs/>
          <w:lang w:val="id-ID"/>
        </w:rPr>
      </w:pPr>
      <w:r w:rsidRPr="00CB050D">
        <w:rPr>
          <w:bCs/>
          <w:lang w:val="id-ID"/>
        </w:rPr>
        <w:t xml:space="preserve">Hasil analisis menunjukkan bahwa jalur evakuasi yang dihasilkan memiliki variasi jarak dan waktu tempuh. Jalur terpendek terdapat pada TR-7 Desa Wonosalam menuju LE-5 Lapangan Desa Wonosalam dengan panjang 520 meter dan waktu tempuh sekitar 6 menit berjalan kaki </w:t>
      </w:r>
      <w:r w:rsidRPr="00CB050D">
        <w:rPr>
          <w:bCs/>
          <w:lang w:val="id-ID"/>
        </w:rPr>
        <w:t>atau 1 menit menggunakan kendaraan. Sementara itu, jalur terpanjang adalah TR-10 Desa Jarak menuju LE-9 Kantor Desa Galengdowo dengan panjang 4.473 meter dan waktu tempuh sekitar 54 menit berjalan kaki atau 9 menit dengan kendaraan. Secara umum, jalur evakuasi di Kecamatan Wonosalam memiliki panjang berkisar antara 500–4.500 meter, dengan waktu tempuh berjalan kaki sekitar 6–54 menit dan kendaraan bermotor sekitar 1–9 menit.</w:t>
      </w:r>
    </w:p>
    <w:p w14:paraId="6F900DBA" w14:textId="77777777" w:rsidR="00CB050D" w:rsidRPr="00CB050D" w:rsidRDefault="00CB050D" w:rsidP="00CB050D">
      <w:pPr>
        <w:pStyle w:val="BodyText"/>
        <w:spacing w:line="276" w:lineRule="auto"/>
        <w:ind w:firstLine="426"/>
        <w:rPr>
          <w:bCs/>
          <w:lang w:val="id-ID"/>
        </w:rPr>
      </w:pPr>
      <w:r w:rsidRPr="00CB050D">
        <w:rPr>
          <w:bCs/>
          <w:lang w:val="id-ID"/>
        </w:rPr>
        <w:t>Berdasarkan validasi lapangan, jalur evakuasi sebagian besar melalui jalan lokal dengan kondisi perkerasan aspal maupun cor yang masih layak untuk digunakan. Jalur ini dapat dilalui baik oleh pejalan kaki maupun kendaraan bermotor, sehingga memenuhi syarat jalur evakuasi yang aman, layak, dan dapat diakses dengan cepat. Lokasi evakuasi yang dipilih juga berada di zona aman dan memiliki fungsi strategis sebagai tempat pengungsian sementara bagi masyarakat terdampak.</w:t>
      </w:r>
    </w:p>
    <w:p w14:paraId="4314267A" w14:textId="046B9854" w:rsidR="007F0268" w:rsidRDefault="00CB050D" w:rsidP="00CB050D">
      <w:pPr>
        <w:pStyle w:val="BodyText"/>
        <w:spacing w:line="276" w:lineRule="auto"/>
        <w:ind w:firstLine="426"/>
        <w:rPr>
          <w:bCs/>
          <w:lang w:val="id-ID"/>
        </w:rPr>
      </w:pPr>
      <w:r w:rsidRPr="00CB050D">
        <w:rPr>
          <w:bCs/>
          <w:lang w:val="id-ID"/>
        </w:rPr>
        <w:t>Secara keseluruhan, hasil analisis menunjukkan bahwa jaringan jalan yang ada di Kecamatan Wonosalam mampu menghubungkan titik rawan longsor dengan lokasi evakuasi terdekat. Meski demikian, masih terdapat jalur dengan jarak yang cukup panjang dan waktu tempuh yang relatif lama sehingga memerlukan perhatian lebih lanjut melalui perbaikan infrastruktur maupun penambahan fasilitas evakuasi, agar proses evakuasi dapat berjalan lebih efektif ketika bencana longsor terjadi.</w:t>
      </w:r>
    </w:p>
    <w:bookmarkEnd w:id="2"/>
    <w:p w14:paraId="3B372421" w14:textId="77777777" w:rsidR="00836FBA" w:rsidRPr="009165B5" w:rsidRDefault="00836FBA" w:rsidP="00AA41E6">
      <w:pPr>
        <w:pStyle w:val="BodyText"/>
        <w:spacing w:line="276" w:lineRule="auto"/>
        <w:ind w:firstLine="0"/>
        <w:rPr>
          <w:bCs/>
          <w:lang w:val="id-ID"/>
        </w:rPr>
      </w:pPr>
    </w:p>
    <w:p w14:paraId="0D9E6349" w14:textId="71373CD7" w:rsidR="004A247F" w:rsidRPr="004A247F" w:rsidRDefault="007F0268" w:rsidP="004A247F">
      <w:pPr>
        <w:pStyle w:val="BodyText"/>
        <w:spacing w:line="276" w:lineRule="auto"/>
        <w:ind w:firstLine="0"/>
        <w:rPr>
          <w:b/>
          <w:lang w:val="id-ID"/>
        </w:rPr>
      </w:pPr>
      <w:r w:rsidRPr="00A23F72">
        <w:rPr>
          <w:b/>
          <w:lang w:val="id-ID"/>
        </w:rPr>
        <w:t>Saran</w:t>
      </w:r>
    </w:p>
    <w:p w14:paraId="5F9C7A6E" w14:textId="1053A4AA" w:rsidR="004A247F" w:rsidRDefault="004A247F" w:rsidP="004A247F">
      <w:pPr>
        <w:pStyle w:val="BodyText"/>
        <w:spacing w:line="276" w:lineRule="auto"/>
        <w:ind w:firstLine="426"/>
        <w:rPr>
          <w:lang w:val="id-ID"/>
        </w:rPr>
      </w:pPr>
      <w:r w:rsidRPr="004A247F">
        <w:rPr>
          <w:lang w:val="id-ID"/>
        </w:rPr>
        <w:t>Pemerintah daerah perlu memberikan perhatian khusus terhadap jalur evakuasi dengan waktu tempuh panjang, seperti di Desa Jarak dan Galengdowo, melalui perbaikan infrastruktur jalan, peningkatan aksesibilitas alternatif, serta pemasangan rambu evakuasi yang jelas, mudah dipahami, dan ditempatkan pada titik strategis. Selain itu, fasilitas umum yang digunakan sebagai lokasi evakuasi, seperti sekolah, kantor desa, atau lapangan, perlu ditingkatkan kualitasnya dengan memastikan tersedianya air bersih, sanitasi, penerangan, dan ruang yang memadai untuk menampung masyarakat saat keadaan darurat. Di sisi lain, masyarakat di wilayah rawan longsor perlu memperkuat kesiapsiagaan dan kesadaran bencana dengan mengikuti sosialisasi, pelatihan, serta melakukan simulasi evakuasi secara berkala, agar mampu bertindak cepat dan tepat saat bencana terjadi. Untuk penelitian selanjutnya, disarankan agar analisis tidak hanya meninjau aspek teknis jarak dan waktu tempuh, tetapi juga mengintegrasikan faktor sosial, ekonomi, dan budaya lokal, serta memanfaatkan teknologi spasial modern seperti citra drone resolusi tinggi atau simulasi evakuasi berbasis perangkat lunak untuk memperoleh hasil yang lebih detail, adaptif, dan bermanfaat dalam perencanaan mitigasi bencana di masa mendatang.</w:t>
      </w:r>
    </w:p>
    <w:p w14:paraId="561C3137" w14:textId="77777777" w:rsidR="007F0268" w:rsidRDefault="007F0268" w:rsidP="00322E8A">
      <w:pPr>
        <w:pStyle w:val="BodyText"/>
        <w:spacing w:line="276" w:lineRule="auto"/>
        <w:ind w:left="284" w:firstLine="436"/>
        <w:rPr>
          <w:iCs/>
          <w:lang w:val="id-ID"/>
        </w:rPr>
      </w:pPr>
    </w:p>
    <w:p w14:paraId="3A548CB3" w14:textId="0306758B" w:rsidR="007F0268" w:rsidRDefault="007F0268" w:rsidP="004A247F">
      <w:pPr>
        <w:pStyle w:val="BodyText"/>
        <w:spacing w:line="276" w:lineRule="auto"/>
        <w:ind w:firstLine="0"/>
        <w:rPr>
          <w:b/>
          <w:lang w:val="id-ID"/>
        </w:rPr>
      </w:pPr>
      <w:r>
        <w:rPr>
          <w:b/>
          <w:lang w:val="id-ID"/>
        </w:rPr>
        <w:lastRenderedPageBreak/>
        <w:t>DAFTAR PUSTAKA</w:t>
      </w:r>
    </w:p>
    <w:p w14:paraId="19A40656" w14:textId="77777777" w:rsidR="00D423B7" w:rsidRPr="003042A4" w:rsidRDefault="00D423B7" w:rsidP="00D423B7">
      <w:pPr>
        <w:spacing w:line="360" w:lineRule="auto"/>
        <w:ind w:left="709" w:hanging="709"/>
        <w:jc w:val="both"/>
        <w:rPr>
          <w:rFonts w:ascii="Book Antiqua" w:hAnsi="Book Antiqua" w:cstheme="majorBidi"/>
        </w:rPr>
      </w:pPr>
      <w:r w:rsidRPr="003042A4">
        <w:rPr>
          <w:rFonts w:ascii="Book Antiqua" w:hAnsi="Book Antiqua" w:cstheme="majorBidi"/>
        </w:rPr>
        <w:t xml:space="preserve">Al Farisy, M. S., Hartono, R., Purwanto, P., &amp; </w:t>
      </w:r>
      <w:proofErr w:type="spellStart"/>
      <w:r w:rsidRPr="003042A4">
        <w:rPr>
          <w:rFonts w:ascii="Book Antiqua" w:hAnsi="Book Antiqua" w:cstheme="majorBidi"/>
        </w:rPr>
        <w:t>Susetyo</w:t>
      </w:r>
      <w:proofErr w:type="spellEnd"/>
      <w:r w:rsidRPr="003042A4">
        <w:rPr>
          <w:rFonts w:ascii="Book Antiqua" w:hAnsi="Book Antiqua" w:cstheme="majorBidi"/>
        </w:rPr>
        <w:t xml:space="preserve">, B. B. (2023). </w:t>
      </w:r>
      <w:proofErr w:type="spellStart"/>
      <w:r w:rsidRPr="003042A4">
        <w:rPr>
          <w:rFonts w:ascii="Book Antiqua" w:hAnsi="Book Antiqua" w:cstheme="majorBidi"/>
        </w:rPr>
        <w:t>Pemetaan</w:t>
      </w:r>
      <w:proofErr w:type="spellEnd"/>
      <w:r w:rsidRPr="003042A4">
        <w:rPr>
          <w:rFonts w:ascii="Book Antiqua" w:hAnsi="Book Antiqua" w:cstheme="majorBidi"/>
        </w:rPr>
        <w:t xml:space="preserve"> </w:t>
      </w:r>
      <w:proofErr w:type="spellStart"/>
      <w:r w:rsidRPr="003042A4">
        <w:rPr>
          <w:rFonts w:ascii="Book Antiqua" w:hAnsi="Book Antiqua" w:cstheme="majorBidi"/>
        </w:rPr>
        <w:t>tingkat</w:t>
      </w:r>
      <w:proofErr w:type="spellEnd"/>
      <w:r w:rsidRPr="003042A4">
        <w:rPr>
          <w:rFonts w:ascii="Book Antiqua" w:hAnsi="Book Antiqua" w:cstheme="majorBidi"/>
        </w:rPr>
        <w:t xml:space="preserve"> </w:t>
      </w:r>
      <w:proofErr w:type="spellStart"/>
      <w:r w:rsidRPr="003042A4">
        <w:rPr>
          <w:rFonts w:ascii="Book Antiqua" w:hAnsi="Book Antiqua" w:cstheme="majorBidi"/>
        </w:rPr>
        <w:t>risiko</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r w:rsidRPr="003042A4">
        <w:rPr>
          <w:rFonts w:ascii="Book Antiqua" w:hAnsi="Book Antiqua" w:cstheme="majorBidi"/>
        </w:rPr>
        <w:t xml:space="preserve"> </w:t>
      </w:r>
      <w:proofErr w:type="spellStart"/>
      <w:r w:rsidRPr="003042A4">
        <w:rPr>
          <w:rFonts w:ascii="Book Antiqua" w:hAnsi="Book Antiqua" w:cstheme="majorBidi"/>
        </w:rPr>
        <w:t>tanah</w:t>
      </w:r>
      <w:proofErr w:type="spellEnd"/>
      <w:r w:rsidRPr="003042A4">
        <w:rPr>
          <w:rFonts w:ascii="Book Antiqua" w:hAnsi="Book Antiqua" w:cstheme="majorBidi"/>
        </w:rPr>
        <w:t xml:space="preserve"> </w:t>
      </w:r>
      <w:proofErr w:type="spellStart"/>
      <w:r w:rsidRPr="003042A4">
        <w:rPr>
          <w:rFonts w:ascii="Book Antiqua" w:hAnsi="Book Antiqua" w:cstheme="majorBidi"/>
        </w:rPr>
        <w:t>longsor</w:t>
      </w:r>
      <w:proofErr w:type="spellEnd"/>
      <w:r w:rsidRPr="003042A4">
        <w:rPr>
          <w:rFonts w:ascii="Book Antiqua" w:hAnsi="Book Antiqua" w:cstheme="majorBidi"/>
        </w:rPr>
        <w:t xml:space="preserve"> di </w:t>
      </w:r>
      <w:proofErr w:type="spellStart"/>
      <w:r w:rsidRPr="003042A4">
        <w:rPr>
          <w:rFonts w:ascii="Book Antiqua" w:hAnsi="Book Antiqua" w:cstheme="majorBidi"/>
        </w:rPr>
        <w:t>Kecamatan</w:t>
      </w:r>
      <w:proofErr w:type="spellEnd"/>
      <w:r w:rsidRPr="003042A4">
        <w:rPr>
          <w:rFonts w:ascii="Book Antiqua" w:hAnsi="Book Antiqua" w:cstheme="majorBidi"/>
        </w:rPr>
        <w:t xml:space="preserve"> </w:t>
      </w:r>
      <w:proofErr w:type="spellStart"/>
      <w:r w:rsidRPr="003042A4">
        <w:rPr>
          <w:rFonts w:ascii="Book Antiqua" w:hAnsi="Book Antiqua" w:cstheme="majorBidi"/>
        </w:rPr>
        <w:t>Wonosalam</w:t>
      </w:r>
      <w:proofErr w:type="spellEnd"/>
      <w:r w:rsidRPr="003042A4">
        <w:rPr>
          <w:rFonts w:ascii="Book Antiqua" w:hAnsi="Book Antiqua" w:cstheme="majorBidi"/>
        </w:rPr>
        <w:t xml:space="preserve"> </w:t>
      </w:r>
      <w:proofErr w:type="spellStart"/>
      <w:r w:rsidRPr="003042A4">
        <w:rPr>
          <w:rFonts w:ascii="Book Antiqua" w:hAnsi="Book Antiqua" w:cstheme="majorBidi"/>
        </w:rPr>
        <w:t>Kabupaten</w:t>
      </w:r>
      <w:proofErr w:type="spellEnd"/>
      <w:r w:rsidRPr="003042A4">
        <w:rPr>
          <w:rFonts w:ascii="Book Antiqua" w:hAnsi="Book Antiqua" w:cstheme="majorBidi"/>
        </w:rPr>
        <w:t xml:space="preserve"> Jombang. </w:t>
      </w:r>
      <w:proofErr w:type="spellStart"/>
      <w:r w:rsidRPr="003042A4">
        <w:rPr>
          <w:rFonts w:ascii="Book Antiqua" w:hAnsi="Book Antiqua" w:cstheme="majorBidi"/>
          <w:i/>
          <w:iCs/>
        </w:rPr>
        <w:t>Jurnal</w:t>
      </w:r>
      <w:proofErr w:type="spellEnd"/>
      <w:r w:rsidRPr="003042A4">
        <w:rPr>
          <w:rFonts w:ascii="Book Antiqua" w:hAnsi="Book Antiqua" w:cstheme="majorBidi"/>
          <w:i/>
          <w:iCs/>
        </w:rPr>
        <w:t xml:space="preserve"> Integrasi dan Harmoni Inovatif Ilmu-</w:t>
      </w:r>
      <w:proofErr w:type="spellStart"/>
      <w:r w:rsidRPr="003042A4">
        <w:rPr>
          <w:rFonts w:ascii="Book Antiqua" w:hAnsi="Book Antiqua" w:cstheme="majorBidi"/>
          <w:i/>
          <w:iCs/>
        </w:rPr>
        <w:t>Ilmu</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Sosial</w:t>
      </w:r>
      <w:proofErr w:type="spellEnd"/>
      <w:r w:rsidRPr="003042A4">
        <w:rPr>
          <w:rFonts w:ascii="Book Antiqua" w:hAnsi="Book Antiqua" w:cstheme="majorBidi"/>
        </w:rPr>
        <w:t>, </w:t>
      </w:r>
      <w:r w:rsidRPr="003042A4">
        <w:rPr>
          <w:rFonts w:ascii="Book Antiqua" w:hAnsi="Book Antiqua" w:cstheme="majorBidi"/>
          <w:i/>
          <w:iCs/>
        </w:rPr>
        <w:t>3</w:t>
      </w:r>
      <w:r w:rsidRPr="003042A4">
        <w:rPr>
          <w:rFonts w:ascii="Book Antiqua" w:hAnsi="Book Antiqua" w:cstheme="majorBidi"/>
        </w:rPr>
        <w:t>(7), 773-783.</w:t>
      </w:r>
    </w:p>
    <w:p w14:paraId="59249940" w14:textId="77777777" w:rsidR="00D423B7" w:rsidRPr="003042A4" w:rsidRDefault="00D423B7" w:rsidP="00D423B7">
      <w:pPr>
        <w:spacing w:line="360" w:lineRule="auto"/>
        <w:ind w:left="709" w:hanging="709"/>
        <w:jc w:val="both"/>
        <w:rPr>
          <w:rFonts w:ascii="Book Antiqua" w:hAnsi="Book Antiqua" w:cstheme="majorBidi"/>
        </w:rPr>
      </w:pPr>
      <w:r w:rsidRPr="003042A4">
        <w:rPr>
          <w:rFonts w:ascii="Book Antiqua" w:hAnsi="Book Antiqua" w:cstheme="majorBidi"/>
        </w:rPr>
        <w:t xml:space="preserve">Badan Nasional </w:t>
      </w:r>
      <w:proofErr w:type="spellStart"/>
      <w:r w:rsidRPr="003042A4">
        <w:rPr>
          <w:rFonts w:ascii="Book Antiqua" w:hAnsi="Book Antiqua" w:cstheme="majorBidi"/>
        </w:rPr>
        <w:t>Penanggulangan</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r w:rsidRPr="003042A4">
        <w:rPr>
          <w:rFonts w:ascii="Book Antiqua" w:hAnsi="Book Antiqua" w:cstheme="majorBidi"/>
        </w:rPr>
        <w:t>. (2018). </w:t>
      </w:r>
      <w:proofErr w:type="spellStart"/>
      <w:r w:rsidRPr="003042A4">
        <w:rPr>
          <w:rFonts w:ascii="Book Antiqua" w:hAnsi="Book Antiqua" w:cstheme="majorBidi"/>
          <w:i/>
          <w:iCs/>
        </w:rPr>
        <w:t>Peraturan</w:t>
      </w:r>
      <w:proofErr w:type="spellEnd"/>
      <w:r w:rsidRPr="003042A4">
        <w:rPr>
          <w:rFonts w:ascii="Book Antiqua" w:hAnsi="Book Antiqua" w:cstheme="majorBidi"/>
          <w:i/>
          <w:iCs/>
        </w:rPr>
        <w:t xml:space="preserve"> Badan Nasional </w:t>
      </w:r>
      <w:proofErr w:type="spellStart"/>
      <w:r w:rsidRPr="003042A4">
        <w:rPr>
          <w:rFonts w:ascii="Book Antiqua" w:hAnsi="Book Antiqua" w:cstheme="majorBidi"/>
          <w:i/>
          <w:iCs/>
        </w:rPr>
        <w:t>Penanggulangan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Bencana</w:t>
      </w:r>
      <w:proofErr w:type="spellEnd"/>
      <w:r w:rsidRPr="003042A4">
        <w:rPr>
          <w:rFonts w:ascii="Book Antiqua" w:hAnsi="Book Antiqua" w:cstheme="majorBidi"/>
          <w:i/>
          <w:iCs/>
        </w:rPr>
        <w:t xml:space="preserve"> Republik Indonesia </w:t>
      </w:r>
      <w:proofErr w:type="spellStart"/>
      <w:r w:rsidRPr="003042A4">
        <w:rPr>
          <w:rFonts w:ascii="Book Antiqua" w:hAnsi="Book Antiqua" w:cstheme="majorBidi"/>
          <w:i/>
          <w:iCs/>
        </w:rPr>
        <w:t>Nomor</w:t>
      </w:r>
      <w:proofErr w:type="spellEnd"/>
      <w:r w:rsidRPr="003042A4">
        <w:rPr>
          <w:rFonts w:ascii="Book Antiqua" w:hAnsi="Book Antiqua" w:cstheme="majorBidi"/>
          <w:i/>
          <w:iCs/>
        </w:rPr>
        <w:t xml:space="preserve"> 03 </w:t>
      </w:r>
      <w:proofErr w:type="spellStart"/>
      <w:r w:rsidRPr="003042A4">
        <w:rPr>
          <w:rFonts w:ascii="Book Antiqua" w:hAnsi="Book Antiqua" w:cstheme="majorBidi"/>
          <w:i/>
          <w:iCs/>
        </w:rPr>
        <w:t>Tahun</w:t>
      </w:r>
      <w:proofErr w:type="spellEnd"/>
      <w:r w:rsidRPr="003042A4">
        <w:rPr>
          <w:rFonts w:ascii="Book Antiqua" w:hAnsi="Book Antiqua" w:cstheme="majorBidi"/>
          <w:i/>
          <w:iCs/>
        </w:rPr>
        <w:t xml:space="preserve"> 2018 </w:t>
      </w:r>
      <w:proofErr w:type="spellStart"/>
      <w:r w:rsidRPr="003042A4">
        <w:rPr>
          <w:rFonts w:ascii="Book Antiqua" w:hAnsi="Book Antiqua" w:cstheme="majorBidi"/>
          <w:i/>
          <w:iCs/>
        </w:rPr>
        <w:t>tentang</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Penanganan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Pengungsi</w:t>
      </w:r>
      <w:proofErr w:type="spellEnd"/>
      <w:r w:rsidRPr="003042A4">
        <w:rPr>
          <w:rFonts w:ascii="Book Antiqua" w:hAnsi="Book Antiqua" w:cstheme="majorBidi"/>
          <w:i/>
          <w:iCs/>
        </w:rPr>
        <w:t xml:space="preserve"> pada </w:t>
      </w:r>
      <w:proofErr w:type="spellStart"/>
      <w:r w:rsidRPr="003042A4">
        <w:rPr>
          <w:rFonts w:ascii="Book Antiqua" w:hAnsi="Book Antiqua" w:cstheme="majorBidi"/>
          <w:i/>
          <w:iCs/>
        </w:rPr>
        <w:t>Keadaan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Darurat</w:t>
      </w:r>
      <w:proofErr w:type="spellEnd"/>
      <w:r w:rsidRPr="003042A4">
        <w:rPr>
          <w:rFonts w:ascii="Book Antiqua" w:hAnsi="Book Antiqua" w:cstheme="majorBidi"/>
          <w:i/>
          <w:iCs/>
        </w:rPr>
        <w:t xml:space="preserve"> Bencana</w:t>
      </w:r>
      <w:r w:rsidRPr="003042A4">
        <w:rPr>
          <w:rFonts w:ascii="Book Antiqua" w:hAnsi="Book Antiqua" w:cstheme="majorBidi"/>
        </w:rPr>
        <w:t>. Republik Indonesia.</w:t>
      </w:r>
    </w:p>
    <w:p w14:paraId="7066B95D" w14:textId="77777777" w:rsidR="00D423B7" w:rsidRPr="003042A4" w:rsidRDefault="00D423B7" w:rsidP="00D423B7">
      <w:pPr>
        <w:spacing w:line="360" w:lineRule="auto"/>
        <w:ind w:left="709" w:hanging="709"/>
        <w:jc w:val="both"/>
        <w:rPr>
          <w:rFonts w:ascii="Book Antiqua" w:hAnsi="Book Antiqua" w:cstheme="majorBidi"/>
        </w:rPr>
      </w:pPr>
      <w:proofErr w:type="spellStart"/>
      <w:r w:rsidRPr="003042A4">
        <w:rPr>
          <w:rFonts w:ascii="Book Antiqua" w:hAnsi="Book Antiqua" w:cstheme="majorBidi"/>
        </w:rPr>
        <w:t>Departemen</w:t>
      </w:r>
      <w:proofErr w:type="spellEnd"/>
      <w:r w:rsidRPr="003042A4">
        <w:rPr>
          <w:rFonts w:ascii="Book Antiqua" w:hAnsi="Book Antiqua" w:cstheme="majorBidi"/>
        </w:rPr>
        <w:t xml:space="preserve"> Energi dan </w:t>
      </w:r>
      <w:proofErr w:type="spellStart"/>
      <w:r w:rsidRPr="003042A4">
        <w:rPr>
          <w:rFonts w:ascii="Book Antiqua" w:hAnsi="Book Antiqua" w:cstheme="majorBidi"/>
        </w:rPr>
        <w:t>Sumber</w:t>
      </w:r>
      <w:proofErr w:type="spellEnd"/>
      <w:r w:rsidRPr="003042A4">
        <w:rPr>
          <w:rFonts w:ascii="Book Antiqua" w:hAnsi="Book Antiqua" w:cstheme="majorBidi"/>
        </w:rPr>
        <w:t xml:space="preserve"> Daya Mineral. (2010). </w:t>
      </w:r>
      <w:proofErr w:type="spellStart"/>
      <w:r w:rsidRPr="003042A4">
        <w:rPr>
          <w:rFonts w:ascii="Book Antiqua" w:hAnsi="Book Antiqua" w:cstheme="majorBidi"/>
          <w:i/>
          <w:iCs/>
        </w:rPr>
        <w:t>Pengenalan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gerakan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tanah</w:t>
      </w:r>
      <w:proofErr w:type="spellEnd"/>
      <w:r w:rsidRPr="003042A4">
        <w:rPr>
          <w:rFonts w:ascii="Book Antiqua" w:hAnsi="Book Antiqua" w:cstheme="majorBidi"/>
        </w:rPr>
        <w:t xml:space="preserve">. </w:t>
      </w:r>
      <w:proofErr w:type="spellStart"/>
      <w:r w:rsidRPr="003042A4">
        <w:rPr>
          <w:rFonts w:ascii="Book Antiqua" w:hAnsi="Book Antiqua" w:cstheme="majorBidi"/>
        </w:rPr>
        <w:t>Direktorat</w:t>
      </w:r>
      <w:proofErr w:type="spellEnd"/>
      <w:r w:rsidRPr="003042A4">
        <w:rPr>
          <w:rFonts w:ascii="Book Antiqua" w:hAnsi="Book Antiqua" w:cstheme="majorBidi"/>
        </w:rPr>
        <w:t xml:space="preserve"> </w:t>
      </w:r>
      <w:proofErr w:type="spellStart"/>
      <w:r w:rsidRPr="003042A4">
        <w:rPr>
          <w:rFonts w:ascii="Book Antiqua" w:hAnsi="Book Antiqua" w:cstheme="majorBidi"/>
        </w:rPr>
        <w:t>Jenderal</w:t>
      </w:r>
      <w:proofErr w:type="spellEnd"/>
      <w:r w:rsidRPr="003042A4">
        <w:rPr>
          <w:rFonts w:ascii="Book Antiqua" w:hAnsi="Book Antiqua" w:cstheme="majorBidi"/>
        </w:rPr>
        <w:t xml:space="preserve"> Energi dan </w:t>
      </w:r>
      <w:proofErr w:type="spellStart"/>
      <w:r w:rsidRPr="003042A4">
        <w:rPr>
          <w:rFonts w:ascii="Book Antiqua" w:hAnsi="Book Antiqua" w:cstheme="majorBidi"/>
        </w:rPr>
        <w:t>Sumber</w:t>
      </w:r>
      <w:proofErr w:type="spellEnd"/>
      <w:r w:rsidRPr="003042A4">
        <w:rPr>
          <w:rFonts w:ascii="Book Antiqua" w:hAnsi="Book Antiqua" w:cstheme="majorBidi"/>
        </w:rPr>
        <w:t xml:space="preserve"> Daya Mineral, Indonesia.</w:t>
      </w:r>
    </w:p>
    <w:p w14:paraId="22F1561E" w14:textId="77777777" w:rsidR="00D423B7" w:rsidRPr="003042A4" w:rsidRDefault="00D423B7" w:rsidP="00D423B7">
      <w:pPr>
        <w:spacing w:line="360" w:lineRule="auto"/>
        <w:ind w:left="709" w:hanging="709"/>
        <w:jc w:val="both"/>
        <w:rPr>
          <w:rFonts w:ascii="Book Antiqua" w:hAnsi="Book Antiqua" w:cstheme="majorBidi"/>
        </w:rPr>
      </w:pPr>
      <w:proofErr w:type="spellStart"/>
      <w:r w:rsidRPr="003042A4">
        <w:rPr>
          <w:rFonts w:ascii="Book Antiqua" w:hAnsi="Book Antiqua" w:cstheme="majorBidi"/>
        </w:rPr>
        <w:t>Falahnsia</w:t>
      </w:r>
      <w:proofErr w:type="spellEnd"/>
      <w:r w:rsidRPr="003042A4">
        <w:rPr>
          <w:rFonts w:ascii="Book Antiqua" w:hAnsi="Book Antiqua" w:cstheme="majorBidi"/>
        </w:rPr>
        <w:t xml:space="preserve">, A. R., &amp; Taufik, M. (2014). </w:t>
      </w:r>
      <w:proofErr w:type="spellStart"/>
      <w:r w:rsidRPr="003042A4">
        <w:rPr>
          <w:rFonts w:ascii="Book Antiqua" w:hAnsi="Book Antiqua" w:cstheme="majorBidi"/>
          <w:i/>
          <w:iCs/>
        </w:rPr>
        <w:t>Identifikasi</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bencana</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longsor</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berdasarkan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nilai</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kerapatan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vegetasi</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dengan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metode</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skoring</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menggunakan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citra</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satelit</w:t>
      </w:r>
      <w:proofErr w:type="spellEnd"/>
      <w:r w:rsidRPr="003042A4">
        <w:rPr>
          <w:rFonts w:ascii="Book Antiqua" w:hAnsi="Book Antiqua" w:cstheme="majorBidi"/>
          <w:i/>
          <w:iCs/>
        </w:rPr>
        <w:t xml:space="preserve"> di </w:t>
      </w:r>
      <w:proofErr w:type="spellStart"/>
      <w:r w:rsidRPr="003042A4">
        <w:rPr>
          <w:rFonts w:ascii="Book Antiqua" w:hAnsi="Book Antiqua" w:cstheme="majorBidi"/>
          <w:i/>
          <w:iCs/>
        </w:rPr>
        <w:t>sekitar</w:t>
      </w:r>
      <w:proofErr w:type="spellEnd"/>
      <w:r w:rsidRPr="003042A4">
        <w:rPr>
          <w:rFonts w:ascii="Book Antiqua" w:hAnsi="Book Antiqua" w:cstheme="majorBidi"/>
          <w:i/>
          <w:iCs/>
        </w:rPr>
        <w:t xml:space="preserve"> Sungai </w:t>
      </w:r>
      <w:proofErr w:type="spellStart"/>
      <w:r w:rsidRPr="003042A4">
        <w:rPr>
          <w:rFonts w:ascii="Book Antiqua" w:hAnsi="Book Antiqua" w:cstheme="majorBidi"/>
          <w:i/>
          <w:iCs/>
        </w:rPr>
        <w:t>Bedadung</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Kabupaten</w:t>
      </w:r>
      <w:proofErr w:type="spellEnd"/>
      <w:r w:rsidRPr="003042A4">
        <w:rPr>
          <w:rFonts w:ascii="Book Antiqua" w:hAnsi="Book Antiqua" w:cstheme="majorBidi"/>
          <w:i/>
          <w:iCs/>
        </w:rPr>
        <w:t xml:space="preserve"> Jember</w:t>
      </w:r>
      <w:r w:rsidRPr="003042A4">
        <w:rPr>
          <w:rFonts w:ascii="Book Antiqua" w:hAnsi="Book Antiqua" w:cstheme="majorBidi"/>
        </w:rPr>
        <w:t xml:space="preserve">. Surabaya: Program Magister Teknik Geomatika, </w:t>
      </w:r>
      <w:proofErr w:type="spellStart"/>
      <w:r w:rsidRPr="003042A4">
        <w:rPr>
          <w:rFonts w:ascii="Book Antiqua" w:hAnsi="Book Antiqua" w:cstheme="majorBidi"/>
        </w:rPr>
        <w:t>Institut</w:t>
      </w:r>
      <w:proofErr w:type="spellEnd"/>
      <w:r w:rsidRPr="003042A4">
        <w:rPr>
          <w:rFonts w:ascii="Book Antiqua" w:hAnsi="Book Antiqua" w:cstheme="majorBidi"/>
        </w:rPr>
        <w:t xml:space="preserve"> </w:t>
      </w:r>
      <w:proofErr w:type="spellStart"/>
      <w:r w:rsidRPr="003042A4">
        <w:rPr>
          <w:rFonts w:ascii="Book Antiqua" w:hAnsi="Book Antiqua" w:cstheme="majorBidi"/>
        </w:rPr>
        <w:t>Teknologi</w:t>
      </w:r>
      <w:proofErr w:type="spellEnd"/>
      <w:r w:rsidRPr="003042A4">
        <w:rPr>
          <w:rFonts w:ascii="Book Antiqua" w:hAnsi="Book Antiqua" w:cstheme="majorBidi"/>
        </w:rPr>
        <w:t xml:space="preserve"> </w:t>
      </w:r>
      <w:proofErr w:type="spellStart"/>
      <w:r w:rsidRPr="003042A4">
        <w:rPr>
          <w:rFonts w:ascii="Book Antiqua" w:hAnsi="Book Antiqua" w:cstheme="majorBidi"/>
        </w:rPr>
        <w:t>Sepuluh</w:t>
      </w:r>
      <w:proofErr w:type="spellEnd"/>
      <w:r w:rsidRPr="003042A4">
        <w:rPr>
          <w:rFonts w:ascii="Book Antiqua" w:hAnsi="Book Antiqua" w:cstheme="majorBidi"/>
        </w:rPr>
        <w:t xml:space="preserve"> </w:t>
      </w:r>
      <w:proofErr w:type="spellStart"/>
      <w:r w:rsidRPr="003042A4">
        <w:rPr>
          <w:rFonts w:ascii="Book Antiqua" w:hAnsi="Book Antiqua" w:cstheme="majorBidi"/>
        </w:rPr>
        <w:t>Nopember</w:t>
      </w:r>
      <w:proofErr w:type="spellEnd"/>
      <w:r w:rsidRPr="003042A4">
        <w:rPr>
          <w:rFonts w:ascii="Book Antiqua" w:hAnsi="Book Antiqua" w:cstheme="majorBidi"/>
        </w:rPr>
        <w:t>.</w:t>
      </w:r>
    </w:p>
    <w:p w14:paraId="523C7FFC" w14:textId="77777777" w:rsidR="00D423B7" w:rsidRPr="003042A4" w:rsidRDefault="00D423B7" w:rsidP="00D423B7">
      <w:pPr>
        <w:spacing w:line="360" w:lineRule="auto"/>
        <w:ind w:left="709" w:hanging="709"/>
        <w:jc w:val="both"/>
        <w:rPr>
          <w:rFonts w:ascii="Book Antiqua" w:hAnsi="Book Antiqua" w:cstheme="majorBidi"/>
        </w:rPr>
      </w:pPr>
      <w:proofErr w:type="spellStart"/>
      <w:r w:rsidRPr="003042A4">
        <w:rPr>
          <w:rFonts w:ascii="Book Antiqua" w:hAnsi="Book Antiqua" w:cstheme="majorBidi"/>
        </w:rPr>
        <w:t>Faizana</w:t>
      </w:r>
      <w:proofErr w:type="spellEnd"/>
      <w:r w:rsidRPr="003042A4">
        <w:rPr>
          <w:rFonts w:ascii="Book Antiqua" w:hAnsi="Book Antiqua" w:cstheme="majorBidi"/>
        </w:rPr>
        <w:t xml:space="preserve">, F., </w:t>
      </w:r>
      <w:proofErr w:type="spellStart"/>
      <w:r w:rsidRPr="003042A4">
        <w:rPr>
          <w:rFonts w:ascii="Book Antiqua" w:hAnsi="Book Antiqua" w:cstheme="majorBidi"/>
        </w:rPr>
        <w:t>Nugraha</w:t>
      </w:r>
      <w:proofErr w:type="spellEnd"/>
      <w:r w:rsidRPr="003042A4">
        <w:rPr>
          <w:rFonts w:ascii="Book Antiqua" w:hAnsi="Book Antiqua" w:cstheme="majorBidi"/>
        </w:rPr>
        <w:t xml:space="preserve">, A. L., &amp; </w:t>
      </w:r>
      <w:proofErr w:type="spellStart"/>
      <w:r w:rsidRPr="003042A4">
        <w:rPr>
          <w:rFonts w:ascii="Book Antiqua" w:hAnsi="Book Antiqua" w:cstheme="majorBidi"/>
        </w:rPr>
        <w:t>Yuwono</w:t>
      </w:r>
      <w:proofErr w:type="spellEnd"/>
      <w:r w:rsidRPr="003042A4">
        <w:rPr>
          <w:rFonts w:ascii="Book Antiqua" w:hAnsi="Book Antiqua" w:cstheme="majorBidi"/>
        </w:rPr>
        <w:t xml:space="preserve">, B. D. (2015). </w:t>
      </w:r>
      <w:proofErr w:type="spellStart"/>
      <w:r w:rsidRPr="003042A4">
        <w:rPr>
          <w:rFonts w:ascii="Book Antiqua" w:hAnsi="Book Antiqua" w:cstheme="majorBidi"/>
        </w:rPr>
        <w:t>Pemetaan</w:t>
      </w:r>
      <w:proofErr w:type="spellEnd"/>
      <w:r w:rsidRPr="003042A4">
        <w:rPr>
          <w:rFonts w:ascii="Book Antiqua" w:hAnsi="Book Antiqua" w:cstheme="majorBidi"/>
        </w:rPr>
        <w:t xml:space="preserve"> </w:t>
      </w:r>
      <w:proofErr w:type="spellStart"/>
      <w:r w:rsidRPr="003042A4">
        <w:rPr>
          <w:rFonts w:ascii="Book Antiqua" w:hAnsi="Book Antiqua" w:cstheme="majorBidi"/>
        </w:rPr>
        <w:t>risiko</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r w:rsidRPr="003042A4">
        <w:rPr>
          <w:rFonts w:ascii="Book Antiqua" w:hAnsi="Book Antiqua" w:cstheme="majorBidi"/>
        </w:rPr>
        <w:t xml:space="preserve"> </w:t>
      </w:r>
      <w:proofErr w:type="spellStart"/>
      <w:r w:rsidRPr="003042A4">
        <w:rPr>
          <w:rFonts w:ascii="Book Antiqua" w:hAnsi="Book Antiqua" w:cstheme="majorBidi"/>
        </w:rPr>
        <w:t>tanah</w:t>
      </w:r>
      <w:proofErr w:type="spellEnd"/>
      <w:r w:rsidRPr="003042A4">
        <w:rPr>
          <w:rFonts w:ascii="Book Antiqua" w:hAnsi="Book Antiqua" w:cstheme="majorBidi"/>
        </w:rPr>
        <w:t xml:space="preserve"> </w:t>
      </w:r>
      <w:proofErr w:type="spellStart"/>
      <w:r w:rsidRPr="003042A4">
        <w:rPr>
          <w:rFonts w:ascii="Book Antiqua" w:hAnsi="Book Antiqua" w:cstheme="majorBidi"/>
        </w:rPr>
        <w:t>longsor</w:t>
      </w:r>
      <w:proofErr w:type="spellEnd"/>
      <w:r w:rsidRPr="003042A4">
        <w:rPr>
          <w:rFonts w:ascii="Book Antiqua" w:hAnsi="Book Antiqua" w:cstheme="majorBidi"/>
        </w:rPr>
        <w:t xml:space="preserve"> Kota Semarang. </w:t>
      </w:r>
      <w:proofErr w:type="spellStart"/>
      <w:r w:rsidRPr="003042A4">
        <w:rPr>
          <w:rFonts w:ascii="Book Antiqua" w:hAnsi="Book Antiqua" w:cstheme="majorBidi"/>
          <w:i/>
          <w:iCs/>
        </w:rPr>
        <w:t>Jurnal</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Geodesi</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Undip</w:t>
      </w:r>
      <w:proofErr w:type="spellEnd"/>
      <w:r w:rsidRPr="003042A4">
        <w:rPr>
          <w:rFonts w:ascii="Book Antiqua" w:hAnsi="Book Antiqua" w:cstheme="majorBidi"/>
        </w:rPr>
        <w:t>, </w:t>
      </w:r>
      <w:r w:rsidRPr="003042A4">
        <w:rPr>
          <w:rFonts w:ascii="Book Antiqua" w:hAnsi="Book Antiqua" w:cstheme="majorBidi"/>
          <w:i/>
          <w:iCs/>
        </w:rPr>
        <w:t>4</w:t>
      </w:r>
      <w:r w:rsidRPr="003042A4">
        <w:rPr>
          <w:rFonts w:ascii="Book Antiqua" w:hAnsi="Book Antiqua" w:cstheme="majorBidi"/>
        </w:rPr>
        <w:t>(1), 223-234.</w:t>
      </w:r>
    </w:p>
    <w:p w14:paraId="201E676F" w14:textId="77777777" w:rsidR="00D423B7" w:rsidRPr="003042A4" w:rsidRDefault="00D423B7" w:rsidP="00D423B7">
      <w:pPr>
        <w:spacing w:line="360" w:lineRule="auto"/>
        <w:ind w:left="709" w:hanging="709"/>
        <w:jc w:val="both"/>
        <w:rPr>
          <w:rFonts w:ascii="Book Antiqua" w:hAnsi="Book Antiqua" w:cstheme="majorBidi"/>
        </w:rPr>
      </w:pPr>
      <w:r w:rsidRPr="003042A4">
        <w:rPr>
          <w:rFonts w:ascii="Book Antiqua" w:hAnsi="Book Antiqua" w:cstheme="majorBidi"/>
        </w:rPr>
        <w:t xml:space="preserve">Firdaus, M. I., </w:t>
      </w:r>
      <w:proofErr w:type="spellStart"/>
      <w:r w:rsidRPr="003042A4">
        <w:rPr>
          <w:rFonts w:ascii="Book Antiqua" w:hAnsi="Book Antiqua" w:cstheme="majorBidi"/>
        </w:rPr>
        <w:t>Widyasamratri</w:t>
      </w:r>
      <w:proofErr w:type="spellEnd"/>
      <w:r w:rsidRPr="003042A4">
        <w:rPr>
          <w:rFonts w:ascii="Book Antiqua" w:hAnsi="Book Antiqua" w:cstheme="majorBidi"/>
        </w:rPr>
        <w:t xml:space="preserve">, H., &amp; Yuliani, E. (2024). </w:t>
      </w:r>
      <w:proofErr w:type="spellStart"/>
      <w:r w:rsidRPr="003042A4">
        <w:rPr>
          <w:rFonts w:ascii="Book Antiqua" w:hAnsi="Book Antiqua" w:cstheme="majorBidi"/>
        </w:rPr>
        <w:t>Analisis</w:t>
      </w:r>
      <w:proofErr w:type="spellEnd"/>
      <w:r w:rsidRPr="003042A4">
        <w:rPr>
          <w:rFonts w:ascii="Book Antiqua" w:hAnsi="Book Antiqua" w:cstheme="majorBidi"/>
        </w:rPr>
        <w:t xml:space="preserve"> </w:t>
      </w:r>
      <w:proofErr w:type="spellStart"/>
      <w:r w:rsidRPr="003042A4">
        <w:rPr>
          <w:rFonts w:ascii="Book Antiqua" w:hAnsi="Book Antiqua" w:cstheme="majorBidi"/>
        </w:rPr>
        <w:t>Penentuan</w:t>
      </w:r>
      <w:proofErr w:type="spellEnd"/>
      <w:r w:rsidRPr="003042A4">
        <w:rPr>
          <w:rFonts w:ascii="Book Antiqua" w:hAnsi="Book Antiqua" w:cstheme="majorBidi"/>
        </w:rPr>
        <w:t xml:space="preserve"> Jalur </w:t>
      </w:r>
      <w:proofErr w:type="spellStart"/>
      <w:r w:rsidRPr="003042A4">
        <w:rPr>
          <w:rFonts w:ascii="Book Antiqua" w:hAnsi="Book Antiqua" w:cstheme="majorBidi"/>
        </w:rPr>
        <w:t>Evakuasi</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r w:rsidRPr="003042A4">
        <w:rPr>
          <w:rFonts w:ascii="Book Antiqua" w:hAnsi="Book Antiqua" w:cstheme="majorBidi"/>
        </w:rPr>
        <w:t xml:space="preserve"> Tanah </w:t>
      </w:r>
      <w:proofErr w:type="spellStart"/>
      <w:r w:rsidRPr="003042A4">
        <w:rPr>
          <w:rFonts w:ascii="Book Antiqua" w:hAnsi="Book Antiqua" w:cstheme="majorBidi"/>
        </w:rPr>
        <w:t>Longsor</w:t>
      </w:r>
      <w:proofErr w:type="spellEnd"/>
      <w:r w:rsidRPr="003042A4">
        <w:rPr>
          <w:rFonts w:ascii="Book Antiqua" w:hAnsi="Book Antiqua" w:cstheme="majorBidi"/>
        </w:rPr>
        <w:t xml:space="preserve"> pada Kawasan </w:t>
      </w:r>
      <w:proofErr w:type="spellStart"/>
      <w:r w:rsidRPr="003042A4">
        <w:rPr>
          <w:rFonts w:ascii="Book Antiqua" w:hAnsi="Book Antiqua" w:cstheme="majorBidi"/>
        </w:rPr>
        <w:t>Permukiman</w:t>
      </w:r>
      <w:proofErr w:type="spellEnd"/>
      <w:r w:rsidRPr="003042A4">
        <w:rPr>
          <w:rFonts w:ascii="Book Antiqua" w:hAnsi="Book Antiqua" w:cstheme="majorBidi"/>
        </w:rPr>
        <w:t>. </w:t>
      </w:r>
      <w:proofErr w:type="spellStart"/>
      <w:r w:rsidRPr="003042A4">
        <w:rPr>
          <w:rFonts w:ascii="Book Antiqua" w:hAnsi="Book Antiqua" w:cstheme="majorBidi"/>
          <w:i/>
          <w:iCs/>
        </w:rPr>
        <w:t>Jurnal</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Litbang</w:t>
      </w:r>
      <w:proofErr w:type="spellEnd"/>
      <w:r w:rsidRPr="003042A4">
        <w:rPr>
          <w:rFonts w:ascii="Book Antiqua" w:hAnsi="Book Antiqua" w:cstheme="majorBidi"/>
          <w:i/>
          <w:iCs/>
        </w:rPr>
        <w:t xml:space="preserve">: Media </w:t>
      </w:r>
      <w:proofErr w:type="spellStart"/>
      <w:r w:rsidRPr="003042A4">
        <w:rPr>
          <w:rFonts w:ascii="Book Antiqua" w:hAnsi="Book Antiqua" w:cstheme="majorBidi"/>
          <w:i/>
          <w:iCs/>
        </w:rPr>
        <w:t>Informasi</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Penelitian</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Pengembangan</w:t>
      </w:r>
      <w:proofErr w:type="spellEnd"/>
      <w:r w:rsidRPr="003042A4">
        <w:rPr>
          <w:rFonts w:ascii="Book Antiqua" w:hAnsi="Book Antiqua" w:cstheme="majorBidi"/>
          <w:i/>
          <w:iCs/>
        </w:rPr>
        <w:t xml:space="preserve"> dan IPTEK</w:t>
      </w:r>
      <w:r w:rsidRPr="003042A4">
        <w:rPr>
          <w:rFonts w:ascii="Book Antiqua" w:hAnsi="Book Antiqua" w:cstheme="majorBidi"/>
        </w:rPr>
        <w:t>, </w:t>
      </w:r>
      <w:r w:rsidRPr="003042A4">
        <w:rPr>
          <w:rFonts w:ascii="Book Antiqua" w:hAnsi="Book Antiqua" w:cstheme="majorBidi"/>
          <w:i/>
          <w:iCs/>
        </w:rPr>
        <w:t>20</w:t>
      </w:r>
      <w:r w:rsidRPr="003042A4">
        <w:rPr>
          <w:rFonts w:ascii="Book Antiqua" w:hAnsi="Book Antiqua" w:cstheme="majorBidi"/>
        </w:rPr>
        <w:t>(2), 97-110.</w:t>
      </w:r>
    </w:p>
    <w:p w14:paraId="64DECA6F" w14:textId="77777777" w:rsidR="00D423B7" w:rsidRPr="003042A4" w:rsidRDefault="00D423B7" w:rsidP="00D423B7">
      <w:pPr>
        <w:spacing w:line="360" w:lineRule="auto"/>
        <w:ind w:left="709" w:hanging="709"/>
        <w:jc w:val="both"/>
        <w:rPr>
          <w:rFonts w:ascii="Book Antiqua" w:hAnsi="Book Antiqua" w:cstheme="majorBidi"/>
        </w:rPr>
      </w:pPr>
      <w:proofErr w:type="spellStart"/>
      <w:r w:rsidRPr="003042A4">
        <w:rPr>
          <w:rFonts w:ascii="Book Antiqua" w:hAnsi="Book Antiqua" w:cstheme="majorBidi"/>
        </w:rPr>
        <w:t>Pitaloka</w:t>
      </w:r>
      <w:proofErr w:type="spellEnd"/>
      <w:r w:rsidRPr="003042A4">
        <w:rPr>
          <w:rFonts w:ascii="Book Antiqua" w:hAnsi="Book Antiqua" w:cstheme="majorBidi"/>
        </w:rPr>
        <w:t xml:space="preserve">, I. A., </w:t>
      </w:r>
      <w:proofErr w:type="spellStart"/>
      <w:r w:rsidRPr="003042A4">
        <w:rPr>
          <w:rFonts w:ascii="Book Antiqua" w:hAnsi="Book Antiqua" w:cstheme="majorBidi"/>
        </w:rPr>
        <w:t>Suprayogi</w:t>
      </w:r>
      <w:proofErr w:type="spellEnd"/>
      <w:r w:rsidRPr="003042A4">
        <w:rPr>
          <w:rFonts w:ascii="Book Antiqua" w:hAnsi="Book Antiqua" w:cstheme="majorBidi"/>
        </w:rPr>
        <w:t xml:space="preserve">, A., &amp; </w:t>
      </w:r>
      <w:proofErr w:type="spellStart"/>
      <w:r w:rsidRPr="003042A4">
        <w:rPr>
          <w:rFonts w:ascii="Book Antiqua" w:hAnsi="Book Antiqua" w:cstheme="majorBidi"/>
        </w:rPr>
        <w:t>Nugraha</w:t>
      </w:r>
      <w:proofErr w:type="spellEnd"/>
      <w:r w:rsidRPr="003042A4">
        <w:rPr>
          <w:rFonts w:ascii="Book Antiqua" w:hAnsi="Book Antiqua" w:cstheme="majorBidi"/>
        </w:rPr>
        <w:t xml:space="preserve">, A. L. (2018). </w:t>
      </w:r>
      <w:proofErr w:type="spellStart"/>
      <w:r w:rsidRPr="003042A4">
        <w:rPr>
          <w:rFonts w:ascii="Book Antiqua" w:hAnsi="Book Antiqua" w:cstheme="majorBidi"/>
        </w:rPr>
        <w:t>Identifikasi</w:t>
      </w:r>
      <w:proofErr w:type="spellEnd"/>
      <w:r w:rsidRPr="003042A4">
        <w:rPr>
          <w:rFonts w:ascii="Book Antiqua" w:hAnsi="Book Antiqua" w:cstheme="majorBidi"/>
        </w:rPr>
        <w:t xml:space="preserve"> Daerah Rawan </w:t>
      </w:r>
      <w:proofErr w:type="spellStart"/>
      <w:r w:rsidRPr="003042A4">
        <w:rPr>
          <w:rFonts w:ascii="Book Antiqua" w:hAnsi="Book Antiqua" w:cstheme="majorBidi"/>
        </w:rPr>
        <w:t>Longsor</w:t>
      </w:r>
      <w:proofErr w:type="spellEnd"/>
      <w:r w:rsidRPr="003042A4">
        <w:rPr>
          <w:rFonts w:ascii="Book Antiqua" w:hAnsi="Book Antiqua" w:cstheme="majorBidi"/>
        </w:rPr>
        <w:t xml:space="preserve"> </w:t>
      </w:r>
      <w:proofErr w:type="spellStart"/>
      <w:r w:rsidRPr="003042A4">
        <w:rPr>
          <w:rFonts w:ascii="Book Antiqua" w:hAnsi="Book Antiqua" w:cstheme="majorBidi"/>
        </w:rPr>
        <w:t>Dengan</w:t>
      </w:r>
      <w:proofErr w:type="spellEnd"/>
      <w:r w:rsidRPr="003042A4">
        <w:rPr>
          <w:rFonts w:ascii="Book Antiqua" w:hAnsi="Book Antiqua" w:cstheme="majorBidi"/>
        </w:rPr>
        <w:t xml:space="preserve"> </w:t>
      </w:r>
      <w:proofErr w:type="spellStart"/>
      <w:r w:rsidRPr="003042A4">
        <w:rPr>
          <w:rFonts w:ascii="Book Antiqua" w:hAnsi="Book Antiqua" w:cstheme="majorBidi"/>
        </w:rPr>
        <w:t>Menggunakan</w:t>
      </w:r>
      <w:proofErr w:type="spellEnd"/>
      <w:r w:rsidRPr="003042A4">
        <w:rPr>
          <w:rFonts w:ascii="Book Antiqua" w:hAnsi="Book Antiqua" w:cstheme="majorBidi"/>
        </w:rPr>
        <w:t xml:space="preserve"> Metode </w:t>
      </w:r>
      <w:proofErr w:type="spellStart"/>
      <w:r w:rsidRPr="003042A4">
        <w:rPr>
          <w:rFonts w:ascii="Book Antiqua" w:hAnsi="Book Antiqua" w:cstheme="majorBidi"/>
        </w:rPr>
        <w:t>Smorph</w:t>
      </w:r>
      <w:proofErr w:type="spellEnd"/>
      <w:r w:rsidRPr="003042A4">
        <w:rPr>
          <w:rFonts w:ascii="Book Antiqua" w:hAnsi="Book Antiqua" w:cstheme="majorBidi"/>
        </w:rPr>
        <w:t xml:space="preserve"> Dan </w:t>
      </w:r>
      <w:r w:rsidRPr="003042A4">
        <w:rPr>
          <w:rFonts w:ascii="Book Antiqua" w:hAnsi="Book Antiqua" w:cstheme="majorBidi"/>
        </w:rPr>
        <w:t xml:space="preserve">Sig (Studi Kasus: </w:t>
      </w:r>
      <w:proofErr w:type="spellStart"/>
      <w:r w:rsidRPr="003042A4">
        <w:rPr>
          <w:rFonts w:ascii="Book Antiqua" w:hAnsi="Book Antiqua" w:cstheme="majorBidi"/>
        </w:rPr>
        <w:t>Kecamatan</w:t>
      </w:r>
      <w:proofErr w:type="spellEnd"/>
      <w:r w:rsidRPr="003042A4">
        <w:rPr>
          <w:rFonts w:ascii="Book Antiqua" w:hAnsi="Book Antiqua" w:cstheme="majorBidi"/>
        </w:rPr>
        <w:t xml:space="preserve"> Semarang Barat). </w:t>
      </w:r>
      <w:proofErr w:type="spellStart"/>
      <w:r w:rsidRPr="003042A4">
        <w:rPr>
          <w:rFonts w:ascii="Book Antiqua" w:hAnsi="Book Antiqua" w:cstheme="majorBidi"/>
          <w:i/>
          <w:iCs/>
        </w:rPr>
        <w:t>Jurnal</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Geodesi</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Undip</w:t>
      </w:r>
      <w:proofErr w:type="spellEnd"/>
      <w:r w:rsidRPr="003042A4">
        <w:rPr>
          <w:rFonts w:ascii="Book Antiqua" w:hAnsi="Book Antiqua" w:cstheme="majorBidi"/>
        </w:rPr>
        <w:t>, </w:t>
      </w:r>
      <w:r w:rsidRPr="003042A4">
        <w:rPr>
          <w:rFonts w:ascii="Book Antiqua" w:hAnsi="Book Antiqua" w:cstheme="majorBidi"/>
          <w:i/>
          <w:iCs/>
        </w:rPr>
        <w:t>7</w:t>
      </w:r>
      <w:r w:rsidRPr="003042A4">
        <w:rPr>
          <w:rFonts w:ascii="Book Antiqua" w:hAnsi="Book Antiqua" w:cstheme="majorBidi"/>
        </w:rPr>
        <w:t>(4), 176-184.</w:t>
      </w:r>
    </w:p>
    <w:p w14:paraId="3050ADDF" w14:textId="77777777" w:rsidR="00D423B7" w:rsidRPr="003042A4" w:rsidRDefault="00D423B7" w:rsidP="00D423B7">
      <w:pPr>
        <w:spacing w:line="360" w:lineRule="auto"/>
        <w:ind w:left="709" w:hanging="709"/>
        <w:jc w:val="both"/>
        <w:rPr>
          <w:rFonts w:ascii="Book Antiqua" w:hAnsi="Book Antiqua" w:cstheme="majorBidi"/>
        </w:rPr>
      </w:pPr>
      <w:r w:rsidRPr="003042A4">
        <w:rPr>
          <w:rFonts w:ascii="Book Antiqua" w:hAnsi="Book Antiqua" w:cstheme="majorBidi"/>
        </w:rPr>
        <w:t xml:space="preserve">Putra, I. P., Neneng, N., &amp; </w:t>
      </w:r>
      <w:proofErr w:type="spellStart"/>
      <w:r w:rsidRPr="003042A4">
        <w:rPr>
          <w:rFonts w:ascii="Book Antiqua" w:hAnsi="Book Antiqua" w:cstheme="majorBidi"/>
        </w:rPr>
        <w:t>Megawaty</w:t>
      </w:r>
      <w:proofErr w:type="spellEnd"/>
      <w:r w:rsidRPr="003042A4">
        <w:rPr>
          <w:rFonts w:ascii="Book Antiqua" w:hAnsi="Book Antiqua" w:cstheme="majorBidi"/>
        </w:rPr>
        <w:t xml:space="preserve">, D. A. (2023). </w:t>
      </w:r>
      <w:proofErr w:type="spellStart"/>
      <w:r w:rsidRPr="003042A4">
        <w:rPr>
          <w:rFonts w:ascii="Book Antiqua" w:hAnsi="Book Antiqua" w:cstheme="majorBidi"/>
        </w:rPr>
        <w:t>Sistem</w:t>
      </w:r>
      <w:proofErr w:type="spellEnd"/>
      <w:r w:rsidRPr="003042A4">
        <w:rPr>
          <w:rFonts w:ascii="Book Antiqua" w:hAnsi="Book Antiqua" w:cstheme="majorBidi"/>
        </w:rPr>
        <w:t xml:space="preserve"> </w:t>
      </w:r>
      <w:proofErr w:type="spellStart"/>
      <w:r w:rsidRPr="003042A4">
        <w:rPr>
          <w:rFonts w:ascii="Book Antiqua" w:hAnsi="Book Antiqua" w:cstheme="majorBidi"/>
        </w:rPr>
        <w:t>Informasi</w:t>
      </w:r>
      <w:proofErr w:type="spellEnd"/>
      <w:r w:rsidRPr="003042A4">
        <w:rPr>
          <w:rFonts w:ascii="Book Antiqua" w:hAnsi="Book Antiqua" w:cstheme="majorBidi"/>
        </w:rPr>
        <w:t xml:space="preserve"> </w:t>
      </w:r>
      <w:proofErr w:type="spellStart"/>
      <w:r w:rsidRPr="003042A4">
        <w:rPr>
          <w:rFonts w:ascii="Book Antiqua" w:hAnsi="Book Antiqua" w:cstheme="majorBidi"/>
        </w:rPr>
        <w:t>Geografis</w:t>
      </w:r>
      <w:proofErr w:type="spellEnd"/>
      <w:r w:rsidRPr="003042A4">
        <w:rPr>
          <w:rFonts w:ascii="Book Antiqua" w:hAnsi="Book Antiqua" w:cstheme="majorBidi"/>
        </w:rPr>
        <w:t xml:space="preserve"> </w:t>
      </w:r>
      <w:proofErr w:type="spellStart"/>
      <w:r w:rsidRPr="003042A4">
        <w:rPr>
          <w:rFonts w:ascii="Book Antiqua" w:hAnsi="Book Antiqua" w:cstheme="majorBidi"/>
        </w:rPr>
        <w:t>Untuk</w:t>
      </w:r>
      <w:proofErr w:type="spellEnd"/>
      <w:r w:rsidRPr="003042A4">
        <w:rPr>
          <w:rFonts w:ascii="Book Antiqua" w:hAnsi="Book Antiqua" w:cstheme="majorBidi"/>
        </w:rPr>
        <w:t xml:space="preserve"> </w:t>
      </w:r>
      <w:proofErr w:type="spellStart"/>
      <w:r w:rsidRPr="003042A4">
        <w:rPr>
          <w:rFonts w:ascii="Book Antiqua" w:hAnsi="Book Antiqua" w:cstheme="majorBidi"/>
        </w:rPr>
        <w:t>Pemetaan</w:t>
      </w:r>
      <w:proofErr w:type="spellEnd"/>
      <w:r w:rsidRPr="003042A4">
        <w:rPr>
          <w:rFonts w:ascii="Book Antiqua" w:hAnsi="Book Antiqua" w:cstheme="majorBidi"/>
        </w:rPr>
        <w:t xml:space="preserve"> Jalur </w:t>
      </w:r>
      <w:proofErr w:type="spellStart"/>
      <w:r w:rsidRPr="003042A4">
        <w:rPr>
          <w:rFonts w:ascii="Book Antiqua" w:hAnsi="Book Antiqua" w:cstheme="majorBidi"/>
        </w:rPr>
        <w:t>Evakuasi</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r w:rsidRPr="003042A4">
        <w:rPr>
          <w:rFonts w:ascii="Book Antiqua" w:hAnsi="Book Antiqua" w:cstheme="majorBidi"/>
        </w:rPr>
        <w:t xml:space="preserve"> Tsunami Di Desa Way Muli </w:t>
      </w:r>
      <w:proofErr w:type="spellStart"/>
      <w:r w:rsidRPr="003042A4">
        <w:rPr>
          <w:rFonts w:ascii="Book Antiqua" w:hAnsi="Book Antiqua" w:cstheme="majorBidi"/>
        </w:rPr>
        <w:t>Kabupaten</w:t>
      </w:r>
      <w:proofErr w:type="spellEnd"/>
      <w:r w:rsidRPr="003042A4">
        <w:rPr>
          <w:rFonts w:ascii="Book Antiqua" w:hAnsi="Book Antiqua" w:cstheme="majorBidi"/>
        </w:rPr>
        <w:t xml:space="preserve"> Lampung Selatan. </w:t>
      </w:r>
      <w:proofErr w:type="spellStart"/>
      <w:r w:rsidRPr="003042A4">
        <w:rPr>
          <w:rFonts w:ascii="Book Antiqua" w:hAnsi="Book Antiqua" w:cstheme="majorBidi"/>
          <w:i/>
          <w:iCs/>
        </w:rPr>
        <w:t>Jurnal</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Informatika</w:t>
      </w:r>
      <w:proofErr w:type="spellEnd"/>
      <w:r w:rsidRPr="003042A4">
        <w:rPr>
          <w:rFonts w:ascii="Book Antiqua" w:hAnsi="Book Antiqua" w:cstheme="majorBidi"/>
          <w:i/>
          <w:iCs/>
        </w:rPr>
        <w:t xml:space="preserve"> dan </w:t>
      </w:r>
      <w:proofErr w:type="spellStart"/>
      <w:r w:rsidRPr="003042A4">
        <w:rPr>
          <w:rFonts w:ascii="Book Antiqua" w:hAnsi="Book Antiqua" w:cstheme="majorBidi"/>
          <w:i/>
          <w:iCs/>
        </w:rPr>
        <w:t>Rekayasa</w:t>
      </w:r>
      <w:proofErr w:type="spellEnd"/>
      <w:r w:rsidRPr="003042A4">
        <w:rPr>
          <w:rFonts w:ascii="Book Antiqua" w:hAnsi="Book Antiqua" w:cstheme="majorBidi"/>
          <w:i/>
          <w:iCs/>
        </w:rPr>
        <w:t xml:space="preserve"> </w:t>
      </w:r>
      <w:proofErr w:type="spellStart"/>
      <w:r w:rsidRPr="003042A4">
        <w:rPr>
          <w:rFonts w:ascii="Book Antiqua" w:hAnsi="Book Antiqua" w:cstheme="majorBidi"/>
          <w:i/>
          <w:iCs/>
        </w:rPr>
        <w:t>Perangkat</w:t>
      </w:r>
      <w:proofErr w:type="spellEnd"/>
      <w:r w:rsidRPr="003042A4">
        <w:rPr>
          <w:rFonts w:ascii="Book Antiqua" w:hAnsi="Book Antiqua" w:cstheme="majorBidi"/>
          <w:i/>
          <w:iCs/>
        </w:rPr>
        <w:t xml:space="preserve"> Lunak</w:t>
      </w:r>
      <w:r w:rsidRPr="003042A4">
        <w:rPr>
          <w:rFonts w:ascii="Book Antiqua" w:hAnsi="Book Antiqua" w:cstheme="majorBidi"/>
        </w:rPr>
        <w:t>, </w:t>
      </w:r>
      <w:r w:rsidRPr="003042A4">
        <w:rPr>
          <w:rFonts w:ascii="Book Antiqua" w:hAnsi="Book Antiqua" w:cstheme="majorBidi"/>
          <w:i/>
          <w:iCs/>
        </w:rPr>
        <w:t>4</w:t>
      </w:r>
      <w:r w:rsidRPr="003042A4">
        <w:rPr>
          <w:rFonts w:ascii="Book Antiqua" w:hAnsi="Book Antiqua" w:cstheme="majorBidi"/>
        </w:rPr>
        <w:t>(1), 67-73.</w:t>
      </w:r>
    </w:p>
    <w:p w14:paraId="2078BECB" w14:textId="77777777" w:rsidR="00D423B7" w:rsidRPr="003042A4" w:rsidRDefault="00D423B7" w:rsidP="00D423B7">
      <w:pPr>
        <w:spacing w:line="360" w:lineRule="auto"/>
        <w:ind w:left="709" w:hanging="709"/>
        <w:jc w:val="both"/>
        <w:rPr>
          <w:rFonts w:ascii="Book Antiqua" w:hAnsi="Book Antiqua" w:cstheme="majorBidi"/>
        </w:rPr>
      </w:pPr>
      <w:proofErr w:type="spellStart"/>
      <w:r w:rsidRPr="003042A4">
        <w:rPr>
          <w:rFonts w:ascii="Book Antiqua" w:hAnsi="Book Antiqua" w:cstheme="majorBidi"/>
        </w:rPr>
        <w:t>Sahetapy</w:t>
      </w:r>
      <w:proofErr w:type="spellEnd"/>
      <w:r w:rsidRPr="003042A4">
        <w:rPr>
          <w:rFonts w:ascii="Book Antiqua" w:hAnsi="Book Antiqua" w:cstheme="majorBidi"/>
        </w:rPr>
        <w:t xml:space="preserve">, G. B., &amp; Poli, H. (2016). </w:t>
      </w:r>
      <w:proofErr w:type="spellStart"/>
      <w:r w:rsidRPr="003042A4">
        <w:rPr>
          <w:rFonts w:ascii="Book Antiqua" w:hAnsi="Book Antiqua" w:cstheme="majorBidi"/>
        </w:rPr>
        <w:t>Analisis</w:t>
      </w:r>
      <w:proofErr w:type="spellEnd"/>
      <w:r w:rsidRPr="003042A4">
        <w:rPr>
          <w:rFonts w:ascii="Book Antiqua" w:hAnsi="Book Antiqua" w:cstheme="majorBidi"/>
        </w:rPr>
        <w:t xml:space="preserve"> </w:t>
      </w:r>
      <w:proofErr w:type="spellStart"/>
      <w:r w:rsidRPr="003042A4">
        <w:rPr>
          <w:rFonts w:ascii="Book Antiqua" w:hAnsi="Book Antiqua" w:cstheme="majorBidi"/>
        </w:rPr>
        <w:t>jalur</w:t>
      </w:r>
      <w:proofErr w:type="spellEnd"/>
      <w:r w:rsidRPr="003042A4">
        <w:rPr>
          <w:rFonts w:ascii="Book Antiqua" w:hAnsi="Book Antiqua" w:cstheme="majorBidi"/>
        </w:rPr>
        <w:t xml:space="preserve"> </w:t>
      </w:r>
      <w:proofErr w:type="spellStart"/>
      <w:r w:rsidRPr="003042A4">
        <w:rPr>
          <w:rFonts w:ascii="Book Antiqua" w:hAnsi="Book Antiqua" w:cstheme="majorBidi"/>
        </w:rPr>
        <w:t>evakuasi</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r w:rsidRPr="003042A4">
        <w:rPr>
          <w:rFonts w:ascii="Book Antiqua" w:hAnsi="Book Antiqua" w:cstheme="majorBidi"/>
        </w:rPr>
        <w:t xml:space="preserve"> </w:t>
      </w:r>
      <w:proofErr w:type="spellStart"/>
      <w:r w:rsidRPr="003042A4">
        <w:rPr>
          <w:rFonts w:ascii="Book Antiqua" w:hAnsi="Book Antiqua" w:cstheme="majorBidi"/>
        </w:rPr>
        <w:t>banjir</w:t>
      </w:r>
      <w:proofErr w:type="spellEnd"/>
      <w:r w:rsidRPr="003042A4">
        <w:rPr>
          <w:rFonts w:ascii="Book Antiqua" w:hAnsi="Book Antiqua" w:cstheme="majorBidi"/>
        </w:rPr>
        <w:t xml:space="preserve"> di </w:t>
      </w:r>
      <w:proofErr w:type="spellStart"/>
      <w:r w:rsidRPr="003042A4">
        <w:rPr>
          <w:rFonts w:ascii="Book Antiqua" w:hAnsi="Book Antiqua" w:cstheme="majorBidi"/>
        </w:rPr>
        <w:t>kota</w:t>
      </w:r>
      <w:proofErr w:type="spellEnd"/>
      <w:r w:rsidRPr="003042A4">
        <w:rPr>
          <w:rFonts w:ascii="Book Antiqua" w:hAnsi="Book Antiqua" w:cstheme="majorBidi"/>
        </w:rPr>
        <w:t xml:space="preserve"> </w:t>
      </w:r>
      <w:proofErr w:type="spellStart"/>
      <w:r w:rsidRPr="003042A4">
        <w:rPr>
          <w:rFonts w:ascii="Book Antiqua" w:hAnsi="Book Antiqua" w:cstheme="majorBidi"/>
        </w:rPr>
        <w:t>manado</w:t>
      </w:r>
      <w:proofErr w:type="spellEnd"/>
      <w:r w:rsidRPr="003042A4">
        <w:rPr>
          <w:rFonts w:ascii="Book Antiqua" w:hAnsi="Book Antiqua" w:cstheme="majorBidi"/>
        </w:rPr>
        <w:t>. </w:t>
      </w:r>
      <w:r w:rsidRPr="003042A4">
        <w:rPr>
          <w:rFonts w:ascii="Book Antiqua" w:hAnsi="Book Antiqua" w:cstheme="majorBidi"/>
          <w:i/>
          <w:iCs/>
        </w:rPr>
        <w:t>SPASIAL</w:t>
      </w:r>
      <w:r w:rsidRPr="003042A4">
        <w:rPr>
          <w:rFonts w:ascii="Book Antiqua" w:hAnsi="Book Antiqua" w:cstheme="majorBidi"/>
        </w:rPr>
        <w:t>, </w:t>
      </w:r>
      <w:r w:rsidRPr="003042A4">
        <w:rPr>
          <w:rFonts w:ascii="Book Antiqua" w:hAnsi="Book Antiqua" w:cstheme="majorBidi"/>
          <w:i/>
          <w:iCs/>
        </w:rPr>
        <w:t>3</w:t>
      </w:r>
      <w:r w:rsidRPr="003042A4">
        <w:rPr>
          <w:rFonts w:ascii="Book Antiqua" w:hAnsi="Book Antiqua" w:cstheme="majorBidi"/>
        </w:rPr>
        <w:t>(2), 70-79.</w:t>
      </w:r>
    </w:p>
    <w:p w14:paraId="562E1C4F" w14:textId="77777777" w:rsidR="00D423B7" w:rsidRPr="003042A4" w:rsidRDefault="00D423B7" w:rsidP="00D423B7">
      <w:pPr>
        <w:spacing w:line="360" w:lineRule="auto"/>
        <w:ind w:left="709" w:hanging="709"/>
        <w:jc w:val="both"/>
        <w:rPr>
          <w:rFonts w:ascii="Book Antiqua" w:hAnsi="Book Antiqua" w:cstheme="majorBidi"/>
        </w:rPr>
      </w:pPr>
      <w:r w:rsidRPr="003042A4">
        <w:rPr>
          <w:rFonts w:ascii="Book Antiqua" w:hAnsi="Book Antiqua" w:cstheme="majorBidi"/>
        </w:rPr>
        <w:t xml:space="preserve">Susanti, P. D., &amp; </w:t>
      </w:r>
      <w:proofErr w:type="spellStart"/>
      <w:r w:rsidRPr="003042A4">
        <w:rPr>
          <w:rFonts w:ascii="Book Antiqua" w:hAnsi="Book Antiqua" w:cstheme="majorBidi"/>
        </w:rPr>
        <w:t>Miardini</w:t>
      </w:r>
      <w:proofErr w:type="spellEnd"/>
      <w:r w:rsidRPr="003042A4">
        <w:rPr>
          <w:rFonts w:ascii="Book Antiqua" w:hAnsi="Book Antiqua" w:cstheme="majorBidi"/>
        </w:rPr>
        <w:t xml:space="preserve">, A. (2019). </w:t>
      </w:r>
      <w:proofErr w:type="spellStart"/>
      <w:r w:rsidRPr="003042A4">
        <w:rPr>
          <w:rFonts w:ascii="Book Antiqua" w:hAnsi="Book Antiqua" w:cstheme="majorBidi"/>
        </w:rPr>
        <w:t>Identifikasi</w:t>
      </w:r>
      <w:proofErr w:type="spellEnd"/>
      <w:r w:rsidRPr="003042A4">
        <w:rPr>
          <w:rFonts w:ascii="Book Antiqua" w:hAnsi="Book Antiqua" w:cstheme="majorBidi"/>
        </w:rPr>
        <w:t xml:space="preserve"> </w:t>
      </w:r>
      <w:proofErr w:type="spellStart"/>
      <w:r w:rsidRPr="003042A4">
        <w:rPr>
          <w:rFonts w:ascii="Book Antiqua" w:hAnsi="Book Antiqua" w:cstheme="majorBidi"/>
        </w:rPr>
        <w:t>karakteristik</w:t>
      </w:r>
      <w:proofErr w:type="spellEnd"/>
      <w:r w:rsidRPr="003042A4">
        <w:rPr>
          <w:rFonts w:ascii="Book Antiqua" w:hAnsi="Book Antiqua" w:cstheme="majorBidi"/>
        </w:rPr>
        <w:t xml:space="preserve"> dan </w:t>
      </w:r>
      <w:proofErr w:type="spellStart"/>
      <w:r w:rsidRPr="003042A4">
        <w:rPr>
          <w:rFonts w:ascii="Book Antiqua" w:hAnsi="Book Antiqua" w:cstheme="majorBidi"/>
        </w:rPr>
        <w:t>faktor</w:t>
      </w:r>
      <w:proofErr w:type="spellEnd"/>
      <w:r w:rsidRPr="003042A4">
        <w:rPr>
          <w:rFonts w:ascii="Book Antiqua" w:hAnsi="Book Antiqua" w:cstheme="majorBidi"/>
        </w:rPr>
        <w:t xml:space="preserve"> </w:t>
      </w:r>
      <w:proofErr w:type="spellStart"/>
      <w:r w:rsidRPr="003042A4">
        <w:rPr>
          <w:rFonts w:ascii="Book Antiqua" w:hAnsi="Book Antiqua" w:cstheme="majorBidi"/>
        </w:rPr>
        <w:t>pengaruh</w:t>
      </w:r>
      <w:proofErr w:type="spellEnd"/>
      <w:r w:rsidRPr="003042A4">
        <w:rPr>
          <w:rFonts w:ascii="Book Antiqua" w:hAnsi="Book Antiqua" w:cstheme="majorBidi"/>
        </w:rPr>
        <w:t xml:space="preserve"> pada </w:t>
      </w:r>
      <w:proofErr w:type="spellStart"/>
      <w:r w:rsidRPr="003042A4">
        <w:rPr>
          <w:rFonts w:ascii="Book Antiqua" w:hAnsi="Book Antiqua" w:cstheme="majorBidi"/>
        </w:rPr>
        <w:t>berbagai</w:t>
      </w:r>
      <w:proofErr w:type="spellEnd"/>
      <w:r w:rsidRPr="003042A4">
        <w:rPr>
          <w:rFonts w:ascii="Book Antiqua" w:hAnsi="Book Antiqua" w:cstheme="majorBidi"/>
        </w:rPr>
        <w:t xml:space="preserve"> </w:t>
      </w:r>
      <w:proofErr w:type="spellStart"/>
      <w:r w:rsidRPr="003042A4">
        <w:rPr>
          <w:rFonts w:ascii="Book Antiqua" w:hAnsi="Book Antiqua" w:cstheme="majorBidi"/>
        </w:rPr>
        <w:t>tipe</w:t>
      </w:r>
      <w:proofErr w:type="spellEnd"/>
      <w:r w:rsidRPr="003042A4">
        <w:rPr>
          <w:rFonts w:ascii="Book Antiqua" w:hAnsi="Book Antiqua" w:cstheme="majorBidi"/>
        </w:rPr>
        <w:t xml:space="preserve"> </w:t>
      </w:r>
      <w:proofErr w:type="spellStart"/>
      <w:r w:rsidRPr="003042A4">
        <w:rPr>
          <w:rFonts w:ascii="Book Antiqua" w:hAnsi="Book Antiqua" w:cstheme="majorBidi"/>
        </w:rPr>
        <w:t>longsor</w:t>
      </w:r>
      <w:proofErr w:type="spellEnd"/>
      <w:r w:rsidRPr="003042A4">
        <w:rPr>
          <w:rFonts w:ascii="Book Antiqua" w:hAnsi="Book Antiqua" w:cstheme="majorBidi"/>
        </w:rPr>
        <w:t xml:space="preserve">. </w:t>
      </w:r>
      <w:proofErr w:type="spellStart"/>
      <w:r w:rsidRPr="003042A4">
        <w:rPr>
          <w:rFonts w:ascii="Book Antiqua" w:hAnsi="Book Antiqua" w:cstheme="majorBidi"/>
          <w:i/>
          <w:iCs/>
        </w:rPr>
        <w:t>Agritech</w:t>
      </w:r>
      <w:proofErr w:type="spellEnd"/>
      <w:r w:rsidRPr="003042A4">
        <w:rPr>
          <w:rFonts w:ascii="Book Antiqua" w:hAnsi="Book Antiqua" w:cstheme="majorBidi"/>
        </w:rPr>
        <w:t xml:space="preserve">, </w:t>
      </w:r>
      <w:r w:rsidRPr="003042A4">
        <w:rPr>
          <w:rFonts w:ascii="Book Antiqua" w:hAnsi="Book Antiqua" w:cstheme="majorBidi"/>
          <w:i/>
          <w:iCs/>
        </w:rPr>
        <w:t>39</w:t>
      </w:r>
      <w:r w:rsidRPr="003042A4">
        <w:rPr>
          <w:rFonts w:ascii="Book Antiqua" w:hAnsi="Book Antiqua" w:cstheme="majorBidi"/>
        </w:rPr>
        <w:t>(2), 97–107.</w:t>
      </w:r>
    </w:p>
    <w:p w14:paraId="4200D86B" w14:textId="77777777" w:rsidR="00D423B7" w:rsidRPr="003042A4" w:rsidRDefault="00D423B7" w:rsidP="00D423B7">
      <w:pPr>
        <w:spacing w:line="360" w:lineRule="auto"/>
        <w:ind w:left="709" w:hanging="709"/>
        <w:jc w:val="both"/>
        <w:rPr>
          <w:rFonts w:ascii="Book Antiqua" w:hAnsi="Book Antiqua" w:cstheme="majorBidi"/>
        </w:rPr>
      </w:pPr>
      <w:r w:rsidRPr="003042A4">
        <w:rPr>
          <w:rFonts w:ascii="Book Antiqua" w:hAnsi="Book Antiqua" w:cstheme="majorBidi"/>
        </w:rPr>
        <w:t xml:space="preserve">Syafitri, Y., </w:t>
      </w:r>
      <w:proofErr w:type="spellStart"/>
      <w:r w:rsidRPr="003042A4">
        <w:rPr>
          <w:rFonts w:ascii="Book Antiqua" w:hAnsi="Book Antiqua" w:cstheme="majorBidi"/>
        </w:rPr>
        <w:t>Bahtiar</w:t>
      </w:r>
      <w:proofErr w:type="spellEnd"/>
      <w:r w:rsidRPr="003042A4">
        <w:rPr>
          <w:rFonts w:ascii="Book Antiqua" w:hAnsi="Book Antiqua" w:cstheme="majorBidi"/>
        </w:rPr>
        <w:t xml:space="preserve">, B., &amp; Didik, L. A. (2019). </w:t>
      </w:r>
      <w:proofErr w:type="spellStart"/>
      <w:r w:rsidRPr="003042A4">
        <w:rPr>
          <w:rFonts w:ascii="Book Antiqua" w:hAnsi="Book Antiqua" w:cstheme="majorBidi"/>
        </w:rPr>
        <w:t>Analisis</w:t>
      </w:r>
      <w:proofErr w:type="spellEnd"/>
      <w:r w:rsidRPr="003042A4">
        <w:rPr>
          <w:rFonts w:ascii="Book Antiqua" w:hAnsi="Book Antiqua" w:cstheme="majorBidi"/>
        </w:rPr>
        <w:t xml:space="preserve"> </w:t>
      </w:r>
      <w:proofErr w:type="spellStart"/>
      <w:r w:rsidRPr="003042A4">
        <w:rPr>
          <w:rFonts w:ascii="Book Antiqua" w:hAnsi="Book Antiqua" w:cstheme="majorBidi"/>
        </w:rPr>
        <w:t>pergeseran</w:t>
      </w:r>
      <w:proofErr w:type="spellEnd"/>
      <w:r w:rsidRPr="003042A4">
        <w:rPr>
          <w:rFonts w:ascii="Book Antiqua" w:hAnsi="Book Antiqua" w:cstheme="majorBidi"/>
        </w:rPr>
        <w:t xml:space="preserve"> </w:t>
      </w:r>
      <w:proofErr w:type="spellStart"/>
      <w:r w:rsidRPr="003042A4">
        <w:rPr>
          <w:rFonts w:ascii="Book Antiqua" w:hAnsi="Book Antiqua" w:cstheme="majorBidi"/>
        </w:rPr>
        <w:t>lempeng</w:t>
      </w:r>
      <w:proofErr w:type="spellEnd"/>
      <w:r w:rsidRPr="003042A4">
        <w:rPr>
          <w:rFonts w:ascii="Book Antiqua" w:hAnsi="Book Antiqua" w:cstheme="majorBidi"/>
        </w:rPr>
        <w:t xml:space="preserve"> </w:t>
      </w:r>
      <w:proofErr w:type="spellStart"/>
      <w:r w:rsidRPr="003042A4">
        <w:rPr>
          <w:rFonts w:ascii="Book Antiqua" w:hAnsi="Book Antiqua" w:cstheme="majorBidi"/>
        </w:rPr>
        <w:t>bumi</w:t>
      </w:r>
      <w:proofErr w:type="spellEnd"/>
      <w:r w:rsidRPr="003042A4">
        <w:rPr>
          <w:rFonts w:ascii="Book Antiqua" w:hAnsi="Book Antiqua" w:cstheme="majorBidi"/>
        </w:rPr>
        <w:t xml:space="preserve"> yang </w:t>
      </w:r>
      <w:proofErr w:type="spellStart"/>
      <w:r w:rsidRPr="003042A4">
        <w:rPr>
          <w:rFonts w:ascii="Book Antiqua" w:hAnsi="Book Antiqua" w:cstheme="majorBidi"/>
        </w:rPr>
        <w:t>meningkatkan</w:t>
      </w:r>
      <w:proofErr w:type="spellEnd"/>
      <w:r w:rsidRPr="003042A4">
        <w:rPr>
          <w:rFonts w:ascii="Book Antiqua" w:hAnsi="Book Antiqua" w:cstheme="majorBidi"/>
        </w:rPr>
        <w:t xml:space="preserve"> </w:t>
      </w:r>
      <w:proofErr w:type="spellStart"/>
      <w:r w:rsidRPr="003042A4">
        <w:rPr>
          <w:rFonts w:ascii="Book Antiqua" w:hAnsi="Book Antiqua" w:cstheme="majorBidi"/>
        </w:rPr>
        <w:t>potensi</w:t>
      </w:r>
      <w:proofErr w:type="spellEnd"/>
      <w:r w:rsidRPr="003042A4">
        <w:rPr>
          <w:rFonts w:ascii="Book Antiqua" w:hAnsi="Book Antiqua" w:cstheme="majorBidi"/>
        </w:rPr>
        <w:t xml:space="preserve"> </w:t>
      </w:r>
      <w:proofErr w:type="spellStart"/>
      <w:r w:rsidRPr="003042A4">
        <w:rPr>
          <w:rFonts w:ascii="Book Antiqua" w:hAnsi="Book Antiqua" w:cstheme="majorBidi"/>
        </w:rPr>
        <w:t>terjadinya</w:t>
      </w:r>
      <w:proofErr w:type="spellEnd"/>
      <w:r w:rsidRPr="003042A4">
        <w:rPr>
          <w:rFonts w:ascii="Book Antiqua" w:hAnsi="Book Antiqua" w:cstheme="majorBidi"/>
        </w:rPr>
        <w:t xml:space="preserve"> </w:t>
      </w:r>
      <w:proofErr w:type="spellStart"/>
      <w:r w:rsidRPr="003042A4">
        <w:rPr>
          <w:rFonts w:ascii="Book Antiqua" w:hAnsi="Book Antiqua" w:cstheme="majorBidi"/>
        </w:rPr>
        <w:t>gempa</w:t>
      </w:r>
      <w:proofErr w:type="spellEnd"/>
      <w:r w:rsidRPr="003042A4">
        <w:rPr>
          <w:rFonts w:ascii="Book Antiqua" w:hAnsi="Book Antiqua" w:cstheme="majorBidi"/>
        </w:rPr>
        <w:t xml:space="preserve"> </w:t>
      </w:r>
      <w:proofErr w:type="spellStart"/>
      <w:r w:rsidRPr="003042A4">
        <w:rPr>
          <w:rFonts w:ascii="Book Antiqua" w:hAnsi="Book Antiqua" w:cstheme="majorBidi"/>
        </w:rPr>
        <w:t>bumi</w:t>
      </w:r>
      <w:proofErr w:type="spellEnd"/>
      <w:r w:rsidRPr="003042A4">
        <w:rPr>
          <w:rFonts w:ascii="Book Antiqua" w:hAnsi="Book Antiqua" w:cstheme="majorBidi"/>
        </w:rPr>
        <w:t xml:space="preserve"> di </w:t>
      </w:r>
      <w:proofErr w:type="spellStart"/>
      <w:r w:rsidRPr="003042A4">
        <w:rPr>
          <w:rFonts w:ascii="Book Antiqua" w:hAnsi="Book Antiqua" w:cstheme="majorBidi"/>
        </w:rPr>
        <w:t>pulau</w:t>
      </w:r>
      <w:proofErr w:type="spellEnd"/>
      <w:r w:rsidRPr="003042A4">
        <w:rPr>
          <w:rFonts w:ascii="Book Antiqua" w:hAnsi="Book Antiqua" w:cstheme="majorBidi"/>
        </w:rPr>
        <w:t xml:space="preserve"> Lombok. </w:t>
      </w:r>
      <w:proofErr w:type="spellStart"/>
      <w:r w:rsidRPr="003042A4">
        <w:rPr>
          <w:rFonts w:ascii="Book Antiqua" w:hAnsi="Book Antiqua" w:cstheme="majorBidi"/>
          <w:i/>
          <w:iCs/>
        </w:rPr>
        <w:t>Konstan-Jurnal</w:t>
      </w:r>
      <w:proofErr w:type="spellEnd"/>
      <w:r w:rsidRPr="003042A4">
        <w:rPr>
          <w:rFonts w:ascii="Book Antiqua" w:hAnsi="Book Antiqua" w:cstheme="majorBidi"/>
          <w:i/>
          <w:iCs/>
        </w:rPr>
        <w:t xml:space="preserve"> Fisika Dan Pendidikan Fisika</w:t>
      </w:r>
      <w:r w:rsidRPr="003042A4">
        <w:rPr>
          <w:rFonts w:ascii="Book Antiqua" w:hAnsi="Book Antiqua" w:cstheme="majorBidi"/>
        </w:rPr>
        <w:t>, </w:t>
      </w:r>
      <w:r w:rsidRPr="003042A4">
        <w:rPr>
          <w:rFonts w:ascii="Book Antiqua" w:hAnsi="Book Antiqua" w:cstheme="majorBidi"/>
          <w:i/>
          <w:iCs/>
        </w:rPr>
        <w:t>4</w:t>
      </w:r>
      <w:r w:rsidRPr="003042A4">
        <w:rPr>
          <w:rFonts w:ascii="Book Antiqua" w:hAnsi="Book Antiqua" w:cstheme="majorBidi"/>
        </w:rPr>
        <w:t>(2), 139-146.</w:t>
      </w:r>
    </w:p>
    <w:p w14:paraId="6099DDE5" w14:textId="77777777" w:rsidR="00D423B7" w:rsidRPr="003042A4" w:rsidRDefault="00D423B7" w:rsidP="00D423B7">
      <w:pPr>
        <w:spacing w:line="360" w:lineRule="auto"/>
        <w:ind w:left="709" w:hanging="709"/>
        <w:jc w:val="both"/>
        <w:rPr>
          <w:rFonts w:ascii="Book Antiqua" w:hAnsi="Book Antiqua" w:cstheme="majorBidi"/>
        </w:rPr>
      </w:pPr>
      <w:proofErr w:type="spellStart"/>
      <w:r w:rsidRPr="003042A4">
        <w:rPr>
          <w:rFonts w:ascii="Book Antiqua" w:hAnsi="Book Antiqua" w:cstheme="majorBidi"/>
        </w:rPr>
        <w:t>Undang-Undang</w:t>
      </w:r>
      <w:proofErr w:type="spellEnd"/>
      <w:r w:rsidRPr="003042A4">
        <w:rPr>
          <w:rFonts w:ascii="Book Antiqua" w:hAnsi="Book Antiqua" w:cstheme="majorBidi"/>
        </w:rPr>
        <w:t xml:space="preserve"> Republik Indonesia </w:t>
      </w:r>
      <w:proofErr w:type="spellStart"/>
      <w:r w:rsidRPr="003042A4">
        <w:rPr>
          <w:rFonts w:ascii="Book Antiqua" w:hAnsi="Book Antiqua" w:cstheme="majorBidi"/>
        </w:rPr>
        <w:t>Nomor</w:t>
      </w:r>
      <w:proofErr w:type="spellEnd"/>
      <w:r w:rsidRPr="003042A4">
        <w:rPr>
          <w:rFonts w:ascii="Book Antiqua" w:hAnsi="Book Antiqua" w:cstheme="majorBidi"/>
        </w:rPr>
        <w:t xml:space="preserve"> 24 </w:t>
      </w:r>
      <w:proofErr w:type="spellStart"/>
      <w:r w:rsidRPr="003042A4">
        <w:rPr>
          <w:rFonts w:ascii="Book Antiqua" w:hAnsi="Book Antiqua" w:cstheme="majorBidi"/>
        </w:rPr>
        <w:t>Tahun</w:t>
      </w:r>
      <w:proofErr w:type="spellEnd"/>
      <w:r w:rsidRPr="003042A4">
        <w:rPr>
          <w:rFonts w:ascii="Book Antiqua" w:hAnsi="Book Antiqua" w:cstheme="majorBidi"/>
        </w:rPr>
        <w:t xml:space="preserve"> 2007 </w:t>
      </w:r>
      <w:proofErr w:type="spellStart"/>
      <w:r w:rsidRPr="003042A4">
        <w:rPr>
          <w:rFonts w:ascii="Book Antiqua" w:hAnsi="Book Antiqua" w:cstheme="majorBidi"/>
        </w:rPr>
        <w:t>Tentang</w:t>
      </w:r>
      <w:proofErr w:type="spellEnd"/>
      <w:r w:rsidRPr="003042A4">
        <w:rPr>
          <w:rFonts w:ascii="Book Antiqua" w:hAnsi="Book Antiqua" w:cstheme="majorBidi"/>
        </w:rPr>
        <w:t xml:space="preserve"> </w:t>
      </w:r>
      <w:proofErr w:type="spellStart"/>
      <w:r w:rsidRPr="003042A4">
        <w:rPr>
          <w:rFonts w:ascii="Book Antiqua" w:hAnsi="Book Antiqua" w:cstheme="majorBidi"/>
        </w:rPr>
        <w:t>Penanggulangan</w:t>
      </w:r>
      <w:proofErr w:type="spellEnd"/>
      <w:r w:rsidRPr="003042A4">
        <w:rPr>
          <w:rFonts w:ascii="Book Antiqua" w:hAnsi="Book Antiqua" w:cstheme="majorBidi"/>
        </w:rPr>
        <w:t xml:space="preserve"> </w:t>
      </w:r>
      <w:proofErr w:type="spellStart"/>
      <w:r w:rsidRPr="003042A4">
        <w:rPr>
          <w:rFonts w:ascii="Book Antiqua" w:hAnsi="Book Antiqua" w:cstheme="majorBidi"/>
        </w:rPr>
        <w:t>Bencana</w:t>
      </w:r>
      <w:proofErr w:type="spellEnd"/>
    </w:p>
    <w:p w14:paraId="3D0B68C0" w14:textId="77777777" w:rsidR="004A247F" w:rsidRPr="00D423B7" w:rsidRDefault="004A247F" w:rsidP="004A247F">
      <w:pPr>
        <w:pStyle w:val="BodyText"/>
        <w:spacing w:line="276" w:lineRule="auto"/>
        <w:ind w:firstLine="0"/>
        <w:rPr>
          <w:b/>
        </w:rPr>
      </w:pPr>
    </w:p>
    <w:sectPr w:rsidR="004A247F" w:rsidRPr="00D423B7" w:rsidSect="00F264E7">
      <w:headerReference w:type="even" r:id="rId23"/>
      <w:headerReference w:type="default" r:id="rId24"/>
      <w:footerReference w:type="even" r:id="rId25"/>
      <w:footerReference w:type="default" r:id="rId26"/>
      <w:headerReference w:type="first" r:id="rId2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E9241" w14:textId="77777777" w:rsidR="00E444EB" w:rsidRDefault="00E444EB" w:rsidP="003D7F74">
      <w:r>
        <w:separator/>
      </w:r>
    </w:p>
  </w:endnote>
  <w:endnote w:type="continuationSeparator" w:id="0">
    <w:p w14:paraId="6F912E39" w14:textId="77777777" w:rsidR="00E444EB" w:rsidRDefault="00E444E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2A9F" w14:textId="77777777" w:rsidR="007F0268" w:rsidRDefault="007F0268">
    <w:pPr>
      <w:pStyle w:val="Footer"/>
    </w:pPr>
    <w:r>
      <w:fldChar w:fldCharType="begin"/>
    </w:r>
    <w:r>
      <w:instrText xml:space="preserve"> PAGE   \* MERGEFORMAT </w:instrText>
    </w:r>
    <w:r>
      <w:fldChar w:fldCharType="separate"/>
    </w:r>
    <w:r>
      <w:rPr>
        <w:noProof/>
      </w:rPr>
      <w:t>2</w:t>
    </w:r>
    <w:r>
      <w:rPr>
        <w:noProof/>
      </w:rPr>
      <w:fldChar w:fldCharType="end"/>
    </w:r>
  </w:p>
  <w:p w14:paraId="6006100B" w14:textId="77777777" w:rsidR="007F0268" w:rsidRDefault="007F0268"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7971" w14:textId="77777777" w:rsidR="007F0268" w:rsidRDefault="007F0268">
    <w:pPr>
      <w:pStyle w:val="Footer"/>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0DA5" w14:textId="77777777" w:rsidR="00E444EB" w:rsidRDefault="00E444EB" w:rsidP="003D7F74">
      <w:r>
        <w:separator/>
      </w:r>
    </w:p>
  </w:footnote>
  <w:footnote w:type="continuationSeparator" w:id="0">
    <w:p w14:paraId="7F1C2C46" w14:textId="77777777" w:rsidR="00E444EB" w:rsidRDefault="00E444EB"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B5EB" w14:textId="77777777" w:rsidR="007F0268" w:rsidRPr="00A8701E" w:rsidRDefault="007F0268" w:rsidP="00FD4A03">
    <w:pPr>
      <w:pStyle w:val="Header"/>
      <w:rPr>
        <w:i/>
        <w:iCs/>
      </w:rPr>
    </w:pPr>
    <w:r>
      <w:rPr>
        <w:i/>
        <w:iCs/>
      </w:rPr>
      <w:t>K</w:t>
    </w:r>
    <w:r>
      <w:rPr>
        <w:i/>
        <w:iCs/>
        <w:noProof/>
        <w:lang w:val="id-ID" w:eastAsia="id-ID"/>
      </w:rPr>
      <w:t>ajian Kerentanan Sosial dan Ekonomi Masyarakat Akibat Bencana Banjir Di Desa Kademangan Kecamatan Mojoagung Kabupaten Jombang</w:t>
    </w:r>
  </w:p>
  <w:p w14:paraId="7C81DAE6" w14:textId="7BC572C8" w:rsidR="007F0268" w:rsidRPr="00A8701E" w:rsidRDefault="00A86CF5" w:rsidP="00A8701E">
    <w:pPr>
      <w:pStyle w:val="Header"/>
      <w:rPr>
        <w:i/>
        <w:iCs/>
      </w:rPr>
    </w:pPr>
    <w:r>
      <w:rPr>
        <w:i/>
        <w:iCs/>
        <w:noProof/>
        <w:lang w:val="id-ID" w:eastAsia="id-ID"/>
      </w:rPr>
      <w:drawing>
        <wp:anchor distT="0" distB="0" distL="114300" distR="114300" simplePos="0" relativeHeight="251658240" behindDoc="1" locked="0" layoutInCell="0" allowOverlap="1" wp14:anchorId="3971A52E" wp14:editId="45738516">
          <wp:simplePos x="0" y="0"/>
          <wp:positionH relativeFrom="margin">
            <wp:align>center</wp:align>
          </wp:positionH>
          <wp:positionV relativeFrom="margin">
            <wp:align>center</wp:align>
          </wp:positionV>
          <wp:extent cx="6119495" cy="6119495"/>
          <wp:effectExtent l="0" t="0" r="0" b="0"/>
          <wp:wrapNone/>
          <wp:docPr id="117855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9DEA" w14:textId="0AA34740" w:rsidR="007F0268" w:rsidRPr="00A8701E" w:rsidRDefault="00A86CF5" w:rsidP="003904DD">
    <w:pPr>
      <w:pStyle w:val="Header"/>
      <w:rPr>
        <w:i/>
        <w:iCs/>
      </w:rPr>
    </w:pPr>
    <w:r>
      <w:rPr>
        <w:i/>
        <w:iCs/>
        <w:noProof/>
        <w:lang w:val="id-ID" w:eastAsia="id-ID"/>
      </w:rPr>
      <w:drawing>
        <wp:anchor distT="0" distB="0" distL="114300" distR="114300" simplePos="0" relativeHeight="251659264" behindDoc="1" locked="0" layoutInCell="0" allowOverlap="1" wp14:anchorId="4C2672BD" wp14:editId="768C97AA">
          <wp:simplePos x="0" y="0"/>
          <wp:positionH relativeFrom="margin">
            <wp:align>center</wp:align>
          </wp:positionH>
          <wp:positionV relativeFrom="margin">
            <wp:align>center</wp:align>
          </wp:positionV>
          <wp:extent cx="6119495" cy="6119495"/>
          <wp:effectExtent l="0" t="0" r="0" b="0"/>
          <wp:wrapNone/>
          <wp:docPr id="1667483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Pr="00A86CF5">
      <w:t xml:space="preserve"> </w:t>
    </w:r>
    <w:proofErr w:type="spellStart"/>
    <w:r w:rsidRPr="00A86CF5">
      <w:rPr>
        <w:i/>
        <w:iCs/>
      </w:rPr>
      <w:t>Pemetaan</w:t>
    </w:r>
    <w:proofErr w:type="spellEnd"/>
    <w:r w:rsidRPr="00A86CF5">
      <w:rPr>
        <w:i/>
        <w:iCs/>
      </w:rPr>
      <w:t xml:space="preserve"> Jalur </w:t>
    </w:r>
    <w:proofErr w:type="spellStart"/>
    <w:r w:rsidRPr="00A86CF5">
      <w:rPr>
        <w:i/>
        <w:iCs/>
      </w:rPr>
      <w:t>Evakuasi</w:t>
    </w:r>
    <w:proofErr w:type="spellEnd"/>
    <w:r w:rsidRPr="00A86CF5">
      <w:rPr>
        <w:i/>
        <w:iCs/>
      </w:rPr>
      <w:t xml:space="preserve"> </w:t>
    </w:r>
    <w:proofErr w:type="spellStart"/>
    <w:r w:rsidRPr="00A86CF5">
      <w:rPr>
        <w:i/>
        <w:iCs/>
      </w:rPr>
      <w:t>Bencana</w:t>
    </w:r>
    <w:proofErr w:type="spellEnd"/>
    <w:r w:rsidRPr="00A86CF5">
      <w:rPr>
        <w:i/>
        <w:iCs/>
      </w:rPr>
      <w:t xml:space="preserve"> Tanah </w:t>
    </w:r>
    <w:proofErr w:type="spellStart"/>
    <w:r w:rsidRPr="00A86CF5">
      <w:rPr>
        <w:i/>
        <w:iCs/>
      </w:rPr>
      <w:t>Longsor</w:t>
    </w:r>
    <w:proofErr w:type="spellEnd"/>
    <w:r w:rsidRPr="00A86CF5">
      <w:rPr>
        <w:i/>
        <w:iCs/>
      </w:rPr>
      <w:t xml:space="preserve"> Di </w:t>
    </w:r>
    <w:proofErr w:type="spellStart"/>
    <w:r w:rsidRPr="00A86CF5">
      <w:rPr>
        <w:i/>
        <w:iCs/>
      </w:rPr>
      <w:t>Kecamatan</w:t>
    </w:r>
    <w:proofErr w:type="spellEnd"/>
    <w:r w:rsidRPr="00A86CF5">
      <w:rPr>
        <w:i/>
        <w:iCs/>
      </w:rPr>
      <w:t xml:space="preserve"> </w:t>
    </w:r>
    <w:proofErr w:type="spellStart"/>
    <w:r w:rsidRPr="00A86CF5">
      <w:rPr>
        <w:i/>
        <w:iCs/>
      </w:rPr>
      <w:t>Wonosalam</w:t>
    </w:r>
    <w:proofErr w:type="spellEnd"/>
    <w:r w:rsidRPr="00A86CF5">
      <w:rPr>
        <w:i/>
        <w:iCs/>
      </w:rPr>
      <w:t xml:space="preserve"> </w:t>
    </w:r>
    <w:proofErr w:type="spellStart"/>
    <w:r w:rsidRPr="00A86CF5">
      <w:rPr>
        <w:i/>
        <w:iCs/>
      </w:rPr>
      <w:t>Kabupaten</w:t>
    </w:r>
    <w:proofErr w:type="spellEnd"/>
    <w:r w:rsidRPr="00A86CF5">
      <w:rPr>
        <w:i/>
        <w:iCs/>
      </w:rPr>
      <w:t xml:space="preserve"> Jombang </w:t>
    </w:r>
    <w:proofErr w:type="spellStart"/>
    <w:r w:rsidRPr="00A86CF5">
      <w:rPr>
        <w:i/>
        <w:iCs/>
      </w:rPr>
      <w:t>Dengan</w:t>
    </w:r>
    <w:proofErr w:type="spellEnd"/>
    <w:r w:rsidRPr="00A86CF5">
      <w:rPr>
        <w:i/>
        <w:iCs/>
      </w:rPr>
      <w:t xml:space="preserve"> Metode Network </w:t>
    </w:r>
    <w:proofErr w:type="spellStart"/>
    <w:r w:rsidRPr="00A86CF5">
      <w:rPr>
        <w:i/>
        <w:iCs/>
      </w:rPr>
      <w:t>Analisis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0911" w14:textId="1D1070DF" w:rsidR="007F0268" w:rsidRDefault="00A86CF5">
    <w:pPr>
      <w:pStyle w:val="Header"/>
    </w:pPr>
    <w:r>
      <w:rPr>
        <w:noProof/>
        <w:lang w:val="id-ID" w:eastAsia="id-ID"/>
      </w:rPr>
      <w:drawing>
        <wp:anchor distT="0" distB="0" distL="114300" distR="114300" simplePos="0" relativeHeight="251660288" behindDoc="1" locked="0" layoutInCell="0" allowOverlap="1" wp14:anchorId="4EE02833" wp14:editId="73A1B101">
          <wp:simplePos x="0" y="0"/>
          <wp:positionH relativeFrom="margin">
            <wp:align>center</wp:align>
          </wp:positionH>
          <wp:positionV relativeFrom="margin">
            <wp:align>center</wp:align>
          </wp:positionV>
          <wp:extent cx="6119495" cy="6119495"/>
          <wp:effectExtent l="0" t="0" r="0" b="0"/>
          <wp:wrapNone/>
          <wp:docPr id="133174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1BB2175" w:rsidR="00853FBA" w:rsidRPr="00A8701E" w:rsidRDefault="00A86CF5" w:rsidP="00A8701E">
    <w:pPr>
      <w:pStyle w:val="Header"/>
      <w:rPr>
        <w:i/>
        <w:iCs/>
      </w:rPr>
    </w:pPr>
    <w:proofErr w:type="spellStart"/>
    <w:r w:rsidRPr="00A86CF5">
      <w:rPr>
        <w:i/>
        <w:iCs/>
      </w:rPr>
      <w:t>Pemetaan</w:t>
    </w:r>
    <w:proofErr w:type="spellEnd"/>
    <w:r w:rsidRPr="00A86CF5">
      <w:rPr>
        <w:i/>
        <w:iCs/>
      </w:rPr>
      <w:t xml:space="preserve"> Jalur </w:t>
    </w:r>
    <w:proofErr w:type="spellStart"/>
    <w:r w:rsidRPr="00A86CF5">
      <w:rPr>
        <w:i/>
        <w:iCs/>
      </w:rPr>
      <w:t>Evakuasi</w:t>
    </w:r>
    <w:proofErr w:type="spellEnd"/>
    <w:r w:rsidRPr="00A86CF5">
      <w:rPr>
        <w:i/>
        <w:iCs/>
      </w:rPr>
      <w:t xml:space="preserve"> </w:t>
    </w:r>
    <w:proofErr w:type="spellStart"/>
    <w:r w:rsidRPr="00A86CF5">
      <w:rPr>
        <w:i/>
        <w:iCs/>
      </w:rPr>
      <w:t>Bencana</w:t>
    </w:r>
    <w:proofErr w:type="spellEnd"/>
    <w:r w:rsidRPr="00A86CF5">
      <w:rPr>
        <w:i/>
        <w:iCs/>
      </w:rPr>
      <w:t xml:space="preserve"> Tanah </w:t>
    </w:r>
    <w:proofErr w:type="spellStart"/>
    <w:r w:rsidRPr="00A86CF5">
      <w:rPr>
        <w:i/>
        <w:iCs/>
      </w:rPr>
      <w:t>Longsor</w:t>
    </w:r>
    <w:proofErr w:type="spellEnd"/>
    <w:r w:rsidRPr="00A86CF5">
      <w:rPr>
        <w:i/>
        <w:iCs/>
      </w:rPr>
      <w:t xml:space="preserve"> Di </w:t>
    </w:r>
    <w:proofErr w:type="spellStart"/>
    <w:r w:rsidRPr="00A86CF5">
      <w:rPr>
        <w:i/>
        <w:iCs/>
      </w:rPr>
      <w:t>Kecamatan</w:t>
    </w:r>
    <w:proofErr w:type="spellEnd"/>
    <w:r w:rsidRPr="00A86CF5">
      <w:rPr>
        <w:i/>
        <w:iCs/>
      </w:rPr>
      <w:t xml:space="preserve"> </w:t>
    </w:r>
    <w:proofErr w:type="spellStart"/>
    <w:r w:rsidRPr="00A86CF5">
      <w:rPr>
        <w:i/>
        <w:iCs/>
      </w:rPr>
      <w:t>Wonosalam</w:t>
    </w:r>
    <w:proofErr w:type="spellEnd"/>
    <w:r w:rsidRPr="00A86CF5">
      <w:rPr>
        <w:i/>
        <w:iCs/>
      </w:rPr>
      <w:t xml:space="preserve"> </w:t>
    </w:r>
    <w:proofErr w:type="spellStart"/>
    <w:r w:rsidRPr="00A86CF5">
      <w:rPr>
        <w:i/>
        <w:iCs/>
      </w:rPr>
      <w:t>Kabupaten</w:t>
    </w:r>
    <w:proofErr w:type="spellEnd"/>
    <w:r w:rsidRPr="00A86CF5">
      <w:rPr>
        <w:i/>
        <w:iCs/>
      </w:rPr>
      <w:t xml:space="preserve"> Jombang </w:t>
    </w:r>
    <w:proofErr w:type="spellStart"/>
    <w:r w:rsidRPr="00A86CF5">
      <w:rPr>
        <w:i/>
        <w:iCs/>
      </w:rPr>
      <w:t>Dengan</w:t>
    </w:r>
    <w:proofErr w:type="spellEnd"/>
    <w:r w:rsidRPr="00A86CF5">
      <w:rPr>
        <w:i/>
        <w:iCs/>
      </w:rPr>
      <w:t xml:space="preserve"> Metode Network </w:t>
    </w:r>
    <w:proofErr w:type="spellStart"/>
    <w:r w:rsidRPr="00A86CF5">
      <w:rPr>
        <w:i/>
        <w:iCs/>
      </w:rPr>
      <w:t>Analisis</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6028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3F68094C" w:rsidR="00853FBA" w:rsidRPr="00A8701E" w:rsidRDefault="00000000"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9264;mso-position-horizontal:center;mso-position-horizontal-relative:margin;mso-position-vertical:center;mso-position-vertical-relative:margin" o:allowincell="f">
          <v:imagedata r:id="rId1" o:title="LOGO BIRU DI ATAS PUTIH" gain="19661f" blacklevel="22938f"/>
          <w10:wrap anchorx="margin" anchory="margin"/>
        </v:shape>
      </w:pict>
    </w:r>
    <w:r w:rsidR="003101F6">
      <w:rPr>
        <w:i/>
        <w:iCs/>
        <w:noProof/>
        <w:lang w:val="id-ID" w:eastAsia="id-ID"/>
      </w:rPr>
      <w:t xml:space="preserve">Kajian Kerentanan Sosial dan Ekonomi </w:t>
    </w:r>
    <w:r w:rsidR="00E47E32">
      <w:rPr>
        <w:i/>
        <w:iCs/>
        <w:noProof/>
        <w:lang w:val="id-ID" w:eastAsia="id-ID"/>
      </w:rPr>
      <w:t xml:space="preserve">Masyarakat </w:t>
    </w:r>
    <w:r w:rsidR="003101F6">
      <w:rPr>
        <w:i/>
        <w:iCs/>
        <w:noProof/>
        <w:lang w:val="id-ID" w:eastAsia="id-ID"/>
      </w:rPr>
      <w:t>Akibat Bencana Banjir Di Desa Kademangan Kecamatan Mojoagung Kabupaten Jombang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6131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9AF51DF"/>
    <w:multiLevelType w:val="hybridMultilevel"/>
    <w:tmpl w:val="8FDA10D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40011DBE"/>
    <w:multiLevelType w:val="hybridMultilevel"/>
    <w:tmpl w:val="AB86A7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B33292"/>
    <w:multiLevelType w:val="hybridMultilevel"/>
    <w:tmpl w:val="04A0AA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15:restartNumberingAfterBreak="0">
    <w:nsid w:val="546619B5"/>
    <w:multiLevelType w:val="hybridMultilevel"/>
    <w:tmpl w:val="D8D4D92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9"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16989"/>
    <w:multiLevelType w:val="hybridMultilevel"/>
    <w:tmpl w:val="D8D4D9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9"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0"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549272340">
    <w:abstractNumId w:val="11"/>
  </w:num>
  <w:num w:numId="2" w16cid:durableId="58789355">
    <w:abstractNumId w:val="32"/>
  </w:num>
  <w:num w:numId="3" w16cid:durableId="1955478707">
    <w:abstractNumId w:val="5"/>
  </w:num>
  <w:num w:numId="4" w16cid:durableId="581062571">
    <w:abstractNumId w:val="18"/>
  </w:num>
  <w:num w:numId="5" w16cid:durableId="202911262">
    <w:abstractNumId w:val="18"/>
  </w:num>
  <w:num w:numId="6" w16cid:durableId="498279998">
    <w:abstractNumId w:val="18"/>
  </w:num>
  <w:num w:numId="7" w16cid:durableId="304704773">
    <w:abstractNumId w:val="18"/>
  </w:num>
  <w:num w:numId="8" w16cid:durableId="1941910039">
    <w:abstractNumId w:val="26"/>
  </w:num>
  <w:num w:numId="9" w16cid:durableId="909194365">
    <w:abstractNumId w:val="33"/>
  </w:num>
  <w:num w:numId="10" w16cid:durableId="2046978130">
    <w:abstractNumId w:val="12"/>
  </w:num>
  <w:num w:numId="11" w16cid:durableId="722219342">
    <w:abstractNumId w:val="3"/>
  </w:num>
  <w:num w:numId="12" w16cid:durableId="1032922176">
    <w:abstractNumId w:val="2"/>
  </w:num>
  <w:num w:numId="13" w16cid:durableId="637997371">
    <w:abstractNumId w:val="20"/>
  </w:num>
  <w:num w:numId="14" w16cid:durableId="1447776257">
    <w:abstractNumId w:val="22"/>
  </w:num>
  <w:num w:numId="15" w16cid:durableId="1877427283">
    <w:abstractNumId w:val="4"/>
  </w:num>
  <w:num w:numId="16" w16cid:durableId="948463631">
    <w:abstractNumId w:val="8"/>
  </w:num>
  <w:num w:numId="17" w16cid:durableId="1117217907">
    <w:abstractNumId w:val="34"/>
  </w:num>
  <w:num w:numId="18" w16cid:durableId="1271670366">
    <w:abstractNumId w:val="15"/>
  </w:num>
  <w:num w:numId="19" w16cid:durableId="715550558">
    <w:abstractNumId w:val="7"/>
  </w:num>
  <w:num w:numId="20" w16cid:durableId="1538199239">
    <w:abstractNumId w:val="25"/>
  </w:num>
  <w:num w:numId="21" w16cid:durableId="1327243187">
    <w:abstractNumId w:val="24"/>
  </w:num>
  <w:num w:numId="22" w16cid:durableId="643389089">
    <w:abstractNumId w:val="40"/>
  </w:num>
  <w:num w:numId="23" w16cid:durableId="20970511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2590364">
    <w:abstractNumId w:val="14"/>
  </w:num>
  <w:num w:numId="25" w16cid:durableId="325327497">
    <w:abstractNumId w:val="13"/>
  </w:num>
  <w:num w:numId="26" w16cid:durableId="2048406007">
    <w:abstractNumId w:val="41"/>
  </w:num>
  <w:num w:numId="27" w16cid:durableId="1127578516">
    <w:abstractNumId w:val="10"/>
  </w:num>
  <w:num w:numId="28" w16cid:durableId="521476117">
    <w:abstractNumId w:val="19"/>
  </w:num>
  <w:num w:numId="29" w16cid:durableId="1021858114">
    <w:abstractNumId w:val="31"/>
  </w:num>
  <w:num w:numId="30" w16cid:durableId="469708329">
    <w:abstractNumId w:val="28"/>
  </w:num>
  <w:num w:numId="31" w16cid:durableId="218173391">
    <w:abstractNumId w:val="23"/>
  </w:num>
  <w:num w:numId="32" w16cid:durableId="834610939">
    <w:abstractNumId w:val="30"/>
  </w:num>
  <w:num w:numId="33" w16cid:durableId="1585725038">
    <w:abstractNumId w:val="35"/>
  </w:num>
  <w:num w:numId="34" w16cid:durableId="42415078">
    <w:abstractNumId w:val="38"/>
  </w:num>
  <w:num w:numId="35" w16cid:durableId="2125876643">
    <w:abstractNumId w:val="9"/>
  </w:num>
  <w:num w:numId="36" w16cid:durableId="2120907074">
    <w:abstractNumId w:val="17"/>
  </w:num>
  <w:num w:numId="37" w16cid:durableId="1038361683">
    <w:abstractNumId w:val="37"/>
  </w:num>
  <w:num w:numId="38" w16cid:durableId="1631589749">
    <w:abstractNumId w:val="29"/>
  </w:num>
  <w:num w:numId="39" w16cid:durableId="537082270">
    <w:abstractNumId w:val="0"/>
  </w:num>
  <w:num w:numId="40" w16cid:durableId="1622035575">
    <w:abstractNumId w:val="1"/>
  </w:num>
  <w:num w:numId="41" w16cid:durableId="756174985">
    <w:abstractNumId w:val="16"/>
  </w:num>
  <w:num w:numId="42" w16cid:durableId="1313214609">
    <w:abstractNumId w:val="6"/>
  </w:num>
  <w:num w:numId="43" w16cid:durableId="703940305">
    <w:abstractNumId w:val="21"/>
  </w:num>
  <w:num w:numId="44" w16cid:durableId="2060398781">
    <w:abstractNumId w:val="27"/>
  </w:num>
  <w:num w:numId="45" w16cid:durableId="18678644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5CD3"/>
    <w:rsid w:val="0001589F"/>
    <w:rsid w:val="00025D19"/>
    <w:rsid w:val="0002633B"/>
    <w:rsid w:val="00026E30"/>
    <w:rsid w:val="0003112C"/>
    <w:rsid w:val="00035810"/>
    <w:rsid w:val="00042F4D"/>
    <w:rsid w:val="00044790"/>
    <w:rsid w:val="00047534"/>
    <w:rsid w:val="00053983"/>
    <w:rsid w:val="00064D39"/>
    <w:rsid w:val="0008184D"/>
    <w:rsid w:val="000A2263"/>
    <w:rsid w:val="000A7E74"/>
    <w:rsid w:val="000A7F83"/>
    <w:rsid w:val="000B1DA8"/>
    <w:rsid w:val="000B43D3"/>
    <w:rsid w:val="000B44D1"/>
    <w:rsid w:val="000B7A0D"/>
    <w:rsid w:val="000C0A6A"/>
    <w:rsid w:val="000C2745"/>
    <w:rsid w:val="000C46F9"/>
    <w:rsid w:val="000C77E9"/>
    <w:rsid w:val="000D34DD"/>
    <w:rsid w:val="000D7F6B"/>
    <w:rsid w:val="000E1483"/>
    <w:rsid w:val="000F27AB"/>
    <w:rsid w:val="000F5881"/>
    <w:rsid w:val="001009DF"/>
    <w:rsid w:val="00102516"/>
    <w:rsid w:val="00102A59"/>
    <w:rsid w:val="001116F9"/>
    <w:rsid w:val="00112A9B"/>
    <w:rsid w:val="00114BA7"/>
    <w:rsid w:val="0012147F"/>
    <w:rsid w:val="00130D07"/>
    <w:rsid w:val="0013466E"/>
    <w:rsid w:val="0013576D"/>
    <w:rsid w:val="00136FF5"/>
    <w:rsid w:val="00140997"/>
    <w:rsid w:val="001467FF"/>
    <w:rsid w:val="00153E72"/>
    <w:rsid w:val="0015597D"/>
    <w:rsid w:val="00160B82"/>
    <w:rsid w:val="00160EF8"/>
    <w:rsid w:val="0016117F"/>
    <w:rsid w:val="001611F1"/>
    <w:rsid w:val="001779ED"/>
    <w:rsid w:val="00185466"/>
    <w:rsid w:val="00191BD6"/>
    <w:rsid w:val="00196318"/>
    <w:rsid w:val="001A0410"/>
    <w:rsid w:val="001A04BF"/>
    <w:rsid w:val="001A3300"/>
    <w:rsid w:val="001A4739"/>
    <w:rsid w:val="001A7F73"/>
    <w:rsid w:val="001B1104"/>
    <w:rsid w:val="001B49AB"/>
    <w:rsid w:val="001B60E8"/>
    <w:rsid w:val="001B73D6"/>
    <w:rsid w:val="001D2092"/>
    <w:rsid w:val="001F3587"/>
    <w:rsid w:val="00212C93"/>
    <w:rsid w:val="00216249"/>
    <w:rsid w:val="00220389"/>
    <w:rsid w:val="002214AF"/>
    <w:rsid w:val="002243FB"/>
    <w:rsid w:val="0023558B"/>
    <w:rsid w:val="00236894"/>
    <w:rsid w:val="00245690"/>
    <w:rsid w:val="0025532E"/>
    <w:rsid w:val="00261A67"/>
    <w:rsid w:val="00273556"/>
    <w:rsid w:val="00286599"/>
    <w:rsid w:val="002938CF"/>
    <w:rsid w:val="002A2DFD"/>
    <w:rsid w:val="002A4CD4"/>
    <w:rsid w:val="002A70E9"/>
    <w:rsid w:val="002B2D0D"/>
    <w:rsid w:val="002C25AB"/>
    <w:rsid w:val="002C493E"/>
    <w:rsid w:val="002C587F"/>
    <w:rsid w:val="002E0670"/>
    <w:rsid w:val="002E405D"/>
    <w:rsid w:val="002E694E"/>
    <w:rsid w:val="002F4163"/>
    <w:rsid w:val="0030349F"/>
    <w:rsid w:val="00303BD8"/>
    <w:rsid w:val="00306002"/>
    <w:rsid w:val="003101F6"/>
    <w:rsid w:val="0031490D"/>
    <w:rsid w:val="0031733B"/>
    <w:rsid w:val="0032072E"/>
    <w:rsid w:val="00322E8A"/>
    <w:rsid w:val="00337271"/>
    <w:rsid w:val="003438BC"/>
    <w:rsid w:val="00350483"/>
    <w:rsid w:val="003507A9"/>
    <w:rsid w:val="00350AE6"/>
    <w:rsid w:val="00350CEE"/>
    <w:rsid w:val="00352DB7"/>
    <w:rsid w:val="00355924"/>
    <w:rsid w:val="0035612B"/>
    <w:rsid w:val="00356460"/>
    <w:rsid w:val="003634E3"/>
    <w:rsid w:val="00363BB7"/>
    <w:rsid w:val="00372333"/>
    <w:rsid w:val="00376BA1"/>
    <w:rsid w:val="00384664"/>
    <w:rsid w:val="00386AA9"/>
    <w:rsid w:val="003872A5"/>
    <w:rsid w:val="003875A1"/>
    <w:rsid w:val="003904DD"/>
    <w:rsid w:val="003927D7"/>
    <w:rsid w:val="00392836"/>
    <w:rsid w:val="003B12ED"/>
    <w:rsid w:val="003B1B13"/>
    <w:rsid w:val="003C0D0A"/>
    <w:rsid w:val="003D24A0"/>
    <w:rsid w:val="003D7F74"/>
    <w:rsid w:val="003E3AF7"/>
    <w:rsid w:val="003F2C15"/>
    <w:rsid w:val="003F6BAB"/>
    <w:rsid w:val="00401726"/>
    <w:rsid w:val="00405B3C"/>
    <w:rsid w:val="0041135B"/>
    <w:rsid w:val="00416A4E"/>
    <w:rsid w:val="004238A3"/>
    <w:rsid w:val="004323A7"/>
    <w:rsid w:val="0043320E"/>
    <w:rsid w:val="004407D8"/>
    <w:rsid w:val="00444E86"/>
    <w:rsid w:val="00455EE1"/>
    <w:rsid w:val="00462BC6"/>
    <w:rsid w:val="004633EA"/>
    <w:rsid w:val="00464293"/>
    <w:rsid w:val="004714CE"/>
    <w:rsid w:val="0047397E"/>
    <w:rsid w:val="004821AA"/>
    <w:rsid w:val="00495712"/>
    <w:rsid w:val="00497EE5"/>
    <w:rsid w:val="004A20BA"/>
    <w:rsid w:val="004A2412"/>
    <w:rsid w:val="004A247F"/>
    <w:rsid w:val="004A730A"/>
    <w:rsid w:val="004B09F5"/>
    <w:rsid w:val="004D0E62"/>
    <w:rsid w:val="004D122B"/>
    <w:rsid w:val="004D2E2F"/>
    <w:rsid w:val="004F38F1"/>
    <w:rsid w:val="004F4A5B"/>
    <w:rsid w:val="005116B0"/>
    <w:rsid w:val="00511ADD"/>
    <w:rsid w:val="005203FF"/>
    <w:rsid w:val="005251AF"/>
    <w:rsid w:val="00526041"/>
    <w:rsid w:val="0053544A"/>
    <w:rsid w:val="005362C7"/>
    <w:rsid w:val="00536D28"/>
    <w:rsid w:val="005376AC"/>
    <w:rsid w:val="00551528"/>
    <w:rsid w:val="00552487"/>
    <w:rsid w:val="0055471C"/>
    <w:rsid w:val="00554733"/>
    <w:rsid w:val="00562498"/>
    <w:rsid w:val="00565E29"/>
    <w:rsid w:val="0057337F"/>
    <w:rsid w:val="00581055"/>
    <w:rsid w:val="00583042"/>
    <w:rsid w:val="0058390D"/>
    <w:rsid w:val="00586C51"/>
    <w:rsid w:val="00587B98"/>
    <w:rsid w:val="00590746"/>
    <w:rsid w:val="0059337C"/>
    <w:rsid w:val="0059706C"/>
    <w:rsid w:val="005A034D"/>
    <w:rsid w:val="005A36A3"/>
    <w:rsid w:val="005A4D86"/>
    <w:rsid w:val="005A7678"/>
    <w:rsid w:val="005B410A"/>
    <w:rsid w:val="005B71A1"/>
    <w:rsid w:val="005C5CC0"/>
    <w:rsid w:val="005E17EE"/>
    <w:rsid w:val="005F6DD9"/>
    <w:rsid w:val="00610388"/>
    <w:rsid w:val="00610931"/>
    <w:rsid w:val="006112A5"/>
    <w:rsid w:val="006129BD"/>
    <w:rsid w:val="00623263"/>
    <w:rsid w:val="00633690"/>
    <w:rsid w:val="0063384A"/>
    <w:rsid w:val="006423C6"/>
    <w:rsid w:val="006425E3"/>
    <w:rsid w:val="00654B8D"/>
    <w:rsid w:val="006576CD"/>
    <w:rsid w:val="00660B5D"/>
    <w:rsid w:val="00663057"/>
    <w:rsid w:val="00682907"/>
    <w:rsid w:val="00690909"/>
    <w:rsid w:val="006927FE"/>
    <w:rsid w:val="00693B10"/>
    <w:rsid w:val="006978F0"/>
    <w:rsid w:val="006A14F3"/>
    <w:rsid w:val="006B23E5"/>
    <w:rsid w:val="006C48FE"/>
    <w:rsid w:val="006C6FCB"/>
    <w:rsid w:val="006D63CD"/>
    <w:rsid w:val="006D74E8"/>
    <w:rsid w:val="006E19C4"/>
    <w:rsid w:val="006E3D5E"/>
    <w:rsid w:val="006F15AE"/>
    <w:rsid w:val="006F57D8"/>
    <w:rsid w:val="006F7F6B"/>
    <w:rsid w:val="00703AF0"/>
    <w:rsid w:val="0071191E"/>
    <w:rsid w:val="00711FA3"/>
    <w:rsid w:val="00713010"/>
    <w:rsid w:val="00713A69"/>
    <w:rsid w:val="00714204"/>
    <w:rsid w:val="00722D51"/>
    <w:rsid w:val="007238C8"/>
    <w:rsid w:val="00726E49"/>
    <w:rsid w:val="00737362"/>
    <w:rsid w:val="00737D63"/>
    <w:rsid w:val="00744225"/>
    <w:rsid w:val="00744959"/>
    <w:rsid w:val="0074730F"/>
    <w:rsid w:val="00747AF8"/>
    <w:rsid w:val="00756980"/>
    <w:rsid w:val="00757F3E"/>
    <w:rsid w:val="00762CFA"/>
    <w:rsid w:val="00763792"/>
    <w:rsid w:val="00765B86"/>
    <w:rsid w:val="00771E49"/>
    <w:rsid w:val="00773D2F"/>
    <w:rsid w:val="00775821"/>
    <w:rsid w:val="007815F8"/>
    <w:rsid w:val="0078290C"/>
    <w:rsid w:val="00782EDE"/>
    <w:rsid w:val="007857E7"/>
    <w:rsid w:val="007872D9"/>
    <w:rsid w:val="00790830"/>
    <w:rsid w:val="00794F15"/>
    <w:rsid w:val="007A2853"/>
    <w:rsid w:val="007A2EA7"/>
    <w:rsid w:val="007A4086"/>
    <w:rsid w:val="007A4BA5"/>
    <w:rsid w:val="007B2A43"/>
    <w:rsid w:val="007C1BE6"/>
    <w:rsid w:val="007D1046"/>
    <w:rsid w:val="007D62F7"/>
    <w:rsid w:val="007D7805"/>
    <w:rsid w:val="007E2EC4"/>
    <w:rsid w:val="007E3E2C"/>
    <w:rsid w:val="007F0268"/>
    <w:rsid w:val="0080309B"/>
    <w:rsid w:val="00804860"/>
    <w:rsid w:val="00806455"/>
    <w:rsid w:val="008305C7"/>
    <w:rsid w:val="008307C3"/>
    <w:rsid w:val="0083182D"/>
    <w:rsid w:val="00836FBA"/>
    <w:rsid w:val="00837E00"/>
    <w:rsid w:val="00840074"/>
    <w:rsid w:val="00853FBA"/>
    <w:rsid w:val="00863FAE"/>
    <w:rsid w:val="00867B98"/>
    <w:rsid w:val="00872554"/>
    <w:rsid w:val="0089037D"/>
    <w:rsid w:val="00890DF0"/>
    <w:rsid w:val="00891BA0"/>
    <w:rsid w:val="00894196"/>
    <w:rsid w:val="00894638"/>
    <w:rsid w:val="00894813"/>
    <w:rsid w:val="008A4955"/>
    <w:rsid w:val="008A7ACE"/>
    <w:rsid w:val="008B22FF"/>
    <w:rsid w:val="008B37F4"/>
    <w:rsid w:val="008B44B7"/>
    <w:rsid w:val="008B666E"/>
    <w:rsid w:val="008B7E8B"/>
    <w:rsid w:val="008C357B"/>
    <w:rsid w:val="008C4051"/>
    <w:rsid w:val="008C43E8"/>
    <w:rsid w:val="008D1B07"/>
    <w:rsid w:val="008D51F3"/>
    <w:rsid w:val="008D545A"/>
    <w:rsid w:val="008E7C3C"/>
    <w:rsid w:val="008F096D"/>
    <w:rsid w:val="008F1184"/>
    <w:rsid w:val="008F6E7E"/>
    <w:rsid w:val="00910089"/>
    <w:rsid w:val="009165B5"/>
    <w:rsid w:val="009209F4"/>
    <w:rsid w:val="00924916"/>
    <w:rsid w:val="00925D41"/>
    <w:rsid w:val="009264C8"/>
    <w:rsid w:val="00926F89"/>
    <w:rsid w:val="0093792D"/>
    <w:rsid w:val="00941322"/>
    <w:rsid w:val="009455E0"/>
    <w:rsid w:val="00947315"/>
    <w:rsid w:val="00950DBA"/>
    <w:rsid w:val="00955A1F"/>
    <w:rsid w:val="00961D9C"/>
    <w:rsid w:val="0096437B"/>
    <w:rsid w:val="0096558D"/>
    <w:rsid w:val="00971B16"/>
    <w:rsid w:val="0097272C"/>
    <w:rsid w:val="00985574"/>
    <w:rsid w:val="00992CDB"/>
    <w:rsid w:val="009944C4"/>
    <w:rsid w:val="00996A94"/>
    <w:rsid w:val="00996E90"/>
    <w:rsid w:val="009A4892"/>
    <w:rsid w:val="009A5C66"/>
    <w:rsid w:val="009B00CB"/>
    <w:rsid w:val="009B2F20"/>
    <w:rsid w:val="009B58FC"/>
    <w:rsid w:val="009B68E6"/>
    <w:rsid w:val="009C5A43"/>
    <w:rsid w:val="009D7220"/>
    <w:rsid w:val="009E23D9"/>
    <w:rsid w:val="00A06851"/>
    <w:rsid w:val="00A221E9"/>
    <w:rsid w:val="00A22FB7"/>
    <w:rsid w:val="00A23F72"/>
    <w:rsid w:val="00A24E58"/>
    <w:rsid w:val="00A27DC0"/>
    <w:rsid w:val="00A411B0"/>
    <w:rsid w:val="00A4251D"/>
    <w:rsid w:val="00A52EEF"/>
    <w:rsid w:val="00A557AD"/>
    <w:rsid w:val="00A6585B"/>
    <w:rsid w:val="00A7320D"/>
    <w:rsid w:val="00A86426"/>
    <w:rsid w:val="00A86CF5"/>
    <w:rsid w:val="00A8701E"/>
    <w:rsid w:val="00A9030B"/>
    <w:rsid w:val="00A9233E"/>
    <w:rsid w:val="00AA1C1E"/>
    <w:rsid w:val="00AA41E6"/>
    <w:rsid w:val="00AB1636"/>
    <w:rsid w:val="00AB1B4B"/>
    <w:rsid w:val="00AB4D80"/>
    <w:rsid w:val="00AB749D"/>
    <w:rsid w:val="00AC69BA"/>
    <w:rsid w:val="00AD062E"/>
    <w:rsid w:val="00AD3015"/>
    <w:rsid w:val="00AD7DA7"/>
    <w:rsid w:val="00AE044C"/>
    <w:rsid w:val="00AE08FF"/>
    <w:rsid w:val="00AE2694"/>
    <w:rsid w:val="00B063D7"/>
    <w:rsid w:val="00B10F84"/>
    <w:rsid w:val="00B16456"/>
    <w:rsid w:val="00B40225"/>
    <w:rsid w:val="00B479D5"/>
    <w:rsid w:val="00B57A1C"/>
    <w:rsid w:val="00B81288"/>
    <w:rsid w:val="00B83614"/>
    <w:rsid w:val="00B84020"/>
    <w:rsid w:val="00B87C54"/>
    <w:rsid w:val="00B90850"/>
    <w:rsid w:val="00B953B8"/>
    <w:rsid w:val="00BA11DD"/>
    <w:rsid w:val="00BA2601"/>
    <w:rsid w:val="00BA2AF6"/>
    <w:rsid w:val="00BD1FE2"/>
    <w:rsid w:val="00BD2AB6"/>
    <w:rsid w:val="00BD2B92"/>
    <w:rsid w:val="00BD58A2"/>
    <w:rsid w:val="00BE1647"/>
    <w:rsid w:val="00BE4D17"/>
    <w:rsid w:val="00BF4BF8"/>
    <w:rsid w:val="00BF64F5"/>
    <w:rsid w:val="00C14053"/>
    <w:rsid w:val="00C20BB1"/>
    <w:rsid w:val="00C30FA3"/>
    <w:rsid w:val="00C36317"/>
    <w:rsid w:val="00C37220"/>
    <w:rsid w:val="00C379B1"/>
    <w:rsid w:val="00C37B81"/>
    <w:rsid w:val="00C37BF5"/>
    <w:rsid w:val="00C41FBD"/>
    <w:rsid w:val="00C46A82"/>
    <w:rsid w:val="00C511FB"/>
    <w:rsid w:val="00C56E60"/>
    <w:rsid w:val="00C572F9"/>
    <w:rsid w:val="00C60D16"/>
    <w:rsid w:val="00C620A3"/>
    <w:rsid w:val="00C6538F"/>
    <w:rsid w:val="00C66897"/>
    <w:rsid w:val="00C90E44"/>
    <w:rsid w:val="00C91C5D"/>
    <w:rsid w:val="00C93837"/>
    <w:rsid w:val="00C94E19"/>
    <w:rsid w:val="00CA203E"/>
    <w:rsid w:val="00CA3482"/>
    <w:rsid w:val="00CA767A"/>
    <w:rsid w:val="00CA7E7D"/>
    <w:rsid w:val="00CB050D"/>
    <w:rsid w:val="00CB2EF7"/>
    <w:rsid w:val="00CE4542"/>
    <w:rsid w:val="00CE54E0"/>
    <w:rsid w:val="00CE5966"/>
    <w:rsid w:val="00CF398E"/>
    <w:rsid w:val="00CF3A0D"/>
    <w:rsid w:val="00D01529"/>
    <w:rsid w:val="00D02E8D"/>
    <w:rsid w:val="00D04827"/>
    <w:rsid w:val="00D11A1F"/>
    <w:rsid w:val="00D11DC4"/>
    <w:rsid w:val="00D168D1"/>
    <w:rsid w:val="00D216D7"/>
    <w:rsid w:val="00D224F4"/>
    <w:rsid w:val="00D27000"/>
    <w:rsid w:val="00D41C66"/>
    <w:rsid w:val="00D423B7"/>
    <w:rsid w:val="00D43C02"/>
    <w:rsid w:val="00D51E98"/>
    <w:rsid w:val="00D525C2"/>
    <w:rsid w:val="00D530E5"/>
    <w:rsid w:val="00D54201"/>
    <w:rsid w:val="00D55A94"/>
    <w:rsid w:val="00D571A7"/>
    <w:rsid w:val="00D579F8"/>
    <w:rsid w:val="00D62E14"/>
    <w:rsid w:val="00D63126"/>
    <w:rsid w:val="00D7266C"/>
    <w:rsid w:val="00D7405C"/>
    <w:rsid w:val="00D81382"/>
    <w:rsid w:val="00D84219"/>
    <w:rsid w:val="00D86E27"/>
    <w:rsid w:val="00D97F1A"/>
    <w:rsid w:val="00DB2FED"/>
    <w:rsid w:val="00DB3BF6"/>
    <w:rsid w:val="00DB75B5"/>
    <w:rsid w:val="00DC001E"/>
    <w:rsid w:val="00DC40EA"/>
    <w:rsid w:val="00DC72DC"/>
    <w:rsid w:val="00DD01E5"/>
    <w:rsid w:val="00DD62D1"/>
    <w:rsid w:val="00DF07E9"/>
    <w:rsid w:val="00E02346"/>
    <w:rsid w:val="00E02BE6"/>
    <w:rsid w:val="00E03A9F"/>
    <w:rsid w:val="00E16D9F"/>
    <w:rsid w:val="00E16F01"/>
    <w:rsid w:val="00E22B04"/>
    <w:rsid w:val="00E25740"/>
    <w:rsid w:val="00E35E6C"/>
    <w:rsid w:val="00E433FB"/>
    <w:rsid w:val="00E444EB"/>
    <w:rsid w:val="00E452F6"/>
    <w:rsid w:val="00E477C4"/>
    <w:rsid w:val="00E47E32"/>
    <w:rsid w:val="00E52206"/>
    <w:rsid w:val="00E706E9"/>
    <w:rsid w:val="00E77695"/>
    <w:rsid w:val="00E80CBD"/>
    <w:rsid w:val="00E82FE1"/>
    <w:rsid w:val="00E86D84"/>
    <w:rsid w:val="00E919BD"/>
    <w:rsid w:val="00E92A90"/>
    <w:rsid w:val="00E93803"/>
    <w:rsid w:val="00EA2255"/>
    <w:rsid w:val="00EA310E"/>
    <w:rsid w:val="00EA39E5"/>
    <w:rsid w:val="00EB3A79"/>
    <w:rsid w:val="00EC1A5E"/>
    <w:rsid w:val="00EC406E"/>
    <w:rsid w:val="00ED13D6"/>
    <w:rsid w:val="00ED1558"/>
    <w:rsid w:val="00ED2CCD"/>
    <w:rsid w:val="00ED6F90"/>
    <w:rsid w:val="00EF2EBB"/>
    <w:rsid w:val="00EF3989"/>
    <w:rsid w:val="00EF635D"/>
    <w:rsid w:val="00F03CE6"/>
    <w:rsid w:val="00F040BA"/>
    <w:rsid w:val="00F101D9"/>
    <w:rsid w:val="00F11AE3"/>
    <w:rsid w:val="00F12242"/>
    <w:rsid w:val="00F12B2A"/>
    <w:rsid w:val="00F14E62"/>
    <w:rsid w:val="00F16106"/>
    <w:rsid w:val="00F264E7"/>
    <w:rsid w:val="00F4145C"/>
    <w:rsid w:val="00F4482D"/>
    <w:rsid w:val="00F47AAD"/>
    <w:rsid w:val="00F50F8F"/>
    <w:rsid w:val="00F51F45"/>
    <w:rsid w:val="00F6009C"/>
    <w:rsid w:val="00F627D9"/>
    <w:rsid w:val="00F63CFC"/>
    <w:rsid w:val="00F65AB1"/>
    <w:rsid w:val="00F761A3"/>
    <w:rsid w:val="00F812C9"/>
    <w:rsid w:val="00F83C1C"/>
    <w:rsid w:val="00F83E24"/>
    <w:rsid w:val="00F85D40"/>
    <w:rsid w:val="00F87EB9"/>
    <w:rsid w:val="00F934BE"/>
    <w:rsid w:val="00F94C7C"/>
    <w:rsid w:val="00FA5227"/>
    <w:rsid w:val="00FB3E7D"/>
    <w:rsid w:val="00FC16C1"/>
    <w:rsid w:val="00FC7D41"/>
    <w:rsid w:val="00FD0D0F"/>
    <w:rsid w:val="00FD2E40"/>
    <w:rsid w:val="00FD4A03"/>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FEB473EE-C8A5-4A25-A842-E2C4DD4A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99"/>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EE5"/>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01F6"/>
    <w:rPr>
      <w:color w:val="605E5C"/>
      <w:shd w:val="clear" w:color="auto" w:fill="E1DFDD"/>
    </w:rPr>
  </w:style>
  <w:style w:type="table" w:styleId="PlainTable2">
    <w:name w:val="Plain Table 2"/>
    <w:basedOn w:val="TableNormal"/>
    <w:uiPriority w:val="99"/>
    <w:rsid w:val="00C572F9"/>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934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7958">
      <w:bodyDiv w:val="1"/>
      <w:marLeft w:val="0"/>
      <w:marRight w:val="0"/>
      <w:marTop w:val="0"/>
      <w:marBottom w:val="0"/>
      <w:divBdr>
        <w:top w:val="none" w:sz="0" w:space="0" w:color="auto"/>
        <w:left w:val="none" w:sz="0" w:space="0" w:color="auto"/>
        <w:bottom w:val="none" w:sz="0" w:space="0" w:color="auto"/>
        <w:right w:val="none" w:sz="0" w:space="0" w:color="auto"/>
      </w:divBdr>
    </w:div>
    <w:div w:id="313801177">
      <w:bodyDiv w:val="1"/>
      <w:marLeft w:val="0"/>
      <w:marRight w:val="0"/>
      <w:marTop w:val="0"/>
      <w:marBottom w:val="0"/>
      <w:divBdr>
        <w:top w:val="none" w:sz="0" w:space="0" w:color="auto"/>
        <w:left w:val="none" w:sz="0" w:space="0" w:color="auto"/>
        <w:bottom w:val="none" w:sz="0" w:space="0" w:color="auto"/>
        <w:right w:val="none" w:sz="0" w:space="0" w:color="auto"/>
      </w:divBdr>
      <w:divsChild>
        <w:div w:id="785930086">
          <w:marLeft w:val="480"/>
          <w:marRight w:val="0"/>
          <w:marTop w:val="0"/>
          <w:marBottom w:val="0"/>
          <w:divBdr>
            <w:top w:val="none" w:sz="0" w:space="0" w:color="auto"/>
            <w:left w:val="none" w:sz="0" w:space="0" w:color="auto"/>
            <w:bottom w:val="none" w:sz="0" w:space="0" w:color="auto"/>
            <w:right w:val="none" w:sz="0" w:space="0" w:color="auto"/>
          </w:divBdr>
        </w:div>
        <w:div w:id="1114668353">
          <w:marLeft w:val="480"/>
          <w:marRight w:val="0"/>
          <w:marTop w:val="0"/>
          <w:marBottom w:val="0"/>
          <w:divBdr>
            <w:top w:val="none" w:sz="0" w:space="0" w:color="auto"/>
            <w:left w:val="none" w:sz="0" w:space="0" w:color="auto"/>
            <w:bottom w:val="none" w:sz="0" w:space="0" w:color="auto"/>
            <w:right w:val="none" w:sz="0" w:space="0" w:color="auto"/>
          </w:divBdr>
        </w:div>
        <w:div w:id="1241989690">
          <w:marLeft w:val="480"/>
          <w:marRight w:val="0"/>
          <w:marTop w:val="0"/>
          <w:marBottom w:val="0"/>
          <w:divBdr>
            <w:top w:val="none" w:sz="0" w:space="0" w:color="auto"/>
            <w:left w:val="none" w:sz="0" w:space="0" w:color="auto"/>
            <w:bottom w:val="none" w:sz="0" w:space="0" w:color="auto"/>
            <w:right w:val="none" w:sz="0" w:space="0" w:color="auto"/>
          </w:divBdr>
        </w:div>
        <w:div w:id="1440643422">
          <w:marLeft w:val="480"/>
          <w:marRight w:val="0"/>
          <w:marTop w:val="0"/>
          <w:marBottom w:val="0"/>
          <w:divBdr>
            <w:top w:val="none" w:sz="0" w:space="0" w:color="auto"/>
            <w:left w:val="none" w:sz="0" w:space="0" w:color="auto"/>
            <w:bottom w:val="none" w:sz="0" w:space="0" w:color="auto"/>
            <w:right w:val="none" w:sz="0" w:space="0" w:color="auto"/>
          </w:divBdr>
        </w:div>
        <w:div w:id="1746223921">
          <w:marLeft w:val="480"/>
          <w:marRight w:val="0"/>
          <w:marTop w:val="0"/>
          <w:marBottom w:val="0"/>
          <w:divBdr>
            <w:top w:val="none" w:sz="0" w:space="0" w:color="auto"/>
            <w:left w:val="none" w:sz="0" w:space="0" w:color="auto"/>
            <w:bottom w:val="none" w:sz="0" w:space="0" w:color="auto"/>
            <w:right w:val="none" w:sz="0" w:space="0" w:color="auto"/>
          </w:divBdr>
        </w:div>
        <w:div w:id="1956057417">
          <w:marLeft w:val="480"/>
          <w:marRight w:val="0"/>
          <w:marTop w:val="0"/>
          <w:marBottom w:val="0"/>
          <w:divBdr>
            <w:top w:val="none" w:sz="0" w:space="0" w:color="auto"/>
            <w:left w:val="none" w:sz="0" w:space="0" w:color="auto"/>
            <w:bottom w:val="none" w:sz="0" w:space="0" w:color="auto"/>
            <w:right w:val="none" w:sz="0" w:space="0" w:color="auto"/>
          </w:divBdr>
        </w:div>
        <w:div w:id="2123651710">
          <w:marLeft w:val="480"/>
          <w:marRight w:val="0"/>
          <w:marTop w:val="0"/>
          <w:marBottom w:val="0"/>
          <w:divBdr>
            <w:top w:val="none" w:sz="0" w:space="0" w:color="auto"/>
            <w:left w:val="none" w:sz="0" w:space="0" w:color="auto"/>
            <w:bottom w:val="none" w:sz="0" w:space="0" w:color="auto"/>
            <w:right w:val="none" w:sz="0" w:space="0" w:color="auto"/>
          </w:divBdr>
        </w:div>
      </w:divsChild>
    </w:div>
    <w:div w:id="450175624">
      <w:bodyDiv w:val="1"/>
      <w:marLeft w:val="0"/>
      <w:marRight w:val="0"/>
      <w:marTop w:val="0"/>
      <w:marBottom w:val="0"/>
      <w:divBdr>
        <w:top w:val="none" w:sz="0" w:space="0" w:color="auto"/>
        <w:left w:val="none" w:sz="0" w:space="0" w:color="auto"/>
        <w:bottom w:val="none" w:sz="0" w:space="0" w:color="auto"/>
        <w:right w:val="none" w:sz="0" w:space="0" w:color="auto"/>
      </w:divBdr>
      <w:divsChild>
        <w:div w:id="432090462">
          <w:marLeft w:val="480"/>
          <w:marRight w:val="0"/>
          <w:marTop w:val="0"/>
          <w:marBottom w:val="0"/>
          <w:divBdr>
            <w:top w:val="none" w:sz="0" w:space="0" w:color="auto"/>
            <w:left w:val="none" w:sz="0" w:space="0" w:color="auto"/>
            <w:bottom w:val="none" w:sz="0" w:space="0" w:color="auto"/>
            <w:right w:val="none" w:sz="0" w:space="0" w:color="auto"/>
          </w:divBdr>
        </w:div>
        <w:div w:id="1015495122">
          <w:marLeft w:val="480"/>
          <w:marRight w:val="0"/>
          <w:marTop w:val="0"/>
          <w:marBottom w:val="0"/>
          <w:divBdr>
            <w:top w:val="none" w:sz="0" w:space="0" w:color="auto"/>
            <w:left w:val="none" w:sz="0" w:space="0" w:color="auto"/>
            <w:bottom w:val="none" w:sz="0" w:space="0" w:color="auto"/>
            <w:right w:val="none" w:sz="0" w:space="0" w:color="auto"/>
          </w:divBdr>
        </w:div>
        <w:div w:id="1070538521">
          <w:marLeft w:val="480"/>
          <w:marRight w:val="0"/>
          <w:marTop w:val="0"/>
          <w:marBottom w:val="0"/>
          <w:divBdr>
            <w:top w:val="none" w:sz="0" w:space="0" w:color="auto"/>
            <w:left w:val="none" w:sz="0" w:space="0" w:color="auto"/>
            <w:bottom w:val="none" w:sz="0" w:space="0" w:color="auto"/>
            <w:right w:val="none" w:sz="0" w:space="0" w:color="auto"/>
          </w:divBdr>
        </w:div>
        <w:div w:id="1127969878">
          <w:marLeft w:val="480"/>
          <w:marRight w:val="0"/>
          <w:marTop w:val="0"/>
          <w:marBottom w:val="0"/>
          <w:divBdr>
            <w:top w:val="none" w:sz="0" w:space="0" w:color="auto"/>
            <w:left w:val="none" w:sz="0" w:space="0" w:color="auto"/>
            <w:bottom w:val="none" w:sz="0" w:space="0" w:color="auto"/>
            <w:right w:val="none" w:sz="0" w:space="0" w:color="auto"/>
          </w:divBdr>
        </w:div>
        <w:div w:id="1383825217">
          <w:marLeft w:val="480"/>
          <w:marRight w:val="0"/>
          <w:marTop w:val="0"/>
          <w:marBottom w:val="0"/>
          <w:divBdr>
            <w:top w:val="none" w:sz="0" w:space="0" w:color="auto"/>
            <w:left w:val="none" w:sz="0" w:space="0" w:color="auto"/>
            <w:bottom w:val="none" w:sz="0" w:space="0" w:color="auto"/>
            <w:right w:val="none" w:sz="0" w:space="0" w:color="auto"/>
          </w:divBdr>
        </w:div>
        <w:div w:id="1953852343">
          <w:marLeft w:val="480"/>
          <w:marRight w:val="0"/>
          <w:marTop w:val="0"/>
          <w:marBottom w:val="0"/>
          <w:divBdr>
            <w:top w:val="none" w:sz="0" w:space="0" w:color="auto"/>
            <w:left w:val="none" w:sz="0" w:space="0" w:color="auto"/>
            <w:bottom w:val="none" w:sz="0" w:space="0" w:color="auto"/>
            <w:right w:val="none" w:sz="0" w:space="0" w:color="auto"/>
          </w:divBdr>
        </w:div>
        <w:div w:id="2071266748">
          <w:marLeft w:val="480"/>
          <w:marRight w:val="0"/>
          <w:marTop w:val="0"/>
          <w:marBottom w:val="0"/>
          <w:divBdr>
            <w:top w:val="none" w:sz="0" w:space="0" w:color="auto"/>
            <w:left w:val="none" w:sz="0" w:space="0" w:color="auto"/>
            <w:bottom w:val="none" w:sz="0" w:space="0" w:color="auto"/>
            <w:right w:val="none" w:sz="0" w:space="0" w:color="auto"/>
          </w:divBdr>
        </w:div>
      </w:divsChild>
    </w:div>
    <w:div w:id="488834891">
      <w:bodyDiv w:val="1"/>
      <w:marLeft w:val="0"/>
      <w:marRight w:val="0"/>
      <w:marTop w:val="0"/>
      <w:marBottom w:val="0"/>
      <w:divBdr>
        <w:top w:val="none" w:sz="0" w:space="0" w:color="auto"/>
        <w:left w:val="none" w:sz="0" w:space="0" w:color="auto"/>
        <w:bottom w:val="none" w:sz="0" w:space="0" w:color="auto"/>
        <w:right w:val="none" w:sz="0" w:space="0" w:color="auto"/>
      </w:divBdr>
    </w:div>
    <w:div w:id="794255425">
      <w:bodyDiv w:val="1"/>
      <w:marLeft w:val="0"/>
      <w:marRight w:val="0"/>
      <w:marTop w:val="0"/>
      <w:marBottom w:val="0"/>
      <w:divBdr>
        <w:top w:val="none" w:sz="0" w:space="0" w:color="auto"/>
        <w:left w:val="none" w:sz="0" w:space="0" w:color="auto"/>
        <w:bottom w:val="none" w:sz="0" w:space="0" w:color="auto"/>
        <w:right w:val="none" w:sz="0" w:space="0" w:color="auto"/>
      </w:divBdr>
      <w:divsChild>
        <w:div w:id="1477255944">
          <w:marLeft w:val="480"/>
          <w:marRight w:val="0"/>
          <w:marTop w:val="0"/>
          <w:marBottom w:val="0"/>
          <w:divBdr>
            <w:top w:val="none" w:sz="0" w:space="0" w:color="auto"/>
            <w:left w:val="none" w:sz="0" w:space="0" w:color="auto"/>
            <w:bottom w:val="none" w:sz="0" w:space="0" w:color="auto"/>
            <w:right w:val="none" w:sz="0" w:space="0" w:color="auto"/>
          </w:divBdr>
          <w:divsChild>
            <w:div w:id="1024751352">
              <w:marLeft w:val="0"/>
              <w:marRight w:val="0"/>
              <w:marTop w:val="0"/>
              <w:marBottom w:val="0"/>
              <w:divBdr>
                <w:top w:val="none" w:sz="0" w:space="0" w:color="auto"/>
                <w:left w:val="none" w:sz="0" w:space="0" w:color="auto"/>
                <w:bottom w:val="none" w:sz="0" w:space="0" w:color="auto"/>
                <w:right w:val="none" w:sz="0" w:space="0" w:color="auto"/>
              </w:divBdr>
              <w:divsChild>
                <w:div w:id="557131309">
                  <w:marLeft w:val="480"/>
                  <w:marRight w:val="0"/>
                  <w:marTop w:val="0"/>
                  <w:marBottom w:val="0"/>
                  <w:divBdr>
                    <w:top w:val="none" w:sz="0" w:space="0" w:color="auto"/>
                    <w:left w:val="none" w:sz="0" w:space="0" w:color="auto"/>
                    <w:bottom w:val="none" w:sz="0" w:space="0" w:color="auto"/>
                    <w:right w:val="none" w:sz="0" w:space="0" w:color="auto"/>
                  </w:divBdr>
                </w:div>
                <w:div w:id="1433697639">
                  <w:marLeft w:val="480"/>
                  <w:marRight w:val="0"/>
                  <w:marTop w:val="0"/>
                  <w:marBottom w:val="0"/>
                  <w:divBdr>
                    <w:top w:val="none" w:sz="0" w:space="0" w:color="auto"/>
                    <w:left w:val="none" w:sz="0" w:space="0" w:color="auto"/>
                    <w:bottom w:val="none" w:sz="0" w:space="0" w:color="auto"/>
                    <w:right w:val="none" w:sz="0" w:space="0" w:color="auto"/>
                  </w:divBdr>
                </w:div>
                <w:div w:id="1642223750">
                  <w:marLeft w:val="480"/>
                  <w:marRight w:val="0"/>
                  <w:marTop w:val="0"/>
                  <w:marBottom w:val="0"/>
                  <w:divBdr>
                    <w:top w:val="none" w:sz="0" w:space="0" w:color="auto"/>
                    <w:left w:val="none" w:sz="0" w:space="0" w:color="auto"/>
                    <w:bottom w:val="none" w:sz="0" w:space="0" w:color="auto"/>
                    <w:right w:val="none" w:sz="0" w:space="0" w:color="auto"/>
                  </w:divBdr>
                </w:div>
                <w:div w:id="1000154916">
                  <w:marLeft w:val="480"/>
                  <w:marRight w:val="0"/>
                  <w:marTop w:val="0"/>
                  <w:marBottom w:val="0"/>
                  <w:divBdr>
                    <w:top w:val="none" w:sz="0" w:space="0" w:color="auto"/>
                    <w:left w:val="none" w:sz="0" w:space="0" w:color="auto"/>
                    <w:bottom w:val="none" w:sz="0" w:space="0" w:color="auto"/>
                    <w:right w:val="none" w:sz="0" w:space="0" w:color="auto"/>
                  </w:divBdr>
                </w:div>
                <w:div w:id="383679194">
                  <w:marLeft w:val="480"/>
                  <w:marRight w:val="0"/>
                  <w:marTop w:val="0"/>
                  <w:marBottom w:val="0"/>
                  <w:divBdr>
                    <w:top w:val="none" w:sz="0" w:space="0" w:color="auto"/>
                    <w:left w:val="none" w:sz="0" w:space="0" w:color="auto"/>
                    <w:bottom w:val="none" w:sz="0" w:space="0" w:color="auto"/>
                    <w:right w:val="none" w:sz="0" w:space="0" w:color="auto"/>
                  </w:divBdr>
                </w:div>
                <w:div w:id="1117219832">
                  <w:marLeft w:val="480"/>
                  <w:marRight w:val="0"/>
                  <w:marTop w:val="0"/>
                  <w:marBottom w:val="0"/>
                  <w:divBdr>
                    <w:top w:val="none" w:sz="0" w:space="0" w:color="auto"/>
                    <w:left w:val="none" w:sz="0" w:space="0" w:color="auto"/>
                    <w:bottom w:val="none" w:sz="0" w:space="0" w:color="auto"/>
                    <w:right w:val="none" w:sz="0" w:space="0" w:color="auto"/>
                  </w:divBdr>
                </w:div>
                <w:div w:id="693307638">
                  <w:marLeft w:val="480"/>
                  <w:marRight w:val="0"/>
                  <w:marTop w:val="0"/>
                  <w:marBottom w:val="0"/>
                  <w:divBdr>
                    <w:top w:val="none" w:sz="0" w:space="0" w:color="auto"/>
                    <w:left w:val="none" w:sz="0" w:space="0" w:color="auto"/>
                    <w:bottom w:val="none" w:sz="0" w:space="0" w:color="auto"/>
                    <w:right w:val="none" w:sz="0" w:space="0" w:color="auto"/>
                  </w:divBdr>
                </w:div>
                <w:div w:id="1524787843">
                  <w:marLeft w:val="480"/>
                  <w:marRight w:val="0"/>
                  <w:marTop w:val="0"/>
                  <w:marBottom w:val="0"/>
                  <w:divBdr>
                    <w:top w:val="none" w:sz="0" w:space="0" w:color="auto"/>
                    <w:left w:val="none" w:sz="0" w:space="0" w:color="auto"/>
                    <w:bottom w:val="none" w:sz="0" w:space="0" w:color="auto"/>
                    <w:right w:val="none" w:sz="0" w:space="0" w:color="auto"/>
                  </w:divBdr>
                </w:div>
                <w:div w:id="1887523412">
                  <w:marLeft w:val="480"/>
                  <w:marRight w:val="0"/>
                  <w:marTop w:val="0"/>
                  <w:marBottom w:val="0"/>
                  <w:divBdr>
                    <w:top w:val="none" w:sz="0" w:space="0" w:color="auto"/>
                    <w:left w:val="none" w:sz="0" w:space="0" w:color="auto"/>
                    <w:bottom w:val="none" w:sz="0" w:space="0" w:color="auto"/>
                    <w:right w:val="none" w:sz="0" w:space="0" w:color="auto"/>
                  </w:divBdr>
                </w:div>
              </w:divsChild>
            </w:div>
            <w:div w:id="1089153285">
              <w:marLeft w:val="0"/>
              <w:marRight w:val="0"/>
              <w:marTop w:val="0"/>
              <w:marBottom w:val="0"/>
              <w:divBdr>
                <w:top w:val="none" w:sz="0" w:space="0" w:color="auto"/>
                <w:left w:val="none" w:sz="0" w:space="0" w:color="auto"/>
                <w:bottom w:val="none" w:sz="0" w:space="0" w:color="auto"/>
                <w:right w:val="none" w:sz="0" w:space="0" w:color="auto"/>
              </w:divBdr>
              <w:divsChild>
                <w:div w:id="562569235">
                  <w:marLeft w:val="480"/>
                  <w:marRight w:val="0"/>
                  <w:marTop w:val="0"/>
                  <w:marBottom w:val="0"/>
                  <w:divBdr>
                    <w:top w:val="none" w:sz="0" w:space="0" w:color="auto"/>
                    <w:left w:val="none" w:sz="0" w:space="0" w:color="auto"/>
                    <w:bottom w:val="none" w:sz="0" w:space="0" w:color="auto"/>
                    <w:right w:val="none" w:sz="0" w:space="0" w:color="auto"/>
                  </w:divBdr>
                </w:div>
                <w:div w:id="227347045">
                  <w:marLeft w:val="480"/>
                  <w:marRight w:val="0"/>
                  <w:marTop w:val="0"/>
                  <w:marBottom w:val="0"/>
                  <w:divBdr>
                    <w:top w:val="none" w:sz="0" w:space="0" w:color="auto"/>
                    <w:left w:val="none" w:sz="0" w:space="0" w:color="auto"/>
                    <w:bottom w:val="none" w:sz="0" w:space="0" w:color="auto"/>
                    <w:right w:val="none" w:sz="0" w:space="0" w:color="auto"/>
                  </w:divBdr>
                </w:div>
                <w:div w:id="641810526">
                  <w:marLeft w:val="480"/>
                  <w:marRight w:val="0"/>
                  <w:marTop w:val="0"/>
                  <w:marBottom w:val="0"/>
                  <w:divBdr>
                    <w:top w:val="none" w:sz="0" w:space="0" w:color="auto"/>
                    <w:left w:val="none" w:sz="0" w:space="0" w:color="auto"/>
                    <w:bottom w:val="none" w:sz="0" w:space="0" w:color="auto"/>
                    <w:right w:val="none" w:sz="0" w:space="0" w:color="auto"/>
                  </w:divBdr>
                </w:div>
                <w:div w:id="720251898">
                  <w:marLeft w:val="480"/>
                  <w:marRight w:val="0"/>
                  <w:marTop w:val="0"/>
                  <w:marBottom w:val="0"/>
                  <w:divBdr>
                    <w:top w:val="none" w:sz="0" w:space="0" w:color="auto"/>
                    <w:left w:val="none" w:sz="0" w:space="0" w:color="auto"/>
                    <w:bottom w:val="none" w:sz="0" w:space="0" w:color="auto"/>
                    <w:right w:val="none" w:sz="0" w:space="0" w:color="auto"/>
                  </w:divBdr>
                </w:div>
                <w:div w:id="958487240">
                  <w:marLeft w:val="480"/>
                  <w:marRight w:val="0"/>
                  <w:marTop w:val="0"/>
                  <w:marBottom w:val="0"/>
                  <w:divBdr>
                    <w:top w:val="none" w:sz="0" w:space="0" w:color="auto"/>
                    <w:left w:val="none" w:sz="0" w:space="0" w:color="auto"/>
                    <w:bottom w:val="none" w:sz="0" w:space="0" w:color="auto"/>
                    <w:right w:val="none" w:sz="0" w:space="0" w:color="auto"/>
                  </w:divBdr>
                </w:div>
                <w:div w:id="483397840">
                  <w:marLeft w:val="480"/>
                  <w:marRight w:val="0"/>
                  <w:marTop w:val="0"/>
                  <w:marBottom w:val="0"/>
                  <w:divBdr>
                    <w:top w:val="none" w:sz="0" w:space="0" w:color="auto"/>
                    <w:left w:val="none" w:sz="0" w:space="0" w:color="auto"/>
                    <w:bottom w:val="none" w:sz="0" w:space="0" w:color="auto"/>
                    <w:right w:val="none" w:sz="0" w:space="0" w:color="auto"/>
                  </w:divBdr>
                </w:div>
                <w:div w:id="2118525231">
                  <w:marLeft w:val="480"/>
                  <w:marRight w:val="0"/>
                  <w:marTop w:val="0"/>
                  <w:marBottom w:val="0"/>
                  <w:divBdr>
                    <w:top w:val="none" w:sz="0" w:space="0" w:color="auto"/>
                    <w:left w:val="none" w:sz="0" w:space="0" w:color="auto"/>
                    <w:bottom w:val="none" w:sz="0" w:space="0" w:color="auto"/>
                    <w:right w:val="none" w:sz="0" w:space="0" w:color="auto"/>
                  </w:divBdr>
                </w:div>
                <w:div w:id="1401517344">
                  <w:marLeft w:val="480"/>
                  <w:marRight w:val="0"/>
                  <w:marTop w:val="0"/>
                  <w:marBottom w:val="0"/>
                  <w:divBdr>
                    <w:top w:val="none" w:sz="0" w:space="0" w:color="auto"/>
                    <w:left w:val="none" w:sz="0" w:space="0" w:color="auto"/>
                    <w:bottom w:val="none" w:sz="0" w:space="0" w:color="auto"/>
                    <w:right w:val="none" w:sz="0" w:space="0" w:color="auto"/>
                  </w:divBdr>
                </w:div>
                <w:div w:id="5752880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11029545">
          <w:marLeft w:val="480"/>
          <w:marRight w:val="0"/>
          <w:marTop w:val="0"/>
          <w:marBottom w:val="0"/>
          <w:divBdr>
            <w:top w:val="none" w:sz="0" w:space="0" w:color="auto"/>
            <w:left w:val="none" w:sz="0" w:space="0" w:color="auto"/>
            <w:bottom w:val="none" w:sz="0" w:space="0" w:color="auto"/>
            <w:right w:val="none" w:sz="0" w:space="0" w:color="auto"/>
          </w:divBdr>
        </w:div>
        <w:div w:id="2053074405">
          <w:marLeft w:val="480"/>
          <w:marRight w:val="0"/>
          <w:marTop w:val="0"/>
          <w:marBottom w:val="0"/>
          <w:divBdr>
            <w:top w:val="none" w:sz="0" w:space="0" w:color="auto"/>
            <w:left w:val="none" w:sz="0" w:space="0" w:color="auto"/>
            <w:bottom w:val="none" w:sz="0" w:space="0" w:color="auto"/>
            <w:right w:val="none" w:sz="0" w:space="0" w:color="auto"/>
          </w:divBdr>
        </w:div>
        <w:div w:id="1967932737">
          <w:marLeft w:val="480"/>
          <w:marRight w:val="0"/>
          <w:marTop w:val="0"/>
          <w:marBottom w:val="0"/>
          <w:divBdr>
            <w:top w:val="none" w:sz="0" w:space="0" w:color="auto"/>
            <w:left w:val="none" w:sz="0" w:space="0" w:color="auto"/>
            <w:bottom w:val="none" w:sz="0" w:space="0" w:color="auto"/>
            <w:right w:val="none" w:sz="0" w:space="0" w:color="auto"/>
          </w:divBdr>
        </w:div>
        <w:div w:id="1621111332">
          <w:marLeft w:val="480"/>
          <w:marRight w:val="0"/>
          <w:marTop w:val="0"/>
          <w:marBottom w:val="0"/>
          <w:divBdr>
            <w:top w:val="none" w:sz="0" w:space="0" w:color="auto"/>
            <w:left w:val="none" w:sz="0" w:space="0" w:color="auto"/>
            <w:bottom w:val="none" w:sz="0" w:space="0" w:color="auto"/>
            <w:right w:val="none" w:sz="0" w:space="0" w:color="auto"/>
          </w:divBdr>
        </w:div>
        <w:div w:id="101002487">
          <w:marLeft w:val="480"/>
          <w:marRight w:val="0"/>
          <w:marTop w:val="0"/>
          <w:marBottom w:val="0"/>
          <w:divBdr>
            <w:top w:val="none" w:sz="0" w:space="0" w:color="auto"/>
            <w:left w:val="none" w:sz="0" w:space="0" w:color="auto"/>
            <w:bottom w:val="none" w:sz="0" w:space="0" w:color="auto"/>
            <w:right w:val="none" w:sz="0" w:space="0" w:color="auto"/>
          </w:divBdr>
        </w:div>
        <w:div w:id="1979727438">
          <w:marLeft w:val="480"/>
          <w:marRight w:val="0"/>
          <w:marTop w:val="0"/>
          <w:marBottom w:val="0"/>
          <w:divBdr>
            <w:top w:val="none" w:sz="0" w:space="0" w:color="auto"/>
            <w:left w:val="none" w:sz="0" w:space="0" w:color="auto"/>
            <w:bottom w:val="none" w:sz="0" w:space="0" w:color="auto"/>
            <w:right w:val="none" w:sz="0" w:space="0" w:color="auto"/>
          </w:divBdr>
        </w:div>
        <w:div w:id="822046314">
          <w:marLeft w:val="480"/>
          <w:marRight w:val="0"/>
          <w:marTop w:val="0"/>
          <w:marBottom w:val="0"/>
          <w:divBdr>
            <w:top w:val="none" w:sz="0" w:space="0" w:color="auto"/>
            <w:left w:val="none" w:sz="0" w:space="0" w:color="auto"/>
            <w:bottom w:val="none" w:sz="0" w:space="0" w:color="auto"/>
            <w:right w:val="none" w:sz="0" w:space="0" w:color="auto"/>
          </w:divBdr>
        </w:div>
        <w:div w:id="1032269163">
          <w:marLeft w:val="480"/>
          <w:marRight w:val="0"/>
          <w:marTop w:val="0"/>
          <w:marBottom w:val="0"/>
          <w:divBdr>
            <w:top w:val="none" w:sz="0" w:space="0" w:color="auto"/>
            <w:left w:val="none" w:sz="0" w:space="0" w:color="auto"/>
            <w:bottom w:val="none" w:sz="0" w:space="0" w:color="auto"/>
            <w:right w:val="none" w:sz="0" w:space="0" w:color="auto"/>
          </w:divBdr>
        </w:div>
      </w:divsChild>
    </w:div>
    <w:div w:id="889002089">
      <w:bodyDiv w:val="1"/>
      <w:marLeft w:val="0"/>
      <w:marRight w:val="0"/>
      <w:marTop w:val="0"/>
      <w:marBottom w:val="0"/>
      <w:divBdr>
        <w:top w:val="none" w:sz="0" w:space="0" w:color="auto"/>
        <w:left w:val="none" w:sz="0" w:space="0" w:color="auto"/>
        <w:bottom w:val="none" w:sz="0" w:space="0" w:color="auto"/>
        <w:right w:val="none" w:sz="0" w:space="0" w:color="auto"/>
      </w:divBdr>
    </w:div>
    <w:div w:id="944575011">
      <w:bodyDiv w:val="1"/>
      <w:marLeft w:val="0"/>
      <w:marRight w:val="0"/>
      <w:marTop w:val="0"/>
      <w:marBottom w:val="0"/>
      <w:divBdr>
        <w:top w:val="none" w:sz="0" w:space="0" w:color="auto"/>
        <w:left w:val="none" w:sz="0" w:space="0" w:color="auto"/>
        <w:bottom w:val="none" w:sz="0" w:space="0" w:color="auto"/>
        <w:right w:val="none" w:sz="0" w:space="0" w:color="auto"/>
      </w:divBdr>
    </w:div>
    <w:div w:id="984775800">
      <w:bodyDiv w:val="1"/>
      <w:marLeft w:val="0"/>
      <w:marRight w:val="0"/>
      <w:marTop w:val="0"/>
      <w:marBottom w:val="0"/>
      <w:divBdr>
        <w:top w:val="none" w:sz="0" w:space="0" w:color="auto"/>
        <w:left w:val="none" w:sz="0" w:space="0" w:color="auto"/>
        <w:bottom w:val="none" w:sz="0" w:space="0" w:color="auto"/>
        <w:right w:val="none" w:sz="0" w:space="0" w:color="auto"/>
      </w:divBdr>
    </w:div>
    <w:div w:id="1022124643">
      <w:bodyDiv w:val="1"/>
      <w:marLeft w:val="0"/>
      <w:marRight w:val="0"/>
      <w:marTop w:val="0"/>
      <w:marBottom w:val="0"/>
      <w:divBdr>
        <w:top w:val="none" w:sz="0" w:space="0" w:color="auto"/>
        <w:left w:val="none" w:sz="0" w:space="0" w:color="auto"/>
        <w:bottom w:val="none" w:sz="0" w:space="0" w:color="auto"/>
        <w:right w:val="none" w:sz="0" w:space="0" w:color="auto"/>
      </w:divBdr>
    </w:div>
    <w:div w:id="1101753620">
      <w:bodyDiv w:val="1"/>
      <w:marLeft w:val="0"/>
      <w:marRight w:val="0"/>
      <w:marTop w:val="0"/>
      <w:marBottom w:val="0"/>
      <w:divBdr>
        <w:top w:val="none" w:sz="0" w:space="0" w:color="auto"/>
        <w:left w:val="none" w:sz="0" w:space="0" w:color="auto"/>
        <w:bottom w:val="none" w:sz="0" w:space="0" w:color="auto"/>
        <w:right w:val="none" w:sz="0" w:space="0" w:color="auto"/>
      </w:divBdr>
    </w:div>
    <w:div w:id="1389764714">
      <w:bodyDiv w:val="1"/>
      <w:marLeft w:val="0"/>
      <w:marRight w:val="0"/>
      <w:marTop w:val="0"/>
      <w:marBottom w:val="0"/>
      <w:divBdr>
        <w:top w:val="none" w:sz="0" w:space="0" w:color="auto"/>
        <w:left w:val="none" w:sz="0" w:space="0" w:color="auto"/>
        <w:bottom w:val="none" w:sz="0" w:space="0" w:color="auto"/>
        <w:right w:val="none" w:sz="0" w:space="0" w:color="auto"/>
      </w:divBdr>
    </w:div>
    <w:div w:id="1390298218">
      <w:bodyDiv w:val="1"/>
      <w:marLeft w:val="0"/>
      <w:marRight w:val="0"/>
      <w:marTop w:val="0"/>
      <w:marBottom w:val="0"/>
      <w:divBdr>
        <w:top w:val="none" w:sz="0" w:space="0" w:color="auto"/>
        <w:left w:val="none" w:sz="0" w:space="0" w:color="auto"/>
        <w:bottom w:val="none" w:sz="0" w:space="0" w:color="auto"/>
        <w:right w:val="none" w:sz="0" w:space="0" w:color="auto"/>
      </w:divBdr>
      <w:divsChild>
        <w:div w:id="999967448">
          <w:marLeft w:val="480"/>
          <w:marRight w:val="0"/>
          <w:marTop w:val="0"/>
          <w:marBottom w:val="0"/>
          <w:divBdr>
            <w:top w:val="none" w:sz="0" w:space="0" w:color="auto"/>
            <w:left w:val="none" w:sz="0" w:space="0" w:color="auto"/>
            <w:bottom w:val="none" w:sz="0" w:space="0" w:color="auto"/>
            <w:right w:val="none" w:sz="0" w:space="0" w:color="auto"/>
          </w:divBdr>
        </w:div>
        <w:div w:id="1135753381">
          <w:marLeft w:val="480"/>
          <w:marRight w:val="0"/>
          <w:marTop w:val="0"/>
          <w:marBottom w:val="0"/>
          <w:divBdr>
            <w:top w:val="none" w:sz="0" w:space="0" w:color="auto"/>
            <w:left w:val="none" w:sz="0" w:space="0" w:color="auto"/>
            <w:bottom w:val="none" w:sz="0" w:space="0" w:color="auto"/>
            <w:right w:val="none" w:sz="0" w:space="0" w:color="auto"/>
          </w:divBdr>
        </w:div>
        <w:div w:id="1136072020">
          <w:marLeft w:val="480"/>
          <w:marRight w:val="0"/>
          <w:marTop w:val="0"/>
          <w:marBottom w:val="0"/>
          <w:divBdr>
            <w:top w:val="none" w:sz="0" w:space="0" w:color="auto"/>
            <w:left w:val="none" w:sz="0" w:space="0" w:color="auto"/>
            <w:bottom w:val="none" w:sz="0" w:space="0" w:color="auto"/>
            <w:right w:val="none" w:sz="0" w:space="0" w:color="auto"/>
          </w:divBdr>
        </w:div>
        <w:div w:id="1153452036">
          <w:marLeft w:val="480"/>
          <w:marRight w:val="0"/>
          <w:marTop w:val="0"/>
          <w:marBottom w:val="0"/>
          <w:divBdr>
            <w:top w:val="none" w:sz="0" w:space="0" w:color="auto"/>
            <w:left w:val="none" w:sz="0" w:space="0" w:color="auto"/>
            <w:bottom w:val="none" w:sz="0" w:space="0" w:color="auto"/>
            <w:right w:val="none" w:sz="0" w:space="0" w:color="auto"/>
          </w:divBdr>
        </w:div>
        <w:div w:id="1745302385">
          <w:marLeft w:val="480"/>
          <w:marRight w:val="0"/>
          <w:marTop w:val="0"/>
          <w:marBottom w:val="0"/>
          <w:divBdr>
            <w:top w:val="none" w:sz="0" w:space="0" w:color="auto"/>
            <w:left w:val="none" w:sz="0" w:space="0" w:color="auto"/>
            <w:bottom w:val="none" w:sz="0" w:space="0" w:color="auto"/>
            <w:right w:val="none" w:sz="0" w:space="0" w:color="auto"/>
          </w:divBdr>
        </w:div>
        <w:div w:id="1745759380">
          <w:marLeft w:val="480"/>
          <w:marRight w:val="0"/>
          <w:marTop w:val="0"/>
          <w:marBottom w:val="0"/>
          <w:divBdr>
            <w:top w:val="none" w:sz="0" w:space="0" w:color="auto"/>
            <w:left w:val="none" w:sz="0" w:space="0" w:color="auto"/>
            <w:bottom w:val="none" w:sz="0" w:space="0" w:color="auto"/>
            <w:right w:val="none" w:sz="0" w:space="0" w:color="auto"/>
          </w:divBdr>
        </w:div>
      </w:divsChild>
    </w:div>
    <w:div w:id="1530072869">
      <w:bodyDiv w:val="1"/>
      <w:marLeft w:val="0"/>
      <w:marRight w:val="0"/>
      <w:marTop w:val="0"/>
      <w:marBottom w:val="0"/>
      <w:divBdr>
        <w:top w:val="none" w:sz="0" w:space="0" w:color="auto"/>
        <w:left w:val="none" w:sz="0" w:space="0" w:color="auto"/>
        <w:bottom w:val="none" w:sz="0" w:space="0" w:color="auto"/>
        <w:right w:val="none" w:sz="0" w:space="0" w:color="auto"/>
      </w:divBdr>
    </w:div>
    <w:div w:id="1902935611">
      <w:bodyDiv w:val="1"/>
      <w:marLeft w:val="0"/>
      <w:marRight w:val="0"/>
      <w:marTop w:val="0"/>
      <w:marBottom w:val="0"/>
      <w:divBdr>
        <w:top w:val="none" w:sz="0" w:space="0" w:color="auto"/>
        <w:left w:val="none" w:sz="0" w:space="0" w:color="auto"/>
        <w:bottom w:val="none" w:sz="0" w:space="0" w:color="auto"/>
        <w:right w:val="none" w:sz="0" w:space="0" w:color="auto"/>
      </w:divBdr>
    </w:div>
    <w:div w:id="1930117100">
      <w:bodyDiv w:val="1"/>
      <w:marLeft w:val="0"/>
      <w:marRight w:val="0"/>
      <w:marTop w:val="0"/>
      <w:marBottom w:val="0"/>
      <w:divBdr>
        <w:top w:val="none" w:sz="0" w:space="0" w:color="auto"/>
        <w:left w:val="none" w:sz="0" w:space="0" w:color="auto"/>
        <w:bottom w:val="none" w:sz="0" w:space="0" w:color="auto"/>
        <w:right w:val="none" w:sz="0" w:space="0" w:color="auto"/>
      </w:divBdr>
    </w:div>
    <w:div w:id="199271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21084@mhs.unesa.ac.id" TargetMode="Externa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aidakurniawati@unesa.ac.id"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0.jpeg"/></Relationships>
</file>

<file path=word/_rels/header5.xml.rels><?xml version="1.0" encoding="UTF-8" standalone="yes"?>
<Relationships xmlns="http://schemas.openxmlformats.org/package/2006/relationships"><Relationship Id="rId1" Type="http://schemas.openxmlformats.org/officeDocument/2006/relationships/image" Target="media/image10.jpeg"/></Relationships>
</file>

<file path=word/_rels/header6.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C8F179-F98D-4DBA-B6C5-442EEA2479AB}">
  <we:reference id="wa104382081" version="1.55.1.0" store="en-US" storeType="OMEX"/>
  <we:alternateReferences>
    <we:reference id="WA104382081" version="1.55.1.0" store="" storeType="OMEX"/>
  </we:alternateReferences>
  <we:properties>
    <we:property name="MENDELEY_CITATIONS" value="[{&quot;citationID&quot;:&quot;MENDELEY_CITATION_9fc233a9-98eb-4a54-97cf-f354c906ab9b&quot;,&quot;properties&quot;:{&quot;noteIndex&quot;:0},&quot;isEdited&quot;:false,&quot;manualOverride&quot;:{&quot;citeprocText&quot;:&quot;(Priyana, 2020)&quot;,&quot;isManuallyOverridden&quot;:false,&quot;manualOverrideText&quot;:&quot;&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9aa32a27-3095-4393-a1ea-2c410684cc9c&quot;,&quot;properties&quot;:{&quot;noteIndex&quot;:0},&quot;isEdited&quot;:false,&quot;manualOverride&quot;:{&quot;citeprocText&quot;:&quot;(Priyana, 2020)&quot;,&quot;isManuallyOverridden&quot;:false,&quot;manualOverrideText&quot;:&quot;&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50031e99-b756-482d-9f88-62f0cf95718e&quot;,&quot;properties&quot;:{&quot;noteIndex&quot;:0},&quot;isEdited&quot;:false,&quot;manualOverride&quot;:{&quot;citeprocText&quot;:&quot;(BMKG, 2024)&quot;,&quot;isManuallyOverridden&quot;:false,&quot;manualOverrideText&quot;:&quot;&quot;},&quot;citationItems&quot;:[{&quot;id&quot;:&quot;4562d2f8-1e9a-5b05-807b-7a8b119b2bd6&quot;,&quot;itemData&quot;:{&quot;URL&quot;:&quot;https://staklim-malang.info/index.php/prakiraan-iklim/prakiraan-bulanan/prakiraan-curah-hujan-bulanan/3-bulan-ke-depan/555561554-prakiraan-bulanan-curah-hujan-bulan-januari-tahun-2025-update-dari-analisis-bulan-oktober-tahun-2024-di-provinsi-jawa-timur&quot;,&quot;accessed&quot;:{&quot;date-parts&quot;:[[&quot;2025&quot;,&quot;6&quot;,&quot;26&quot;]]},&quot;author&quot;:[{&quot;dropping-particle&quot;:&quot;&quot;,&quot;family&quot;:&quot;BMKG&quot;,&quot;given&quot;:&quot;&quot;,&quot;non-dropping-particle&quot;:&quot;&quot;,&quot;parse-names&quot;:false,&quot;suffix&quot;:&quot;&quot;}],&quot;id&quot;:&quot;4562d2f8-1e9a-5b05-807b-7a8b119b2bd6&quot;,&quot;issued&quot;:{&quot;date-parts&quot;:[[&quot;2024&quot;]]},&quot;title&quot;:&quot;BMKG Stasiun Klimatologi Jawa Timur&quot;,&quot;type&quot;:&quot;webpage&quot;,&quot;container-title-short&quot;:&quot;&quot;},&quot;uris&quot;:[&quot;http://www.mendeley.com/documents/?uuid=d330e877-3208-4f7c-9bfb-b43cd579908e&quot;],&quot;isTemporary&quot;:false,&quot;legacyDesktopId&quot;:&quot;d330e877-3208-4f7c-9bfb-b43cd579908e&quot;}],&quot;citationTag&quot;:&quot;MENDELEY_CITATION_v3_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&quot;},{&quot;citationID&quot;:&quot;MENDELEY_CITATION_d9448cf6-d7cf-404e-91fa-d48be3ea0774&quot;,&quot;properties&quot;:{&quot;noteIndex&quot;:0},&quot;isEdited&quot;:false,&quot;manualOverride&quot;:{&quot;citeprocText&quot;:&quot;(Badan Nasional Penanggulangan Bencana (BNPB), 2021)&quot;,&quot;isManuallyOverridden&quot;:true,&quot;manualOverrideText&quot;:&quot;(Badan Nasional Penanggulangan Bencana, 2021)&quot;},&quot;citationItems&quot;:[{&quot;id&quot;:&quot;697397df-1d46-567b-9756-ddd54832c348&quot;,&quot;itemData&quot;:{&quot;abstract&quot;:&quot;Wilayah Negara Kesatuan Republik Indonesia merupakan daerah rawan bencana. Setidaknya ada 14 ancaman bencana yang dikelompokkan dalam bencana geologi (gempabumi, likuefaksi, tsunami, gunungapi, gerakan tanah/ tanah longsor), bencana hidrometeorologi (banjir, banjir bandang, kekeringan, cuaca ekstrim, gelombang ekstrim, kebakaran hutan dan lahan), dan bencana antropogenik (epidemi/ wabah penyakit, covid-19, dan kegagalan teknologi/ kecelakaan industri). Terkait dengan kebencanaan, Rencana Pembangunan Jangka Menengah Nasional (RPJMN) Tahun 2020-2024 menitikberatkan pada upaya penanganan dan pengurangan kerentanan bencana dan perubahan iklim. Sasaran pengarusutamaan kerentanan bencana untuk lima tahun ke depan adalah meningkatkan ketahanan suatu daerah untuk menghadapi kejadian bencana. Sejalan dengan ini Badan Nasional Penanggulangan Bencana terus melakukan penguatan kelembagaan dan tata kelola pengurangan risiko bencana melalui pengintegrasian perencanaan penanggulangan bencana ke dalam perencanaan pembangunan daerah, salah satunya melalui penyusunan Dokumen Kajian Risiko Bencana&quot;,&quot;author&quot;:[{&quot;dropping-particle&quot;:&quot;&quot;,&quot;family&quot;:&quot;Badan Nasional Penanggulangan Bencana (BNPB)&quot;,&quot;given&quot;:&quot;&quot;,&quot;non-dropping-particle&quot;:&quot;&quot;,&quot;parse-names&quot;:false,&quot;suffix&quot;:&quot;&quot;}],&quot;container-title&quot;:&quot;Kedeputian Bidang Sistem dan Strategi Direktorat Pemetaan dan Evaluasi Risiko Bencana&quot;,&quot;id&quot;:&quot;697397df-1d46-567b-9756-ddd54832c348&quot;,&quot;issued&quot;:{&quot;date-parts&quot;:[[&quot;2021&quot;]]},&quot;page&quot;:&quot;173&quot;,&quot;title&quot;:&quot;Dokumen Kajian Risiko Bencana Nasional Provinsi Jawa Timur 2022 - 2026&quot;,&quot;type&quot;:&quot;article-journal&quot;,&quot;container-title-short&quot;:&quot;&quot;},&quot;uris&quot;:[&quot;http://www.mendeley.com/documents/?uuid=8408893c-fc6a-48a0-bf05-1ff45f298762&quot;],&quot;isTemporary&quot;:false,&quot;legacyDesktopId&quot;:&quot;8408893c-fc6a-48a0-bf05-1ff45f298762&quot;}],&quot;citationTag&quot;:&quot;MENDELEY_CITATION_v3_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&quot;},{&quot;citationID&quot;:&quot;MENDELEY_CITATION_d5dd4273-fc0b-41a4-8dec-b0e806d7c744&quot;,&quot;properties&quot;:{&quot;noteIndex&quot;:0},&quot;isEdited&quot;:false,&quot;manualOverride&quot;:{&quot;citeprocText&quot;:&quot;(Fauziyah, 2022)&quot;,&quot;isManuallyOverridden&quot;:false,&quot;manualOverrideText&quot;:&quot;&quot;},&quot;citationItems&quot;:[{&quot;id&quot;:&quot;cb3b5d7f-081a-5733-9385-f89e0326a139&quot;,&quot;itemData&quot;:{&quot;DOI&quot;:&quot;10.23960/jpsi/v2i2.51-63&quot;,&quot;abstract&quot;:&quot;Informasi terkait bencana banjir di Kecamatan Mojoagung sangat penting agar pemerintah dapat mengambil kebijakan yang tepat dalam menanggulanginya. Kebutuhan dalam memahami tingkat kerawanan banjir sebagai dasar dalam pembangunan serta implementasi kebijakan pengurangan kerusakan akibat bencana. Pemodelan spasial pada pemetaan bahaya dan kerawanan banjir menggambarkan cakupan wilayah serta memberikan informasi mengenai bahaya maupun kerentanan banjir pada suatu wilayah, hal tersebut dapat dijadikan acuan dalam menganalisis resiko bencana. Tujuan yang akan dicapai dalam penelitian ini yaitu memetakan kerawanan bencana banjir dengan Metode Frequency Ratio di Kecamatan Mojoagung Kabupaten Jombang. Jenis penelitian ini bersifat deskriptif kuantitatif yang bermaksud memetakan wilayah rawan terhadap bencana banjir di Kecamatan Mojoagung Kabupaten Jombang dengan menggunakan parameter fisik seperti geomorfologi, hidrologi dan klimatologi. Berdasarkan hasil dan pembahasan dalam penelitian ini dapat disimpulkan bahwa di daerah penelitian wilayah dengan ketinggian rendah memiliki tingkat kerawanan yang sangat tinggi memiliki luas wilayah sebesar 2497.85 Ha dengan presentasi 47% dari wilayah keseluruhan. Karakteristik wilayah rawan banjir tinggi yaitu berada pada daerah kategori curah hujan tinggi hingga sangat tinggi, berada di wilayah lereng landai dan ketinggian 10-15meter, jarak dari sungai kurang dari 300meter, berada di daerah pemukiman dengan nilai TWI lebih besar dari 14 dan memiliki jenis tanah regosol.&quot;,&quot;author&quot;:[{&quot;dropping-particle&quot;:&quot;&quot;,&quot;family&quot;:&quot;Fauziyah&quot;,&quot;given&quot;:&quot;Rita&quot;,&quot;non-dropping-particle&quot;:&quot;&quot;,&quot;parse-names&quot;:false,&quot;suffix&quot;:&quot;&quot;}],&quot;container-title&quot;:&quot;Jurnal Pengabdian Sosial Indonesia&quot;,&quot;id&quot;:&quot;cb3b5d7f-081a-5733-9385-f89e0326a139&quot;,&quot;issue&quot;:&quot;2&quot;,&quot;issued&quot;:{&quot;date-parts&quot;:[[&quot;2022&quot;]]},&quot;page&quot;:&quot;51-63&quot;,&quot;title&quot;:&quot;Pemetaan Kerawanan Bencana Banjir Dengan Metode Frequency Ratio Di Kecamatan Mojoagung Kabupaten Jombang&quot;,&quot;type&quot;:&quot;article-journal&quot;,&quot;volume&quot;:&quot;2&quot;,&quot;container-title-short&quot;:&quot;&quot;},&quot;uris&quot;:[&quot;http://www.mendeley.com/documents/?uuid=eaa336e3-834e-47e3-9e13-2f6dad8156c5&quot;],&quot;isTemporary&quot;:false,&quot;legacyDesktopId&quot;:&quot;eaa336e3-834e-47e3-9e13-2f6dad8156c5&quot;}],&quot;citationTag&quot;:&quot;MENDELEY_CITATION_v3_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&quot;},{&quot;citationID&quot;:&quot;MENDELEY_CITATION_fae705b5-7076-46ba-a862-ed447f76e1c9&quot;,&quot;citationItems&quot;:[{&quot;id&quot;:&quot;1fd6cecb-4444-5676-a80c-8094d4ace8ce&quot;,&quot;itemData&quot;:{&quot;URL&quot;:&quot;https://www.detik.com/jatim/berita/d-7227506/banjir-1-meter-rendam-desa-kademangan-jombang-500-kk-terdampak&quot;,&quot;accessed&quot;:{&quot;date-parts&quot;:[[&quot;2024&quot;,&quot;9&quot;,&quot;30&quot;]]},&quot;author&quot;:[{&quot;dropping-particle&quot;:&quot;&quot;,&quot;family&quot;:&quot;Budianto&quot;,&quot;given&quot;:&quot;Enggran Eko&quot;,&quot;non-dropping-particle&quot;:&quot;&quot;,&quot;parse-names&quot;:false,&quot;suffix&quot;:&quot;&quot;}],&quot;container-title&quot;:&quot;detikjatim&quot;,&quot;id&quot;:&quot;1fd6cecb-4444-5676-a80c-8094d4ace8ce&quot;,&quot;issued&quot;:{&quot;date-parts&quot;:[[&quot;2024&quot;]]},&quot;title&quot;:&quot;Banjir 1 Meter Rendam Desa Kademangan Jombang, 500 KK Terdampak&quot;,&quot;type&quot;:&quot;webpage&quot;},&quot;uris&quot;:[&quot;http://www.mendeley.com/documents/?uuid=4c99e6d8-054b-4672-9a49-cd8e00b18307&quot;],&quot;isTemporary&quot;:false,&quot;legacyDesktopId&quot;:&quot;4c99e6d8-054b-4672-9a49-cd8e00b18307&quot;}],&quot;properties&quot;:{&quot;noteIndex&quot;:0},&quot;isEdited&quot;:false,&quot;manualOverride&quot;:{&quot;citeprocText&quot;:&quot;(Budianto, 2024)&quot;,&quot;isManuallyOverridden&quot;:false,&quot;manualOverrideText&quot;:&quot;&quot;},&quot;citationTag&quot;:&quot;MENDELEY_CITATION_v3_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&quot;},{&quot;citationID&quot;:&quot;MENDELEY_CITATION_bc900079-4c5a-4f0b-a365-e06c117b3c97&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YmM5MDAwNzktNGM1YS00ZjBiLWEzNjUtZTA2YzExN2IzYzk3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75cc6196-b24c-41f3-8210-f52dc44cc90d&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NzVjYzYxOTYtYjI0Yy00MWYzLTgyMTAtZjUyZGM0NGNjOTBk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baaae1e3-5f0d-4512-9519-744d99c0c9e8&quot;,&quot;citationItems&quot;:[{&quot;id&quot;:&quot;43aae2e5-f2f5-5b6e-bf4b-3ecfd31627ee&quot;,&quot;itemData&quot;:{&quot;DOI&quot;:&quot;10.21070/ijccd2021750&quot;,&quot;abstract&quot;:&quot;This study aims to identify and describe the role of the village government in reducing flood risk through the Disaster Alert Village in Kademangan Village, Mojoagung Jombang. The type of research is descriptive qualitative research. Data collection techniques using observation techniques, interviews, and documentation. The technique of determining the informant uses a purpose sampling technique. Data analysis was carried out using data reduction techniques, data presentation, and drawing conclusions. The results showed that the role of the Kademangan village government in reducing flood risk through the Disaster Alert Village, namely: the government's role as a regulator by making regulations to reduce flood risk in Kademangan village by forming an organization Disaster Alert Village. The government's role as a dynamizer is a driving force to move the community to participate in overcoming problems or obstacles that occur by realizing the success of the goals to be achieved. The role of the government as a facilitator is to provide facilities for communities affected by floods.&quot;,&quot;author&quot;:[{&quot;dropping-particle&quot;:&quot;&quot;,&quot;family&quot;:&quot;Anggraini&quot;,&quot;given&quot;:&quot;Kurnia Dwi&quot;,&quot;non-dropping-particle&quot;:&quot;&quot;,&quot;parse-names&quot;:false,&quot;suffix&quot;:&quot;&quot;},{&quot;dropping-particle&quot;:&quot;&quot;,&quot;family&quot;:&quot;Agustina&quot;,&quot;given&quot;:&quot;Isna Fitria&quot;,&quot;non-dropping-particle&quot;:&quot;&quot;,&quot;parse-names&quot;:false,&quot;suffix&quot;:&quot;&quot;}],&quot;container-title&quot;:&quot;Indonesian Journal of Cultural and Community Development&quot;,&quot;id&quot;:&quot;43aae2e5-f2f5-5b6e-bf4b-3ecfd31627ee&quot;,&quot;issued&quot;:{&quot;date-parts&quot;:[[&quot;2021&quot;]]},&quot;page&quot;:&quot;6-9&quot;,&quot;title&quot;:&quot;The Role of Village Governments in Reducing the Risk of Flood Disaster Through Disaster Preparedness Villages&quot;,&quot;type&quot;:&quot;article-journal&quot;,&quot;volume&quot;:&quot;9&quot;},&quot;uris&quot;:[&quot;http://www.mendeley.com/documents/?uuid=4b3833e5-ce0e-4f71-bd6e-cead4b9c8053&quot;],&quot;isTemporary&quot;:false,&quot;legacyDesktopId&quot;:&quot;4b3833e5-ce0e-4f71-bd6e-cead4b9c8053&quot;}],&quot;properties&quot;:{&quot;noteIndex&quot;:0},&quot;isEdited&quot;:false,&quot;manualOverride&quot;:{&quot;citeprocText&quot;:&quot;(Anggraini &amp;#38; Agustina, 2021)&quot;,&quot;isManuallyOverridden&quot;:false,&quot;manualOverrideText&quot;:&quot;&quot;},&quot;citationTag&quot;:&quot;MENDELEY_CITATION_v3_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&quot;},{&quot;citationID&quot;:&quot;MENDELEY_CITATION_7fca655b-5be1-4921-b40a-b528ceafb31b&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N2ZjYTY1NWItNWJlMS00OTIxLWI0MGEtYjUyOGNlYWZiMzFi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b08fc87f-0e37-46e0-bdb1-84f343d1223f&quot;,&quot;properties&quot;:{&quot;noteIndex&quot;:0},&quot;isEdited&quot;:false,&quot;manualOverride&quot;:{&quot;citeprocText&quot;:&quot;(Perka BNPB Nomor 02 Tahun 2012, 2012)&quot;,&quot;isManuallyOverridden&quot;:false,&quot;manualOverrideText&quot;:&quot;&quot;},&quot;citationItems&quot;:[{&quot;id&quot;:&quot;c62320ff-7eb3-5cba-84b3-424b324acee2&quot;,&quot;itemData&quot;:{&quot;DOI&quot;:&quot;10.29244/jitl.16.2.67-74&quot;,&quot;ISSN&quot;:&quot;1410-7333&quot;,&quot;abstract&quot;:&quot;Perlindungan lahan sawah di Kabupaten Garut perlu dilakukan sejak dini, hal ini dimaksudkan untuk menjaga keberadaan lahan sawah serta jati diri Kabupaten Garut sebagai lumbung padi Provinsi Jawa Barat. Upaya ini dilakukan untuk mendukung ketahanan pangan nasional ditengah maraknya isu konversi lahan pertanian. Terutama pada Kawasan Strategis Perkotaan yang pada dasarnya merupakan pusat perekonomian di Kabupaten Garut. Hasil kajian ini diharapkan diperoleh gambaran kondisi aktual lahan sawah di Kawasan Strategis Perkotaan Kabupaten Garut. Penghitungan neraca lahan dilakukan dengan membandingkan kebutuhan dan ketersediaan lahan pada Kawasan Strategis Perkotaan di Kabupaten Garut. Penentuan lahan prioritas dilakukan atas parameter: 1) kelas kesesuaian lahan; 2) intensitas pertanaman (IP); 3) sistem Irigasi; 4) luas hamparan; dan 5) jarak dari bahu jalan. Selanjutnya dilakukan pengelompokan berdasarkan kriteria fisik yang homogen, sehingga diperoleh empat karakteristik tipologi perlindungan lahan sawah di Kawasan Strategis Perkotaan. Sebaran lahan prioritas pertama kemudian di bandingkan dengan pola ruang dalam RTRW Kabupaten Garut tahun 2011-2013, sehingga diperoleh luas lahan prioritas pertama yang sesuai dengan Rencana Tata Ruang Wilayah Kawasan Strategis Perkotaan adalah sebesar 2,079 ha atau setara dengan 25.67% dari luas wilayah. Artinya, jika lahan sawah prioritas pertama ini digunakan sebagai sumber untuk Ruang Terbuka Hijau (RTH) dengan standar minimal 30%, pemerintah hanya tinggal mengakumulasi kekurangan sebesar 4.33%.&quot;,&quot;author&quot;:[{&quot;dropping-particle&quot;:&quot;&quot;,&quot;family&quot;:&quot;Perka BNPB Nomor 02 Tahun 2012&quot;,&quot;given&quot;:&quot;&quot;,&quot;non-dropping-particle&quot;:&quot;&quot;,&quot;parse-names&quot;:false,&quot;suffix&quot;:&quot;&quot;}],&quot;container-title&quot;:&quot;Jurnal Ilmu Tanah dan Lingkungan&quot;,&quot;id&quot;:&quot;c62320ff-7eb3-5cba-84b3-424b324acee2&quot;,&quot;issue&quot;:&quot;2&quot;,&quot;issued&quot;:{&quot;date-parts&quot;:[[&quot;2012&quot;]]},&quot;page&quot;:&quot;67&quot;,&quot;title&quot;:&quot;Perka Badan Nasional Penanggulangan Bencana Nomor 02 Tahun 2012&quot;,&quot;type&quot;:&quot;article-journal&quot;,&quot;volume&quot;:&quot;16&quot;,&quot;container-title-short&quot;:&quot;&quot;},&quot;uris&quot;:[&quot;http://www.mendeley.com/documents/?uuid=8de18a31-073c-431e-a5af-61792f0a6451&quot;],&quot;isTemporary&quot;:false,&quot;legacyDesktopId&quot;:&quot;8de18a31-073c-431e-a5af-61792f0a6451&quot;}],&quot;citationTag&quot;:&quot;MENDELEY_CITATION_v3_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&quot;},{&quot;citationID&quot;:&quot;MENDELEY_CITATION_d0b0dbe2-c108-412f-8e19-5d9c967a47ba&quot;,&quot;properties&quot;:{&quot;noteIndex&quot;:0},&quot;isEdited&quot;:false,&quot;manualOverride&quot;:{&quot;citeprocText&quot;:&quot;(Priyana, 2020)&quot;,&quot;isManuallyOverridden&quot;:true,&quot;manualOverrideText&quot;:&quot;Priyana, 2020)&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Priyana&quot;,&quot;given&quot;:&quot;Tamtono dan&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ff43448e-5999-452d-aab5-8ee9e30dbc56&quot;,&quot;properties&quot;:{&quot;noteIndex&quot;:0},&quot;isEdited&quot;:false,&quot;manualOverride&quot;:{&quot;citeprocText&quot;:&quot;(Pahleviannur et al., 2023)&quot;,&quot;isManuallyOverridden&quot;:false,&quot;manualOverrideText&quot;:&quot;&quot;},&quot;citationItems&quot;:[{&quot;id&quot;:&quot;2890ff23-bcb9-569e-9277-812db074f172&quot;,&quot;itemData&quot;:{&quot;DOI&quot;:&quot;10.23887/mkg.v24i2.66370&quot;,&quot;ISSN&quot;:&quot;0216-8138&quot;,&quot;abstract&quot;:&quot;Bencana banjir merupakan bencana yang paling sering terjadi di Kabupaten Pangandaran Jawa Barat. Wilayah kecamatan di Kabupaten Pangandaran yang terdampak bencana banjir merupakan wilayah yang berada di bagian barat Daerah Aliran Sungai (DAS) Citanduy, meliputi Kecamatan Kalipucang, Padaherang, dan Mangunjaya. Penelitian ini bertujuan untuk mengkaji kerentanan sosial dan ekonomi terhadap bencana banjir di Hilir DAS Citanduy Bagian Barat Kabupaten Pangandaran Jawa Barat. Guna mencapai tujuan tersebut, dilakukan pengumpulan data sekunder yang bersumber dari Badan Pusat Statistik (BPS) dan pengumpulan data primer menggunakan kuesioner dengan responden berjumlah 30 dari masing-masing desa. Teknik pengambilan data primer dilakukan dengan accidental sampling. Parameter yang digunakan dalam penelitian ini diadaptasi dari Perka BNPB Nomor 2 Tahun 2012 tentang Pedoman Umum Pengkajian Risiko Bencana untuk menilai kerentanan sosial, terdiri atas kepadatan penduduk, rasio jenis kelamin, rasio kelompok umur, dan rasio penduduk disabilitas. Parameter kerentanan ekonomi yang digunakan yaitu rasio penduduk pra-sejahtera dan luas lahan pertanian. Hasil penelitian menunjukkan kerentanan sosial tertinggi berada di Desa Sukamaju Kecamatan Mangunjaya, sedangkan kerentanan terendah berada di Desa Banjarharja Kecamatan Kalipucang. Kerentanan ekonomi tertinggi berada di Desa Sukamaju Kecamatan Mangunjaya, sedangkan kerentanan terendah berada di Desa Padaherang Kecamatan Padaherang. Diharapkan penelitian ini dapat dijadikan sebagai salah satu rekomendasi pengurangan risiko bencana banjir terhadap masyarakat berbasis kerentanan sosial dan ekonomi.&quot;,&quot;author&quot;:[{&quot;dropping-particle&quot;:&quot;&quot;,&quot;family&quot;:&quot;Pahleviannur&quot;,&quot;given&quot;:&quot;Muhammad Rizal&quot;,&quot;non-dropping-particle&quot;:&quot;&quot;,&quot;parse-names&quot;:false,&quot;suffix&quot;:&quot;&quot;},{&quot;dropping-particle&quot;:&quot;&quot;,&quot;family&quot;:&quot;Ayuni&quot;,&quot;given&quot;:&quot;Ita Kurata&quot;,&quot;non-dropping-particle&quot;:&quot;&quot;,&quot;parse-names&quot;:false,&quot;suffix&quot;:&quot;&quot;},{&quot;dropping-particle&quot;:&quot;&quot;,&quot;family&quot;:&quot;Widiastuti&quot;,&quot;given&quot;:&quot;Arum Sari&quot;,&quot;non-dropping-particle&quot;:&quot;&quot;,&quot;parse-names&quot;:false,&quot;suffix&quot;:&quot;&quot;},{&quot;dropping-particle&quot;:&quot;&quot;,&quot;family&quot;:&quot;Umaroh&quot;,&quot;given&quot;:&quot;Rokhmatul&quot;,&quot;non-dropping-particle&quot;:&quot;&quot;,&quot;parse-names&quot;:false,&quot;suffix&quot;:&quot;&quot;},{&quot;dropping-particle&quot;:&quot;&quot;,&quot;family&quot;:&quot;Aisyah&quot;,&quot;given&quot;:&quot;Hadian Resky&quot;,&quot;non-dropping-particle&quot;:&quot;&quot;,&quot;parse-names&quot;:false,&quot;suffix&quot;:&quot;&quot;},{&quot;dropping-particle&quot;:&quot;&quot;,&quot;family&quot;:&quot;Afiyah&quot;,&quot;given&quot;:&quot;Zakiyatul&quot;,&quot;non-dropping-particle&quot;:&quot;&quot;,&quot;parse-names&quot;:false,&quot;suffix&quot;:&quot;&quot;},{&quot;dropping-particle&quot;:&quot;&quot;,&quot;family&quot;:&quot;Azzahra&quot;,&quot;given&quot;:&quot;Intan&quot;,&quot;non-dropping-particle&quot;:&quot;&quot;,&quot;parse-names&quot;:false,&quot;suffix&quot;:&quot;&quot;},{&quot;dropping-particle&quot;:&quot;&quot;,&quot;family&quot;:&quot;Chairani&quot;,&quot;given&quot;:&quot;Maulidia Savira&quot;,&quot;non-dropping-particle&quot;:&quot;&quot;,&quot;parse-names&quot;:false,&quot;suffix&quot;:&quot;&quot;},{&quot;dropping-particle&quot;:&quot;&quot;,&quot;family&quot;:&quot;Dhafita&quot;,&quot;given&quot;:&quot;Nadia Anindya&quot;,&quot;non-dropping-particle&quot;:&quot;&quot;,&quot;parse-names&quot;:false,&quot;suffix&quot;:&quot;&quot;},{&quot;dropping-particle&quot;:&quot;&quot;,&quot;family&quot;:&quot;Rohmah&quot;,&quot;given&quot;:&quot;Nabilah Luthfatur&quot;,&quot;non-dropping-particle&quot;:&quot;&quot;,&quot;parse-names&quot;:false,&quot;suffix&quot;:&quot;&quot;},{&quot;dropping-particle&quot;:&quot;&quot;,&quot;family&quot;:&quot;Sudrajat&quot;,&quot;given&quot;:&quot;Sudrajat&quot;,&quot;non-dropping-particle&quot;:&quot;&quot;,&quot;parse-names&quot;:false,&quot;suffix&quot;:&quot;&quot;},{&quot;dropping-particle&quot;:&quot;&quot;,&quot;family&quot;:&quot;Mardiatno&quot;,&quot;given&quot;:&quot;Djati&quot;,&quot;non-dropping-particle&quot;:&quot;&quot;,&quot;parse-names&quot;:false,&quot;suffix&quot;:&quot;&quot;},{&quot;dropping-particle&quot;:&quot;&quot;,&quot;family&quot;:&quot;Rachmawati&quot;,&quot;given&quot;:&quot;Rini&quot;,&quot;non-dropping-particle&quot;:&quot;&quot;,&quot;parse-names&quot;:false,&quot;suffix&quot;:&quot;&quot;},{&quot;dropping-particle&quot;:&quot;&quot;,&quot;family&quot;:&quot;Rahardjo&quot;,&quot;given&quot;:&quot;Noorhadi&quot;,&quot;non-dropping-particle&quot;:&quot;&quot;,&quot;parse-names&quot;:false,&quot;suffix&quot;:&quot;&quot;}],&quot;container-title&quot;:&quot;Media Komunikasi Geografi&quot;,&quot;id&quot;:&quot;2890ff23-bcb9-569e-9277-812db074f172&quot;,&quot;issue&quot;:&quot;2&quot;,&quot;issued&quot;:{&quot;date-parts&quot;:[[&quot;2023&quot;]]},&quot;page&quot;:&quot;189-205&quot;,&quot;title&quot;:&quot;Kerentanan Sosial Ekonomi terhadap Bencana Banjir di Hilir DAS Citanduy Bagian Barat Kabupaten Pangandaran Jawa Barat&quot;,&quot;type&quot;:&quot;article-journal&quot;,&quot;volume&quot;:&quot;24&quot;,&quot;container-title-short&quot;:&quot;&quot;},&quot;uris&quot;:[&quot;http://www.mendeley.com/documents/?uuid=0f034d36-b010-4bc5-8df5-7ef6e604e9fe&quot;],&quot;isTemporary&quot;:false,&quot;legacyDesktopId&quot;:&quot;0f034d36-b010-4bc5-8df5-7ef6e604e9fe&quot;}],&quot;citationTag&quot;:&quot;MENDELEY_CITATION_v3_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&quot;},{&quot;citationID&quot;:&quot;MENDELEY_CITATION_6f5f3ed7-986b-48db-930e-3c43cde26c8e&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uris&quot;:[&quot;http://www.mendeley.com/documents/?uuid=363f2d5f-d087-4333-901e-14e9e921a1ff&quot;],&quot;isTemporary&quot;:false,&quot;legacyDesktopId&quot;:&quot;363f2d5f-d087-4333-901e-14e9e921a1ff&quot;}],&quot;properties&quot;:{&quot;noteIndex&quot;:0},&quot;isEdited&quot;:false,&quot;manualOverride&quot;:{&quot;citeprocText&quot;:&quot;(Priyana, 2020)&quot;,&quot;isManuallyOverridden&quot;:false,&quot;manualOverrideText&quot;:&quot;&quot;},&quot;citationTag&quot;:&quot;MENDELEY_CITATION_v3_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5724</Words>
  <Characters>32630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Nauval Alfaris</cp:lastModifiedBy>
  <cp:revision>4</cp:revision>
  <cp:lastPrinted>2025-10-23T09:48:00Z</cp:lastPrinted>
  <dcterms:created xsi:type="dcterms:W3CDTF">2025-10-24T13:35:00Z</dcterms:created>
  <dcterms:modified xsi:type="dcterms:W3CDTF">2025-10-28T23:29:00Z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6630f26f-a9da-3e31-b85b-aa39a2ac756a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