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jc w:val="left"/>
        <w:rPr>
          <w:rFonts w:ascii="Times New Roman"/>
        </w:rPr>
      </w:pPr>
    </w:p>
    <w:p>
      <w:pPr>
        <w:pStyle w:val="Heading1"/>
        <w:spacing w:line="213" w:lineRule="auto" w:before="1"/>
        <w:ind w:left="172" w:right="323" w:hanging="1"/>
        <w:jc w:val="center"/>
      </w:pPr>
      <w:r>
        <w:rPr/>
        <w:t>IMPLEMENTASI PROGRAM CSR (CORPORATE SOCIAL RESPONSIBILITY) PT. PLN TERHADAP PARTISIPASI MASYARAKAT DALAM PENGELOLAAN SAMPAH BERBASIS KOMUNITAS DI PERUMAHAN</w:t>
      </w:r>
      <w:r>
        <w:rPr>
          <w:spacing w:val="-5"/>
        </w:rPr>
        <w:t> </w:t>
      </w:r>
      <w:r>
        <w:rPr/>
        <w:t>PONDOK</w:t>
      </w:r>
      <w:r>
        <w:rPr>
          <w:spacing w:val="-1"/>
        </w:rPr>
        <w:t> </w:t>
      </w:r>
      <w:r>
        <w:rPr/>
        <w:t>MANGGALA,</w:t>
      </w:r>
      <w:r>
        <w:rPr>
          <w:spacing w:val="-4"/>
        </w:rPr>
        <w:t> </w:t>
      </w:r>
      <w:r>
        <w:rPr/>
        <w:t>KELURAHAN</w:t>
      </w:r>
      <w:r>
        <w:rPr>
          <w:spacing w:val="-5"/>
        </w:rPr>
        <w:t> </w:t>
      </w:r>
      <w:r>
        <w:rPr/>
        <w:t>BALAS</w:t>
      </w:r>
      <w:r>
        <w:rPr>
          <w:spacing w:val="-4"/>
        </w:rPr>
        <w:t> </w:t>
      </w:r>
      <w:r>
        <w:rPr/>
        <w:t>KLUMPRIK,</w:t>
      </w:r>
      <w:r>
        <w:rPr>
          <w:spacing w:val="-3"/>
        </w:rPr>
        <w:t> </w:t>
      </w:r>
      <w:r>
        <w:rPr/>
        <w:t>KECAMATAN</w:t>
      </w:r>
      <w:r>
        <w:rPr>
          <w:spacing w:val="-5"/>
        </w:rPr>
        <w:t> </w:t>
      </w:r>
      <w:r>
        <w:rPr/>
        <w:t>WIYUNG, </w:t>
      </w:r>
      <w:r>
        <w:rPr>
          <w:spacing w:val="-2"/>
        </w:rPr>
        <w:t>SURABAYA</w:t>
      </w:r>
    </w:p>
    <w:p>
      <w:pPr>
        <w:pStyle w:val="Heading2"/>
        <w:spacing w:line="267" w:lineRule="exact" w:before="221"/>
        <w:ind w:left="6" w:right="148" w:firstLine="0"/>
        <w:jc w:val="center"/>
      </w:pPr>
      <w:r>
        <w:rPr/>
        <w:t>Kinara</w:t>
      </w:r>
      <w:r>
        <w:rPr>
          <w:spacing w:val="-4"/>
        </w:rPr>
        <w:t> Gata</w:t>
      </w:r>
    </w:p>
    <w:p>
      <w:pPr>
        <w:pStyle w:val="BodyText"/>
        <w:spacing w:line="254" w:lineRule="auto"/>
        <w:ind w:left="183" w:right="323"/>
        <w:jc w:val="center"/>
      </w:pPr>
      <w:r>
        <w:rPr>
          <w:w w:val="105"/>
        </w:rPr>
        <w:t>Mahasiswa Prodi S1 Pendidikan Geografi, Fakultas Ilmu Sosial dan Ilmu Politik, Universitas Negeri </w:t>
      </w:r>
      <w:r>
        <w:rPr>
          <w:spacing w:val="-2"/>
          <w:w w:val="105"/>
        </w:rPr>
        <w:t>Surabaya</w:t>
      </w:r>
    </w:p>
    <w:p>
      <w:pPr>
        <w:pStyle w:val="BodyText"/>
        <w:ind w:left="2" w:right="148"/>
        <w:jc w:val="center"/>
      </w:pPr>
      <w:hyperlink r:id="rId7">
        <w:r>
          <w:rPr>
            <w:color w:val="0000FF"/>
            <w:spacing w:val="-2"/>
            <w:u w:val="single" w:color="0000FF"/>
          </w:rPr>
          <w:t>kinara.22033@mhs.unesa.ac.id</w:t>
        </w:r>
      </w:hyperlink>
    </w:p>
    <w:p>
      <w:pPr>
        <w:pStyle w:val="BodyText"/>
        <w:spacing w:before="43"/>
        <w:ind w:left="0"/>
        <w:jc w:val="left"/>
      </w:pPr>
    </w:p>
    <w:p>
      <w:pPr>
        <w:pStyle w:val="Heading2"/>
        <w:spacing w:line="267" w:lineRule="exact"/>
        <w:ind w:left="6" w:right="148" w:firstLine="0"/>
        <w:jc w:val="center"/>
      </w:pPr>
      <w:r>
        <w:rPr/>
        <w:drawing>
          <wp:anchor distT="0" distB="0" distL="0" distR="0" allowOverlap="1" layoutInCell="1" locked="0" behindDoc="1" simplePos="0" relativeHeight="487101440">
            <wp:simplePos x="0" y="0"/>
            <wp:positionH relativeFrom="page">
              <wp:posOffset>1672480</wp:posOffset>
            </wp:positionH>
            <wp:positionV relativeFrom="paragraph">
              <wp:posOffset>142648</wp:posOffset>
            </wp:positionV>
            <wp:extent cx="4240892" cy="513298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4240892" cy="5132989"/>
                    </a:xfrm>
                    <a:prstGeom prst="rect">
                      <a:avLst/>
                    </a:prstGeom>
                  </pic:spPr>
                </pic:pic>
              </a:graphicData>
            </a:graphic>
          </wp:anchor>
        </w:drawing>
      </w:r>
      <w:r>
        <w:rPr/>
        <w:t>Lidya</w:t>
      </w:r>
      <w:r>
        <w:rPr>
          <w:spacing w:val="-5"/>
        </w:rPr>
        <w:t> </w:t>
      </w:r>
      <w:r>
        <w:rPr/>
        <w:t>Lestari</w:t>
      </w:r>
      <w:r>
        <w:rPr>
          <w:spacing w:val="-5"/>
        </w:rPr>
        <w:t> </w:t>
      </w:r>
      <w:r>
        <w:rPr>
          <w:spacing w:val="-2"/>
        </w:rPr>
        <w:t>Sitohang</w:t>
      </w:r>
    </w:p>
    <w:p>
      <w:pPr>
        <w:pStyle w:val="BodyText"/>
        <w:spacing w:line="252" w:lineRule="auto"/>
        <w:ind w:left="0" w:right="148"/>
        <w:jc w:val="center"/>
      </w:pPr>
      <w:r>
        <w:rPr>
          <w:w w:val="105"/>
        </w:rPr>
        <w:t>Dosen</w:t>
      </w:r>
      <w:r>
        <w:rPr>
          <w:spacing w:val="-1"/>
          <w:w w:val="105"/>
        </w:rPr>
        <w:t> </w:t>
      </w:r>
      <w:r>
        <w:rPr>
          <w:w w:val="105"/>
        </w:rPr>
        <w:t>Pembimbing</w:t>
      </w:r>
      <w:r>
        <w:rPr>
          <w:spacing w:val="-1"/>
          <w:w w:val="105"/>
        </w:rPr>
        <w:t> </w:t>
      </w:r>
      <w:r>
        <w:rPr>
          <w:w w:val="105"/>
        </w:rPr>
        <w:t>Mahasiswa S1 Pendidikan Geografi, Fakultas</w:t>
      </w:r>
      <w:r>
        <w:rPr>
          <w:spacing w:val="-1"/>
          <w:w w:val="105"/>
        </w:rPr>
        <w:t> </w:t>
      </w:r>
      <w:r>
        <w:rPr>
          <w:w w:val="105"/>
        </w:rPr>
        <w:t>lImu</w:t>
      </w:r>
      <w:r>
        <w:rPr>
          <w:spacing w:val="-1"/>
          <w:w w:val="105"/>
        </w:rPr>
        <w:t> </w:t>
      </w:r>
      <w:r>
        <w:rPr>
          <w:w w:val="105"/>
        </w:rPr>
        <w:t>Sosial</w:t>
      </w:r>
      <w:r>
        <w:rPr>
          <w:spacing w:val="-1"/>
          <w:w w:val="105"/>
        </w:rPr>
        <w:t> </w:t>
      </w:r>
      <w:r>
        <w:rPr>
          <w:w w:val="105"/>
        </w:rPr>
        <w:t>dan</w:t>
      </w:r>
      <w:r>
        <w:rPr>
          <w:spacing w:val="-1"/>
          <w:w w:val="105"/>
        </w:rPr>
        <w:t> </w:t>
      </w:r>
      <w:r>
        <w:rPr>
          <w:w w:val="105"/>
        </w:rPr>
        <w:t>Ilmu</w:t>
      </w:r>
      <w:r>
        <w:rPr>
          <w:spacing w:val="-1"/>
          <w:w w:val="105"/>
        </w:rPr>
        <w:t> </w:t>
      </w:r>
      <w:r>
        <w:rPr>
          <w:w w:val="105"/>
        </w:rPr>
        <w:t>Politik, Universitas Negeri Surabaya</w:t>
      </w:r>
    </w:p>
    <w:p>
      <w:pPr>
        <w:pStyle w:val="BodyText"/>
        <w:spacing w:before="2"/>
        <w:ind w:left="2" w:right="148"/>
        <w:jc w:val="center"/>
      </w:pPr>
      <w:hyperlink r:id="rId9">
        <w:r>
          <w:rPr>
            <w:color w:val="0000FF"/>
            <w:spacing w:val="-2"/>
            <w:w w:val="105"/>
            <w:u w:val="single" w:color="0000FF"/>
          </w:rPr>
          <w:t>lidyasitohang@unesa.ac.id</w:t>
        </w:r>
      </w:hyperlink>
    </w:p>
    <w:p>
      <w:pPr>
        <w:pStyle w:val="Heading2"/>
        <w:spacing w:before="231"/>
        <w:ind w:left="183" w:right="328" w:firstLine="0"/>
        <w:jc w:val="center"/>
      </w:pPr>
      <w:r>
        <w:rPr>
          <w:spacing w:val="-2"/>
        </w:rPr>
        <w:t>Abstrak</w:t>
      </w:r>
    </w:p>
    <w:p>
      <w:pPr>
        <w:pStyle w:val="BodyText"/>
        <w:spacing w:line="244" w:lineRule="auto" w:before="36"/>
        <w:ind w:left="140" w:right="278" w:firstLine="566"/>
      </w:pPr>
      <w:r>
        <w:rPr>
          <w:w w:val="105"/>
        </w:rPr>
        <w:t>Pertumbuhan</w:t>
      </w:r>
      <w:r>
        <w:rPr>
          <w:w w:val="105"/>
        </w:rPr>
        <w:t> jumlah</w:t>
      </w:r>
      <w:r>
        <w:rPr>
          <w:w w:val="105"/>
        </w:rPr>
        <w:t> penduduk</w:t>
      </w:r>
      <w:r>
        <w:rPr>
          <w:w w:val="105"/>
        </w:rPr>
        <w:t> berkontribusi</w:t>
      </w:r>
      <w:r>
        <w:rPr>
          <w:w w:val="105"/>
        </w:rPr>
        <w:t> pada</w:t>
      </w:r>
      <w:r>
        <w:rPr>
          <w:w w:val="105"/>
        </w:rPr>
        <w:t> peningkatan</w:t>
      </w:r>
      <w:r>
        <w:rPr>
          <w:w w:val="105"/>
        </w:rPr>
        <w:t> volume</w:t>
      </w:r>
      <w:r>
        <w:rPr>
          <w:w w:val="105"/>
        </w:rPr>
        <w:t> sampah</w:t>
      </w:r>
      <w:r>
        <w:rPr>
          <w:w w:val="105"/>
        </w:rPr>
        <w:t> rumah</w:t>
      </w:r>
      <w:r>
        <w:rPr>
          <w:w w:val="105"/>
        </w:rPr>
        <w:t> tangga, sehingga</w:t>
      </w:r>
      <w:r>
        <w:rPr>
          <w:w w:val="105"/>
        </w:rPr>
        <w:t> diperlukan</w:t>
      </w:r>
      <w:r>
        <w:rPr>
          <w:w w:val="105"/>
        </w:rPr>
        <w:t> strategi</w:t>
      </w:r>
      <w:r>
        <w:rPr>
          <w:w w:val="105"/>
        </w:rPr>
        <w:t> pengelolaan</w:t>
      </w:r>
      <w:r>
        <w:rPr>
          <w:w w:val="105"/>
        </w:rPr>
        <w:t> yang</w:t>
      </w:r>
      <w:r>
        <w:rPr>
          <w:w w:val="105"/>
        </w:rPr>
        <w:t> melibatkan</w:t>
      </w:r>
      <w:r>
        <w:rPr>
          <w:w w:val="105"/>
        </w:rPr>
        <w:t> banyak</w:t>
      </w:r>
      <w:r>
        <w:rPr>
          <w:w w:val="105"/>
        </w:rPr>
        <w:t> pihak,</w:t>
      </w:r>
      <w:r>
        <w:rPr>
          <w:w w:val="105"/>
        </w:rPr>
        <w:t> salah</w:t>
      </w:r>
      <w:r>
        <w:rPr>
          <w:w w:val="105"/>
        </w:rPr>
        <w:t> satunya</w:t>
      </w:r>
      <w:r>
        <w:rPr>
          <w:w w:val="105"/>
        </w:rPr>
        <w:t> melalui</w:t>
      </w:r>
      <w:r>
        <w:rPr>
          <w:w w:val="105"/>
        </w:rPr>
        <w:t> Program </w:t>
      </w:r>
      <w:r>
        <w:rPr>
          <w:rFonts w:ascii="Palatino Linotype"/>
          <w:i/>
        </w:rPr>
        <w:t>Corporate Social Responsibility </w:t>
      </w:r>
      <w:r>
        <w:rPr/>
        <w:t>(CSR). Penelitian ini bertujuan untuk menganalisis proses pelaksanaan Program </w:t>
      </w:r>
      <w:r>
        <w:rPr>
          <w:w w:val="105"/>
        </w:rPr>
        <w:t>CSR yang dilakukan oleh PT PLN, bentuk partisipasi masyarakat dalam program pengelolaan sampah, serta dampak Program CSR</w:t>
      </w:r>
      <w:r>
        <w:rPr>
          <w:w w:val="105"/>
        </w:rPr>
        <w:t> PT</w:t>
      </w:r>
      <w:r>
        <w:rPr>
          <w:w w:val="105"/>
        </w:rPr>
        <w:t> PLN</w:t>
      </w:r>
      <w:r>
        <w:rPr>
          <w:w w:val="105"/>
        </w:rPr>
        <w:t> terhadap partisipasi</w:t>
      </w:r>
      <w:r>
        <w:rPr>
          <w:w w:val="105"/>
        </w:rPr>
        <w:t> masyarakat dalam</w:t>
      </w:r>
      <w:r>
        <w:rPr>
          <w:w w:val="105"/>
        </w:rPr>
        <w:t> program</w:t>
      </w:r>
      <w:r>
        <w:rPr>
          <w:w w:val="105"/>
        </w:rPr>
        <w:t> pengelolaan</w:t>
      </w:r>
      <w:r>
        <w:rPr>
          <w:w w:val="105"/>
        </w:rPr>
        <w:t> sampah di Perumahan</w:t>
      </w:r>
      <w:r>
        <w:rPr>
          <w:w w:val="105"/>
        </w:rPr>
        <w:t> Pondok Manggala, Surabaya.</w:t>
      </w:r>
      <w:r>
        <w:rPr>
          <w:w w:val="105"/>
        </w:rPr>
        <w:t> Metode</w:t>
      </w:r>
      <w:r>
        <w:rPr>
          <w:w w:val="105"/>
        </w:rPr>
        <w:t> yang digunakan</w:t>
      </w:r>
      <w:r>
        <w:rPr>
          <w:w w:val="105"/>
        </w:rPr>
        <w:t> dalam penelitian</w:t>
      </w:r>
      <w:r>
        <w:rPr>
          <w:w w:val="105"/>
        </w:rPr>
        <w:t> ini adalah</w:t>
      </w:r>
      <w:r>
        <w:rPr>
          <w:w w:val="105"/>
        </w:rPr>
        <w:t> kualitatif dengan</w:t>
      </w:r>
      <w:r>
        <w:rPr>
          <w:w w:val="105"/>
        </w:rPr>
        <w:t> pendekatan</w:t>
      </w:r>
      <w:r>
        <w:rPr>
          <w:w w:val="105"/>
        </w:rPr>
        <w:t> studi</w:t>
      </w:r>
      <w:r>
        <w:rPr>
          <w:w w:val="105"/>
        </w:rPr>
        <w:t> kasus.</w:t>
      </w:r>
      <w:r>
        <w:rPr>
          <w:w w:val="105"/>
        </w:rPr>
        <w:t> Pemilihan</w:t>
      </w:r>
      <w:r>
        <w:rPr>
          <w:w w:val="105"/>
        </w:rPr>
        <w:t> informan</w:t>
      </w:r>
      <w:r>
        <w:rPr>
          <w:w w:val="105"/>
        </w:rPr>
        <w:t> penelitian</w:t>
      </w:r>
      <w:r>
        <w:rPr>
          <w:w w:val="105"/>
        </w:rPr>
        <w:t> dilakukan</w:t>
      </w:r>
      <w:r>
        <w:rPr>
          <w:w w:val="105"/>
        </w:rPr>
        <w:t> menggunakan</w:t>
      </w:r>
      <w:r>
        <w:rPr>
          <w:w w:val="105"/>
        </w:rPr>
        <w:t> teknik</w:t>
      </w:r>
      <w:r>
        <w:rPr>
          <w:w w:val="105"/>
        </w:rPr>
        <w:t> </w:t>
      </w:r>
      <w:r>
        <w:rPr>
          <w:rFonts w:ascii="Palatino Linotype"/>
          <w:i/>
          <w:w w:val="105"/>
        </w:rPr>
        <w:t>purposive sampling</w:t>
      </w:r>
      <w:r>
        <w:rPr>
          <w:w w:val="105"/>
        </w:rPr>
        <w:t>.</w:t>
      </w:r>
      <w:r>
        <w:rPr>
          <w:w w:val="105"/>
        </w:rPr>
        <w:t> Informan</w:t>
      </w:r>
      <w:r>
        <w:rPr>
          <w:w w:val="105"/>
        </w:rPr>
        <w:t> terdiri</w:t>
      </w:r>
      <w:r>
        <w:rPr>
          <w:w w:val="105"/>
        </w:rPr>
        <w:t> dari</w:t>
      </w:r>
      <w:r>
        <w:rPr>
          <w:w w:val="105"/>
        </w:rPr>
        <w:t> penanggung</w:t>
      </w:r>
      <w:r>
        <w:rPr>
          <w:w w:val="105"/>
        </w:rPr>
        <w:t> jawab</w:t>
      </w:r>
      <w:r>
        <w:rPr>
          <w:w w:val="105"/>
        </w:rPr>
        <w:t> CSR PT</w:t>
      </w:r>
      <w:r>
        <w:rPr>
          <w:w w:val="105"/>
        </w:rPr>
        <w:t> PLN,</w:t>
      </w:r>
      <w:r>
        <w:rPr>
          <w:w w:val="105"/>
        </w:rPr>
        <w:t> pengelola</w:t>
      </w:r>
      <w:r>
        <w:rPr>
          <w:w w:val="105"/>
        </w:rPr>
        <w:t> rumah</w:t>
      </w:r>
      <w:r>
        <w:rPr>
          <w:w w:val="105"/>
        </w:rPr>
        <w:t> kompos,</w:t>
      </w:r>
      <w:r>
        <w:rPr>
          <w:w w:val="105"/>
        </w:rPr>
        <w:t> dan</w:t>
      </w:r>
      <w:r>
        <w:rPr>
          <w:w w:val="105"/>
        </w:rPr>
        <w:t> warga</w:t>
      </w:r>
      <w:r>
        <w:rPr>
          <w:w w:val="105"/>
        </w:rPr>
        <w:t> yan tidak ikut mengelola. Data diperoleh melalui wawancara, observasi, dan dokumentasi. Teknik analisis data dalam penelitian ini menggunakan analisis tematik yang mengacu pada model Miles dan Huberman. Hasil penelitian</w:t>
      </w:r>
      <w:r>
        <w:rPr>
          <w:spacing w:val="44"/>
          <w:w w:val="105"/>
        </w:rPr>
        <w:t> </w:t>
      </w:r>
      <w:r>
        <w:rPr>
          <w:w w:val="105"/>
        </w:rPr>
        <w:t>menunjukkan</w:t>
      </w:r>
      <w:r>
        <w:rPr>
          <w:spacing w:val="44"/>
          <w:w w:val="105"/>
        </w:rPr>
        <w:t> </w:t>
      </w:r>
      <w:r>
        <w:rPr>
          <w:w w:val="105"/>
        </w:rPr>
        <w:t>bahwa</w:t>
      </w:r>
      <w:r>
        <w:rPr>
          <w:spacing w:val="45"/>
          <w:w w:val="105"/>
        </w:rPr>
        <w:t> </w:t>
      </w:r>
      <w:r>
        <w:rPr>
          <w:w w:val="105"/>
        </w:rPr>
        <w:t>Program</w:t>
      </w:r>
      <w:r>
        <w:rPr>
          <w:spacing w:val="45"/>
          <w:w w:val="105"/>
        </w:rPr>
        <w:t> </w:t>
      </w:r>
      <w:r>
        <w:rPr>
          <w:w w:val="105"/>
        </w:rPr>
        <w:t>CSR</w:t>
      </w:r>
      <w:r>
        <w:rPr>
          <w:spacing w:val="44"/>
          <w:w w:val="105"/>
        </w:rPr>
        <w:t> </w:t>
      </w:r>
      <w:r>
        <w:rPr>
          <w:w w:val="105"/>
        </w:rPr>
        <w:t>PT</w:t>
      </w:r>
      <w:r>
        <w:rPr>
          <w:spacing w:val="45"/>
          <w:w w:val="105"/>
        </w:rPr>
        <w:t> </w:t>
      </w:r>
      <w:r>
        <w:rPr>
          <w:w w:val="105"/>
        </w:rPr>
        <w:t>PLN</w:t>
      </w:r>
      <w:r>
        <w:rPr>
          <w:spacing w:val="45"/>
          <w:w w:val="105"/>
        </w:rPr>
        <w:t> </w:t>
      </w:r>
      <w:r>
        <w:rPr>
          <w:w w:val="105"/>
        </w:rPr>
        <w:t>memperkuat</w:t>
      </w:r>
      <w:r>
        <w:rPr>
          <w:spacing w:val="46"/>
          <w:w w:val="105"/>
        </w:rPr>
        <w:t> </w:t>
      </w:r>
      <w:r>
        <w:rPr>
          <w:w w:val="105"/>
        </w:rPr>
        <w:t>inisiatif</w:t>
      </w:r>
      <w:r>
        <w:rPr>
          <w:spacing w:val="47"/>
          <w:w w:val="105"/>
        </w:rPr>
        <w:t> </w:t>
      </w:r>
      <w:r>
        <w:rPr>
          <w:w w:val="105"/>
        </w:rPr>
        <w:t>pengelolaan</w:t>
      </w:r>
      <w:r>
        <w:rPr>
          <w:spacing w:val="53"/>
          <w:w w:val="105"/>
        </w:rPr>
        <w:t> </w:t>
      </w:r>
      <w:r>
        <w:rPr>
          <w:w w:val="105"/>
        </w:rPr>
        <w:t>sampah</w:t>
      </w:r>
      <w:r>
        <w:rPr>
          <w:spacing w:val="45"/>
          <w:w w:val="105"/>
        </w:rPr>
        <w:t> </w:t>
      </w:r>
      <w:r>
        <w:rPr>
          <w:spacing w:val="-4"/>
          <w:w w:val="105"/>
        </w:rPr>
        <w:t>yang</w:t>
      </w:r>
    </w:p>
    <w:p>
      <w:pPr>
        <w:pStyle w:val="BodyText"/>
        <w:spacing w:line="254" w:lineRule="auto"/>
        <w:ind w:left="140" w:right="280"/>
      </w:pPr>
      <w:r>
        <w:rPr>
          <w:w w:val="105"/>
        </w:rPr>
        <w:t>sebelumnya</w:t>
      </w:r>
      <w:r>
        <w:rPr>
          <w:w w:val="105"/>
        </w:rPr>
        <w:t> telah</w:t>
      </w:r>
      <w:r>
        <w:rPr>
          <w:w w:val="105"/>
        </w:rPr>
        <w:t> dilakukan</w:t>
      </w:r>
      <w:r>
        <w:rPr>
          <w:w w:val="105"/>
        </w:rPr>
        <w:t> masyarakat</w:t>
      </w:r>
      <w:r>
        <w:rPr>
          <w:w w:val="105"/>
        </w:rPr>
        <w:t> secara</w:t>
      </w:r>
      <w:r>
        <w:rPr>
          <w:w w:val="105"/>
        </w:rPr>
        <w:t> mandiri</w:t>
      </w:r>
      <w:r>
        <w:rPr>
          <w:w w:val="105"/>
        </w:rPr>
        <w:t> melalui</w:t>
      </w:r>
      <w:r>
        <w:rPr>
          <w:w w:val="105"/>
        </w:rPr>
        <w:t> penyediaan</w:t>
      </w:r>
      <w:r>
        <w:rPr>
          <w:w w:val="105"/>
        </w:rPr>
        <w:t> rumah</w:t>
      </w:r>
      <w:r>
        <w:rPr>
          <w:w w:val="105"/>
        </w:rPr>
        <w:t> kompos</w:t>
      </w:r>
      <w:r>
        <w:rPr>
          <w:w w:val="105"/>
        </w:rPr>
        <w:t> dan</w:t>
      </w:r>
      <w:r>
        <w:rPr>
          <w:w w:val="105"/>
        </w:rPr>
        <w:t> mesin pencacah.</w:t>
      </w:r>
      <w:r>
        <w:rPr>
          <w:w w:val="105"/>
        </w:rPr>
        <w:t> Pelaksanaan</w:t>
      </w:r>
      <w:r>
        <w:rPr>
          <w:w w:val="105"/>
        </w:rPr>
        <w:t> pengelolaan</w:t>
      </w:r>
      <w:r>
        <w:rPr>
          <w:w w:val="105"/>
        </w:rPr>
        <w:t> sampah</w:t>
      </w:r>
      <w:r>
        <w:rPr>
          <w:w w:val="105"/>
        </w:rPr>
        <w:t> dilakukan</w:t>
      </w:r>
      <w:r>
        <w:rPr>
          <w:w w:val="105"/>
        </w:rPr>
        <w:t> dengan</w:t>
      </w:r>
      <w:r>
        <w:rPr>
          <w:w w:val="105"/>
        </w:rPr>
        <w:t> tahapan</w:t>
      </w:r>
      <w:r>
        <w:rPr>
          <w:w w:val="105"/>
        </w:rPr>
        <w:t> pemilahan,</w:t>
      </w:r>
      <w:r>
        <w:rPr>
          <w:w w:val="105"/>
        </w:rPr>
        <w:t> pencacahan, pencampuran,</w:t>
      </w:r>
      <w:r>
        <w:rPr>
          <w:w w:val="105"/>
        </w:rPr>
        <w:t> pengomposan,</w:t>
      </w:r>
      <w:r>
        <w:rPr>
          <w:w w:val="105"/>
        </w:rPr>
        <w:t> pengayakan,</w:t>
      </w:r>
      <w:r>
        <w:rPr>
          <w:w w:val="105"/>
        </w:rPr>
        <w:t> serta</w:t>
      </w:r>
      <w:r>
        <w:rPr>
          <w:w w:val="105"/>
        </w:rPr>
        <w:t> pengelolaan</w:t>
      </w:r>
      <w:r>
        <w:rPr>
          <w:w w:val="105"/>
        </w:rPr>
        <w:t> sampah</w:t>
      </w:r>
      <w:r>
        <w:rPr>
          <w:w w:val="105"/>
        </w:rPr>
        <w:t> anorganik</w:t>
      </w:r>
      <w:r>
        <w:rPr>
          <w:w w:val="105"/>
        </w:rPr>
        <w:t> melalui</w:t>
      </w:r>
      <w:r>
        <w:rPr>
          <w:w w:val="105"/>
        </w:rPr>
        <w:t> bank</w:t>
      </w:r>
      <w:r>
        <w:rPr>
          <w:w w:val="105"/>
        </w:rPr>
        <w:t> sampah. </w:t>
      </w:r>
      <w:r>
        <w:rPr/>
        <w:t>Bentuk partisipasi masyarakat disesuaikan dengan peran masing-masing, di mana pengelola terlibat langsung dalam keseluruhan proses pengolahan, sementara warga berkontribusi dengan memilah sampah dari rumah. </w:t>
      </w:r>
      <w:r>
        <w:rPr>
          <w:w w:val="105"/>
        </w:rPr>
        <w:t>Partisipasi</w:t>
      </w:r>
      <w:r>
        <w:rPr>
          <w:w w:val="105"/>
        </w:rPr>
        <w:t> tersebut</w:t>
      </w:r>
      <w:r>
        <w:rPr>
          <w:w w:val="105"/>
        </w:rPr>
        <w:t> dipengaruhi</w:t>
      </w:r>
      <w:r>
        <w:rPr>
          <w:w w:val="105"/>
        </w:rPr>
        <w:t> oleh</w:t>
      </w:r>
      <w:r>
        <w:rPr>
          <w:w w:val="105"/>
        </w:rPr>
        <w:t> kesadaran</w:t>
      </w:r>
      <w:r>
        <w:rPr>
          <w:w w:val="105"/>
        </w:rPr>
        <w:t> lingkungan,</w:t>
      </w:r>
      <w:r>
        <w:rPr>
          <w:w w:val="105"/>
        </w:rPr>
        <w:t> target</w:t>
      </w:r>
      <w:r>
        <w:rPr>
          <w:w w:val="105"/>
        </w:rPr>
        <w:t> PROKLIM</w:t>
      </w:r>
      <w:r>
        <w:rPr>
          <w:w w:val="105"/>
        </w:rPr>
        <w:t> (Program</w:t>
      </w:r>
      <w:r>
        <w:rPr>
          <w:w w:val="105"/>
        </w:rPr>
        <w:t> Kampung</w:t>
      </w:r>
      <w:r>
        <w:rPr>
          <w:w w:val="105"/>
        </w:rPr>
        <w:t> Iklim) Lestari,</w:t>
      </w:r>
      <w:r>
        <w:rPr>
          <w:spacing w:val="-5"/>
          <w:w w:val="105"/>
        </w:rPr>
        <w:t> </w:t>
      </w:r>
      <w:r>
        <w:rPr>
          <w:w w:val="105"/>
        </w:rPr>
        <w:t>serta</w:t>
      </w:r>
      <w:r>
        <w:rPr>
          <w:spacing w:val="-5"/>
          <w:w w:val="105"/>
        </w:rPr>
        <w:t> </w:t>
      </w:r>
      <w:r>
        <w:rPr>
          <w:w w:val="105"/>
        </w:rPr>
        <w:t>pengaruh</w:t>
      </w:r>
      <w:r>
        <w:rPr>
          <w:spacing w:val="-6"/>
          <w:w w:val="105"/>
        </w:rPr>
        <w:t> </w:t>
      </w:r>
      <w:r>
        <w:rPr>
          <w:w w:val="105"/>
        </w:rPr>
        <w:t>dari</w:t>
      </w:r>
      <w:r>
        <w:rPr>
          <w:spacing w:val="-4"/>
          <w:w w:val="105"/>
        </w:rPr>
        <w:t> </w:t>
      </w:r>
      <w:r>
        <w:rPr>
          <w:w w:val="105"/>
        </w:rPr>
        <w:t>lingkungan</w:t>
      </w:r>
      <w:r>
        <w:rPr>
          <w:spacing w:val="-6"/>
          <w:w w:val="105"/>
        </w:rPr>
        <w:t> </w:t>
      </w:r>
      <w:r>
        <w:rPr>
          <w:w w:val="105"/>
        </w:rPr>
        <w:t>sosial.</w:t>
      </w:r>
      <w:r>
        <w:rPr>
          <w:spacing w:val="-5"/>
          <w:w w:val="105"/>
        </w:rPr>
        <w:t> </w:t>
      </w:r>
      <w:r>
        <w:rPr>
          <w:w w:val="105"/>
        </w:rPr>
        <w:t>Selain</w:t>
      </w:r>
      <w:r>
        <w:rPr>
          <w:spacing w:val="-7"/>
          <w:w w:val="105"/>
        </w:rPr>
        <w:t> </w:t>
      </w:r>
      <w:r>
        <w:rPr>
          <w:w w:val="105"/>
        </w:rPr>
        <w:t>itu,</w:t>
      </w:r>
      <w:r>
        <w:rPr>
          <w:spacing w:val="-5"/>
          <w:w w:val="105"/>
        </w:rPr>
        <w:t> </w:t>
      </w:r>
      <w:r>
        <w:rPr>
          <w:w w:val="105"/>
        </w:rPr>
        <w:t>Program</w:t>
      </w:r>
      <w:r>
        <w:rPr>
          <w:spacing w:val="-6"/>
          <w:w w:val="105"/>
        </w:rPr>
        <w:t> </w:t>
      </w:r>
      <w:r>
        <w:rPr>
          <w:w w:val="105"/>
        </w:rPr>
        <w:t>CSR</w:t>
      </w:r>
      <w:r>
        <w:rPr>
          <w:spacing w:val="-7"/>
          <w:w w:val="105"/>
        </w:rPr>
        <w:t> </w:t>
      </w:r>
      <w:r>
        <w:rPr>
          <w:w w:val="105"/>
        </w:rPr>
        <w:t>ini</w:t>
      </w:r>
      <w:r>
        <w:rPr>
          <w:spacing w:val="-4"/>
          <w:w w:val="105"/>
        </w:rPr>
        <w:t> </w:t>
      </w:r>
      <w:r>
        <w:rPr>
          <w:w w:val="105"/>
        </w:rPr>
        <w:t>juga memengaruhi</w:t>
      </w:r>
      <w:r>
        <w:rPr>
          <w:spacing w:val="-6"/>
          <w:w w:val="105"/>
        </w:rPr>
        <w:t> </w:t>
      </w:r>
      <w:r>
        <w:rPr>
          <w:w w:val="105"/>
        </w:rPr>
        <w:t>partisipasi</w:t>
      </w:r>
      <w:r>
        <w:rPr>
          <w:spacing w:val="-6"/>
          <w:w w:val="105"/>
        </w:rPr>
        <w:t> </w:t>
      </w:r>
      <w:r>
        <w:rPr>
          <w:w w:val="105"/>
        </w:rPr>
        <w:t>dan keterlibatan</w:t>
      </w:r>
      <w:r>
        <w:rPr>
          <w:w w:val="105"/>
        </w:rPr>
        <w:t> masyarakat,</w:t>
      </w:r>
      <w:r>
        <w:rPr>
          <w:w w:val="105"/>
        </w:rPr>
        <w:t> mendorong</w:t>
      </w:r>
      <w:r>
        <w:rPr>
          <w:w w:val="105"/>
        </w:rPr>
        <w:t> kebiasaan</w:t>
      </w:r>
      <w:r>
        <w:rPr>
          <w:w w:val="105"/>
        </w:rPr>
        <w:t> memilah</w:t>
      </w:r>
      <w:r>
        <w:rPr>
          <w:w w:val="105"/>
        </w:rPr>
        <w:t> sampah,</w:t>
      </w:r>
      <w:r>
        <w:rPr>
          <w:w w:val="105"/>
        </w:rPr>
        <w:t> mengurangi</w:t>
      </w:r>
      <w:r>
        <w:rPr>
          <w:w w:val="105"/>
        </w:rPr>
        <w:t> pembakaran</w:t>
      </w:r>
      <w:r>
        <w:rPr>
          <w:w w:val="105"/>
        </w:rPr>
        <w:t> sampah, menekan</w:t>
      </w:r>
      <w:r>
        <w:rPr>
          <w:w w:val="105"/>
        </w:rPr>
        <w:t> volume</w:t>
      </w:r>
      <w:r>
        <w:rPr>
          <w:w w:val="105"/>
        </w:rPr>
        <w:t> sampah</w:t>
      </w:r>
      <w:r>
        <w:rPr>
          <w:w w:val="105"/>
        </w:rPr>
        <w:t> yang</w:t>
      </w:r>
      <w:r>
        <w:rPr>
          <w:w w:val="105"/>
        </w:rPr>
        <w:t> menuju</w:t>
      </w:r>
      <w:r>
        <w:rPr>
          <w:w w:val="105"/>
        </w:rPr>
        <w:t> Tempat</w:t>
      </w:r>
      <w:r>
        <w:rPr>
          <w:w w:val="105"/>
        </w:rPr>
        <w:t> Pembuangan</w:t>
      </w:r>
      <w:r>
        <w:rPr>
          <w:w w:val="105"/>
        </w:rPr>
        <w:t> Akhir</w:t>
      </w:r>
      <w:r>
        <w:rPr>
          <w:w w:val="105"/>
        </w:rPr>
        <w:t> (TPA),</w:t>
      </w:r>
      <w:r>
        <w:rPr>
          <w:w w:val="105"/>
        </w:rPr>
        <w:t> dan</w:t>
      </w:r>
      <w:r>
        <w:rPr>
          <w:w w:val="105"/>
        </w:rPr>
        <w:t> menciptakan</w:t>
      </w:r>
      <w:r>
        <w:rPr>
          <w:w w:val="105"/>
        </w:rPr>
        <w:t> lingkungan yang</w:t>
      </w:r>
      <w:r>
        <w:rPr>
          <w:spacing w:val="-12"/>
          <w:w w:val="105"/>
        </w:rPr>
        <w:t> </w:t>
      </w:r>
      <w:r>
        <w:rPr>
          <w:w w:val="105"/>
        </w:rPr>
        <w:t>lebih</w:t>
      </w:r>
      <w:r>
        <w:rPr>
          <w:spacing w:val="-12"/>
          <w:w w:val="105"/>
        </w:rPr>
        <w:t> </w:t>
      </w:r>
      <w:r>
        <w:rPr>
          <w:w w:val="105"/>
        </w:rPr>
        <w:t>bersih.</w:t>
      </w:r>
      <w:r>
        <w:rPr>
          <w:spacing w:val="-11"/>
          <w:w w:val="105"/>
        </w:rPr>
        <w:t> </w:t>
      </w:r>
      <w:r>
        <w:rPr>
          <w:w w:val="105"/>
        </w:rPr>
        <w:t>Namun,</w:t>
      </w:r>
      <w:r>
        <w:rPr>
          <w:spacing w:val="-10"/>
          <w:w w:val="105"/>
        </w:rPr>
        <w:t> </w:t>
      </w:r>
      <w:r>
        <w:rPr>
          <w:w w:val="105"/>
        </w:rPr>
        <w:t>partisipasi</w:t>
      </w:r>
      <w:r>
        <w:rPr>
          <w:spacing w:val="-12"/>
          <w:w w:val="105"/>
        </w:rPr>
        <w:t> </w:t>
      </w:r>
      <w:r>
        <w:rPr>
          <w:w w:val="105"/>
        </w:rPr>
        <w:t>masyarakat</w:t>
      </w:r>
      <w:r>
        <w:rPr>
          <w:spacing w:val="-11"/>
          <w:w w:val="105"/>
        </w:rPr>
        <w:t> </w:t>
      </w:r>
      <w:r>
        <w:rPr>
          <w:w w:val="105"/>
        </w:rPr>
        <w:t>masih</w:t>
      </w:r>
      <w:r>
        <w:rPr>
          <w:spacing w:val="-12"/>
          <w:w w:val="105"/>
        </w:rPr>
        <w:t> </w:t>
      </w:r>
      <w:r>
        <w:rPr>
          <w:w w:val="105"/>
        </w:rPr>
        <w:t>terhambat</w:t>
      </w:r>
      <w:r>
        <w:rPr>
          <w:spacing w:val="-11"/>
          <w:w w:val="105"/>
        </w:rPr>
        <w:t> </w:t>
      </w:r>
      <w:r>
        <w:rPr>
          <w:w w:val="105"/>
        </w:rPr>
        <w:t>oleh</w:t>
      </w:r>
      <w:r>
        <w:rPr>
          <w:spacing w:val="-12"/>
          <w:w w:val="105"/>
        </w:rPr>
        <w:t> </w:t>
      </w:r>
      <w:r>
        <w:rPr>
          <w:w w:val="105"/>
        </w:rPr>
        <w:t>keterbatasan</w:t>
      </w:r>
      <w:r>
        <w:rPr>
          <w:spacing w:val="-11"/>
          <w:w w:val="105"/>
        </w:rPr>
        <w:t> </w:t>
      </w:r>
      <w:r>
        <w:rPr>
          <w:w w:val="105"/>
        </w:rPr>
        <w:t>waktu,</w:t>
      </w:r>
      <w:r>
        <w:rPr>
          <w:spacing w:val="-11"/>
          <w:w w:val="105"/>
        </w:rPr>
        <w:t> </w:t>
      </w:r>
      <w:r>
        <w:rPr>
          <w:w w:val="105"/>
        </w:rPr>
        <w:t>pekerjaan,</w:t>
      </w:r>
      <w:r>
        <w:rPr>
          <w:spacing w:val="-11"/>
          <w:w w:val="105"/>
        </w:rPr>
        <w:t> </w:t>
      </w:r>
      <w:r>
        <w:rPr>
          <w:w w:val="105"/>
        </w:rPr>
        <w:t>usia, dan perbedaan tingkat kesadaran akan pentingnya pengelolaan limbah.</w:t>
      </w:r>
    </w:p>
    <w:p>
      <w:pPr>
        <w:tabs>
          <w:tab w:pos="1667" w:val="left" w:leader="none"/>
        </w:tabs>
        <w:spacing w:before="222"/>
        <w:ind w:left="1667" w:right="404" w:hanging="1419"/>
        <w:jc w:val="left"/>
        <w:rPr>
          <w:sz w:val="20"/>
        </w:rPr>
      </w:pPr>
      <w:r>
        <w:rPr>
          <w:rFonts w:ascii="Palatino Linotype"/>
          <w:b/>
          <w:w w:val="105"/>
          <w:sz w:val="20"/>
        </w:rPr>
        <w:t>Kata Kunci</w:t>
      </w:r>
      <w:r>
        <w:rPr>
          <w:w w:val="105"/>
          <w:sz w:val="20"/>
        </w:rPr>
        <w:t>:</w:t>
      </w:r>
      <w:r>
        <w:rPr>
          <w:sz w:val="20"/>
        </w:rPr>
        <w:tab/>
      </w:r>
      <w:r>
        <w:rPr>
          <w:rFonts w:ascii="Palatino Linotype"/>
          <w:i/>
          <w:w w:val="105"/>
          <w:sz w:val="20"/>
        </w:rPr>
        <w:t>Corporate</w:t>
      </w:r>
      <w:r>
        <w:rPr>
          <w:rFonts w:ascii="Palatino Linotype"/>
          <w:i/>
          <w:spacing w:val="-6"/>
          <w:w w:val="105"/>
          <w:sz w:val="20"/>
        </w:rPr>
        <w:t> </w:t>
      </w:r>
      <w:r>
        <w:rPr>
          <w:rFonts w:ascii="Palatino Linotype"/>
          <w:i/>
          <w:w w:val="105"/>
          <w:sz w:val="20"/>
        </w:rPr>
        <w:t>Social</w:t>
      </w:r>
      <w:r>
        <w:rPr>
          <w:rFonts w:ascii="Palatino Linotype"/>
          <w:i/>
          <w:spacing w:val="-6"/>
          <w:w w:val="105"/>
          <w:sz w:val="20"/>
        </w:rPr>
        <w:t> </w:t>
      </w:r>
      <w:r>
        <w:rPr>
          <w:rFonts w:ascii="Palatino Linotype"/>
          <w:i/>
          <w:w w:val="105"/>
          <w:sz w:val="20"/>
        </w:rPr>
        <w:t>Responsibility</w:t>
      </w:r>
      <w:r>
        <w:rPr>
          <w:rFonts w:ascii="Palatino Linotype"/>
          <w:i/>
          <w:spacing w:val="-4"/>
          <w:w w:val="105"/>
          <w:sz w:val="20"/>
        </w:rPr>
        <w:t> </w:t>
      </w:r>
      <w:r>
        <w:rPr>
          <w:w w:val="105"/>
          <w:sz w:val="20"/>
        </w:rPr>
        <w:t>(CSR),</w:t>
      </w:r>
      <w:r>
        <w:rPr>
          <w:spacing w:val="1"/>
          <w:w w:val="105"/>
          <w:sz w:val="20"/>
        </w:rPr>
        <w:t> </w:t>
      </w:r>
      <w:r>
        <w:rPr>
          <w:w w:val="105"/>
          <w:sz w:val="20"/>
        </w:rPr>
        <w:t>partisipasi</w:t>
      </w:r>
      <w:r>
        <w:rPr>
          <w:spacing w:val="-1"/>
          <w:w w:val="105"/>
          <w:sz w:val="20"/>
        </w:rPr>
        <w:t> </w:t>
      </w:r>
      <w:r>
        <w:rPr>
          <w:w w:val="105"/>
          <w:sz w:val="20"/>
        </w:rPr>
        <w:t>masyarakat,</w:t>
      </w:r>
      <w:r>
        <w:rPr>
          <w:spacing w:val="1"/>
          <w:w w:val="105"/>
          <w:sz w:val="20"/>
        </w:rPr>
        <w:t> </w:t>
      </w:r>
      <w:r>
        <w:rPr>
          <w:w w:val="105"/>
          <w:sz w:val="20"/>
        </w:rPr>
        <w:t>pengelolaan</w:t>
      </w:r>
      <w:r>
        <w:rPr>
          <w:spacing w:val="1"/>
          <w:w w:val="105"/>
          <w:sz w:val="20"/>
        </w:rPr>
        <w:t> </w:t>
      </w:r>
      <w:r>
        <w:rPr>
          <w:w w:val="105"/>
          <w:sz w:val="20"/>
        </w:rPr>
        <w:t>sampah,</w:t>
      </w:r>
      <w:r>
        <w:rPr>
          <w:spacing w:val="1"/>
          <w:w w:val="105"/>
          <w:sz w:val="20"/>
        </w:rPr>
        <w:t> </w:t>
      </w:r>
      <w:r>
        <w:rPr>
          <w:w w:val="105"/>
          <w:sz w:val="20"/>
        </w:rPr>
        <w:t>rumah kompos, PT. PLN</w:t>
      </w:r>
    </w:p>
    <w:p>
      <w:pPr>
        <w:pStyle w:val="BodyText"/>
        <w:ind w:left="0"/>
        <w:jc w:val="left"/>
      </w:pPr>
    </w:p>
    <w:p>
      <w:pPr>
        <w:spacing w:line="256" w:lineRule="exact" w:before="0"/>
        <w:ind w:left="5" w:right="148" w:firstLine="0"/>
        <w:jc w:val="center"/>
        <w:rPr>
          <w:rFonts w:ascii="Palatino Linotype"/>
          <w:b/>
          <w:i/>
          <w:sz w:val="20"/>
        </w:rPr>
      </w:pPr>
      <w:r>
        <w:rPr>
          <w:rFonts w:ascii="Palatino Linotype"/>
          <w:b/>
          <w:i/>
          <w:spacing w:val="-2"/>
          <w:sz w:val="20"/>
        </w:rPr>
        <w:t>Abstract</w:t>
      </w:r>
    </w:p>
    <w:p>
      <w:pPr>
        <w:spacing w:line="213" w:lineRule="auto" w:before="10"/>
        <w:ind w:left="140" w:right="282" w:firstLine="566"/>
        <w:jc w:val="both"/>
        <w:rPr>
          <w:rFonts w:ascii="Palatino Linotype"/>
          <w:i/>
          <w:sz w:val="20"/>
        </w:rPr>
      </w:pPr>
      <w:r>
        <w:rPr>
          <w:rFonts w:ascii="Palatino Linotype"/>
          <w:i/>
          <w:sz w:val="20"/>
        </w:rPr>
        <w:t>Population growth contributes to an increase in the volume of household waste, so a management strategy involving</w:t>
      </w:r>
      <w:r>
        <w:rPr>
          <w:rFonts w:ascii="Palatino Linotype"/>
          <w:i/>
          <w:spacing w:val="-12"/>
          <w:sz w:val="20"/>
        </w:rPr>
        <w:t> </w:t>
      </w:r>
      <w:r>
        <w:rPr>
          <w:rFonts w:ascii="Palatino Linotype"/>
          <w:i/>
          <w:sz w:val="20"/>
        </w:rPr>
        <w:t>many</w:t>
      </w:r>
      <w:r>
        <w:rPr>
          <w:rFonts w:ascii="Palatino Linotype"/>
          <w:i/>
          <w:spacing w:val="-12"/>
          <w:sz w:val="20"/>
        </w:rPr>
        <w:t> </w:t>
      </w:r>
      <w:r>
        <w:rPr>
          <w:rFonts w:ascii="Palatino Linotype"/>
          <w:i/>
          <w:sz w:val="20"/>
        </w:rPr>
        <w:t>parties</w:t>
      </w:r>
      <w:r>
        <w:rPr>
          <w:rFonts w:ascii="Palatino Linotype"/>
          <w:i/>
          <w:spacing w:val="-13"/>
          <w:sz w:val="20"/>
        </w:rPr>
        <w:t> </w:t>
      </w:r>
      <w:r>
        <w:rPr>
          <w:rFonts w:ascii="Palatino Linotype"/>
          <w:i/>
          <w:sz w:val="20"/>
        </w:rPr>
        <w:t>is</w:t>
      </w:r>
      <w:r>
        <w:rPr>
          <w:rFonts w:ascii="Palatino Linotype"/>
          <w:i/>
          <w:spacing w:val="-12"/>
          <w:sz w:val="20"/>
        </w:rPr>
        <w:t> </w:t>
      </w:r>
      <w:r>
        <w:rPr>
          <w:rFonts w:ascii="Palatino Linotype"/>
          <w:i/>
          <w:sz w:val="20"/>
        </w:rPr>
        <w:t>needed,</w:t>
      </w:r>
      <w:r>
        <w:rPr>
          <w:rFonts w:ascii="Palatino Linotype"/>
          <w:i/>
          <w:spacing w:val="-12"/>
          <w:sz w:val="20"/>
        </w:rPr>
        <w:t> </w:t>
      </w:r>
      <w:r>
        <w:rPr>
          <w:rFonts w:ascii="Palatino Linotype"/>
          <w:i/>
          <w:sz w:val="20"/>
        </w:rPr>
        <w:t>one</w:t>
      </w:r>
      <w:r>
        <w:rPr>
          <w:rFonts w:ascii="Palatino Linotype"/>
          <w:i/>
          <w:spacing w:val="-12"/>
          <w:sz w:val="20"/>
        </w:rPr>
        <w:t> </w:t>
      </w:r>
      <w:r>
        <w:rPr>
          <w:rFonts w:ascii="Palatino Linotype"/>
          <w:i/>
          <w:sz w:val="20"/>
        </w:rPr>
        <w:t>of</w:t>
      </w:r>
      <w:r>
        <w:rPr>
          <w:rFonts w:ascii="Palatino Linotype"/>
          <w:i/>
          <w:spacing w:val="-12"/>
          <w:sz w:val="20"/>
        </w:rPr>
        <w:t> </w:t>
      </w:r>
      <w:r>
        <w:rPr>
          <w:rFonts w:ascii="Palatino Linotype"/>
          <w:i/>
          <w:sz w:val="20"/>
        </w:rPr>
        <w:t>which</w:t>
      </w:r>
      <w:r>
        <w:rPr>
          <w:rFonts w:ascii="Palatino Linotype"/>
          <w:i/>
          <w:spacing w:val="-11"/>
          <w:sz w:val="20"/>
        </w:rPr>
        <w:t> </w:t>
      </w:r>
      <w:r>
        <w:rPr>
          <w:rFonts w:ascii="Palatino Linotype"/>
          <w:i/>
          <w:sz w:val="20"/>
        </w:rPr>
        <w:t>is</w:t>
      </w:r>
      <w:r>
        <w:rPr>
          <w:rFonts w:ascii="Palatino Linotype"/>
          <w:i/>
          <w:spacing w:val="-12"/>
          <w:sz w:val="20"/>
        </w:rPr>
        <w:t> </w:t>
      </w:r>
      <w:r>
        <w:rPr>
          <w:rFonts w:ascii="Palatino Linotype"/>
          <w:i/>
          <w:sz w:val="20"/>
        </w:rPr>
        <w:t>through</w:t>
      </w:r>
      <w:r>
        <w:rPr>
          <w:rFonts w:ascii="Palatino Linotype"/>
          <w:i/>
          <w:spacing w:val="-12"/>
          <w:sz w:val="20"/>
        </w:rPr>
        <w:t> </w:t>
      </w:r>
      <w:r>
        <w:rPr>
          <w:rFonts w:ascii="Palatino Linotype"/>
          <w:i/>
          <w:sz w:val="20"/>
        </w:rPr>
        <w:t>the</w:t>
      </w:r>
      <w:r>
        <w:rPr>
          <w:rFonts w:ascii="Palatino Linotype"/>
          <w:i/>
          <w:spacing w:val="-12"/>
          <w:sz w:val="20"/>
        </w:rPr>
        <w:t> </w:t>
      </w:r>
      <w:r>
        <w:rPr>
          <w:rFonts w:ascii="Palatino Linotype"/>
          <w:i/>
          <w:sz w:val="20"/>
        </w:rPr>
        <w:t>Corporate</w:t>
      </w:r>
      <w:r>
        <w:rPr>
          <w:rFonts w:ascii="Palatino Linotype"/>
          <w:i/>
          <w:spacing w:val="-11"/>
          <w:sz w:val="20"/>
        </w:rPr>
        <w:t> </w:t>
      </w:r>
      <w:r>
        <w:rPr>
          <w:rFonts w:ascii="Palatino Linotype"/>
          <w:i/>
          <w:sz w:val="20"/>
        </w:rPr>
        <w:t>Social</w:t>
      </w:r>
      <w:r>
        <w:rPr>
          <w:rFonts w:ascii="Palatino Linotype"/>
          <w:i/>
          <w:spacing w:val="-10"/>
          <w:sz w:val="20"/>
        </w:rPr>
        <w:t> </w:t>
      </w:r>
      <w:r>
        <w:rPr>
          <w:rFonts w:ascii="Palatino Linotype"/>
          <w:i/>
          <w:sz w:val="20"/>
        </w:rPr>
        <w:t>Responsibility</w:t>
      </w:r>
      <w:r>
        <w:rPr>
          <w:rFonts w:ascii="Palatino Linotype"/>
          <w:i/>
          <w:spacing w:val="-12"/>
          <w:sz w:val="20"/>
        </w:rPr>
        <w:t> </w:t>
      </w:r>
      <w:r>
        <w:rPr>
          <w:rFonts w:ascii="Palatino Linotype"/>
          <w:i/>
          <w:sz w:val="20"/>
        </w:rPr>
        <w:t>(CSR)</w:t>
      </w:r>
      <w:r>
        <w:rPr>
          <w:rFonts w:ascii="Palatino Linotype"/>
          <w:i/>
          <w:spacing w:val="-12"/>
          <w:sz w:val="20"/>
        </w:rPr>
        <w:t> </w:t>
      </w:r>
      <w:r>
        <w:rPr>
          <w:rFonts w:ascii="Palatino Linotype"/>
          <w:i/>
          <w:sz w:val="20"/>
        </w:rPr>
        <w:t>Program.</w:t>
      </w:r>
      <w:r>
        <w:rPr>
          <w:rFonts w:ascii="Palatino Linotype"/>
          <w:i/>
          <w:spacing w:val="-12"/>
          <w:sz w:val="20"/>
        </w:rPr>
        <w:t> </w:t>
      </w:r>
      <w:r>
        <w:rPr>
          <w:rFonts w:ascii="Palatino Linotype"/>
          <w:i/>
          <w:sz w:val="20"/>
        </w:rPr>
        <w:t>This</w:t>
      </w:r>
      <w:r>
        <w:rPr>
          <w:rFonts w:ascii="Palatino Linotype"/>
          <w:i/>
          <w:spacing w:val="-11"/>
          <w:sz w:val="20"/>
        </w:rPr>
        <w:t> </w:t>
      </w:r>
      <w:r>
        <w:rPr>
          <w:rFonts w:ascii="Palatino Linotype"/>
          <w:i/>
          <w:sz w:val="20"/>
        </w:rPr>
        <w:t>study aims to analyze the implementation process of the CSR Program carried out by PT PLN, the form of community participation in the waste management program, and the impact of the PT PLN CSR Program on community participation</w:t>
      </w:r>
      <w:r>
        <w:rPr>
          <w:rFonts w:ascii="Palatino Linotype"/>
          <w:i/>
          <w:spacing w:val="-10"/>
          <w:sz w:val="20"/>
        </w:rPr>
        <w:t> </w:t>
      </w:r>
      <w:r>
        <w:rPr>
          <w:rFonts w:ascii="Palatino Linotype"/>
          <w:i/>
          <w:sz w:val="20"/>
        </w:rPr>
        <w:t>in</w:t>
      </w:r>
      <w:r>
        <w:rPr>
          <w:rFonts w:ascii="Palatino Linotype"/>
          <w:i/>
          <w:spacing w:val="-11"/>
          <w:sz w:val="20"/>
        </w:rPr>
        <w:t> </w:t>
      </w:r>
      <w:r>
        <w:rPr>
          <w:rFonts w:ascii="Palatino Linotype"/>
          <w:i/>
          <w:sz w:val="20"/>
        </w:rPr>
        <w:t>the</w:t>
      </w:r>
      <w:r>
        <w:rPr>
          <w:rFonts w:ascii="Palatino Linotype"/>
          <w:i/>
          <w:spacing w:val="-11"/>
          <w:sz w:val="20"/>
        </w:rPr>
        <w:t> </w:t>
      </w:r>
      <w:r>
        <w:rPr>
          <w:rFonts w:ascii="Palatino Linotype"/>
          <w:i/>
          <w:sz w:val="20"/>
        </w:rPr>
        <w:t>waste</w:t>
      </w:r>
      <w:r>
        <w:rPr>
          <w:rFonts w:ascii="Palatino Linotype"/>
          <w:i/>
          <w:spacing w:val="-11"/>
          <w:sz w:val="20"/>
        </w:rPr>
        <w:t> </w:t>
      </w:r>
      <w:r>
        <w:rPr>
          <w:rFonts w:ascii="Palatino Linotype"/>
          <w:i/>
          <w:sz w:val="20"/>
        </w:rPr>
        <w:t>management</w:t>
      </w:r>
      <w:r>
        <w:rPr>
          <w:rFonts w:ascii="Palatino Linotype"/>
          <w:i/>
          <w:spacing w:val="-10"/>
          <w:sz w:val="20"/>
        </w:rPr>
        <w:t> </w:t>
      </w:r>
      <w:r>
        <w:rPr>
          <w:rFonts w:ascii="Palatino Linotype"/>
          <w:i/>
          <w:sz w:val="20"/>
        </w:rPr>
        <w:t>program</w:t>
      </w:r>
      <w:r>
        <w:rPr>
          <w:rFonts w:ascii="Palatino Linotype"/>
          <w:i/>
          <w:spacing w:val="-9"/>
          <w:sz w:val="20"/>
        </w:rPr>
        <w:t> </w:t>
      </w:r>
      <w:r>
        <w:rPr>
          <w:rFonts w:ascii="Palatino Linotype"/>
          <w:i/>
          <w:sz w:val="20"/>
        </w:rPr>
        <w:t>in</w:t>
      </w:r>
      <w:r>
        <w:rPr>
          <w:rFonts w:ascii="Palatino Linotype"/>
          <w:i/>
          <w:spacing w:val="-11"/>
          <w:sz w:val="20"/>
        </w:rPr>
        <w:t> </w:t>
      </w:r>
      <w:r>
        <w:rPr>
          <w:rFonts w:ascii="Palatino Linotype"/>
          <w:i/>
          <w:sz w:val="20"/>
        </w:rPr>
        <w:t>Pondok</w:t>
      </w:r>
      <w:r>
        <w:rPr>
          <w:rFonts w:ascii="Palatino Linotype"/>
          <w:i/>
          <w:spacing w:val="-7"/>
          <w:sz w:val="20"/>
        </w:rPr>
        <w:t> </w:t>
      </w:r>
      <w:r>
        <w:rPr>
          <w:rFonts w:ascii="Palatino Linotype"/>
          <w:i/>
          <w:sz w:val="20"/>
        </w:rPr>
        <w:t>Manggala</w:t>
      </w:r>
      <w:r>
        <w:rPr>
          <w:rFonts w:ascii="Palatino Linotype"/>
          <w:i/>
          <w:spacing w:val="-10"/>
          <w:sz w:val="20"/>
        </w:rPr>
        <w:t> </w:t>
      </w:r>
      <w:r>
        <w:rPr>
          <w:rFonts w:ascii="Palatino Linotype"/>
          <w:i/>
          <w:sz w:val="20"/>
        </w:rPr>
        <w:t>Housing,</w:t>
      </w:r>
      <w:r>
        <w:rPr>
          <w:rFonts w:ascii="Palatino Linotype"/>
          <w:i/>
          <w:spacing w:val="-10"/>
          <w:sz w:val="20"/>
        </w:rPr>
        <w:t> </w:t>
      </w:r>
      <w:r>
        <w:rPr>
          <w:rFonts w:ascii="Palatino Linotype"/>
          <w:i/>
          <w:sz w:val="20"/>
        </w:rPr>
        <w:t>Surabaya.</w:t>
      </w:r>
      <w:r>
        <w:rPr>
          <w:rFonts w:ascii="Palatino Linotype"/>
          <w:i/>
          <w:spacing w:val="-9"/>
          <w:sz w:val="20"/>
        </w:rPr>
        <w:t> </w:t>
      </w:r>
      <w:r>
        <w:rPr>
          <w:rFonts w:ascii="Palatino Linotype"/>
          <w:i/>
          <w:sz w:val="20"/>
        </w:rPr>
        <w:t>The</w:t>
      </w:r>
      <w:r>
        <w:rPr>
          <w:rFonts w:ascii="Palatino Linotype"/>
          <w:i/>
          <w:spacing w:val="-11"/>
          <w:sz w:val="20"/>
        </w:rPr>
        <w:t> </w:t>
      </w:r>
      <w:r>
        <w:rPr>
          <w:rFonts w:ascii="Palatino Linotype"/>
          <w:i/>
          <w:sz w:val="20"/>
        </w:rPr>
        <w:t>method</w:t>
      </w:r>
      <w:r>
        <w:rPr>
          <w:rFonts w:ascii="Palatino Linotype"/>
          <w:i/>
          <w:spacing w:val="-9"/>
          <w:sz w:val="20"/>
        </w:rPr>
        <w:t> </w:t>
      </w:r>
      <w:r>
        <w:rPr>
          <w:rFonts w:ascii="Palatino Linotype"/>
          <w:i/>
          <w:sz w:val="20"/>
        </w:rPr>
        <w:t>used</w:t>
      </w:r>
      <w:r>
        <w:rPr>
          <w:rFonts w:ascii="Palatino Linotype"/>
          <w:i/>
          <w:spacing w:val="-9"/>
          <w:sz w:val="20"/>
        </w:rPr>
        <w:t> </w:t>
      </w:r>
      <w:r>
        <w:rPr>
          <w:rFonts w:ascii="Palatino Linotype"/>
          <w:i/>
          <w:sz w:val="20"/>
        </w:rPr>
        <w:t>in</w:t>
      </w:r>
      <w:r>
        <w:rPr>
          <w:rFonts w:ascii="Palatino Linotype"/>
          <w:i/>
          <w:spacing w:val="-11"/>
          <w:sz w:val="20"/>
        </w:rPr>
        <w:t> </w:t>
      </w:r>
      <w:r>
        <w:rPr>
          <w:rFonts w:ascii="Palatino Linotype"/>
          <w:i/>
          <w:sz w:val="20"/>
        </w:rPr>
        <w:t>this</w:t>
      </w:r>
      <w:r>
        <w:rPr>
          <w:rFonts w:ascii="Palatino Linotype"/>
          <w:i/>
          <w:spacing w:val="-11"/>
          <w:sz w:val="20"/>
        </w:rPr>
        <w:t> </w:t>
      </w:r>
      <w:r>
        <w:rPr>
          <w:rFonts w:ascii="Palatino Linotype"/>
          <w:i/>
          <w:sz w:val="20"/>
        </w:rPr>
        <w:t>study is</w:t>
      </w:r>
      <w:r>
        <w:rPr>
          <w:rFonts w:ascii="Palatino Linotype"/>
          <w:i/>
          <w:spacing w:val="-12"/>
          <w:sz w:val="20"/>
        </w:rPr>
        <w:t> </w:t>
      </w:r>
      <w:r>
        <w:rPr>
          <w:rFonts w:ascii="Palatino Linotype"/>
          <w:i/>
          <w:sz w:val="20"/>
        </w:rPr>
        <w:t>qualitative</w:t>
      </w:r>
      <w:r>
        <w:rPr>
          <w:rFonts w:ascii="Palatino Linotype"/>
          <w:i/>
          <w:spacing w:val="-12"/>
          <w:sz w:val="20"/>
        </w:rPr>
        <w:t> </w:t>
      </w:r>
      <w:r>
        <w:rPr>
          <w:rFonts w:ascii="Palatino Linotype"/>
          <w:i/>
          <w:sz w:val="20"/>
        </w:rPr>
        <w:t>with</w:t>
      </w:r>
      <w:r>
        <w:rPr>
          <w:rFonts w:ascii="Palatino Linotype"/>
          <w:i/>
          <w:spacing w:val="-12"/>
          <w:sz w:val="20"/>
        </w:rPr>
        <w:t> </w:t>
      </w:r>
      <w:r>
        <w:rPr>
          <w:rFonts w:ascii="Palatino Linotype"/>
          <w:i/>
          <w:sz w:val="20"/>
        </w:rPr>
        <w:t>a</w:t>
      </w:r>
      <w:r>
        <w:rPr>
          <w:rFonts w:ascii="Palatino Linotype"/>
          <w:i/>
          <w:spacing w:val="-12"/>
          <w:sz w:val="20"/>
        </w:rPr>
        <w:t> </w:t>
      </w:r>
      <w:r>
        <w:rPr>
          <w:rFonts w:ascii="Palatino Linotype"/>
          <w:i/>
          <w:sz w:val="20"/>
        </w:rPr>
        <w:t>case</w:t>
      </w:r>
      <w:r>
        <w:rPr>
          <w:rFonts w:ascii="Palatino Linotype"/>
          <w:i/>
          <w:spacing w:val="-11"/>
          <w:sz w:val="20"/>
        </w:rPr>
        <w:t> </w:t>
      </w:r>
      <w:r>
        <w:rPr>
          <w:rFonts w:ascii="Palatino Linotype"/>
          <w:i/>
          <w:sz w:val="20"/>
        </w:rPr>
        <w:t>study</w:t>
      </w:r>
      <w:r>
        <w:rPr>
          <w:rFonts w:ascii="Palatino Linotype"/>
          <w:i/>
          <w:spacing w:val="-12"/>
          <w:sz w:val="20"/>
        </w:rPr>
        <w:t> </w:t>
      </w:r>
      <w:r>
        <w:rPr>
          <w:rFonts w:ascii="Palatino Linotype"/>
          <w:i/>
          <w:sz w:val="20"/>
        </w:rPr>
        <w:t>approach.</w:t>
      </w:r>
      <w:r>
        <w:rPr>
          <w:rFonts w:ascii="Palatino Linotype"/>
          <w:i/>
          <w:spacing w:val="-12"/>
          <w:sz w:val="20"/>
        </w:rPr>
        <w:t> </w:t>
      </w:r>
      <w:r>
        <w:rPr>
          <w:rFonts w:ascii="Palatino Linotype"/>
          <w:i/>
          <w:sz w:val="20"/>
        </w:rPr>
        <w:t>The</w:t>
      </w:r>
      <w:r>
        <w:rPr>
          <w:rFonts w:ascii="Palatino Linotype"/>
          <w:i/>
          <w:spacing w:val="-12"/>
          <w:sz w:val="20"/>
        </w:rPr>
        <w:t> </w:t>
      </w:r>
      <w:r>
        <w:rPr>
          <w:rFonts w:ascii="Palatino Linotype"/>
          <w:i/>
          <w:sz w:val="20"/>
        </w:rPr>
        <w:t>selection</w:t>
      </w:r>
      <w:r>
        <w:rPr>
          <w:rFonts w:ascii="Palatino Linotype"/>
          <w:i/>
          <w:spacing w:val="-12"/>
          <w:sz w:val="20"/>
        </w:rPr>
        <w:t> </w:t>
      </w:r>
      <w:r>
        <w:rPr>
          <w:rFonts w:ascii="Palatino Linotype"/>
          <w:i/>
          <w:sz w:val="20"/>
        </w:rPr>
        <w:t>of</w:t>
      </w:r>
      <w:r>
        <w:rPr>
          <w:rFonts w:ascii="Palatino Linotype"/>
          <w:i/>
          <w:spacing w:val="-10"/>
          <w:sz w:val="20"/>
        </w:rPr>
        <w:t> </w:t>
      </w:r>
      <w:r>
        <w:rPr>
          <w:rFonts w:ascii="Palatino Linotype"/>
          <w:i/>
          <w:sz w:val="20"/>
        </w:rPr>
        <w:t>research</w:t>
      </w:r>
      <w:r>
        <w:rPr>
          <w:rFonts w:ascii="Palatino Linotype"/>
          <w:i/>
          <w:spacing w:val="-11"/>
          <w:sz w:val="20"/>
        </w:rPr>
        <w:t> </w:t>
      </w:r>
      <w:r>
        <w:rPr>
          <w:rFonts w:ascii="Palatino Linotype"/>
          <w:i/>
          <w:sz w:val="20"/>
        </w:rPr>
        <w:t>informants</w:t>
      </w:r>
      <w:r>
        <w:rPr>
          <w:rFonts w:ascii="Palatino Linotype"/>
          <w:i/>
          <w:spacing w:val="-11"/>
          <w:sz w:val="20"/>
        </w:rPr>
        <w:t> </w:t>
      </w:r>
      <w:r>
        <w:rPr>
          <w:rFonts w:ascii="Palatino Linotype"/>
          <w:i/>
          <w:sz w:val="20"/>
        </w:rPr>
        <w:t>was</w:t>
      </w:r>
      <w:r>
        <w:rPr>
          <w:rFonts w:ascii="Palatino Linotype"/>
          <w:i/>
          <w:spacing w:val="-12"/>
          <w:sz w:val="20"/>
        </w:rPr>
        <w:t> </w:t>
      </w:r>
      <w:r>
        <w:rPr>
          <w:rFonts w:ascii="Palatino Linotype"/>
          <w:i/>
          <w:sz w:val="20"/>
        </w:rPr>
        <w:t>carried</w:t>
      </w:r>
      <w:r>
        <w:rPr>
          <w:rFonts w:ascii="Palatino Linotype"/>
          <w:i/>
          <w:spacing w:val="-12"/>
          <w:sz w:val="20"/>
        </w:rPr>
        <w:t> </w:t>
      </w:r>
      <w:r>
        <w:rPr>
          <w:rFonts w:ascii="Palatino Linotype"/>
          <w:i/>
          <w:sz w:val="20"/>
        </w:rPr>
        <w:t>out</w:t>
      </w:r>
      <w:r>
        <w:rPr>
          <w:rFonts w:ascii="Palatino Linotype"/>
          <w:i/>
          <w:spacing w:val="-12"/>
          <w:sz w:val="20"/>
        </w:rPr>
        <w:t> </w:t>
      </w:r>
      <w:r>
        <w:rPr>
          <w:rFonts w:ascii="Palatino Linotype"/>
          <w:i/>
          <w:sz w:val="20"/>
        </w:rPr>
        <w:t>using</w:t>
      </w:r>
      <w:r>
        <w:rPr>
          <w:rFonts w:ascii="Palatino Linotype"/>
          <w:i/>
          <w:spacing w:val="-12"/>
          <w:sz w:val="20"/>
        </w:rPr>
        <w:t> </w:t>
      </w:r>
      <w:r>
        <w:rPr>
          <w:rFonts w:ascii="Palatino Linotype"/>
          <w:i/>
          <w:sz w:val="20"/>
        </w:rPr>
        <w:t>a</w:t>
      </w:r>
      <w:r>
        <w:rPr>
          <w:rFonts w:ascii="Palatino Linotype"/>
          <w:i/>
          <w:spacing w:val="-12"/>
          <w:sz w:val="20"/>
        </w:rPr>
        <w:t> </w:t>
      </w:r>
      <w:r>
        <w:rPr>
          <w:rFonts w:ascii="Palatino Linotype"/>
          <w:i/>
          <w:sz w:val="20"/>
        </w:rPr>
        <w:t>purposive</w:t>
      </w:r>
      <w:r>
        <w:rPr>
          <w:rFonts w:ascii="Palatino Linotype"/>
          <w:i/>
          <w:spacing w:val="-12"/>
          <w:sz w:val="20"/>
        </w:rPr>
        <w:t> </w:t>
      </w:r>
      <w:r>
        <w:rPr>
          <w:rFonts w:ascii="Palatino Linotype"/>
          <w:i/>
          <w:sz w:val="20"/>
        </w:rPr>
        <w:t>sampling technique.</w:t>
      </w:r>
      <w:r>
        <w:rPr>
          <w:rFonts w:ascii="Palatino Linotype"/>
          <w:i/>
          <w:spacing w:val="-2"/>
          <w:sz w:val="20"/>
        </w:rPr>
        <w:t> </w:t>
      </w:r>
      <w:r>
        <w:rPr>
          <w:rFonts w:ascii="Palatino Linotype"/>
          <w:i/>
          <w:sz w:val="20"/>
        </w:rPr>
        <w:t>Informants</w:t>
      </w:r>
      <w:r>
        <w:rPr>
          <w:rFonts w:ascii="Palatino Linotype"/>
          <w:i/>
          <w:spacing w:val="-3"/>
          <w:sz w:val="20"/>
        </w:rPr>
        <w:t> </w:t>
      </w:r>
      <w:r>
        <w:rPr>
          <w:rFonts w:ascii="Palatino Linotype"/>
          <w:i/>
          <w:sz w:val="20"/>
        </w:rPr>
        <w:t>consisted</w:t>
      </w:r>
      <w:r>
        <w:rPr>
          <w:rFonts w:ascii="Palatino Linotype"/>
          <w:i/>
          <w:spacing w:val="-1"/>
          <w:sz w:val="20"/>
        </w:rPr>
        <w:t> </w:t>
      </w:r>
      <w:r>
        <w:rPr>
          <w:rFonts w:ascii="Palatino Linotype"/>
          <w:i/>
          <w:sz w:val="20"/>
        </w:rPr>
        <w:t>of</w:t>
      </w:r>
      <w:r>
        <w:rPr>
          <w:rFonts w:ascii="Palatino Linotype"/>
          <w:i/>
          <w:spacing w:val="-2"/>
          <w:sz w:val="20"/>
        </w:rPr>
        <w:t> </w:t>
      </w:r>
      <w:r>
        <w:rPr>
          <w:rFonts w:ascii="Palatino Linotype"/>
          <w:i/>
          <w:sz w:val="20"/>
        </w:rPr>
        <w:t>the</w:t>
      </w:r>
      <w:r>
        <w:rPr>
          <w:rFonts w:ascii="Palatino Linotype"/>
          <w:i/>
          <w:spacing w:val="-3"/>
          <w:sz w:val="20"/>
        </w:rPr>
        <w:t> </w:t>
      </w:r>
      <w:r>
        <w:rPr>
          <w:rFonts w:ascii="Palatino Linotype"/>
          <w:i/>
          <w:sz w:val="20"/>
        </w:rPr>
        <w:t>person</w:t>
      </w:r>
      <w:r>
        <w:rPr>
          <w:rFonts w:ascii="Palatino Linotype"/>
          <w:i/>
          <w:spacing w:val="-2"/>
          <w:sz w:val="20"/>
        </w:rPr>
        <w:t> </w:t>
      </w:r>
      <w:r>
        <w:rPr>
          <w:rFonts w:ascii="Palatino Linotype"/>
          <w:i/>
          <w:sz w:val="20"/>
        </w:rPr>
        <w:t>in</w:t>
      </w:r>
      <w:r>
        <w:rPr>
          <w:rFonts w:ascii="Palatino Linotype"/>
          <w:i/>
          <w:spacing w:val="-3"/>
          <w:sz w:val="20"/>
        </w:rPr>
        <w:t> </w:t>
      </w:r>
      <w:r>
        <w:rPr>
          <w:rFonts w:ascii="Palatino Linotype"/>
          <w:i/>
          <w:sz w:val="20"/>
        </w:rPr>
        <w:t>charge</w:t>
      </w:r>
      <w:r>
        <w:rPr>
          <w:rFonts w:ascii="Palatino Linotype"/>
          <w:i/>
          <w:spacing w:val="-3"/>
          <w:sz w:val="20"/>
        </w:rPr>
        <w:t> </w:t>
      </w:r>
      <w:r>
        <w:rPr>
          <w:rFonts w:ascii="Palatino Linotype"/>
          <w:i/>
          <w:sz w:val="20"/>
        </w:rPr>
        <w:t>of</w:t>
      </w:r>
      <w:r>
        <w:rPr>
          <w:rFonts w:ascii="Palatino Linotype"/>
          <w:i/>
          <w:spacing w:val="-2"/>
          <w:sz w:val="20"/>
        </w:rPr>
        <w:t> </w:t>
      </w:r>
      <w:r>
        <w:rPr>
          <w:rFonts w:ascii="Palatino Linotype"/>
          <w:i/>
          <w:sz w:val="20"/>
        </w:rPr>
        <w:t>PT</w:t>
      </w:r>
      <w:r>
        <w:rPr>
          <w:rFonts w:ascii="Palatino Linotype"/>
          <w:i/>
          <w:spacing w:val="-2"/>
          <w:sz w:val="20"/>
        </w:rPr>
        <w:t> </w:t>
      </w:r>
      <w:r>
        <w:rPr>
          <w:rFonts w:ascii="Palatino Linotype"/>
          <w:i/>
          <w:sz w:val="20"/>
        </w:rPr>
        <w:t>PLN</w:t>
      </w:r>
      <w:r>
        <w:rPr>
          <w:rFonts w:ascii="Palatino Linotype"/>
          <w:i/>
          <w:spacing w:val="-2"/>
          <w:sz w:val="20"/>
        </w:rPr>
        <w:t> </w:t>
      </w:r>
      <w:r>
        <w:rPr>
          <w:rFonts w:ascii="Palatino Linotype"/>
          <w:i/>
          <w:sz w:val="20"/>
        </w:rPr>
        <w:t>CSR,</w:t>
      </w:r>
      <w:r>
        <w:rPr>
          <w:rFonts w:ascii="Palatino Linotype"/>
          <w:i/>
          <w:spacing w:val="-2"/>
          <w:sz w:val="20"/>
        </w:rPr>
        <w:t> </w:t>
      </w:r>
      <w:r>
        <w:rPr>
          <w:rFonts w:ascii="Palatino Linotype"/>
          <w:i/>
          <w:sz w:val="20"/>
        </w:rPr>
        <w:t>the</w:t>
      </w:r>
      <w:r>
        <w:rPr>
          <w:rFonts w:ascii="Palatino Linotype"/>
          <w:i/>
          <w:spacing w:val="-3"/>
          <w:sz w:val="20"/>
        </w:rPr>
        <w:t> </w:t>
      </w:r>
      <w:r>
        <w:rPr>
          <w:rFonts w:ascii="Palatino Linotype"/>
          <w:i/>
          <w:sz w:val="20"/>
        </w:rPr>
        <w:t>compost</w:t>
      </w:r>
      <w:r>
        <w:rPr>
          <w:rFonts w:ascii="Palatino Linotype"/>
          <w:i/>
          <w:spacing w:val="-2"/>
          <w:sz w:val="20"/>
        </w:rPr>
        <w:t> </w:t>
      </w:r>
      <w:r>
        <w:rPr>
          <w:rFonts w:ascii="Palatino Linotype"/>
          <w:i/>
          <w:sz w:val="20"/>
        </w:rPr>
        <w:t>house</w:t>
      </w:r>
      <w:r>
        <w:rPr>
          <w:rFonts w:ascii="Palatino Linotype"/>
          <w:i/>
          <w:spacing w:val="-3"/>
          <w:sz w:val="20"/>
        </w:rPr>
        <w:t> </w:t>
      </w:r>
      <w:r>
        <w:rPr>
          <w:rFonts w:ascii="Palatino Linotype"/>
          <w:i/>
          <w:sz w:val="20"/>
        </w:rPr>
        <w:t>manager,</w:t>
      </w:r>
      <w:r>
        <w:rPr>
          <w:rFonts w:ascii="Palatino Linotype"/>
          <w:i/>
          <w:spacing w:val="-2"/>
          <w:sz w:val="20"/>
        </w:rPr>
        <w:t> </w:t>
      </w:r>
      <w:r>
        <w:rPr>
          <w:rFonts w:ascii="Palatino Linotype"/>
          <w:i/>
          <w:sz w:val="20"/>
        </w:rPr>
        <w:t>and</w:t>
      </w:r>
      <w:r>
        <w:rPr>
          <w:rFonts w:ascii="Palatino Linotype"/>
          <w:i/>
          <w:spacing w:val="-2"/>
          <w:sz w:val="20"/>
        </w:rPr>
        <w:t> </w:t>
      </w:r>
      <w:r>
        <w:rPr>
          <w:rFonts w:ascii="Palatino Linotype"/>
          <w:i/>
          <w:sz w:val="20"/>
        </w:rPr>
        <w:t>residents</w:t>
      </w:r>
      <w:r>
        <w:rPr>
          <w:rFonts w:ascii="Palatino Linotype"/>
          <w:i/>
          <w:spacing w:val="-3"/>
          <w:sz w:val="20"/>
        </w:rPr>
        <w:t> </w:t>
      </w:r>
      <w:r>
        <w:rPr>
          <w:rFonts w:ascii="Palatino Linotype"/>
          <w:i/>
          <w:sz w:val="20"/>
        </w:rPr>
        <w:t>who did not participate in the management. Data were obtained through interviews, observation, and documentation. The data analysis technique in this study used thematic analysis referring to the Miles and Huberman model. The results of the study indicate that the PT PLN CSR Program strengthens waste management initiatives that have previously been carried out independently by the community through the provision of compost houses and shredding machines. The </w:t>
      </w:r>
      <w:r>
        <w:rPr>
          <w:rFonts w:ascii="Palatino Linotype"/>
          <w:i/>
          <w:spacing w:val="-2"/>
          <w:sz w:val="20"/>
        </w:rPr>
        <w:t>implementation</w:t>
      </w:r>
      <w:r>
        <w:rPr>
          <w:rFonts w:ascii="Palatino Linotype"/>
          <w:i/>
          <w:spacing w:val="-4"/>
          <w:sz w:val="20"/>
        </w:rPr>
        <w:t> </w:t>
      </w:r>
      <w:r>
        <w:rPr>
          <w:rFonts w:ascii="Palatino Linotype"/>
          <w:i/>
          <w:spacing w:val="-2"/>
          <w:sz w:val="20"/>
        </w:rPr>
        <w:t>of</w:t>
      </w:r>
      <w:r>
        <w:rPr>
          <w:rFonts w:ascii="Palatino Linotype"/>
          <w:i/>
          <w:spacing w:val="-1"/>
          <w:sz w:val="20"/>
        </w:rPr>
        <w:t> </w:t>
      </w:r>
      <w:r>
        <w:rPr>
          <w:rFonts w:ascii="Palatino Linotype"/>
          <w:i/>
          <w:spacing w:val="-2"/>
          <w:sz w:val="20"/>
        </w:rPr>
        <w:t>waste</w:t>
      </w:r>
      <w:r>
        <w:rPr>
          <w:rFonts w:ascii="Palatino Linotype"/>
          <w:i/>
          <w:spacing w:val="-3"/>
          <w:sz w:val="20"/>
        </w:rPr>
        <w:t> </w:t>
      </w:r>
      <w:r>
        <w:rPr>
          <w:rFonts w:ascii="Palatino Linotype"/>
          <w:i/>
          <w:spacing w:val="-2"/>
          <w:sz w:val="20"/>
        </w:rPr>
        <w:t>management is</w:t>
      </w:r>
      <w:r>
        <w:rPr>
          <w:rFonts w:ascii="Palatino Linotype"/>
          <w:i/>
          <w:spacing w:val="-1"/>
          <w:sz w:val="20"/>
        </w:rPr>
        <w:t> </w:t>
      </w:r>
      <w:r>
        <w:rPr>
          <w:rFonts w:ascii="Palatino Linotype"/>
          <w:i/>
          <w:spacing w:val="-2"/>
          <w:sz w:val="20"/>
        </w:rPr>
        <w:t>carried out through the</w:t>
      </w:r>
      <w:r>
        <w:rPr>
          <w:rFonts w:ascii="Palatino Linotype"/>
          <w:i/>
          <w:spacing w:val="-3"/>
          <w:sz w:val="20"/>
        </w:rPr>
        <w:t> </w:t>
      </w:r>
      <w:r>
        <w:rPr>
          <w:rFonts w:ascii="Palatino Linotype"/>
          <w:i/>
          <w:spacing w:val="-2"/>
          <w:sz w:val="20"/>
        </w:rPr>
        <w:t>stages</w:t>
      </w:r>
      <w:r>
        <w:rPr>
          <w:rFonts w:ascii="Palatino Linotype"/>
          <w:i/>
          <w:spacing w:val="-3"/>
          <w:sz w:val="20"/>
        </w:rPr>
        <w:t> </w:t>
      </w:r>
      <w:r>
        <w:rPr>
          <w:rFonts w:ascii="Palatino Linotype"/>
          <w:i/>
          <w:spacing w:val="-2"/>
          <w:sz w:val="20"/>
        </w:rPr>
        <w:t>of sorting,</w:t>
      </w:r>
      <w:r>
        <w:rPr>
          <w:rFonts w:ascii="Palatino Linotype"/>
          <w:i/>
          <w:spacing w:val="-1"/>
          <w:sz w:val="20"/>
        </w:rPr>
        <w:t> </w:t>
      </w:r>
      <w:r>
        <w:rPr>
          <w:rFonts w:ascii="Palatino Linotype"/>
          <w:i/>
          <w:spacing w:val="-2"/>
          <w:sz w:val="20"/>
        </w:rPr>
        <w:t>shredding, mixing, composting, sifting,</w:t>
      </w:r>
    </w:p>
    <w:p>
      <w:pPr>
        <w:spacing w:after="0" w:line="213" w:lineRule="auto"/>
        <w:jc w:val="both"/>
        <w:rPr>
          <w:rFonts w:ascii="Palatino Linotype"/>
          <w:i/>
          <w:sz w:val="20"/>
        </w:rPr>
        <w:sectPr>
          <w:headerReference w:type="default" r:id="rId5"/>
          <w:footerReference w:type="default" r:id="rId6"/>
          <w:type w:val="continuous"/>
          <w:pgSz w:w="11910" w:h="16840"/>
          <w:pgMar w:header="730" w:footer="739" w:top="1460" w:bottom="920" w:left="992" w:right="850"/>
          <w:pgNumType w:start="1"/>
        </w:sectPr>
      </w:pPr>
    </w:p>
    <w:p>
      <w:pPr>
        <w:spacing w:line="213" w:lineRule="auto" w:before="34"/>
        <w:ind w:left="140" w:right="281" w:firstLine="0"/>
        <w:jc w:val="both"/>
        <w:rPr>
          <w:rFonts w:ascii="Palatino Linotype"/>
          <w:i/>
          <w:sz w:val="20"/>
        </w:rPr>
      </w:pPr>
      <w:r>
        <w:rPr>
          <w:rFonts w:ascii="Palatino Linotype"/>
          <w:i/>
          <w:sz w:val="20"/>
        </w:rPr>
        <w:t>and</w:t>
      </w:r>
      <w:r>
        <w:rPr>
          <w:rFonts w:ascii="Palatino Linotype"/>
          <w:i/>
          <w:spacing w:val="-13"/>
          <w:sz w:val="20"/>
        </w:rPr>
        <w:t> </w:t>
      </w:r>
      <w:r>
        <w:rPr>
          <w:rFonts w:ascii="Palatino Linotype"/>
          <w:i/>
          <w:sz w:val="20"/>
        </w:rPr>
        <w:t>managing</w:t>
      </w:r>
      <w:r>
        <w:rPr>
          <w:rFonts w:ascii="Palatino Linotype"/>
          <w:i/>
          <w:spacing w:val="-12"/>
          <w:sz w:val="20"/>
        </w:rPr>
        <w:t> </w:t>
      </w:r>
      <w:r>
        <w:rPr>
          <w:rFonts w:ascii="Palatino Linotype"/>
          <w:i/>
          <w:sz w:val="20"/>
        </w:rPr>
        <w:t>inorganic</w:t>
      </w:r>
      <w:r>
        <w:rPr>
          <w:rFonts w:ascii="Palatino Linotype"/>
          <w:i/>
          <w:spacing w:val="-13"/>
          <w:sz w:val="20"/>
        </w:rPr>
        <w:t> </w:t>
      </w:r>
      <w:r>
        <w:rPr>
          <w:rFonts w:ascii="Palatino Linotype"/>
          <w:i/>
          <w:sz w:val="20"/>
        </w:rPr>
        <w:t>waste</w:t>
      </w:r>
      <w:r>
        <w:rPr>
          <w:rFonts w:ascii="Palatino Linotype"/>
          <w:i/>
          <w:spacing w:val="-12"/>
          <w:sz w:val="20"/>
        </w:rPr>
        <w:t> </w:t>
      </w:r>
      <w:r>
        <w:rPr>
          <w:rFonts w:ascii="Palatino Linotype"/>
          <w:i/>
          <w:sz w:val="20"/>
        </w:rPr>
        <w:t>through</w:t>
      </w:r>
      <w:r>
        <w:rPr>
          <w:rFonts w:ascii="Palatino Linotype"/>
          <w:i/>
          <w:spacing w:val="-13"/>
          <w:sz w:val="20"/>
        </w:rPr>
        <w:t> </w:t>
      </w:r>
      <w:r>
        <w:rPr>
          <w:rFonts w:ascii="Palatino Linotype"/>
          <w:i/>
          <w:sz w:val="20"/>
        </w:rPr>
        <w:t>a</w:t>
      </w:r>
      <w:r>
        <w:rPr>
          <w:rFonts w:ascii="Palatino Linotype"/>
          <w:i/>
          <w:spacing w:val="-12"/>
          <w:sz w:val="20"/>
        </w:rPr>
        <w:t> </w:t>
      </w:r>
      <w:r>
        <w:rPr>
          <w:rFonts w:ascii="Palatino Linotype"/>
          <w:i/>
          <w:sz w:val="20"/>
        </w:rPr>
        <w:t>waste</w:t>
      </w:r>
      <w:r>
        <w:rPr>
          <w:rFonts w:ascii="Palatino Linotype"/>
          <w:i/>
          <w:spacing w:val="-13"/>
          <w:sz w:val="20"/>
        </w:rPr>
        <w:t> </w:t>
      </w:r>
      <w:r>
        <w:rPr>
          <w:rFonts w:ascii="Palatino Linotype"/>
          <w:i/>
          <w:sz w:val="20"/>
        </w:rPr>
        <w:t>bank.</w:t>
      </w:r>
      <w:r>
        <w:rPr>
          <w:rFonts w:ascii="Palatino Linotype"/>
          <w:i/>
          <w:spacing w:val="-12"/>
          <w:sz w:val="20"/>
        </w:rPr>
        <w:t> </w:t>
      </w:r>
      <w:r>
        <w:rPr>
          <w:rFonts w:ascii="Palatino Linotype"/>
          <w:i/>
          <w:sz w:val="20"/>
        </w:rPr>
        <w:t>The</w:t>
      </w:r>
      <w:r>
        <w:rPr>
          <w:rFonts w:ascii="Palatino Linotype"/>
          <w:i/>
          <w:spacing w:val="-13"/>
          <w:sz w:val="20"/>
        </w:rPr>
        <w:t> </w:t>
      </w:r>
      <w:r>
        <w:rPr>
          <w:rFonts w:ascii="Palatino Linotype"/>
          <w:i/>
          <w:sz w:val="20"/>
        </w:rPr>
        <w:t>form</w:t>
      </w:r>
      <w:r>
        <w:rPr>
          <w:rFonts w:ascii="Palatino Linotype"/>
          <w:i/>
          <w:spacing w:val="-12"/>
          <w:sz w:val="20"/>
        </w:rPr>
        <w:t> </w:t>
      </w:r>
      <w:r>
        <w:rPr>
          <w:rFonts w:ascii="Palatino Linotype"/>
          <w:i/>
          <w:sz w:val="20"/>
        </w:rPr>
        <w:t>of</w:t>
      </w:r>
      <w:r>
        <w:rPr>
          <w:rFonts w:ascii="Palatino Linotype"/>
          <w:i/>
          <w:spacing w:val="-13"/>
          <w:sz w:val="20"/>
        </w:rPr>
        <w:t> </w:t>
      </w:r>
      <w:r>
        <w:rPr>
          <w:rFonts w:ascii="Palatino Linotype"/>
          <w:i/>
          <w:sz w:val="20"/>
        </w:rPr>
        <w:t>community</w:t>
      </w:r>
      <w:r>
        <w:rPr>
          <w:rFonts w:ascii="Palatino Linotype"/>
          <w:i/>
          <w:spacing w:val="-12"/>
          <w:sz w:val="20"/>
        </w:rPr>
        <w:t> </w:t>
      </w:r>
      <w:r>
        <w:rPr>
          <w:rFonts w:ascii="Palatino Linotype"/>
          <w:i/>
          <w:sz w:val="20"/>
        </w:rPr>
        <w:t>participation</w:t>
      </w:r>
      <w:r>
        <w:rPr>
          <w:rFonts w:ascii="Palatino Linotype"/>
          <w:i/>
          <w:spacing w:val="-13"/>
          <w:sz w:val="20"/>
        </w:rPr>
        <w:t> </w:t>
      </w:r>
      <w:r>
        <w:rPr>
          <w:rFonts w:ascii="Palatino Linotype"/>
          <w:i/>
          <w:sz w:val="20"/>
        </w:rPr>
        <w:t>is</w:t>
      </w:r>
      <w:r>
        <w:rPr>
          <w:rFonts w:ascii="Palatino Linotype"/>
          <w:i/>
          <w:spacing w:val="-12"/>
          <w:sz w:val="20"/>
        </w:rPr>
        <w:t> </w:t>
      </w:r>
      <w:r>
        <w:rPr>
          <w:rFonts w:ascii="Palatino Linotype"/>
          <w:i/>
          <w:sz w:val="20"/>
        </w:rPr>
        <w:t>tailored</w:t>
      </w:r>
      <w:r>
        <w:rPr>
          <w:rFonts w:ascii="Palatino Linotype"/>
          <w:i/>
          <w:spacing w:val="-12"/>
          <w:sz w:val="20"/>
        </w:rPr>
        <w:t> </w:t>
      </w:r>
      <w:r>
        <w:rPr>
          <w:rFonts w:ascii="Palatino Linotype"/>
          <w:i/>
          <w:sz w:val="20"/>
        </w:rPr>
        <w:t>to</w:t>
      </w:r>
      <w:r>
        <w:rPr>
          <w:rFonts w:ascii="Palatino Linotype"/>
          <w:i/>
          <w:spacing w:val="-12"/>
          <w:sz w:val="20"/>
        </w:rPr>
        <w:t> </w:t>
      </w:r>
      <w:r>
        <w:rPr>
          <w:rFonts w:ascii="Palatino Linotype"/>
          <w:i/>
          <w:sz w:val="20"/>
        </w:rPr>
        <w:t>each</w:t>
      </w:r>
      <w:r>
        <w:rPr>
          <w:rFonts w:ascii="Palatino Linotype"/>
          <w:i/>
          <w:spacing w:val="-12"/>
          <w:sz w:val="20"/>
        </w:rPr>
        <w:t> </w:t>
      </w:r>
      <w:r>
        <w:rPr>
          <w:rFonts w:ascii="Palatino Linotype"/>
          <w:i/>
          <w:sz w:val="20"/>
        </w:rPr>
        <w:t>individual's role, with managers directly involved in the entire processing process, while residents contribute by sorting waste from home. This participation is influenced by environmental awareness, the targets of the Sustainable Climate Village Program (PROKLIM), and the influence of the social environment. Furthermore, this CSR Program also influences community participation and involvement, encouraging waste sorting habits, reducing waste burning, reducing the volume of waste going to the Final Disposal Site (TPA), and creating a cleaner environment. However, community participation is still hampered by time constraints, employment, age, and differences in awareness of the importance of waste management.</w:t>
      </w:r>
    </w:p>
    <w:p>
      <w:pPr>
        <w:tabs>
          <w:tab w:pos="1521" w:val="left" w:leader="none"/>
        </w:tabs>
        <w:spacing w:line="208" w:lineRule="auto" w:before="258"/>
        <w:ind w:left="1521" w:right="948" w:hanging="1272"/>
        <w:jc w:val="left"/>
        <w:rPr>
          <w:rFonts w:ascii="Palatino Linotype"/>
          <w:i/>
          <w:sz w:val="20"/>
        </w:rPr>
      </w:pPr>
      <w:r>
        <w:rPr>
          <w:rFonts w:ascii="Palatino Linotype"/>
          <w:b/>
          <w:i/>
          <w:sz w:val="20"/>
        </w:rPr>
        <w:t>Keywords </w:t>
      </w:r>
      <w:r>
        <w:rPr>
          <w:sz w:val="20"/>
        </w:rPr>
        <w:t>:</w:t>
        <w:tab/>
      </w:r>
      <w:r>
        <w:rPr>
          <w:rFonts w:ascii="Palatino Linotype"/>
          <w:i/>
          <w:sz w:val="20"/>
        </w:rPr>
        <w:t>Corporate</w:t>
      </w:r>
      <w:r>
        <w:rPr>
          <w:rFonts w:ascii="Palatino Linotype"/>
          <w:i/>
          <w:spacing w:val="-7"/>
          <w:sz w:val="20"/>
        </w:rPr>
        <w:t> </w:t>
      </w:r>
      <w:r>
        <w:rPr>
          <w:rFonts w:ascii="Palatino Linotype"/>
          <w:i/>
          <w:sz w:val="20"/>
        </w:rPr>
        <w:t>Social</w:t>
      </w:r>
      <w:r>
        <w:rPr>
          <w:rFonts w:ascii="Palatino Linotype"/>
          <w:i/>
          <w:spacing w:val="-6"/>
          <w:sz w:val="20"/>
        </w:rPr>
        <w:t> </w:t>
      </w:r>
      <w:r>
        <w:rPr>
          <w:rFonts w:ascii="Palatino Linotype"/>
          <w:i/>
          <w:sz w:val="20"/>
        </w:rPr>
        <w:t>Responsibility</w:t>
      </w:r>
      <w:r>
        <w:rPr>
          <w:rFonts w:ascii="Palatino Linotype"/>
          <w:i/>
          <w:spacing w:val="-5"/>
          <w:sz w:val="20"/>
        </w:rPr>
        <w:t> </w:t>
      </w:r>
      <w:r>
        <w:rPr>
          <w:rFonts w:ascii="Palatino Linotype"/>
          <w:i/>
          <w:sz w:val="20"/>
        </w:rPr>
        <w:t>(CSR),</w:t>
      </w:r>
      <w:r>
        <w:rPr>
          <w:rFonts w:ascii="Palatino Linotype"/>
          <w:i/>
          <w:spacing w:val="-6"/>
          <w:sz w:val="20"/>
        </w:rPr>
        <w:t> </w:t>
      </w:r>
      <w:r>
        <w:rPr>
          <w:rFonts w:ascii="Palatino Linotype"/>
          <w:i/>
          <w:sz w:val="20"/>
        </w:rPr>
        <w:t>community</w:t>
      </w:r>
      <w:r>
        <w:rPr>
          <w:rFonts w:ascii="Palatino Linotype"/>
          <w:i/>
          <w:spacing w:val="-5"/>
          <w:sz w:val="20"/>
        </w:rPr>
        <w:t> </w:t>
      </w:r>
      <w:r>
        <w:rPr>
          <w:rFonts w:ascii="Palatino Linotype"/>
          <w:i/>
          <w:sz w:val="20"/>
        </w:rPr>
        <w:t>participation,</w:t>
      </w:r>
      <w:r>
        <w:rPr>
          <w:rFonts w:ascii="Palatino Linotype"/>
          <w:i/>
          <w:spacing w:val="-6"/>
          <w:sz w:val="20"/>
        </w:rPr>
        <w:t> </w:t>
      </w:r>
      <w:r>
        <w:rPr>
          <w:rFonts w:ascii="Palatino Linotype"/>
          <w:i/>
          <w:sz w:val="20"/>
        </w:rPr>
        <w:t>waste</w:t>
      </w:r>
      <w:r>
        <w:rPr>
          <w:rFonts w:ascii="Palatino Linotype"/>
          <w:i/>
          <w:spacing w:val="-7"/>
          <w:sz w:val="20"/>
        </w:rPr>
        <w:t> </w:t>
      </w:r>
      <w:r>
        <w:rPr>
          <w:rFonts w:ascii="Palatino Linotype"/>
          <w:i/>
          <w:sz w:val="20"/>
        </w:rPr>
        <w:t>management,</w:t>
      </w:r>
      <w:r>
        <w:rPr>
          <w:rFonts w:ascii="Palatino Linotype"/>
          <w:i/>
          <w:spacing w:val="-5"/>
          <w:sz w:val="20"/>
        </w:rPr>
        <w:t> </w:t>
      </w:r>
      <w:r>
        <w:rPr>
          <w:rFonts w:ascii="Palatino Linotype"/>
          <w:i/>
          <w:sz w:val="20"/>
        </w:rPr>
        <w:t>compost house, PT. PLN</w:t>
      </w:r>
    </w:p>
    <w:p>
      <w:pPr>
        <w:pStyle w:val="BodyText"/>
        <w:spacing w:before="136"/>
        <w:ind w:left="0"/>
        <w:jc w:val="left"/>
        <w:rPr>
          <w:rFonts w:ascii="Palatino Linotype"/>
          <w:i/>
        </w:rPr>
      </w:pPr>
    </w:p>
    <w:p>
      <w:pPr>
        <w:pStyle w:val="BodyText"/>
        <w:spacing w:after="0"/>
        <w:jc w:val="left"/>
        <w:rPr>
          <w:rFonts w:ascii="Palatino Linotype"/>
          <w:i/>
        </w:rPr>
        <w:sectPr>
          <w:pgSz w:w="11910" w:h="16840"/>
          <w:pgMar w:header="730" w:footer="739" w:top="1460" w:bottom="920" w:left="992" w:right="850"/>
        </w:sectPr>
      </w:pPr>
    </w:p>
    <w:p>
      <w:pPr>
        <w:pStyle w:val="Heading1"/>
        <w:spacing w:line="267" w:lineRule="exact" w:before="74"/>
      </w:pPr>
      <w:r>
        <w:rPr/>
        <w:drawing>
          <wp:anchor distT="0" distB="0" distL="0" distR="0" allowOverlap="1" layoutInCell="1" locked="0" behindDoc="1" simplePos="0" relativeHeight="487101952">
            <wp:simplePos x="0" y="0"/>
            <wp:positionH relativeFrom="page">
              <wp:posOffset>1672480</wp:posOffset>
            </wp:positionH>
            <wp:positionV relativeFrom="paragraph">
              <wp:posOffset>-81894</wp:posOffset>
            </wp:positionV>
            <wp:extent cx="4240892" cy="513298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4240892" cy="5132989"/>
                    </a:xfrm>
                    <a:prstGeom prst="rect">
                      <a:avLst/>
                    </a:prstGeom>
                  </pic:spPr>
                </pic:pic>
              </a:graphicData>
            </a:graphic>
          </wp:anchor>
        </w:drawing>
      </w:r>
      <w:r>
        <w:rPr>
          <w:spacing w:val="-2"/>
        </w:rPr>
        <w:t>PENDAHULUAN</w:t>
      </w:r>
    </w:p>
    <w:p>
      <w:pPr>
        <w:pStyle w:val="BodyText"/>
        <w:spacing w:line="292" w:lineRule="auto"/>
        <w:ind w:left="140" w:right="40" w:firstLine="427"/>
      </w:pPr>
      <w:r>
        <w:rPr>
          <w:w w:val="105"/>
        </w:rPr>
        <w:t>Pertumbuhan</w:t>
      </w:r>
      <w:r>
        <w:rPr>
          <w:w w:val="105"/>
        </w:rPr>
        <w:t> populasi</w:t>
      </w:r>
      <w:r>
        <w:rPr>
          <w:w w:val="105"/>
        </w:rPr>
        <w:t> di</w:t>
      </w:r>
      <w:r>
        <w:rPr>
          <w:w w:val="105"/>
        </w:rPr>
        <w:t> area</w:t>
      </w:r>
      <w:r>
        <w:rPr>
          <w:w w:val="105"/>
        </w:rPr>
        <w:t> urban</w:t>
      </w:r>
      <w:r>
        <w:rPr>
          <w:w w:val="105"/>
        </w:rPr>
        <w:t> dan pemukiman</w:t>
      </w:r>
      <w:r>
        <w:rPr>
          <w:w w:val="105"/>
        </w:rPr>
        <w:t> berdampak</w:t>
      </w:r>
      <w:r>
        <w:rPr>
          <w:w w:val="105"/>
        </w:rPr>
        <w:t> pada</w:t>
      </w:r>
      <w:r>
        <w:rPr>
          <w:w w:val="105"/>
        </w:rPr>
        <w:t> peningkatan</w:t>
      </w:r>
      <w:r>
        <w:rPr>
          <w:w w:val="105"/>
        </w:rPr>
        <w:t> jumlah limbah</w:t>
      </w:r>
      <w:r>
        <w:rPr>
          <w:w w:val="105"/>
        </w:rPr>
        <w:t> yang</w:t>
      </w:r>
      <w:r>
        <w:rPr>
          <w:w w:val="105"/>
        </w:rPr>
        <w:t> dihasilkan</w:t>
      </w:r>
      <w:r>
        <w:rPr>
          <w:w w:val="105"/>
        </w:rPr>
        <w:t> oleh</w:t>
      </w:r>
      <w:r>
        <w:rPr>
          <w:w w:val="105"/>
        </w:rPr>
        <w:t> masyarakat.</w:t>
      </w:r>
      <w:r>
        <w:rPr>
          <w:w w:val="105"/>
        </w:rPr>
        <w:t> Hal</w:t>
      </w:r>
      <w:r>
        <w:rPr>
          <w:w w:val="105"/>
        </w:rPr>
        <w:t> ini dipengaruhi</w:t>
      </w:r>
      <w:r>
        <w:rPr>
          <w:w w:val="105"/>
        </w:rPr>
        <w:t> oleh</w:t>
      </w:r>
      <w:r>
        <w:rPr>
          <w:w w:val="105"/>
        </w:rPr>
        <w:t> kegiatan</w:t>
      </w:r>
      <w:r>
        <w:rPr>
          <w:w w:val="105"/>
        </w:rPr>
        <w:t> domestik,</w:t>
      </w:r>
      <w:r>
        <w:rPr>
          <w:w w:val="105"/>
        </w:rPr>
        <w:t> bisnis, dan sektor</w:t>
      </w:r>
      <w:r>
        <w:rPr>
          <w:w w:val="105"/>
        </w:rPr>
        <w:t> industri</w:t>
      </w:r>
      <w:r>
        <w:rPr>
          <w:w w:val="105"/>
        </w:rPr>
        <w:t> yang</w:t>
      </w:r>
      <w:r>
        <w:rPr>
          <w:w w:val="105"/>
        </w:rPr>
        <w:t> menghasilkan</w:t>
      </w:r>
      <w:r>
        <w:rPr>
          <w:w w:val="105"/>
        </w:rPr>
        <w:t> sampah</w:t>
      </w:r>
      <w:r>
        <w:rPr>
          <w:w w:val="105"/>
        </w:rPr>
        <w:t> padat dalam</w:t>
      </w:r>
      <w:r>
        <w:rPr>
          <w:w w:val="105"/>
        </w:rPr>
        <w:t> jumlah</w:t>
      </w:r>
      <w:r>
        <w:rPr>
          <w:w w:val="105"/>
        </w:rPr>
        <w:t> yang</w:t>
      </w:r>
      <w:r>
        <w:rPr>
          <w:w w:val="105"/>
        </w:rPr>
        <w:t> cukup</w:t>
      </w:r>
      <w:r>
        <w:rPr>
          <w:w w:val="105"/>
        </w:rPr>
        <w:t> besar.</w:t>
      </w:r>
      <w:r>
        <w:rPr>
          <w:w w:val="105"/>
        </w:rPr>
        <w:t> Problematika sampah</w:t>
      </w:r>
      <w:r>
        <w:rPr>
          <w:w w:val="105"/>
        </w:rPr>
        <w:t> di</w:t>
      </w:r>
      <w:r>
        <w:rPr>
          <w:w w:val="105"/>
        </w:rPr>
        <w:t> berbagai</w:t>
      </w:r>
      <w:r>
        <w:rPr>
          <w:w w:val="105"/>
        </w:rPr>
        <w:t> negara</w:t>
      </w:r>
      <w:r>
        <w:rPr>
          <w:w w:val="105"/>
        </w:rPr>
        <w:t> umumnya</w:t>
      </w:r>
      <w:r>
        <w:rPr>
          <w:w w:val="105"/>
        </w:rPr>
        <w:t> disebabkan oleh</w:t>
      </w:r>
      <w:r>
        <w:rPr>
          <w:w w:val="105"/>
        </w:rPr>
        <w:t> belum</w:t>
      </w:r>
      <w:r>
        <w:rPr>
          <w:w w:val="105"/>
        </w:rPr>
        <w:t> efektifnya</w:t>
      </w:r>
      <w:r>
        <w:rPr>
          <w:w w:val="105"/>
        </w:rPr>
        <w:t> sistem</w:t>
      </w:r>
      <w:r>
        <w:rPr>
          <w:w w:val="105"/>
        </w:rPr>
        <w:t> pengurangan</w:t>
      </w:r>
      <w:r>
        <w:rPr>
          <w:w w:val="105"/>
        </w:rPr>
        <w:t> dan pengelolaan</w:t>
      </w:r>
      <w:r>
        <w:rPr>
          <w:w w:val="105"/>
        </w:rPr>
        <w:t> limbah</w:t>
      </w:r>
      <w:r>
        <w:rPr>
          <w:w w:val="105"/>
        </w:rPr>
        <w:t> (Widyati</w:t>
      </w:r>
      <w:r>
        <w:rPr>
          <w:w w:val="105"/>
        </w:rPr>
        <w:t> et</w:t>
      </w:r>
      <w:r>
        <w:rPr>
          <w:w w:val="105"/>
        </w:rPr>
        <w:t> al.,</w:t>
      </w:r>
      <w:r>
        <w:rPr>
          <w:w w:val="105"/>
        </w:rPr>
        <w:t> 2022).</w:t>
      </w:r>
      <w:r>
        <w:rPr>
          <w:w w:val="105"/>
        </w:rPr>
        <w:t> Pratiwi dalam</w:t>
      </w:r>
      <w:r>
        <w:rPr>
          <w:spacing w:val="-12"/>
          <w:w w:val="105"/>
        </w:rPr>
        <w:t> </w:t>
      </w:r>
      <w:r>
        <w:rPr>
          <w:w w:val="105"/>
        </w:rPr>
        <w:t>(Pranata</w:t>
      </w:r>
      <w:r>
        <w:rPr>
          <w:spacing w:val="-10"/>
          <w:w w:val="105"/>
        </w:rPr>
        <w:t> </w:t>
      </w:r>
      <w:r>
        <w:rPr>
          <w:w w:val="105"/>
        </w:rPr>
        <w:t>et</w:t>
      </w:r>
      <w:r>
        <w:rPr>
          <w:spacing w:val="-12"/>
          <w:w w:val="105"/>
        </w:rPr>
        <w:t> </w:t>
      </w:r>
      <w:r>
        <w:rPr>
          <w:w w:val="105"/>
        </w:rPr>
        <w:t>al.,</w:t>
      </w:r>
      <w:r>
        <w:rPr>
          <w:spacing w:val="-12"/>
          <w:w w:val="105"/>
        </w:rPr>
        <w:t> </w:t>
      </w:r>
      <w:r>
        <w:rPr>
          <w:w w:val="105"/>
        </w:rPr>
        <w:t>2021)</w:t>
      </w:r>
      <w:r>
        <w:rPr>
          <w:spacing w:val="-8"/>
          <w:w w:val="105"/>
        </w:rPr>
        <w:t> </w:t>
      </w:r>
      <w:r>
        <w:rPr>
          <w:w w:val="105"/>
        </w:rPr>
        <w:t>mengungkapkan</w:t>
      </w:r>
      <w:r>
        <w:rPr>
          <w:spacing w:val="-12"/>
          <w:w w:val="105"/>
        </w:rPr>
        <w:t> </w:t>
      </w:r>
      <w:r>
        <w:rPr>
          <w:w w:val="105"/>
        </w:rPr>
        <w:t>bahwa </w:t>
      </w:r>
      <w:r>
        <w:rPr/>
        <w:t>masalah sampah tetap menjadi isu utama di sejumlah </w:t>
      </w:r>
      <w:r>
        <w:rPr>
          <w:w w:val="105"/>
        </w:rPr>
        <w:t>kota</w:t>
      </w:r>
      <w:r>
        <w:rPr>
          <w:spacing w:val="-3"/>
          <w:w w:val="105"/>
        </w:rPr>
        <w:t> </w:t>
      </w:r>
      <w:r>
        <w:rPr>
          <w:w w:val="105"/>
        </w:rPr>
        <w:t>besar,</w:t>
      </w:r>
      <w:r>
        <w:rPr>
          <w:spacing w:val="-3"/>
          <w:w w:val="105"/>
        </w:rPr>
        <w:t> </w:t>
      </w:r>
      <w:r>
        <w:rPr>
          <w:w w:val="105"/>
        </w:rPr>
        <w:t>termasuk</w:t>
      </w:r>
      <w:r>
        <w:rPr>
          <w:spacing w:val="-6"/>
          <w:w w:val="105"/>
        </w:rPr>
        <w:t> </w:t>
      </w:r>
      <w:r>
        <w:rPr>
          <w:w w:val="105"/>
        </w:rPr>
        <w:t>di</w:t>
      </w:r>
      <w:r>
        <w:rPr>
          <w:spacing w:val="-4"/>
          <w:w w:val="105"/>
        </w:rPr>
        <w:t> </w:t>
      </w:r>
      <w:r>
        <w:rPr>
          <w:w w:val="105"/>
        </w:rPr>
        <w:t>Indonesia.</w:t>
      </w:r>
      <w:r>
        <w:rPr>
          <w:spacing w:val="-5"/>
          <w:w w:val="105"/>
        </w:rPr>
        <w:t> </w:t>
      </w:r>
      <w:r>
        <w:rPr>
          <w:w w:val="105"/>
        </w:rPr>
        <w:t>Sekitar</w:t>
      </w:r>
      <w:r>
        <w:rPr>
          <w:spacing w:val="-5"/>
          <w:w w:val="105"/>
        </w:rPr>
        <w:t> </w:t>
      </w:r>
      <w:r>
        <w:rPr>
          <w:w w:val="105"/>
        </w:rPr>
        <w:t>80%</w:t>
      </w:r>
      <w:r>
        <w:rPr>
          <w:spacing w:val="-5"/>
          <w:w w:val="105"/>
        </w:rPr>
        <w:t> </w:t>
      </w:r>
      <w:r>
        <w:rPr>
          <w:w w:val="105"/>
        </w:rPr>
        <w:t>dari </w:t>
      </w:r>
      <w:r>
        <w:rPr>
          <w:spacing w:val="-2"/>
          <w:w w:val="105"/>
        </w:rPr>
        <w:t>total</w:t>
      </w:r>
      <w:r>
        <w:rPr>
          <w:spacing w:val="-8"/>
          <w:w w:val="105"/>
        </w:rPr>
        <w:t> </w:t>
      </w:r>
      <w:r>
        <w:rPr>
          <w:spacing w:val="-2"/>
          <w:w w:val="105"/>
        </w:rPr>
        <w:t>sampah</w:t>
      </w:r>
      <w:r>
        <w:rPr>
          <w:spacing w:val="-8"/>
          <w:w w:val="105"/>
        </w:rPr>
        <w:t> </w:t>
      </w:r>
      <w:r>
        <w:rPr>
          <w:spacing w:val="-2"/>
          <w:w w:val="105"/>
        </w:rPr>
        <w:t>yang</w:t>
      </w:r>
      <w:r>
        <w:rPr>
          <w:spacing w:val="-8"/>
          <w:w w:val="105"/>
        </w:rPr>
        <w:t> </w:t>
      </w:r>
      <w:r>
        <w:rPr>
          <w:spacing w:val="-2"/>
          <w:w w:val="105"/>
        </w:rPr>
        <w:t>dihasilkan</w:t>
      </w:r>
      <w:r>
        <w:rPr>
          <w:spacing w:val="-8"/>
          <w:w w:val="105"/>
        </w:rPr>
        <w:t> </w:t>
      </w:r>
      <w:r>
        <w:rPr>
          <w:spacing w:val="-2"/>
          <w:w w:val="105"/>
        </w:rPr>
        <w:t>adalah</w:t>
      </w:r>
      <w:r>
        <w:rPr>
          <w:spacing w:val="-8"/>
          <w:w w:val="105"/>
        </w:rPr>
        <w:t> </w:t>
      </w:r>
      <w:r>
        <w:rPr>
          <w:spacing w:val="-2"/>
          <w:w w:val="105"/>
        </w:rPr>
        <w:t>sampah</w:t>
      </w:r>
      <w:r>
        <w:rPr>
          <w:spacing w:val="-8"/>
          <w:w w:val="105"/>
        </w:rPr>
        <w:t> </w:t>
      </w:r>
      <w:r>
        <w:rPr>
          <w:spacing w:val="-2"/>
          <w:w w:val="105"/>
        </w:rPr>
        <w:t>organik </w:t>
      </w:r>
      <w:r>
        <w:rPr>
          <w:w w:val="105"/>
        </w:rPr>
        <w:t>yang</w:t>
      </w:r>
      <w:r>
        <w:rPr>
          <w:w w:val="105"/>
        </w:rPr>
        <w:t> tidak</w:t>
      </w:r>
      <w:r>
        <w:rPr>
          <w:w w:val="105"/>
        </w:rPr>
        <w:t> dimanfaatkan</w:t>
      </w:r>
      <w:r>
        <w:rPr>
          <w:w w:val="105"/>
        </w:rPr>
        <w:t> secara</w:t>
      </w:r>
      <w:r>
        <w:rPr>
          <w:w w:val="105"/>
        </w:rPr>
        <w:t> maksimal</w:t>
      </w:r>
      <w:r>
        <w:rPr>
          <w:w w:val="105"/>
        </w:rPr>
        <w:t> akibat keterbatasan</w:t>
      </w:r>
      <w:r>
        <w:rPr>
          <w:w w:val="105"/>
        </w:rPr>
        <w:t> kapasitas</w:t>
      </w:r>
      <w:r>
        <w:rPr>
          <w:w w:val="105"/>
        </w:rPr>
        <w:t> Tempat</w:t>
      </w:r>
      <w:r>
        <w:rPr>
          <w:w w:val="105"/>
        </w:rPr>
        <w:t> Pembuangan</w:t>
      </w:r>
      <w:r>
        <w:rPr>
          <w:w w:val="105"/>
        </w:rPr>
        <w:t> Akhir (TPA)</w:t>
      </w:r>
      <w:r>
        <w:rPr>
          <w:spacing w:val="-7"/>
          <w:w w:val="105"/>
        </w:rPr>
        <w:t> </w:t>
      </w:r>
      <w:r>
        <w:rPr>
          <w:w w:val="105"/>
        </w:rPr>
        <w:t>serta</w:t>
      </w:r>
      <w:r>
        <w:rPr>
          <w:spacing w:val="-6"/>
          <w:w w:val="105"/>
        </w:rPr>
        <w:t> </w:t>
      </w:r>
      <w:r>
        <w:rPr>
          <w:w w:val="105"/>
        </w:rPr>
        <w:t>sistem</w:t>
      </w:r>
      <w:r>
        <w:rPr>
          <w:spacing w:val="-7"/>
          <w:w w:val="105"/>
        </w:rPr>
        <w:t> </w:t>
      </w:r>
      <w:r>
        <w:rPr>
          <w:w w:val="105"/>
        </w:rPr>
        <w:t>pengelolaan</w:t>
      </w:r>
      <w:r>
        <w:rPr>
          <w:spacing w:val="-7"/>
          <w:w w:val="105"/>
        </w:rPr>
        <w:t> </w:t>
      </w:r>
      <w:r>
        <w:rPr>
          <w:w w:val="105"/>
        </w:rPr>
        <w:t>yang</w:t>
      </w:r>
      <w:r>
        <w:rPr>
          <w:spacing w:val="-7"/>
          <w:w w:val="105"/>
        </w:rPr>
        <w:t> </w:t>
      </w:r>
      <w:r>
        <w:rPr>
          <w:w w:val="105"/>
        </w:rPr>
        <w:t>kurang</w:t>
      </w:r>
      <w:r>
        <w:rPr>
          <w:spacing w:val="-7"/>
          <w:w w:val="105"/>
        </w:rPr>
        <w:t> </w:t>
      </w:r>
      <w:r>
        <w:rPr>
          <w:w w:val="105"/>
        </w:rPr>
        <w:t>efisien. Menurut</w:t>
      </w:r>
      <w:r>
        <w:rPr>
          <w:w w:val="105"/>
        </w:rPr>
        <w:t> data</w:t>
      </w:r>
      <w:r>
        <w:rPr>
          <w:w w:val="105"/>
        </w:rPr>
        <w:t> dari</w:t>
      </w:r>
      <w:r>
        <w:rPr>
          <w:w w:val="105"/>
        </w:rPr>
        <w:t> Sistem</w:t>
      </w:r>
      <w:r>
        <w:rPr>
          <w:w w:val="105"/>
        </w:rPr>
        <w:t> Informasi</w:t>
      </w:r>
      <w:r>
        <w:rPr>
          <w:w w:val="105"/>
        </w:rPr>
        <w:t> Pengelolaan Sampah</w:t>
      </w:r>
      <w:r>
        <w:rPr>
          <w:w w:val="105"/>
        </w:rPr>
        <w:t> Nasional</w:t>
      </w:r>
      <w:r>
        <w:rPr>
          <w:w w:val="105"/>
        </w:rPr>
        <w:t> (SIPSN,</w:t>
      </w:r>
      <w:r>
        <w:rPr>
          <w:w w:val="105"/>
        </w:rPr>
        <w:t> 2024)</w:t>
      </w:r>
      <w:r>
        <w:rPr>
          <w:w w:val="105"/>
        </w:rPr>
        <w:t> Kota</w:t>
      </w:r>
      <w:r>
        <w:rPr>
          <w:w w:val="105"/>
        </w:rPr>
        <w:t> Surabaya menghasilkan</w:t>
      </w:r>
      <w:r>
        <w:rPr>
          <w:w w:val="105"/>
        </w:rPr>
        <w:t> sekitar</w:t>
      </w:r>
      <w:r>
        <w:rPr>
          <w:w w:val="105"/>
        </w:rPr>
        <w:t> 1.810</w:t>
      </w:r>
      <w:r>
        <w:rPr>
          <w:w w:val="105"/>
        </w:rPr>
        <w:t> ton</w:t>
      </w:r>
      <w:r>
        <w:rPr>
          <w:w w:val="105"/>
        </w:rPr>
        <w:t> sampah</w:t>
      </w:r>
      <w:r>
        <w:rPr>
          <w:w w:val="105"/>
        </w:rPr>
        <w:t> setiap hari atau</w:t>
      </w:r>
      <w:r>
        <w:rPr>
          <w:w w:val="105"/>
        </w:rPr>
        <w:t> 660.946</w:t>
      </w:r>
      <w:r>
        <w:rPr>
          <w:w w:val="105"/>
        </w:rPr>
        <w:t> ton</w:t>
      </w:r>
      <w:r>
        <w:rPr>
          <w:w w:val="105"/>
        </w:rPr>
        <w:t> per</w:t>
      </w:r>
      <w:r>
        <w:rPr>
          <w:w w:val="105"/>
        </w:rPr>
        <w:t> tahun.</w:t>
      </w:r>
      <w:r>
        <w:rPr>
          <w:w w:val="105"/>
        </w:rPr>
        <w:t> Angka</w:t>
      </w:r>
      <w:r>
        <w:rPr>
          <w:w w:val="105"/>
        </w:rPr>
        <w:t> ini</w:t>
      </w:r>
      <w:r>
        <w:rPr>
          <w:w w:val="105"/>
        </w:rPr>
        <w:t> diperkirakan akan</w:t>
      </w:r>
      <w:r>
        <w:rPr>
          <w:w w:val="105"/>
        </w:rPr>
        <w:t> terus</w:t>
      </w:r>
      <w:r>
        <w:rPr>
          <w:w w:val="105"/>
        </w:rPr>
        <w:t> mengalami</w:t>
      </w:r>
      <w:r>
        <w:rPr>
          <w:w w:val="105"/>
        </w:rPr>
        <w:t> kenaikan</w:t>
      </w:r>
      <w:r>
        <w:rPr>
          <w:w w:val="105"/>
        </w:rPr>
        <w:t> sejalan</w:t>
      </w:r>
      <w:r>
        <w:rPr>
          <w:w w:val="105"/>
        </w:rPr>
        <w:t> dengan pertumbuhan jumlah penduduk dan pola konsumsi masyarakat,</w:t>
      </w:r>
      <w:r>
        <w:rPr>
          <w:w w:val="105"/>
        </w:rPr>
        <w:t> sehingga</w:t>
      </w:r>
      <w:r>
        <w:rPr>
          <w:w w:val="105"/>
        </w:rPr>
        <w:t> diperlukan</w:t>
      </w:r>
      <w:r>
        <w:rPr>
          <w:w w:val="105"/>
        </w:rPr>
        <w:t> pendekatan </w:t>
      </w:r>
      <w:r>
        <w:rPr>
          <w:spacing w:val="-2"/>
          <w:w w:val="105"/>
        </w:rPr>
        <w:t>pengelolaan</w:t>
      </w:r>
      <w:r>
        <w:rPr>
          <w:spacing w:val="-8"/>
          <w:w w:val="105"/>
        </w:rPr>
        <w:t> </w:t>
      </w:r>
      <w:r>
        <w:rPr>
          <w:spacing w:val="-2"/>
          <w:w w:val="105"/>
        </w:rPr>
        <w:t>sampah</w:t>
      </w:r>
      <w:r>
        <w:rPr>
          <w:spacing w:val="-8"/>
          <w:w w:val="105"/>
        </w:rPr>
        <w:t> </w:t>
      </w:r>
      <w:r>
        <w:rPr>
          <w:spacing w:val="-2"/>
          <w:w w:val="105"/>
        </w:rPr>
        <w:t>yang</w:t>
      </w:r>
      <w:r>
        <w:rPr>
          <w:spacing w:val="-6"/>
          <w:w w:val="105"/>
        </w:rPr>
        <w:t> </w:t>
      </w:r>
      <w:r>
        <w:rPr>
          <w:spacing w:val="-2"/>
          <w:w w:val="105"/>
        </w:rPr>
        <w:t>lebih</w:t>
      </w:r>
      <w:r>
        <w:rPr>
          <w:spacing w:val="-9"/>
          <w:w w:val="105"/>
        </w:rPr>
        <w:t> </w:t>
      </w:r>
      <w:r>
        <w:rPr>
          <w:spacing w:val="-2"/>
          <w:w w:val="105"/>
        </w:rPr>
        <w:t>efisien</w:t>
      </w:r>
      <w:r>
        <w:rPr>
          <w:spacing w:val="-8"/>
          <w:w w:val="105"/>
        </w:rPr>
        <w:t> </w:t>
      </w:r>
      <w:r>
        <w:rPr>
          <w:spacing w:val="-2"/>
          <w:w w:val="105"/>
        </w:rPr>
        <w:t>dibandingkan </w:t>
      </w:r>
      <w:r>
        <w:rPr>
          <w:w w:val="105"/>
        </w:rPr>
        <w:t>hanya</w:t>
      </w:r>
      <w:r>
        <w:rPr>
          <w:w w:val="105"/>
        </w:rPr>
        <w:t> sekadar</w:t>
      </w:r>
      <w:r>
        <w:rPr>
          <w:w w:val="105"/>
        </w:rPr>
        <w:t> pengumpulan</w:t>
      </w:r>
      <w:r>
        <w:rPr>
          <w:w w:val="105"/>
        </w:rPr>
        <w:t> dan</w:t>
      </w:r>
      <w:r>
        <w:rPr>
          <w:w w:val="105"/>
        </w:rPr>
        <w:t> pembuangan</w:t>
      </w:r>
      <w:r>
        <w:rPr>
          <w:w w:val="105"/>
        </w:rPr>
        <w:t> ke TPA</w:t>
      </w:r>
      <w:r>
        <w:rPr>
          <w:w w:val="105"/>
        </w:rPr>
        <w:t> yang</w:t>
      </w:r>
      <w:r>
        <w:rPr>
          <w:w w:val="105"/>
        </w:rPr>
        <w:t> kapasitasnya</w:t>
      </w:r>
      <w:r>
        <w:rPr>
          <w:w w:val="105"/>
        </w:rPr>
        <w:t> terbatas</w:t>
      </w:r>
      <w:r>
        <w:rPr>
          <w:w w:val="105"/>
        </w:rPr>
        <w:t> (Sekarsari</w:t>
      </w:r>
      <w:r>
        <w:rPr>
          <w:w w:val="105"/>
        </w:rPr>
        <w:t> et</w:t>
      </w:r>
      <w:r>
        <w:rPr>
          <w:w w:val="105"/>
        </w:rPr>
        <w:t> al., </w:t>
      </w:r>
      <w:r>
        <w:rPr>
          <w:spacing w:val="-2"/>
          <w:w w:val="105"/>
        </w:rPr>
        <w:t>2020).</w:t>
      </w:r>
    </w:p>
    <w:p>
      <w:pPr>
        <w:pStyle w:val="BodyText"/>
        <w:spacing w:line="288" w:lineRule="auto"/>
        <w:ind w:left="140" w:right="38" w:firstLine="427"/>
      </w:pPr>
      <w:r>
        <w:rPr>
          <w:w w:val="105"/>
        </w:rPr>
        <w:t>Salah</w:t>
      </w:r>
      <w:r>
        <w:rPr>
          <w:w w:val="105"/>
        </w:rPr>
        <w:t> satu</w:t>
      </w:r>
      <w:r>
        <w:rPr>
          <w:w w:val="105"/>
        </w:rPr>
        <w:t> upaya</w:t>
      </w:r>
      <w:r>
        <w:rPr>
          <w:w w:val="105"/>
        </w:rPr>
        <w:t> yang</w:t>
      </w:r>
      <w:r>
        <w:rPr>
          <w:w w:val="105"/>
        </w:rPr>
        <w:t> dapat</w:t>
      </w:r>
      <w:r>
        <w:rPr>
          <w:w w:val="105"/>
        </w:rPr>
        <w:t> dilakukan adalah melalui</w:t>
      </w:r>
      <w:r>
        <w:rPr>
          <w:spacing w:val="-12"/>
          <w:w w:val="105"/>
        </w:rPr>
        <w:t> </w:t>
      </w:r>
      <w:r>
        <w:rPr>
          <w:rFonts w:ascii="Palatino Linotype"/>
          <w:i/>
          <w:w w:val="105"/>
        </w:rPr>
        <w:t>Corporate</w:t>
      </w:r>
      <w:r>
        <w:rPr>
          <w:rFonts w:ascii="Palatino Linotype"/>
          <w:i/>
          <w:spacing w:val="-13"/>
          <w:w w:val="105"/>
        </w:rPr>
        <w:t> </w:t>
      </w:r>
      <w:r>
        <w:rPr>
          <w:rFonts w:ascii="Palatino Linotype"/>
          <w:i/>
          <w:w w:val="105"/>
        </w:rPr>
        <w:t>Social</w:t>
      </w:r>
      <w:r>
        <w:rPr>
          <w:rFonts w:ascii="Palatino Linotype"/>
          <w:i/>
          <w:spacing w:val="-13"/>
          <w:w w:val="105"/>
        </w:rPr>
        <w:t> </w:t>
      </w:r>
      <w:r>
        <w:rPr>
          <w:rFonts w:ascii="Palatino Linotype"/>
          <w:i/>
          <w:w w:val="105"/>
        </w:rPr>
        <w:t>Responsibility</w:t>
      </w:r>
      <w:r>
        <w:rPr>
          <w:rFonts w:ascii="Palatino Linotype"/>
          <w:i/>
          <w:spacing w:val="-13"/>
          <w:w w:val="105"/>
        </w:rPr>
        <w:t> </w:t>
      </w:r>
      <w:r>
        <w:rPr>
          <w:w w:val="105"/>
        </w:rPr>
        <w:t>(CSR).</w:t>
      </w:r>
      <w:r>
        <w:rPr>
          <w:spacing w:val="-12"/>
          <w:w w:val="105"/>
        </w:rPr>
        <w:t> </w:t>
      </w:r>
      <w:r>
        <w:rPr>
          <w:w w:val="105"/>
        </w:rPr>
        <w:t>PT</w:t>
      </w:r>
      <w:r>
        <w:rPr>
          <w:spacing w:val="-12"/>
          <w:w w:val="105"/>
        </w:rPr>
        <w:t> </w:t>
      </w:r>
      <w:r>
        <w:rPr>
          <w:w w:val="105"/>
        </w:rPr>
        <w:t>PLN (Persero)</w:t>
      </w:r>
      <w:r>
        <w:rPr>
          <w:spacing w:val="-2"/>
          <w:w w:val="105"/>
        </w:rPr>
        <w:t> </w:t>
      </w:r>
      <w:r>
        <w:rPr>
          <w:w w:val="105"/>
        </w:rPr>
        <w:t>sebagai</w:t>
      </w:r>
      <w:r>
        <w:rPr>
          <w:spacing w:val="-2"/>
          <w:w w:val="105"/>
        </w:rPr>
        <w:t> </w:t>
      </w:r>
      <w:r>
        <w:rPr>
          <w:w w:val="105"/>
        </w:rPr>
        <w:t>perusahaan</w:t>
      </w:r>
      <w:r>
        <w:rPr>
          <w:spacing w:val="-2"/>
          <w:w w:val="105"/>
        </w:rPr>
        <w:t> </w:t>
      </w:r>
      <w:r>
        <w:rPr>
          <w:w w:val="105"/>
        </w:rPr>
        <w:t>negara</w:t>
      </w:r>
      <w:r>
        <w:rPr>
          <w:spacing w:val="-1"/>
          <w:w w:val="105"/>
        </w:rPr>
        <w:t> </w:t>
      </w:r>
      <w:r>
        <w:rPr>
          <w:w w:val="105"/>
        </w:rPr>
        <w:t>berkomitmen mendukung</w:t>
      </w:r>
      <w:r>
        <w:rPr>
          <w:w w:val="105"/>
        </w:rPr>
        <w:t> pembangunan</w:t>
      </w:r>
      <w:r>
        <w:rPr>
          <w:w w:val="105"/>
        </w:rPr>
        <w:t> berkelanjutan</w:t>
      </w:r>
      <w:r>
        <w:rPr>
          <w:w w:val="105"/>
        </w:rPr>
        <w:t> melalui program CSR yang berfokus pada</w:t>
      </w:r>
      <w:r>
        <w:rPr>
          <w:spacing w:val="-1"/>
          <w:w w:val="105"/>
        </w:rPr>
        <w:t> </w:t>
      </w:r>
      <w:r>
        <w:rPr>
          <w:w w:val="105"/>
        </w:rPr>
        <w:t>aspek lingkungan (Herlina,</w:t>
      </w:r>
      <w:r>
        <w:rPr>
          <w:w w:val="105"/>
        </w:rPr>
        <w:t> Venus,</w:t>
      </w:r>
      <w:r>
        <w:rPr>
          <w:w w:val="105"/>
        </w:rPr>
        <w:t> 2019).</w:t>
      </w:r>
      <w:r>
        <w:rPr>
          <w:w w:val="105"/>
        </w:rPr>
        <w:t> Implementasi</w:t>
      </w:r>
      <w:r>
        <w:rPr>
          <w:w w:val="105"/>
        </w:rPr>
        <w:t> program tersebut</w:t>
      </w:r>
      <w:r>
        <w:rPr>
          <w:spacing w:val="-12"/>
          <w:w w:val="105"/>
        </w:rPr>
        <w:t> </w:t>
      </w:r>
      <w:r>
        <w:rPr>
          <w:w w:val="105"/>
        </w:rPr>
        <w:t>dilakukan</w:t>
      </w:r>
      <w:r>
        <w:rPr>
          <w:spacing w:val="-12"/>
          <w:w w:val="105"/>
        </w:rPr>
        <w:t> </w:t>
      </w:r>
      <w:r>
        <w:rPr>
          <w:w w:val="105"/>
        </w:rPr>
        <w:t>di</w:t>
      </w:r>
      <w:r>
        <w:rPr>
          <w:spacing w:val="-11"/>
          <w:w w:val="105"/>
        </w:rPr>
        <w:t> </w:t>
      </w:r>
      <w:r>
        <w:rPr>
          <w:w w:val="105"/>
        </w:rPr>
        <w:t>Perumahan</w:t>
      </w:r>
      <w:r>
        <w:rPr>
          <w:spacing w:val="-12"/>
          <w:w w:val="105"/>
        </w:rPr>
        <w:t> </w:t>
      </w:r>
      <w:r>
        <w:rPr>
          <w:w w:val="105"/>
        </w:rPr>
        <w:t>Pondok</w:t>
      </w:r>
      <w:r>
        <w:rPr>
          <w:spacing w:val="-11"/>
          <w:w w:val="105"/>
        </w:rPr>
        <w:t> </w:t>
      </w:r>
      <w:r>
        <w:rPr>
          <w:w w:val="105"/>
        </w:rPr>
        <w:t>Manggala, Kelurahan</w:t>
      </w:r>
      <w:r>
        <w:rPr>
          <w:w w:val="105"/>
        </w:rPr>
        <w:t> Balas</w:t>
      </w:r>
      <w:r>
        <w:rPr>
          <w:w w:val="105"/>
        </w:rPr>
        <w:t> Klumprik,</w:t>
      </w:r>
      <w:r>
        <w:rPr>
          <w:w w:val="105"/>
        </w:rPr>
        <w:t> Surabaya,</w:t>
      </w:r>
      <w:r>
        <w:rPr>
          <w:w w:val="105"/>
        </w:rPr>
        <w:t> ysang menghadapi</w:t>
      </w:r>
      <w:r>
        <w:rPr>
          <w:spacing w:val="66"/>
          <w:w w:val="105"/>
        </w:rPr>
        <w:t> </w:t>
      </w:r>
      <w:r>
        <w:rPr>
          <w:w w:val="105"/>
        </w:rPr>
        <w:t>permasalahan</w:t>
      </w:r>
      <w:r>
        <w:rPr>
          <w:spacing w:val="69"/>
          <w:w w:val="105"/>
        </w:rPr>
        <w:t> </w:t>
      </w:r>
      <w:r>
        <w:rPr>
          <w:w w:val="105"/>
        </w:rPr>
        <w:t>penumpukan</w:t>
      </w:r>
      <w:r>
        <w:rPr>
          <w:spacing w:val="69"/>
          <w:w w:val="105"/>
        </w:rPr>
        <w:t> </w:t>
      </w:r>
      <w:r>
        <w:rPr>
          <w:spacing w:val="-2"/>
          <w:w w:val="105"/>
        </w:rPr>
        <w:t>sampah</w:t>
      </w:r>
    </w:p>
    <w:p>
      <w:pPr>
        <w:pStyle w:val="BodyText"/>
        <w:spacing w:line="292" w:lineRule="auto" w:before="99"/>
        <w:ind w:left="140" w:right="278"/>
      </w:pPr>
      <w:r>
        <w:rPr/>
        <w:br w:type="column"/>
      </w:r>
      <w:r>
        <w:rPr>
          <w:w w:val="105"/>
        </w:rPr>
        <w:t>organik</w:t>
      </w:r>
      <w:r>
        <w:rPr>
          <w:w w:val="105"/>
        </w:rPr>
        <w:t> akibat</w:t>
      </w:r>
      <w:r>
        <w:rPr>
          <w:w w:val="105"/>
        </w:rPr>
        <w:t> pemangkasan</w:t>
      </w:r>
      <w:r>
        <w:rPr>
          <w:w w:val="105"/>
        </w:rPr>
        <w:t> pohon</w:t>
      </w:r>
      <w:r>
        <w:rPr>
          <w:w w:val="105"/>
        </w:rPr>
        <w:t> secara</w:t>
      </w:r>
      <w:r>
        <w:rPr>
          <w:w w:val="105"/>
        </w:rPr>
        <w:t> rutin</w:t>
      </w:r>
      <w:r>
        <w:rPr>
          <w:w w:val="105"/>
        </w:rPr>
        <w:t> di sekitar</w:t>
      </w:r>
      <w:r>
        <w:rPr>
          <w:spacing w:val="-4"/>
          <w:w w:val="105"/>
        </w:rPr>
        <w:t> </w:t>
      </w:r>
      <w:r>
        <w:rPr>
          <w:w w:val="105"/>
        </w:rPr>
        <w:t>jalur</w:t>
      </w:r>
      <w:r>
        <w:rPr>
          <w:spacing w:val="-6"/>
          <w:w w:val="105"/>
        </w:rPr>
        <w:t> </w:t>
      </w:r>
      <w:r>
        <w:rPr>
          <w:w w:val="105"/>
        </w:rPr>
        <w:t>Saluran</w:t>
      </w:r>
      <w:r>
        <w:rPr>
          <w:spacing w:val="-5"/>
          <w:w w:val="105"/>
        </w:rPr>
        <w:t> </w:t>
      </w:r>
      <w:r>
        <w:rPr>
          <w:w w:val="105"/>
        </w:rPr>
        <w:t>Udara</w:t>
      </w:r>
      <w:r>
        <w:rPr>
          <w:spacing w:val="-5"/>
          <w:w w:val="105"/>
        </w:rPr>
        <w:t> </w:t>
      </w:r>
      <w:r>
        <w:rPr>
          <w:w w:val="105"/>
        </w:rPr>
        <w:t>Tegangan</w:t>
      </w:r>
      <w:r>
        <w:rPr>
          <w:spacing w:val="-7"/>
          <w:w w:val="105"/>
        </w:rPr>
        <w:t> </w:t>
      </w:r>
      <w:r>
        <w:rPr>
          <w:w w:val="105"/>
        </w:rPr>
        <w:t>Tinggi</w:t>
      </w:r>
      <w:r>
        <w:rPr>
          <w:spacing w:val="-7"/>
          <w:w w:val="105"/>
        </w:rPr>
        <w:t> </w:t>
      </w:r>
      <w:r>
        <w:rPr>
          <w:w w:val="105"/>
        </w:rPr>
        <w:t>(SUTT) PLN</w:t>
      </w:r>
      <w:r>
        <w:rPr>
          <w:w w:val="105"/>
        </w:rPr>
        <w:t> Surabaya–Gresik.</w:t>
      </w:r>
      <w:r>
        <w:rPr>
          <w:w w:val="105"/>
        </w:rPr>
        <w:t> Meskipun</w:t>
      </w:r>
      <w:r>
        <w:rPr>
          <w:w w:val="105"/>
        </w:rPr>
        <w:t> pembersihan dilakukan</w:t>
      </w:r>
      <w:r>
        <w:rPr>
          <w:w w:val="105"/>
        </w:rPr>
        <w:t> secara</w:t>
      </w:r>
      <w:r>
        <w:rPr>
          <w:w w:val="105"/>
        </w:rPr>
        <w:t> berkala,</w:t>
      </w:r>
      <w:r>
        <w:rPr>
          <w:w w:val="105"/>
        </w:rPr>
        <w:t> limbah</w:t>
      </w:r>
      <w:r>
        <w:rPr>
          <w:w w:val="105"/>
        </w:rPr>
        <w:t> organik</w:t>
      </w:r>
      <w:r>
        <w:rPr>
          <w:w w:val="105"/>
        </w:rPr>
        <w:t> masih menumpuk</w:t>
      </w:r>
      <w:r>
        <w:rPr>
          <w:w w:val="105"/>
        </w:rPr>
        <w:t> karena</w:t>
      </w:r>
      <w:r>
        <w:rPr>
          <w:w w:val="105"/>
        </w:rPr>
        <w:t> belum</w:t>
      </w:r>
      <w:r>
        <w:rPr>
          <w:w w:val="105"/>
        </w:rPr>
        <w:t> dikelola</w:t>
      </w:r>
      <w:r>
        <w:rPr>
          <w:w w:val="105"/>
        </w:rPr>
        <w:t> secara</w:t>
      </w:r>
      <w:r>
        <w:rPr>
          <w:w w:val="105"/>
        </w:rPr>
        <w:t> optimal </w:t>
      </w:r>
      <w:r>
        <w:rPr>
          <w:spacing w:val="-2"/>
          <w:w w:val="105"/>
        </w:rPr>
        <w:t>sehingga berpotensi menimbulkan pencemaran, bau </w:t>
      </w:r>
      <w:r>
        <w:rPr>
          <w:w w:val="105"/>
        </w:rPr>
        <w:t>tidak</w:t>
      </w:r>
      <w:r>
        <w:rPr>
          <w:w w:val="105"/>
        </w:rPr>
        <w:t> sedap,</w:t>
      </w:r>
      <w:r>
        <w:rPr>
          <w:w w:val="105"/>
        </w:rPr>
        <w:t> penyebaran</w:t>
      </w:r>
      <w:r>
        <w:rPr>
          <w:w w:val="105"/>
        </w:rPr>
        <w:t> penyakit,</w:t>
      </w:r>
      <w:r>
        <w:rPr>
          <w:w w:val="105"/>
        </w:rPr>
        <w:t> banjir,</w:t>
      </w:r>
      <w:r>
        <w:rPr>
          <w:w w:val="105"/>
        </w:rPr>
        <w:t> serta penurunan kualitas lingkungan (Dani, 2025).</w:t>
      </w:r>
    </w:p>
    <w:p>
      <w:pPr>
        <w:pStyle w:val="BodyText"/>
        <w:spacing w:line="290" w:lineRule="auto"/>
        <w:ind w:left="140" w:right="276" w:firstLine="427"/>
      </w:pPr>
      <w:r>
        <w:rPr>
          <w:w w:val="105"/>
        </w:rPr>
        <w:t>Sebagai</w:t>
      </w:r>
      <w:r>
        <w:rPr>
          <w:spacing w:val="-8"/>
          <w:w w:val="105"/>
        </w:rPr>
        <w:t> </w:t>
      </w:r>
      <w:r>
        <w:rPr>
          <w:w w:val="105"/>
        </w:rPr>
        <w:t>bagian</w:t>
      </w:r>
      <w:r>
        <w:rPr>
          <w:spacing w:val="-8"/>
          <w:w w:val="105"/>
        </w:rPr>
        <w:t> </w:t>
      </w:r>
      <w:r>
        <w:rPr>
          <w:w w:val="105"/>
        </w:rPr>
        <w:t>dari</w:t>
      </w:r>
      <w:r>
        <w:rPr>
          <w:spacing w:val="-8"/>
          <w:w w:val="105"/>
        </w:rPr>
        <w:t> </w:t>
      </w:r>
      <w:r>
        <w:rPr>
          <w:w w:val="105"/>
        </w:rPr>
        <w:t>Tanggung</w:t>
      </w:r>
      <w:r>
        <w:rPr>
          <w:spacing w:val="-6"/>
          <w:w w:val="105"/>
        </w:rPr>
        <w:t> </w:t>
      </w:r>
      <w:r>
        <w:rPr>
          <w:w w:val="105"/>
        </w:rPr>
        <w:t>Jawab</w:t>
      </w:r>
      <w:r>
        <w:rPr>
          <w:spacing w:val="-8"/>
          <w:w w:val="105"/>
        </w:rPr>
        <w:t> </w:t>
      </w:r>
      <w:r>
        <w:rPr>
          <w:w w:val="105"/>
        </w:rPr>
        <w:t>Sosial</w:t>
      </w:r>
      <w:r>
        <w:rPr>
          <w:spacing w:val="-8"/>
          <w:w w:val="105"/>
        </w:rPr>
        <w:t> </w:t>
      </w:r>
      <w:r>
        <w:rPr>
          <w:w w:val="105"/>
        </w:rPr>
        <w:t>dan Lingkungan (TJSL), PLN Unit Induk Transmisi Jawa Bagian</w:t>
      </w:r>
      <w:r>
        <w:rPr>
          <w:w w:val="105"/>
        </w:rPr>
        <w:t> Timur</w:t>
      </w:r>
      <w:r>
        <w:rPr>
          <w:w w:val="105"/>
        </w:rPr>
        <w:t> dan</w:t>
      </w:r>
      <w:r>
        <w:rPr>
          <w:w w:val="105"/>
        </w:rPr>
        <w:t> Bali</w:t>
      </w:r>
      <w:r>
        <w:rPr>
          <w:w w:val="105"/>
        </w:rPr>
        <w:t> (UIT</w:t>
      </w:r>
      <w:r>
        <w:rPr>
          <w:w w:val="105"/>
        </w:rPr>
        <w:t> JBM)</w:t>
      </w:r>
      <w:r>
        <w:rPr>
          <w:w w:val="105"/>
        </w:rPr>
        <w:t> memberikan dukungan</w:t>
      </w:r>
      <w:r>
        <w:rPr>
          <w:w w:val="105"/>
        </w:rPr>
        <w:t> berupa</w:t>
      </w:r>
      <w:r>
        <w:rPr>
          <w:w w:val="105"/>
        </w:rPr>
        <w:t> pembangunan</w:t>
      </w:r>
      <w:r>
        <w:rPr>
          <w:w w:val="105"/>
        </w:rPr>
        <w:t> rumah</w:t>
      </w:r>
      <w:r>
        <w:rPr>
          <w:w w:val="105"/>
        </w:rPr>
        <w:t> kompos beserta</w:t>
      </w:r>
      <w:r>
        <w:rPr>
          <w:w w:val="105"/>
        </w:rPr>
        <w:t> fasilitas</w:t>
      </w:r>
      <w:r>
        <w:rPr>
          <w:w w:val="105"/>
        </w:rPr>
        <w:t> pengelolaan</w:t>
      </w:r>
      <w:r>
        <w:rPr>
          <w:w w:val="105"/>
        </w:rPr>
        <w:t> sampah</w:t>
      </w:r>
      <w:r>
        <w:rPr>
          <w:w w:val="105"/>
        </w:rPr>
        <w:t> organik, termasuk</w:t>
      </w:r>
      <w:r>
        <w:rPr>
          <w:w w:val="105"/>
        </w:rPr>
        <w:t> mesin</w:t>
      </w:r>
      <w:r>
        <w:rPr>
          <w:w w:val="105"/>
        </w:rPr>
        <w:t> pencacah,</w:t>
      </w:r>
      <w:r>
        <w:rPr>
          <w:w w:val="105"/>
        </w:rPr>
        <w:t> untuk</w:t>
      </w:r>
      <w:r>
        <w:rPr>
          <w:w w:val="105"/>
        </w:rPr>
        <w:t> mengolah</w:t>
      </w:r>
      <w:r>
        <w:rPr>
          <w:w w:val="105"/>
        </w:rPr>
        <w:t> limbah hasil</w:t>
      </w:r>
      <w:r>
        <w:rPr>
          <w:w w:val="105"/>
        </w:rPr>
        <w:t> pemangkasan</w:t>
      </w:r>
      <w:r>
        <w:rPr>
          <w:w w:val="105"/>
        </w:rPr>
        <w:t> menjadi</w:t>
      </w:r>
      <w:r>
        <w:rPr>
          <w:w w:val="105"/>
        </w:rPr>
        <w:t> pupuk</w:t>
      </w:r>
      <w:r>
        <w:rPr>
          <w:w w:val="105"/>
        </w:rPr>
        <w:t> kompos</w:t>
      </w:r>
      <w:r>
        <w:rPr>
          <w:w w:val="105"/>
        </w:rPr>
        <w:t> yang bermanfaat</w:t>
      </w:r>
      <w:r>
        <w:rPr>
          <w:w w:val="105"/>
        </w:rPr>
        <w:t> bagi</w:t>
      </w:r>
      <w:r>
        <w:rPr>
          <w:w w:val="105"/>
        </w:rPr>
        <w:t> masyarakat</w:t>
      </w:r>
      <w:r>
        <w:rPr>
          <w:w w:val="105"/>
        </w:rPr>
        <w:t> Perumahan</w:t>
      </w:r>
      <w:r>
        <w:rPr>
          <w:w w:val="105"/>
        </w:rPr>
        <w:t> Pondok Manggala</w:t>
      </w:r>
      <w:r>
        <w:rPr>
          <w:spacing w:val="-12"/>
          <w:w w:val="105"/>
        </w:rPr>
        <w:t> </w:t>
      </w:r>
      <w:r>
        <w:rPr>
          <w:w w:val="105"/>
        </w:rPr>
        <w:t>(areknws,</w:t>
      </w:r>
      <w:r>
        <w:rPr>
          <w:spacing w:val="-12"/>
          <w:w w:val="105"/>
        </w:rPr>
        <w:t> </w:t>
      </w:r>
      <w:r>
        <w:rPr>
          <w:w w:val="105"/>
        </w:rPr>
        <w:t>2025).</w:t>
      </w:r>
      <w:r>
        <w:rPr>
          <w:spacing w:val="-11"/>
          <w:w w:val="105"/>
        </w:rPr>
        <w:t> </w:t>
      </w:r>
      <w:r>
        <w:rPr>
          <w:w w:val="105"/>
        </w:rPr>
        <w:t>Program</w:t>
      </w:r>
      <w:r>
        <w:rPr>
          <w:spacing w:val="-12"/>
          <w:w w:val="105"/>
        </w:rPr>
        <w:t> </w:t>
      </w:r>
      <w:r>
        <w:rPr>
          <w:w w:val="105"/>
        </w:rPr>
        <w:t>ini</w:t>
      </w:r>
      <w:r>
        <w:rPr>
          <w:spacing w:val="-11"/>
          <w:w w:val="105"/>
        </w:rPr>
        <w:t> </w:t>
      </w:r>
      <w:r>
        <w:rPr>
          <w:w w:val="105"/>
        </w:rPr>
        <w:t>mendukung pencapaian</w:t>
      </w:r>
      <w:r>
        <w:rPr>
          <w:w w:val="105"/>
        </w:rPr>
        <w:t> </w:t>
      </w:r>
      <w:r>
        <w:rPr>
          <w:rFonts w:ascii="Palatino Linotype"/>
          <w:i/>
          <w:w w:val="105"/>
        </w:rPr>
        <w:t>Sustainable</w:t>
      </w:r>
      <w:r>
        <w:rPr>
          <w:rFonts w:ascii="Palatino Linotype"/>
          <w:i/>
          <w:w w:val="105"/>
        </w:rPr>
        <w:t> Development</w:t>
      </w:r>
      <w:r>
        <w:rPr>
          <w:rFonts w:ascii="Palatino Linotype"/>
          <w:i/>
          <w:w w:val="105"/>
        </w:rPr>
        <w:t> Goals</w:t>
      </w:r>
      <w:r>
        <w:rPr>
          <w:rFonts w:ascii="Palatino Linotype"/>
          <w:i/>
          <w:w w:val="105"/>
        </w:rPr>
        <w:t> </w:t>
      </w:r>
      <w:r>
        <w:rPr>
          <w:w w:val="105"/>
        </w:rPr>
        <w:t>(SDGs) poin</w:t>
      </w:r>
      <w:r>
        <w:rPr>
          <w:w w:val="105"/>
        </w:rPr>
        <w:t> 11</w:t>
      </w:r>
      <w:r>
        <w:rPr>
          <w:w w:val="105"/>
        </w:rPr>
        <w:t> tentang</w:t>
      </w:r>
      <w:r>
        <w:rPr>
          <w:w w:val="105"/>
        </w:rPr>
        <w:t> kota</w:t>
      </w:r>
      <w:r>
        <w:rPr>
          <w:w w:val="105"/>
        </w:rPr>
        <w:t> dan</w:t>
      </w:r>
      <w:r>
        <w:rPr>
          <w:w w:val="105"/>
        </w:rPr>
        <w:t> permukiman</w:t>
      </w:r>
      <w:r>
        <w:rPr>
          <w:w w:val="105"/>
        </w:rPr>
        <w:t> yang berkelanjutan</w:t>
      </w:r>
      <w:r>
        <w:rPr>
          <w:w w:val="105"/>
        </w:rPr>
        <w:t> melalui</w:t>
      </w:r>
      <w:r>
        <w:rPr>
          <w:w w:val="105"/>
        </w:rPr>
        <w:t> perubahan</w:t>
      </w:r>
      <w:r>
        <w:rPr>
          <w:w w:val="105"/>
        </w:rPr>
        <w:t> perilaku masyarakat dari sekadar</w:t>
      </w:r>
      <w:r>
        <w:rPr>
          <w:w w:val="105"/>
        </w:rPr>
        <w:t> membuang</w:t>
      </w:r>
      <w:r>
        <w:rPr>
          <w:w w:val="105"/>
        </w:rPr>
        <w:t> sampah menjadi</w:t>
      </w:r>
      <w:r>
        <w:rPr>
          <w:w w:val="105"/>
        </w:rPr>
        <w:t> mengelola</w:t>
      </w:r>
      <w:r>
        <w:rPr>
          <w:w w:val="105"/>
        </w:rPr>
        <w:t> dan</w:t>
      </w:r>
      <w:r>
        <w:rPr>
          <w:w w:val="105"/>
        </w:rPr>
        <w:t> memanfaatkannya</w:t>
      </w:r>
      <w:r>
        <w:rPr>
          <w:w w:val="105"/>
        </w:rPr>
        <w:t> secara bertanggung jawab.</w:t>
      </w:r>
    </w:p>
    <w:p>
      <w:pPr>
        <w:pStyle w:val="BodyText"/>
        <w:spacing w:line="292" w:lineRule="auto"/>
        <w:ind w:left="140" w:right="277" w:firstLine="427"/>
      </w:pPr>
      <w:r>
        <w:rPr>
          <w:w w:val="105"/>
        </w:rPr>
        <w:t>Keberhasilan</w:t>
      </w:r>
      <w:r>
        <w:rPr>
          <w:w w:val="105"/>
        </w:rPr>
        <w:t> program</w:t>
      </w:r>
      <w:r>
        <w:rPr>
          <w:w w:val="105"/>
        </w:rPr>
        <w:t> tersebut</w:t>
      </w:r>
      <w:r>
        <w:rPr>
          <w:w w:val="105"/>
        </w:rPr>
        <w:t> tidak</w:t>
      </w:r>
      <w:r>
        <w:rPr>
          <w:w w:val="105"/>
        </w:rPr>
        <w:t> hanya bergantung pada dukungan</w:t>
      </w:r>
      <w:r>
        <w:rPr>
          <w:w w:val="105"/>
        </w:rPr>
        <w:t> perusahaan, tetapi</w:t>
      </w:r>
      <w:r>
        <w:rPr>
          <w:w w:val="105"/>
        </w:rPr>
        <w:t> juga pada</w:t>
      </w:r>
      <w:r>
        <w:rPr>
          <w:w w:val="105"/>
        </w:rPr>
        <w:t> partisipasi</w:t>
      </w:r>
      <w:r>
        <w:rPr>
          <w:w w:val="105"/>
        </w:rPr>
        <w:t> masyarakat</w:t>
      </w:r>
      <w:r>
        <w:rPr>
          <w:w w:val="105"/>
        </w:rPr>
        <w:t> sebagai</w:t>
      </w:r>
      <w:r>
        <w:rPr>
          <w:w w:val="105"/>
        </w:rPr>
        <w:t> pelaksana utama</w:t>
      </w:r>
      <w:r>
        <w:rPr>
          <w:w w:val="105"/>
        </w:rPr>
        <w:t> di</w:t>
      </w:r>
      <w:r>
        <w:rPr>
          <w:w w:val="105"/>
        </w:rPr>
        <w:t> tingkat</w:t>
      </w:r>
      <w:r>
        <w:rPr>
          <w:w w:val="105"/>
        </w:rPr>
        <w:t> komunitas.</w:t>
      </w:r>
      <w:r>
        <w:rPr>
          <w:w w:val="105"/>
        </w:rPr>
        <w:t> Namun,</w:t>
      </w:r>
      <w:r>
        <w:rPr>
          <w:w w:val="105"/>
        </w:rPr>
        <w:t> penelitian terdahulu</w:t>
      </w:r>
      <w:r>
        <w:rPr>
          <w:w w:val="105"/>
        </w:rPr>
        <w:t> masih</w:t>
      </w:r>
      <w:r>
        <w:rPr>
          <w:w w:val="105"/>
        </w:rPr>
        <w:t> lebih</w:t>
      </w:r>
      <w:r>
        <w:rPr>
          <w:w w:val="105"/>
        </w:rPr>
        <w:t> banyak</w:t>
      </w:r>
      <w:r>
        <w:rPr>
          <w:w w:val="105"/>
        </w:rPr>
        <w:t> membahas</w:t>
      </w:r>
      <w:r>
        <w:rPr>
          <w:w w:val="105"/>
        </w:rPr>
        <w:t> aspek teknis</w:t>
      </w:r>
      <w:r>
        <w:rPr>
          <w:w w:val="105"/>
        </w:rPr>
        <w:t> pengelolaan</w:t>
      </w:r>
      <w:r>
        <w:rPr>
          <w:w w:val="105"/>
        </w:rPr>
        <w:t> sampah,</w:t>
      </w:r>
      <w:r>
        <w:rPr>
          <w:w w:val="105"/>
        </w:rPr>
        <w:t> seperti</w:t>
      </w:r>
      <w:r>
        <w:rPr>
          <w:w w:val="105"/>
        </w:rPr>
        <w:t> timbulan sampah,</w:t>
      </w:r>
      <w:r>
        <w:rPr>
          <w:w w:val="105"/>
        </w:rPr>
        <w:t> komposisi</w:t>
      </w:r>
      <w:r>
        <w:rPr>
          <w:w w:val="105"/>
        </w:rPr>
        <w:t> sampah,</w:t>
      </w:r>
      <w:r>
        <w:rPr>
          <w:w w:val="105"/>
        </w:rPr>
        <w:t> maupun</w:t>
      </w:r>
      <w:r>
        <w:rPr>
          <w:w w:val="105"/>
        </w:rPr>
        <w:t> efektivitas infrastruktur.</w:t>
      </w:r>
      <w:r>
        <w:rPr>
          <w:w w:val="105"/>
        </w:rPr>
        <w:t> Penelitian</w:t>
      </w:r>
      <w:r>
        <w:rPr>
          <w:w w:val="105"/>
        </w:rPr>
        <w:t> (Wijayanti</w:t>
      </w:r>
      <w:r>
        <w:rPr>
          <w:w w:val="105"/>
        </w:rPr>
        <w:t> et</w:t>
      </w:r>
      <w:r>
        <w:rPr>
          <w:w w:val="105"/>
        </w:rPr>
        <w:t> all.,</w:t>
      </w:r>
      <w:r>
        <w:rPr>
          <w:w w:val="105"/>
        </w:rPr>
        <w:t> 2023) </w:t>
      </w:r>
      <w:r>
        <w:rPr>
          <w:spacing w:val="-2"/>
          <w:w w:val="105"/>
        </w:rPr>
        <w:t>mengkaji</w:t>
      </w:r>
      <w:r>
        <w:rPr>
          <w:spacing w:val="-6"/>
          <w:w w:val="105"/>
        </w:rPr>
        <w:t> </w:t>
      </w:r>
      <w:r>
        <w:rPr>
          <w:spacing w:val="-2"/>
          <w:w w:val="105"/>
        </w:rPr>
        <w:t>komposisi</w:t>
      </w:r>
      <w:r>
        <w:rPr>
          <w:spacing w:val="-6"/>
          <w:w w:val="105"/>
        </w:rPr>
        <w:t> </w:t>
      </w:r>
      <w:r>
        <w:rPr>
          <w:spacing w:val="-2"/>
          <w:w w:val="105"/>
        </w:rPr>
        <w:t>sampah,</w:t>
      </w:r>
      <w:r>
        <w:rPr>
          <w:spacing w:val="-5"/>
          <w:w w:val="105"/>
        </w:rPr>
        <w:t> </w:t>
      </w:r>
      <w:r>
        <w:rPr>
          <w:spacing w:val="-2"/>
          <w:w w:val="105"/>
        </w:rPr>
        <w:t>partisipasi</w:t>
      </w:r>
      <w:r>
        <w:rPr>
          <w:spacing w:val="-6"/>
          <w:w w:val="105"/>
        </w:rPr>
        <w:t> </w:t>
      </w:r>
      <w:r>
        <w:rPr>
          <w:spacing w:val="-2"/>
          <w:w w:val="105"/>
        </w:rPr>
        <w:t>masyarakat, </w:t>
      </w:r>
      <w:r>
        <w:rPr>
          <w:w w:val="105"/>
        </w:rPr>
        <w:t>dan</w:t>
      </w:r>
      <w:r>
        <w:rPr>
          <w:w w:val="105"/>
        </w:rPr>
        <w:t> strategi</w:t>
      </w:r>
      <w:r>
        <w:rPr>
          <w:w w:val="105"/>
        </w:rPr>
        <w:t> pengelolaan</w:t>
      </w:r>
      <w:r>
        <w:rPr>
          <w:w w:val="105"/>
        </w:rPr>
        <w:t> sampah,</w:t>
      </w:r>
      <w:r>
        <w:rPr>
          <w:w w:val="105"/>
        </w:rPr>
        <w:t> sedangkan (Wahyuni</w:t>
      </w:r>
      <w:r>
        <w:rPr>
          <w:w w:val="105"/>
        </w:rPr>
        <w:t> et</w:t>
      </w:r>
      <w:r>
        <w:rPr>
          <w:w w:val="105"/>
        </w:rPr>
        <w:t> al.,</w:t>
      </w:r>
      <w:r>
        <w:rPr>
          <w:w w:val="105"/>
        </w:rPr>
        <w:t> 2025)</w:t>
      </w:r>
      <w:r>
        <w:rPr>
          <w:w w:val="105"/>
        </w:rPr>
        <w:t> menyoroti</w:t>
      </w:r>
      <w:r>
        <w:rPr>
          <w:w w:val="105"/>
        </w:rPr>
        <w:t> pentingnya kolaborasi</w:t>
      </w:r>
      <w:r>
        <w:rPr>
          <w:w w:val="105"/>
        </w:rPr>
        <w:t> berbagai</w:t>
      </w:r>
      <w:r>
        <w:rPr>
          <w:w w:val="105"/>
        </w:rPr>
        <w:t> pihak,</w:t>
      </w:r>
      <w:r>
        <w:rPr>
          <w:w w:val="105"/>
        </w:rPr>
        <w:t> termasuk</w:t>
      </w:r>
      <w:r>
        <w:rPr>
          <w:w w:val="105"/>
        </w:rPr>
        <w:t> CSR</w:t>
      </w:r>
      <w:r>
        <w:rPr>
          <w:w w:val="105"/>
        </w:rPr>
        <w:t> PT</w:t>
      </w:r>
      <w:r>
        <w:rPr>
          <w:w w:val="105"/>
        </w:rPr>
        <w:t> PLN, dalam</w:t>
      </w:r>
      <w:r>
        <w:rPr>
          <w:w w:val="105"/>
        </w:rPr>
        <w:t> meningkatkan</w:t>
      </w:r>
      <w:r>
        <w:rPr>
          <w:w w:val="105"/>
        </w:rPr>
        <w:t> kesadaran</w:t>
      </w:r>
      <w:r>
        <w:rPr>
          <w:w w:val="105"/>
        </w:rPr>
        <w:t> masyarakat terhadap</w:t>
      </w:r>
      <w:r>
        <w:rPr>
          <w:spacing w:val="39"/>
          <w:w w:val="105"/>
        </w:rPr>
        <w:t> </w:t>
      </w:r>
      <w:r>
        <w:rPr>
          <w:w w:val="105"/>
        </w:rPr>
        <w:t>pemilahan</w:t>
      </w:r>
      <w:r>
        <w:rPr>
          <w:spacing w:val="38"/>
          <w:w w:val="105"/>
        </w:rPr>
        <w:t> </w:t>
      </w:r>
      <w:r>
        <w:rPr>
          <w:w w:val="105"/>
        </w:rPr>
        <w:t>sampah.</w:t>
      </w:r>
      <w:r>
        <w:rPr>
          <w:spacing w:val="40"/>
          <w:w w:val="105"/>
        </w:rPr>
        <w:t> </w:t>
      </w:r>
      <w:r>
        <w:rPr>
          <w:w w:val="105"/>
        </w:rPr>
        <w:t>Meskipun</w:t>
      </w:r>
      <w:r>
        <w:rPr>
          <w:spacing w:val="38"/>
          <w:w w:val="105"/>
        </w:rPr>
        <w:t> </w:t>
      </w:r>
      <w:r>
        <w:rPr>
          <w:spacing w:val="-2"/>
          <w:w w:val="105"/>
        </w:rPr>
        <w:t>demikian,</w:t>
      </w:r>
    </w:p>
    <w:p>
      <w:pPr>
        <w:pStyle w:val="BodyText"/>
        <w:spacing w:after="0" w:line="292" w:lineRule="auto"/>
        <w:sectPr>
          <w:type w:val="continuous"/>
          <w:pgSz w:w="11910" w:h="16840"/>
          <w:pgMar w:header="730" w:footer="739" w:top="1460" w:bottom="920" w:left="992" w:right="850"/>
          <w:cols w:num="2" w:equalWidth="0">
            <w:col w:w="4826" w:space="177"/>
            <w:col w:w="5065"/>
          </w:cols>
        </w:sectPr>
      </w:pPr>
    </w:p>
    <w:p>
      <w:pPr>
        <w:pStyle w:val="BodyText"/>
        <w:spacing w:before="6"/>
        <w:ind w:left="0"/>
        <w:jc w:val="left"/>
        <w:rPr>
          <w:sz w:val="8"/>
        </w:rPr>
      </w:pPr>
    </w:p>
    <w:p>
      <w:pPr>
        <w:pStyle w:val="BodyText"/>
        <w:spacing w:after="0"/>
        <w:jc w:val="left"/>
        <w:rPr>
          <w:sz w:val="8"/>
        </w:rPr>
        <w:sectPr>
          <w:headerReference w:type="default" r:id="rId10"/>
          <w:footerReference w:type="default" r:id="rId11"/>
          <w:pgSz w:w="11910" w:h="16840"/>
          <w:pgMar w:header="437" w:footer="739" w:top="1180" w:bottom="920" w:left="992" w:right="850"/>
        </w:sectPr>
      </w:pPr>
    </w:p>
    <w:p>
      <w:pPr>
        <w:pStyle w:val="BodyText"/>
        <w:spacing w:line="292" w:lineRule="auto" w:before="94"/>
        <w:ind w:left="140" w:right="38"/>
      </w:pPr>
      <w:r>
        <w:rPr/>
        <w:drawing>
          <wp:anchor distT="0" distB="0" distL="0" distR="0" allowOverlap="1" layoutInCell="1" locked="0" behindDoc="1" simplePos="0" relativeHeight="487102464">
            <wp:simplePos x="0" y="0"/>
            <wp:positionH relativeFrom="page">
              <wp:posOffset>1672480</wp:posOffset>
            </wp:positionH>
            <wp:positionV relativeFrom="paragraph">
              <wp:posOffset>1958663</wp:posOffset>
            </wp:positionV>
            <wp:extent cx="4240892" cy="513298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4240892" cy="5132989"/>
                    </a:xfrm>
                    <a:prstGeom prst="rect">
                      <a:avLst/>
                    </a:prstGeom>
                  </pic:spPr>
                </pic:pic>
              </a:graphicData>
            </a:graphic>
          </wp:anchor>
        </w:drawing>
      </w:r>
      <w:r>
        <w:rPr/>
        <w:t>kedua penelitian tersebut belum menjelaskan alasan masyarakat memilih untuk berpartisipasi atau tidak berpartisipasi dalam program pengelolaan sampah berbasis komunitas. Selain itu, penelitian sebelumnya belum menghubungkan pelaksanaan program,</w:t>
      </w:r>
      <w:r>
        <w:rPr>
          <w:spacing w:val="80"/>
        </w:rPr>
        <w:t> </w:t>
      </w:r>
      <w:r>
        <w:rPr/>
        <w:t>tingkat pengetahuan masyarakat, bentuk partisipasi, dan perubahan partisipasi setelah adanya dukungan CSR. Padahal, aspek-aspek tersebut penting untuk memahami bahwa keberhasilan program tidak hanya ditentukan oleh bantuan perusahaan, tetapi juga oleh kemampuan masyarakat dalam mengelola dan mempertahankan program.</w:t>
      </w:r>
    </w:p>
    <w:p>
      <w:pPr>
        <w:pStyle w:val="BodyText"/>
        <w:spacing w:line="292" w:lineRule="auto"/>
        <w:ind w:left="140" w:right="38" w:firstLine="427"/>
      </w:pPr>
      <w:r>
        <w:rPr/>
        <w:t>Rumusan masalah dalam penelitian ini berfokus </w:t>
      </w:r>
      <w:r>
        <w:rPr>
          <w:w w:val="105"/>
        </w:rPr>
        <w:t>pada</w:t>
      </w:r>
      <w:r>
        <w:rPr>
          <w:w w:val="105"/>
        </w:rPr>
        <w:t> tiga</w:t>
      </w:r>
      <w:r>
        <w:rPr>
          <w:w w:val="105"/>
        </w:rPr>
        <w:t> aspek</w:t>
      </w:r>
      <w:r>
        <w:rPr>
          <w:w w:val="105"/>
        </w:rPr>
        <w:t> utama,</w:t>
      </w:r>
      <w:r>
        <w:rPr>
          <w:w w:val="105"/>
        </w:rPr>
        <w:t> yaitu</w:t>
      </w:r>
      <w:r>
        <w:rPr>
          <w:w w:val="105"/>
        </w:rPr>
        <w:t> proses</w:t>
      </w:r>
      <w:r>
        <w:rPr>
          <w:w w:val="105"/>
        </w:rPr>
        <w:t> pelaksanaan Program CSR PT PLN</w:t>
      </w:r>
      <w:r>
        <w:rPr>
          <w:spacing w:val="-1"/>
          <w:w w:val="105"/>
        </w:rPr>
        <w:t> </w:t>
      </w:r>
      <w:r>
        <w:rPr>
          <w:w w:val="105"/>
        </w:rPr>
        <w:t>dalam pengelolaan sampah</w:t>
      </w:r>
      <w:r>
        <w:rPr>
          <w:spacing w:val="-3"/>
          <w:w w:val="105"/>
        </w:rPr>
        <w:t> </w:t>
      </w:r>
      <w:r>
        <w:rPr>
          <w:w w:val="105"/>
        </w:rPr>
        <w:t>di Pondok</w:t>
      </w:r>
      <w:r>
        <w:rPr>
          <w:w w:val="105"/>
        </w:rPr>
        <w:t> Manggala,</w:t>
      </w:r>
      <w:r>
        <w:rPr>
          <w:w w:val="105"/>
        </w:rPr>
        <w:t> bentuk</w:t>
      </w:r>
      <w:r>
        <w:rPr>
          <w:w w:val="105"/>
        </w:rPr>
        <w:t> partisipasi</w:t>
      </w:r>
      <w:r>
        <w:rPr>
          <w:w w:val="105"/>
        </w:rPr>
        <w:t> masyarakat dalam</w:t>
      </w:r>
      <w:r>
        <w:rPr>
          <w:w w:val="105"/>
        </w:rPr>
        <w:t> program</w:t>
      </w:r>
      <w:r>
        <w:rPr>
          <w:w w:val="105"/>
        </w:rPr>
        <w:t> pengelolaan</w:t>
      </w:r>
      <w:r>
        <w:rPr>
          <w:w w:val="105"/>
        </w:rPr>
        <w:t> sampah</w:t>
      </w:r>
      <w:r>
        <w:rPr>
          <w:w w:val="105"/>
        </w:rPr>
        <w:t> berbasis komunitas,</w:t>
      </w:r>
      <w:r>
        <w:rPr>
          <w:w w:val="105"/>
        </w:rPr>
        <w:t> serta</w:t>
      </w:r>
      <w:r>
        <w:rPr>
          <w:w w:val="105"/>
        </w:rPr>
        <w:t> pengaruh</w:t>
      </w:r>
      <w:r>
        <w:rPr>
          <w:w w:val="105"/>
        </w:rPr>
        <w:t> Program</w:t>
      </w:r>
      <w:r>
        <w:rPr>
          <w:w w:val="105"/>
        </w:rPr>
        <w:t> CSR</w:t>
      </w:r>
      <w:r>
        <w:rPr>
          <w:w w:val="105"/>
        </w:rPr>
        <w:t> PT</w:t>
      </w:r>
      <w:r>
        <w:rPr>
          <w:w w:val="105"/>
        </w:rPr>
        <w:t> PLN terhadap</w:t>
      </w:r>
      <w:r>
        <w:rPr>
          <w:spacing w:val="-10"/>
          <w:w w:val="105"/>
        </w:rPr>
        <w:t> </w:t>
      </w:r>
      <w:r>
        <w:rPr>
          <w:w w:val="105"/>
        </w:rPr>
        <w:t>partisipasi</w:t>
      </w:r>
      <w:r>
        <w:rPr>
          <w:spacing w:val="-9"/>
          <w:w w:val="105"/>
        </w:rPr>
        <w:t> </w:t>
      </w:r>
      <w:r>
        <w:rPr>
          <w:w w:val="105"/>
        </w:rPr>
        <w:t>masyarakat</w:t>
      </w:r>
      <w:r>
        <w:rPr>
          <w:spacing w:val="-10"/>
          <w:w w:val="105"/>
        </w:rPr>
        <w:t> </w:t>
      </w:r>
      <w:r>
        <w:rPr>
          <w:w w:val="105"/>
        </w:rPr>
        <w:t>dalam</w:t>
      </w:r>
      <w:r>
        <w:rPr>
          <w:spacing w:val="-10"/>
          <w:w w:val="105"/>
        </w:rPr>
        <w:t> </w:t>
      </w:r>
      <w:r>
        <w:rPr>
          <w:w w:val="105"/>
        </w:rPr>
        <w:t>pengelolaan sampah.</w:t>
      </w:r>
      <w:r>
        <w:rPr>
          <w:w w:val="105"/>
        </w:rPr>
        <w:t> Berdasarkan</w:t>
      </w:r>
      <w:r>
        <w:rPr>
          <w:w w:val="105"/>
        </w:rPr>
        <w:t> rumusan</w:t>
      </w:r>
      <w:r>
        <w:rPr>
          <w:w w:val="105"/>
        </w:rPr>
        <w:t> masalah</w:t>
      </w:r>
      <w:r>
        <w:rPr>
          <w:w w:val="105"/>
        </w:rPr>
        <w:t> tersebut, penelitian</w:t>
      </w:r>
      <w:r>
        <w:rPr>
          <w:w w:val="105"/>
        </w:rPr>
        <w:t> ini bertujuan</w:t>
      </w:r>
      <w:r>
        <w:rPr>
          <w:w w:val="105"/>
        </w:rPr>
        <w:t> untuk</w:t>
      </w:r>
      <w:r>
        <w:rPr>
          <w:w w:val="105"/>
        </w:rPr>
        <w:t> menganalisis proses pelaksanaan</w:t>
      </w:r>
      <w:r>
        <w:rPr>
          <w:w w:val="105"/>
        </w:rPr>
        <w:t> Program</w:t>
      </w:r>
      <w:r>
        <w:rPr>
          <w:w w:val="105"/>
        </w:rPr>
        <w:t> CSR,</w:t>
      </w:r>
      <w:r>
        <w:rPr>
          <w:w w:val="105"/>
        </w:rPr>
        <w:t> menganalisis</w:t>
      </w:r>
      <w:r>
        <w:rPr>
          <w:w w:val="105"/>
        </w:rPr>
        <w:t> bentuk partisipasi</w:t>
      </w:r>
      <w:r>
        <w:rPr>
          <w:w w:val="105"/>
        </w:rPr>
        <w:t> masyarakat</w:t>
      </w:r>
      <w:r>
        <w:rPr>
          <w:w w:val="105"/>
        </w:rPr>
        <w:t> dalam</w:t>
      </w:r>
      <w:r>
        <w:rPr>
          <w:w w:val="105"/>
        </w:rPr>
        <w:t> pengelolaan</w:t>
      </w:r>
      <w:r>
        <w:rPr>
          <w:w w:val="105"/>
        </w:rPr>
        <w:t> sampah berbasis</w:t>
      </w:r>
      <w:r>
        <w:rPr>
          <w:w w:val="105"/>
        </w:rPr>
        <w:t> komunitas,</w:t>
      </w:r>
      <w:r>
        <w:rPr>
          <w:w w:val="105"/>
        </w:rPr>
        <w:t> serta</w:t>
      </w:r>
      <w:r>
        <w:rPr>
          <w:w w:val="105"/>
        </w:rPr>
        <w:t> menganalisis</w:t>
      </w:r>
      <w:r>
        <w:rPr>
          <w:w w:val="105"/>
        </w:rPr>
        <w:t> pengaruh Program</w:t>
      </w:r>
      <w:r>
        <w:rPr>
          <w:w w:val="105"/>
        </w:rPr>
        <w:t> CSR</w:t>
      </w:r>
      <w:r>
        <w:rPr>
          <w:w w:val="105"/>
        </w:rPr>
        <w:t> PT</w:t>
      </w:r>
      <w:r>
        <w:rPr>
          <w:w w:val="105"/>
        </w:rPr>
        <w:t> PLN</w:t>
      </w:r>
      <w:r>
        <w:rPr>
          <w:w w:val="105"/>
        </w:rPr>
        <w:t> terhadap</w:t>
      </w:r>
      <w:r>
        <w:rPr>
          <w:w w:val="105"/>
        </w:rPr>
        <w:t> partisipasi masyarakat dalam pengelolaan sampah.</w:t>
      </w:r>
    </w:p>
    <w:p>
      <w:pPr>
        <w:pStyle w:val="BodyText"/>
        <w:spacing w:before="23"/>
        <w:ind w:left="0"/>
        <w:jc w:val="left"/>
      </w:pPr>
    </w:p>
    <w:p>
      <w:pPr>
        <w:pStyle w:val="Heading1"/>
      </w:pPr>
      <w:r>
        <w:rPr>
          <w:spacing w:val="-2"/>
        </w:rPr>
        <w:t>METODE</w:t>
      </w:r>
    </w:p>
    <w:p>
      <w:pPr>
        <w:pStyle w:val="BodyText"/>
        <w:spacing w:line="292" w:lineRule="auto" w:before="31"/>
        <w:ind w:left="140" w:right="43" w:firstLine="720"/>
      </w:pPr>
      <w:r>
        <w:rPr>
          <w:w w:val="105"/>
        </w:rPr>
        <w:t>Penelitian</w:t>
      </w:r>
      <w:r>
        <w:rPr>
          <w:w w:val="105"/>
        </w:rPr>
        <w:t> ini</w:t>
      </w:r>
      <w:r>
        <w:rPr>
          <w:w w:val="105"/>
        </w:rPr>
        <w:t> menggunakan</w:t>
      </w:r>
      <w:r>
        <w:rPr>
          <w:w w:val="105"/>
        </w:rPr>
        <w:t> pendekatan kualitatif.</w:t>
      </w:r>
      <w:r>
        <w:rPr>
          <w:w w:val="105"/>
        </w:rPr>
        <w:t> Pendekatan</w:t>
      </w:r>
      <w:r>
        <w:rPr>
          <w:w w:val="105"/>
        </w:rPr>
        <w:t> kualitatif</w:t>
      </w:r>
      <w:r>
        <w:rPr>
          <w:w w:val="105"/>
        </w:rPr>
        <w:t> dipilih</w:t>
      </w:r>
      <w:r>
        <w:rPr>
          <w:w w:val="105"/>
        </w:rPr>
        <w:t> karena bertujuan</w:t>
      </w:r>
      <w:r>
        <w:rPr>
          <w:w w:val="105"/>
        </w:rPr>
        <w:t> memahami</w:t>
      </w:r>
      <w:r>
        <w:rPr>
          <w:w w:val="105"/>
        </w:rPr>
        <w:t> secara</w:t>
      </w:r>
      <w:r>
        <w:rPr>
          <w:w w:val="105"/>
        </w:rPr>
        <w:t> mendalam</w:t>
      </w:r>
      <w:r>
        <w:rPr>
          <w:w w:val="105"/>
        </w:rPr>
        <w:t> fenomena yang</w:t>
      </w:r>
      <w:r>
        <w:rPr>
          <w:w w:val="105"/>
        </w:rPr>
        <w:t> dialami</w:t>
      </w:r>
      <w:r>
        <w:rPr>
          <w:w w:val="105"/>
        </w:rPr>
        <w:t> subjek</w:t>
      </w:r>
      <w:r>
        <w:rPr>
          <w:w w:val="105"/>
        </w:rPr>
        <w:t> penelitian,</w:t>
      </w:r>
      <w:r>
        <w:rPr>
          <w:w w:val="105"/>
        </w:rPr>
        <w:t> seperti</w:t>
      </w:r>
      <w:r>
        <w:rPr>
          <w:w w:val="105"/>
        </w:rPr>
        <w:t> persepsi, tindakan,</w:t>
      </w:r>
      <w:r>
        <w:rPr>
          <w:w w:val="105"/>
        </w:rPr>
        <w:t> motivasi,</w:t>
      </w:r>
      <w:r>
        <w:rPr>
          <w:w w:val="105"/>
        </w:rPr>
        <w:t> dan</w:t>
      </w:r>
      <w:r>
        <w:rPr>
          <w:w w:val="105"/>
        </w:rPr>
        <w:t> pengalaman</w:t>
      </w:r>
      <w:r>
        <w:rPr>
          <w:w w:val="105"/>
        </w:rPr>
        <w:t> dalam pelaksanaan Program</w:t>
      </w:r>
      <w:r>
        <w:rPr>
          <w:w w:val="105"/>
        </w:rPr>
        <w:t> CSR PT</w:t>
      </w:r>
      <w:r>
        <w:rPr>
          <w:w w:val="105"/>
        </w:rPr>
        <w:t> PLN.</w:t>
      </w:r>
      <w:r>
        <w:rPr>
          <w:w w:val="105"/>
        </w:rPr>
        <w:t> Menurut </w:t>
      </w:r>
      <w:r>
        <w:rPr/>
        <w:t>Erickson dalam Susan Stainback, penelitian kualitatif </w:t>
      </w:r>
      <w:r>
        <w:rPr>
          <w:w w:val="105"/>
        </w:rPr>
        <w:t>dilakukan</w:t>
      </w:r>
      <w:r>
        <w:rPr>
          <w:w w:val="105"/>
        </w:rPr>
        <w:t> secara</w:t>
      </w:r>
      <w:r>
        <w:rPr>
          <w:w w:val="105"/>
        </w:rPr>
        <w:t> intensif</w:t>
      </w:r>
      <w:r>
        <w:rPr>
          <w:w w:val="105"/>
        </w:rPr>
        <w:t> dengan</w:t>
      </w:r>
      <w:r>
        <w:rPr>
          <w:w w:val="105"/>
        </w:rPr>
        <w:t> keterlibatan langsung</w:t>
      </w:r>
      <w:r>
        <w:rPr>
          <w:w w:val="105"/>
        </w:rPr>
        <w:t> peneliti</w:t>
      </w:r>
      <w:r>
        <w:rPr>
          <w:w w:val="105"/>
        </w:rPr>
        <w:t> di</w:t>
      </w:r>
      <w:r>
        <w:rPr>
          <w:w w:val="105"/>
        </w:rPr>
        <w:t> lapangan,</w:t>
      </w:r>
      <w:r>
        <w:rPr>
          <w:w w:val="105"/>
        </w:rPr>
        <w:t> disertai</w:t>
      </w:r>
      <w:r>
        <w:rPr>
          <w:w w:val="105"/>
        </w:rPr>
        <w:t> kegiatan observasi,</w:t>
      </w:r>
      <w:r>
        <w:rPr>
          <w:w w:val="105"/>
        </w:rPr>
        <w:t> pencatatan,</w:t>
      </w:r>
      <w:r>
        <w:rPr>
          <w:w w:val="105"/>
        </w:rPr>
        <w:t> analisis</w:t>
      </w:r>
      <w:r>
        <w:rPr>
          <w:w w:val="105"/>
        </w:rPr>
        <w:t> dokumen,</w:t>
      </w:r>
      <w:r>
        <w:rPr>
          <w:w w:val="105"/>
        </w:rPr>
        <w:t> serta penyusunan</w:t>
      </w:r>
      <w:r>
        <w:rPr>
          <w:w w:val="105"/>
        </w:rPr>
        <w:t> laporan</w:t>
      </w:r>
      <w:r>
        <w:rPr>
          <w:w w:val="105"/>
        </w:rPr>
        <w:t> secara</w:t>
      </w:r>
      <w:r>
        <w:rPr>
          <w:w w:val="105"/>
        </w:rPr>
        <w:t> sistematis</w:t>
      </w:r>
      <w:r>
        <w:rPr>
          <w:w w:val="105"/>
        </w:rPr>
        <w:t> (Sugiyono, </w:t>
      </w:r>
      <w:r>
        <w:rPr>
          <w:spacing w:val="-2"/>
          <w:w w:val="105"/>
        </w:rPr>
        <w:t>2017).</w:t>
      </w:r>
    </w:p>
    <w:p>
      <w:pPr>
        <w:pStyle w:val="BodyText"/>
        <w:spacing w:line="292" w:lineRule="auto"/>
        <w:ind w:left="140" w:right="44" w:firstLine="720"/>
      </w:pPr>
      <w:r>
        <w:rPr>
          <w:w w:val="105"/>
        </w:rPr>
        <w:t>Dalam</w:t>
      </w:r>
      <w:r>
        <w:rPr>
          <w:spacing w:val="-12"/>
          <w:w w:val="105"/>
        </w:rPr>
        <w:t> </w:t>
      </w:r>
      <w:r>
        <w:rPr>
          <w:w w:val="105"/>
        </w:rPr>
        <w:t>penelitian</w:t>
      </w:r>
      <w:r>
        <w:rPr>
          <w:spacing w:val="-12"/>
          <w:w w:val="105"/>
        </w:rPr>
        <w:t> </w:t>
      </w:r>
      <w:r>
        <w:rPr>
          <w:w w:val="105"/>
        </w:rPr>
        <w:t>ini,</w:t>
      </w:r>
      <w:r>
        <w:rPr>
          <w:spacing w:val="-11"/>
          <w:w w:val="105"/>
        </w:rPr>
        <w:t> </w:t>
      </w:r>
      <w:r>
        <w:rPr>
          <w:w w:val="105"/>
        </w:rPr>
        <w:t>partisipasi</w:t>
      </w:r>
      <w:r>
        <w:rPr>
          <w:spacing w:val="-12"/>
          <w:w w:val="105"/>
        </w:rPr>
        <w:t> </w:t>
      </w:r>
      <w:r>
        <w:rPr>
          <w:w w:val="105"/>
        </w:rPr>
        <w:t>masyarakat dianalisis</w:t>
      </w:r>
      <w:r>
        <w:rPr>
          <w:w w:val="105"/>
        </w:rPr>
        <w:t> berdasarkan</w:t>
      </w:r>
      <w:r>
        <w:rPr>
          <w:w w:val="105"/>
        </w:rPr>
        <w:t> pengalaman</w:t>
      </w:r>
      <w:r>
        <w:rPr>
          <w:w w:val="105"/>
        </w:rPr>
        <w:t> dan</w:t>
      </w:r>
      <w:r>
        <w:rPr>
          <w:w w:val="105"/>
        </w:rPr>
        <w:t> penilaian </w:t>
      </w:r>
      <w:r>
        <w:rPr/>
        <w:t>subjektif masyarakat terhadap pelaksanaan Program </w:t>
      </w:r>
      <w:r>
        <w:rPr>
          <w:w w:val="105"/>
        </w:rPr>
        <w:t>CSR</w:t>
      </w:r>
      <w:r>
        <w:rPr>
          <w:w w:val="105"/>
        </w:rPr>
        <w:t> dalam</w:t>
      </w:r>
      <w:r>
        <w:rPr>
          <w:w w:val="105"/>
        </w:rPr>
        <w:t> pengelolaan</w:t>
      </w:r>
      <w:r>
        <w:rPr>
          <w:w w:val="105"/>
        </w:rPr>
        <w:t> sampah.</w:t>
      </w:r>
      <w:r>
        <w:rPr>
          <w:w w:val="105"/>
        </w:rPr>
        <w:t> Melalui</w:t>
      </w:r>
      <w:r>
        <w:rPr>
          <w:spacing w:val="40"/>
          <w:w w:val="105"/>
        </w:rPr>
        <w:t> </w:t>
      </w:r>
      <w:r>
        <w:rPr/>
        <w:t>pendekatan studi kasus, penelitian ini berfokus pada pemahaman mengenai proses pelaksanaan program, </w:t>
      </w:r>
      <w:r>
        <w:rPr>
          <w:w w:val="105"/>
        </w:rPr>
        <w:t>bentuk</w:t>
      </w:r>
      <w:r>
        <w:rPr>
          <w:w w:val="105"/>
        </w:rPr>
        <w:t> partisipasi</w:t>
      </w:r>
      <w:r>
        <w:rPr>
          <w:w w:val="105"/>
        </w:rPr>
        <w:t> masyarakat,</w:t>
      </w:r>
      <w:r>
        <w:rPr>
          <w:w w:val="105"/>
        </w:rPr>
        <w:t> serta</w:t>
      </w:r>
      <w:r>
        <w:rPr>
          <w:w w:val="105"/>
        </w:rPr>
        <w:t> pengaruh Program</w:t>
      </w:r>
      <w:r>
        <w:rPr>
          <w:w w:val="105"/>
        </w:rPr>
        <w:t> CSR</w:t>
      </w:r>
      <w:r>
        <w:rPr>
          <w:w w:val="105"/>
        </w:rPr>
        <w:t> terhadap</w:t>
      </w:r>
      <w:r>
        <w:rPr>
          <w:w w:val="105"/>
        </w:rPr>
        <w:t> partisipasi</w:t>
      </w:r>
      <w:r>
        <w:rPr>
          <w:w w:val="105"/>
        </w:rPr>
        <w:t> masyarakat</w:t>
      </w:r>
      <w:r>
        <w:rPr>
          <w:w w:val="105"/>
        </w:rPr>
        <w:t> di Perumahan</w:t>
      </w:r>
      <w:r>
        <w:rPr>
          <w:spacing w:val="49"/>
          <w:w w:val="105"/>
        </w:rPr>
        <w:t> </w:t>
      </w:r>
      <w:r>
        <w:rPr>
          <w:w w:val="105"/>
        </w:rPr>
        <w:t>Pondok</w:t>
      </w:r>
      <w:r>
        <w:rPr>
          <w:spacing w:val="47"/>
          <w:w w:val="105"/>
        </w:rPr>
        <w:t> </w:t>
      </w:r>
      <w:r>
        <w:rPr>
          <w:w w:val="105"/>
        </w:rPr>
        <w:t>Manggala.</w:t>
      </w:r>
      <w:r>
        <w:rPr>
          <w:spacing w:val="48"/>
          <w:w w:val="105"/>
        </w:rPr>
        <w:t> </w:t>
      </w:r>
      <w:r>
        <w:rPr>
          <w:w w:val="105"/>
        </w:rPr>
        <w:t>Analisis</w:t>
      </w:r>
      <w:r>
        <w:rPr>
          <w:spacing w:val="47"/>
          <w:w w:val="105"/>
        </w:rPr>
        <w:t> </w:t>
      </w:r>
      <w:r>
        <w:rPr>
          <w:spacing w:val="-2"/>
          <w:w w:val="105"/>
        </w:rPr>
        <w:t>dilakukan</w:t>
      </w:r>
    </w:p>
    <w:p>
      <w:pPr>
        <w:pStyle w:val="BodyText"/>
        <w:spacing w:line="292" w:lineRule="auto" w:before="94"/>
        <w:ind w:left="140" w:right="283"/>
      </w:pPr>
      <w:r>
        <w:rPr/>
        <w:br w:type="column"/>
      </w:r>
      <w:r>
        <w:rPr>
          <w:w w:val="105"/>
        </w:rPr>
        <w:t>berdasarkan</w:t>
      </w:r>
      <w:r>
        <w:rPr>
          <w:w w:val="105"/>
        </w:rPr>
        <w:t> data</w:t>
      </w:r>
      <w:r>
        <w:rPr>
          <w:w w:val="105"/>
        </w:rPr>
        <w:t> hasil wawancara, observasi, dan dokumentasi</w:t>
      </w:r>
      <w:r>
        <w:rPr>
          <w:w w:val="105"/>
        </w:rPr>
        <w:t> untuk</w:t>
      </w:r>
      <w:r>
        <w:rPr>
          <w:w w:val="105"/>
        </w:rPr>
        <w:t> mengungkap</w:t>
      </w:r>
      <w:r>
        <w:rPr>
          <w:w w:val="105"/>
        </w:rPr>
        <w:t> bentuk,</w:t>
      </w:r>
      <w:r>
        <w:rPr>
          <w:w w:val="105"/>
        </w:rPr>
        <w:t> alasan, serta</w:t>
      </w:r>
      <w:r>
        <w:rPr>
          <w:w w:val="105"/>
        </w:rPr>
        <w:t> faktor-faktor</w:t>
      </w:r>
      <w:r>
        <w:rPr>
          <w:w w:val="105"/>
        </w:rPr>
        <w:t> yang</w:t>
      </w:r>
      <w:r>
        <w:rPr>
          <w:w w:val="105"/>
        </w:rPr>
        <w:t> memengaruhi</w:t>
      </w:r>
      <w:r>
        <w:rPr>
          <w:w w:val="105"/>
        </w:rPr>
        <w:t> partisipasi masyarakat</w:t>
      </w:r>
      <w:r>
        <w:rPr>
          <w:w w:val="105"/>
        </w:rPr>
        <w:t> dalam</w:t>
      </w:r>
      <w:r>
        <w:rPr>
          <w:w w:val="105"/>
        </w:rPr>
        <w:t> pengelolaan</w:t>
      </w:r>
      <w:r>
        <w:rPr>
          <w:w w:val="105"/>
        </w:rPr>
        <w:t> sampah</w:t>
      </w:r>
      <w:r>
        <w:rPr>
          <w:w w:val="105"/>
        </w:rPr>
        <w:t> berbasis </w:t>
      </w:r>
      <w:r>
        <w:rPr>
          <w:spacing w:val="-2"/>
          <w:w w:val="105"/>
        </w:rPr>
        <w:t>komunitas.</w:t>
      </w:r>
    </w:p>
    <w:p>
      <w:pPr>
        <w:pStyle w:val="BodyText"/>
        <w:spacing w:line="292" w:lineRule="auto"/>
        <w:ind w:left="140" w:right="280" w:firstLine="720"/>
      </w:pPr>
      <w:r>
        <w:rPr/>
        <w:t>Analisis tematik dalam penelitian ini dilakukan dengan memperhatikan berbagai tema</w:t>
      </w:r>
      <w:r>
        <w:rPr>
          <w:spacing w:val="40"/>
        </w:rPr>
        <w:t> </w:t>
      </w:r>
      <w:r>
        <w:rPr/>
        <w:t>yang</w:t>
      </w:r>
      <w:r>
        <w:rPr>
          <w:spacing w:val="40"/>
        </w:rPr>
        <w:t> </w:t>
      </w:r>
      <w:r>
        <w:rPr/>
        <w:t>muncul</w:t>
      </w:r>
      <w:r>
        <w:rPr>
          <w:spacing w:val="40"/>
        </w:rPr>
        <w:t> </w:t>
      </w:r>
      <w:r>
        <w:rPr/>
        <w:t>dari</w:t>
      </w:r>
      <w:r>
        <w:rPr>
          <w:spacing w:val="40"/>
        </w:rPr>
        <w:t> </w:t>
      </w:r>
      <w:r>
        <w:rPr/>
        <w:t>hasil</w:t>
      </w:r>
      <w:r>
        <w:rPr>
          <w:spacing w:val="40"/>
        </w:rPr>
        <w:t> </w:t>
      </w:r>
      <w:r>
        <w:rPr/>
        <w:t>dari</w:t>
      </w:r>
      <w:r>
        <w:rPr>
          <w:spacing w:val="40"/>
        </w:rPr>
        <w:t> </w:t>
      </w:r>
      <w:r>
        <w:rPr/>
        <w:t>wawancara</w:t>
      </w:r>
      <w:r>
        <w:rPr>
          <w:spacing w:val="40"/>
        </w:rPr>
        <w:t> </w:t>
      </w:r>
      <w:r>
        <w:rPr/>
        <w:t>dan observasi yang berkaitan dengan ketiga pertanyaan penelitian. Pada pertanyaan penelitian pertama mengenai pelaksanaan Program CSR PT PLN di Pondok Manggala, tema yang ditemukan mencakup latar belakang pelaksanaan program, mekanisme pengelolaan sampah, tingkat pengetahuan</w:t>
      </w:r>
      <w:r>
        <w:rPr>
          <w:spacing w:val="80"/>
        </w:rPr>
        <w:t> </w:t>
      </w:r>
      <w:r>
        <w:rPr/>
        <w:t>masyarakat terkait program, serta pengolahan</w:t>
      </w:r>
      <w:r>
        <w:rPr>
          <w:spacing w:val="40"/>
        </w:rPr>
        <w:t> </w:t>
      </w:r>
      <w:r>
        <w:rPr/>
        <w:t>sampah organik dan anorganik. Pada pertanyaan penelitian kedua mengenai bentuk partisipasi masyarakat dalam program pengelolaan sampah,</w:t>
      </w:r>
      <w:r>
        <w:rPr>
          <w:spacing w:val="40"/>
        </w:rPr>
        <w:t> </w:t>
      </w:r>
      <w:r>
        <w:rPr/>
        <w:t>tema yang ditemukan meliputi partisipasi</w:t>
      </w:r>
      <w:r>
        <w:rPr>
          <w:spacing w:val="80"/>
        </w:rPr>
        <w:t> </w:t>
      </w:r>
      <w:r>
        <w:rPr/>
        <w:t>masyarakat dalam tahapan pengelolaan sampah,</w:t>
      </w:r>
      <w:r>
        <w:rPr>
          <w:spacing w:val="80"/>
          <w:w w:val="150"/>
        </w:rPr>
        <w:t> </w:t>
      </w:r>
      <w:r>
        <w:rPr/>
        <w:t>awal mula keterlibatan, alasan keterlibatan, serta frekuensi keterlibatan masyarakat dalam program pengelolaan</w:t>
      </w:r>
      <w:r>
        <w:rPr>
          <w:spacing w:val="40"/>
        </w:rPr>
        <w:t> </w:t>
      </w:r>
      <w:r>
        <w:rPr/>
        <w:t>sampah.</w:t>
      </w:r>
      <w:r>
        <w:rPr>
          <w:spacing w:val="40"/>
        </w:rPr>
        <w:t> </w:t>
      </w:r>
      <w:r>
        <w:rPr/>
        <w:t>Sementara</w:t>
      </w:r>
      <w:r>
        <w:rPr>
          <w:spacing w:val="40"/>
        </w:rPr>
        <w:t> </w:t>
      </w:r>
      <w:r>
        <w:rPr/>
        <w:t>itu,</w:t>
      </w:r>
      <w:r>
        <w:rPr>
          <w:spacing w:val="40"/>
        </w:rPr>
        <w:t> </w:t>
      </w:r>
      <w:r>
        <w:rPr/>
        <w:t>pada pertanyaan penelitian ketiga tentang dampak</w:t>
      </w:r>
      <w:r>
        <w:rPr>
          <w:spacing w:val="40"/>
        </w:rPr>
        <w:t> </w:t>
      </w:r>
      <w:r>
        <w:rPr/>
        <w:t>Program CSR PT PLN terhadap partisipasi</w:t>
      </w:r>
      <w:r>
        <w:rPr>
          <w:spacing w:val="80"/>
        </w:rPr>
        <w:t> </w:t>
      </w:r>
      <w:r>
        <w:rPr/>
        <w:t>masyarakat dalam pengelolaan sampah, tema yang ditemukan mencakup perubahan dalam partisipasi masyarakat,</w:t>
      </w:r>
      <w:r>
        <w:rPr>
          <w:spacing w:val="40"/>
        </w:rPr>
        <w:t> </w:t>
      </w:r>
      <w:r>
        <w:rPr/>
        <w:t>perubahan</w:t>
      </w:r>
      <w:r>
        <w:rPr>
          <w:spacing w:val="40"/>
        </w:rPr>
        <w:t> </w:t>
      </w:r>
      <w:r>
        <w:rPr/>
        <w:t>kondisi</w:t>
      </w:r>
      <w:r>
        <w:rPr>
          <w:spacing w:val="40"/>
        </w:rPr>
        <w:t> </w:t>
      </w:r>
      <w:r>
        <w:rPr/>
        <w:t>lingkungan,</w:t>
      </w:r>
      <w:r>
        <w:rPr>
          <w:spacing w:val="80"/>
          <w:w w:val="150"/>
        </w:rPr>
        <w:t> </w:t>
      </w:r>
      <w:r>
        <w:rPr/>
        <w:t>manfaat program terhadap partisipasi masyarakat, serta faktor penghambat partisipasi masyarakat.</w:t>
      </w:r>
    </w:p>
    <w:p>
      <w:pPr>
        <w:pStyle w:val="BodyText"/>
        <w:spacing w:line="292" w:lineRule="auto"/>
        <w:ind w:left="140" w:right="282" w:firstLine="720"/>
      </w:pPr>
      <w:r>
        <w:rPr>
          <w:w w:val="105"/>
        </w:rPr>
        <w:t>Penelitian</w:t>
      </w:r>
      <w:r>
        <w:rPr>
          <w:w w:val="105"/>
        </w:rPr>
        <w:t> ini</w:t>
      </w:r>
      <w:r>
        <w:rPr>
          <w:w w:val="105"/>
        </w:rPr>
        <w:t> menggunakan</w:t>
      </w:r>
      <w:r>
        <w:rPr>
          <w:w w:val="105"/>
        </w:rPr>
        <w:t> teknik purposive</w:t>
      </w:r>
      <w:r>
        <w:rPr>
          <w:w w:val="105"/>
        </w:rPr>
        <w:t> sampling,</w:t>
      </w:r>
      <w:r>
        <w:rPr>
          <w:w w:val="105"/>
        </w:rPr>
        <w:t> yaitu</w:t>
      </w:r>
      <w:r>
        <w:rPr>
          <w:w w:val="105"/>
        </w:rPr>
        <w:t> teknik</w:t>
      </w:r>
      <w:r>
        <w:rPr>
          <w:w w:val="105"/>
        </w:rPr>
        <w:t> pemilihan </w:t>
      </w:r>
      <w:r>
        <w:rPr/>
        <w:t>informan berdasarkan pertimbangan bahwa mereka </w:t>
      </w:r>
      <w:r>
        <w:rPr>
          <w:w w:val="105"/>
        </w:rPr>
        <w:t>memiliki</w:t>
      </w:r>
      <w:r>
        <w:rPr>
          <w:w w:val="105"/>
        </w:rPr>
        <w:t> informasi</w:t>
      </w:r>
      <w:r>
        <w:rPr>
          <w:w w:val="105"/>
        </w:rPr>
        <w:t> yang</w:t>
      </w:r>
      <w:r>
        <w:rPr>
          <w:w w:val="105"/>
        </w:rPr>
        <w:t> relevan</w:t>
      </w:r>
      <w:r>
        <w:rPr>
          <w:w w:val="105"/>
        </w:rPr>
        <w:t> dengan</w:t>
      </w:r>
      <w:r>
        <w:rPr>
          <w:w w:val="105"/>
        </w:rPr>
        <w:t> tujuan </w:t>
      </w:r>
      <w:r>
        <w:rPr/>
        <w:t>penelitian (Subhaktiyasa, 2024).</w:t>
      </w:r>
      <w:r>
        <w:rPr>
          <w:spacing w:val="-2"/>
        </w:rPr>
        <w:t> </w:t>
      </w:r>
      <w:r>
        <w:rPr/>
        <w:t>Informan terdiri atas </w:t>
      </w:r>
      <w:r>
        <w:rPr>
          <w:w w:val="105"/>
        </w:rPr>
        <w:t>pihak</w:t>
      </w:r>
      <w:r>
        <w:rPr>
          <w:w w:val="105"/>
        </w:rPr>
        <w:t> CSR</w:t>
      </w:r>
      <w:r>
        <w:rPr>
          <w:w w:val="105"/>
        </w:rPr>
        <w:t> PT</w:t>
      </w:r>
      <w:r>
        <w:rPr>
          <w:w w:val="105"/>
        </w:rPr>
        <w:t> PLN</w:t>
      </w:r>
      <w:r>
        <w:rPr>
          <w:w w:val="105"/>
        </w:rPr>
        <w:t> sebagai</w:t>
      </w:r>
      <w:r>
        <w:rPr>
          <w:w w:val="105"/>
        </w:rPr>
        <w:t> informan</w:t>
      </w:r>
      <w:r>
        <w:rPr>
          <w:w w:val="105"/>
        </w:rPr>
        <w:t> pendukung untuk</w:t>
      </w:r>
      <w:r>
        <w:rPr>
          <w:w w:val="105"/>
        </w:rPr>
        <w:t> menjelaskan</w:t>
      </w:r>
      <w:r>
        <w:rPr>
          <w:w w:val="105"/>
        </w:rPr>
        <w:t> latar</w:t>
      </w:r>
      <w:r>
        <w:rPr>
          <w:w w:val="105"/>
        </w:rPr>
        <w:t> belakang,</w:t>
      </w:r>
      <w:r>
        <w:rPr>
          <w:w w:val="105"/>
        </w:rPr>
        <w:t> tujuan,</w:t>
      </w:r>
      <w:r>
        <w:rPr>
          <w:w w:val="105"/>
        </w:rPr>
        <w:t> dan pelaksanaan</w:t>
      </w:r>
      <w:r>
        <w:rPr>
          <w:w w:val="105"/>
        </w:rPr>
        <w:t> awal</w:t>
      </w:r>
      <w:r>
        <w:rPr>
          <w:w w:val="105"/>
        </w:rPr>
        <w:t> program,</w:t>
      </w:r>
      <w:r>
        <w:rPr>
          <w:w w:val="105"/>
        </w:rPr>
        <w:t> serta</w:t>
      </w:r>
      <w:r>
        <w:rPr>
          <w:w w:val="105"/>
        </w:rPr>
        <w:t> pengelola</w:t>
      </w:r>
      <w:r>
        <w:rPr>
          <w:w w:val="105"/>
        </w:rPr>
        <w:t> rumah kompos</w:t>
      </w:r>
      <w:r>
        <w:rPr>
          <w:w w:val="105"/>
        </w:rPr>
        <w:t> dan</w:t>
      </w:r>
      <w:r>
        <w:rPr>
          <w:w w:val="105"/>
        </w:rPr>
        <w:t> warga</w:t>
      </w:r>
      <w:r>
        <w:rPr>
          <w:w w:val="105"/>
        </w:rPr>
        <w:t> yang</w:t>
      </w:r>
      <w:r>
        <w:rPr>
          <w:w w:val="105"/>
        </w:rPr>
        <w:t> tidak</w:t>
      </w:r>
      <w:r>
        <w:rPr>
          <w:w w:val="105"/>
        </w:rPr>
        <w:t> terlibat</w:t>
      </w:r>
      <w:r>
        <w:rPr>
          <w:w w:val="105"/>
        </w:rPr>
        <w:t> langsung dalam</w:t>
      </w:r>
      <w:r>
        <w:rPr>
          <w:w w:val="105"/>
        </w:rPr>
        <w:t> pengelolaan</w:t>
      </w:r>
      <w:r>
        <w:rPr>
          <w:w w:val="105"/>
        </w:rPr>
        <w:t> sebagai</w:t>
      </w:r>
      <w:r>
        <w:rPr>
          <w:w w:val="105"/>
        </w:rPr>
        <w:t> informan</w:t>
      </w:r>
      <w:r>
        <w:rPr>
          <w:w w:val="105"/>
        </w:rPr>
        <w:t> utama</w:t>
      </w:r>
      <w:r>
        <w:rPr>
          <w:w w:val="105"/>
        </w:rPr>
        <w:t> guna memperoleh data</w:t>
      </w:r>
      <w:r>
        <w:rPr>
          <w:w w:val="105"/>
        </w:rPr>
        <w:t> mengenai bentuk partisipasi masyarakat dalam Program CSR.</w:t>
      </w:r>
    </w:p>
    <w:p>
      <w:pPr>
        <w:pStyle w:val="BodyText"/>
        <w:spacing w:line="292" w:lineRule="auto"/>
        <w:ind w:left="140" w:right="282" w:firstLine="720"/>
      </w:pPr>
      <w:r>
        <w:rPr/>
        <w:t>Secara keseluruhan, penelitian in melibatkan 11</w:t>
      </w:r>
      <w:r>
        <w:rPr>
          <w:spacing w:val="40"/>
        </w:rPr>
        <w:t> </w:t>
      </w:r>
      <w:r>
        <w:rPr/>
        <w:t>informan</w:t>
      </w:r>
      <w:r>
        <w:rPr>
          <w:spacing w:val="40"/>
        </w:rPr>
        <w:t> </w:t>
      </w:r>
      <w:r>
        <w:rPr/>
        <w:t>yang</w:t>
      </w:r>
      <w:r>
        <w:rPr>
          <w:spacing w:val="40"/>
        </w:rPr>
        <w:t> </w:t>
      </w:r>
      <w:r>
        <w:rPr/>
        <w:t>memiliki</w:t>
      </w:r>
      <w:r>
        <w:rPr>
          <w:spacing w:val="40"/>
        </w:rPr>
        <w:t> </w:t>
      </w:r>
      <w:r>
        <w:rPr/>
        <w:t>peran,</w:t>
      </w:r>
      <w:r>
        <w:rPr>
          <w:spacing w:val="40"/>
        </w:rPr>
        <w:t> </w:t>
      </w:r>
      <w:r>
        <w:rPr/>
        <w:t>latar</w:t>
      </w:r>
      <w:r>
        <w:rPr>
          <w:spacing w:val="40"/>
        </w:rPr>
        <w:t> </w:t>
      </w:r>
      <w:r>
        <w:rPr/>
        <w:t>belakang, dan pengalaman yang beragam. Keberagaman karakteristik informan tersebut memberikan sudaut pandang yang lebih luas terkait implementasi</w:t>
      </w:r>
      <w:r>
        <w:rPr>
          <w:spacing w:val="40"/>
        </w:rPr>
        <w:t> </w:t>
      </w:r>
      <w:r>
        <w:rPr/>
        <w:t>program di lokasi penelitian. Wawancara dilakukan setelah</w:t>
      </w:r>
      <w:r>
        <w:rPr>
          <w:spacing w:val="59"/>
        </w:rPr>
        <w:t>  </w:t>
      </w:r>
      <w:r>
        <w:rPr/>
        <w:t>memperoleh</w:t>
      </w:r>
      <w:r>
        <w:rPr>
          <w:spacing w:val="59"/>
        </w:rPr>
        <w:t>  </w:t>
      </w:r>
      <w:r>
        <w:rPr/>
        <w:t>persetujuan</w:t>
      </w:r>
      <w:r>
        <w:rPr>
          <w:spacing w:val="59"/>
        </w:rPr>
        <w:t>  </w:t>
      </w:r>
      <w:r>
        <w:rPr/>
        <w:t>dari</w:t>
      </w:r>
      <w:r>
        <w:rPr>
          <w:spacing w:val="60"/>
        </w:rPr>
        <w:t>  </w:t>
      </w:r>
      <w:r>
        <w:rPr>
          <w:spacing w:val="-2"/>
        </w:rPr>
        <w:t>masing-</w:t>
      </w:r>
    </w:p>
    <w:p>
      <w:pPr>
        <w:pStyle w:val="BodyText"/>
        <w:spacing w:after="0" w:line="292" w:lineRule="auto"/>
        <w:sectPr>
          <w:type w:val="continuous"/>
          <w:pgSz w:w="11910" w:h="16840"/>
          <w:pgMar w:header="437" w:footer="739" w:top="1460" w:bottom="920" w:left="992" w:right="850"/>
          <w:cols w:num="2" w:equalWidth="0">
            <w:col w:w="4826" w:space="177"/>
            <w:col w:w="5065"/>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92" w:lineRule="auto" w:before="94"/>
        <w:ind w:left="140" w:right="44"/>
      </w:pPr>
      <w:r>
        <w:rPr>
          <w:w w:val="105"/>
        </w:rPr>
        <w:t>masing informan,</w:t>
      </w:r>
      <w:r>
        <w:rPr>
          <w:w w:val="105"/>
        </w:rPr>
        <w:t> termasuk persetujuan untuk mencantumkan</w:t>
      </w:r>
      <w:r>
        <w:rPr>
          <w:w w:val="105"/>
        </w:rPr>
        <w:t> nama</w:t>
      </w:r>
      <w:r>
        <w:rPr>
          <w:w w:val="105"/>
        </w:rPr>
        <w:t> informan</w:t>
      </w:r>
      <w:r>
        <w:rPr>
          <w:w w:val="105"/>
        </w:rPr>
        <w:t> dalam</w:t>
      </w:r>
      <w:r>
        <w:rPr>
          <w:w w:val="105"/>
        </w:rPr>
        <w:t> penulisan hasil penelitian.</w:t>
      </w:r>
    </w:p>
    <w:p>
      <w:pPr>
        <w:pStyle w:val="BodyText"/>
        <w:spacing w:before="50"/>
        <w:ind w:left="0"/>
        <w:jc w:val="left"/>
      </w:pPr>
    </w:p>
    <w:p>
      <w:pPr>
        <w:tabs>
          <w:tab w:pos="1246" w:val="left" w:leader="none"/>
          <w:tab w:pos="4619" w:val="left" w:leader="none"/>
        </w:tabs>
        <w:spacing w:line="182" w:lineRule="exact" w:before="0"/>
        <w:ind w:left="48" w:right="0" w:firstLine="0"/>
        <w:jc w:val="center"/>
        <w:rPr>
          <w:rFonts w:ascii="Times New Roman"/>
          <w:b/>
          <w:sz w:val="16"/>
        </w:rPr>
      </w:pPr>
      <w:r>
        <w:rPr>
          <w:rFonts w:ascii="Times New Roman"/>
          <w:b/>
          <w:sz w:val="16"/>
          <w:u w:val="single" w:color="7E7E7E"/>
        </w:rPr>
        <w:tab/>
        <w:t>Tabel</w:t>
      </w:r>
      <w:r>
        <w:rPr>
          <w:rFonts w:ascii="Times New Roman"/>
          <w:b/>
          <w:spacing w:val="-5"/>
          <w:sz w:val="16"/>
          <w:u w:val="single" w:color="7E7E7E"/>
        </w:rPr>
        <w:t> </w:t>
      </w:r>
      <w:r>
        <w:rPr>
          <w:rFonts w:ascii="Times New Roman"/>
          <w:b/>
          <w:sz w:val="16"/>
          <w:u w:val="single" w:color="7E7E7E"/>
        </w:rPr>
        <w:t>1.</w:t>
      </w:r>
      <w:r>
        <w:rPr>
          <w:rFonts w:ascii="Times New Roman"/>
          <w:b/>
          <w:spacing w:val="-6"/>
          <w:sz w:val="16"/>
          <w:u w:val="single" w:color="7E7E7E"/>
        </w:rPr>
        <w:t> </w:t>
      </w:r>
      <w:r>
        <w:rPr>
          <w:rFonts w:ascii="Times New Roman"/>
          <w:b/>
          <w:sz w:val="16"/>
          <w:u w:val="single" w:color="7E7E7E"/>
        </w:rPr>
        <w:t>Karakteristik</w:t>
      </w:r>
      <w:r>
        <w:rPr>
          <w:rFonts w:ascii="Times New Roman"/>
          <w:b/>
          <w:spacing w:val="-4"/>
          <w:sz w:val="16"/>
          <w:u w:val="single" w:color="7E7E7E"/>
        </w:rPr>
        <w:t> </w:t>
      </w:r>
      <w:r>
        <w:rPr>
          <w:rFonts w:ascii="Times New Roman"/>
          <w:b/>
          <w:spacing w:val="-2"/>
          <w:sz w:val="16"/>
          <w:u w:val="single" w:color="7E7E7E"/>
        </w:rPr>
        <w:t>Informan</w:t>
      </w:r>
      <w:r>
        <w:rPr>
          <w:rFonts w:ascii="Times New Roman"/>
          <w:b/>
          <w:sz w:val="16"/>
          <w:u w:val="single" w:color="7E7E7E"/>
        </w:rPr>
        <w:tab/>
      </w:r>
    </w:p>
    <w:p>
      <w:pPr>
        <w:tabs>
          <w:tab w:pos="604" w:val="left" w:leader="none"/>
          <w:tab w:pos="1407" w:val="left" w:leader="none"/>
          <w:tab w:pos="2231" w:val="left" w:leader="none"/>
          <w:tab w:pos="3462" w:val="left" w:leader="none"/>
          <w:tab w:pos="4236" w:val="left" w:leader="none"/>
        </w:tabs>
        <w:spacing w:line="146" w:lineRule="exact" w:before="0"/>
        <w:ind w:left="48" w:right="0" w:firstLine="0"/>
        <w:jc w:val="center"/>
        <w:rPr>
          <w:rFonts w:ascii="Palatino Linotype"/>
          <w:b/>
          <w:sz w:val="11"/>
        </w:rPr>
      </w:pPr>
      <w:r>
        <w:rPr>
          <w:rFonts w:ascii="Palatino Linotype"/>
          <w:b/>
          <w:spacing w:val="31"/>
          <w:w w:val="105"/>
          <w:sz w:val="11"/>
          <w:u w:val="single" w:color="7E7E7E"/>
        </w:rPr>
        <w:t> </w:t>
      </w:r>
      <w:r>
        <w:rPr>
          <w:rFonts w:ascii="Palatino Linotype"/>
          <w:b/>
          <w:spacing w:val="-5"/>
          <w:w w:val="105"/>
          <w:sz w:val="11"/>
          <w:u w:val="single" w:color="7E7E7E"/>
        </w:rPr>
        <w:t>No.</w:t>
      </w:r>
      <w:r>
        <w:rPr>
          <w:rFonts w:ascii="Palatino Linotype"/>
          <w:b/>
          <w:sz w:val="11"/>
          <w:u w:val="single" w:color="7E7E7E"/>
        </w:rPr>
        <w:tab/>
      </w:r>
      <w:r>
        <w:rPr>
          <w:rFonts w:ascii="Palatino Linotype"/>
          <w:b/>
          <w:spacing w:val="-4"/>
          <w:w w:val="105"/>
          <w:sz w:val="11"/>
          <w:u w:val="single" w:color="7E7E7E"/>
        </w:rPr>
        <w:t>Nama</w:t>
      </w:r>
      <w:r>
        <w:rPr>
          <w:rFonts w:ascii="Palatino Linotype"/>
          <w:b/>
          <w:sz w:val="11"/>
          <w:u w:val="single" w:color="7E7E7E"/>
        </w:rPr>
        <w:tab/>
      </w:r>
      <w:r>
        <w:rPr>
          <w:rFonts w:ascii="Palatino Linotype"/>
          <w:b/>
          <w:spacing w:val="-4"/>
          <w:w w:val="105"/>
          <w:sz w:val="11"/>
          <w:u w:val="single" w:color="7E7E7E"/>
        </w:rPr>
        <w:t>Usia</w:t>
      </w:r>
      <w:r>
        <w:rPr>
          <w:rFonts w:ascii="Palatino Linotype"/>
          <w:b/>
          <w:sz w:val="11"/>
          <w:u w:val="single" w:color="7E7E7E"/>
        </w:rPr>
        <w:tab/>
      </w:r>
      <w:r>
        <w:rPr>
          <w:rFonts w:ascii="Palatino Linotype"/>
          <w:b/>
          <w:spacing w:val="-2"/>
          <w:w w:val="105"/>
          <w:sz w:val="11"/>
          <w:u w:val="single" w:color="7E7E7E"/>
        </w:rPr>
        <w:t>Pekerjaan</w:t>
      </w:r>
      <w:r>
        <w:rPr>
          <w:rFonts w:ascii="Palatino Linotype"/>
          <w:b/>
          <w:sz w:val="11"/>
          <w:u w:val="single" w:color="7E7E7E"/>
        </w:rPr>
        <w:tab/>
      </w:r>
      <w:r>
        <w:rPr>
          <w:rFonts w:ascii="Palatino Linotype"/>
          <w:b/>
          <w:spacing w:val="-4"/>
          <w:w w:val="105"/>
          <w:sz w:val="11"/>
          <w:u w:val="single" w:color="7E7E7E"/>
        </w:rPr>
        <w:t>Peran</w:t>
      </w:r>
      <w:r>
        <w:rPr>
          <w:rFonts w:ascii="Palatino Linotype"/>
          <w:b/>
          <w:sz w:val="11"/>
          <w:u w:val="single" w:color="7E7E7E"/>
        </w:rPr>
        <w:tab/>
      </w:r>
      <w:r>
        <w:rPr>
          <w:rFonts w:ascii="Palatino Linotype"/>
          <w:b/>
          <w:spacing w:val="-4"/>
          <w:w w:val="105"/>
          <w:sz w:val="11"/>
          <w:u w:val="single" w:color="7E7E7E"/>
        </w:rPr>
        <w:t>Kode</w:t>
      </w:r>
      <w:r>
        <w:rPr>
          <w:rFonts w:ascii="Palatino Linotype"/>
          <w:b/>
          <w:spacing w:val="40"/>
          <w:w w:val="105"/>
          <w:sz w:val="11"/>
          <w:u w:val="single" w:color="7E7E7E"/>
        </w:rPr>
        <w:t> </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6"/>
        <w:gridCol w:w="708"/>
        <w:gridCol w:w="1208"/>
        <w:gridCol w:w="1086"/>
        <w:gridCol w:w="451"/>
      </w:tblGrid>
      <w:tr>
        <w:trPr>
          <w:trHeight w:val="138" w:hRule="atLeast"/>
        </w:trPr>
        <w:tc>
          <w:tcPr>
            <w:tcW w:w="1116" w:type="dxa"/>
          </w:tcPr>
          <w:p>
            <w:pPr>
              <w:pStyle w:val="TableParagraph"/>
              <w:tabs>
                <w:tab w:pos="553" w:val="left" w:leader="none"/>
              </w:tabs>
              <w:spacing w:before="0"/>
              <w:ind w:left="111"/>
              <w:jc w:val="left"/>
              <w:rPr>
                <w:sz w:val="11"/>
              </w:rPr>
            </w:pPr>
            <w:r>
              <w:rPr>
                <w:spacing w:val="-5"/>
                <w:w w:val="110"/>
                <w:sz w:val="11"/>
              </w:rPr>
              <w:t>1.</w:t>
            </w:r>
            <w:r>
              <w:rPr>
                <w:sz w:val="11"/>
              </w:rPr>
              <w:tab/>
            </w:r>
            <w:r>
              <w:rPr>
                <w:spacing w:val="-4"/>
                <w:w w:val="110"/>
                <w:sz w:val="11"/>
              </w:rPr>
              <w:t>Adam</w:t>
            </w:r>
          </w:p>
        </w:tc>
        <w:tc>
          <w:tcPr>
            <w:tcW w:w="708" w:type="dxa"/>
          </w:tcPr>
          <w:p>
            <w:pPr>
              <w:pStyle w:val="TableParagraph"/>
              <w:spacing w:before="0"/>
              <w:ind w:left="9" w:right="1"/>
              <w:rPr>
                <w:sz w:val="11"/>
              </w:rPr>
            </w:pPr>
            <w:r>
              <w:rPr>
                <w:sz w:val="11"/>
              </w:rPr>
              <w:t>28</w:t>
            </w:r>
            <w:r>
              <w:rPr>
                <w:spacing w:val="-5"/>
                <w:sz w:val="11"/>
              </w:rPr>
              <w:t> </w:t>
            </w:r>
            <w:r>
              <w:rPr>
                <w:spacing w:val="-2"/>
                <w:sz w:val="11"/>
              </w:rPr>
              <w:t>tahun</w:t>
            </w:r>
          </w:p>
        </w:tc>
        <w:tc>
          <w:tcPr>
            <w:tcW w:w="1208" w:type="dxa"/>
          </w:tcPr>
          <w:p>
            <w:pPr>
              <w:pStyle w:val="TableParagraph"/>
              <w:spacing w:before="0"/>
              <w:ind w:left="25"/>
              <w:rPr>
                <w:sz w:val="11"/>
              </w:rPr>
            </w:pPr>
            <w:r>
              <w:rPr>
                <w:w w:val="110"/>
                <w:sz w:val="11"/>
              </w:rPr>
              <w:t>Karyawan</w:t>
            </w:r>
            <w:r>
              <w:rPr>
                <w:spacing w:val="-7"/>
                <w:w w:val="110"/>
                <w:sz w:val="11"/>
              </w:rPr>
              <w:t> </w:t>
            </w:r>
            <w:r>
              <w:rPr>
                <w:spacing w:val="-4"/>
                <w:w w:val="110"/>
                <w:sz w:val="11"/>
              </w:rPr>
              <w:t>BUMN</w:t>
            </w:r>
          </w:p>
        </w:tc>
        <w:tc>
          <w:tcPr>
            <w:tcW w:w="1086" w:type="dxa"/>
          </w:tcPr>
          <w:p>
            <w:pPr>
              <w:pStyle w:val="TableParagraph"/>
              <w:spacing w:before="0"/>
              <w:ind w:left="1" w:right="23"/>
              <w:rPr>
                <w:sz w:val="11"/>
              </w:rPr>
            </w:pPr>
            <w:r>
              <w:rPr>
                <w:w w:val="110"/>
                <w:sz w:val="11"/>
              </w:rPr>
              <w:t>PJ</w:t>
            </w:r>
            <w:r>
              <w:rPr>
                <w:spacing w:val="-5"/>
                <w:w w:val="110"/>
                <w:sz w:val="11"/>
              </w:rPr>
              <w:t> </w:t>
            </w:r>
            <w:r>
              <w:rPr>
                <w:w w:val="110"/>
                <w:sz w:val="11"/>
              </w:rPr>
              <w:t>Program</w:t>
            </w:r>
            <w:r>
              <w:rPr>
                <w:spacing w:val="-7"/>
                <w:w w:val="110"/>
                <w:sz w:val="11"/>
              </w:rPr>
              <w:t> </w:t>
            </w:r>
            <w:r>
              <w:rPr>
                <w:spacing w:val="-5"/>
                <w:w w:val="110"/>
                <w:sz w:val="11"/>
              </w:rPr>
              <w:t>CSR</w:t>
            </w:r>
          </w:p>
        </w:tc>
        <w:tc>
          <w:tcPr>
            <w:tcW w:w="451" w:type="dxa"/>
          </w:tcPr>
          <w:p>
            <w:pPr>
              <w:pStyle w:val="TableParagraph"/>
              <w:spacing w:before="0"/>
              <w:ind w:left="1" w:right="34"/>
              <w:rPr>
                <w:sz w:val="11"/>
              </w:rPr>
            </w:pPr>
            <w:r>
              <w:rPr>
                <w:spacing w:val="-5"/>
                <w:w w:val="110"/>
                <w:sz w:val="11"/>
              </w:rPr>
              <w:t>A1</w:t>
            </w:r>
          </w:p>
        </w:tc>
      </w:tr>
      <w:tr>
        <w:trPr>
          <w:trHeight w:val="140" w:hRule="atLeast"/>
        </w:trPr>
        <w:tc>
          <w:tcPr>
            <w:tcW w:w="1116" w:type="dxa"/>
          </w:tcPr>
          <w:p>
            <w:pPr>
              <w:pStyle w:val="TableParagraph"/>
              <w:tabs>
                <w:tab w:pos="571" w:val="left" w:leader="none"/>
              </w:tabs>
              <w:ind w:left="111"/>
              <w:jc w:val="left"/>
              <w:rPr>
                <w:sz w:val="11"/>
              </w:rPr>
            </w:pPr>
            <w:r>
              <w:rPr>
                <w:spacing w:val="-5"/>
                <w:w w:val="110"/>
                <w:sz w:val="11"/>
              </w:rPr>
              <w:t>2.</w:t>
            </w:r>
            <w:r>
              <w:rPr>
                <w:sz w:val="11"/>
              </w:rPr>
              <w:tab/>
            </w:r>
            <w:r>
              <w:rPr>
                <w:spacing w:val="-4"/>
                <w:w w:val="110"/>
                <w:sz w:val="11"/>
              </w:rPr>
              <w:t>Okky</w:t>
            </w:r>
          </w:p>
        </w:tc>
        <w:tc>
          <w:tcPr>
            <w:tcW w:w="708" w:type="dxa"/>
          </w:tcPr>
          <w:p>
            <w:pPr>
              <w:pStyle w:val="TableParagraph"/>
              <w:ind w:left="9"/>
              <w:rPr>
                <w:sz w:val="11"/>
              </w:rPr>
            </w:pPr>
            <w:r>
              <w:rPr>
                <w:sz w:val="11"/>
              </w:rPr>
              <w:t>49</w:t>
            </w:r>
            <w:r>
              <w:rPr>
                <w:spacing w:val="-5"/>
                <w:sz w:val="11"/>
              </w:rPr>
              <w:t> </w:t>
            </w:r>
            <w:r>
              <w:rPr>
                <w:spacing w:val="-2"/>
                <w:sz w:val="11"/>
              </w:rPr>
              <w:t>tahun</w:t>
            </w:r>
          </w:p>
        </w:tc>
        <w:tc>
          <w:tcPr>
            <w:tcW w:w="1208" w:type="dxa"/>
          </w:tcPr>
          <w:p>
            <w:pPr>
              <w:pStyle w:val="TableParagraph"/>
              <w:ind w:left="25" w:right="2"/>
              <w:rPr>
                <w:sz w:val="11"/>
              </w:rPr>
            </w:pPr>
            <w:r>
              <w:rPr>
                <w:spacing w:val="-2"/>
                <w:w w:val="105"/>
                <w:sz w:val="11"/>
              </w:rPr>
              <w:t>Swasta</w:t>
            </w:r>
          </w:p>
        </w:tc>
        <w:tc>
          <w:tcPr>
            <w:tcW w:w="1086" w:type="dxa"/>
          </w:tcPr>
          <w:p>
            <w:pPr>
              <w:pStyle w:val="TableParagraph"/>
              <w:ind w:left="0" w:right="23"/>
              <w:rPr>
                <w:sz w:val="11"/>
              </w:rPr>
            </w:pPr>
            <w:r>
              <w:rPr>
                <w:spacing w:val="-2"/>
                <w:w w:val="105"/>
                <w:sz w:val="11"/>
              </w:rPr>
              <w:t>Pengelola</w:t>
            </w:r>
          </w:p>
        </w:tc>
        <w:tc>
          <w:tcPr>
            <w:tcW w:w="451" w:type="dxa"/>
          </w:tcPr>
          <w:p>
            <w:pPr>
              <w:pStyle w:val="TableParagraph"/>
              <w:ind w:left="1" w:right="34"/>
              <w:rPr>
                <w:sz w:val="11"/>
              </w:rPr>
            </w:pPr>
            <w:r>
              <w:rPr>
                <w:spacing w:val="-5"/>
                <w:sz w:val="11"/>
              </w:rPr>
              <w:t>B1</w:t>
            </w:r>
          </w:p>
        </w:tc>
      </w:tr>
      <w:tr>
        <w:trPr>
          <w:trHeight w:val="140" w:hRule="atLeast"/>
        </w:trPr>
        <w:tc>
          <w:tcPr>
            <w:tcW w:w="1116" w:type="dxa"/>
          </w:tcPr>
          <w:p>
            <w:pPr>
              <w:pStyle w:val="TableParagraph"/>
              <w:tabs>
                <w:tab w:pos="596" w:val="left" w:leader="none"/>
              </w:tabs>
              <w:ind w:left="111"/>
              <w:jc w:val="left"/>
              <w:rPr>
                <w:sz w:val="11"/>
              </w:rPr>
            </w:pPr>
            <w:r>
              <w:rPr>
                <w:spacing w:val="-5"/>
                <w:w w:val="105"/>
                <w:sz w:val="11"/>
              </w:rPr>
              <w:t>3.</w:t>
            </w:r>
            <w:r>
              <w:rPr>
                <w:sz w:val="11"/>
              </w:rPr>
              <w:tab/>
            </w:r>
            <w:r>
              <w:rPr>
                <w:spacing w:val="-4"/>
                <w:w w:val="105"/>
                <w:sz w:val="11"/>
              </w:rPr>
              <w:t>Hari</w:t>
            </w:r>
          </w:p>
        </w:tc>
        <w:tc>
          <w:tcPr>
            <w:tcW w:w="708" w:type="dxa"/>
          </w:tcPr>
          <w:p>
            <w:pPr>
              <w:pStyle w:val="TableParagraph"/>
              <w:ind w:left="9" w:right="1"/>
              <w:rPr>
                <w:sz w:val="11"/>
              </w:rPr>
            </w:pPr>
            <w:r>
              <w:rPr>
                <w:sz w:val="11"/>
              </w:rPr>
              <w:t>51</w:t>
            </w:r>
            <w:r>
              <w:rPr>
                <w:spacing w:val="-5"/>
                <w:sz w:val="11"/>
              </w:rPr>
              <w:t> </w:t>
            </w:r>
            <w:r>
              <w:rPr>
                <w:spacing w:val="-2"/>
                <w:sz w:val="11"/>
              </w:rPr>
              <w:t>tahun</w:t>
            </w:r>
          </w:p>
        </w:tc>
        <w:tc>
          <w:tcPr>
            <w:tcW w:w="1208" w:type="dxa"/>
          </w:tcPr>
          <w:p>
            <w:pPr>
              <w:pStyle w:val="TableParagraph"/>
              <w:ind w:left="25"/>
              <w:rPr>
                <w:sz w:val="11"/>
              </w:rPr>
            </w:pPr>
            <w:r>
              <w:rPr>
                <w:spacing w:val="-4"/>
                <w:w w:val="105"/>
                <w:sz w:val="11"/>
              </w:rPr>
              <w:t>Dosen</w:t>
            </w:r>
          </w:p>
        </w:tc>
        <w:tc>
          <w:tcPr>
            <w:tcW w:w="1086" w:type="dxa"/>
          </w:tcPr>
          <w:p>
            <w:pPr>
              <w:pStyle w:val="TableParagraph"/>
              <w:ind w:left="0" w:right="23"/>
              <w:rPr>
                <w:sz w:val="11"/>
              </w:rPr>
            </w:pPr>
            <w:r>
              <w:rPr>
                <w:spacing w:val="-2"/>
                <w:w w:val="105"/>
                <w:sz w:val="11"/>
              </w:rPr>
              <w:t>Pengelola</w:t>
            </w:r>
          </w:p>
        </w:tc>
        <w:tc>
          <w:tcPr>
            <w:tcW w:w="451" w:type="dxa"/>
          </w:tcPr>
          <w:p>
            <w:pPr>
              <w:pStyle w:val="TableParagraph"/>
              <w:ind w:left="2" w:right="34"/>
              <w:rPr>
                <w:sz w:val="11"/>
              </w:rPr>
            </w:pPr>
            <w:r>
              <w:rPr>
                <w:spacing w:val="-5"/>
                <w:sz w:val="11"/>
              </w:rPr>
              <w:t>B2</w:t>
            </w:r>
          </w:p>
        </w:tc>
      </w:tr>
      <w:tr>
        <w:trPr>
          <w:trHeight w:val="140" w:hRule="atLeast"/>
        </w:trPr>
        <w:tc>
          <w:tcPr>
            <w:tcW w:w="1116" w:type="dxa"/>
          </w:tcPr>
          <w:p>
            <w:pPr>
              <w:pStyle w:val="TableParagraph"/>
              <w:tabs>
                <w:tab w:pos="576" w:val="left" w:leader="none"/>
              </w:tabs>
              <w:ind w:left="111"/>
              <w:jc w:val="left"/>
              <w:rPr>
                <w:sz w:val="11"/>
              </w:rPr>
            </w:pPr>
            <w:r>
              <w:rPr>
                <w:spacing w:val="-5"/>
                <w:w w:val="105"/>
                <w:sz w:val="11"/>
              </w:rPr>
              <w:t>4.</w:t>
            </w:r>
            <w:r>
              <w:rPr>
                <w:sz w:val="11"/>
              </w:rPr>
              <w:tab/>
            </w:r>
            <w:r>
              <w:rPr>
                <w:spacing w:val="-2"/>
                <w:w w:val="105"/>
                <w:sz w:val="11"/>
              </w:rPr>
              <w:t>Aries</w:t>
            </w:r>
          </w:p>
        </w:tc>
        <w:tc>
          <w:tcPr>
            <w:tcW w:w="708" w:type="dxa"/>
          </w:tcPr>
          <w:p>
            <w:pPr>
              <w:pStyle w:val="TableParagraph"/>
              <w:ind w:left="9"/>
              <w:rPr>
                <w:sz w:val="11"/>
              </w:rPr>
            </w:pPr>
            <w:r>
              <w:rPr>
                <w:sz w:val="11"/>
              </w:rPr>
              <w:t>58</w:t>
            </w:r>
            <w:r>
              <w:rPr>
                <w:spacing w:val="-5"/>
                <w:sz w:val="11"/>
              </w:rPr>
              <w:t> </w:t>
            </w:r>
            <w:r>
              <w:rPr>
                <w:spacing w:val="-2"/>
                <w:sz w:val="11"/>
              </w:rPr>
              <w:t>tahun</w:t>
            </w:r>
          </w:p>
        </w:tc>
        <w:tc>
          <w:tcPr>
            <w:tcW w:w="1208" w:type="dxa"/>
          </w:tcPr>
          <w:p>
            <w:pPr>
              <w:pStyle w:val="TableParagraph"/>
              <w:ind w:left="25" w:right="2"/>
              <w:rPr>
                <w:sz w:val="11"/>
              </w:rPr>
            </w:pPr>
            <w:r>
              <w:rPr>
                <w:spacing w:val="-2"/>
                <w:w w:val="105"/>
                <w:sz w:val="11"/>
              </w:rPr>
              <w:t>Swasta</w:t>
            </w:r>
          </w:p>
        </w:tc>
        <w:tc>
          <w:tcPr>
            <w:tcW w:w="1086" w:type="dxa"/>
          </w:tcPr>
          <w:p>
            <w:pPr>
              <w:pStyle w:val="TableParagraph"/>
              <w:ind w:left="0" w:right="23"/>
              <w:rPr>
                <w:sz w:val="11"/>
              </w:rPr>
            </w:pPr>
            <w:r>
              <w:rPr>
                <w:spacing w:val="-2"/>
                <w:w w:val="105"/>
                <w:sz w:val="11"/>
              </w:rPr>
              <w:t>Pengelola</w:t>
            </w:r>
          </w:p>
        </w:tc>
        <w:tc>
          <w:tcPr>
            <w:tcW w:w="451" w:type="dxa"/>
          </w:tcPr>
          <w:p>
            <w:pPr>
              <w:pStyle w:val="TableParagraph"/>
              <w:ind w:left="2" w:right="34"/>
              <w:rPr>
                <w:sz w:val="11"/>
              </w:rPr>
            </w:pPr>
            <w:r>
              <w:rPr>
                <w:spacing w:val="-5"/>
                <w:sz w:val="11"/>
              </w:rPr>
              <w:t>B3</w:t>
            </w:r>
          </w:p>
        </w:tc>
      </w:tr>
      <w:tr>
        <w:trPr>
          <w:trHeight w:val="140" w:hRule="atLeast"/>
        </w:trPr>
        <w:tc>
          <w:tcPr>
            <w:tcW w:w="1116" w:type="dxa"/>
          </w:tcPr>
          <w:p>
            <w:pPr>
              <w:pStyle w:val="TableParagraph"/>
              <w:tabs>
                <w:tab w:pos="448" w:val="left" w:leader="none"/>
              </w:tabs>
              <w:ind w:left="111"/>
              <w:jc w:val="left"/>
              <w:rPr>
                <w:sz w:val="11"/>
              </w:rPr>
            </w:pPr>
            <w:r>
              <w:rPr>
                <w:spacing w:val="-5"/>
                <w:w w:val="105"/>
                <w:sz w:val="11"/>
              </w:rPr>
              <w:t>5.</w:t>
            </w:r>
            <w:r>
              <w:rPr>
                <w:sz w:val="11"/>
              </w:rPr>
              <w:tab/>
            </w:r>
            <w:r>
              <w:rPr>
                <w:spacing w:val="-2"/>
                <w:w w:val="105"/>
                <w:sz w:val="11"/>
              </w:rPr>
              <w:t>Syaadiyah</w:t>
            </w:r>
          </w:p>
        </w:tc>
        <w:tc>
          <w:tcPr>
            <w:tcW w:w="708" w:type="dxa"/>
          </w:tcPr>
          <w:p>
            <w:pPr>
              <w:pStyle w:val="TableParagraph"/>
              <w:ind w:left="9" w:right="1"/>
              <w:rPr>
                <w:sz w:val="11"/>
              </w:rPr>
            </w:pPr>
            <w:r>
              <w:rPr>
                <w:sz w:val="11"/>
              </w:rPr>
              <w:t>42</w:t>
            </w:r>
            <w:r>
              <w:rPr>
                <w:spacing w:val="-5"/>
                <w:sz w:val="11"/>
              </w:rPr>
              <w:t> </w:t>
            </w:r>
            <w:r>
              <w:rPr>
                <w:spacing w:val="-2"/>
                <w:sz w:val="11"/>
              </w:rPr>
              <w:t>tahun</w:t>
            </w:r>
          </w:p>
        </w:tc>
        <w:tc>
          <w:tcPr>
            <w:tcW w:w="1208" w:type="dxa"/>
          </w:tcPr>
          <w:p>
            <w:pPr>
              <w:pStyle w:val="TableParagraph"/>
              <w:ind w:left="25" w:right="1"/>
              <w:rPr>
                <w:sz w:val="11"/>
              </w:rPr>
            </w:pPr>
            <w:r>
              <w:rPr>
                <w:w w:val="110"/>
                <w:sz w:val="11"/>
              </w:rPr>
              <w:t>Ibu</w:t>
            </w:r>
            <w:r>
              <w:rPr>
                <w:spacing w:val="-4"/>
                <w:w w:val="110"/>
                <w:sz w:val="11"/>
              </w:rPr>
              <w:t> </w:t>
            </w:r>
            <w:r>
              <w:rPr>
                <w:w w:val="110"/>
                <w:sz w:val="11"/>
              </w:rPr>
              <w:t>Rumah</w:t>
            </w:r>
            <w:r>
              <w:rPr>
                <w:spacing w:val="-4"/>
                <w:w w:val="110"/>
                <w:sz w:val="11"/>
              </w:rPr>
              <w:t> </w:t>
            </w:r>
            <w:r>
              <w:rPr>
                <w:spacing w:val="-2"/>
                <w:w w:val="110"/>
                <w:sz w:val="11"/>
              </w:rPr>
              <w:t>Tangga</w:t>
            </w:r>
          </w:p>
        </w:tc>
        <w:tc>
          <w:tcPr>
            <w:tcW w:w="1086" w:type="dxa"/>
          </w:tcPr>
          <w:p>
            <w:pPr>
              <w:pStyle w:val="TableParagraph"/>
              <w:ind w:left="0" w:right="23"/>
              <w:rPr>
                <w:sz w:val="11"/>
              </w:rPr>
            </w:pPr>
            <w:r>
              <w:rPr>
                <w:spacing w:val="-2"/>
                <w:w w:val="105"/>
                <w:sz w:val="11"/>
              </w:rPr>
              <w:t>Pengelola</w:t>
            </w:r>
          </w:p>
        </w:tc>
        <w:tc>
          <w:tcPr>
            <w:tcW w:w="451" w:type="dxa"/>
          </w:tcPr>
          <w:p>
            <w:pPr>
              <w:pStyle w:val="TableParagraph"/>
              <w:ind w:left="2" w:right="34"/>
              <w:rPr>
                <w:sz w:val="11"/>
              </w:rPr>
            </w:pPr>
            <w:r>
              <w:rPr>
                <w:spacing w:val="-5"/>
                <w:sz w:val="11"/>
              </w:rPr>
              <w:t>B4</w:t>
            </w:r>
          </w:p>
        </w:tc>
      </w:tr>
      <w:tr>
        <w:trPr>
          <w:trHeight w:val="140" w:hRule="atLeast"/>
        </w:trPr>
        <w:tc>
          <w:tcPr>
            <w:tcW w:w="1116" w:type="dxa"/>
          </w:tcPr>
          <w:p>
            <w:pPr>
              <w:pStyle w:val="TableParagraph"/>
              <w:tabs>
                <w:tab w:pos="576" w:val="left" w:leader="none"/>
              </w:tabs>
              <w:ind w:left="111"/>
              <w:jc w:val="left"/>
              <w:rPr>
                <w:sz w:val="11"/>
              </w:rPr>
            </w:pPr>
            <w:r>
              <w:rPr>
                <w:spacing w:val="-5"/>
                <w:w w:val="115"/>
                <w:sz w:val="11"/>
              </w:rPr>
              <w:t>6.</w:t>
            </w:r>
            <w:r>
              <w:rPr>
                <w:sz w:val="11"/>
              </w:rPr>
              <w:tab/>
            </w:r>
            <w:r>
              <w:rPr>
                <w:spacing w:val="-4"/>
                <w:w w:val="115"/>
                <w:sz w:val="11"/>
              </w:rPr>
              <w:t>Agus</w:t>
            </w:r>
          </w:p>
        </w:tc>
        <w:tc>
          <w:tcPr>
            <w:tcW w:w="708" w:type="dxa"/>
          </w:tcPr>
          <w:p>
            <w:pPr>
              <w:pStyle w:val="TableParagraph"/>
              <w:ind w:left="9" w:right="1"/>
              <w:rPr>
                <w:sz w:val="11"/>
              </w:rPr>
            </w:pPr>
            <w:r>
              <w:rPr>
                <w:sz w:val="11"/>
              </w:rPr>
              <w:t>49</w:t>
            </w:r>
            <w:r>
              <w:rPr>
                <w:spacing w:val="-5"/>
                <w:sz w:val="11"/>
              </w:rPr>
              <w:t> </w:t>
            </w:r>
            <w:r>
              <w:rPr>
                <w:spacing w:val="-2"/>
                <w:sz w:val="11"/>
              </w:rPr>
              <w:t>tahun</w:t>
            </w:r>
          </w:p>
        </w:tc>
        <w:tc>
          <w:tcPr>
            <w:tcW w:w="1208" w:type="dxa"/>
          </w:tcPr>
          <w:p>
            <w:pPr>
              <w:pStyle w:val="TableParagraph"/>
              <w:ind w:left="25" w:right="1"/>
              <w:rPr>
                <w:sz w:val="11"/>
              </w:rPr>
            </w:pPr>
            <w:r>
              <w:rPr>
                <w:w w:val="115"/>
                <w:sz w:val="11"/>
              </w:rPr>
              <w:t>TNI</w:t>
            </w:r>
            <w:r>
              <w:rPr>
                <w:spacing w:val="-2"/>
                <w:w w:val="115"/>
                <w:sz w:val="11"/>
              </w:rPr>
              <w:t> </w:t>
            </w:r>
            <w:r>
              <w:rPr>
                <w:spacing w:val="-5"/>
                <w:w w:val="120"/>
                <w:sz w:val="11"/>
              </w:rPr>
              <w:t>AU</w:t>
            </w:r>
          </w:p>
        </w:tc>
        <w:tc>
          <w:tcPr>
            <w:tcW w:w="1086" w:type="dxa"/>
          </w:tcPr>
          <w:p>
            <w:pPr>
              <w:pStyle w:val="TableParagraph"/>
              <w:ind w:left="0" w:right="23"/>
              <w:rPr>
                <w:sz w:val="11"/>
              </w:rPr>
            </w:pPr>
            <w:r>
              <w:rPr>
                <w:spacing w:val="-2"/>
                <w:w w:val="105"/>
                <w:sz w:val="11"/>
              </w:rPr>
              <w:t>Pengelola</w:t>
            </w:r>
          </w:p>
        </w:tc>
        <w:tc>
          <w:tcPr>
            <w:tcW w:w="451" w:type="dxa"/>
          </w:tcPr>
          <w:p>
            <w:pPr>
              <w:pStyle w:val="TableParagraph"/>
              <w:ind w:left="2" w:right="34"/>
              <w:rPr>
                <w:sz w:val="11"/>
              </w:rPr>
            </w:pPr>
            <w:r>
              <w:rPr>
                <w:spacing w:val="-5"/>
                <w:sz w:val="11"/>
              </w:rPr>
              <w:t>B5</w:t>
            </w:r>
          </w:p>
        </w:tc>
      </w:tr>
      <w:tr>
        <w:trPr>
          <w:trHeight w:val="140" w:hRule="atLeast"/>
        </w:trPr>
        <w:tc>
          <w:tcPr>
            <w:tcW w:w="1116" w:type="dxa"/>
          </w:tcPr>
          <w:p>
            <w:pPr>
              <w:pStyle w:val="TableParagraph"/>
              <w:tabs>
                <w:tab w:pos="550" w:val="left" w:leader="none"/>
              </w:tabs>
              <w:ind w:left="111"/>
              <w:jc w:val="left"/>
              <w:rPr>
                <w:sz w:val="11"/>
              </w:rPr>
            </w:pPr>
            <w:r>
              <w:rPr>
                <w:spacing w:val="-5"/>
                <w:w w:val="105"/>
                <w:sz w:val="11"/>
              </w:rPr>
              <w:t>7.</w:t>
            </w:r>
            <w:r>
              <w:rPr>
                <w:sz w:val="11"/>
              </w:rPr>
              <w:tab/>
            </w:r>
            <w:r>
              <w:rPr>
                <w:spacing w:val="-2"/>
                <w:w w:val="105"/>
                <w:sz w:val="11"/>
              </w:rPr>
              <w:t>Pandji</w:t>
            </w:r>
          </w:p>
        </w:tc>
        <w:tc>
          <w:tcPr>
            <w:tcW w:w="708" w:type="dxa"/>
          </w:tcPr>
          <w:p>
            <w:pPr>
              <w:pStyle w:val="TableParagraph"/>
              <w:ind w:left="9" w:right="1"/>
              <w:rPr>
                <w:sz w:val="11"/>
              </w:rPr>
            </w:pPr>
            <w:r>
              <w:rPr>
                <w:sz w:val="11"/>
              </w:rPr>
              <w:t>50</w:t>
            </w:r>
            <w:r>
              <w:rPr>
                <w:spacing w:val="-5"/>
                <w:sz w:val="11"/>
              </w:rPr>
              <w:t> </w:t>
            </w:r>
            <w:r>
              <w:rPr>
                <w:spacing w:val="-2"/>
                <w:sz w:val="11"/>
              </w:rPr>
              <w:t>tahun</w:t>
            </w:r>
          </w:p>
        </w:tc>
        <w:tc>
          <w:tcPr>
            <w:tcW w:w="1208" w:type="dxa"/>
          </w:tcPr>
          <w:p>
            <w:pPr>
              <w:pStyle w:val="TableParagraph"/>
              <w:ind w:left="25" w:right="1"/>
              <w:rPr>
                <w:sz w:val="11"/>
              </w:rPr>
            </w:pPr>
            <w:r>
              <w:rPr>
                <w:spacing w:val="-2"/>
                <w:w w:val="105"/>
                <w:sz w:val="11"/>
              </w:rPr>
              <w:t>Dokter</w:t>
            </w:r>
          </w:p>
        </w:tc>
        <w:tc>
          <w:tcPr>
            <w:tcW w:w="1086" w:type="dxa"/>
          </w:tcPr>
          <w:p>
            <w:pPr>
              <w:pStyle w:val="TableParagraph"/>
              <w:ind w:left="0" w:right="23"/>
              <w:rPr>
                <w:sz w:val="11"/>
              </w:rPr>
            </w:pPr>
            <w:r>
              <w:rPr>
                <w:w w:val="105"/>
                <w:sz w:val="11"/>
              </w:rPr>
              <w:t>Bukan</w:t>
            </w:r>
            <w:r>
              <w:rPr>
                <w:spacing w:val="9"/>
                <w:w w:val="105"/>
                <w:sz w:val="11"/>
              </w:rPr>
              <w:t> </w:t>
            </w:r>
            <w:r>
              <w:rPr>
                <w:spacing w:val="-2"/>
                <w:w w:val="105"/>
                <w:sz w:val="11"/>
              </w:rPr>
              <w:t>Pengelola</w:t>
            </w:r>
          </w:p>
        </w:tc>
        <w:tc>
          <w:tcPr>
            <w:tcW w:w="451" w:type="dxa"/>
          </w:tcPr>
          <w:p>
            <w:pPr>
              <w:pStyle w:val="TableParagraph"/>
              <w:ind w:left="0" w:right="34"/>
              <w:rPr>
                <w:sz w:val="11"/>
              </w:rPr>
            </w:pPr>
            <w:r>
              <w:rPr>
                <w:spacing w:val="-5"/>
                <w:w w:val="110"/>
                <w:sz w:val="11"/>
              </w:rPr>
              <w:t>C1</w:t>
            </w:r>
          </w:p>
        </w:tc>
      </w:tr>
      <w:tr>
        <w:trPr>
          <w:trHeight w:val="141" w:hRule="atLeast"/>
        </w:trPr>
        <w:tc>
          <w:tcPr>
            <w:tcW w:w="1116" w:type="dxa"/>
          </w:tcPr>
          <w:p>
            <w:pPr>
              <w:pStyle w:val="TableParagraph"/>
              <w:tabs>
                <w:tab w:pos="541" w:val="left" w:leader="none"/>
              </w:tabs>
              <w:spacing w:line="120" w:lineRule="exact"/>
              <w:ind w:left="111"/>
              <w:jc w:val="left"/>
              <w:rPr>
                <w:sz w:val="11"/>
              </w:rPr>
            </w:pPr>
            <w:r>
              <w:rPr>
                <w:spacing w:val="-5"/>
                <w:w w:val="105"/>
                <w:sz w:val="11"/>
              </w:rPr>
              <w:t>8.</w:t>
            </w:r>
            <w:r>
              <w:rPr>
                <w:sz w:val="11"/>
              </w:rPr>
              <w:tab/>
            </w:r>
            <w:r>
              <w:rPr>
                <w:spacing w:val="-2"/>
                <w:w w:val="105"/>
                <w:sz w:val="11"/>
              </w:rPr>
              <w:t>Yuvita</w:t>
            </w:r>
          </w:p>
        </w:tc>
        <w:tc>
          <w:tcPr>
            <w:tcW w:w="708" w:type="dxa"/>
          </w:tcPr>
          <w:p>
            <w:pPr>
              <w:pStyle w:val="TableParagraph"/>
              <w:spacing w:line="120" w:lineRule="exact"/>
              <w:ind w:left="9" w:right="1"/>
              <w:rPr>
                <w:sz w:val="11"/>
              </w:rPr>
            </w:pPr>
            <w:r>
              <w:rPr>
                <w:sz w:val="11"/>
              </w:rPr>
              <w:t>45</w:t>
            </w:r>
            <w:r>
              <w:rPr>
                <w:spacing w:val="-5"/>
                <w:sz w:val="11"/>
              </w:rPr>
              <w:t> </w:t>
            </w:r>
            <w:r>
              <w:rPr>
                <w:spacing w:val="-2"/>
                <w:sz w:val="11"/>
              </w:rPr>
              <w:t>tahun</w:t>
            </w:r>
          </w:p>
        </w:tc>
        <w:tc>
          <w:tcPr>
            <w:tcW w:w="1208" w:type="dxa"/>
          </w:tcPr>
          <w:p>
            <w:pPr>
              <w:pStyle w:val="TableParagraph"/>
              <w:spacing w:line="120" w:lineRule="exact"/>
              <w:ind w:left="25"/>
              <w:rPr>
                <w:sz w:val="11"/>
              </w:rPr>
            </w:pPr>
            <w:r>
              <w:rPr>
                <w:w w:val="110"/>
                <w:sz w:val="11"/>
              </w:rPr>
              <w:t>Karyawan</w:t>
            </w:r>
            <w:r>
              <w:rPr>
                <w:spacing w:val="-7"/>
                <w:w w:val="110"/>
                <w:sz w:val="11"/>
              </w:rPr>
              <w:t> </w:t>
            </w:r>
            <w:r>
              <w:rPr>
                <w:spacing w:val="-4"/>
                <w:w w:val="110"/>
                <w:sz w:val="11"/>
              </w:rPr>
              <w:t>BUMN</w:t>
            </w:r>
          </w:p>
        </w:tc>
        <w:tc>
          <w:tcPr>
            <w:tcW w:w="1086" w:type="dxa"/>
          </w:tcPr>
          <w:p>
            <w:pPr>
              <w:pStyle w:val="TableParagraph"/>
              <w:spacing w:line="120" w:lineRule="exact"/>
              <w:ind w:left="0" w:right="23"/>
              <w:rPr>
                <w:sz w:val="11"/>
              </w:rPr>
            </w:pPr>
            <w:r>
              <w:rPr>
                <w:w w:val="105"/>
                <w:sz w:val="11"/>
              </w:rPr>
              <w:t>Bukan</w:t>
            </w:r>
            <w:r>
              <w:rPr>
                <w:spacing w:val="9"/>
                <w:w w:val="105"/>
                <w:sz w:val="11"/>
              </w:rPr>
              <w:t> </w:t>
            </w:r>
            <w:r>
              <w:rPr>
                <w:spacing w:val="-2"/>
                <w:w w:val="105"/>
                <w:sz w:val="11"/>
              </w:rPr>
              <w:t>Pengelola</w:t>
            </w:r>
          </w:p>
        </w:tc>
        <w:tc>
          <w:tcPr>
            <w:tcW w:w="451" w:type="dxa"/>
          </w:tcPr>
          <w:p>
            <w:pPr>
              <w:pStyle w:val="TableParagraph"/>
              <w:spacing w:line="120" w:lineRule="exact"/>
              <w:ind w:left="0" w:right="34"/>
              <w:rPr>
                <w:sz w:val="11"/>
              </w:rPr>
            </w:pPr>
            <w:r>
              <w:rPr>
                <w:spacing w:val="-5"/>
                <w:w w:val="110"/>
                <w:sz w:val="11"/>
              </w:rPr>
              <w:t>C2</w:t>
            </w:r>
          </w:p>
        </w:tc>
      </w:tr>
      <w:tr>
        <w:trPr>
          <w:trHeight w:val="141" w:hRule="atLeast"/>
        </w:trPr>
        <w:tc>
          <w:tcPr>
            <w:tcW w:w="1116" w:type="dxa"/>
          </w:tcPr>
          <w:p>
            <w:pPr>
              <w:pStyle w:val="TableParagraph"/>
              <w:tabs>
                <w:tab w:pos="503" w:val="left" w:leader="none"/>
              </w:tabs>
              <w:spacing w:before="3"/>
              <w:ind w:left="111"/>
              <w:jc w:val="left"/>
              <w:rPr>
                <w:sz w:val="11"/>
              </w:rPr>
            </w:pPr>
            <w:r>
              <w:rPr>
                <w:spacing w:val="-5"/>
                <w:w w:val="105"/>
                <w:sz w:val="11"/>
              </w:rPr>
              <w:t>9.</w:t>
            </w:r>
            <w:r>
              <w:rPr>
                <w:sz w:val="11"/>
              </w:rPr>
              <w:tab/>
            </w:r>
            <w:r>
              <w:rPr>
                <w:spacing w:val="-2"/>
                <w:w w:val="105"/>
                <w:sz w:val="11"/>
              </w:rPr>
              <w:t>Elvareta</w:t>
            </w:r>
          </w:p>
        </w:tc>
        <w:tc>
          <w:tcPr>
            <w:tcW w:w="708" w:type="dxa"/>
          </w:tcPr>
          <w:p>
            <w:pPr>
              <w:pStyle w:val="TableParagraph"/>
              <w:spacing w:before="3"/>
              <w:ind w:left="9" w:right="1"/>
              <w:rPr>
                <w:sz w:val="11"/>
              </w:rPr>
            </w:pPr>
            <w:r>
              <w:rPr>
                <w:sz w:val="11"/>
              </w:rPr>
              <w:t>20</w:t>
            </w:r>
            <w:r>
              <w:rPr>
                <w:spacing w:val="-5"/>
                <w:sz w:val="11"/>
              </w:rPr>
              <w:t> </w:t>
            </w:r>
            <w:r>
              <w:rPr>
                <w:spacing w:val="-2"/>
                <w:sz w:val="11"/>
              </w:rPr>
              <w:t>tahun</w:t>
            </w:r>
          </w:p>
        </w:tc>
        <w:tc>
          <w:tcPr>
            <w:tcW w:w="1208" w:type="dxa"/>
          </w:tcPr>
          <w:p>
            <w:pPr>
              <w:pStyle w:val="TableParagraph"/>
              <w:spacing w:before="3"/>
              <w:ind w:left="25"/>
              <w:rPr>
                <w:sz w:val="11"/>
              </w:rPr>
            </w:pPr>
            <w:r>
              <w:rPr>
                <w:spacing w:val="-2"/>
                <w:w w:val="105"/>
                <w:sz w:val="11"/>
              </w:rPr>
              <w:t>Mahasiswa</w:t>
            </w:r>
          </w:p>
        </w:tc>
        <w:tc>
          <w:tcPr>
            <w:tcW w:w="1086" w:type="dxa"/>
          </w:tcPr>
          <w:p>
            <w:pPr>
              <w:pStyle w:val="TableParagraph"/>
              <w:spacing w:before="3"/>
              <w:ind w:left="0" w:right="23"/>
              <w:rPr>
                <w:sz w:val="11"/>
              </w:rPr>
            </w:pPr>
            <w:r>
              <w:rPr>
                <w:w w:val="105"/>
                <w:sz w:val="11"/>
              </w:rPr>
              <w:t>Bukan</w:t>
            </w:r>
            <w:r>
              <w:rPr>
                <w:spacing w:val="9"/>
                <w:w w:val="105"/>
                <w:sz w:val="11"/>
              </w:rPr>
              <w:t> </w:t>
            </w:r>
            <w:r>
              <w:rPr>
                <w:spacing w:val="-2"/>
                <w:w w:val="105"/>
                <w:sz w:val="11"/>
              </w:rPr>
              <w:t>Pengelola</w:t>
            </w:r>
          </w:p>
        </w:tc>
        <w:tc>
          <w:tcPr>
            <w:tcW w:w="451" w:type="dxa"/>
          </w:tcPr>
          <w:p>
            <w:pPr>
              <w:pStyle w:val="TableParagraph"/>
              <w:spacing w:before="3"/>
              <w:ind w:left="0" w:right="34"/>
              <w:rPr>
                <w:sz w:val="11"/>
              </w:rPr>
            </w:pPr>
            <w:r>
              <w:rPr>
                <w:spacing w:val="-5"/>
                <w:w w:val="110"/>
                <w:sz w:val="11"/>
              </w:rPr>
              <w:t>C3</w:t>
            </w:r>
          </w:p>
        </w:tc>
      </w:tr>
      <w:tr>
        <w:trPr>
          <w:trHeight w:val="138" w:hRule="atLeast"/>
        </w:trPr>
        <w:tc>
          <w:tcPr>
            <w:tcW w:w="1116" w:type="dxa"/>
            <w:tcBorders>
              <w:bottom w:val="single" w:sz="2" w:space="0" w:color="7E7E7E"/>
            </w:tcBorders>
          </w:tcPr>
          <w:p>
            <w:pPr>
              <w:pStyle w:val="TableParagraph"/>
              <w:tabs>
                <w:tab w:pos="562" w:val="left" w:leader="none"/>
              </w:tabs>
              <w:spacing w:line="116" w:lineRule="exact"/>
              <w:ind w:left="81"/>
              <w:jc w:val="left"/>
              <w:rPr>
                <w:sz w:val="11"/>
              </w:rPr>
            </w:pPr>
            <w:r>
              <w:rPr>
                <w:spacing w:val="-5"/>
                <w:sz w:val="11"/>
              </w:rPr>
              <w:t>10.</w:t>
            </w:r>
            <w:r>
              <w:rPr>
                <w:sz w:val="11"/>
              </w:rPr>
              <w:tab/>
            </w:r>
            <w:r>
              <w:rPr>
                <w:spacing w:val="-2"/>
                <w:sz w:val="11"/>
              </w:rPr>
              <w:t>Retno</w:t>
            </w:r>
          </w:p>
        </w:tc>
        <w:tc>
          <w:tcPr>
            <w:tcW w:w="708" w:type="dxa"/>
            <w:tcBorders>
              <w:bottom w:val="single" w:sz="2" w:space="0" w:color="7E7E7E"/>
            </w:tcBorders>
          </w:tcPr>
          <w:p>
            <w:pPr>
              <w:pStyle w:val="TableParagraph"/>
              <w:spacing w:line="116" w:lineRule="exact"/>
              <w:ind w:left="9" w:right="1"/>
              <w:rPr>
                <w:sz w:val="11"/>
              </w:rPr>
            </w:pPr>
            <w:r>
              <w:rPr>
                <w:sz w:val="11"/>
              </w:rPr>
              <w:t>43</w:t>
            </w:r>
            <w:r>
              <w:rPr>
                <w:spacing w:val="-5"/>
                <w:sz w:val="11"/>
              </w:rPr>
              <w:t> </w:t>
            </w:r>
            <w:r>
              <w:rPr>
                <w:spacing w:val="-2"/>
                <w:sz w:val="11"/>
              </w:rPr>
              <w:t>tahun</w:t>
            </w:r>
          </w:p>
        </w:tc>
        <w:tc>
          <w:tcPr>
            <w:tcW w:w="1208" w:type="dxa"/>
            <w:tcBorders>
              <w:bottom w:val="single" w:sz="2" w:space="0" w:color="7E7E7E"/>
            </w:tcBorders>
          </w:tcPr>
          <w:p>
            <w:pPr>
              <w:pStyle w:val="TableParagraph"/>
              <w:spacing w:line="116" w:lineRule="exact"/>
              <w:ind w:left="25" w:right="1"/>
              <w:rPr>
                <w:sz w:val="11"/>
              </w:rPr>
            </w:pPr>
            <w:r>
              <w:rPr>
                <w:w w:val="110"/>
                <w:sz w:val="11"/>
              </w:rPr>
              <w:t>Ibu</w:t>
            </w:r>
            <w:r>
              <w:rPr>
                <w:spacing w:val="-4"/>
                <w:w w:val="110"/>
                <w:sz w:val="11"/>
              </w:rPr>
              <w:t> </w:t>
            </w:r>
            <w:r>
              <w:rPr>
                <w:w w:val="110"/>
                <w:sz w:val="11"/>
              </w:rPr>
              <w:t>Rumah</w:t>
            </w:r>
            <w:r>
              <w:rPr>
                <w:spacing w:val="-3"/>
                <w:w w:val="110"/>
                <w:sz w:val="11"/>
              </w:rPr>
              <w:t> </w:t>
            </w:r>
            <w:r>
              <w:rPr>
                <w:spacing w:val="-2"/>
                <w:w w:val="110"/>
                <w:sz w:val="11"/>
              </w:rPr>
              <w:t>Tangga</w:t>
            </w:r>
          </w:p>
        </w:tc>
        <w:tc>
          <w:tcPr>
            <w:tcW w:w="1086" w:type="dxa"/>
            <w:tcBorders>
              <w:bottom w:val="single" w:sz="2" w:space="0" w:color="7E7E7E"/>
            </w:tcBorders>
          </w:tcPr>
          <w:p>
            <w:pPr>
              <w:pStyle w:val="TableParagraph"/>
              <w:spacing w:line="116" w:lineRule="exact"/>
              <w:ind w:left="0" w:right="23"/>
              <w:rPr>
                <w:sz w:val="11"/>
              </w:rPr>
            </w:pPr>
            <w:r>
              <w:rPr>
                <w:w w:val="105"/>
                <w:sz w:val="11"/>
              </w:rPr>
              <w:t>Bukan</w:t>
            </w:r>
            <w:r>
              <w:rPr>
                <w:spacing w:val="9"/>
                <w:w w:val="105"/>
                <w:sz w:val="11"/>
              </w:rPr>
              <w:t> </w:t>
            </w:r>
            <w:r>
              <w:rPr>
                <w:spacing w:val="-2"/>
                <w:w w:val="105"/>
                <w:sz w:val="11"/>
              </w:rPr>
              <w:t>Pengelola</w:t>
            </w:r>
          </w:p>
        </w:tc>
        <w:tc>
          <w:tcPr>
            <w:tcW w:w="451" w:type="dxa"/>
            <w:tcBorders>
              <w:bottom w:val="single" w:sz="2" w:space="0" w:color="7E7E7E"/>
            </w:tcBorders>
          </w:tcPr>
          <w:p>
            <w:pPr>
              <w:pStyle w:val="TableParagraph"/>
              <w:spacing w:line="116" w:lineRule="exact"/>
              <w:ind w:left="0" w:right="34"/>
              <w:rPr>
                <w:sz w:val="11"/>
              </w:rPr>
            </w:pPr>
            <w:r>
              <w:rPr>
                <w:spacing w:val="-5"/>
                <w:w w:val="110"/>
                <w:sz w:val="11"/>
              </w:rPr>
              <w:t>C4</w:t>
            </w:r>
          </w:p>
        </w:tc>
      </w:tr>
    </w:tbl>
    <w:p>
      <w:pPr>
        <w:tabs>
          <w:tab w:pos="677" w:val="left" w:leader="none"/>
          <w:tab w:pos="1305" w:val="left" w:leader="none"/>
          <w:tab w:pos="2226" w:val="left" w:leader="none"/>
          <w:tab w:pos="3188" w:val="left" w:leader="none"/>
          <w:tab w:pos="4306" w:val="left" w:leader="none"/>
        </w:tabs>
        <w:spacing w:before="16"/>
        <w:ind w:left="42" w:right="0" w:firstLine="0"/>
        <w:jc w:val="center"/>
        <w:rPr>
          <w:sz w:val="11"/>
        </w:rPr>
      </w:pPr>
      <w:r>
        <w:rPr>
          <w:sz w:val="11"/>
        </w:rPr>
        <w:drawing>
          <wp:anchor distT="0" distB="0" distL="0" distR="0" allowOverlap="1" layoutInCell="1" locked="0" behindDoc="1" simplePos="0" relativeHeight="487102976">
            <wp:simplePos x="0" y="0"/>
            <wp:positionH relativeFrom="page">
              <wp:posOffset>1672480</wp:posOffset>
            </wp:positionH>
            <wp:positionV relativeFrom="paragraph">
              <wp:posOffset>73950</wp:posOffset>
            </wp:positionV>
            <wp:extent cx="4240892" cy="513298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4240892" cy="5132989"/>
                    </a:xfrm>
                    <a:prstGeom prst="rect">
                      <a:avLst/>
                    </a:prstGeom>
                  </pic:spPr>
                </pic:pic>
              </a:graphicData>
            </a:graphic>
          </wp:anchor>
        </w:drawing>
      </w:r>
      <w:r>
        <w:rPr>
          <w:spacing w:val="63"/>
          <w:sz w:val="11"/>
          <w:u w:val="single" w:color="7E7E7E"/>
        </w:rPr>
        <w:t> </w:t>
      </w:r>
      <w:r>
        <w:rPr>
          <w:spacing w:val="-5"/>
          <w:sz w:val="11"/>
          <w:u w:val="single" w:color="7E7E7E"/>
        </w:rPr>
        <w:t>11.</w:t>
      </w:r>
      <w:r>
        <w:rPr>
          <w:sz w:val="11"/>
          <w:u w:val="single" w:color="7E7E7E"/>
        </w:rPr>
        <w:tab/>
      </w:r>
      <w:r>
        <w:rPr>
          <w:spacing w:val="-4"/>
          <w:sz w:val="11"/>
          <w:u w:val="single" w:color="7E7E7E"/>
        </w:rPr>
        <w:t>Siti</w:t>
      </w:r>
      <w:r>
        <w:rPr>
          <w:sz w:val="11"/>
          <w:u w:val="single" w:color="7E7E7E"/>
        </w:rPr>
        <w:tab/>
        <w:t>71</w:t>
      </w:r>
      <w:r>
        <w:rPr>
          <w:spacing w:val="-5"/>
          <w:sz w:val="11"/>
          <w:u w:val="single" w:color="7E7E7E"/>
        </w:rPr>
        <w:t> </w:t>
      </w:r>
      <w:r>
        <w:rPr>
          <w:spacing w:val="-4"/>
          <w:sz w:val="11"/>
          <w:u w:val="single" w:color="7E7E7E"/>
        </w:rPr>
        <w:t>tahun</w:t>
      </w:r>
      <w:r>
        <w:rPr>
          <w:sz w:val="11"/>
          <w:u w:val="single" w:color="7E7E7E"/>
        </w:rPr>
        <w:tab/>
      </w:r>
      <w:r>
        <w:rPr>
          <w:spacing w:val="-2"/>
          <w:sz w:val="11"/>
          <w:u w:val="single" w:color="7E7E7E"/>
        </w:rPr>
        <w:t>Pensiunan</w:t>
      </w:r>
      <w:r>
        <w:rPr>
          <w:sz w:val="11"/>
          <w:u w:val="single" w:color="7E7E7E"/>
        </w:rPr>
        <w:tab/>
        <w:t>Bukan</w:t>
      </w:r>
      <w:r>
        <w:rPr>
          <w:spacing w:val="25"/>
          <w:sz w:val="11"/>
          <w:u w:val="single" w:color="7E7E7E"/>
        </w:rPr>
        <w:t> </w:t>
      </w:r>
      <w:r>
        <w:rPr>
          <w:spacing w:val="-2"/>
          <w:sz w:val="11"/>
          <w:u w:val="single" w:color="7E7E7E"/>
        </w:rPr>
        <w:t>Pengelola</w:t>
      </w:r>
      <w:r>
        <w:rPr>
          <w:sz w:val="11"/>
          <w:u w:val="single" w:color="7E7E7E"/>
        </w:rPr>
        <w:tab/>
      </w:r>
      <w:r>
        <w:rPr>
          <w:spacing w:val="-5"/>
          <w:sz w:val="11"/>
          <w:u w:val="single" w:color="7E7E7E"/>
        </w:rPr>
        <w:t>C5</w:t>
      </w:r>
      <w:r>
        <w:rPr>
          <w:spacing w:val="40"/>
          <w:sz w:val="11"/>
          <w:u w:val="single" w:color="7E7E7E"/>
        </w:rPr>
        <w:t> </w:t>
      </w:r>
    </w:p>
    <w:p>
      <w:pPr>
        <w:spacing w:before="84"/>
        <w:ind w:left="94" w:right="0" w:firstLine="0"/>
        <w:jc w:val="center"/>
        <w:rPr>
          <w:rFonts w:ascii="Times New Roman"/>
          <w:sz w:val="16"/>
        </w:rPr>
      </w:pPr>
      <w:r>
        <w:rPr>
          <w:rFonts w:ascii="Times New Roman"/>
          <w:sz w:val="16"/>
        </w:rPr>
        <w:t>Sumber:</w:t>
      </w:r>
      <w:r>
        <w:rPr>
          <w:rFonts w:ascii="Times New Roman"/>
          <w:spacing w:val="-8"/>
          <w:sz w:val="16"/>
        </w:rPr>
        <w:t> </w:t>
      </w:r>
      <w:r>
        <w:rPr>
          <w:rFonts w:ascii="Times New Roman"/>
          <w:sz w:val="16"/>
        </w:rPr>
        <w:t>Pengumpulan</w:t>
      </w:r>
      <w:r>
        <w:rPr>
          <w:rFonts w:ascii="Times New Roman"/>
          <w:spacing w:val="-7"/>
          <w:sz w:val="16"/>
        </w:rPr>
        <w:t> </w:t>
      </w:r>
      <w:r>
        <w:rPr>
          <w:rFonts w:ascii="Times New Roman"/>
          <w:sz w:val="16"/>
        </w:rPr>
        <w:t>Data,</w:t>
      </w:r>
      <w:r>
        <w:rPr>
          <w:rFonts w:ascii="Times New Roman"/>
          <w:spacing w:val="-9"/>
          <w:sz w:val="16"/>
        </w:rPr>
        <w:t> </w:t>
      </w:r>
      <w:r>
        <w:rPr>
          <w:rFonts w:ascii="Times New Roman"/>
          <w:spacing w:val="-4"/>
          <w:sz w:val="16"/>
        </w:rPr>
        <w:t>2026</w:t>
      </w:r>
    </w:p>
    <w:p>
      <w:pPr>
        <w:pStyle w:val="BodyText"/>
        <w:spacing w:before="48"/>
        <w:ind w:left="0"/>
        <w:jc w:val="left"/>
        <w:rPr>
          <w:rFonts w:ascii="Times New Roman"/>
          <w:sz w:val="16"/>
        </w:rPr>
      </w:pPr>
    </w:p>
    <w:p>
      <w:pPr>
        <w:pStyle w:val="BodyText"/>
        <w:spacing w:line="292" w:lineRule="auto"/>
        <w:ind w:left="140" w:right="42" w:firstLine="720"/>
      </w:pPr>
      <w:r>
        <w:rPr>
          <w:w w:val="105"/>
        </w:rPr>
        <w:t>Penelitian</w:t>
      </w:r>
      <w:r>
        <w:rPr>
          <w:w w:val="105"/>
        </w:rPr>
        <w:t> ini</w:t>
      </w:r>
      <w:r>
        <w:rPr>
          <w:w w:val="105"/>
        </w:rPr>
        <w:t> dilaksanakan</w:t>
      </w:r>
      <w:r>
        <w:rPr>
          <w:w w:val="105"/>
        </w:rPr>
        <w:t> pada</w:t>
      </w:r>
      <w:r>
        <w:rPr>
          <w:w w:val="105"/>
        </w:rPr>
        <w:t> Juli</w:t>
      </w:r>
      <w:r>
        <w:rPr>
          <w:w w:val="105"/>
        </w:rPr>
        <w:t> 2025 hingga</w:t>
      </w:r>
      <w:r>
        <w:rPr>
          <w:w w:val="105"/>
        </w:rPr>
        <w:t> Juni</w:t>
      </w:r>
      <w:r>
        <w:rPr>
          <w:w w:val="105"/>
        </w:rPr>
        <w:t> 2026,</w:t>
      </w:r>
      <w:r>
        <w:rPr>
          <w:w w:val="105"/>
        </w:rPr>
        <w:t> sedangkan</w:t>
      </w:r>
      <w:r>
        <w:rPr>
          <w:w w:val="105"/>
        </w:rPr>
        <w:t> pengumpulan</w:t>
      </w:r>
      <w:r>
        <w:rPr>
          <w:w w:val="105"/>
        </w:rPr>
        <w:t> data dilakukan</w:t>
      </w:r>
      <w:r>
        <w:rPr>
          <w:spacing w:val="-12"/>
          <w:w w:val="105"/>
        </w:rPr>
        <w:t> </w:t>
      </w:r>
      <w:r>
        <w:rPr>
          <w:w w:val="105"/>
        </w:rPr>
        <w:t>pada</w:t>
      </w:r>
      <w:r>
        <w:rPr>
          <w:spacing w:val="-12"/>
          <w:w w:val="105"/>
        </w:rPr>
        <w:t> </w:t>
      </w:r>
      <w:r>
        <w:rPr>
          <w:w w:val="105"/>
        </w:rPr>
        <w:t>Maret</w:t>
      </w:r>
      <w:r>
        <w:rPr>
          <w:spacing w:val="-11"/>
          <w:w w:val="105"/>
        </w:rPr>
        <w:t> </w:t>
      </w:r>
      <w:r>
        <w:rPr>
          <w:w w:val="105"/>
        </w:rPr>
        <w:t>hingga</w:t>
      </w:r>
      <w:r>
        <w:rPr>
          <w:spacing w:val="-12"/>
          <w:w w:val="105"/>
        </w:rPr>
        <w:t> </w:t>
      </w:r>
      <w:r>
        <w:rPr>
          <w:w w:val="105"/>
        </w:rPr>
        <w:t>April</w:t>
      </w:r>
      <w:r>
        <w:rPr>
          <w:spacing w:val="-11"/>
          <w:w w:val="105"/>
        </w:rPr>
        <w:t> </w:t>
      </w:r>
      <w:r>
        <w:rPr>
          <w:w w:val="105"/>
        </w:rPr>
        <w:t>2026.</w:t>
      </w:r>
      <w:r>
        <w:rPr>
          <w:spacing w:val="-12"/>
          <w:w w:val="105"/>
        </w:rPr>
        <w:t> </w:t>
      </w:r>
      <w:r>
        <w:rPr>
          <w:w w:val="105"/>
        </w:rPr>
        <w:t>Lokasi</w:t>
      </w:r>
      <w:r>
        <w:rPr>
          <w:spacing w:val="-11"/>
          <w:w w:val="105"/>
        </w:rPr>
        <w:t> </w:t>
      </w:r>
      <w:r>
        <w:rPr>
          <w:w w:val="105"/>
        </w:rPr>
        <w:t>dari penelitian</w:t>
      </w:r>
      <w:r>
        <w:rPr>
          <w:w w:val="105"/>
        </w:rPr>
        <w:t> ini</w:t>
      </w:r>
      <w:r>
        <w:rPr>
          <w:w w:val="105"/>
        </w:rPr>
        <w:t> adalah</w:t>
      </w:r>
      <w:r>
        <w:rPr>
          <w:w w:val="105"/>
        </w:rPr>
        <w:t> di</w:t>
      </w:r>
      <w:r>
        <w:rPr>
          <w:w w:val="105"/>
        </w:rPr>
        <w:t> Perumahan</w:t>
      </w:r>
      <w:r>
        <w:rPr>
          <w:w w:val="105"/>
        </w:rPr>
        <w:t> Pondok Manggala,</w:t>
      </w:r>
      <w:r>
        <w:rPr>
          <w:w w:val="105"/>
        </w:rPr>
        <w:t> Kelurahan</w:t>
      </w:r>
      <w:r>
        <w:rPr>
          <w:w w:val="105"/>
        </w:rPr>
        <w:t> Balas</w:t>
      </w:r>
      <w:r>
        <w:rPr>
          <w:w w:val="105"/>
        </w:rPr>
        <w:t> Klumprik,</w:t>
      </w:r>
      <w:r>
        <w:rPr>
          <w:w w:val="105"/>
        </w:rPr>
        <w:t> Kecamatan Wiyung, Surabaya, tepatnya di Rumah Kompos RW </w:t>
      </w:r>
      <w:r>
        <w:rPr/>
        <w:t>05</w:t>
      </w:r>
      <w:r>
        <w:rPr>
          <w:spacing w:val="13"/>
        </w:rPr>
        <w:t> </w:t>
      </w:r>
      <w:r>
        <w:rPr/>
        <w:t>sebagai</w:t>
      </w:r>
      <w:r>
        <w:rPr>
          <w:spacing w:val="12"/>
        </w:rPr>
        <w:t> </w:t>
      </w:r>
      <w:r>
        <w:rPr/>
        <w:t>lokasi</w:t>
      </w:r>
      <w:r>
        <w:rPr>
          <w:spacing w:val="11"/>
        </w:rPr>
        <w:t> </w:t>
      </w:r>
      <w:r>
        <w:rPr/>
        <w:t>pelaksanaan</w:t>
      </w:r>
      <w:r>
        <w:rPr>
          <w:spacing w:val="11"/>
        </w:rPr>
        <w:t> </w:t>
      </w:r>
      <w:r>
        <w:rPr/>
        <w:t>Program</w:t>
      </w:r>
      <w:r>
        <w:rPr>
          <w:spacing w:val="11"/>
        </w:rPr>
        <w:t> </w:t>
      </w:r>
      <w:r>
        <w:rPr/>
        <w:t>CSR</w:t>
      </w:r>
      <w:r>
        <w:rPr>
          <w:spacing w:val="11"/>
        </w:rPr>
        <w:t> </w:t>
      </w:r>
      <w:r>
        <w:rPr/>
        <w:t>PT</w:t>
      </w:r>
      <w:r>
        <w:rPr>
          <w:spacing w:val="13"/>
        </w:rPr>
        <w:t> </w:t>
      </w:r>
      <w:r>
        <w:rPr>
          <w:spacing w:val="-4"/>
        </w:rPr>
        <w:t>PLN.</w:t>
      </w:r>
    </w:p>
    <w:p>
      <w:pPr>
        <w:spacing w:line="240" w:lineRule="auto"/>
        <w:ind w:left="142" w:right="-44" w:firstLine="0"/>
        <w:rPr>
          <w:sz w:val="20"/>
        </w:rPr>
      </w:pPr>
      <w:r>
        <w:rPr>
          <w:sz w:val="20"/>
        </w:rPr>
        <w:drawing>
          <wp:inline distT="0" distB="0" distL="0" distR="0">
            <wp:extent cx="2971612" cy="2099691"/>
            <wp:effectExtent l="0" t="0" r="0" b="0"/>
            <wp:docPr id="9" name="Image 9"/>
            <wp:cNvGraphicFramePr>
              <a:graphicFrameLocks/>
            </wp:cNvGraphicFramePr>
            <a:graphic>
              <a:graphicData uri="http://schemas.openxmlformats.org/drawingml/2006/picture">
                <pic:pic>
                  <pic:nvPicPr>
                    <pic:cNvPr id="9" name="Image 9"/>
                    <pic:cNvPicPr/>
                  </pic:nvPicPr>
                  <pic:blipFill>
                    <a:blip r:embed="rId12" cstate="print"/>
                    <a:stretch>
                      <a:fillRect/>
                    </a:stretch>
                  </pic:blipFill>
                  <pic:spPr>
                    <a:xfrm>
                      <a:off x="0" y="0"/>
                      <a:ext cx="2971612" cy="2099691"/>
                    </a:xfrm>
                    <a:prstGeom prst="rect">
                      <a:avLst/>
                    </a:prstGeom>
                  </pic:spPr>
                </pic:pic>
              </a:graphicData>
            </a:graphic>
          </wp:inline>
        </w:drawing>
      </w:r>
      <w:r>
        <w:rPr>
          <w:sz w:val="20"/>
        </w:rPr>
      </w:r>
    </w:p>
    <w:p>
      <w:pPr>
        <w:spacing w:before="12"/>
        <w:ind w:left="98" w:right="0" w:firstLine="0"/>
        <w:jc w:val="center"/>
        <w:rPr>
          <w:rFonts w:ascii="Times New Roman"/>
          <w:b/>
          <w:sz w:val="16"/>
        </w:rPr>
      </w:pPr>
      <w:r>
        <w:rPr>
          <w:rFonts w:ascii="Times New Roman"/>
          <w:b/>
          <w:sz w:val="16"/>
        </w:rPr>
        <w:t>Gambar</w:t>
      </w:r>
      <w:r>
        <w:rPr>
          <w:rFonts w:ascii="Times New Roman"/>
          <w:b/>
          <w:spacing w:val="-5"/>
          <w:sz w:val="16"/>
        </w:rPr>
        <w:t> </w:t>
      </w:r>
      <w:r>
        <w:rPr>
          <w:rFonts w:ascii="Times New Roman"/>
          <w:b/>
          <w:sz w:val="16"/>
        </w:rPr>
        <w:t>1.</w:t>
      </w:r>
      <w:r>
        <w:rPr>
          <w:rFonts w:ascii="Times New Roman"/>
          <w:b/>
          <w:spacing w:val="-3"/>
          <w:sz w:val="16"/>
        </w:rPr>
        <w:t> </w:t>
      </w:r>
      <w:r>
        <w:rPr>
          <w:rFonts w:ascii="Times New Roman"/>
          <w:b/>
          <w:sz w:val="16"/>
        </w:rPr>
        <w:t>Peta</w:t>
      </w:r>
      <w:r>
        <w:rPr>
          <w:rFonts w:ascii="Times New Roman"/>
          <w:b/>
          <w:spacing w:val="-5"/>
          <w:sz w:val="16"/>
        </w:rPr>
        <w:t> </w:t>
      </w:r>
      <w:r>
        <w:rPr>
          <w:rFonts w:ascii="Times New Roman"/>
          <w:b/>
          <w:sz w:val="16"/>
        </w:rPr>
        <w:t>Lokasi</w:t>
      </w:r>
      <w:r>
        <w:rPr>
          <w:rFonts w:ascii="Times New Roman"/>
          <w:b/>
          <w:spacing w:val="-3"/>
          <w:sz w:val="16"/>
        </w:rPr>
        <w:t> </w:t>
      </w:r>
      <w:r>
        <w:rPr>
          <w:rFonts w:ascii="Times New Roman"/>
          <w:b/>
          <w:spacing w:val="-2"/>
          <w:sz w:val="16"/>
        </w:rPr>
        <w:t>Penelitian</w:t>
      </w:r>
    </w:p>
    <w:p>
      <w:pPr>
        <w:pStyle w:val="BodyText"/>
        <w:spacing w:before="80"/>
        <w:ind w:left="0"/>
        <w:jc w:val="left"/>
        <w:rPr>
          <w:rFonts w:ascii="Times New Roman"/>
          <w:b/>
          <w:sz w:val="16"/>
        </w:rPr>
      </w:pPr>
    </w:p>
    <w:p>
      <w:pPr>
        <w:pStyle w:val="Heading1"/>
        <w:spacing w:line="244" w:lineRule="auto"/>
        <w:ind w:right="1959"/>
      </w:pPr>
      <w:r>
        <w:rPr/>
        <w:t>HASIL</w:t>
      </w:r>
      <w:r>
        <w:rPr>
          <w:spacing w:val="-13"/>
        </w:rPr>
        <w:t> </w:t>
      </w:r>
      <w:r>
        <w:rPr/>
        <w:t>DAN</w:t>
      </w:r>
      <w:r>
        <w:rPr>
          <w:spacing w:val="-12"/>
        </w:rPr>
        <w:t> </w:t>
      </w:r>
      <w:r>
        <w:rPr/>
        <w:t>PEMBAHASAN HASIL PENELITIAN</w:t>
      </w:r>
    </w:p>
    <w:p>
      <w:pPr>
        <w:pStyle w:val="BodyText"/>
        <w:spacing w:line="292" w:lineRule="auto" w:before="27"/>
        <w:ind w:left="140" w:right="38" w:firstLine="427"/>
      </w:pPr>
      <w:r>
        <w:rPr>
          <w:w w:val="105"/>
        </w:rPr>
        <w:t>Berdasarkan</w:t>
      </w:r>
      <w:r>
        <w:rPr>
          <w:spacing w:val="-6"/>
          <w:w w:val="105"/>
        </w:rPr>
        <w:t> </w:t>
      </w:r>
      <w:r>
        <w:rPr>
          <w:w w:val="105"/>
        </w:rPr>
        <w:t>hasil</w:t>
      </w:r>
      <w:r>
        <w:rPr>
          <w:spacing w:val="-6"/>
          <w:w w:val="105"/>
        </w:rPr>
        <w:t> </w:t>
      </w:r>
      <w:r>
        <w:rPr>
          <w:w w:val="105"/>
        </w:rPr>
        <w:t>wawancara</w:t>
      </w:r>
      <w:r>
        <w:rPr>
          <w:spacing w:val="-6"/>
          <w:w w:val="105"/>
        </w:rPr>
        <w:t> </w:t>
      </w:r>
      <w:r>
        <w:rPr>
          <w:w w:val="105"/>
        </w:rPr>
        <w:t>dan</w:t>
      </w:r>
      <w:r>
        <w:rPr>
          <w:spacing w:val="-6"/>
          <w:w w:val="105"/>
        </w:rPr>
        <w:t> </w:t>
      </w:r>
      <w:r>
        <w:rPr>
          <w:w w:val="105"/>
        </w:rPr>
        <w:t>observasi</w:t>
      </w:r>
      <w:r>
        <w:rPr>
          <w:spacing w:val="-7"/>
          <w:w w:val="105"/>
        </w:rPr>
        <w:t> </w:t>
      </w:r>
      <w:r>
        <w:rPr>
          <w:w w:val="105"/>
        </w:rPr>
        <w:t>di lapangan,</w:t>
      </w:r>
      <w:r>
        <w:rPr>
          <w:w w:val="105"/>
        </w:rPr>
        <w:t> ditemukan</w:t>
      </w:r>
      <w:r>
        <w:rPr>
          <w:w w:val="105"/>
        </w:rPr>
        <w:t> bahwa</w:t>
      </w:r>
      <w:r>
        <w:rPr>
          <w:w w:val="105"/>
        </w:rPr>
        <w:t> pelaksanaan</w:t>
      </w:r>
      <w:r>
        <w:rPr>
          <w:w w:val="105"/>
        </w:rPr>
        <w:t> program pengelolaan</w:t>
      </w:r>
      <w:r>
        <w:rPr>
          <w:w w:val="105"/>
        </w:rPr>
        <w:t> sampah</w:t>
      </w:r>
      <w:r>
        <w:rPr>
          <w:w w:val="105"/>
        </w:rPr>
        <w:t> di</w:t>
      </w:r>
      <w:r>
        <w:rPr>
          <w:w w:val="105"/>
        </w:rPr>
        <w:t> Pondok</w:t>
      </w:r>
      <w:r>
        <w:rPr>
          <w:w w:val="105"/>
        </w:rPr>
        <w:t> Manggala</w:t>
      </w:r>
      <w:r>
        <w:rPr>
          <w:w w:val="105"/>
        </w:rPr>
        <w:t> didasari oleh</w:t>
      </w:r>
      <w:r>
        <w:rPr>
          <w:w w:val="105"/>
        </w:rPr>
        <w:t> empat</w:t>
      </w:r>
      <w:r>
        <w:rPr>
          <w:w w:val="105"/>
        </w:rPr>
        <w:t> aspek</w:t>
      </w:r>
      <w:r>
        <w:rPr>
          <w:w w:val="105"/>
        </w:rPr>
        <w:t> utama.</w:t>
      </w:r>
      <w:r>
        <w:rPr>
          <w:w w:val="105"/>
        </w:rPr>
        <w:t> Pertama,</w:t>
      </w:r>
      <w:r>
        <w:rPr>
          <w:w w:val="105"/>
        </w:rPr>
        <w:t> latar</w:t>
      </w:r>
      <w:r>
        <w:rPr>
          <w:w w:val="105"/>
        </w:rPr>
        <w:t> belakang keberadaan</w:t>
      </w:r>
      <w:r>
        <w:rPr>
          <w:w w:val="105"/>
        </w:rPr>
        <w:t> CSR.</w:t>
      </w:r>
      <w:r>
        <w:rPr>
          <w:w w:val="105"/>
        </w:rPr>
        <w:t> Kedua,</w:t>
      </w:r>
      <w:r>
        <w:rPr>
          <w:w w:val="105"/>
        </w:rPr>
        <w:t> mekanisme</w:t>
      </w:r>
      <w:r>
        <w:rPr>
          <w:w w:val="105"/>
        </w:rPr>
        <w:t> pengelolaan sampah</w:t>
      </w:r>
      <w:r>
        <w:rPr>
          <w:w w:val="105"/>
        </w:rPr>
        <w:t> kompos.</w:t>
      </w:r>
      <w:r>
        <w:rPr>
          <w:w w:val="105"/>
        </w:rPr>
        <w:t> Ketiga,</w:t>
      </w:r>
      <w:r>
        <w:rPr>
          <w:w w:val="105"/>
        </w:rPr>
        <w:t> tingkat</w:t>
      </w:r>
      <w:r>
        <w:rPr>
          <w:w w:val="105"/>
        </w:rPr>
        <w:t> pengetahuan masyarakat.</w:t>
      </w:r>
      <w:r>
        <w:rPr>
          <w:w w:val="105"/>
        </w:rPr>
        <w:t> Keempat,</w:t>
      </w:r>
      <w:r>
        <w:rPr>
          <w:w w:val="105"/>
        </w:rPr>
        <w:t> pengolahan</w:t>
      </w:r>
      <w:r>
        <w:rPr>
          <w:w w:val="105"/>
        </w:rPr>
        <w:t> berbagai</w:t>
      </w:r>
      <w:r>
        <w:rPr>
          <w:w w:val="105"/>
        </w:rPr>
        <w:t> jenis sampah.</w:t>
      </w:r>
      <w:r>
        <w:rPr>
          <w:spacing w:val="-10"/>
          <w:w w:val="105"/>
        </w:rPr>
        <w:t> </w:t>
      </w:r>
      <w:r>
        <w:rPr>
          <w:w w:val="105"/>
        </w:rPr>
        <w:t>Adapun</w:t>
      </w:r>
      <w:r>
        <w:rPr>
          <w:spacing w:val="-9"/>
          <w:w w:val="105"/>
        </w:rPr>
        <w:t> </w:t>
      </w:r>
      <w:r>
        <w:rPr>
          <w:w w:val="105"/>
        </w:rPr>
        <w:t>hasil</w:t>
      </w:r>
      <w:r>
        <w:rPr>
          <w:spacing w:val="-10"/>
          <w:w w:val="105"/>
        </w:rPr>
        <w:t> </w:t>
      </w:r>
      <w:r>
        <w:rPr>
          <w:w w:val="105"/>
        </w:rPr>
        <w:t>analisis</w:t>
      </w:r>
      <w:r>
        <w:rPr>
          <w:spacing w:val="-9"/>
          <w:w w:val="105"/>
        </w:rPr>
        <w:t> </w:t>
      </w:r>
      <w:r>
        <w:rPr>
          <w:w w:val="105"/>
        </w:rPr>
        <w:t>tematik</w:t>
      </w:r>
      <w:r>
        <w:rPr>
          <w:spacing w:val="-9"/>
          <w:w w:val="105"/>
        </w:rPr>
        <w:t> </w:t>
      </w:r>
      <w:r>
        <w:rPr>
          <w:w w:val="105"/>
        </w:rPr>
        <w:t>dari</w:t>
      </w:r>
      <w:r>
        <w:rPr>
          <w:spacing w:val="-8"/>
          <w:w w:val="105"/>
        </w:rPr>
        <w:t> </w:t>
      </w:r>
      <w:r>
        <w:rPr>
          <w:w w:val="105"/>
        </w:rPr>
        <w:t>keempat penemuan tersebut adalah sebagai berikut:</w:t>
      </w:r>
    </w:p>
    <w:p>
      <w:pPr>
        <w:pStyle w:val="Heading2"/>
        <w:numPr>
          <w:ilvl w:val="0"/>
          <w:numId w:val="1"/>
        </w:numPr>
        <w:tabs>
          <w:tab w:pos="567" w:val="left" w:leader="none"/>
        </w:tabs>
        <w:spacing w:line="244" w:lineRule="exact" w:before="0" w:after="0"/>
        <w:ind w:left="567" w:right="0" w:hanging="285"/>
        <w:jc w:val="left"/>
      </w:pPr>
      <w:r>
        <w:rPr/>
        <w:t>Pelaksanaan Program</w:t>
      </w:r>
      <w:r>
        <w:rPr>
          <w:spacing w:val="1"/>
        </w:rPr>
        <w:t> </w:t>
      </w:r>
      <w:r>
        <w:rPr/>
        <w:t>Pengelolaan</w:t>
      </w:r>
      <w:r>
        <w:rPr>
          <w:spacing w:val="1"/>
        </w:rPr>
        <w:t> </w:t>
      </w:r>
      <w:r>
        <w:rPr/>
        <w:t>Sampah</w:t>
      </w:r>
      <w:r>
        <w:rPr>
          <w:spacing w:val="1"/>
        </w:rPr>
        <w:t> </w:t>
      </w:r>
      <w:r>
        <w:rPr>
          <w:spacing w:val="-5"/>
        </w:rPr>
        <w:t>di</w:t>
      </w:r>
    </w:p>
    <w:p>
      <w:pPr>
        <w:spacing w:before="8"/>
        <w:ind w:left="568" w:right="0" w:firstLine="0"/>
        <w:jc w:val="left"/>
        <w:rPr>
          <w:rFonts w:ascii="Palatino Linotype"/>
          <w:b/>
          <w:sz w:val="20"/>
        </w:rPr>
      </w:pPr>
      <w:r>
        <w:rPr>
          <w:rFonts w:ascii="Palatino Linotype"/>
          <w:b/>
          <w:sz w:val="20"/>
        </w:rPr>
        <w:t>Pondok</w:t>
      </w:r>
      <w:r>
        <w:rPr>
          <w:rFonts w:ascii="Palatino Linotype"/>
          <w:b/>
          <w:spacing w:val="-12"/>
          <w:sz w:val="20"/>
        </w:rPr>
        <w:t> </w:t>
      </w:r>
      <w:r>
        <w:rPr>
          <w:rFonts w:ascii="Palatino Linotype"/>
          <w:b/>
          <w:spacing w:val="-2"/>
          <w:sz w:val="20"/>
        </w:rPr>
        <w:t>Manggala</w:t>
      </w:r>
    </w:p>
    <w:p>
      <w:pPr>
        <w:pStyle w:val="BodyText"/>
        <w:spacing w:line="292" w:lineRule="auto" w:before="31"/>
        <w:ind w:left="568" w:right="38" w:firstLine="288"/>
      </w:pPr>
      <w:r>
        <w:rPr>
          <w:w w:val="105"/>
        </w:rPr>
        <w:t>Pelaksanaan</w:t>
      </w:r>
      <w:r>
        <w:rPr>
          <w:w w:val="105"/>
        </w:rPr>
        <w:t> program</w:t>
      </w:r>
      <w:r>
        <w:rPr>
          <w:w w:val="105"/>
        </w:rPr>
        <w:t> pengelolaan</w:t>
      </w:r>
      <w:r>
        <w:rPr>
          <w:w w:val="105"/>
        </w:rPr>
        <w:t> sampah di</w:t>
      </w:r>
      <w:r>
        <w:rPr>
          <w:w w:val="105"/>
        </w:rPr>
        <w:t> Perumahan</w:t>
      </w:r>
      <w:r>
        <w:rPr>
          <w:w w:val="105"/>
        </w:rPr>
        <w:t> Pondok</w:t>
      </w:r>
      <w:r>
        <w:rPr>
          <w:w w:val="105"/>
        </w:rPr>
        <w:t> Manggala</w:t>
      </w:r>
      <w:r>
        <w:rPr>
          <w:w w:val="105"/>
        </w:rPr>
        <w:t> merupakan salah</w:t>
      </w:r>
      <w:r>
        <w:rPr>
          <w:spacing w:val="17"/>
          <w:w w:val="105"/>
        </w:rPr>
        <w:t> </w:t>
      </w:r>
      <w:r>
        <w:rPr>
          <w:w w:val="105"/>
        </w:rPr>
        <w:t>satu</w:t>
      </w:r>
      <w:r>
        <w:rPr>
          <w:spacing w:val="16"/>
          <w:w w:val="105"/>
        </w:rPr>
        <w:t> </w:t>
      </w:r>
      <w:r>
        <w:rPr>
          <w:w w:val="105"/>
        </w:rPr>
        <w:t>bentuk</w:t>
      </w:r>
      <w:r>
        <w:rPr>
          <w:spacing w:val="17"/>
          <w:w w:val="105"/>
        </w:rPr>
        <w:t> </w:t>
      </w:r>
      <w:r>
        <w:rPr>
          <w:w w:val="105"/>
        </w:rPr>
        <w:t>implementasi</w:t>
      </w:r>
      <w:r>
        <w:rPr>
          <w:spacing w:val="19"/>
          <w:w w:val="105"/>
        </w:rPr>
        <w:t> </w:t>
      </w:r>
      <w:r>
        <w:rPr>
          <w:w w:val="105"/>
        </w:rPr>
        <w:t>Program</w:t>
      </w:r>
      <w:r>
        <w:rPr>
          <w:spacing w:val="18"/>
          <w:w w:val="105"/>
        </w:rPr>
        <w:t> </w:t>
      </w:r>
      <w:r>
        <w:rPr>
          <w:spacing w:val="-5"/>
          <w:w w:val="105"/>
        </w:rPr>
        <w:t>CSR</w:t>
      </w:r>
    </w:p>
    <w:p>
      <w:pPr>
        <w:pStyle w:val="BodyText"/>
        <w:tabs>
          <w:tab w:pos="1630" w:val="left" w:leader="none"/>
          <w:tab w:pos="2654" w:val="left" w:leader="none"/>
          <w:tab w:pos="3645" w:val="left" w:leader="none"/>
        </w:tabs>
        <w:spacing w:line="292" w:lineRule="auto" w:before="94"/>
        <w:ind w:left="140" w:right="277"/>
      </w:pPr>
      <w:r>
        <w:rPr/>
        <w:br w:type="column"/>
      </w:r>
      <w:r>
        <w:rPr>
          <w:w w:val="105"/>
        </w:rPr>
        <w:t>PT</w:t>
      </w:r>
      <w:r>
        <w:rPr>
          <w:w w:val="105"/>
        </w:rPr>
        <w:t> PLN</w:t>
      </w:r>
      <w:r>
        <w:rPr>
          <w:w w:val="105"/>
        </w:rPr>
        <w:t> dalam</w:t>
      </w:r>
      <w:r>
        <w:rPr>
          <w:w w:val="105"/>
        </w:rPr>
        <w:t> mendukung</w:t>
      </w:r>
      <w:r>
        <w:rPr>
          <w:w w:val="105"/>
        </w:rPr>
        <w:t> pengelolaan sampah</w:t>
      </w:r>
      <w:r>
        <w:rPr>
          <w:spacing w:val="-12"/>
          <w:w w:val="105"/>
        </w:rPr>
        <w:t> </w:t>
      </w:r>
      <w:r>
        <w:rPr>
          <w:w w:val="105"/>
        </w:rPr>
        <w:t>berbasis</w:t>
      </w:r>
      <w:r>
        <w:rPr>
          <w:spacing w:val="-12"/>
          <w:w w:val="105"/>
        </w:rPr>
        <w:t> </w:t>
      </w:r>
      <w:r>
        <w:rPr>
          <w:w w:val="105"/>
        </w:rPr>
        <w:t>masyarakat.</w:t>
      </w:r>
      <w:r>
        <w:rPr>
          <w:spacing w:val="-11"/>
          <w:w w:val="105"/>
        </w:rPr>
        <w:t> </w:t>
      </w:r>
      <w:r>
        <w:rPr>
          <w:w w:val="105"/>
        </w:rPr>
        <w:t>Program</w:t>
      </w:r>
      <w:r>
        <w:rPr>
          <w:spacing w:val="-12"/>
          <w:w w:val="105"/>
        </w:rPr>
        <w:t> </w:t>
      </w:r>
      <w:r>
        <w:rPr>
          <w:w w:val="105"/>
        </w:rPr>
        <w:t>ini</w:t>
      </w:r>
      <w:r>
        <w:rPr>
          <w:spacing w:val="-11"/>
          <w:w w:val="105"/>
        </w:rPr>
        <w:t> </w:t>
      </w:r>
      <w:r>
        <w:rPr>
          <w:w w:val="105"/>
        </w:rPr>
        <w:t>tidak hanya</w:t>
      </w:r>
      <w:r>
        <w:rPr>
          <w:w w:val="105"/>
        </w:rPr>
        <w:t> berfokus</w:t>
      </w:r>
      <w:r>
        <w:rPr>
          <w:w w:val="105"/>
        </w:rPr>
        <w:t> pada</w:t>
      </w:r>
      <w:r>
        <w:rPr>
          <w:w w:val="105"/>
        </w:rPr>
        <w:t> pengolahan</w:t>
      </w:r>
      <w:r>
        <w:rPr>
          <w:w w:val="105"/>
        </w:rPr>
        <w:t> sampah organik,</w:t>
      </w:r>
      <w:r>
        <w:rPr>
          <w:w w:val="105"/>
        </w:rPr>
        <w:t> tetapi</w:t>
      </w:r>
      <w:r>
        <w:rPr>
          <w:w w:val="105"/>
        </w:rPr>
        <w:t> juga</w:t>
      </w:r>
      <w:r>
        <w:rPr>
          <w:w w:val="105"/>
        </w:rPr>
        <w:t> mendorong</w:t>
      </w:r>
      <w:r>
        <w:rPr>
          <w:w w:val="105"/>
        </w:rPr>
        <w:t> keterlibatan </w:t>
      </w:r>
      <w:r>
        <w:rPr>
          <w:spacing w:val="-2"/>
          <w:w w:val="105"/>
        </w:rPr>
        <w:t>masyarakat</w:t>
      </w:r>
      <w:r>
        <w:rPr/>
        <w:tab/>
      </w:r>
      <w:r>
        <w:rPr>
          <w:spacing w:val="-4"/>
          <w:w w:val="105"/>
        </w:rPr>
        <w:t>dalam</w:t>
      </w:r>
      <w:r>
        <w:rPr/>
        <w:tab/>
      </w:r>
      <w:r>
        <w:rPr>
          <w:spacing w:val="-2"/>
          <w:w w:val="105"/>
        </w:rPr>
        <w:t>setiap</w:t>
      </w:r>
      <w:r>
        <w:rPr/>
        <w:tab/>
      </w:r>
      <w:r>
        <w:rPr>
          <w:spacing w:val="-4"/>
          <w:w w:val="105"/>
        </w:rPr>
        <w:t>tahapan </w:t>
      </w:r>
      <w:r>
        <w:rPr>
          <w:w w:val="105"/>
        </w:rPr>
        <w:t>pengelolaannya.</w:t>
      </w:r>
      <w:r>
        <w:rPr>
          <w:w w:val="105"/>
        </w:rPr>
        <w:t> Selain</w:t>
      </w:r>
      <w:r>
        <w:rPr>
          <w:w w:val="105"/>
        </w:rPr>
        <w:t> sebagai</w:t>
      </w:r>
      <w:r>
        <w:rPr>
          <w:w w:val="105"/>
        </w:rPr>
        <w:t> bentuk tanggung</w:t>
      </w:r>
      <w:r>
        <w:rPr>
          <w:spacing w:val="-11"/>
          <w:w w:val="105"/>
        </w:rPr>
        <w:t> </w:t>
      </w:r>
      <w:r>
        <w:rPr>
          <w:w w:val="105"/>
        </w:rPr>
        <w:t>jawab</w:t>
      </w:r>
      <w:r>
        <w:rPr>
          <w:spacing w:val="-9"/>
          <w:w w:val="105"/>
        </w:rPr>
        <w:t> </w:t>
      </w:r>
      <w:r>
        <w:rPr>
          <w:w w:val="105"/>
        </w:rPr>
        <w:t>sosial</w:t>
      </w:r>
      <w:r>
        <w:rPr>
          <w:spacing w:val="-12"/>
          <w:w w:val="105"/>
        </w:rPr>
        <w:t> </w:t>
      </w:r>
      <w:r>
        <w:rPr>
          <w:w w:val="105"/>
        </w:rPr>
        <w:t>perusahaan,</w:t>
      </w:r>
      <w:r>
        <w:rPr>
          <w:spacing w:val="-9"/>
          <w:w w:val="105"/>
        </w:rPr>
        <w:t> </w:t>
      </w:r>
      <w:r>
        <w:rPr>
          <w:w w:val="105"/>
        </w:rPr>
        <w:t>program</w:t>
      </w:r>
      <w:r>
        <w:rPr>
          <w:spacing w:val="-9"/>
          <w:w w:val="105"/>
        </w:rPr>
        <w:t> </w:t>
      </w:r>
      <w:r>
        <w:rPr>
          <w:w w:val="105"/>
        </w:rPr>
        <w:t>ini dilaksanakan</w:t>
      </w:r>
      <w:r>
        <w:rPr>
          <w:w w:val="105"/>
        </w:rPr>
        <w:t> karena</w:t>
      </w:r>
      <w:r>
        <w:rPr>
          <w:w w:val="105"/>
        </w:rPr>
        <w:t> Perumahan</w:t>
      </w:r>
      <w:r>
        <w:rPr>
          <w:w w:val="105"/>
        </w:rPr>
        <w:t> Pondok Manggala</w:t>
      </w:r>
      <w:r>
        <w:rPr>
          <w:w w:val="105"/>
        </w:rPr>
        <w:t> berada</w:t>
      </w:r>
      <w:r>
        <w:rPr>
          <w:w w:val="105"/>
        </w:rPr>
        <w:t> pada</w:t>
      </w:r>
      <w:r>
        <w:rPr>
          <w:w w:val="105"/>
        </w:rPr>
        <w:t> wilayah</w:t>
      </w:r>
      <w:r>
        <w:rPr>
          <w:w w:val="105"/>
        </w:rPr>
        <w:t> ring</w:t>
      </w:r>
      <w:r>
        <w:rPr>
          <w:w w:val="105"/>
        </w:rPr>
        <w:t> 1</w:t>
      </w:r>
      <w:r>
        <w:rPr>
          <w:w w:val="105"/>
        </w:rPr>
        <w:t> yang berdekatan</w:t>
      </w:r>
      <w:r>
        <w:rPr>
          <w:w w:val="105"/>
        </w:rPr>
        <w:t> dengan</w:t>
      </w:r>
      <w:r>
        <w:rPr>
          <w:w w:val="105"/>
        </w:rPr>
        <w:t> aset</w:t>
      </w:r>
      <w:r>
        <w:rPr>
          <w:w w:val="105"/>
        </w:rPr>
        <w:t> Saluran</w:t>
      </w:r>
      <w:r>
        <w:rPr>
          <w:w w:val="105"/>
        </w:rPr>
        <w:t> Udara Tegangan</w:t>
      </w:r>
      <w:r>
        <w:rPr>
          <w:w w:val="105"/>
        </w:rPr>
        <w:t> Tinggi</w:t>
      </w:r>
      <w:r>
        <w:rPr>
          <w:w w:val="105"/>
        </w:rPr>
        <w:t> (SUTT)</w:t>
      </w:r>
      <w:r>
        <w:rPr>
          <w:w w:val="105"/>
        </w:rPr>
        <w:t> milik</w:t>
      </w:r>
      <w:r>
        <w:rPr>
          <w:w w:val="105"/>
        </w:rPr>
        <w:t> PT</w:t>
      </w:r>
      <w:r>
        <w:rPr>
          <w:w w:val="105"/>
        </w:rPr>
        <w:t> PLN. Sebagaimana</w:t>
      </w:r>
      <w:r>
        <w:rPr>
          <w:w w:val="105"/>
        </w:rPr>
        <w:t> disampaikan</w:t>
      </w:r>
      <w:r>
        <w:rPr>
          <w:w w:val="105"/>
        </w:rPr>
        <w:t> oleh</w:t>
      </w:r>
      <w:r>
        <w:rPr>
          <w:w w:val="105"/>
        </w:rPr>
        <w:t> penanggung jawab CSR PT PLN,</w:t>
      </w:r>
    </w:p>
    <w:p>
      <w:pPr>
        <w:spacing w:line="242" w:lineRule="exact" w:before="0"/>
        <w:ind w:left="421" w:right="0" w:firstLine="0"/>
        <w:jc w:val="both"/>
        <w:rPr>
          <w:rFonts w:ascii="Palatino Linotype"/>
          <w:i/>
          <w:sz w:val="20"/>
        </w:rPr>
      </w:pPr>
      <w:r>
        <w:rPr>
          <w:rFonts w:ascii="Palatino Linotype"/>
          <w:i/>
          <w:sz w:val="20"/>
        </w:rPr>
        <w:t>"...Pondok</w:t>
      </w:r>
      <w:r>
        <w:rPr>
          <w:rFonts w:ascii="Palatino Linotype"/>
          <w:i/>
          <w:spacing w:val="52"/>
          <w:sz w:val="20"/>
        </w:rPr>
        <w:t> </w:t>
      </w:r>
      <w:r>
        <w:rPr>
          <w:rFonts w:ascii="Palatino Linotype"/>
          <w:i/>
          <w:sz w:val="20"/>
        </w:rPr>
        <w:t>Manggala</w:t>
      </w:r>
      <w:r>
        <w:rPr>
          <w:rFonts w:ascii="Palatino Linotype"/>
          <w:i/>
          <w:spacing w:val="51"/>
          <w:sz w:val="20"/>
        </w:rPr>
        <w:t> </w:t>
      </w:r>
      <w:r>
        <w:rPr>
          <w:rFonts w:ascii="Palatino Linotype"/>
          <w:i/>
          <w:sz w:val="20"/>
        </w:rPr>
        <w:t>termasuk</w:t>
      </w:r>
      <w:r>
        <w:rPr>
          <w:rFonts w:ascii="Palatino Linotype"/>
          <w:i/>
          <w:spacing w:val="52"/>
          <w:sz w:val="20"/>
        </w:rPr>
        <w:t> </w:t>
      </w:r>
      <w:r>
        <w:rPr>
          <w:rFonts w:ascii="Palatino Linotype"/>
          <w:i/>
          <w:sz w:val="20"/>
        </w:rPr>
        <w:t>ring</w:t>
      </w:r>
      <w:r>
        <w:rPr>
          <w:rFonts w:ascii="Palatino Linotype"/>
          <w:i/>
          <w:spacing w:val="51"/>
          <w:sz w:val="20"/>
        </w:rPr>
        <w:t> </w:t>
      </w:r>
      <w:r>
        <w:rPr>
          <w:rFonts w:ascii="Palatino Linotype"/>
          <w:i/>
          <w:sz w:val="20"/>
        </w:rPr>
        <w:t>1</w:t>
      </w:r>
      <w:r>
        <w:rPr>
          <w:rFonts w:ascii="Palatino Linotype"/>
          <w:i/>
          <w:spacing w:val="53"/>
          <w:sz w:val="20"/>
        </w:rPr>
        <w:t> </w:t>
      </w:r>
      <w:r>
        <w:rPr>
          <w:rFonts w:ascii="Palatino Linotype"/>
          <w:i/>
          <w:spacing w:val="-2"/>
          <w:sz w:val="20"/>
        </w:rPr>
        <w:t>karena</w:t>
      </w:r>
    </w:p>
    <w:p>
      <w:pPr>
        <w:spacing w:line="259" w:lineRule="auto" w:before="7"/>
        <w:ind w:left="421" w:right="282" w:firstLine="0"/>
        <w:jc w:val="both"/>
        <w:rPr>
          <w:sz w:val="20"/>
        </w:rPr>
      </w:pPr>
      <w:r>
        <w:rPr>
          <w:rFonts w:ascii="Palatino Linotype" w:hAnsi="Palatino Linotype"/>
          <w:i/>
          <w:sz w:val="20"/>
        </w:rPr>
        <w:t>berjarak</w:t>
      </w:r>
      <w:r>
        <w:rPr>
          <w:rFonts w:ascii="Palatino Linotype" w:hAnsi="Palatino Linotype"/>
          <w:i/>
          <w:spacing w:val="-6"/>
          <w:sz w:val="20"/>
        </w:rPr>
        <w:t> </w:t>
      </w:r>
      <w:r>
        <w:rPr>
          <w:rFonts w:ascii="Palatino Linotype" w:hAnsi="Palatino Linotype"/>
          <w:i/>
          <w:sz w:val="20"/>
        </w:rPr>
        <w:t>sekitar</w:t>
      </w:r>
      <w:r>
        <w:rPr>
          <w:rFonts w:ascii="Palatino Linotype" w:hAnsi="Palatino Linotype"/>
          <w:i/>
          <w:spacing w:val="-7"/>
          <w:sz w:val="20"/>
        </w:rPr>
        <w:t> </w:t>
      </w:r>
      <w:r>
        <w:rPr>
          <w:rFonts w:ascii="Palatino Linotype" w:hAnsi="Palatino Linotype"/>
          <w:i/>
          <w:sz w:val="20"/>
        </w:rPr>
        <w:t>0–5</w:t>
      </w:r>
      <w:r>
        <w:rPr>
          <w:rFonts w:ascii="Palatino Linotype" w:hAnsi="Palatino Linotype"/>
          <w:i/>
          <w:spacing w:val="-5"/>
          <w:sz w:val="20"/>
        </w:rPr>
        <w:t> </w:t>
      </w:r>
      <w:r>
        <w:rPr>
          <w:rFonts w:ascii="Palatino Linotype" w:hAnsi="Palatino Linotype"/>
          <w:i/>
          <w:sz w:val="20"/>
        </w:rPr>
        <w:t>km</w:t>
      </w:r>
      <w:r>
        <w:rPr>
          <w:rFonts w:ascii="Palatino Linotype" w:hAnsi="Palatino Linotype"/>
          <w:i/>
          <w:spacing w:val="-6"/>
          <w:sz w:val="20"/>
        </w:rPr>
        <w:t> </w:t>
      </w:r>
      <w:r>
        <w:rPr>
          <w:rFonts w:ascii="Palatino Linotype" w:hAnsi="Palatino Linotype"/>
          <w:i/>
          <w:sz w:val="20"/>
        </w:rPr>
        <w:t>dari</w:t>
      </w:r>
      <w:r>
        <w:rPr>
          <w:rFonts w:ascii="Palatino Linotype" w:hAnsi="Palatino Linotype"/>
          <w:i/>
          <w:spacing w:val="-7"/>
          <w:sz w:val="20"/>
        </w:rPr>
        <w:t> </w:t>
      </w:r>
      <w:r>
        <w:rPr>
          <w:rFonts w:ascii="Palatino Linotype" w:hAnsi="Palatino Linotype"/>
          <w:i/>
          <w:sz w:val="20"/>
        </w:rPr>
        <w:t>aset</w:t>
      </w:r>
      <w:r>
        <w:rPr>
          <w:rFonts w:ascii="Palatino Linotype" w:hAnsi="Palatino Linotype"/>
          <w:i/>
          <w:spacing w:val="-4"/>
          <w:sz w:val="20"/>
        </w:rPr>
        <w:t> </w:t>
      </w:r>
      <w:r>
        <w:rPr>
          <w:rFonts w:ascii="Palatino Linotype" w:hAnsi="Palatino Linotype"/>
          <w:i/>
          <w:sz w:val="20"/>
        </w:rPr>
        <w:t>SUTT</w:t>
      </w:r>
      <w:r>
        <w:rPr>
          <w:rFonts w:ascii="Palatino Linotype" w:hAnsi="Palatino Linotype"/>
          <w:i/>
          <w:spacing w:val="-6"/>
          <w:sz w:val="20"/>
        </w:rPr>
        <w:t> </w:t>
      </w:r>
      <w:r>
        <w:rPr>
          <w:rFonts w:ascii="Palatino Linotype" w:hAnsi="Palatino Linotype"/>
          <w:i/>
          <w:sz w:val="20"/>
        </w:rPr>
        <w:t>sehingga diprioritaskan untuk program CSR..." </w:t>
      </w:r>
      <w:r>
        <w:rPr>
          <w:spacing w:val="-2"/>
          <w:sz w:val="20"/>
        </w:rPr>
        <w:t>(A1/WW/10042026).</w:t>
      </w:r>
    </w:p>
    <w:p>
      <w:pPr>
        <w:pStyle w:val="BodyText"/>
        <w:spacing w:line="292" w:lineRule="auto" w:before="31"/>
        <w:ind w:left="140" w:right="278" w:firstLine="288"/>
      </w:pPr>
      <w:r>
        <w:rPr>
          <w:w w:val="105"/>
        </w:rPr>
        <w:t>Temuan</w:t>
      </w:r>
      <w:r>
        <w:rPr>
          <w:w w:val="105"/>
        </w:rPr>
        <w:t> tersebut</w:t>
      </w:r>
      <w:r>
        <w:rPr>
          <w:w w:val="105"/>
        </w:rPr>
        <w:t> menunjukkan</w:t>
      </w:r>
      <w:r>
        <w:rPr>
          <w:w w:val="105"/>
        </w:rPr>
        <w:t> bahwa penentuan</w:t>
      </w:r>
      <w:r>
        <w:rPr>
          <w:w w:val="105"/>
        </w:rPr>
        <w:t> lokasi</w:t>
      </w:r>
      <w:r>
        <w:rPr>
          <w:w w:val="105"/>
        </w:rPr>
        <w:t> program</w:t>
      </w:r>
      <w:r>
        <w:rPr>
          <w:w w:val="105"/>
        </w:rPr>
        <w:t> tidak</w:t>
      </w:r>
      <w:r>
        <w:rPr>
          <w:w w:val="105"/>
        </w:rPr>
        <w:t> hanya didasarkan</w:t>
      </w:r>
      <w:r>
        <w:rPr>
          <w:spacing w:val="-8"/>
          <w:w w:val="105"/>
        </w:rPr>
        <w:t> </w:t>
      </w:r>
      <w:r>
        <w:rPr>
          <w:w w:val="105"/>
        </w:rPr>
        <w:t>pada</w:t>
      </w:r>
      <w:r>
        <w:rPr>
          <w:spacing w:val="-7"/>
          <w:w w:val="105"/>
        </w:rPr>
        <w:t> </w:t>
      </w:r>
      <w:r>
        <w:rPr>
          <w:w w:val="105"/>
        </w:rPr>
        <w:t>kebutuhan</w:t>
      </w:r>
      <w:r>
        <w:rPr>
          <w:spacing w:val="-7"/>
          <w:w w:val="105"/>
        </w:rPr>
        <w:t> </w:t>
      </w:r>
      <w:r>
        <w:rPr>
          <w:w w:val="105"/>
        </w:rPr>
        <w:t>masyarakat,</w:t>
      </w:r>
      <w:r>
        <w:rPr>
          <w:spacing w:val="-8"/>
          <w:w w:val="105"/>
        </w:rPr>
        <w:t> </w:t>
      </w:r>
      <w:r>
        <w:rPr>
          <w:w w:val="105"/>
        </w:rPr>
        <w:t>tetapi juga</w:t>
      </w:r>
      <w:r>
        <w:rPr>
          <w:w w:val="105"/>
        </w:rPr>
        <w:t> mempertimbangkan</w:t>
      </w:r>
      <w:r>
        <w:rPr>
          <w:w w:val="105"/>
        </w:rPr>
        <w:t> aspek</w:t>
      </w:r>
      <w:r>
        <w:rPr>
          <w:w w:val="105"/>
        </w:rPr>
        <w:t> operasional perusahaan.</w:t>
      </w:r>
      <w:r>
        <w:rPr>
          <w:w w:val="105"/>
        </w:rPr>
        <w:t> Kegiatan</w:t>
      </w:r>
      <w:r>
        <w:rPr>
          <w:w w:val="105"/>
        </w:rPr>
        <w:t> pemangkasan</w:t>
      </w:r>
      <w:r>
        <w:rPr>
          <w:w w:val="105"/>
        </w:rPr>
        <w:t> pohon</w:t>
      </w:r>
      <w:r>
        <w:rPr>
          <w:w w:val="105"/>
        </w:rPr>
        <w:t> di sekitar</w:t>
      </w:r>
      <w:r>
        <w:rPr>
          <w:w w:val="105"/>
        </w:rPr>
        <w:t> jaringan</w:t>
      </w:r>
      <w:r>
        <w:rPr>
          <w:w w:val="105"/>
        </w:rPr>
        <w:t> SUTT</w:t>
      </w:r>
      <w:r>
        <w:rPr>
          <w:w w:val="105"/>
        </w:rPr>
        <w:t> menghasilkan</w:t>
      </w:r>
      <w:r>
        <w:rPr>
          <w:w w:val="105"/>
        </w:rPr>
        <w:t> limbah organik</w:t>
      </w:r>
      <w:r>
        <w:rPr>
          <w:w w:val="105"/>
        </w:rPr>
        <w:t> yang</w:t>
      </w:r>
      <w:r>
        <w:rPr>
          <w:w w:val="105"/>
        </w:rPr>
        <w:t> kemudian</w:t>
      </w:r>
      <w:r>
        <w:rPr>
          <w:w w:val="105"/>
        </w:rPr>
        <w:t> dimanfaatkan</w:t>
      </w:r>
      <w:r>
        <w:rPr>
          <w:w w:val="105"/>
        </w:rPr>
        <w:t> sebagai bahan</w:t>
      </w:r>
      <w:r>
        <w:rPr>
          <w:w w:val="105"/>
        </w:rPr>
        <w:t> baku</w:t>
      </w:r>
      <w:r>
        <w:rPr>
          <w:w w:val="105"/>
        </w:rPr>
        <w:t> kompos.</w:t>
      </w:r>
      <w:r>
        <w:rPr>
          <w:w w:val="105"/>
        </w:rPr>
        <w:t> Dengan</w:t>
      </w:r>
      <w:r>
        <w:rPr>
          <w:w w:val="105"/>
        </w:rPr>
        <w:t> demikian, Program CSR PT PLN tidak hanya mendukung keamanan</w:t>
      </w:r>
      <w:r>
        <w:rPr>
          <w:w w:val="105"/>
        </w:rPr>
        <w:t> sistem</w:t>
      </w:r>
      <w:r>
        <w:rPr>
          <w:w w:val="105"/>
        </w:rPr>
        <w:t> kelistrikan</w:t>
      </w:r>
      <w:r>
        <w:rPr>
          <w:w w:val="105"/>
        </w:rPr>
        <w:t> melalui pengelolaan</w:t>
      </w:r>
      <w:r>
        <w:rPr>
          <w:w w:val="105"/>
        </w:rPr>
        <w:t> hasil</w:t>
      </w:r>
      <w:r>
        <w:rPr>
          <w:w w:val="105"/>
        </w:rPr>
        <w:t> rabasan</w:t>
      </w:r>
      <w:r>
        <w:rPr>
          <w:w w:val="105"/>
        </w:rPr>
        <w:t> pohon,</w:t>
      </w:r>
      <w:r>
        <w:rPr>
          <w:w w:val="105"/>
        </w:rPr>
        <w:t> tetapi</w:t>
      </w:r>
      <w:r>
        <w:rPr>
          <w:w w:val="105"/>
        </w:rPr>
        <w:t> juga memberikan</w:t>
      </w:r>
      <w:r>
        <w:rPr>
          <w:w w:val="105"/>
        </w:rPr>
        <w:t> manfaat</w:t>
      </w:r>
      <w:r>
        <w:rPr>
          <w:w w:val="105"/>
        </w:rPr>
        <w:t> bagi</w:t>
      </w:r>
      <w:r>
        <w:rPr>
          <w:w w:val="105"/>
        </w:rPr>
        <w:t> masyarakat</w:t>
      </w:r>
      <w:r>
        <w:rPr>
          <w:w w:val="105"/>
        </w:rPr>
        <w:t> dan lingkungan</w:t>
      </w:r>
      <w:r>
        <w:rPr>
          <w:w w:val="105"/>
        </w:rPr>
        <w:t> melalui</w:t>
      </w:r>
      <w:r>
        <w:rPr>
          <w:w w:val="105"/>
        </w:rPr>
        <w:t> pengelolaan</w:t>
      </w:r>
      <w:r>
        <w:rPr>
          <w:w w:val="105"/>
        </w:rPr>
        <w:t> sampah</w:t>
      </w:r>
      <w:r>
        <w:rPr>
          <w:w w:val="105"/>
        </w:rPr>
        <w:t> yang lebih produktif.</w:t>
      </w:r>
    </w:p>
    <w:p>
      <w:pPr>
        <w:pStyle w:val="Heading2"/>
        <w:numPr>
          <w:ilvl w:val="1"/>
          <w:numId w:val="1"/>
        </w:numPr>
        <w:tabs>
          <w:tab w:pos="564" w:val="left" w:leader="none"/>
        </w:tabs>
        <w:spacing w:line="236" w:lineRule="exact" w:before="0" w:after="0"/>
        <w:ind w:left="564" w:right="0" w:hanging="424"/>
        <w:jc w:val="left"/>
      </w:pPr>
      <w:r>
        <w:rPr>
          <w:spacing w:val="-2"/>
        </w:rPr>
        <w:t>Latar</w:t>
      </w:r>
      <w:r>
        <w:rPr>
          <w:spacing w:val="-8"/>
        </w:rPr>
        <w:t> </w:t>
      </w:r>
      <w:r>
        <w:rPr>
          <w:spacing w:val="-2"/>
        </w:rPr>
        <w:t>Belakang</w:t>
      </w:r>
      <w:r>
        <w:rPr>
          <w:spacing w:val="-9"/>
        </w:rPr>
        <w:t> </w:t>
      </w:r>
      <w:r>
        <w:rPr>
          <w:spacing w:val="-2"/>
        </w:rPr>
        <w:t>Pelaksanaan</w:t>
      </w:r>
      <w:r>
        <w:rPr>
          <w:spacing w:val="-9"/>
        </w:rPr>
        <w:t> </w:t>
      </w:r>
      <w:r>
        <w:rPr>
          <w:spacing w:val="-2"/>
        </w:rPr>
        <w:t>Program</w:t>
      </w:r>
      <w:r>
        <w:rPr>
          <w:spacing w:val="-6"/>
        </w:rPr>
        <w:t> </w:t>
      </w:r>
      <w:r>
        <w:rPr>
          <w:spacing w:val="-5"/>
        </w:rPr>
        <w:t>CSR</w:t>
      </w:r>
    </w:p>
    <w:p>
      <w:pPr>
        <w:spacing w:line="265" w:lineRule="exact" w:before="0"/>
        <w:ind w:left="565" w:right="0" w:firstLine="0"/>
        <w:jc w:val="left"/>
        <w:rPr>
          <w:rFonts w:ascii="Palatino Linotype"/>
          <w:b/>
          <w:sz w:val="20"/>
        </w:rPr>
      </w:pPr>
      <w:r>
        <w:rPr>
          <w:rFonts w:ascii="Palatino Linotype"/>
          <w:b/>
          <w:spacing w:val="-2"/>
          <w:sz w:val="20"/>
        </w:rPr>
        <w:t>Pengelolaan Sampah</w:t>
      </w:r>
    </w:p>
    <w:p>
      <w:pPr>
        <w:pStyle w:val="BodyText"/>
        <w:spacing w:line="273" w:lineRule="auto" w:before="16"/>
        <w:ind w:left="565" w:right="278" w:firstLine="588"/>
      </w:pPr>
      <w:r>
        <w:rPr>
          <w:w w:val="105"/>
        </w:rPr>
        <w:t>Berdasarkan</w:t>
      </w:r>
      <w:r>
        <w:rPr>
          <w:w w:val="105"/>
        </w:rPr>
        <w:t> hasil</w:t>
      </w:r>
      <w:r>
        <w:rPr>
          <w:w w:val="105"/>
        </w:rPr>
        <w:t> wawancara</w:t>
      </w:r>
      <w:r>
        <w:rPr>
          <w:w w:val="105"/>
        </w:rPr>
        <w:t> dan observasi</w:t>
      </w:r>
      <w:r>
        <w:rPr>
          <w:w w:val="105"/>
        </w:rPr>
        <w:t> di</w:t>
      </w:r>
      <w:r>
        <w:rPr>
          <w:w w:val="105"/>
        </w:rPr>
        <w:t> lapangan,</w:t>
      </w:r>
      <w:r>
        <w:rPr>
          <w:w w:val="105"/>
        </w:rPr>
        <w:t> ditemukan</w:t>
      </w:r>
      <w:r>
        <w:rPr>
          <w:w w:val="105"/>
        </w:rPr>
        <w:t> bahwa latar</w:t>
      </w:r>
      <w:r>
        <w:rPr>
          <w:w w:val="105"/>
        </w:rPr>
        <w:t> belakang</w:t>
      </w:r>
      <w:r>
        <w:rPr>
          <w:w w:val="105"/>
        </w:rPr>
        <w:t> Program</w:t>
      </w:r>
      <w:r>
        <w:rPr>
          <w:w w:val="105"/>
        </w:rPr>
        <w:t> CSR</w:t>
      </w:r>
      <w:r>
        <w:rPr>
          <w:w w:val="105"/>
        </w:rPr>
        <w:t> di</w:t>
      </w:r>
      <w:r>
        <w:rPr>
          <w:w w:val="105"/>
        </w:rPr>
        <w:t> Pondok Manggala</w:t>
      </w:r>
      <w:r>
        <w:rPr>
          <w:w w:val="105"/>
        </w:rPr>
        <w:t> didasari</w:t>
      </w:r>
      <w:r>
        <w:rPr>
          <w:w w:val="105"/>
        </w:rPr>
        <w:t> oleh</w:t>
      </w:r>
      <w:r>
        <w:rPr>
          <w:w w:val="105"/>
        </w:rPr>
        <w:t> tiga</w:t>
      </w:r>
      <w:r>
        <w:rPr>
          <w:w w:val="105"/>
        </w:rPr>
        <w:t> aspek</w:t>
      </w:r>
      <w:r>
        <w:rPr>
          <w:w w:val="105"/>
        </w:rPr>
        <w:t> utama. Pertama,</w:t>
      </w:r>
      <w:r>
        <w:rPr>
          <w:w w:val="105"/>
        </w:rPr>
        <w:t> pengelolaan</w:t>
      </w:r>
      <w:r>
        <w:rPr>
          <w:w w:val="105"/>
        </w:rPr>
        <w:t> sampah</w:t>
      </w:r>
      <w:r>
        <w:rPr>
          <w:w w:val="105"/>
        </w:rPr>
        <w:t> mandiri sebelum</w:t>
      </w:r>
      <w:r>
        <w:rPr>
          <w:w w:val="105"/>
        </w:rPr>
        <w:t> adanya</w:t>
      </w:r>
      <w:r>
        <w:rPr>
          <w:w w:val="105"/>
        </w:rPr>
        <w:t> Program</w:t>
      </w:r>
      <w:r>
        <w:rPr>
          <w:w w:val="105"/>
        </w:rPr>
        <w:t> CSR.</w:t>
      </w:r>
      <w:r>
        <w:rPr>
          <w:w w:val="105"/>
        </w:rPr>
        <w:t> Kedua, potensi</w:t>
      </w:r>
      <w:r>
        <w:rPr>
          <w:w w:val="105"/>
        </w:rPr>
        <w:t> sumber</w:t>
      </w:r>
      <w:r>
        <w:rPr>
          <w:w w:val="105"/>
        </w:rPr>
        <w:t> daya</w:t>
      </w:r>
      <w:r>
        <w:rPr>
          <w:w w:val="105"/>
        </w:rPr>
        <w:t> masyarakat</w:t>
      </w:r>
      <w:r>
        <w:rPr>
          <w:w w:val="105"/>
        </w:rPr>
        <w:t> dalam pengelolaan</w:t>
      </w:r>
      <w:r>
        <w:rPr>
          <w:spacing w:val="-6"/>
          <w:w w:val="105"/>
        </w:rPr>
        <w:t> </w:t>
      </w:r>
      <w:r>
        <w:rPr>
          <w:w w:val="105"/>
        </w:rPr>
        <w:t>sampah.</w:t>
      </w:r>
      <w:r>
        <w:rPr>
          <w:spacing w:val="-5"/>
          <w:w w:val="105"/>
        </w:rPr>
        <w:t> </w:t>
      </w:r>
      <w:r>
        <w:rPr>
          <w:w w:val="105"/>
        </w:rPr>
        <w:t>Ketiga,</w:t>
      </w:r>
      <w:r>
        <w:rPr>
          <w:spacing w:val="-7"/>
          <w:w w:val="105"/>
        </w:rPr>
        <w:t> </w:t>
      </w:r>
      <w:r>
        <w:rPr>
          <w:w w:val="105"/>
        </w:rPr>
        <w:t>dukungan</w:t>
      </w:r>
      <w:r>
        <w:rPr>
          <w:spacing w:val="-7"/>
          <w:w w:val="105"/>
        </w:rPr>
        <w:t> </w:t>
      </w:r>
      <w:r>
        <w:rPr>
          <w:w w:val="105"/>
        </w:rPr>
        <w:t>PT PLN</w:t>
      </w:r>
      <w:r>
        <w:rPr>
          <w:w w:val="105"/>
        </w:rPr>
        <w:t> dalam</w:t>
      </w:r>
      <w:r>
        <w:rPr>
          <w:w w:val="105"/>
        </w:rPr>
        <w:t> pengembangan</w:t>
      </w:r>
      <w:r>
        <w:rPr>
          <w:w w:val="105"/>
        </w:rPr>
        <w:t> program pengelolaan</w:t>
      </w:r>
      <w:r>
        <w:rPr>
          <w:spacing w:val="-12"/>
          <w:w w:val="105"/>
        </w:rPr>
        <w:t> </w:t>
      </w:r>
      <w:r>
        <w:rPr>
          <w:w w:val="105"/>
        </w:rPr>
        <w:t>sampah.</w:t>
      </w:r>
      <w:r>
        <w:rPr>
          <w:spacing w:val="-12"/>
          <w:w w:val="105"/>
        </w:rPr>
        <w:t> </w:t>
      </w:r>
      <w:r>
        <w:rPr>
          <w:w w:val="105"/>
        </w:rPr>
        <w:t>Adapun</w:t>
      </w:r>
      <w:r>
        <w:rPr>
          <w:spacing w:val="-11"/>
          <w:w w:val="105"/>
        </w:rPr>
        <w:t> </w:t>
      </w:r>
      <w:r>
        <w:rPr>
          <w:w w:val="105"/>
        </w:rPr>
        <w:t>hasil</w:t>
      </w:r>
      <w:r>
        <w:rPr>
          <w:spacing w:val="-12"/>
          <w:w w:val="105"/>
        </w:rPr>
        <w:t> </w:t>
      </w:r>
      <w:r>
        <w:rPr>
          <w:w w:val="105"/>
        </w:rPr>
        <w:t>analisis tematik</w:t>
      </w:r>
      <w:r>
        <w:rPr>
          <w:w w:val="105"/>
        </w:rPr>
        <w:t> dari</w:t>
      </w:r>
      <w:r>
        <w:rPr>
          <w:w w:val="105"/>
        </w:rPr>
        <w:t> ketiga</w:t>
      </w:r>
      <w:r>
        <w:rPr>
          <w:w w:val="105"/>
        </w:rPr>
        <w:t> penemuan</w:t>
      </w:r>
      <w:r>
        <w:rPr>
          <w:w w:val="105"/>
        </w:rPr>
        <w:t> tersebut adalah sebagai berikut:</w:t>
      </w:r>
    </w:p>
    <w:p>
      <w:pPr>
        <w:pStyle w:val="Heading2"/>
        <w:numPr>
          <w:ilvl w:val="0"/>
          <w:numId w:val="2"/>
        </w:numPr>
        <w:tabs>
          <w:tab w:pos="565" w:val="left" w:leader="none"/>
        </w:tabs>
        <w:spacing w:line="230" w:lineRule="auto" w:before="0" w:after="0"/>
        <w:ind w:left="565" w:right="283" w:hanging="425"/>
        <w:jc w:val="left"/>
      </w:pPr>
      <w:r>
        <w:rPr/>
        <w:t>Pengelolaan</w:t>
      </w:r>
      <w:r>
        <w:rPr>
          <w:spacing w:val="40"/>
        </w:rPr>
        <w:t> </w:t>
      </w:r>
      <w:r>
        <w:rPr/>
        <w:t>Sampah</w:t>
      </w:r>
      <w:r>
        <w:rPr>
          <w:spacing w:val="40"/>
        </w:rPr>
        <w:t> </w:t>
      </w:r>
      <w:r>
        <w:rPr/>
        <w:t>Mandiri</w:t>
      </w:r>
      <w:r>
        <w:rPr>
          <w:spacing w:val="40"/>
        </w:rPr>
        <w:t> </w:t>
      </w:r>
      <w:r>
        <w:rPr/>
        <w:t>Sebelum Program CSR</w:t>
      </w:r>
    </w:p>
    <w:p>
      <w:pPr>
        <w:pStyle w:val="BodyText"/>
        <w:spacing w:line="273" w:lineRule="auto" w:before="14"/>
        <w:ind w:left="565" w:right="279" w:firstLine="588"/>
      </w:pPr>
      <w:r>
        <w:rPr>
          <w:w w:val="105"/>
        </w:rPr>
        <w:t>Sebelum</w:t>
      </w:r>
      <w:r>
        <w:rPr>
          <w:w w:val="105"/>
        </w:rPr>
        <w:t> memperoleh</w:t>
      </w:r>
      <w:r>
        <w:rPr>
          <w:w w:val="105"/>
        </w:rPr>
        <w:t> dukungan Program</w:t>
      </w:r>
      <w:r>
        <w:rPr>
          <w:w w:val="105"/>
        </w:rPr>
        <w:t> CSR</w:t>
      </w:r>
      <w:r>
        <w:rPr>
          <w:w w:val="105"/>
        </w:rPr>
        <w:t> PT</w:t>
      </w:r>
      <w:r>
        <w:rPr>
          <w:w w:val="105"/>
        </w:rPr>
        <w:t> PLN,</w:t>
      </w:r>
      <w:r>
        <w:rPr>
          <w:w w:val="105"/>
        </w:rPr>
        <w:t> masyarakat Perumahan</w:t>
      </w:r>
      <w:r>
        <w:rPr>
          <w:spacing w:val="78"/>
          <w:w w:val="105"/>
        </w:rPr>
        <w:t>  </w:t>
      </w:r>
      <w:r>
        <w:rPr>
          <w:w w:val="105"/>
        </w:rPr>
        <w:t>Pondok</w:t>
      </w:r>
      <w:r>
        <w:rPr>
          <w:spacing w:val="78"/>
          <w:w w:val="105"/>
        </w:rPr>
        <w:t>  </w:t>
      </w:r>
      <w:r>
        <w:rPr>
          <w:w w:val="105"/>
        </w:rPr>
        <w:t>Manggala</w:t>
      </w:r>
      <w:r>
        <w:rPr>
          <w:spacing w:val="60"/>
          <w:w w:val="150"/>
        </w:rPr>
        <w:t>  </w:t>
      </w:r>
      <w:r>
        <w:rPr>
          <w:spacing w:val="-4"/>
          <w:w w:val="105"/>
        </w:rPr>
        <w:t>telah</w:t>
      </w:r>
    </w:p>
    <w:p>
      <w:pPr>
        <w:pStyle w:val="BodyText"/>
        <w:spacing w:after="0" w:line="273" w:lineRule="auto"/>
        <w:sectPr>
          <w:type w:val="continuous"/>
          <w:pgSz w:w="11910" w:h="16840"/>
          <w:pgMar w:header="437" w:footer="739" w:top="1460" w:bottom="920" w:left="992" w:right="850"/>
          <w:cols w:num="2" w:equalWidth="0">
            <w:col w:w="4824" w:space="606"/>
            <w:col w:w="4638"/>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73" w:lineRule="auto" w:before="94"/>
        <w:ind w:right="40"/>
      </w:pPr>
      <w:r>
        <w:rPr>
          <w:w w:val="105"/>
        </w:rPr>
        <w:t>mengelola</w:t>
      </w:r>
      <w:r>
        <w:rPr>
          <w:spacing w:val="-6"/>
          <w:w w:val="105"/>
        </w:rPr>
        <w:t> </w:t>
      </w:r>
      <w:r>
        <w:rPr>
          <w:w w:val="105"/>
        </w:rPr>
        <w:t>sampah</w:t>
      </w:r>
      <w:r>
        <w:rPr>
          <w:spacing w:val="-7"/>
          <w:w w:val="105"/>
        </w:rPr>
        <w:t> </w:t>
      </w:r>
      <w:r>
        <w:rPr>
          <w:w w:val="105"/>
        </w:rPr>
        <w:t>secara</w:t>
      </w:r>
      <w:r>
        <w:rPr>
          <w:spacing w:val="-7"/>
          <w:w w:val="105"/>
        </w:rPr>
        <w:t> </w:t>
      </w:r>
      <w:r>
        <w:rPr>
          <w:w w:val="105"/>
        </w:rPr>
        <w:t>mandiri</w:t>
      </w:r>
      <w:r>
        <w:rPr>
          <w:spacing w:val="-6"/>
          <w:w w:val="105"/>
        </w:rPr>
        <w:t> </w:t>
      </w:r>
      <w:r>
        <w:rPr>
          <w:w w:val="105"/>
        </w:rPr>
        <w:t>melalui kelompok</w:t>
      </w:r>
      <w:r>
        <w:rPr>
          <w:w w:val="105"/>
        </w:rPr>
        <w:t> pegiat</w:t>
      </w:r>
      <w:r>
        <w:rPr>
          <w:w w:val="105"/>
        </w:rPr>
        <w:t> lingkungan.</w:t>
      </w:r>
      <w:r>
        <w:rPr>
          <w:w w:val="105"/>
        </w:rPr>
        <w:t> Kegiatan tersebut</w:t>
      </w:r>
      <w:r>
        <w:rPr>
          <w:w w:val="105"/>
        </w:rPr>
        <w:t> berawal</w:t>
      </w:r>
      <w:r>
        <w:rPr>
          <w:w w:val="105"/>
        </w:rPr>
        <w:t> dari</w:t>
      </w:r>
      <w:r>
        <w:rPr>
          <w:w w:val="105"/>
        </w:rPr>
        <w:t> kepedulian</w:t>
      </w:r>
      <w:r>
        <w:rPr>
          <w:w w:val="105"/>
        </w:rPr>
        <w:t> warga terhadap</w:t>
      </w:r>
      <w:r>
        <w:rPr>
          <w:w w:val="105"/>
        </w:rPr>
        <w:t> penumpukan</w:t>
      </w:r>
      <w:r>
        <w:rPr>
          <w:w w:val="105"/>
        </w:rPr>
        <w:t> sampah</w:t>
      </w:r>
      <w:r>
        <w:rPr>
          <w:w w:val="105"/>
        </w:rPr>
        <w:t> organik, terutama</w:t>
      </w:r>
      <w:r>
        <w:rPr>
          <w:w w:val="105"/>
        </w:rPr>
        <w:t> daun</w:t>
      </w:r>
      <w:r>
        <w:rPr>
          <w:w w:val="105"/>
        </w:rPr>
        <w:t> dan</w:t>
      </w:r>
      <w:r>
        <w:rPr>
          <w:w w:val="105"/>
        </w:rPr>
        <w:t> ranting</w:t>
      </w:r>
      <w:r>
        <w:rPr>
          <w:w w:val="105"/>
        </w:rPr>
        <w:t> hasil pemangkasan</w:t>
      </w:r>
      <w:r>
        <w:rPr>
          <w:w w:val="105"/>
        </w:rPr>
        <w:t> pohon. Namun,</w:t>
      </w:r>
      <w:r>
        <w:rPr>
          <w:w w:val="105"/>
        </w:rPr>
        <w:t> proses pengelolaan</w:t>
      </w:r>
      <w:r>
        <w:rPr>
          <w:w w:val="105"/>
        </w:rPr>
        <w:t> masih</w:t>
      </w:r>
      <w:r>
        <w:rPr>
          <w:w w:val="105"/>
        </w:rPr>
        <w:t> dilakukan</w:t>
      </w:r>
      <w:r>
        <w:rPr>
          <w:w w:val="105"/>
        </w:rPr>
        <w:t> secara </w:t>
      </w:r>
      <w:r>
        <w:rPr>
          <w:spacing w:val="-2"/>
          <w:w w:val="105"/>
        </w:rPr>
        <w:t>sederhana</w:t>
      </w:r>
      <w:r>
        <w:rPr>
          <w:spacing w:val="-7"/>
          <w:w w:val="105"/>
        </w:rPr>
        <w:t> </w:t>
      </w:r>
      <w:r>
        <w:rPr>
          <w:spacing w:val="-2"/>
          <w:w w:val="105"/>
        </w:rPr>
        <w:t>karena</w:t>
      </w:r>
      <w:r>
        <w:rPr>
          <w:spacing w:val="-7"/>
          <w:w w:val="105"/>
        </w:rPr>
        <w:t> </w:t>
      </w:r>
      <w:r>
        <w:rPr>
          <w:spacing w:val="-2"/>
          <w:w w:val="105"/>
        </w:rPr>
        <w:t>keterbatasan</w:t>
      </w:r>
      <w:r>
        <w:rPr>
          <w:spacing w:val="-9"/>
          <w:w w:val="105"/>
        </w:rPr>
        <w:t> </w:t>
      </w:r>
      <w:r>
        <w:rPr>
          <w:spacing w:val="-2"/>
          <w:w w:val="105"/>
        </w:rPr>
        <w:t>sarana</w:t>
      </w:r>
      <w:r>
        <w:rPr>
          <w:spacing w:val="-9"/>
          <w:w w:val="105"/>
        </w:rPr>
        <w:t> </w:t>
      </w:r>
      <w:r>
        <w:rPr>
          <w:spacing w:val="-2"/>
          <w:w w:val="105"/>
        </w:rPr>
        <w:t>dan </w:t>
      </w:r>
      <w:r>
        <w:rPr>
          <w:w w:val="105"/>
        </w:rPr>
        <w:t>peralatan.</w:t>
      </w:r>
      <w:r>
        <w:rPr>
          <w:spacing w:val="-5"/>
          <w:w w:val="105"/>
        </w:rPr>
        <w:t> </w:t>
      </w:r>
      <w:r>
        <w:rPr>
          <w:w w:val="105"/>
        </w:rPr>
        <w:t>Sebagaimana</w:t>
      </w:r>
      <w:r>
        <w:rPr>
          <w:spacing w:val="-3"/>
          <w:w w:val="105"/>
        </w:rPr>
        <w:t> </w:t>
      </w:r>
      <w:r>
        <w:rPr>
          <w:w w:val="105"/>
        </w:rPr>
        <w:t>disampaikan</w:t>
      </w:r>
      <w:r>
        <w:rPr>
          <w:spacing w:val="-3"/>
          <w:w w:val="105"/>
        </w:rPr>
        <w:t> </w:t>
      </w:r>
      <w:r>
        <w:rPr>
          <w:w w:val="105"/>
        </w:rPr>
        <w:t>oleh </w:t>
      </w:r>
      <w:r>
        <w:rPr>
          <w:spacing w:val="-2"/>
          <w:w w:val="105"/>
        </w:rPr>
        <w:t>informan,</w:t>
      </w:r>
    </w:p>
    <w:p>
      <w:pPr>
        <w:spacing w:line="247" w:lineRule="exact" w:before="0"/>
        <w:ind w:left="1559" w:right="0" w:firstLine="0"/>
        <w:jc w:val="both"/>
        <w:rPr>
          <w:rFonts w:ascii="Palatino Linotype"/>
          <w:i/>
          <w:sz w:val="20"/>
        </w:rPr>
      </w:pPr>
      <w:r>
        <w:rPr>
          <w:rFonts w:ascii="Palatino Linotype"/>
          <w:i/>
          <w:sz w:val="20"/>
        </w:rPr>
        <w:t>"...sebelum</w:t>
      </w:r>
      <w:r>
        <w:rPr>
          <w:rFonts w:ascii="Palatino Linotype"/>
          <w:i/>
          <w:spacing w:val="56"/>
          <w:sz w:val="20"/>
        </w:rPr>
        <w:t>   </w:t>
      </w:r>
      <w:r>
        <w:rPr>
          <w:rFonts w:ascii="Palatino Linotype"/>
          <w:i/>
          <w:sz w:val="20"/>
        </w:rPr>
        <w:t>itu</w:t>
      </w:r>
      <w:r>
        <w:rPr>
          <w:rFonts w:ascii="Palatino Linotype"/>
          <w:i/>
          <w:spacing w:val="56"/>
          <w:sz w:val="20"/>
        </w:rPr>
        <w:t>   </w:t>
      </w:r>
      <w:r>
        <w:rPr>
          <w:rFonts w:ascii="Palatino Linotype"/>
          <w:i/>
          <w:sz w:val="20"/>
        </w:rPr>
        <w:t>sudah</w:t>
      </w:r>
      <w:r>
        <w:rPr>
          <w:rFonts w:ascii="Palatino Linotype"/>
          <w:i/>
          <w:spacing w:val="56"/>
          <w:sz w:val="20"/>
        </w:rPr>
        <w:t>   </w:t>
      </w:r>
      <w:r>
        <w:rPr>
          <w:rFonts w:ascii="Palatino Linotype"/>
          <w:i/>
          <w:spacing w:val="-2"/>
          <w:sz w:val="20"/>
        </w:rPr>
        <w:t>berjalan</w:t>
      </w:r>
    </w:p>
    <w:p>
      <w:pPr>
        <w:spacing w:line="244" w:lineRule="auto" w:before="0"/>
        <w:ind w:left="1559" w:right="40" w:firstLine="0"/>
        <w:jc w:val="both"/>
        <w:rPr>
          <w:sz w:val="20"/>
        </w:rPr>
      </w:pPr>
      <w:r>
        <w:rPr>
          <w:sz w:val="20"/>
        </w:rPr>
        <w:drawing>
          <wp:anchor distT="0" distB="0" distL="0" distR="0" allowOverlap="1" layoutInCell="1" locked="0" behindDoc="1" simplePos="0" relativeHeight="487104000">
            <wp:simplePos x="0" y="0"/>
            <wp:positionH relativeFrom="page">
              <wp:posOffset>1672480</wp:posOffset>
            </wp:positionH>
            <wp:positionV relativeFrom="paragraph">
              <wp:posOffset>44906</wp:posOffset>
            </wp:positionV>
            <wp:extent cx="4240892" cy="513298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4240892" cy="5132989"/>
                    </a:xfrm>
                    <a:prstGeom prst="rect">
                      <a:avLst/>
                    </a:prstGeom>
                  </pic:spPr>
                </pic:pic>
              </a:graphicData>
            </a:graphic>
          </wp:anchor>
        </w:drawing>
      </w:r>
      <w:r>
        <w:rPr>
          <w:rFonts w:ascii="Palatino Linotype"/>
          <w:i/>
          <w:sz w:val="20"/>
        </w:rPr>
        <w:t>pembuatan kompos dengan alat dan bahan yang masih sederhana..." </w:t>
      </w:r>
      <w:r>
        <w:rPr>
          <w:spacing w:val="-2"/>
          <w:sz w:val="20"/>
        </w:rPr>
        <w:t>(A1/WW/10042026).</w:t>
      </w:r>
    </w:p>
    <w:p>
      <w:pPr>
        <w:pStyle w:val="BodyText"/>
        <w:spacing w:line="273" w:lineRule="auto" w:before="21"/>
        <w:ind w:right="38" w:firstLine="587"/>
      </w:pPr>
      <w:r>
        <w:rPr>
          <w:w w:val="105"/>
        </w:rPr>
        <w:t>Temuan</w:t>
      </w:r>
      <w:r>
        <w:rPr>
          <w:w w:val="105"/>
        </w:rPr>
        <w:t> tersebut</w:t>
      </w:r>
      <w:r>
        <w:rPr>
          <w:w w:val="105"/>
        </w:rPr>
        <w:t> menunjukkan bahwa</w:t>
      </w:r>
      <w:r>
        <w:rPr>
          <w:w w:val="105"/>
        </w:rPr>
        <w:t> kesadaran</w:t>
      </w:r>
      <w:r>
        <w:rPr>
          <w:w w:val="105"/>
        </w:rPr>
        <w:t> masyarakat</w:t>
      </w:r>
      <w:r>
        <w:rPr>
          <w:w w:val="105"/>
        </w:rPr>
        <w:t> dalam </w:t>
      </w:r>
      <w:r>
        <w:rPr/>
        <w:t>mengelola sampah telah terbentuk </w:t>
      </w:r>
      <w:r>
        <w:rPr/>
        <w:t>sebelum </w:t>
      </w:r>
      <w:r>
        <w:rPr>
          <w:w w:val="105"/>
        </w:rPr>
        <w:t>adanya Program</w:t>
      </w:r>
      <w:r>
        <w:rPr>
          <w:spacing w:val="-1"/>
          <w:w w:val="105"/>
        </w:rPr>
        <w:t> </w:t>
      </w:r>
      <w:r>
        <w:rPr>
          <w:w w:val="105"/>
        </w:rPr>
        <w:t>CSR</w:t>
      </w:r>
      <w:r>
        <w:rPr>
          <w:spacing w:val="-2"/>
          <w:w w:val="105"/>
        </w:rPr>
        <w:t> </w:t>
      </w:r>
      <w:r>
        <w:rPr>
          <w:w w:val="105"/>
        </w:rPr>
        <w:t>PT PLN.</w:t>
      </w:r>
      <w:r>
        <w:rPr>
          <w:spacing w:val="-2"/>
          <w:w w:val="105"/>
        </w:rPr>
        <w:t> </w:t>
      </w:r>
      <w:r>
        <w:rPr>
          <w:w w:val="105"/>
        </w:rPr>
        <w:t>Oleh</w:t>
      </w:r>
      <w:r>
        <w:rPr>
          <w:spacing w:val="-3"/>
          <w:w w:val="105"/>
        </w:rPr>
        <w:t> </w:t>
      </w:r>
      <w:r>
        <w:rPr>
          <w:w w:val="105"/>
        </w:rPr>
        <w:t>karena itu,</w:t>
      </w:r>
      <w:r>
        <w:rPr>
          <w:w w:val="105"/>
        </w:rPr>
        <w:t> kebutuhan</w:t>
      </w:r>
      <w:r>
        <w:rPr>
          <w:w w:val="105"/>
        </w:rPr>
        <w:t> utama</w:t>
      </w:r>
      <w:r>
        <w:rPr>
          <w:w w:val="105"/>
        </w:rPr>
        <w:t> masyarakat</w:t>
      </w:r>
      <w:r>
        <w:rPr>
          <w:w w:val="105"/>
        </w:rPr>
        <w:t> bukan lagi</w:t>
      </w:r>
      <w:r>
        <w:rPr>
          <w:w w:val="105"/>
        </w:rPr>
        <w:t> membangun</w:t>
      </w:r>
      <w:r>
        <w:rPr>
          <w:w w:val="105"/>
        </w:rPr>
        <w:t> kesadaran,</w:t>
      </w:r>
      <w:r>
        <w:rPr>
          <w:w w:val="105"/>
        </w:rPr>
        <w:t> melainkan memperoleh</w:t>
      </w:r>
      <w:r>
        <w:rPr>
          <w:w w:val="105"/>
        </w:rPr>
        <w:t> dukungan</w:t>
      </w:r>
      <w:r>
        <w:rPr>
          <w:w w:val="105"/>
        </w:rPr>
        <w:t> fasilitas</w:t>
      </w:r>
      <w:r>
        <w:rPr>
          <w:w w:val="105"/>
        </w:rPr>
        <w:t> agar pengelolaan</w:t>
      </w:r>
      <w:r>
        <w:rPr>
          <w:w w:val="105"/>
        </w:rPr>
        <w:t> sampah</w:t>
      </w:r>
      <w:r>
        <w:rPr>
          <w:w w:val="105"/>
        </w:rPr>
        <w:t> yang</w:t>
      </w:r>
      <w:r>
        <w:rPr>
          <w:w w:val="105"/>
        </w:rPr>
        <w:t> telah</w:t>
      </w:r>
      <w:r>
        <w:rPr>
          <w:w w:val="105"/>
        </w:rPr>
        <w:t> dirintis </w:t>
      </w:r>
      <w:r>
        <w:rPr/>
        <w:t>dapat berkembang secara lebih optimal</w:t>
      </w:r>
      <w:r>
        <w:rPr>
          <w:spacing w:val="-1"/>
        </w:rPr>
        <w:t> </w:t>
      </w:r>
      <w:r>
        <w:rPr/>
        <w:t>dan </w:t>
      </w:r>
      <w:r>
        <w:rPr>
          <w:spacing w:val="-2"/>
          <w:w w:val="105"/>
        </w:rPr>
        <w:t>terstruktur.</w:t>
      </w:r>
    </w:p>
    <w:p>
      <w:pPr>
        <w:pStyle w:val="Heading2"/>
        <w:numPr>
          <w:ilvl w:val="0"/>
          <w:numId w:val="2"/>
        </w:numPr>
        <w:tabs>
          <w:tab w:pos="993" w:val="left" w:leader="none"/>
        </w:tabs>
        <w:spacing w:line="230" w:lineRule="auto" w:before="0" w:after="0"/>
        <w:ind w:left="993" w:right="44" w:hanging="425"/>
        <w:jc w:val="left"/>
      </w:pPr>
      <w:r>
        <w:rPr/>
        <w:t>Potensi</w:t>
      </w:r>
      <w:r>
        <w:rPr>
          <w:spacing w:val="10"/>
        </w:rPr>
        <w:t> </w:t>
      </w:r>
      <w:r>
        <w:rPr/>
        <w:t>Sumber Daya</w:t>
      </w:r>
      <w:r>
        <w:rPr>
          <w:spacing w:val="10"/>
        </w:rPr>
        <w:t> </w:t>
      </w:r>
      <w:r>
        <w:rPr/>
        <w:t>Masyarakat</w:t>
      </w:r>
      <w:r>
        <w:rPr>
          <w:spacing w:val="10"/>
        </w:rPr>
        <w:t> </w:t>
      </w:r>
      <w:r>
        <w:rPr/>
        <w:t>dalam Pengelolaan Sampah</w:t>
      </w:r>
    </w:p>
    <w:p>
      <w:pPr>
        <w:pStyle w:val="BodyText"/>
        <w:spacing w:line="273" w:lineRule="auto" w:before="13"/>
        <w:ind w:right="39" w:firstLine="587"/>
      </w:pPr>
      <w:r>
        <w:rPr>
          <w:w w:val="105"/>
        </w:rPr>
        <w:t>Pelaksanaan</w:t>
      </w:r>
      <w:r>
        <w:rPr>
          <w:w w:val="105"/>
        </w:rPr>
        <w:t> program</w:t>
      </w:r>
      <w:r>
        <w:rPr>
          <w:w w:val="105"/>
        </w:rPr>
        <w:t> pengelolaan sampah</w:t>
      </w:r>
      <w:r>
        <w:rPr>
          <w:w w:val="105"/>
        </w:rPr>
        <w:t> berbasis</w:t>
      </w:r>
      <w:r>
        <w:rPr>
          <w:w w:val="105"/>
        </w:rPr>
        <w:t> komunitas</w:t>
      </w:r>
      <w:r>
        <w:rPr>
          <w:w w:val="105"/>
        </w:rPr>
        <w:t> tidak</w:t>
      </w:r>
      <w:r>
        <w:rPr>
          <w:w w:val="105"/>
        </w:rPr>
        <w:t> hanya bergantung</w:t>
      </w:r>
      <w:r>
        <w:rPr>
          <w:w w:val="105"/>
        </w:rPr>
        <w:t> pada</w:t>
      </w:r>
      <w:r>
        <w:rPr>
          <w:w w:val="105"/>
        </w:rPr>
        <w:t> dukungan</w:t>
      </w:r>
      <w:r>
        <w:rPr>
          <w:w w:val="105"/>
        </w:rPr>
        <w:t> sarana</w:t>
      </w:r>
      <w:r>
        <w:rPr>
          <w:w w:val="105"/>
        </w:rPr>
        <w:t> dan prasarana,</w:t>
      </w:r>
      <w:r>
        <w:rPr>
          <w:w w:val="105"/>
        </w:rPr>
        <w:t> tetapi</w:t>
      </w:r>
      <w:r>
        <w:rPr>
          <w:w w:val="105"/>
        </w:rPr>
        <w:t> juga pada</w:t>
      </w:r>
      <w:r>
        <w:rPr>
          <w:w w:val="105"/>
        </w:rPr>
        <w:t> keberadaan sumber</w:t>
      </w:r>
      <w:r>
        <w:rPr>
          <w:w w:val="105"/>
        </w:rPr>
        <w:t> daya</w:t>
      </w:r>
      <w:r>
        <w:rPr>
          <w:w w:val="105"/>
        </w:rPr>
        <w:t> manusia</w:t>
      </w:r>
      <w:r>
        <w:rPr>
          <w:w w:val="105"/>
        </w:rPr>
        <w:t> yang</w:t>
      </w:r>
      <w:r>
        <w:rPr>
          <w:w w:val="105"/>
        </w:rPr>
        <w:t> berkomitmen menggerakkan</w:t>
      </w:r>
      <w:r>
        <w:rPr>
          <w:w w:val="105"/>
        </w:rPr>
        <w:t> program.</w:t>
      </w:r>
      <w:r>
        <w:rPr>
          <w:w w:val="105"/>
        </w:rPr>
        <w:t> Hasil</w:t>
      </w:r>
      <w:r>
        <w:rPr>
          <w:w w:val="105"/>
        </w:rPr>
        <w:t> penelitian menunjukkan</w:t>
      </w:r>
      <w:r>
        <w:rPr>
          <w:w w:val="105"/>
        </w:rPr>
        <w:t> bahwa</w:t>
      </w:r>
      <w:r>
        <w:rPr>
          <w:w w:val="105"/>
        </w:rPr>
        <w:t> sebelum</w:t>
      </w:r>
      <w:r>
        <w:rPr>
          <w:w w:val="105"/>
        </w:rPr>
        <w:t> Program CSR</w:t>
      </w:r>
      <w:r>
        <w:rPr>
          <w:spacing w:val="-5"/>
          <w:w w:val="105"/>
        </w:rPr>
        <w:t> </w:t>
      </w:r>
      <w:r>
        <w:rPr>
          <w:w w:val="105"/>
        </w:rPr>
        <w:t>PT</w:t>
      </w:r>
      <w:r>
        <w:rPr>
          <w:spacing w:val="-4"/>
          <w:w w:val="105"/>
        </w:rPr>
        <w:t> </w:t>
      </w:r>
      <w:r>
        <w:rPr>
          <w:w w:val="105"/>
        </w:rPr>
        <w:t>PLN</w:t>
      </w:r>
      <w:r>
        <w:rPr>
          <w:spacing w:val="-5"/>
          <w:w w:val="105"/>
        </w:rPr>
        <w:t> </w:t>
      </w:r>
      <w:r>
        <w:rPr>
          <w:w w:val="105"/>
        </w:rPr>
        <w:t>dilaksanakan,</w:t>
      </w:r>
      <w:r>
        <w:rPr>
          <w:spacing w:val="-4"/>
          <w:w w:val="105"/>
        </w:rPr>
        <w:t> </w:t>
      </w:r>
      <w:r>
        <w:rPr>
          <w:w w:val="105"/>
        </w:rPr>
        <w:t>telah</w:t>
      </w:r>
      <w:r>
        <w:rPr>
          <w:spacing w:val="-5"/>
          <w:w w:val="105"/>
        </w:rPr>
        <w:t> </w:t>
      </w:r>
      <w:r>
        <w:rPr>
          <w:w w:val="105"/>
        </w:rPr>
        <w:t>terbentuk kelompok</w:t>
      </w:r>
      <w:r>
        <w:rPr>
          <w:w w:val="105"/>
        </w:rPr>
        <w:t> pegiat</w:t>
      </w:r>
      <w:r>
        <w:rPr>
          <w:w w:val="105"/>
        </w:rPr>
        <w:t> lingkungan</w:t>
      </w:r>
      <w:r>
        <w:rPr>
          <w:w w:val="105"/>
        </w:rPr>
        <w:t> yang</w:t>
      </w:r>
      <w:r>
        <w:rPr>
          <w:w w:val="105"/>
        </w:rPr>
        <w:t> aktif mengelola</w:t>
      </w:r>
      <w:r>
        <w:rPr>
          <w:w w:val="105"/>
        </w:rPr>
        <w:t> sampah</w:t>
      </w:r>
      <w:r>
        <w:rPr>
          <w:w w:val="105"/>
        </w:rPr>
        <w:t> di</w:t>
      </w:r>
      <w:r>
        <w:rPr>
          <w:w w:val="105"/>
        </w:rPr>
        <w:t> Perumahan</w:t>
      </w:r>
      <w:r>
        <w:rPr>
          <w:w w:val="105"/>
        </w:rPr>
        <w:t> Pondok Manggala.</w:t>
      </w:r>
      <w:r>
        <w:rPr>
          <w:spacing w:val="-3"/>
          <w:w w:val="105"/>
        </w:rPr>
        <w:t> </w:t>
      </w:r>
      <w:r>
        <w:rPr>
          <w:w w:val="105"/>
        </w:rPr>
        <w:t>Sebagaimana</w:t>
      </w:r>
      <w:r>
        <w:rPr>
          <w:spacing w:val="-5"/>
          <w:w w:val="105"/>
        </w:rPr>
        <w:t> </w:t>
      </w:r>
      <w:r>
        <w:rPr>
          <w:w w:val="105"/>
        </w:rPr>
        <w:t>disampaikan</w:t>
      </w:r>
      <w:r>
        <w:rPr>
          <w:spacing w:val="-4"/>
          <w:w w:val="105"/>
        </w:rPr>
        <w:t> </w:t>
      </w:r>
      <w:r>
        <w:rPr>
          <w:w w:val="105"/>
        </w:rPr>
        <w:t>oleh </w:t>
      </w:r>
      <w:r>
        <w:rPr>
          <w:spacing w:val="-2"/>
          <w:w w:val="105"/>
        </w:rPr>
        <w:t>informan,</w:t>
      </w:r>
    </w:p>
    <w:p>
      <w:pPr>
        <w:spacing w:line="232" w:lineRule="auto" w:before="0"/>
        <w:ind w:left="1559" w:right="40" w:firstLine="0"/>
        <w:jc w:val="both"/>
        <w:rPr>
          <w:rFonts w:ascii="Palatino Linotype"/>
          <w:i/>
          <w:sz w:val="20"/>
        </w:rPr>
      </w:pPr>
      <w:r>
        <w:rPr>
          <w:rFonts w:ascii="Palatino Linotype"/>
          <w:i/>
          <w:sz w:val="20"/>
        </w:rPr>
        <w:t>"...di Pondok Manggala ada program pengelolaan</w:t>
      </w:r>
      <w:r>
        <w:rPr>
          <w:rFonts w:ascii="Palatino Linotype"/>
          <w:i/>
          <w:spacing w:val="-10"/>
          <w:sz w:val="20"/>
        </w:rPr>
        <w:t> </w:t>
      </w:r>
      <w:r>
        <w:rPr>
          <w:rFonts w:ascii="Palatino Linotype"/>
          <w:i/>
          <w:sz w:val="20"/>
        </w:rPr>
        <w:t>sampah</w:t>
      </w:r>
      <w:r>
        <w:rPr>
          <w:rFonts w:ascii="Palatino Linotype"/>
          <w:i/>
          <w:spacing w:val="-8"/>
          <w:sz w:val="20"/>
        </w:rPr>
        <w:t> </w:t>
      </w:r>
      <w:r>
        <w:rPr>
          <w:rFonts w:ascii="Palatino Linotype"/>
          <w:i/>
          <w:sz w:val="20"/>
        </w:rPr>
        <w:t>yang</w:t>
      </w:r>
      <w:r>
        <w:rPr>
          <w:rFonts w:ascii="Palatino Linotype"/>
          <w:i/>
          <w:spacing w:val="-10"/>
          <w:sz w:val="20"/>
        </w:rPr>
        <w:t> </w:t>
      </w:r>
      <w:r>
        <w:rPr>
          <w:rFonts w:ascii="Palatino Linotype"/>
          <w:i/>
          <w:sz w:val="20"/>
        </w:rPr>
        <w:t>diinisiasi</w:t>
      </w:r>
      <w:r>
        <w:rPr>
          <w:rFonts w:ascii="Palatino Linotype"/>
          <w:i/>
          <w:spacing w:val="-10"/>
          <w:sz w:val="20"/>
        </w:rPr>
        <w:t> </w:t>
      </w:r>
      <w:r>
        <w:rPr>
          <w:rFonts w:ascii="Palatino Linotype"/>
          <w:i/>
          <w:sz w:val="20"/>
        </w:rPr>
        <w:t>oleh sekelompok</w:t>
      </w:r>
      <w:r>
        <w:rPr>
          <w:rFonts w:ascii="Palatino Linotype"/>
          <w:i/>
          <w:spacing w:val="59"/>
          <w:sz w:val="20"/>
        </w:rPr>
        <w:t>  </w:t>
      </w:r>
      <w:r>
        <w:rPr>
          <w:rFonts w:ascii="Palatino Linotype"/>
          <w:i/>
          <w:sz w:val="20"/>
        </w:rPr>
        <w:t>penggiat</w:t>
      </w:r>
      <w:r>
        <w:rPr>
          <w:rFonts w:ascii="Palatino Linotype"/>
          <w:i/>
          <w:spacing w:val="60"/>
          <w:sz w:val="20"/>
        </w:rPr>
        <w:t>  </w:t>
      </w:r>
      <w:r>
        <w:rPr>
          <w:rFonts w:ascii="Palatino Linotype"/>
          <w:i/>
          <w:spacing w:val="-2"/>
          <w:sz w:val="20"/>
        </w:rPr>
        <w:t>lingkungan..."</w:t>
      </w:r>
    </w:p>
    <w:p>
      <w:pPr>
        <w:pStyle w:val="BodyText"/>
        <w:spacing w:before="7"/>
        <w:ind w:left="1559"/>
        <w:jc w:val="left"/>
      </w:pPr>
      <w:r>
        <w:rPr>
          <w:spacing w:val="-2"/>
        </w:rPr>
        <w:t>(A1/WW/10042026).</w:t>
      </w:r>
    </w:p>
    <w:p>
      <w:pPr>
        <w:pStyle w:val="BodyText"/>
        <w:spacing w:line="273" w:lineRule="auto" w:before="34"/>
        <w:ind w:right="41" w:firstLine="587"/>
      </w:pPr>
      <w:r>
        <w:rPr>
          <w:w w:val="105"/>
        </w:rPr>
        <w:t>Temuan</w:t>
      </w:r>
      <w:r>
        <w:rPr>
          <w:w w:val="105"/>
        </w:rPr>
        <w:t> tersebut</w:t>
      </w:r>
      <w:r>
        <w:rPr>
          <w:w w:val="105"/>
        </w:rPr>
        <w:t> menunjukkan bahwa</w:t>
      </w:r>
      <w:r>
        <w:rPr>
          <w:w w:val="105"/>
        </w:rPr>
        <w:t> sebelum</w:t>
      </w:r>
      <w:r>
        <w:rPr>
          <w:w w:val="105"/>
        </w:rPr>
        <w:t> adanya dukungan</w:t>
      </w:r>
      <w:r>
        <w:rPr>
          <w:w w:val="105"/>
        </w:rPr>
        <w:t> </w:t>
      </w:r>
      <w:r>
        <w:rPr>
          <w:w w:val="105"/>
        </w:rPr>
        <w:t>CSR telah</w:t>
      </w:r>
      <w:r>
        <w:rPr>
          <w:w w:val="105"/>
        </w:rPr>
        <w:t> tersedia</w:t>
      </w:r>
      <w:r>
        <w:rPr>
          <w:w w:val="105"/>
        </w:rPr>
        <w:t> modal</w:t>
      </w:r>
      <w:r>
        <w:rPr>
          <w:w w:val="105"/>
        </w:rPr>
        <w:t> sosial</w:t>
      </w:r>
      <w:r>
        <w:rPr>
          <w:w w:val="105"/>
        </w:rPr>
        <w:t> berupa komunitas</w:t>
      </w:r>
      <w:r>
        <w:rPr>
          <w:w w:val="105"/>
        </w:rPr>
        <w:t> yang</w:t>
      </w:r>
      <w:r>
        <w:rPr>
          <w:w w:val="105"/>
        </w:rPr>
        <w:t> peduli</w:t>
      </w:r>
      <w:r>
        <w:rPr>
          <w:w w:val="105"/>
        </w:rPr>
        <w:t> terhadap lingkungan.</w:t>
      </w:r>
      <w:r>
        <w:rPr>
          <w:w w:val="105"/>
        </w:rPr>
        <w:t> Kelompok</w:t>
      </w:r>
      <w:r>
        <w:rPr>
          <w:w w:val="105"/>
        </w:rPr>
        <w:t> pegiat</w:t>
      </w:r>
      <w:r>
        <w:rPr>
          <w:w w:val="105"/>
        </w:rPr>
        <w:t> lingkungan tersebut</w:t>
      </w:r>
      <w:r>
        <w:rPr>
          <w:w w:val="105"/>
        </w:rPr>
        <w:t> berperan</w:t>
      </w:r>
      <w:r>
        <w:rPr>
          <w:w w:val="105"/>
        </w:rPr>
        <w:t> sebagai</w:t>
      </w:r>
      <w:r>
        <w:rPr>
          <w:w w:val="105"/>
        </w:rPr>
        <w:t> penggerak sekaligus</w:t>
      </w:r>
      <w:r>
        <w:rPr>
          <w:w w:val="105"/>
        </w:rPr>
        <w:t> pelaksana</w:t>
      </w:r>
      <w:r>
        <w:rPr>
          <w:w w:val="105"/>
        </w:rPr>
        <w:t> utama</w:t>
      </w:r>
      <w:r>
        <w:rPr>
          <w:w w:val="105"/>
        </w:rPr>
        <w:t> yang</w:t>
      </w:r>
      <w:r>
        <w:rPr>
          <w:w w:val="105"/>
        </w:rPr>
        <w:t> menjaga keberlanjutan</w:t>
      </w:r>
      <w:r>
        <w:rPr>
          <w:w w:val="105"/>
        </w:rPr>
        <w:t> program</w:t>
      </w:r>
      <w:r>
        <w:rPr>
          <w:w w:val="105"/>
        </w:rPr>
        <w:t> setelah</w:t>
      </w:r>
      <w:r>
        <w:rPr>
          <w:w w:val="105"/>
        </w:rPr>
        <w:t> bantuan dari PT PLN diberikan. Dengan demikian, </w:t>
      </w:r>
      <w:r>
        <w:rPr/>
        <w:t>keberadaan</w:t>
      </w:r>
      <w:r>
        <w:rPr>
          <w:spacing w:val="10"/>
        </w:rPr>
        <w:t> </w:t>
      </w:r>
      <w:r>
        <w:rPr/>
        <w:t>komunitas</w:t>
      </w:r>
      <w:r>
        <w:rPr>
          <w:spacing w:val="8"/>
        </w:rPr>
        <w:t> </w:t>
      </w:r>
      <w:r>
        <w:rPr/>
        <w:t>lokal</w:t>
      </w:r>
      <w:r>
        <w:rPr>
          <w:spacing w:val="10"/>
        </w:rPr>
        <w:t> </w:t>
      </w:r>
      <w:r>
        <w:rPr/>
        <w:t>menjadi</w:t>
      </w:r>
      <w:r>
        <w:rPr>
          <w:spacing w:val="8"/>
        </w:rPr>
        <w:t> </w:t>
      </w:r>
      <w:r>
        <w:rPr>
          <w:spacing w:val="-2"/>
        </w:rPr>
        <w:t>faktor</w:t>
      </w:r>
    </w:p>
    <w:p>
      <w:pPr>
        <w:pStyle w:val="BodyText"/>
        <w:spacing w:line="273" w:lineRule="auto" w:before="94"/>
        <w:ind w:right="278"/>
      </w:pPr>
      <w:r>
        <w:rPr/>
        <w:br w:type="column"/>
      </w:r>
      <w:r>
        <w:rPr>
          <w:w w:val="105"/>
        </w:rPr>
        <w:t>penting</w:t>
      </w:r>
      <w:r>
        <w:rPr>
          <w:w w:val="105"/>
        </w:rPr>
        <w:t> yang</w:t>
      </w:r>
      <w:r>
        <w:rPr>
          <w:w w:val="105"/>
        </w:rPr>
        <w:t> memperkuat</w:t>
      </w:r>
      <w:r>
        <w:rPr>
          <w:w w:val="105"/>
        </w:rPr>
        <w:t> implementasi program</w:t>
      </w:r>
      <w:r>
        <w:rPr>
          <w:w w:val="105"/>
        </w:rPr>
        <w:t> pengelolaan</w:t>
      </w:r>
      <w:r>
        <w:rPr>
          <w:w w:val="105"/>
        </w:rPr>
        <w:t> sampah</w:t>
      </w:r>
      <w:r>
        <w:rPr>
          <w:w w:val="105"/>
        </w:rPr>
        <w:t> berbasis </w:t>
      </w:r>
      <w:r>
        <w:rPr>
          <w:spacing w:val="-2"/>
          <w:w w:val="105"/>
        </w:rPr>
        <w:t>komunitas.</w:t>
      </w:r>
    </w:p>
    <w:p>
      <w:pPr>
        <w:pStyle w:val="Heading2"/>
        <w:numPr>
          <w:ilvl w:val="0"/>
          <w:numId w:val="2"/>
        </w:numPr>
        <w:tabs>
          <w:tab w:pos="993" w:val="left" w:leader="none"/>
        </w:tabs>
        <w:spacing w:line="242" w:lineRule="exact" w:before="0" w:after="0"/>
        <w:ind w:left="993" w:right="0" w:hanging="425"/>
        <w:jc w:val="left"/>
      </w:pPr>
      <w:r>
        <w:rPr>
          <w:spacing w:val="-2"/>
        </w:rPr>
        <w:t>Dukungan</w:t>
      </w:r>
      <w:r>
        <w:rPr>
          <w:spacing w:val="-3"/>
        </w:rPr>
        <w:t> </w:t>
      </w:r>
      <w:r>
        <w:rPr>
          <w:spacing w:val="-2"/>
        </w:rPr>
        <w:t>PT</w:t>
      </w:r>
      <w:r>
        <w:rPr>
          <w:spacing w:val="-5"/>
        </w:rPr>
        <w:t> </w:t>
      </w:r>
      <w:r>
        <w:rPr>
          <w:spacing w:val="-2"/>
        </w:rPr>
        <w:t>PLN</w:t>
      </w:r>
      <w:r>
        <w:rPr>
          <w:spacing w:val="-4"/>
        </w:rPr>
        <w:t> </w:t>
      </w:r>
      <w:r>
        <w:rPr>
          <w:spacing w:val="-2"/>
        </w:rPr>
        <w:t>dalam</w:t>
      </w:r>
      <w:r>
        <w:rPr>
          <w:spacing w:val="-4"/>
        </w:rPr>
        <w:t> </w:t>
      </w:r>
      <w:r>
        <w:rPr>
          <w:spacing w:val="-2"/>
        </w:rPr>
        <w:t>Pengembangan</w:t>
      </w:r>
    </w:p>
    <w:p>
      <w:pPr>
        <w:spacing w:line="265" w:lineRule="exact" w:before="0"/>
        <w:ind w:left="993" w:right="0" w:firstLine="0"/>
        <w:jc w:val="both"/>
        <w:rPr>
          <w:rFonts w:ascii="Palatino Linotype"/>
          <w:b/>
          <w:sz w:val="20"/>
        </w:rPr>
      </w:pPr>
      <w:r>
        <w:rPr>
          <w:rFonts w:ascii="Palatino Linotype"/>
          <w:b/>
          <w:spacing w:val="-2"/>
          <w:sz w:val="20"/>
        </w:rPr>
        <w:t>Program</w:t>
      </w:r>
      <w:r>
        <w:rPr>
          <w:rFonts w:ascii="Palatino Linotype"/>
          <w:b/>
          <w:spacing w:val="-1"/>
          <w:sz w:val="20"/>
        </w:rPr>
        <w:t> </w:t>
      </w:r>
      <w:r>
        <w:rPr>
          <w:rFonts w:ascii="Palatino Linotype"/>
          <w:b/>
          <w:spacing w:val="-2"/>
          <w:sz w:val="20"/>
        </w:rPr>
        <w:t>Pengelolaan</w:t>
      </w:r>
      <w:r>
        <w:rPr>
          <w:rFonts w:ascii="Palatino Linotype"/>
          <w:b/>
          <w:spacing w:val="-1"/>
          <w:sz w:val="20"/>
        </w:rPr>
        <w:t> </w:t>
      </w:r>
      <w:r>
        <w:rPr>
          <w:rFonts w:ascii="Palatino Linotype"/>
          <w:b/>
          <w:spacing w:val="-2"/>
          <w:sz w:val="20"/>
        </w:rPr>
        <w:t>Sampah</w:t>
      </w:r>
    </w:p>
    <w:p>
      <w:pPr>
        <w:pStyle w:val="BodyText"/>
        <w:spacing w:line="273" w:lineRule="auto" w:before="16"/>
        <w:ind w:right="275" w:firstLine="588"/>
      </w:pPr>
      <w:r>
        <w:rPr/>
        <w:t>Keberadaan inisiatif masyarakat dan </w:t>
      </w:r>
      <w:r>
        <w:rPr>
          <w:w w:val="105"/>
        </w:rPr>
        <w:t>kesiapan</w:t>
      </w:r>
      <w:r>
        <w:rPr>
          <w:w w:val="105"/>
        </w:rPr>
        <w:t> kelompok</w:t>
      </w:r>
      <w:r>
        <w:rPr>
          <w:w w:val="105"/>
        </w:rPr>
        <w:t> pengelola</w:t>
      </w:r>
      <w:r>
        <w:rPr>
          <w:w w:val="105"/>
        </w:rPr>
        <w:t> menjadi dasar</w:t>
      </w:r>
      <w:r>
        <w:rPr>
          <w:w w:val="105"/>
        </w:rPr>
        <w:t> bagi</w:t>
      </w:r>
      <w:r>
        <w:rPr>
          <w:w w:val="105"/>
        </w:rPr>
        <w:t> PT</w:t>
      </w:r>
      <w:r>
        <w:rPr>
          <w:w w:val="105"/>
        </w:rPr>
        <w:t> PLN</w:t>
      </w:r>
      <w:r>
        <w:rPr>
          <w:w w:val="105"/>
        </w:rPr>
        <w:t> dalam</w:t>
      </w:r>
      <w:r>
        <w:rPr>
          <w:w w:val="105"/>
        </w:rPr>
        <w:t> melaksanakan Program</w:t>
      </w:r>
      <w:r>
        <w:rPr>
          <w:w w:val="105"/>
        </w:rPr>
        <w:t> CSR</w:t>
      </w:r>
      <w:r>
        <w:rPr>
          <w:w w:val="105"/>
        </w:rPr>
        <w:t> di</w:t>
      </w:r>
      <w:r>
        <w:rPr>
          <w:w w:val="105"/>
        </w:rPr>
        <w:t> Perumahan</w:t>
      </w:r>
      <w:r>
        <w:rPr>
          <w:w w:val="105"/>
        </w:rPr>
        <w:t> Pondok Manggala.</w:t>
      </w:r>
      <w:r>
        <w:rPr>
          <w:spacing w:val="-12"/>
          <w:w w:val="105"/>
        </w:rPr>
        <w:t> </w:t>
      </w:r>
      <w:r>
        <w:rPr>
          <w:w w:val="105"/>
        </w:rPr>
        <w:t>Program</w:t>
      </w:r>
      <w:r>
        <w:rPr>
          <w:spacing w:val="-12"/>
          <w:w w:val="105"/>
        </w:rPr>
        <w:t> </w:t>
      </w:r>
      <w:r>
        <w:rPr>
          <w:w w:val="105"/>
        </w:rPr>
        <w:t>ini</w:t>
      </w:r>
      <w:r>
        <w:rPr>
          <w:spacing w:val="-11"/>
          <w:w w:val="105"/>
        </w:rPr>
        <w:t> </w:t>
      </w:r>
      <w:r>
        <w:rPr>
          <w:w w:val="105"/>
        </w:rPr>
        <w:t>tidak</w:t>
      </w:r>
      <w:r>
        <w:rPr>
          <w:spacing w:val="-12"/>
          <w:w w:val="105"/>
        </w:rPr>
        <w:t> </w:t>
      </w:r>
      <w:r>
        <w:rPr>
          <w:w w:val="105"/>
        </w:rPr>
        <w:t>dibangun</w:t>
      </w:r>
      <w:r>
        <w:rPr>
          <w:spacing w:val="-11"/>
          <w:w w:val="105"/>
        </w:rPr>
        <w:t> </w:t>
      </w:r>
      <w:r>
        <w:rPr>
          <w:w w:val="105"/>
        </w:rPr>
        <w:t>dari awal,</w:t>
      </w:r>
      <w:r>
        <w:rPr>
          <w:w w:val="105"/>
        </w:rPr>
        <w:t> melainkan</w:t>
      </w:r>
      <w:r>
        <w:rPr>
          <w:w w:val="105"/>
        </w:rPr>
        <w:t> memperkuat</w:t>
      </w:r>
      <w:r>
        <w:rPr>
          <w:w w:val="105"/>
        </w:rPr>
        <w:t> kegiatan pengelolaan</w:t>
      </w:r>
      <w:r>
        <w:rPr>
          <w:w w:val="105"/>
        </w:rPr>
        <w:t> sampah</w:t>
      </w:r>
      <w:r>
        <w:rPr>
          <w:w w:val="105"/>
        </w:rPr>
        <w:t> yang</w:t>
      </w:r>
      <w:r>
        <w:rPr>
          <w:w w:val="105"/>
        </w:rPr>
        <w:t> telah</w:t>
      </w:r>
      <w:r>
        <w:rPr>
          <w:w w:val="105"/>
        </w:rPr>
        <w:t> berjalan melalui</w:t>
      </w:r>
      <w:r>
        <w:rPr>
          <w:spacing w:val="-10"/>
          <w:w w:val="105"/>
        </w:rPr>
        <w:t> </w:t>
      </w:r>
      <w:r>
        <w:rPr>
          <w:w w:val="105"/>
        </w:rPr>
        <w:t>penyediaan</w:t>
      </w:r>
      <w:r>
        <w:rPr>
          <w:spacing w:val="-10"/>
          <w:w w:val="105"/>
        </w:rPr>
        <w:t> </w:t>
      </w:r>
      <w:r>
        <w:rPr>
          <w:w w:val="105"/>
        </w:rPr>
        <w:t>rumah</w:t>
      </w:r>
      <w:r>
        <w:rPr>
          <w:spacing w:val="-10"/>
          <w:w w:val="105"/>
        </w:rPr>
        <w:t> </w:t>
      </w:r>
      <w:r>
        <w:rPr>
          <w:w w:val="105"/>
        </w:rPr>
        <w:t>kompos,</w:t>
      </w:r>
      <w:r>
        <w:rPr>
          <w:spacing w:val="-7"/>
          <w:w w:val="105"/>
        </w:rPr>
        <w:t> </w:t>
      </w:r>
      <w:r>
        <w:rPr>
          <w:w w:val="105"/>
        </w:rPr>
        <w:t>mesin pencacah,</w:t>
      </w:r>
      <w:r>
        <w:rPr>
          <w:spacing w:val="-2"/>
          <w:w w:val="105"/>
        </w:rPr>
        <w:t> </w:t>
      </w:r>
      <w:r>
        <w:rPr>
          <w:w w:val="105"/>
        </w:rPr>
        <w:t>pendampingan,</w:t>
      </w:r>
      <w:r>
        <w:rPr>
          <w:spacing w:val="-4"/>
          <w:w w:val="105"/>
        </w:rPr>
        <w:t> </w:t>
      </w:r>
      <w:r>
        <w:rPr>
          <w:w w:val="105"/>
        </w:rPr>
        <w:t>serta</w:t>
      </w:r>
      <w:r>
        <w:rPr>
          <w:spacing w:val="-3"/>
          <w:w w:val="105"/>
        </w:rPr>
        <w:t> </w:t>
      </w:r>
      <w:r>
        <w:rPr>
          <w:w w:val="105"/>
        </w:rPr>
        <w:t>dukungan terhadap</w:t>
      </w:r>
      <w:r>
        <w:rPr>
          <w:w w:val="105"/>
        </w:rPr>
        <w:t> target</w:t>
      </w:r>
      <w:r>
        <w:rPr>
          <w:w w:val="105"/>
        </w:rPr>
        <w:t> masyarakat</w:t>
      </w:r>
      <w:r>
        <w:rPr>
          <w:w w:val="105"/>
        </w:rPr>
        <w:t> mengikuti PROKLIM Lestari.</w:t>
      </w:r>
    </w:p>
    <w:p>
      <w:pPr>
        <w:spacing w:line="240" w:lineRule="auto"/>
        <w:ind w:left="1804" w:right="0" w:firstLine="0"/>
        <w:rPr>
          <w:sz w:val="20"/>
        </w:rPr>
      </w:pPr>
      <w:r>
        <w:rPr>
          <w:sz w:val="20"/>
        </w:rPr>
        <w:drawing>
          <wp:inline distT="0" distB="0" distL="0" distR="0">
            <wp:extent cx="1357678" cy="1810321"/>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1357678" cy="1810321"/>
                    </a:xfrm>
                    <a:prstGeom prst="rect">
                      <a:avLst/>
                    </a:prstGeom>
                  </pic:spPr>
                </pic:pic>
              </a:graphicData>
            </a:graphic>
          </wp:inline>
        </w:drawing>
      </w:r>
      <w:r>
        <w:rPr>
          <w:sz w:val="20"/>
        </w:rPr>
      </w:r>
    </w:p>
    <w:p>
      <w:pPr>
        <w:spacing w:before="219"/>
        <w:ind w:left="1569" w:right="0" w:firstLine="0"/>
        <w:jc w:val="both"/>
        <w:rPr>
          <w:rFonts w:ascii="Times New Roman"/>
          <w:b/>
          <w:sz w:val="16"/>
        </w:rPr>
      </w:pPr>
      <w:r>
        <w:rPr>
          <w:rFonts w:ascii="Times New Roman"/>
          <w:b/>
          <w:sz w:val="16"/>
        </w:rPr>
        <w:t>Gambar</w:t>
      </w:r>
      <w:r>
        <w:rPr>
          <w:rFonts w:ascii="Times New Roman"/>
          <w:b/>
          <w:spacing w:val="-6"/>
          <w:sz w:val="16"/>
        </w:rPr>
        <w:t> </w:t>
      </w:r>
      <w:r>
        <w:rPr>
          <w:rFonts w:ascii="Times New Roman"/>
          <w:b/>
          <w:sz w:val="16"/>
        </w:rPr>
        <w:t>2.</w:t>
      </w:r>
      <w:r>
        <w:rPr>
          <w:rFonts w:ascii="Times New Roman"/>
          <w:b/>
          <w:spacing w:val="-4"/>
          <w:sz w:val="16"/>
        </w:rPr>
        <w:t> </w:t>
      </w:r>
      <w:r>
        <w:rPr>
          <w:rFonts w:ascii="Times New Roman"/>
          <w:b/>
          <w:sz w:val="16"/>
        </w:rPr>
        <w:t>Bangunan</w:t>
      </w:r>
      <w:r>
        <w:rPr>
          <w:rFonts w:ascii="Times New Roman"/>
          <w:b/>
          <w:spacing w:val="-4"/>
          <w:sz w:val="16"/>
        </w:rPr>
        <w:t> </w:t>
      </w:r>
      <w:r>
        <w:rPr>
          <w:rFonts w:ascii="Times New Roman"/>
          <w:b/>
          <w:sz w:val="16"/>
        </w:rPr>
        <w:t>Rumah</w:t>
      </w:r>
      <w:r>
        <w:rPr>
          <w:rFonts w:ascii="Times New Roman"/>
          <w:b/>
          <w:spacing w:val="-7"/>
          <w:sz w:val="16"/>
        </w:rPr>
        <w:t> </w:t>
      </w:r>
      <w:r>
        <w:rPr>
          <w:rFonts w:ascii="Times New Roman"/>
          <w:b/>
          <w:spacing w:val="-2"/>
          <w:sz w:val="16"/>
        </w:rPr>
        <w:t>Kompos</w:t>
      </w:r>
    </w:p>
    <w:p>
      <w:pPr>
        <w:pStyle w:val="BodyText"/>
        <w:spacing w:before="11"/>
        <w:ind w:left="0"/>
        <w:jc w:val="left"/>
        <w:rPr>
          <w:rFonts w:ascii="Times New Roman"/>
          <w:b/>
        </w:rPr>
      </w:pPr>
      <w:r>
        <w:rPr>
          <w:rFonts w:ascii="Times New Roman"/>
          <w:b/>
        </w:rPr>
        <w:drawing>
          <wp:anchor distT="0" distB="0" distL="0" distR="0" allowOverlap="1" layoutInCell="1" locked="0" behindDoc="1" simplePos="0" relativeHeight="487589888">
            <wp:simplePos x="0" y="0"/>
            <wp:positionH relativeFrom="page">
              <wp:posOffset>4931028</wp:posOffset>
            </wp:positionH>
            <wp:positionV relativeFrom="paragraph">
              <wp:posOffset>168877</wp:posOffset>
            </wp:positionV>
            <wp:extent cx="1403755" cy="1871757"/>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1403755" cy="1871757"/>
                    </a:xfrm>
                    <a:prstGeom prst="rect">
                      <a:avLst/>
                    </a:prstGeom>
                  </pic:spPr>
                </pic:pic>
              </a:graphicData>
            </a:graphic>
          </wp:anchor>
        </w:drawing>
      </w:r>
    </w:p>
    <w:p>
      <w:pPr>
        <w:pStyle w:val="BodyText"/>
        <w:spacing w:before="21"/>
        <w:ind w:left="0"/>
        <w:jc w:val="left"/>
        <w:rPr>
          <w:rFonts w:ascii="Times New Roman"/>
          <w:b/>
          <w:sz w:val="16"/>
        </w:rPr>
      </w:pPr>
    </w:p>
    <w:p>
      <w:pPr>
        <w:spacing w:line="259" w:lineRule="auto" w:before="0"/>
        <w:ind w:left="993" w:right="191" w:firstLine="1012"/>
        <w:jc w:val="left"/>
        <w:rPr>
          <w:sz w:val="20"/>
        </w:rPr>
      </w:pPr>
      <w:r>
        <w:rPr>
          <w:rFonts w:ascii="Times New Roman"/>
          <w:b/>
          <w:sz w:val="16"/>
        </w:rPr>
        <w:t>Gambar 3. Alat Pencacah</w:t>
      </w:r>
      <w:r>
        <w:rPr>
          <w:rFonts w:ascii="Times New Roman"/>
          <w:b/>
          <w:spacing w:val="40"/>
          <w:sz w:val="16"/>
        </w:rPr>
        <w:t> </w:t>
      </w:r>
      <w:r>
        <w:rPr>
          <w:sz w:val="20"/>
        </w:rPr>
        <w:t>Sebagaimana</w:t>
      </w:r>
      <w:r>
        <w:rPr>
          <w:spacing w:val="40"/>
          <w:sz w:val="20"/>
        </w:rPr>
        <w:t> </w:t>
      </w:r>
      <w:r>
        <w:rPr>
          <w:sz w:val="20"/>
        </w:rPr>
        <w:t>disampaikan</w:t>
      </w:r>
      <w:r>
        <w:rPr>
          <w:spacing w:val="39"/>
          <w:sz w:val="20"/>
        </w:rPr>
        <w:t> </w:t>
      </w:r>
      <w:r>
        <w:rPr>
          <w:sz w:val="20"/>
        </w:rPr>
        <w:t>oleh</w:t>
      </w:r>
      <w:r>
        <w:rPr>
          <w:spacing w:val="40"/>
          <w:sz w:val="20"/>
        </w:rPr>
        <w:t> </w:t>
      </w:r>
      <w:r>
        <w:rPr>
          <w:sz w:val="20"/>
        </w:rPr>
        <w:t>salah</w:t>
      </w:r>
      <w:r>
        <w:rPr>
          <w:spacing w:val="40"/>
          <w:sz w:val="20"/>
        </w:rPr>
        <w:t> </w:t>
      </w:r>
      <w:r>
        <w:rPr>
          <w:sz w:val="20"/>
        </w:rPr>
        <w:t>satu </w:t>
      </w:r>
      <w:r>
        <w:rPr>
          <w:spacing w:val="-2"/>
          <w:sz w:val="20"/>
        </w:rPr>
        <w:t>pengelola,</w:t>
      </w:r>
    </w:p>
    <w:p>
      <w:pPr>
        <w:tabs>
          <w:tab w:pos="3875" w:val="left" w:leader="none"/>
        </w:tabs>
        <w:spacing w:line="240" w:lineRule="auto" w:before="0"/>
        <w:ind w:left="1559" w:right="278" w:firstLine="0"/>
        <w:jc w:val="both"/>
        <w:rPr>
          <w:sz w:val="20"/>
        </w:rPr>
      </w:pPr>
      <w:r>
        <w:rPr>
          <w:rFonts w:ascii="Palatino Linotype"/>
          <w:i/>
          <w:sz w:val="20"/>
        </w:rPr>
        <w:t>"...saya</w:t>
      </w:r>
      <w:r>
        <w:rPr>
          <w:rFonts w:ascii="Palatino Linotype"/>
          <w:i/>
          <w:spacing w:val="-13"/>
          <w:sz w:val="20"/>
        </w:rPr>
        <w:t> </w:t>
      </w:r>
      <w:r>
        <w:rPr>
          <w:rFonts w:ascii="Palatino Linotype"/>
          <w:i/>
          <w:sz w:val="20"/>
        </w:rPr>
        <w:t>mencoba</w:t>
      </w:r>
      <w:r>
        <w:rPr>
          <w:rFonts w:ascii="Palatino Linotype"/>
          <w:i/>
          <w:spacing w:val="-12"/>
          <w:sz w:val="20"/>
        </w:rPr>
        <w:t> </w:t>
      </w:r>
      <w:r>
        <w:rPr>
          <w:rFonts w:ascii="Palatino Linotype"/>
          <w:i/>
          <w:sz w:val="20"/>
        </w:rPr>
        <w:t>memberi</w:t>
      </w:r>
      <w:r>
        <w:rPr>
          <w:rFonts w:ascii="Palatino Linotype"/>
          <w:i/>
          <w:spacing w:val="-13"/>
          <w:sz w:val="20"/>
        </w:rPr>
        <w:t> </w:t>
      </w:r>
      <w:r>
        <w:rPr>
          <w:rFonts w:ascii="Palatino Linotype"/>
          <w:i/>
          <w:sz w:val="20"/>
        </w:rPr>
        <w:t>solusi</w:t>
      </w:r>
      <w:r>
        <w:rPr>
          <w:rFonts w:ascii="Palatino Linotype"/>
          <w:i/>
          <w:spacing w:val="-12"/>
          <w:sz w:val="20"/>
        </w:rPr>
        <w:t> </w:t>
      </w:r>
      <w:r>
        <w:rPr>
          <w:rFonts w:ascii="Palatino Linotype"/>
          <w:i/>
          <w:sz w:val="20"/>
        </w:rPr>
        <w:t>dengan cara pengajuan proposal ke PLN agar </w:t>
      </w:r>
      <w:r>
        <w:rPr>
          <w:rFonts w:ascii="Palatino Linotype"/>
          <w:i/>
          <w:spacing w:val="-2"/>
          <w:sz w:val="20"/>
        </w:rPr>
        <w:t>mendapat</w:t>
      </w:r>
      <w:r>
        <w:rPr>
          <w:rFonts w:ascii="Palatino Linotype"/>
          <w:i/>
          <w:sz w:val="20"/>
        </w:rPr>
        <w:tab/>
      </w:r>
      <w:r>
        <w:rPr>
          <w:rFonts w:ascii="Palatino Linotype"/>
          <w:i/>
          <w:spacing w:val="-2"/>
          <w:sz w:val="20"/>
        </w:rPr>
        <w:t>bantuan..." </w:t>
      </w:r>
      <w:r>
        <w:rPr>
          <w:spacing w:val="-2"/>
          <w:sz w:val="20"/>
        </w:rPr>
        <w:t>(B1/WW/07032026).</w:t>
      </w:r>
    </w:p>
    <w:p>
      <w:pPr>
        <w:pStyle w:val="BodyText"/>
        <w:tabs>
          <w:tab w:pos="2113" w:val="left" w:leader="none"/>
          <w:tab w:pos="2555" w:val="left" w:leader="none"/>
          <w:tab w:pos="3968" w:val="left" w:leader="none"/>
          <w:tab w:pos="4073" w:val="left" w:leader="none"/>
        </w:tabs>
        <w:spacing w:line="273" w:lineRule="auto" w:before="21"/>
        <w:ind w:right="278" w:firstLine="588"/>
      </w:pPr>
      <w:r>
        <w:rPr>
          <w:spacing w:val="-2"/>
        </w:rPr>
        <w:t>Hasil</w:t>
      </w:r>
      <w:r>
        <w:rPr/>
        <w:tab/>
        <w:tab/>
      </w:r>
      <w:r>
        <w:rPr>
          <w:spacing w:val="-2"/>
        </w:rPr>
        <w:t>wawancara</w:t>
      </w:r>
      <w:r>
        <w:rPr/>
        <w:tab/>
        <w:tab/>
      </w:r>
      <w:r>
        <w:rPr>
          <w:spacing w:val="-2"/>
        </w:rPr>
        <w:t>tersebut </w:t>
      </w:r>
      <w:r>
        <w:rPr>
          <w:w w:val="105"/>
        </w:rPr>
        <w:t>menunjukkan</w:t>
      </w:r>
      <w:r>
        <w:rPr>
          <w:w w:val="105"/>
        </w:rPr>
        <w:t> bahwa</w:t>
      </w:r>
      <w:r>
        <w:rPr>
          <w:w w:val="105"/>
        </w:rPr>
        <w:t> pengajuan</w:t>
      </w:r>
      <w:r>
        <w:rPr>
          <w:w w:val="105"/>
        </w:rPr>
        <w:t> proposal CSR</w:t>
      </w:r>
      <w:r>
        <w:rPr>
          <w:spacing w:val="-3"/>
          <w:w w:val="105"/>
        </w:rPr>
        <w:t> </w:t>
      </w:r>
      <w:r>
        <w:rPr>
          <w:w w:val="105"/>
        </w:rPr>
        <w:t>didorong</w:t>
      </w:r>
      <w:r>
        <w:rPr>
          <w:spacing w:val="-3"/>
          <w:w w:val="105"/>
        </w:rPr>
        <w:t> </w:t>
      </w:r>
      <w:r>
        <w:rPr>
          <w:w w:val="105"/>
        </w:rPr>
        <w:t>oleh</w:t>
      </w:r>
      <w:r>
        <w:rPr>
          <w:spacing w:val="-3"/>
          <w:w w:val="105"/>
        </w:rPr>
        <w:t> </w:t>
      </w:r>
      <w:r>
        <w:rPr>
          <w:w w:val="105"/>
        </w:rPr>
        <w:t>kebutuhan</w:t>
      </w:r>
      <w:r>
        <w:rPr>
          <w:spacing w:val="-1"/>
          <w:w w:val="105"/>
        </w:rPr>
        <w:t> </w:t>
      </w:r>
      <w:r>
        <w:rPr>
          <w:w w:val="105"/>
        </w:rPr>
        <w:t>masyarakat </w:t>
      </w:r>
      <w:r>
        <w:rPr>
          <w:spacing w:val="-2"/>
          <w:w w:val="105"/>
        </w:rPr>
        <w:t>untuk</w:t>
      </w:r>
      <w:r>
        <w:rPr/>
        <w:tab/>
      </w:r>
      <w:r>
        <w:rPr>
          <w:spacing w:val="-2"/>
          <w:w w:val="105"/>
        </w:rPr>
        <w:t>meningkatkan</w:t>
      </w:r>
      <w:r>
        <w:rPr/>
        <w:tab/>
      </w:r>
      <w:r>
        <w:rPr>
          <w:spacing w:val="-4"/>
          <w:w w:val="105"/>
        </w:rPr>
        <w:t>kapasitas </w:t>
      </w:r>
      <w:r>
        <w:rPr>
          <w:w w:val="105"/>
        </w:rPr>
        <w:t>pengelolaan</w:t>
      </w:r>
      <w:r>
        <w:rPr>
          <w:spacing w:val="18"/>
          <w:w w:val="105"/>
        </w:rPr>
        <w:t> </w:t>
      </w:r>
      <w:r>
        <w:rPr>
          <w:w w:val="105"/>
        </w:rPr>
        <w:t>sampah</w:t>
      </w:r>
      <w:r>
        <w:rPr>
          <w:spacing w:val="19"/>
          <w:w w:val="105"/>
        </w:rPr>
        <w:t> </w:t>
      </w:r>
      <w:r>
        <w:rPr>
          <w:w w:val="105"/>
        </w:rPr>
        <w:t>sekaligus</w:t>
      </w:r>
      <w:r>
        <w:rPr>
          <w:spacing w:val="20"/>
          <w:w w:val="105"/>
        </w:rPr>
        <w:t> </w:t>
      </w:r>
      <w:r>
        <w:rPr>
          <w:spacing w:val="-2"/>
          <w:w w:val="105"/>
        </w:rPr>
        <w:t>memenuhi</w:t>
      </w:r>
    </w:p>
    <w:p>
      <w:pPr>
        <w:pStyle w:val="BodyText"/>
        <w:spacing w:after="0" w:line="273" w:lineRule="auto"/>
        <w:sectPr>
          <w:type w:val="continuous"/>
          <w:pgSz w:w="11910" w:h="16840"/>
          <w:pgMar w:header="437" w:footer="739" w:top="1460" w:bottom="920" w:left="992" w:right="850"/>
          <w:cols w:num="2" w:equalWidth="0">
            <w:col w:w="4826" w:space="176"/>
            <w:col w:w="5066"/>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73" w:lineRule="auto" w:before="94"/>
        <w:ind w:right="38"/>
      </w:pPr>
      <w:r>
        <w:rPr/>
        <w:t>persyaratan PROKLIM Lestari. Setelah proposal diajukan, PT PLN melaksanakan proses evaluasi secara bertahap sebelum program disetujui. Informan menjelaskan </w:t>
      </w:r>
      <w:r>
        <w:rPr>
          <w:spacing w:val="-2"/>
        </w:rPr>
        <w:t>bahwa</w:t>
      </w:r>
    </w:p>
    <w:p>
      <w:pPr>
        <w:spacing w:line="243" w:lineRule="exact" w:before="0"/>
        <w:ind w:left="1559" w:right="0" w:firstLine="0"/>
        <w:jc w:val="both"/>
        <w:rPr>
          <w:rFonts w:ascii="Palatino Linotype"/>
          <w:i/>
          <w:sz w:val="20"/>
        </w:rPr>
      </w:pPr>
      <w:r>
        <w:rPr>
          <w:rFonts w:ascii="Palatino Linotype"/>
          <w:i/>
          <w:sz w:val="20"/>
        </w:rPr>
        <w:t>"...persetujuan</w:t>
      </w:r>
      <w:r>
        <w:rPr>
          <w:rFonts w:ascii="Palatino Linotype"/>
          <w:i/>
          <w:spacing w:val="33"/>
          <w:sz w:val="20"/>
        </w:rPr>
        <w:t> </w:t>
      </w:r>
      <w:r>
        <w:rPr>
          <w:rFonts w:ascii="Palatino Linotype"/>
          <w:i/>
          <w:sz w:val="20"/>
        </w:rPr>
        <w:t>program</w:t>
      </w:r>
      <w:r>
        <w:rPr>
          <w:rFonts w:ascii="Palatino Linotype"/>
          <w:i/>
          <w:spacing w:val="33"/>
          <w:sz w:val="20"/>
        </w:rPr>
        <w:t> </w:t>
      </w:r>
      <w:r>
        <w:rPr>
          <w:rFonts w:ascii="Palatino Linotype"/>
          <w:i/>
          <w:sz w:val="20"/>
        </w:rPr>
        <w:t>harus</w:t>
      </w:r>
      <w:r>
        <w:rPr>
          <w:rFonts w:ascii="Palatino Linotype"/>
          <w:i/>
          <w:spacing w:val="35"/>
          <w:sz w:val="20"/>
        </w:rPr>
        <w:t> </w:t>
      </w:r>
      <w:r>
        <w:rPr>
          <w:rFonts w:ascii="Palatino Linotype"/>
          <w:i/>
          <w:spacing w:val="-2"/>
          <w:sz w:val="20"/>
        </w:rPr>
        <w:t>melalui</w:t>
      </w:r>
    </w:p>
    <w:p>
      <w:pPr>
        <w:spacing w:line="244" w:lineRule="auto" w:before="0"/>
        <w:ind w:left="1559" w:right="39" w:firstLine="0"/>
        <w:jc w:val="both"/>
        <w:rPr>
          <w:sz w:val="20"/>
        </w:rPr>
      </w:pPr>
      <w:r>
        <w:rPr>
          <w:rFonts w:ascii="Palatino Linotype"/>
          <w:i/>
          <w:sz w:val="20"/>
        </w:rPr>
        <w:t>beberapa</w:t>
      </w:r>
      <w:r>
        <w:rPr>
          <w:rFonts w:ascii="Palatino Linotype"/>
          <w:i/>
          <w:spacing w:val="-4"/>
          <w:sz w:val="20"/>
        </w:rPr>
        <w:t> </w:t>
      </w:r>
      <w:r>
        <w:rPr>
          <w:rFonts w:ascii="Palatino Linotype"/>
          <w:i/>
          <w:sz w:val="20"/>
        </w:rPr>
        <w:t>tahapan...</w:t>
      </w:r>
      <w:r>
        <w:rPr>
          <w:rFonts w:ascii="Palatino Linotype"/>
          <w:i/>
          <w:spacing w:val="-3"/>
          <w:sz w:val="20"/>
        </w:rPr>
        <w:t> </w:t>
      </w:r>
      <w:r>
        <w:rPr>
          <w:rFonts w:ascii="Palatino Linotype"/>
          <w:i/>
          <w:sz w:val="20"/>
        </w:rPr>
        <w:t>kemudian</w:t>
      </w:r>
      <w:r>
        <w:rPr>
          <w:rFonts w:ascii="Palatino Linotype"/>
          <w:i/>
          <w:spacing w:val="-3"/>
          <w:sz w:val="20"/>
        </w:rPr>
        <w:t> </w:t>
      </w:r>
      <w:r>
        <w:rPr>
          <w:rFonts w:ascii="Palatino Linotype"/>
          <w:i/>
          <w:sz w:val="20"/>
        </w:rPr>
        <w:t>disiapkan MoU dan evaluasi rutin..." </w:t>
      </w:r>
      <w:r>
        <w:rPr>
          <w:spacing w:val="-2"/>
          <w:sz w:val="20"/>
        </w:rPr>
        <w:t>(A1/WW/10042026).</w:t>
      </w:r>
    </w:p>
    <w:p>
      <w:pPr>
        <w:pStyle w:val="BodyText"/>
        <w:spacing w:line="273" w:lineRule="auto" w:before="22"/>
        <w:ind w:right="39" w:firstLine="587"/>
      </w:pPr>
      <w:r>
        <w:rPr/>
        <w:drawing>
          <wp:anchor distT="0" distB="0" distL="0" distR="0" allowOverlap="1" layoutInCell="1" locked="0" behindDoc="1" simplePos="0" relativeHeight="487104512">
            <wp:simplePos x="0" y="0"/>
            <wp:positionH relativeFrom="page">
              <wp:posOffset>1672480</wp:posOffset>
            </wp:positionH>
            <wp:positionV relativeFrom="paragraph">
              <wp:posOffset>394662</wp:posOffset>
            </wp:positionV>
            <wp:extent cx="4240892" cy="513298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Temuan</w:t>
      </w:r>
      <w:r>
        <w:rPr>
          <w:w w:val="105"/>
        </w:rPr>
        <w:t> ini</w:t>
      </w:r>
      <w:r>
        <w:rPr>
          <w:w w:val="105"/>
        </w:rPr>
        <w:t> menunjukkan</w:t>
      </w:r>
      <w:r>
        <w:rPr>
          <w:w w:val="105"/>
        </w:rPr>
        <w:t> bahwa pelaksanaan</w:t>
      </w:r>
      <w:r>
        <w:rPr>
          <w:w w:val="105"/>
        </w:rPr>
        <w:t> Program</w:t>
      </w:r>
      <w:r>
        <w:rPr>
          <w:w w:val="105"/>
        </w:rPr>
        <w:t> CSR</w:t>
      </w:r>
      <w:r>
        <w:rPr>
          <w:w w:val="105"/>
        </w:rPr>
        <w:t> dilakukan melalui</w:t>
      </w:r>
      <w:r>
        <w:rPr>
          <w:spacing w:val="-6"/>
          <w:w w:val="105"/>
        </w:rPr>
        <w:t> </w:t>
      </w:r>
      <w:r>
        <w:rPr>
          <w:w w:val="105"/>
        </w:rPr>
        <w:t>mekanisme</w:t>
      </w:r>
      <w:r>
        <w:rPr>
          <w:spacing w:val="-6"/>
          <w:w w:val="105"/>
        </w:rPr>
        <w:t> </w:t>
      </w:r>
      <w:r>
        <w:rPr>
          <w:w w:val="105"/>
        </w:rPr>
        <w:t>yang</w:t>
      </w:r>
      <w:r>
        <w:rPr>
          <w:spacing w:val="-6"/>
          <w:w w:val="105"/>
        </w:rPr>
        <w:t> </w:t>
      </w:r>
      <w:r>
        <w:rPr>
          <w:w w:val="105"/>
        </w:rPr>
        <w:t>sistematis,</w:t>
      </w:r>
      <w:r>
        <w:rPr>
          <w:spacing w:val="-7"/>
          <w:w w:val="105"/>
        </w:rPr>
        <w:t> </w:t>
      </w:r>
      <w:r>
        <w:rPr>
          <w:w w:val="105"/>
        </w:rPr>
        <w:t>mulai dari</w:t>
      </w:r>
      <w:r>
        <w:rPr>
          <w:spacing w:val="-4"/>
          <w:w w:val="105"/>
        </w:rPr>
        <w:t> </w:t>
      </w:r>
      <w:r>
        <w:rPr>
          <w:w w:val="105"/>
        </w:rPr>
        <w:t>proses</w:t>
      </w:r>
      <w:r>
        <w:rPr>
          <w:spacing w:val="-3"/>
          <w:w w:val="105"/>
        </w:rPr>
        <w:t> </w:t>
      </w:r>
      <w:r>
        <w:rPr>
          <w:w w:val="105"/>
        </w:rPr>
        <w:t>seleksi,</w:t>
      </w:r>
      <w:r>
        <w:rPr>
          <w:spacing w:val="-4"/>
          <w:w w:val="105"/>
        </w:rPr>
        <w:t> </w:t>
      </w:r>
      <w:r>
        <w:rPr>
          <w:w w:val="105"/>
        </w:rPr>
        <w:t>penetapan</w:t>
      </w:r>
      <w:r>
        <w:rPr>
          <w:spacing w:val="-4"/>
          <w:w w:val="105"/>
        </w:rPr>
        <w:t> </w:t>
      </w:r>
      <w:r>
        <w:rPr>
          <w:w w:val="105"/>
        </w:rPr>
        <w:t>kerja</w:t>
      </w:r>
      <w:r>
        <w:rPr>
          <w:spacing w:val="-2"/>
          <w:w w:val="105"/>
        </w:rPr>
        <w:t> </w:t>
      </w:r>
      <w:r>
        <w:rPr>
          <w:w w:val="105"/>
        </w:rPr>
        <w:t>sama, hingga</w:t>
      </w:r>
      <w:r>
        <w:rPr>
          <w:w w:val="105"/>
        </w:rPr>
        <w:t> pemantauan</w:t>
      </w:r>
      <w:r>
        <w:rPr>
          <w:w w:val="105"/>
        </w:rPr>
        <w:t> berkala</w:t>
      </w:r>
      <w:r>
        <w:rPr>
          <w:w w:val="105"/>
        </w:rPr>
        <w:t> untuk memastikan</w:t>
      </w:r>
      <w:r>
        <w:rPr>
          <w:w w:val="105"/>
        </w:rPr>
        <w:t> program</w:t>
      </w:r>
      <w:r>
        <w:rPr>
          <w:w w:val="105"/>
        </w:rPr>
        <w:t> berjalan</w:t>
      </w:r>
      <w:r>
        <w:rPr>
          <w:w w:val="105"/>
        </w:rPr>
        <w:t> sesuai </w:t>
      </w:r>
      <w:r>
        <w:rPr>
          <w:spacing w:val="-2"/>
          <w:w w:val="105"/>
        </w:rPr>
        <w:t>tujuan.</w:t>
      </w:r>
    </w:p>
    <w:p>
      <w:pPr>
        <w:pStyle w:val="Heading2"/>
        <w:numPr>
          <w:ilvl w:val="1"/>
          <w:numId w:val="1"/>
        </w:numPr>
        <w:tabs>
          <w:tab w:pos="993" w:val="left" w:leader="none"/>
          <w:tab w:pos="2496" w:val="left" w:leader="none"/>
          <w:tab w:pos="4043" w:val="left" w:leader="none"/>
        </w:tabs>
        <w:spacing w:line="230" w:lineRule="auto" w:before="0" w:after="0"/>
        <w:ind w:left="993" w:right="41" w:hanging="425"/>
        <w:jc w:val="left"/>
      </w:pPr>
      <w:r>
        <w:rPr>
          <w:spacing w:val="-2"/>
        </w:rPr>
        <w:t>Mekanisme</w:t>
      </w:r>
      <w:r>
        <w:rPr/>
        <w:tab/>
      </w:r>
      <w:r>
        <w:rPr>
          <w:spacing w:val="-2"/>
        </w:rPr>
        <w:t>Pengelolaan</w:t>
      </w:r>
      <w:r>
        <w:rPr/>
        <w:tab/>
      </w:r>
      <w:r>
        <w:rPr>
          <w:spacing w:val="-4"/>
        </w:rPr>
        <w:t>Sampah </w:t>
      </w:r>
      <w:r>
        <w:rPr/>
        <w:t>Kompos di Pondok Manggala</w:t>
      </w:r>
    </w:p>
    <w:p>
      <w:pPr>
        <w:pStyle w:val="BodyText"/>
        <w:spacing w:line="273" w:lineRule="auto" w:before="9"/>
        <w:ind w:right="38" w:firstLine="587"/>
      </w:pPr>
      <w:r>
        <w:rPr>
          <w:w w:val="105"/>
        </w:rPr>
        <w:t>Berdasarkan</w:t>
      </w:r>
      <w:r>
        <w:rPr>
          <w:w w:val="105"/>
        </w:rPr>
        <w:t> hasil</w:t>
      </w:r>
      <w:r>
        <w:rPr>
          <w:w w:val="105"/>
        </w:rPr>
        <w:t> wawancara</w:t>
      </w:r>
      <w:r>
        <w:rPr>
          <w:w w:val="105"/>
        </w:rPr>
        <w:t> dan observasi</w:t>
      </w:r>
      <w:r>
        <w:rPr>
          <w:w w:val="105"/>
        </w:rPr>
        <w:t> di</w:t>
      </w:r>
      <w:r>
        <w:rPr>
          <w:w w:val="105"/>
        </w:rPr>
        <w:t> lapangan,</w:t>
      </w:r>
      <w:r>
        <w:rPr>
          <w:w w:val="105"/>
        </w:rPr>
        <w:t> ditemukan</w:t>
      </w:r>
      <w:r>
        <w:rPr>
          <w:w w:val="105"/>
        </w:rPr>
        <w:t> bahwa mekanisme</w:t>
      </w:r>
      <w:r>
        <w:rPr>
          <w:w w:val="105"/>
        </w:rPr>
        <w:t> pengelolaan</w:t>
      </w:r>
      <w:r>
        <w:rPr>
          <w:w w:val="105"/>
        </w:rPr>
        <w:t> sampah</w:t>
      </w:r>
      <w:r>
        <w:rPr>
          <w:w w:val="105"/>
        </w:rPr>
        <w:t> kompos di</w:t>
      </w:r>
      <w:r>
        <w:rPr>
          <w:w w:val="105"/>
        </w:rPr>
        <w:t> Pondok</w:t>
      </w:r>
      <w:r>
        <w:rPr>
          <w:w w:val="105"/>
        </w:rPr>
        <w:t> Manggala</w:t>
      </w:r>
      <w:r>
        <w:rPr>
          <w:w w:val="105"/>
        </w:rPr>
        <w:t> didasari</w:t>
      </w:r>
      <w:r>
        <w:rPr>
          <w:w w:val="105"/>
        </w:rPr>
        <w:t> oleh</w:t>
      </w:r>
      <w:r>
        <w:rPr>
          <w:w w:val="105"/>
        </w:rPr>
        <w:t> tiga aspek</w:t>
      </w:r>
      <w:r>
        <w:rPr>
          <w:w w:val="105"/>
        </w:rPr>
        <w:t> utama.</w:t>
      </w:r>
      <w:r>
        <w:rPr>
          <w:w w:val="105"/>
        </w:rPr>
        <w:t> Pertama,</w:t>
      </w:r>
      <w:r>
        <w:rPr>
          <w:w w:val="105"/>
        </w:rPr>
        <w:t> pengangkutan sampah.</w:t>
      </w:r>
      <w:r>
        <w:rPr>
          <w:w w:val="105"/>
        </w:rPr>
        <w:t> Kedua,</w:t>
      </w:r>
      <w:r>
        <w:rPr>
          <w:w w:val="105"/>
        </w:rPr>
        <w:t> pencacahan</w:t>
      </w:r>
      <w:r>
        <w:rPr>
          <w:w w:val="105"/>
        </w:rPr>
        <w:t> sampah. Ketiga,</w:t>
      </w:r>
      <w:r>
        <w:rPr>
          <w:w w:val="105"/>
        </w:rPr>
        <w:t> pengomposan</w:t>
      </w:r>
      <w:r>
        <w:rPr>
          <w:w w:val="105"/>
        </w:rPr>
        <w:t> sampah.</w:t>
      </w:r>
      <w:r>
        <w:rPr>
          <w:w w:val="105"/>
        </w:rPr>
        <w:t> Adapun </w:t>
      </w:r>
      <w:r>
        <w:rPr/>
        <w:t>hasil analisis tematik dari ketiga penemuan </w:t>
      </w:r>
      <w:r>
        <w:rPr>
          <w:w w:val="105"/>
        </w:rPr>
        <w:t>tersebut adalah sebagai berikut:</w:t>
      </w:r>
    </w:p>
    <w:p>
      <w:pPr>
        <w:pStyle w:val="Heading2"/>
        <w:numPr>
          <w:ilvl w:val="0"/>
          <w:numId w:val="3"/>
        </w:numPr>
        <w:tabs>
          <w:tab w:pos="993" w:val="left" w:leader="none"/>
        </w:tabs>
        <w:spacing w:line="251" w:lineRule="exact" w:before="0" w:after="0"/>
        <w:ind w:left="993" w:right="0" w:hanging="425"/>
        <w:jc w:val="left"/>
      </w:pPr>
      <w:r>
        <w:rPr>
          <w:spacing w:val="-2"/>
        </w:rPr>
        <w:t>Pengangkutan Sampah</w:t>
      </w:r>
    </w:p>
    <w:p>
      <w:pPr>
        <w:pStyle w:val="BodyText"/>
        <w:spacing w:line="273" w:lineRule="auto" w:before="17"/>
        <w:ind w:right="38" w:firstLine="587"/>
      </w:pPr>
      <w:r>
        <w:rPr>
          <w:w w:val="105"/>
        </w:rPr>
        <w:t>Program</w:t>
      </w:r>
      <w:r>
        <w:rPr>
          <w:w w:val="105"/>
        </w:rPr>
        <w:t> pengelolaan</w:t>
      </w:r>
      <w:r>
        <w:rPr>
          <w:w w:val="105"/>
        </w:rPr>
        <w:t> sampah</w:t>
      </w:r>
      <w:r>
        <w:rPr>
          <w:w w:val="105"/>
        </w:rPr>
        <w:t> di Perumahan</w:t>
      </w:r>
      <w:r>
        <w:rPr>
          <w:w w:val="105"/>
        </w:rPr>
        <w:t> Pondok</w:t>
      </w:r>
      <w:r>
        <w:rPr>
          <w:w w:val="105"/>
        </w:rPr>
        <w:t> Manggala</w:t>
      </w:r>
      <w:r>
        <w:rPr>
          <w:w w:val="105"/>
        </w:rPr>
        <w:t> diawali dengan</w:t>
      </w:r>
      <w:r>
        <w:rPr>
          <w:w w:val="105"/>
        </w:rPr>
        <w:t> pemilahan</w:t>
      </w:r>
      <w:r>
        <w:rPr>
          <w:w w:val="105"/>
        </w:rPr>
        <w:t> sampah</w:t>
      </w:r>
      <w:r>
        <w:rPr>
          <w:w w:val="105"/>
        </w:rPr>
        <w:t> organik</w:t>
      </w:r>
      <w:r>
        <w:rPr>
          <w:w w:val="105"/>
        </w:rPr>
        <w:t> dan anorganik</w:t>
      </w:r>
      <w:r>
        <w:rPr>
          <w:w w:val="105"/>
        </w:rPr>
        <w:t> secara</w:t>
      </w:r>
      <w:r>
        <w:rPr>
          <w:w w:val="105"/>
        </w:rPr>
        <w:t> mandiri</w:t>
      </w:r>
      <w:r>
        <w:rPr>
          <w:w w:val="105"/>
        </w:rPr>
        <w:t> oleh</w:t>
      </w:r>
      <w:r>
        <w:rPr>
          <w:w w:val="105"/>
        </w:rPr>
        <w:t> warga</w:t>
      </w:r>
      <w:r>
        <w:rPr>
          <w:w w:val="105"/>
        </w:rPr>
        <w:t> di rumah</w:t>
      </w:r>
      <w:r>
        <w:rPr>
          <w:w w:val="105"/>
        </w:rPr>
        <w:t> masing-masing</w:t>
      </w:r>
      <w:r>
        <w:rPr>
          <w:w w:val="105"/>
        </w:rPr>
        <w:t> sebelum</w:t>
      </w:r>
      <w:r>
        <w:rPr>
          <w:w w:val="105"/>
        </w:rPr>
        <w:t> diangkut oleh</w:t>
      </w:r>
      <w:r>
        <w:rPr>
          <w:w w:val="105"/>
        </w:rPr>
        <w:t> petugas</w:t>
      </w:r>
      <w:r>
        <w:rPr>
          <w:w w:val="105"/>
        </w:rPr>
        <w:t> kebersihan</w:t>
      </w:r>
      <w:r>
        <w:rPr>
          <w:w w:val="105"/>
        </w:rPr>
        <w:t> menuju</w:t>
      </w:r>
      <w:r>
        <w:rPr>
          <w:w w:val="105"/>
        </w:rPr>
        <w:t> Tempat Penampungan</w:t>
      </w:r>
      <w:r>
        <w:rPr>
          <w:spacing w:val="-10"/>
          <w:w w:val="105"/>
        </w:rPr>
        <w:t> </w:t>
      </w:r>
      <w:r>
        <w:rPr>
          <w:w w:val="105"/>
        </w:rPr>
        <w:t>Sementara</w:t>
      </w:r>
      <w:r>
        <w:rPr>
          <w:spacing w:val="-8"/>
          <w:w w:val="105"/>
        </w:rPr>
        <w:t> </w:t>
      </w:r>
      <w:r>
        <w:rPr>
          <w:w w:val="105"/>
        </w:rPr>
        <w:t>(TPS).</w:t>
      </w:r>
      <w:r>
        <w:rPr>
          <w:spacing w:val="-8"/>
          <w:w w:val="105"/>
        </w:rPr>
        <w:t> </w:t>
      </w:r>
      <w:r>
        <w:rPr>
          <w:w w:val="105"/>
        </w:rPr>
        <w:t>Tahap</w:t>
      </w:r>
      <w:r>
        <w:rPr>
          <w:spacing w:val="-8"/>
          <w:w w:val="105"/>
        </w:rPr>
        <w:t> </w:t>
      </w:r>
      <w:r>
        <w:rPr>
          <w:w w:val="105"/>
        </w:rPr>
        <w:t>ini menjadi</w:t>
      </w:r>
      <w:r>
        <w:rPr>
          <w:w w:val="105"/>
        </w:rPr>
        <w:t> dasar</w:t>
      </w:r>
      <w:r>
        <w:rPr>
          <w:w w:val="105"/>
        </w:rPr>
        <w:t> dalam</w:t>
      </w:r>
      <w:r>
        <w:rPr>
          <w:w w:val="105"/>
        </w:rPr>
        <w:t> </w:t>
      </w:r>
      <w:r>
        <w:rPr>
          <w:w w:val="105"/>
        </w:rPr>
        <w:t>mendukung kelancaran</w:t>
      </w:r>
      <w:r>
        <w:rPr>
          <w:w w:val="105"/>
        </w:rPr>
        <w:t> proses</w:t>
      </w:r>
      <w:r>
        <w:rPr>
          <w:w w:val="105"/>
        </w:rPr>
        <w:t> pengolahan</w:t>
      </w:r>
      <w:r>
        <w:rPr>
          <w:w w:val="105"/>
        </w:rPr>
        <w:t> sampah berikutnya.</w:t>
      </w:r>
      <w:r>
        <w:rPr>
          <w:w w:val="105"/>
        </w:rPr>
        <w:t> Sebagaimana</w:t>
      </w:r>
      <w:r>
        <w:rPr>
          <w:w w:val="105"/>
        </w:rPr>
        <w:t> disampaikan oleh salah satu informan,</w:t>
      </w:r>
    </w:p>
    <w:p>
      <w:pPr>
        <w:spacing w:line="232" w:lineRule="auto" w:before="0"/>
        <w:ind w:left="1559" w:right="38" w:firstLine="0"/>
        <w:jc w:val="both"/>
        <w:rPr>
          <w:sz w:val="20"/>
        </w:rPr>
      </w:pPr>
      <w:r>
        <w:rPr>
          <w:rFonts w:ascii="Palatino Linotype"/>
          <w:i/>
          <w:spacing w:val="-2"/>
          <w:sz w:val="20"/>
        </w:rPr>
        <w:t>"Warga</w:t>
      </w:r>
      <w:r>
        <w:rPr>
          <w:rFonts w:ascii="Palatino Linotype"/>
          <w:i/>
          <w:spacing w:val="-10"/>
          <w:sz w:val="20"/>
        </w:rPr>
        <w:t> </w:t>
      </w:r>
      <w:r>
        <w:rPr>
          <w:rFonts w:ascii="Palatino Linotype"/>
          <w:i/>
          <w:spacing w:val="-2"/>
          <w:sz w:val="20"/>
        </w:rPr>
        <w:t>memilah</w:t>
      </w:r>
      <w:r>
        <w:rPr>
          <w:rFonts w:ascii="Palatino Linotype"/>
          <w:i/>
          <w:spacing w:val="-7"/>
          <w:sz w:val="20"/>
        </w:rPr>
        <w:t> </w:t>
      </w:r>
      <w:r>
        <w:rPr>
          <w:rFonts w:ascii="Palatino Linotype"/>
          <w:i/>
          <w:spacing w:val="-2"/>
          <w:sz w:val="20"/>
        </w:rPr>
        <w:t>sampah</w:t>
      </w:r>
      <w:r>
        <w:rPr>
          <w:rFonts w:ascii="Palatino Linotype"/>
          <w:i/>
          <w:spacing w:val="-7"/>
          <w:sz w:val="20"/>
        </w:rPr>
        <w:t> </w:t>
      </w:r>
      <w:r>
        <w:rPr>
          <w:rFonts w:ascii="Palatino Linotype"/>
          <w:i/>
          <w:spacing w:val="-2"/>
          <w:sz w:val="20"/>
        </w:rPr>
        <w:t>secara</w:t>
      </w:r>
      <w:r>
        <w:rPr>
          <w:rFonts w:ascii="Palatino Linotype"/>
          <w:i/>
          <w:spacing w:val="-8"/>
          <w:sz w:val="20"/>
        </w:rPr>
        <w:t> </w:t>
      </w:r>
      <w:r>
        <w:rPr>
          <w:rFonts w:ascii="Palatino Linotype"/>
          <w:i/>
          <w:spacing w:val="-2"/>
          <w:sz w:val="20"/>
        </w:rPr>
        <w:t>mandiri dari</w:t>
      </w:r>
      <w:r>
        <w:rPr>
          <w:rFonts w:ascii="Palatino Linotype"/>
          <w:i/>
          <w:spacing w:val="-11"/>
          <w:sz w:val="20"/>
        </w:rPr>
        <w:t> </w:t>
      </w:r>
      <w:r>
        <w:rPr>
          <w:rFonts w:ascii="Palatino Linotype"/>
          <w:i/>
          <w:spacing w:val="-2"/>
          <w:sz w:val="20"/>
        </w:rPr>
        <w:t>rumah</w:t>
      </w:r>
      <w:r>
        <w:rPr>
          <w:rFonts w:ascii="Palatino Linotype"/>
          <w:i/>
          <w:spacing w:val="-10"/>
          <w:sz w:val="20"/>
        </w:rPr>
        <w:t> </w:t>
      </w:r>
      <w:r>
        <w:rPr>
          <w:rFonts w:ascii="Palatino Linotype"/>
          <w:i/>
          <w:spacing w:val="-2"/>
          <w:sz w:val="20"/>
        </w:rPr>
        <w:t>(organik</w:t>
      </w:r>
      <w:r>
        <w:rPr>
          <w:rFonts w:ascii="Palatino Linotype"/>
          <w:i/>
          <w:spacing w:val="-11"/>
          <w:sz w:val="20"/>
        </w:rPr>
        <w:t> </w:t>
      </w:r>
      <w:r>
        <w:rPr>
          <w:rFonts w:ascii="Palatino Linotype"/>
          <w:i/>
          <w:spacing w:val="-2"/>
          <w:sz w:val="20"/>
        </w:rPr>
        <w:t>dan</w:t>
      </w:r>
      <w:r>
        <w:rPr>
          <w:rFonts w:ascii="Palatino Linotype"/>
          <w:i/>
          <w:spacing w:val="-10"/>
          <w:sz w:val="20"/>
        </w:rPr>
        <w:t> </w:t>
      </w:r>
      <w:r>
        <w:rPr>
          <w:rFonts w:ascii="Palatino Linotype"/>
          <w:i/>
          <w:spacing w:val="-2"/>
          <w:sz w:val="20"/>
        </w:rPr>
        <w:t>anorganik),</w:t>
      </w:r>
      <w:r>
        <w:rPr>
          <w:rFonts w:ascii="Palatino Linotype"/>
          <w:i/>
          <w:spacing w:val="-11"/>
          <w:sz w:val="20"/>
        </w:rPr>
        <w:t> </w:t>
      </w:r>
      <w:r>
        <w:rPr>
          <w:rFonts w:ascii="Palatino Linotype"/>
          <w:i/>
          <w:spacing w:val="-2"/>
          <w:sz w:val="20"/>
        </w:rPr>
        <w:t>lalu </w:t>
      </w:r>
      <w:r>
        <w:rPr>
          <w:rFonts w:ascii="Palatino Linotype"/>
          <w:i/>
          <w:sz w:val="20"/>
        </w:rPr>
        <w:t>setiap</w:t>
      </w:r>
      <w:r>
        <w:rPr>
          <w:rFonts w:ascii="Palatino Linotype"/>
          <w:i/>
          <w:spacing w:val="-11"/>
          <w:sz w:val="20"/>
        </w:rPr>
        <w:t> </w:t>
      </w:r>
      <w:r>
        <w:rPr>
          <w:rFonts w:ascii="Palatino Linotype"/>
          <w:i/>
          <w:sz w:val="20"/>
        </w:rPr>
        <w:t>dua</w:t>
      </w:r>
      <w:r>
        <w:rPr>
          <w:rFonts w:ascii="Palatino Linotype"/>
          <w:i/>
          <w:spacing w:val="-13"/>
          <w:sz w:val="20"/>
        </w:rPr>
        <w:t> </w:t>
      </w:r>
      <w:r>
        <w:rPr>
          <w:rFonts w:ascii="Palatino Linotype"/>
          <w:i/>
          <w:sz w:val="20"/>
        </w:rPr>
        <w:t>hari</w:t>
      </w:r>
      <w:r>
        <w:rPr>
          <w:rFonts w:ascii="Palatino Linotype"/>
          <w:i/>
          <w:spacing w:val="-11"/>
          <w:sz w:val="20"/>
        </w:rPr>
        <w:t> </w:t>
      </w:r>
      <w:r>
        <w:rPr>
          <w:rFonts w:ascii="Palatino Linotype"/>
          <w:i/>
          <w:sz w:val="20"/>
        </w:rPr>
        <w:t>sekali</w:t>
      </w:r>
      <w:r>
        <w:rPr>
          <w:rFonts w:ascii="Palatino Linotype"/>
          <w:i/>
          <w:spacing w:val="-13"/>
          <w:sz w:val="20"/>
        </w:rPr>
        <w:t> </w:t>
      </w:r>
      <w:r>
        <w:rPr>
          <w:rFonts w:ascii="Palatino Linotype"/>
          <w:i/>
          <w:sz w:val="20"/>
        </w:rPr>
        <w:t>akan</w:t>
      </w:r>
      <w:r>
        <w:rPr>
          <w:rFonts w:ascii="Palatino Linotype"/>
          <w:i/>
          <w:spacing w:val="-11"/>
          <w:sz w:val="20"/>
        </w:rPr>
        <w:t> </w:t>
      </w:r>
      <w:r>
        <w:rPr>
          <w:rFonts w:ascii="Palatino Linotype"/>
          <w:i/>
          <w:sz w:val="20"/>
        </w:rPr>
        <w:t>diangkut</w:t>
      </w:r>
      <w:r>
        <w:rPr>
          <w:rFonts w:ascii="Palatino Linotype"/>
          <w:i/>
          <w:spacing w:val="-10"/>
          <w:sz w:val="20"/>
        </w:rPr>
        <w:t> </w:t>
      </w:r>
      <w:r>
        <w:rPr>
          <w:rFonts w:ascii="Palatino Linotype"/>
          <w:i/>
          <w:sz w:val="20"/>
        </w:rPr>
        <w:t>oleh pak sampah..." </w:t>
      </w:r>
      <w:r>
        <w:rPr>
          <w:sz w:val="20"/>
        </w:rPr>
        <w:t>(B1/WW/07032026).</w:t>
      </w:r>
    </w:p>
    <w:p>
      <w:pPr>
        <w:pStyle w:val="BodyText"/>
        <w:spacing w:line="273" w:lineRule="auto" w:before="12"/>
        <w:ind w:right="40" w:firstLine="587"/>
      </w:pPr>
      <w:r>
        <w:rPr>
          <w:w w:val="105"/>
        </w:rPr>
        <w:t>Setelah</w:t>
      </w:r>
      <w:r>
        <w:rPr>
          <w:w w:val="105"/>
        </w:rPr>
        <w:t> dikumpulkan</w:t>
      </w:r>
      <w:r>
        <w:rPr>
          <w:w w:val="105"/>
        </w:rPr>
        <w:t> di</w:t>
      </w:r>
      <w:r>
        <w:rPr>
          <w:w w:val="105"/>
        </w:rPr>
        <w:t> TPS, sampah</w:t>
      </w:r>
      <w:r>
        <w:rPr>
          <w:w w:val="105"/>
        </w:rPr>
        <w:t> organik</w:t>
      </w:r>
      <w:r>
        <w:rPr>
          <w:w w:val="105"/>
        </w:rPr>
        <w:t> ditempatkan</w:t>
      </w:r>
      <w:r>
        <w:rPr>
          <w:w w:val="105"/>
        </w:rPr>
        <w:t> ke</w:t>
      </w:r>
      <w:r>
        <w:rPr>
          <w:w w:val="105"/>
        </w:rPr>
        <w:t> dalam drum</w:t>
      </w:r>
      <w:r>
        <w:rPr>
          <w:w w:val="105"/>
        </w:rPr>
        <w:t> sebagai bahan</w:t>
      </w:r>
      <w:r>
        <w:rPr>
          <w:w w:val="105"/>
        </w:rPr>
        <w:t> baku</w:t>
      </w:r>
      <w:r>
        <w:rPr>
          <w:w w:val="105"/>
        </w:rPr>
        <w:t> pengomposan. Hal</w:t>
      </w:r>
      <w:r>
        <w:rPr>
          <w:w w:val="105"/>
        </w:rPr>
        <w:t> tersebut</w:t>
      </w:r>
      <w:r>
        <w:rPr>
          <w:w w:val="105"/>
        </w:rPr>
        <w:t> sebagaimana</w:t>
      </w:r>
      <w:r>
        <w:rPr>
          <w:w w:val="105"/>
        </w:rPr>
        <w:t> diungkapkan oleh informan,</w:t>
      </w:r>
    </w:p>
    <w:p>
      <w:pPr>
        <w:spacing w:line="242" w:lineRule="exact" w:before="0"/>
        <w:ind w:left="1559" w:right="0" w:firstLine="0"/>
        <w:jc w:val="both"/>
        <w:rPr>
          <w:rFonts w:ascii="Palatino Linotype"/>
          <w:i/>
          <w:sz w:val="20"/>
        </w:rPr>
      </w:pPr>
      <w:r>
        <w:rPr>
          <w:rFonts w:ascii="Palatino Linotype"/>
          <w:i/>
          <w:sz w:val="20"/>
        </w:rPr>
        <w:t>"...sampah</w:t>
      </w:r>
      <w:r>
        <w:rPr>
          <w:rFonts w:ascii="Palatino Linotype"/>
          <w:i/>
          <w:spacing w:val="-7"/>
          <w:sz w:val="20"/>
        </w:rPr>
        <w:t> </w:t>
      </w:r>
      <w:r>
        <w:rPr>
          <w:rFonts w:ascii="Palatino Linotype"/>
          <w:i/>
          <w:sz w:val="20"/>
        </w:rPr>
        <w:t>organik</w:t>
      </w:r>
      <w:r>
        <w:rPr>
          <w:rFonts w:ascii="Palatino Linotype"/>
          <w:i/>
          <w:spacing w:val="-7"/>
          <w:sz w:val="20"/>
        </w:rPr>
        <w:t> </w:t>
      </w:r>
      <w:r>
        <w:rPr>
          <w:rFonts w:ascii="Palatino Linotype"/>
          <w:i/>
          <w:sz w:val="20"/>
        </w:rPr>
        <w:t>yang</w:t>
      </w:r>
      <w:r>
        <w:rPr>
          <w:rFonts w:ascii="Palatino Linotype"/>
          <w:i/>
          <w:spacing w:val="-5"/>
          <w:sz w:val="20"/>
        </w:rPr>
        <w:t> </w:t>
      </w:r>
      <w:r>
        <w:rPr>
          <w:rFonts w:ascii="Palatino Linotype"/>
          <w:i/>
          <w:sz w:val="20"/>
        </w:rPr>
        <w:t>sudah</w:t>
      </w:r>
      <w:r>
        <w:rPr>
          <w:rFonts w:ascii="Palatino Linotype"/>
          <w:i/>
          <w:spacing w:val="-7"/>
          <w:sz w:val="20"/>
        </w:rPr>
        <w:t> </w:t>
      </w:r>
      <w:r>
        <w:rPr>
          <w:rFonts w:ascii="Palatino Linotype"/>
          <w:i/>
          <w:spacing w:val="-2"/>
          <w:sz w:val="20"/>
        </w:rPr>
        <w:t>diterima</w:t>
      </w:r>
    </w:p>
    <w:p>
      <w:pPr>
        <w:tabs>
          <w:tab w:pos="2557" w:val="left" w:leader="none"/>
          <w:tab w:pos="3430" w:val="left" w:leader="none"/>
          <w:tab w:pos="4181" w:val="left" w:leader="none"/>
        </w:tabs>
        <w:spacing w:line="244" w:lineRule="auto" w:before="0"/>
        <w:ind w:left="1559" w:right="42" w:firstLine="0"/>
        <w:jc w:val="both"/>
        <w:rPr>
          <w:sz w:val="20"/>
        </w:rPr>
      </w:pPr>
      <w:r>
        <w:rPr>
          <w:rFonts w:ascii="Palatino Linotype"/>
          <w:i/>
          <w:spacing w:val="-2"/>
          <w:sz w:val="20"/>
        </w:rPr>
        <w:t>pak</w:t>
      </w:r>
      <w:r>
        <w:rPr>
          <w:rFonts w:ascii="Palatino Linotype"/>
          <w:i/>
          <w:spacing w:val="-11"/>
          <w:sz w:val="20"/>
        </w:rPr>
        <w:t> </w:t>
      </w:r>
      <w:r>
        <w:rPr>
          <w:rFonts w:ascii="Palatino Linotype"/>
          <w:i/>
          <w:spacing w:val="-2"/>
          <w:sz w:val="20"/>
        </w:rPr>
        <w:t>sampah</w:t>
      </w:r>
      <w:r>
        <w:rPr>
          <w:rFonts w:ascii="Palatino Linotype"/>
          <w:i/>
          <w:spacing w:val="-10"/>
          <w:sz w:val="20"/>
        </w:rPr>
        <w:t> </w:t>
      </w:r>
      <w:r>
        <w:rPr>
          <w:rFonts w:ascii="Palatino Linotype"/>
          <w:i/>
          <w:spacing w:val="-2"/>
          <w:sz w:val="20"/>
        </w:rPr>
        <w:t>lalu</w:t>
      </w:r>
      <w:r>
        <w:rPr>
          <w:rFonts w:ascii="Palatino Linotype"/>
          <w:i/>
          <w:spacing w:val="-11"/>
          <w:sz w:val="20"/>
        </w:rPr>
        <w:t> </w:t>
      </w:r>
      <w:r>
        <w:rPr>
          <w:rFonts w:ascii="Palatino Linotype"/>
          <w:i/>
          <w:spacing w:val="-2"/>
          <w:sz w:val="20"/>
        </w:rPr>
        <w:t>dipindah</w:t>
      </w:r>
      <w:r>
        <w:rPr>
          <w:rFonts w:ascii="Palatino Linotype"/>
          <w:i/>
          <w:spacing w:val="-10"/>
          <w:sz w:val="20"/>
        </w:rPr>
        <w:t> </w:t>
      </w:r>
      <w:r>
        <w:rPr>
          <w:rFonts w:ascii="Palatino Linotype"/>
          <w:i/>
          <w:spacing w:val="-2"/>
          <w:sz w:val="20"/>
        </w:rPr>
        <w:t>ke</w:t>
      </w:r>
      <w:r>
        <w:rPr>
          <w:rFonts w:ascii="Palatino Linotype"/>
          <w:i/>
          <w:spacing w:val="-11"/>
          <w:sz w:val="20"/>
        </w:rPr>
        <w:t> </w:t>
      </w:r>
      <w:r>
        <w:rPr>
          <w:rFonts w:ascii="Palatino Linotype"/>
          <w:i/>
          <w:spacing w:val="-2"/>
          <w:sz w:val="20"/>
        </w:rPr>
        <w:t>dalam</w:t>
      </w:r>
      <w:r>
        <w:rPr>
          <w:rFonts w:ascii="Palatino Linotype"/>
          <w:i/>
          <w:spacing w:val="-10"/>
          <w:sz w:val="20"/>
        </w:rPr>
        <w:t> </w:t>
      </w:r>
      <w:r>
        <w:rPr>
          <w:rFonts w:ascii="Palatino Linotype"/>
          <w:i/>
          <w:spacing w:val="-2"/>
          <w:sz w:val="20"/>
        </w:rPr>
        <w:t>drum </w:t>
      </w:r>
      <w:r>
        <w:rPr>
          <w:rFonts w:ascii="Palatino Linotype"/>
          <w:i/>
          <w:spacing w:val="-4"/>
          <w:sz w:val="20"/>
        </w:rPr>
        <w:t>yang</w:t>
      </w:r>
      <w:r>
        <w:rPr>
          <w:rFonts w:ascii="Palatino Linotype"/>
          <w:i/>
          <w:sz w:val="20"/>
        </w:rPr>
        <w:tab/>
      </w:r>
      <w:r>
        <w:rPr>
          <w:rFonts w:ascii="Palatino Linotype"/>
          <w:i/>
          <w:spacing w:val="-4"/>
          <w:sz w:val="20"/>
        </w:rPr>
        <w:t>ada</w:t>
      </w:r>
      <w:r>
        <w:rPr>
          <w:rFonts w:ascii="Palatino Linotype"/>
          <w:i/>
          <w:sz w:val="20"/>
        </w:rPr>
        <w:tab/>
      </w:r>
      <w:r>
        <w:rPr>
          <w:rFonts w:ascii="Palatino Linotype"/>
          <w:i/>
          <w:spacing w:val="-6"/>
          <w:sz w:val="20"/>
        </w:rPr>
        <w:t>di</w:t>
      </w:r>
      <w:r>
        <w:rPr>
          <w:rFonts w:ascii="Palatino Linotype"/>
          <w:i/>
          <w:sz w:val="20"/>
        </w:rPr>
        <w:tab/>
      </w:r>
      <w:r>
        <w:rPr>
          <w:rFonts w:ascii="Palatino Linotype"/>
          <w:i/>
          <w:spacing w:val="-2"/>
          <w:sz w:val="20"/>
        </w:rPr>
        <w:t>TPS..." </w:t>
      </w:r>
      <w:r>
        <w:rPr>
          <w:spacing w:val="-2"/>
          <w:sz w:val="20"/>
        </w:rPr>
        <w:t>(B4/WW/14032026).</w:t>
      </w:r>
    </w:p>
    <w:p>
      <w:pPr>
        <w:pStyle w:val="BodyText"/>
        <w:spacing w:line="273" w:lineRule="auto" w:before="94"/>
        <w:ind w:right="277" w:firstLine="588"/>
      </w:pPr>
      <w:r>
        <w:rPr/>
        <w:br w:type="column"/>
      </w:r>
      <w:r>
        <w:rPr>
          <w:w w:val="105"/>
        </w:rPr>
        <w:t>Temuan</w:t>
      </w:r>
      <w:r>
        <w:rPr>
          <w:w w:val="105"/>
        </w:rPr>
        <w:t> ini</w:t>
      </w:r>
      <w:r>
        <w:rPr>
          <w:w w:val="105"/>
        </w:rPr>
        <w:t> menunjukkan</w:t>
      </w:r>
      <w:r>
        <w:rPr>
          <w:w w:val="105"/>
        </w:rPr>
        <w:t> bahwa keberhasilan</w:t>
      </w:r>
      <w:r>
        <w:rPr>
          <w:spacing w:val="-2"/>
          <w:w w:val="105"/>
        </w:rPr>
        <w:t> </w:t>
      </w:r>
      <w:r>
        <w:rPr>
          <w:w w:val="105"/>
        </w:rPr>
        <w:t>pengelolaan</w:t>
      </w:r>
      <w:r>
        <w:rPr>
          <w:spacing w:val="-3"/>
          <w:w w:val="105"/>
        </w:rPr>
        <w:t> </w:t>
      </w:r>
      <w:r>
        <w:rPr>
          <w:w w:val="105"/>
        </w:rPr>
        <w:t>kompos</w:t>
      </w:r>
      <w:r>
        <w:rPr>
          <w:spacing w:val="-2"/>
          <w:w w:val="105"/>
        </w:rPr>
        <w:t> </w:t>
      </w:r>
      <w:r>
        <w:rPr>
          <w:w w:val="105"/>
        </w:rPr>
        <w:t>diawali </w:t>
      </w:r>
      <w:r>
        <w:rPr/>
        <w:t>dari partisipasi masyarakat dalam memilah </w:t>
      </w:r>
      <w:r>
        <w:rPr>
          <w:w w:val="105"/>
        </w:rPr>
        <w:t>sampah</w:t>
      </w:r>
      <w:r>
        <w:rPr>
          <w:w w:val="105"/>
        </w:rPr>
        <w:t> dari</w:t>
      </w:r>
      <w:r>
        <w:rPr>
          <w:w w:val="105"/>
        </w:rPr>
        <w:t> rumah,</w:t>
      </w:r>
      <w:r>
        <w:rPr>
          <w:w w:val="105"/>
        </w:rPr>
        <w:t> sedangkan</w:t>
      </w:r>
      <w:r>
        <w:rPr>
          <w:w w:val="105"/>
        </w:rPr>
        <w:t> proses </w:t>
      </w:r>
      <w:r>
        <w:rPr>
          <w:spacing w:val="-2"/>
          <w:w w:val="105"/>
        </w:rPr>
        <w:t>pengangkutan</w:t>
      </w:r>
      <w:r>
        <w:rPr>
          <w:spacing w:val="-10"/>
          <w:w w:val="105"/>
        </w:rPr>
        <w:t> </w:t>
      </w:r>
      <w:r>
        <w:rPr>
          <w:spacing w:val="-2"/>
          <w:w w:val="105"/>
        </w:rPr>
        <w:t>menjadi</w:t>
      </w:r>
      <w:r>
        <w:rPr>
          <w:spacing w:val="-9"/>
          <w:w w:val="105"/>
        </w:rPr>
        <w:t> </w:t>
      </w:r>
      <w:r>
        <w:rPr>
          <w:spacing w:val="-2"/>
          <w:w w:val="105"/>
        </w:rPr>
        <w:t>penghubung</w:t>
      </w:r>
      <w:r>
        <w:rPr>
          <w:spacing w:val="-10"/>
          <w:w w:val="105"/>
        </w:rPr>
        <w:t> </w:t>
      </w:r>
      <w:r>
        <w:rPr>
          <w:spacing w:val="-2"/>
          <w:w w:val="105"/>
        </w:rPr>
        <w:t>antara </w:t>
      </w:r>
      <w:r>
        <w:rPr>
          <w:w w:val="105"/>
        </w:rPr>
        <w:t>kontribusi</w:t>
      </w:r>
      <w:r>
        <w:rPr>
          <w:w w:val="105"/>
        </w:rPr>
        <w:t> masyarakat</w:t>
      </w:r>
      <w:r>
        <w:rPr>
          <w:w w:val="105"/>
        </w:rPr>
        <w:t> dengan</w:t>
      </w:r>
      <w:r>
        <w:rPr>
          <w:w w:val="105"/>
        </w:rPr>
        <w:t> tahapan pengolahan</w:t>
      </w:r>
      <w:r>
        <w:rPr>
          <w:spacing w:val="-12"/>
          <w:w w:val="105"/>
        </w:rPr>
        <w:t> </w:t>
      </w:r>
      <w:r>
        <w:rPr>
          <w:w w:val="105"/>
        </w:rPr>
        <w:t>yang</w:t>
      </w:r>
      <w:r>
        <w:rPr>
          <w:spacing w:val="-12"/>
          <w:w w:val="105"/>
        </w:rPr>
        <w:t> </w:t>
      </w:r>
      <w:r>
        <w:rPr>
          <w:w w:val="105"/>
        </w:rPr>
        <w:t>dilakukan</w:t>
      </w:r>
      <w:r>
        <w:rPr>
          <w:spacing w:val="-11"/>
          <w:w w:val="105"/>
        </w:rPr>
        <w:t> </w:t>
      </w:r>
      <w:r>
        <w:rPr>
          <w:w w:val="105"/>
        </w:rPr>
        <w:t>oleh</w:t>
      </w:r>
      <w:r>
        <w:rPr>
          <w:spacing w:val="-12"/>
          <w:w w:val="105"/>
        </w:rPr>
        <w:t> </w:t>
      </w:r>
      <w:r>
        <w:rPr>
          <w:w w:val="105"/>
        </w:rPr>
        <w:t>pengelola rumah kompos.</w:t>
      </w:r>
    </w:p>
    <w:p>
      <w:pPr>
        <w:pStyle w:val="Heading2"/>
        <w:numPr>
          <w:ilvl w:val="0"/>
          <w:numId w:val="3"/>
        </w:numPr>
        <w:tabs>
          <w:tab w:pos="993" w:val="left" w:leader="none"/>
        </w:tabs>
        <w:spacing w:line="253" w:lineRule="exact" w:before="0" w:after="0"/>
        <w:ind w:left="993" w:right="0" w:hanging="425"/>
        <w:jc w:val="left"/>
      </w:pPr>
      <w:r>
        <w:rPr>
          <w:spacing w:val="-2"/>
        </w:rPr>
        <w:t>Pencacahan Sampah</w:t>
      </w:r>
    </w:p>
    <w:p>
      <w:pPr>
        <w:pStyle w:val="BodyText"/>
        <w:spacing w:line="273" w:lineRule="auto" w:before="14"/>
        <w:ind w:right="278" w:firstLine="588"/>
      </w:pPr>
      <w:r>
        <w:rPr>
          <w:w w:val="105"/>
        </w:rPr>
        <w:t>Setelah</w:t>
      </w:r>
      <w:r>
        <w:rPr>
          <w:w w:val="105"/>
        </w:rPr>
        <w:t> sampah</w:t>
      </w:r>
      <w:r>
        <w:rPr>
          <w:w w:val="105"/>
        </w:rPr>
        <w:t> organik</w:t>
      </w:r>
      <w:r>
        <w:rPr>
          <w:w w:val="105"/>
        </w:rPr>
        <w:t> terkumpul di</w:t>
      </w:r>
      <w:r>
        <w:rPr>
          <w:w w:val="105"/>
        </w:rPr>
        <w:t> TPS,</w:t>
      </w:r>
      <w:r>
        <w:rPr>
          <w:w w:val="105"/>
        </w:rPr>
        <w:t> tahapan</w:t>
      </w:r>
      <w:r>
        <w:rPr>
          <w:w w:val="105"/>
        </w:rPr>
        <w:t> berikutnya</w:t>
      </w:r>
      <w:r>
        <w:rPr>
          <w:w w:val="105"/>
        </w:rPr>
        <w:t> adalah pencacahan</w:t>
      </w:r>
      <w:r>
        <w:rPr>
          <w:w w:val="105"/>
        </w:rPr>
        <w:t> daun</w:t>
      </w:r>
      <w:r>
        <w:rPr>
          <w:w w:val="105"/>
        </w:rPr>
        <w:t> dan</w:t>
      </w:r>
      <w:r>
        <w:rPr>
          <w:w w:val="105"/>
        </w:rPr>
        <w:t> ranting</w:t>
      </w:r>
      <w:r>
        <w:rPr>
          <w:w w:val="105"/>
        </w:rPr>
        <w:t> hasil pemangkasan</w:t>
      </w:r>
      <w:r>
        <w:rPr>
          <w:spacing w:val="-3"/>
          <w:w w:val="105"/>
        </w:rPr>
        <w:t> </w:t>
      </w:r>
      <w:r>
        <w:rPr>
          <w:w w:val="105"/>
        </w:rPr>
        <w:t>pohon</w:t>
      </w:r>
      <w:r>
        <w:rPr>
          <w:spacing w:val="-3"/>
          <w:w w:val="105"/>
        </w:rPr>
        <w:t> </w:t>
      </w:r>
      <w:r>
        <w:rPr>
          <w:w w:val="105"/>
        </w:rPr>
        <w:t>menggunakan</w:t>
      </w:r>
      <w:r>
        <w:rPr>
          <w:spacing w:val="-3"/>
          <w:w w:val="105"/>
        </w:rPr>
        <w:t> </w:t>
      </w:r>
      <w:r>
        <w:rPr>
          <w:w w:val="105"/>
        </w:rPr>
        <w:t>mesin bantuan</w:t>
      </w:r>
      <w:r>
        <w:rPr>
          <w:w w:val="105"/>
        </w:rPr>
        <w:t> Program</w:t>
      </w:r>
      <w:r>
        <w:rPr>
          <w:w w:val="105"/>
        </w:rPr>
        <w:t> CSR</w:t>
      </w:r>
      <w:r>
        <w:rPr>
          <w:w w:val="105"/>
        </w:rPr>
        <w:t> PT</w:t>
      </w:r>
      <w:r>
        <w:rPr>
          <w:w w:val="105"/>
        </w:rPr>
        <w:t> PLN.</w:t>
      </w:r>
      <w:r>
        <w:rPr>
          <w:w w:val="105"/>
        </w:rPr>
        <w:t> Hasil cacahan</w:t>
      </w:r>
      <w:r>
        <w:rPr>
          <w:w w:val="105"/>
        </w:rPr>
        <w:t> kemudian</w:t>
      </w:r>
      <w:r>
        <w:rPr>
          <w:w w:val="105"/>
        </w:rPr>
        <w:t> dicampurkan</w:t>
      </w:r>
      <w:r>
        <w:rPr>
          <w:w w:val="105"/>
        </w:rPr>
        <w:t> dengan sampah</w:t>
      </w:r>
      <w:r>
        <w:rPr>
          <w:w w:val="105"/>
        </w:rPr>
        <w:t> organik</w:t>
      </w:r>
      <w:r>
        <w:rPr>
          <w:w w:val="105"/>
        </w:rPr>
        <w:t> rumah</w:t>
      </w:r>
      <w:r>
        <w:rPr>
          <w:w w:val="105"/>
        </w:rPr>
        <w:t> tangga</w:t>
      </w:r>
      <w:r>
        <w:rPr>
          <w:w w:val="105"/>
        </w:rPr>
        <w:t> sebagai bahan</w:t>
      </w:r>
      <w:r>
        <w:rPr>
          <w:w w:val="105"/>
        </w:rPr>
        <w:t> baku</w:t>
      </w:r>
      <w:r>
        <w:rPr>
          <w:w w:val="105"/>
        </w:rPr>
        <w:t> kompos.</w:t>
      </w:r>
      <w:r>
        <w:rPr>
          <w:w w:val="105"/>
        </w:rPr>
        <w:t> Sebagaimana dijelaskan oleh informan,</w:t>
      </w:r>
    </w:p>
    <w:p>
      <w:pPr>
        <w:spacing w:line="232" w:lineRule="auto" w:before="0"/>
        <w:ind w:left="1559" w:right="279" w:firstLine="0"/>
        <w:jc w:val="both"/>
        <w:rPr>
          <w:rFonts w:ascii="Palatino Linotype"/>
          <w:i/>
          <w:sz w:val="20"/>
        </w:rPr>
      </w:pPr>
      <w:r>
        <w:rPr>
          <w:rFonts w:ascii="Palatino Linotype"/>
          <w:i/>
          <w:sz w:val="20"/>
        </w:rPr>
        <w:t>"...sampah daun akan kita cacah dan dicampur dengan sampah organik rumah</w:t>
      </w:r>
      <w:r>
        <w:rPr>
          <w:rFonts w:ascii="Palatino Linotype"/>
          <w:i/>
          <w:spacing w:val="10"/>
          <w:sz w:val="20"/>
        </w:rPr>
        <w:t> </w:t>
      </w:r>
      <w:r>
        <w:rPr>
          <w:rFonts w:ascii="Palatino Linotype"/>
          <w:i/>
          <w:sz w:val="20"/>
        </w:rPr>
        <w:t>tangga</w:t>
      </w:r>
      <w:r>
        <w:rPr>
          <w:rFonts w:ascii="Palatino Linotype"/>
          <w:i/>
          <w:spacing w:val="8"/>
          <w:sz w:val="20"/>
        </w:rPr>
        <w:t> </w:t>
      </w:r>
      <w:r>
        <w:rPr>
          <w:rFonts w:ascii="Palatino Linotype"/>
          <w:i/>
          <w:sz w:val="20"/>
        </w:rPr>
        <w:t>dengan</w:t>
      </w:r>
      <w:r>
        <w:rPr>
          <w:rFonts w:ascii="Palatino Linotype"/>
          <w:i/>
          <w:spacing w:val="10"/>
          <w:sz w:val="20"/>
        </w:rPr>
        <w:t> </w:t>
      </w:r>
      <w:r>
        <w:rPr>
          <w:rFonts w:ascii="Palatino Linotype"/>
          <w:i/>
          <w:sz w:val="20"/>
        </w:rPr>
        <w:t>komposisi</w:t>
      </w:r>
      <w:r>
        <w:rPr>
          <w:rFonts w:ascii="Palatino Linotype"/>
          <w:i/>
          <w:spacing w:val="10"/>
          <w:sz w:val="20"/>
        </w:rPr>
        <w:t> </w:t>
      </w:r>
      <w:r>
        <w:rPr>
          <w:rFonts w:ascii="Palatino Linotype"/>
          <w:i/>
          <w:spacing w:val="-2"/>
          <w:sz w:val="20"/>
        </w:rPr>
        <w:t>1:1..."</w:t>
      </w:r>
    </w:p>
    <w:p>
      <w:pPr>
        <w:pStyle w:val="BodyText"/>
        <w:spacing w:before="4"/>
        <w:ind w:left="1559"/>
        <w:jc w:val="left"/>
      </w:pPr>
      <w:r>
        <w:rPr>
          <w:spacing w:val="-2"/>
        </w:rPr>
        <w:t>(B1/WW/07032026).</w:t>
      </w:r>
    </w:p>
    <w:p>
      <w:pPr>
        <w:tabs>
          <w:tab w:pos="2696" w:val="left" w:leader="none"/>
          <w:tab w:pos="4040" w:val="left" w:leader="none"/>
        </w:tabs>
        <w:spacing w:line="240" w:lineRule="auto" w:before="35"/>
        <w:ind w:left="1559" w:right="278" w:hanging="567"/>
        <w:jc w:val="left"/>
        <w:rPr>
          <w:sz w:val="20"/>
        </w:rPr>
      </w:pPr>
      <w:r>
        <w:rPr>
          <w:sz w:val="20"/>
        </w:rPr>
        <w:t>Informan lain juga menyampaikan bahwa </w:t>
      </w:r>
      <w:r>
        <w:rPr>
          <w:rFonts w:ascii="Palatino Linotype"/>
          <w:i/>
          <w:sz w:val="20"/>
        </w:rPr>
        <w:t>"...dedaunan</w:t>
      </w:r>
      <w:r>
        <w:rPr>
          <w:rFonts w:ascii="Palatino Linotype"/>
          <w:i/>
          <w:spacing w:val="80"/>
          <w:sz w:val="20"/>
        </w:rPr>
        <w:t> </w:t>
      </w:r>
      <w:r>
        <w:rPr>
          <w:rFonts w:ascii="Palatino Linotype"/>
          <w:i/>
          <w:sz w:val="20"/>
        </w:rPr>
        <w:t>hasil</w:t>
      </w:r>
      <w:r>
        <w:rPr>
          <w:rFonts w:ascii="Palatino Linotype"/>
          <w:i/>
          <w:spacing w:val="80"/>
          <w:sz w:val="20"/>
        </w:rPr>
        <w:t> </w:t>
      </w:r>
      <w:r>
        <w:rPr>
          <w:rFonts w:ascii="Palatino Linotype"/>
          <w:i/>
          <w:sz w:val="20"/>
        </w:rPr>
        <w:t>perabasan</w:t>
      </w:r>
      <w:r>
        <w:rPr>
          <w:rFonts w:ascii="Palatino Linotype"/>
          <w:i/>
          <w:spacing w:val="80"/>
          <w:sz w:val="20"/>
        </w:rPr>
        <w:t> </w:t>
      </w:r>
      <w:r>
        <w:rPr>
          <w:rFonts w:ascii="Palatino Linotype"/>
          <w:i/>
          <w:sz w:val="20"/>
        </w:rPr>
        <w:t>yang sudah</w:t>
      </w:r>
      <w:r>
        <w:rPr>
          <w:rFonts w:ascii="Palatino Linotype"/>
          <w:i/>
          <w:spacing w:val="80"/>
          <w:sz w:val="20"/>
        </w:rPr>
        <w:t> </w:t>
      </w:r>
      <w:r>
        <w:rPr>
          <w:rFonts w:ascii="Palatino Linotype"/>
          <w:i/>
          <w:sz w:val="20"/>
        </w:rPr>
        <w:t>dicacah</w:t>
      </w:r>
      <w:r>
        <w:rPr>
          <w:rFonts w:ascii="Palatino Linotype"/>
          <w:i/>
          <w:spacing w:val="80"/>
          <w:w w:val="150"/>
          <w:sz w:val="20"/>
        </w:rPr>
        <w:t> </w:t>
      </w:r>
      <w:r>
        <w:rPr>
          <w:rFonts w:ascii="Palatino Linotype"/>
          <w:i/>
          <w:sz w:val="20"/>
        </w:rPr>
        <w:t>dengan</w:t>
      </w:r>
      <w:r>
        <w:rPr>
          <w:rFonts w:ascii="Palatino Linotype"/>
          <w:i/>
          <w:spacing w:val="80"/>
          <w:sz w:val="20"/>
        </w:rPr>
        <w:t> </w:t>
      </w:r>
      <w:r>
        <w:rPr>
          <w:rFonts w:ascii="Palatino Linotype"/>
          <w:i/>
          <w:sz w:val="20"/>
        </w:rPr>
        <w:t>mesin</w:t>
      </w:r>
      <w:r>
        <w:rPr>
          <w:rFonts w:ascii="Palatino Linotype"/>
          <w:i/>
          <w:spacing w:val="80"/>
          <w:sz w:val="20"/>
        </w:rPr>
        <w:t> </w:t>
      </w:r>
      <w:r>
        <w:rPr>
          <w:rFonts w:ascii="Palatino Linotype"/>
          <w:i/>
          <w:sz w:val="20"/>
        </w:rPr>
        <w:t>lalu</w:t>
      </w:r>
      <w:r>
        <w:rPr>
          <w:rFonts w:ascii="Palatino Linotype"/>
          <w:i/>
          <w:spacing w:val="40"/>
          <w:sz w:val="20"/>
        </w:rPr>
        <w:t> </w:t>
      </w:r>
      <w:r>
        <w:rPr>
          <w:rFonts w:ascii="Palatino Linotype"/>
          <w:i/>
          <w:sz w:val="20"/>
        </w:rPr>
        <w:t>dicampur</w:t>
      </w:r>
      <w:r>
        <w:rPr>
          <w:rFonts w:ascii="Palatino Linotype"/>
          <w:i/>
          <w:spacing w:val="22"/>
          <w:sz w:val="20"/>
        </w:rPr>
        <w:t> </w:t>
      </w:r>
      <w:r>
        <w:rPr>
          <w:rFonts w:ascii="Palatino Linotype"/>
          <w:i/>
          <w:sz w:val="20"/>
        </w:rPr>
        <w:t>dengan</w:t>
      </w:r>
      <w:r>
        <w:rPr>
          <w:rFonts w:ascii="Palatino Linotype"/>
          <w:i/>
          <w:spacing w:val="25"/>
          <w:sz w:val="20"/>
        </w:rPr>
        <w:t> </w:t>
      </w:r>
      <w:r>
        <w:rPr>
          <w:rFonts w:ascii="Palatino Linotype"/>
          <w:i/>
          <w:sz w:val="20"/>
        </w:rPr>
        <w:t>sampah</w:t>
      </w:r>
      <w:r>
        <w:rPr>
          <w:rFonts w:ascii="Palatino Linotype"/>
          <w:i/>
          <w:spacing w:val="24"/>
          <w:sz w:val="20"/>
        </w:rPr>
        <w:t> </w:t>
      </w:r>
      <w:r>
        <w:rPr>
          <w:rFonts w:ascii="Palatino Linotype"/>
          <w:i/>
          <w:sz w:val="20"/>
        </w:rPr>
        <w:t>organik</w:t>
      </w:r>
      <w:r>
        <w:rPr>
          <w:rFonts w:ascii="Palatino Linotype"/>
          <w:i/>
          <w:spacing w:val="23"/>
          <w:sz w:val="20"/>
        </w:rPr>
        <w:t> </w:t>
      </w:r>
      <w:r>
        <w:rPr>
          <w:rFonts w:ascii="Palatino Linotype"/>
          <w:i/>
          <w:sz w:val="20"/>
        </w:rPr>
        <w:t>lain </w:t>
      </w:r>
      <w:r>
        <w:rPr>
          <w:rFonts w:ascii="Palatino Linotype"/>
          <w:i/>
          <w:spacing w:val="-4"/>
          <w:sz w:val="20"/>
        </w:rPr>
        <w:t>dari</w:t>
      </w:r>
      <w:r>
        <w:rPr>
          <w:rFonts w:ascii="Palatino Linotype"/>
          <w:i/>
          <w:sz w:val="20"/>
        </w:rPr>
        <w:tab/>
      </w:r>
      <w:r>
        <w:rPr>
          <w:rFonts w:ascii="Palatino Linotype"/>
          <w:i/>
          <w:spacing w:val="-4"/>
          <w:sz w:val="20"/>
        </w:rPr>
        <w:t>rumah</w:t>
      </w:r>
      <w:r>
        <w:rPr>
          <w:rFonts w:ascii="Palatino Linotype"/>
          <w:i/>
          <w:sz w:val="20"/>
        </w:rPr>
        <w:tab/>
      </w:r>
      <w:r>
        <w:rPr>
          <w:rFonts w:ascii="Palatino Linotype"/>
          <w:i/>
          <w:spacing w:val="-2"/>
          <w:sz w:val="20"/>
        </w:rPr>
        <w:t>warga..." </w:t>
      </w:r>
      <w:r>
        <w:rPr>
          <w:spacing w:val="-2"/>
          <w:sz w:val="20"/>
        </w:rPr>
        <w:t>(B5/WW/07032026).</w:t>
      </w:r>
    </w:p>
    <w:p>
      <w:pPr>
        <w:pStyle w:val="BodyText"/>
        <w:spacing w:line="273" w:lineRule="auto" w:before="28"/>
        <w:ind w:right="277" w:firstLine="588"/>
      </w:pPr>
      <w:r>
        <w:rPr>
          <w:w w:val="105"/>
        </w:rPr>
        <w:t>Temuan</w:t>
      </w:r>
      <w:r>
        <w:rPr>
          <w:w w:val="105"/>
        </w:rPr>
        <w:t> tersebut</w:t>
      </w:r>
      <w:r>
        <w:rPr>
          <w:w w:val="105"/>
        </w:rPr>
        <w:t> menunjukkan bahwa</w:t>
      </w:r>
      <w:r>
        <w:rPr>
          <w:w w:val="105"/>
        </w:rPr>
        <w:t> proses</w:t>
      </w:r>
      <w:r>
        <w:rPr>
          <w:w w:val="105"/>
        </w:rPr>
        <w:t> pencacahan</w:t>
      </w:r>
      <w:r>
        <w:rPr>
          <w:w w:val="105"/>
        </w:rPr>
        <w:t> bertujuan memperkecil</w:t>
      </w:r>
      <w:r>
        <w:rPr>
          <w:w w:val="105"/>
        </w:rPr>
        <w:t> ukuran</w:t>
      </w:r>
      <w:r>
        <w:rPr>
          <w:w w:val="105"/>
        </w:rPr>
        <w:t> bahan</w:t>
      </w:r>
      <w:r>
        <w:rPr>
          <w:w w:val="105"/>
        </w:rPr>
        <w:t> organik</w:t>
      </w:r>
      <w:r>
        <w:rPr>
          <w:w w:val="105"/>
        </w:rPr>
        <w:t> agar lebih</w:t>
      </w:r>
      <w:r>
        <w:rPr>
          <w:w w:val="105"/>
        </w:rPr>
        <w:t> cepat</w:t>
      </w:r>
      <w:r>
        <w:rPr>
          <w:w w:val="105"/>
        </w:rPr>
        <w:t> terurai,</w:t>
      </w:r>
      <w:r>
        <w:rPr>
          <w:w w:val="105"/>
        </w:rPr>
        <w:t> sedangkan pencampuran</w:t>
      </w:r>
      <w:r>
        <w:rPr>
          <w:w w:val="105"/>
        </w:rPr>
        <w:t> dengan</w:t>
      </w:r>
      <w:r>
        <w:rPr>
          <w:w w:val="105"/>
        </w:rPr>
        <w:t> perbandingan</w:t>
      </w:r>
      <w:r>
        <w:rPr>
          <w:w w:val="105"/>
        </w:rPr>
        <w:t> 1:1 dilakukan</w:t>
      </w:r>
      <w:r>
        <w:rPr>
          <w:w w:val="105"/>
        </w:rPr>
        <w:t> untuk</w:t>
      </w:r>
      <w:r>
        <w:rPr>
          <w:w w:val="105"/>
        </w:rPr>
        <w:t> menjaga</w:t>
      </w:r>
      <w:r>
        <w:rPr>
          <w:w w:val="105"/>
        </w:rPr>
        <w:t> keseimbangan komposisi</w:t>
      </w:r>
      <w:r>
        <w:rPr>
          <w:w w:val="105"/>
        </w:rPr>
        <w:t> bahan</w:t>
      </w:r>
      <w:r>
        <w:rPr>
          <w:w w:val="105"/>
        </w:rPr>
        <w:t> sehingga</w:t>
      </w:r>
      <w:r>
        <w:rPr>
          <w:w w:val="105"/>
        </w:rPr>
        <w:t> proses pengomposan</w:t>
      </w:r>
      <w:r>
        <w:rPr>
          <w:w w:val="105"/>
        </w:rPr>
        <w:t> berlangsung</w:t>
      </w:r>
      <w:r>
        <w:rPr>
          <w:w w:val="105"/>
        </w:rPr>
        <w:t> lebih</w:t>
      </w:r>
      <w:r>
        <w:rPr>
          <w:w w:val="105"/>
        </w:rPr>
        <w:t> efektif. Selain</w:t>
      </w:r>
      <w:r>
        <w:rPr>
          <w:spacing w:val="-12"/>
          <w:w w:val="105"/>
        </w:rPr>
        <w:t> </w:t>
      </w:r>
      <w:r>
        <w:rPr>
          <w:w w:val="105"/>
        </w:rPr>
        <w:t>meningkatkan</w:t>
      </w:r>
      <w:r>
        <w:rPr>
          <w:spacing w:val="-12"/>
          <w:w w:val="105"/>
        </w:rPr>
        <w:t> </w:t>
      </w:r>
      <w:r>
        <w:rPr>
          <w:w w:val="105"/>
        </w:rPr>
        <w:t>efisiensi</w:t>
      </w:r>
      <w:r>
        <w:rPr>
          <w:spacing w:val="-11"/>
          <w:w w:val="105"/>
        </w:rPr>
        <w:t> </w:t>
      </w:r>
      <w:r>
        <w:rPr>
          <w:w w:val="105"/>
        </w:rPr>
        <w:t>pengolahan, </w:t>
      </w:r>
      <w:r>
        <w:rPr/>
        <w:t>penggunaan mesin pencacah menjadi salah </w:t>
      </w:r>
      <w:r>
        <w:rPr>
          <w:w w:val="105"/>
        </w:rPr>
        <w:t>satu</w:t>
      </w:r>
      <w:r>
        <w:rPr>
          <w:w w:val="105"/>
        </w:rPr>
        <w:t> perubahan</w:t>
      </w:r>
      <w:r>
        <w:rPr>
          <w:w w:val="105"/>
        </w:rPr>
        <w:t> utama</w:t>
      </w:r>
      <w:r>
        <w:rPr>
          <w:w w:val="105"/>
        </w:rPr>
        <w:t> setelah</w:t>
      </w:r>
      <w:r>
        <w:rPr>
          <w:w w:val="105"/>
        </w:rPr>
        <w:t> adanya dukungan</w:t>
      </w:r>
      <w:r>
        <w:rPr>
          <w:w w:val="105"/>
        </w:rPr>
        <w:t> Program</w:t>
      </w:r>
      <w:r>
        <w:rPr>
          <w:w w:val="105"/>
        </w:rPr>
        <w:t> CSR</w:t>
      </w:r>
      <w:r>
        <w:rPr>
          <w:w w:val="105"/>
        </w:rPr>
        <w:t> PT</w:t>
      </w:r>
      <w:r>
        <w:rPr>
          <w:w w:val="105"/>
        </w:rPr>
        <w:t> PLN dibandingkan</w:t>
      </w:r>
      <w:r>
        <w:rPr>
          <w:w w:val="105"/>
        </w:rPr>
        <w:t> dengan</w:t>
      </w:r>
      <w:r>
        <w:rPr>
          <w:w w:val="105"/>
        </w:rPr>
        <w:t> pengelolaan sebelumnya</w:t>
      </w:r>
      <w:r>
        <w:rPr>
          <w:w w:val="105"/>
        </w:rPr>
        <w:t> yang</w:t>
      </w:r>
      <w:r>
        <w:rPr>
          <w:w w:val="105"/>
        </w:rPr>
        <w:t> masih</w:t>
      </w:r>
      <w:r>
        <w:rPr>
          <w:w w:val="105"/>
        </w:rPr>
        <w:t> dilakukan</w:t>
      </w:r>
      <w:r>
        <w:rPr>
          <w:w w:val="105"/>
        </w:rPr>
        <w:t> secara </w:t>
      </w:r>
      <w:r>
        <w:rPr>
          <w:spacing w:val="-2"/>
          <w:w w:val="105"/>
        </w:rPr>
        <w:t>manual.</w:t>
      </w:r>
    </w:p>
    <w:p>
      <w:pPr>
        <w:pStyle w:val="Heading2"/>
        <w:numPr>
          <w:ilvl w:val="0"/>
          <w:numId w:val="3"/>
        </w:numPr>
        <w:tabs>
          <w:tab w:pos="993" w:val="left" w:leader="none"/>
        </w:tabs>
        <w:spacing w:line="261" w:lineRule="exact" w:before="0" w:after="0"/>
        <w:ind w:left="993" w:right="0" w:hanging="425"/>
        <w:jc w:val="left"/>
      </w:pPr>
      <w:r>
        <w:rPr>
          <w:spacing w:val="-2"/>
        </w:rPr>
        <w:t>Pengomposan</w:t>
      </w:r>
      <w:r>
        <w:rPr>
          <w:spacing w:val="-3"/>
        </w:rPr>
        <w:t> </w:t>
      </w:r>
      <w:r>
        <w:rPr>
          <w:spacing w:val="-2"/>
        </w:rPr>
        <w:t>Sampah</w:t>
      </w:r>
    </w:p>
    <w:p>
      <w:pPr>
        <w:pStyle w:val="BodyText"/>
        <w:spacing w:line="273" w:lineRule="auto" w:before="15"/>
        <w:ind w:right="278" w:firstLine="588"/>
      </w:pPr>
      <w:r>
        <w:rPr>
          <w:w w:val="105"/>
        </w:rPr>
        <w:t>Tahap</w:t>
      </w:r>
      <w:r>
        <w:rPr>
          <w:spacing w:val="-6"/>
          <w:w w:val="105"/>
        </w:rPr>
        <w:t> </w:t>
      </w:r>
      <w:r>
        <w:rPr>
          <w:w w:val="105"/>
        </w:rPr>
        <w:t>akhir</w:t>
      </w:r>
      <w:r>
        <w:rPr>
          <w:spacing w:val="-5"/>
          <w:w w:val="105"/>
        </w:rPr>
        <w:t> </w:t>
      </w:r>
      <w:r>
        <w:rPr>
          <w:w w:val="105"/>
        </w:rPr>
        <w:t>pengelolaan</w:t>
      </w:r>
      <w:r>
        <w:rPr>
          <w:spacing w:val="-7"/>
          <w:w w:val="105"/>
        </w:rPr>
        <w:t> </w:t>
      </w:r>
      <w:r>
        <w:rPr>
          <w:w w:val="105"/>
        </w:rPr>
        <w:t>sampah</w:t>
      </w:r>
      <w:r>
        <w:rPr>
          <w:spacing w:val="-7"/>
          <w:w w:val="105"/>
        </w:rPr>
        <w:t> </w:t>
      </w:r>
      <w:r>
        <w:rPr>
          <w:w w:val="105"/>
        </w:rPr>
        <w:t>di Perumahan</w:t>
      </w:r>
      <w:r>
        <w:rPr>
          <w:w w:val="105"/>
        </w:rPr>
        <w:t> Pondok</w:t>
      </w:r>
      <w:r>
        <w:rPr>
          <w:w w:val="105"/>
        </w:rPr>
        <w:t> Manggala</w:t>
      </w:r>
      <w:r>
        <w:rPr>
          <w:w w:val="105"/>
        </w:rPr>
        <w:t> adalah </w:t>
      </w:r>
      <w:r>
        <w:rPr>
          <w:spacing w:val="-2"/>
          <w:w w:val="105"/>
        </w:rPr>
        <w:t>proses</w:t>
      </w:r>
      <w:r>
        <w:rPr>
          <w:spacing w:val="-10"/>
          <w:w w:val="105"/>
        </w:rPr>
        <w:t> </w:t>
      </w:r>
      <w:r>
        <w:rPr>
          <w:spacing w:val="-2"/>
          <w:w w:val="105"/>
        </w:rPr>
        <w:t>pengomposan</w:t>
      </w:r>
      <w:r>
        <w:rPr>
          <w:spacing w:val="-10"/>
          <w:w w:val="105"/>
        </w:rPr>
        <w:t> </w:t>
      </w:r>
      <w:r>
        <w:rPr>
          <w:spacing w:val="-2"/>
          <w:w w:val="105"/>
        </w:rPr>
        <w:t>hingga</w:t>
      </w:r>
      <w:r>
        <w:rPr>
          <w:spacing w:val="-9"/>
          <w:w w:val="105"/>
        </w:rPr>
        <w:t> </w:t>
      </w:r>
      <w:r>
        <w:rPr>
          <w:spacing w:val="-2"/>
          <w:w w:val="105"/>
        </w:rPr>
        <w:t>menghasilkan </w:t>
      </w:r>
      <w:r>
        <w:rPr>
          <w:w w:val="105"/>
        </w:rPr>
        <w:t>pupuk</w:t>
      </w:r>
      <w:r>
        <w:rPr>
          <w:w w:val="105"/>
        </w:rPr>
        <w:t> kompos</w:t>
      </w:r>
      <w:r>
        <w:rPr>
          <w:w w:val="105"/>
        </w:rPr>
        <w:t> siap</w:t>
      </w:r>
      <w:r>
        <w:rPr>
          <w:w w:val="105"/>
        </w:rPr>
        <w:t> pakai.</w:t>
      </w:r>
      <w:r>
        <w:rPr>
          <w:w w:val="105"/>
        </w:rPr>
        <w:t> Campuran sampah</w:t>
      </w:r>
      <w:r>
        <w:rPr>
          <w:w w:val="105"/>
        </w:rPr>
        <w:t> organik</w:t>
      </w:r>
      <w:r>
        <w:rPr>
          <w:w w:val="105"/>
        </w:rPr>
        <w:t> dipindahkan</w:t>
      </w:r>
      <w:r>
        <w:rPr>
          <w:w w:val="105"/>
        </w:rPr>
        <w:t> ke</w:t>
      </w:r>
      <w:r>
        <w:rPr>
          <w:w w:val="105"/>
        </w:rPr>
        <w:t> bak penampungan</w:t>
      </w:r>
      <w:r>
        <w:rPr>
          <w:w w:val="105"/>
        </w:rPr>
        <w:t> yang</w:t>
      </w:r>
      <w:r>
        <w:rPr>
          <w:w w:val="105"/>
        </w:rPr>
        <w:t> dilengkapi</w:t>
      </w:r>
      <w:r>
        <w:rPr>
          <w:w w:val="105"/>
        </w:rPr>
        <w:t> bambu </w:t>
      </w:r>
      <w:r>
        <w:rPr>
          <w:spacing w:val="-2"/>
          <w:w w:val="105"/>
        </w:rPr>
        <w:t>berongga</w:t>
      </w:r>
      <w:r>
        <w:rPr>
          <w:spacing w:val="-3"/>
          <w:w w:val="105"/>
        </w:rPr>
        <w:t> </w:t>
      </w:r>
      <w:r>
        <w:rPr>
          <w:spacing w:val="-2"/>
          <w:w w:val="105"/>
        </w:rPr>
        <w:t>sebagai</w:t>
      </w:r>
      <w:r>
        <w:rPr>
          <w:spacing w:val="-5"/>
          <w:w w:val="105"/>
        </w:rPr>
        <w:t> </w:t>
      </w:r>
      <w:r>
        <w:rPr>
          <w:spacing w:val="-2"/>
          <w:w w:val="105"/>
        </w:rPr>
        <w:t>saluran</w:t>
      </w:r>
      <w:r>
        <w:rPr>
          <w:spacing w:val="-5"/>
          <w:w w:val="105"/>
        </w:rPr>
        <w:t> </w:t>
      </w:r>
      <w:r>
        <w:rPr>
          <w:spacing w:val="-2"/>
          <w:w w:val="105"/>
        </w:rPr>
        <w:t>udara,</w:t>
      </w:r>
      <w:r>
        <w:rPr>
          <w:spacing w:val="-4"/>
          <w:w w:val="105"/>
        </w:rPr>
        <w:t> </w:t>
      </w:r>
      <w:r>
        <w:rPr>
          <w:spacing w:val="-2"/>
          <w:w w:val="105"/>
        </w:rPr>
        <w:t>kemudian </w:t>
      </w:r>
      <w:r>
        <w:rPr>
          <w:w w:val="105"/>
        </w:rPr>
        <w:t>diberi</w:t>
      </w:r>
      <w:r>
        <w:rPr>
          <w:spacing w:val="26"/>
          <w:w w:val="105"/>
        </w:rPr>
        <w:t> </w:t>
      </w:r>
      <w:r>
        <w:rPr>
          <w:w w:val="105"/>
        </w:rPr>
        <w:t>aliran</w:t>
      </w:r>
      <w:r>
        <w:rPr>
          <w:spacing w:val="28"/>
          <w:w w:val="105"/>
        </w:rPr>
        <w:t> </w:t>
      </w:r>
      <w:r>
        <w:rPr>
          <w:w w:val="105"/>
        </w:rPr>
        <w:t>udara</w:t>
      </w:r>
      <w:r>
        <w:rPr>
          <w:spacing w:val="29"/>
          <w:w w:val="105"/>
        </w:rPr>
        <w:t> </w:t>
      </w:r>
      <w:r>
        <w:rPr>
          <w:w w:val="105"/>
        </w:rPr>
        <w:t>menggunakan</w:t>
      </w:r>
      <w:r>
        <w:rPr>
          <w:spacing w:val="27"/>
          <w:w w:val="105"/>
        </w:rPr>
        <w:t> </w:t>
      </w:r>
      <w:r>
        <w:rPr>
          <w:spacing w:val="-2"/>
          <w:w w:val="105"/>
        </w:rPr>
        <w:t>blower</w:t>
      </w:r>
    </w:p>
    <w:p>
      <w:pPr>
        <w:pStyle w:val="BodyText"/>
        <w:spacing w:after="0" w:line="273" w:lineRule="auto"/>
        <w:sectPr>
          <w:type w:val="continuous"/>
          <w:pgSz w:w="11910" w:h="16840"/>
          <w:pgMar w:header="437" w:footer="739" w:top="1460" w:bottom="920" w:left="992" w:right="850"/>
          <w:cols w:num="2" w:equalWidth="0">
            <w:col w:w="4825" w:space="177"/>
            <w:col w:w="5066"/>
          </w:cols>
        </w:sectPr>
      </w:pPr>
    </w:p>
    <w:p>
      <w:pPr>
        <w:pStyle w:val="BodyText"/>
        <w:spacing w:line="273" w:lineRule="auto" w:before="194"/>
        <w:ind w:right="38"/>
      </w:pPr>
      <w:r>
        <w:rPr>
          <w:w w:val="105"/>
        </w:rPr>
        <w:t>untuk</w:t>
      </w:r>
      <w:r>
        <w:rPr>
          <w:w w:val="105"/>
        </w:rPr>
        <w:t> menjaga</w:t>
      </w:r>
      <w:r>
        <w:rPr>
          <w:w w:val="105"/>
        </w:rPr>
        <w:t> suhu</w:t>
      </w:r>
      <w:r>
        <w:rPr>
          <w:w w:val="105"/>
        </w:rPr>
        <w:t> dan</w:t>
      </w:r>
      <w:r>
        <w:rPr>
          <w:w w:val="105"/>
        </w:rPr>
        <w:t> mempercepat proses</w:t>
      </w:r>
      <w:r>
        <w:rPr>
          <w:w w:val="105"/>
        </w:rPr>
        <w:t> dekomposisi.</w:t>
      </w:r>
      <w:r>
        <w:rPr>
          <w:w w:val="105"/>
        </w:rPr>
        <w:t> Sebagaimana dijelaskan oleh informan,</w:t>
      </w:r>
    </w:p>
    <w:p>
      <w:pPr>
        <w:spacing w:line="240" w:lineRule="exact" w:before="0"/>
        <w:ind w:left="1701" w:right="0" w:firstLine="0"/>
        <w:jc w:val="both"/>
        <w:rPr>
          <w:rFonts w:ascii="Palatino Linotype"/>
          <w:i/>
          <w:sz w:val="20"/>
        </w:rPr>
      </w:pPr>
      <w:r>
        <w:rPr>
          <w:rFonts w:ascii="Palatino Linotype"/>
          <w:i/>
          <w:sz w:val="20"/>
        </w:rPr>
        <w:t>"...diberi</w:t>
      </w:r>
      <w:r>
        <w:rPr>
          <w:rFonts w:ascii="Palatino Linotype"/>
          <w:i/>
          <w:spacing w:val="48"/>
          <w:sz w:val="20"/>
        </w:rPr>
        <w:t>  </w:t>
      </w:r>
      <w:r>
        <w:rPr>
          <w:rFonts w:ascii="Palatino Linotype"/>
          <w:i/>
          <w:sz w:val="20"/>
        </w:rPr>
        <w:t>bambu</w:t>
      </w:r>
      <w:r>
        <w:rPr>
          <w:rFonts w:ascii="Palatino Linotype"/>
          <w:i/>
          <w:spacing w:val="48"/>
          <w:sz w:val="20"/>
        </w:rPr>
        <w:t>  </w:t>
      </w:r>
      <w:r>
        <w:rPr>
          <w:rFonts w:ascii="Palatino Linotype"/>
          <w:i/>
          <w:sz w:val="20"/>
        </w:rPr>
        <w:t>berongga</w:t>
      </w:r>
      <w:r>
        <w:rPr>
          <w:rFonts w:ascii="Palatino Linotype"/>
          <w:i/>
          <w:spacing w:val="48"/>
          <w:sz w:val="20"/>
        </w:rPr>
        <w:t>  </w:t>
      </w:r>
      <w:r>
        <w:rPr>
          <w:rFonts w:ascii="Palatino Linotype"/>
          <w:i/>
          <w:spacing w:val="-4"/>
          <w:sz w:val="20"/>
        </w:rPr>
        <w:t>untuk</w:t>
      </w:r>
    </w:p>
    <w:p>
      <w:pPr>
        <w:spacing w:line="247" w:lineRule="auto" w:before="0"/>
        <w:ind w:left="1701" w:right="39" w:firstLine="0"/>
        <w:jc w:val="both"/>
        <w:rPr>
          <w:sz w:val="20"/>
        </w:rPr>
      </w:pPr>
      <w:r>
        <w:rPr>
          <w:sz w:val="20"/>
        </w:rPr>
        <w:drawing>
          <wp:anchor distT="0" distB="0" distL="0" distR="0" allowOverlap="1" layoutInCell="1" locked="0" behindDoc="1" simplePos="0" relativeHeight="487105536">
            <wp:simplePos x="0" y="0"/>
            <wp:positionH relativeFrom="page">
              <wp:posOffset>1672480</wp:posOffset>
            </wp:positionH>
            <wp:positionV relativeFrom="paragraph">
              <wp:posOffset>1237302</wp:posOffset>
            </wp:positionV>
            <wp:extent cx="4240892" cy="513298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8" cstate="print"/>
                    <a:stretch>
                      <a:fillRect/>
                    </a:stretch>
                  </pic:blipFill>
                  <pic:spPr>
                    <a:xfrm>
                      <a:off x="0" y="0"/>
                      <a:ext cx="4240892" cy="5132989"/>
                    </a:xfrm>
                    <a:prstGeom prst="rect">
                      <a:avLst/>
                    </a:prstGeom>
                  </pic:spPr>
                </pic:pic>
              </a:graphicData>
            </a:graphic>
          </wp:anchor>
        </w:drawing>
      </w:r>
      <w:r>
        <w:rPr>
          <w:rFonts w:ascii="Palatino Linotype"/>
          <w:i/>
          <w:sz w:val="20"/>
        </w:rPr>
        <w:t>dimasukkan angin dari blower... setelah dua minggu kompos diayak...</w:t>
      </w:r>
      <w:r>
        <w:rPr>
          <w:sz w:val="20"/>
        </w:rPr>
        <w:t>" </w:t>
      </w:r>
      <w:r>
        <w:rPr>
          <w:spacing w:val="-2"/>
          <w:sz w:val="20"/>
        </w:rPr>
        <w:t>(B1/WW/07032026).</w:t>
      </w:r>
    </w:p>
    <w:p>
      <w:pPr>
        <w:pStyle w:val="BodyText"/>
        <w:spacing w:before="29"/>
        <w:ind w:left="0"/>
        <w:jc w:val="left"/>
      </w:pPr>
      <w:r>
        <w:rPr/>
        <w:drawing>
          <wp:anchor distT="0" distB="0" distL="0" distR="0" allowOverlap="1" layoutInCell="1" locked="0" behindDoc="1" simplePos="0" relativeHeight="487591424">
            <wp:simplePos x="0" y="0"/>
            <wp:positionH relativeFrom="page">
              <wp:posOffset>2020951</wp:posOffset>
            </wp:positionH>
            <wp:positionV relativeFrom="paragraph">
              <wp:posOffset>182865</wp:posOffset>
            </wp:positionV>
            <wp:extent cx="1342568" cy="1892236"/>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1342568" cy="1892236"/>
                    </a:xfrm>
                    <a:prstGeom prst="rect">
                      <a:avLst/>
                    </a:prstGeom>
                  </pic:spPr>
                </pic:pic>
              </a:graphicData>
            </a:graphic>
          </wp:anchor>
        </w:drawing>
      </w:r>
    </w:p>
    <w:p>
      <w:pPr>
        <w:spacing w:before="171"/>
        <w:ind w:left="2301" w:right="0" w:firstLine="0"/>
        <w:jc w:val="left"/>
        <w:rPr>
          <w:rFonts w:ascii="Times New Roman"/>
          <w:b/>
          <w:sz w:val="16"/>
        </w:rPr>
      </w:pPr>
      <w:r>
        <w:rPr>
          <w:rFonts w:ascii="Times New Roman"/>
          <w:b/>
          <w:sz w:val="16"/>
        </w:rPr>
        <w:t>Gambar</w:t>
      </w:r>
      <w:r>
        <w:rPr>
          <w:rFonts w:ascii="Times New Roman"/>
          <w:b/>
          <w:spacing w:val="-4"/>
          <w:sz w:val="16"/>
        </w:rPr>
        <w:t> </w:t>
      </w:r>
      <w:r>
        <w:rPr>
          <w:rFonts w:ascii="Times New Roman"/>
          <w:b/>
          <w:sz w:val="16"/>
        </w:rPr>
        <w:t>4.</w:t>
      </w:r>
      <w:r>
        <w:rPr>
          <w:rFonts w:ascii="Times New Roman"/>
          <w:b/>
          <w:spacing w:val="-3"/>
          <w:sz w:val="16"/>
        </w:rPr>
        <w:t> </w:t>
      </w:r>
      <w:r>
        <w:rPr>
          <w:rFonts w:ascii="Times New Roman"/>
          <w:b/>
          <w:sz w:val="16"/>
        </w:rPr>
        <w:t>Blower</w:t>
      </w:r>
      <w:r>
        <w:rPr>
          <w:rFonts w:ascii="Times New Roman"/>
          <w:b/>
          <w:spacing w:val="-5"/>
          <w:sz w:val="16"/>
        </w:rPr>
        <w:t> </w:t>
      </w:r>
      <w:r>
        <w:rPr>
          <w:rFonts w:ascii="Times New Roman"/>
          <w:b/>
          <w:spacing w:val="-2"/>
          <w:sz w:val="16"/>
        </w:rPr>
        <w:t>Kompos</w:t>
      </w:r>
    </w:p>
    <w:p>
      <w:pPr>
        <w:pStyle w:val="BodyText"/>
        <w:spacing w:before="86"/>
        <w:ind w:left="0"/>
        <w:jc w:val="left"/>
        <w:rPr>
          <w:rFonts w:ascii="Times New Roman"/>
          <w:b/>
          <w:sz w:val="16"/>
        </w:rPr>
      </w:pPr>
    </w:p>
    <w:p>
      <w:pPr>
        <w:pStyle w:val="BodyText"/>
        <w:spacing w:line="273" w:lineRule="auto"/>
        <w:ind w:right="38" w:firstLine="587"/>
      </w:pPr>
      <w:r>
        <w:rPr>
          <w:w w:val="105"/>
        </w:rPr>
        <w:t>Setelah</w:t>
      </w:r>
      <w:r>
        <w:rPr>
          <w:w w:val="105"/>
        </w:rPr>
        <w:t> proses</w:t>
      </w:r>
      <w:r>
        <w:rPr>
          <w:w w:val="105"/>
        </w:rPr>
        <w:t> dekomposisi</w:t>
      </w:r>
      <w:r>
        <w:rPr>
          <w:w w:val="105"/>
        </w:rPr>
        <w:t> selama sekitar dua minggu, kompos diayak</w:t>
      </w:r>
      <w:r>
        <w:rPr>
          <w:spacing w:val="-1"/>
          <w:w w:val="105"/>
        </w:rPr>
        <w:t> </w:t>
      </w:r>
      <w:r>
        <w:rPr>
          <w:w w:val="105"/>
        </w:rPr>
        <w:t>untuk memisahkan</w:t>
      </w:r>
      <w:r>
        <w:rPr>
          <w:w w:val="105"/>
        </w:rPr>
        <w:t> kompos</w:t>
      </w:r>
      <w:r>
        <w:rPr>
          <w:w w:val="105"/>
        </w:rPr>
        <w:t> yang</w:t>
      </w:r>
      <w:r>
        <w:rPr>
          <w:w w:val="105"/>
        </w:rPr>
        <w:t> telah</w:t>
      </w:r>
      <w:r>
        <w:rPr>
          <w:w w:val="105"/>
        </w:rPr>
        <w:t> matang dengan</w:t>
      </w:r>
      <w:r>
        <w:rPr>
          <w:w w:val="105"/>
        </w:rPr>
        <w:t> partikel</w:t>
      </w:r>
      <w:r>
        <w:rPr>
          <w:w w:val="105"/>
        </w:rPr>
        <w:t> yang</w:t>
      </w:r>
      <w:r>
        <w:rPr>
          <w:w w:val="105"/>
        </w:rPr>
        <w:t> masih</w:t>
      </w:r>
      <w:r>
        <w:rPr>
          <w:w w:val="105"/>
        </w:rPr>
        <w:t> berukuran besar.</w:t>
      </w:r>
      <w:r>
        <w:rPr>
          <w:w w:val="105"/>
        </w:rPr>
        <w:t> Kompos</w:t>
      </w:r>
      <w:r>
        <w:rPr>
          <w:w w:val="105"/>
        </w:rPr>
        <w:t> yang</w:t>
      </w:r>
      <w:r>
        <w:rPr>
          <w:w w:val="105"/>
        </w:rPr>
        <w:t> lolos</w:t>
      </w:r>
      <w:r>
        <w:rPr>
          <w:w w:val="105"/>
        </w:rPr>
        <w:t> pengayakan dapat</w:t>
      </w:r>
      <w:r>
        <w:rPr>
          <w:w w:val="105"/>
        </w:rPr>
        <w:t> langsung</w:t>
      </w:r>
      <w:r>
        <w:rPr>
          <w:w w:val="105"/>
        </w:rPr>
        <w:t> dimanfaatkan,</w:t>
      </w:r>
      <w:r>
        <w:rPr>
          <w:w w:val="105"/>
        </w:rPr>
        <w:t> sedangkan sisanya</w:t>
      </w:r>
      <w:r>
        <w:rPr>
          <w:spacing w:val="-12"/>
          <w:w w:val="105"/>
        </w:rPr>
        <w:t> </w:t>
      </w:r>
      <w:r>
        <w:rPr>
          <w:w w:val="105"/>
        </w:rPr>
        <w:t>digunakan</w:t>
      </w:r>
      <w:r>
        <w:rPr>
          <w:spacing w:val="-12"/>
          <w:w w:val="105"/>
        </w:rPr>
        <w:t> </w:t>
      </w:r>
      <w:r>
        <w:rPr>
          <w:w w:val="105"/>
        </w:rPr>
        <w:t>kembali</w:t>
      </w:r>
      <w:r>
        <w:rPr>
          <w:spacing w:val="-11"/>
          <w:w w:val="105"/>
        </w:rPr>
        <w:t> </w:t>
      </w:r>
      <w:r>
        <w:rPr>
          <w:w w:val="105"/>
        </w:rPr>
        <w:t>sebagai</w:t>
      </w:r>
      <w:r>
        <w:rPr>
          <w:spacing w:val="-12"/>
          <w:w w:val="105"/>
        </w:rPr>
        <w:t> </w:t>
      </w:r>
      <w:r>
        <w:rPr>
          <w:w w:val="105"/>
        </w:rPr>
        <w:t>starter kompos</w:t>
      </w:r>
      <w:r>
        <w:rPr>
          <w:w w:val="105"/>
        </w:rPr>
        <w:t> berikutnya.</w:t>
      </w:r>
      <w:r>
        <w:rPr>
          <w:w w:val="105"/>
        </w:rPr>
        <w:t> Sebagaimana disampaikan oleh informan,</w:t>
      </w:r>
    </w:p>
    <w:p>
      <w:pPr>
        <w:tabs>
          <w:tab w:pos="3943" w:val="left" w:leader="none"/>
        </w:tabs>
        <w:spacing w:line="230" w:lineRule="auto" w:before="0"/>
        <w:ind w:left="1559" w:right="38" w:firstLine="21"/>
        <w:jc w:val="left"/>
        <w:rPr>
          <w:rFonts w:ascii="Palatino Linotype"/>
          <w:i/>
          <w:sz w:val="20"/>
        </w:rPr>
      </w:pPr>
      <w:r>
        <w:rPr>
          <w:rFonts w:ascii="Palatino Linotype"/>
          <w:i/>
          <w:sz w:val="20"/>
        </w:rPr>
        <w:t>"...hasil</w:t>
      </w:r>
      <w:r>
        <w:rPr>
          <w:rFonts w:ascii="Palatino Linotype"/>
          <w:i/>
          <w:spacing w:val="27"/>
          <w:sz w:val="20"/>
        </w:rPr>
        <w:t> </w:t>
      </w:r>
      <w:r>
        <w:rPr>
          <w:rFonts w:ascii="Palatino Linotype"/>
          <w:i/>
          <w:sz w:val="20"/>
        </w:rPr>
        <w:t>ayakan</w:t>
      </w:r>
      <w:r>
        <w:rPr>
          <w:rFonts w:ascii="Palatino Linotype"/>
          <w:i/>
          <w:spacing w:val="29"/>
          <w:sz w:val="20"/>
        </w:rPr>
        <w:t> </w:t>
      </w:r>
      <w:r>
        <w:rPr>
          <w:rFonts w:ascii="Palatino Linotype"/>
          <w:i/>
          <w:sz w:val="20"/>
        </w:rPr>
        <w:t>sudah</w:t>
      </w:r>
      <w:r>
        <w:rPr>
          <w:rFonts w:ascii="Palatino Linotype"/>
          <w:i/>
          <w:spacing w:val="31"/>
          <w:sz w:val="20"/>
        </w:rPr>
        <w:t> </w:t>
      </w:r>
      <w:r>
        <w:rPr>
          <w:rFonts w:ascii="Palatino Linotype"/>
          <w:i/>
          <w:sz w:val="20"/>
        </w:rPr>
        <w:t>siap</w:t>
      </w:r>
      <w:r>
        <w:rPr>
          <w:rFonts w:ascii="Palatino Linotype"/>
          <w:i/>
          <w:spacing w:val="29"/>
          <w:sz w:val="20"/>
        </w:rPr>
        <w:t> </w:t>
      </w:r>
      <w:r>
        <w:rPr>
          <w:rFonts w:ascii="Palatino Linotype"/>
          <w:i/>
          <w:sz w:val="20"/>
        </w:rPr>
        <w:t>digunakan </w:t>
      </w:r>
      <w:r>
        <w:rPr>
          <w:rFonts w:ascii="Palatino Linotype"/>
          <w:i/>
          <w:spacing w:val="-2"/>
          <w:sz w:val="20"/>
        </w:rPr>
        <w:t>sebagai</w:t>
      </w:r>
      <w:r>
        <w:rPr>
          <w:rFonts w:ascii="Palatino Linotype"/>
          <w:i/>
          <w:sz w:val="20"/>
        </w:rPr>
        <w:tab/>
      </w:r>
      <w:r>
        <w:rPr>
          <w:rFonts w:ascii="Palatino Linotype"/>
          <w:i/>
          <w:spacing w:val="-2"/>
          <w:sz w:val="20"/>
        </w:rPr>
        <w:t>kompos..."</w:t>
      </w:r>
    </w:p>
    <w:p>
      <w:pPr>
        <w:pStyle w:val="BodyText"/>
        <w:spacing w:before="12"/>
        <w:ind w:left="1559"/>
        <w:jc w:val="left"/>
      </w:pPr>
      <w:r>
        <w:rPr>
          <w:spacing w:val="-2"/>
        </w:rPr>
        <w:t>(B5/WW/07032026).</w:t>
      </w:r>
    </w:p>
    <w:p>
      <w:pPr>
        <w:pStyle w:val="BodyText"/>
        <w:spacing w:line="273" w:lineRule="auto" w:before="32"/>
        <w:ind w:right="38" w:firstLine="587"/>
      </w:pPr>
      <w:r>
        <w:rPr/>
        <w:t>Temuan ini menunjukkan bahwa pengelolaan sampah organik di Pondok Manggala dilakukan secara terstruktur dan berkelanjutan, tidak hanya mengurangi timbulan sampah menuju TPA, tetapi juga menghasilkan pupuk kompos yang bermanfaat bagi masyarakat.</w:t>
      </w:r>
    </w:p>
    <w:p>
      <w:pPr>
        <w:pStyle w:val="Heading2"/>
        <w:numPr>
          <w:ilvl w:val="1"/>
          <w:numId w:val="1"/>
        </w:numPr>
        <w:tabs>
          <w:tab w:pos="993" w:val="left" w:leader="none"/>
        </w:tabs>
        <w:spacing w:line="230" w:lineRule="auto" w:before="0" w:after="0"/>
        <w:ind w:left="993" w:right="44" w:hanging="425"/>
        <w:jc w:val="left"/>
      </w:pPr>
      <w:r>
        <w:rPr>
          <w:spacing w:val="-2"/>
        </w:rPr>
        <w:t>Tingkat Pengetahuan Masyarakat tentang </w:t>
      </w:r>
      <w:r>
        <w:rPr/>
        <w:t>Program Pengelolaan Rumah Kompos</w:t>
      </w:r>
    </w:p>
    <w:p>
      <w:pPr>
        <w:pStyle w:val="BodyText"/>
        <w:tabs>
          <w:tab w:pos="2454" w:val="left" w:leader="none"/>
          <w:tab w:pos="3638" w:val="left" w:leader="none"/>
        </w:tabs>
        <w:spacing w:line="271" w:lineRule="auto" w:before="9"/>
        <w:ind w:right="38" w:firstLine="587"/>
      </w:pPr>
      <w:r>
        <w:rPr>
          <w:w w:val="105"/>
        </w:rPr>
        <w:t>Berdasarkan</w:t>
      </w:r>
      <w:r>
        <w:rPr>
          <w:w w:val="105"/>
        </w:rPr>
        <w:t> hasil</w:t>
      </w:r>
      <w:r>
        <w:rPr>
          <w:w w:val="105"/>
        </w:rPr>
        <w:t> wawancara</w:t>
      </w:r>
      <w:r>
        <w:rPr>
          <w:w w:val="105"/>
        </w:rPr>
        <w:t> dan observasi</w:t>
      </w:r>
      <w:r>
        <w:rPr>
          <w:w w:val="105"/>
        </w:rPr>
        <w:t> di</w:t>
      </w:r>
      <w:r>
        <w:rPr>
          <w:w w:val="105"/>
        </w:rPr>
        <w:t> lapangan,</w:t>
      </w:r>
      <w:r>
        <w:rPr>
          <w:w w:val="105"/>
        </w:rPr>
        <w:t> ditemukan</w:t>
      </w:r>
      <w:r>
        <w:rPr>
          <w:w w:val="105"/>
        </w:rPr>
        <w:t> bahwa tingkat</w:t>
      </w:r>
      <w:r>
        <w:rPr>
          <w:w w:val="105"/>
        </w:rPr>
        <w:t> pengetahuan</w:t>
      </w:r>
      <w:r>
        <w:rPr>
          <w:w w:val="105"/>
        </w:rPr>
        <w:t> masyarakat</w:t>
      </w:r>
      <w:r>
        <w:rPr>
          <w:w w:val="105"/>
        </w:rPr>
        <w:t> tentang program</w:t>
      </w:r>
      <w:r>
        <w:rPr>
          <w:w w:val="105"/>
        </w:rPr>
        <w:t> pengelolaan</w:t>
      </w:r>
      <w:r>
        <w:rPr>
          <w:w w:val="105"/>
        </w:rPr>
        <w:t> rumah</w:t>
      </w:r>
      <w:r>
        <w:rPr>
          <w:w w:val="105"/>
        </w:rPr>
        <w:t> </w:t>
      </w:r>
      <w:r>
        <w:rPr>
          <w:w w:val="105"/>
        </w:rPr>
        <w:t>kompos didasari</w:t>
      </w:r>
      <w:r>
        <w:rPr>
          <w:w w:val="105"/>
        </w:rPr>
        <w:t> oleh</w:t>
      </w:r>
      <w:r>
        <w:rPr>
          <w:w w:val="105"/>
        </w:rPr>
        <w:t> dua</w:t>
      </w:r>
      <w:r>
        <w:rPr>
          <w:w w:val="105"/>
        </w:rPr>
        <w:t> aspek</w:t>
      </w:r>
      <w:r>
        <w:rPr>
          <w:w w:val="105"/>
        </w:rPr>
        <w:t> utama.</w:t>
      </w:r>
      <w:r>
        <w:rPr>
          <w:w w:val="105"/>
        </w:rPr>
        <w:t> Pertama </w:t>
      </w:r>
      <w:r>
        <w:rPr>
          <w:rFonts w:ascii="Calibri"/>
          <w:w w:val="105"/>
          <w:sz w:val="22"/>
        </w:rPr>
        <w:t>p</w:t>
      </w:r>
      <w:r>
        <w:rPr>
          <w:w w:val="105"/>
        </w:rPr>
        <w:t>engetahuan</w:t>
      </w:r>
      <w:r>
        <w:rPr>
          <w:w w:val="105"/>
        </w:rPr>
        <w:t> masyarakat</w:t>
      </w:r>
      <w:r>
        <w:rPr>
          <w:w w:val="105"/>
        </w:rPr>
        <w:t> yang</w:t>
      </w:r>
      <w:r>
        <w:rPr>
          <w:w w:val="105"/>
        </w:rPr>
        <w:t> terlibat </w:t>
      </w:r>
      <w:r>
        <w:rPr>
          <w:spacing w:val="-2"/>
          <w:w w:val="105"/>
        </w:rPr>
        <w:t>langsung,.</w:t>
      </w:r>
      <w:r>
        <w:rPr/>
        <w:tab/>
      </w:r>
      <w:r>
        <w:rPr>
          <w:spacing w:val="-2"/>
          <w:w w:val="105"/>
        </w:rPr>
        <w:t>Kedua</w:t>
      </w:r>
      <w:r>
        <w:rPr>
          <w:rFonts w:ascii="Calibri"/>
          <w:spacing w:val="-2"/>
          <w:w w:val="105"/>
          <w:sz w:val="22"/>
        </w:rPr>
        <w:t>,</w:t>
      </w:r>
      <w:r>
        <w:rPr>
          <w:rFonts w:ascii="Calibri"/>
          <w:sz w:val="22"/>
        </w:rPr>
        <w:tab/>
      </w:r>
      <w:r>
        <w:rPr>
          <w:rFonts w:ascii="Calibri"/>
          <w:spacing w:val="-4"/>
          <w:w w:val="105"/>
          <w:sz w:val="22"/>
        </w:rPr>
        <w:t>p</w:t>
      </w:r>
      <w:r>
        <w:rPr>
          <w:spacing w:val="-4"/>
          <w:w w:val="105"/>
        </w:rPr>
        <w:t>engetahuan </w:t>
      </w:r>
      <w:r>
        <w:rPr>
          <w:w w:val="105"/>
        </w:rPr>
        <w:t>masyarakat</w:t>
      </w:r>
      <w:r>
        <w:rPr>
          <w:w w:val="105"/>
        </w:rPr>
        <w:t> yang</w:t>
      </w:r>
      <w:r>
        <w:rPr>
          <w:w w:val="105"/>
        </w:rPr>
        <w:t> tidak</w:t>
      </w:r>
      <w:r>
        <w:rPr>
          <w:w w:val="105"/>
        </w:rPr>
        <w:t> terlibat</w:t>
      </w:r>
      <w:r>
        <w:rPr>
          <w:w w:val="105"/>
        </w:rPr>
        <w:t> langsung. Adapun</w:t>
      </w:r>
      <w:r>
        <w:rPr>
          <w:w w:val="105"/>
        </w:rPr>
        <w:t> hasil</w:t>
      </w:r>
      <w:r>
        <w:rPr>
          <w:w w:val="105"/>
        </w:rPr>
        <w:t> analisis</w:t>
      </w:r>
      <w:r>
        <w:rPr>
          <w:w w:val="105"/>
        </w:rPr>
        <w:t> tematik</w:t>
      </w:r>
      <w:r>
        <w:rPr>
          <w:w w:val="105"/>
        </w:rPr>
        <w:t> dari</w:t>
      </w:r>
      <w:r>
        <w:rPr>
          <w:w w:val="105"/>
        </w:rPr>
        <w:t> kedua </w:t>
      </w:r>
      <w:r>
        <w:rPr/>
        <w:t>penemuan tersebut adalah sebagai berikut:</w:t>
      </w:r>
    </w:p>
    <w:p>
      <w:pPr>
        <w:pStyle w:val="Heading2"/>
        <w:numPr>
          <w:ilvl w:val="0"/>
          <w:numId w:val="4"/>
        </w:numPr>
        <w:tabs>
          <w:tab w:pos="993" w:val="left" w:leader="none"/>
        </w:tabs>
        <w:spacing w:line="230" w:lineRule="auto" w:before="177" w:after="0"/>
        <w:ind w:left="993" w:right="281" w:hanging="425"/>
        <w:jc w:val="left"/>
      </w:pPr>
      <w:r>
        <w:rPr>
          <w:b w:val="0"/>
        </w:rPr>
        <w:br w:type="column"/>
      </w:r>
      <w:r>
        <w:rPr/>
        <w:t>Pengetahuan</w:t>
      </w:r>
      <w:r>
        <w:rPr>
          <w:spacing w:val="40"/>
        </w:rPr>
        <w:t> </w:t>
      </w:r>
      <w:r>
        <w:rPr/>
        <w:t>Masyarakat</w:t>
      </w:r>
      <w:r>
        <w:rPr>
          <w:spacing w:val="40"/>
        </w:rPr>
        <w:t> </w:t>
      </w:r>
      <w:r>
        <w:rPr/>
        <w:t>yang</w:t>
      </w:r>
      <w:r>
        <w:rPr>
          <w:spacing w:val="40"/>
        </w:rPr>
        <w:t> </w:t>
      </w:r>
      <w:r>
        <w:rPr/>
        <w:t>Terlibat </w:t>
      </w:r>
      <w:r>
        <w:rPr>
          <w:spacing w:val="-2"/>
        </w:rPr>
        <w:t>Langsung</w:t>
      </w:r>
    </w:p>
    <w:p>
      <w:pPr>
        <w:pStyle w:val="BodyText"/>
        <w:spacing w:line="273" w:lineRule="auto" w:before="20"/>
        <w:ind w:right="278" w:firstLine="588"/>
      </w:pPr>
      <w:r>
        <w:rPr>
          <w:w w:val="105"/>
        </w:rPr>
        <w:t>Kelompok</w:t>
      </w:r>
      <w:r>
        <w:rPr>
          <w:w w:val="105"/>
        </w:rPr>
        <w:t> pertama</w:t>
      </w:r>
      <w:r>
        <w:rPr>
          <w:w w:val="105"/>
        </w:rPr>
        <w:t> merupakan warga</w:t>
      </w:r>
      <w:r>
        <w:rPr>
          <w:w w:val="105"/>
        </w:rPr>
        <w:t> yang</w:t>
      </w:r>
      <w:r>
        <w:rPr>
          <w:w w:val="105"/>
        </w:rPr>
        <w:t> terlibat</w:t>
      </w:r>
      <w:r>
        <w:rPr>
          <w:w w:val="105"/>
        </w:rPr>
        <w:t> langsung</w:t>
      </w:r>
      <w:r>
        <w:rPr>
          <w:w w:val="105"/>
        </w:rPr>
        <w:t> dalam pengelolaan</w:t>
      </w:r>
      <w:r>
        <w:rPr>
          <w:w w:val="105"/>
        </w:rPr>
        <w:t> rumah</w:t>
      </w:r>
      <w:r>
        <w:rPr>
          <w:w w:val="105"/>
        </w:rPr>
        <w:t> kompos.</w:t>
      </w:r>
      <w:r>
        <w:rPr>
          <w:w w:val="105"/>
        </w:rPr>
        <w:t> Keterlibatan </w:t>
      </w:r>
      <w:r>
        <w:rPr>
          <w:spacing w:val="-2"/>
          <w:w w:val="105"/>
        </w:rPr>
        <w:t>sejak</w:t>
      </w:r>
      <w:r>
        <w:rPr>
          <w:spacing w:val="-4"/>
          <w:w w:val="105"/>
        </w:rPr>
        <w:t> </w:t>
      </w:r>
      <w:r>
        <w:rPr>
          <w:spacing w:val="-2"/>
          <w:w w:val="105"/>
        </w:rPr>
        <w:t>awal</w:t>
      </w:r>
      <w:r>
        <w:rPr>
          <w:spacing w:val="-3"/>
          <w:w w:val="105"/>
        </w:rPr>
        <w:t> </w:t>
      </w:r>
      <w:r>
        <w:rPr>
          <w:spacing w:val="-2"/>
          <w:w w:val="105"/>
        </w:rPr>
        <w:t>pelaksanaan program</w:t>
      </w:r>
      <w:r>
        <w:rPr>
          <w:spacing w:val="-3"/>
          <w:w w:val="105"/>
        </w:rPr>
        <w:t> </w:t>
      </w:r>
      <w:r>
        <w:rPr>
          <w:spacing w:val="-2"/>
          <w:w w:val="105"/>
        </w:rPr>
        <w:t>membuat </w:t>
      </w:r>
      <w:r>
        <w:rPr>
          <w:w w:val="105"/>
        </w:rPr>
        <w:t>mereka</w:t>
      </w:r>
      <w:r>
        <w:rPr>
          <w:w w:val="105"/>
        </w:rPr>
        <w:t> memahami</w:t>
      </w:r>
      <w:r>
        <w:rPr>
          <w:w w:val="105"/>
        </w:rPr>
        <w:t> tujuan,</w:t>
      </w:r>
      <w:r>
        <w:rPr>
          <w:w w:val="105"/>
        </w:rPr>
        <w:t> tahapan pengelolaan</w:t>
      </w:r>
      <w:r>
        <w:rPr>
          <w:w w:val="105"/>
        </w:rPr>
        <w:t> sampah,</w:t>
      </w:r>
      <w:r>
        <w:rPr>
          <w:w w:val="105"/>
        </w:rPr>
        <w:t> pembagian</w:t>
      </w:r>
      <w:r>
        <w:rPr>
          <w:w w:val="105"/>
        </w:rPr>
        <w:t> tugas, hingga</w:t>
      </w:r>
      <w:r>
        <w:rPr>
          <w:w w:val="105"/>
        </w:rPr>
        <w:t> perkembangan</w:t>
      </w:r>
      <w:r>
        <w:rPr>
          <w:w w:val="105"/>
        </w:rPr>
        <w:t> program</w:t>
      </w:r>
      <w:r>
        <w:rPr>
          <w:w w:val="105"/>
        </w:rPr>
        <w:t> setelah memperoleh</w:t>
      </w:r>
      <w:r>
        <w:rPr>
          <w:w w:val="105"/>
        </w:rPr>
        <w:t> dukungan</w:t>
      </w:r>
      <w:r>
        <w:rPr>
          <w:w w:val="105"/>
        </w:rPr>
        <w:t> PT</w:t>
      </w:r>
      <w:r>
        <w:rPr>
          <w:w w:val="105"/>
        </w:rPr>
        <w:t> PLN. Pengetahuan</w:t>
      </w:r>
      <w:r>
        <w:rPr>
          <w:w w:val="105"/>
        </w:rPr>
        <w:t> tersebut</w:t>
      </w:r>
      <w:r>
        <w:rPr>
          <w:w w:val="105"/>
        </w:rPr>
        <w:t> diperoleh</w:t>
      </w:r>
      <w:r>
        <w:rPr>
          <w:w w:val="105"/>
        </w:rPr>
        <w:t> melalui pengalaman</w:t>
      </w:r>
      <w:r>
        <w:rPr>
          <w:w w:val="105"/>
        </w:rPr>
        <w:t> langsung</w:t>
      </w:r>
      <w:r>
        <w:rPr>
          <w:w w:val="105"/>
        </w:rPr>
        <w:t> selama</w:t>
      </w:r>
      <w:r>
        <w:rPr>
          <w:w w:val="105"/>
        </w:rPr>
        <w:t> mengelola </w:t>
      </w:r>
      <w:r>
        <w:rPr>
          <w:spacing w:val="-2"/>
          <w:w w:val="105"/>
        </w:rPr>
        <w:t>rumah</w:t>
      </w:r>
      <w:r>
        <w:rPr>
          <w:spacing w:val="-3"/>
          <w:w w:val="105"/>
        </w:rPr>
        <w:t> </w:t>
      </w:r>
      <w:r>
        <w:rPr>
          <w:spacing w:val="-2"/>
          <w:w w:val="105"/>
        </w:rPr>
        <w:t>kompos.</w:t>
      </w:r>
      <w:r>
        <w:rPr>
          <w:spacing w:val="-3"/>
          <w:w w:val="105"/>
        </w:rPr>
        <w:t> </w:t>
      </w:r>
      <w:r>
        <w:rPr>
          <w:spacing w:val="-2"/>
          <w:w w:val="105"/>
        </w:rPr>
        <w:t>Sebagaimana disampaikan </w:t>
      </w:r>
      <w:r>
        <w:rPr>
          <w:w w:val="105"/>
        </w:rPr>
        <w:t>oleh informan,</w:t>
      </w:r>
    </w:p>
    <w:p>
      <w:pPr>
        <w:spacing w:line="230" w:lineRule="auto" w:before="0"/>
        <w:ind w:left="1701" w:right="280" w:firstLine="0"/>
        <w:jc w:val="both"/>
        <w:rPr>
          <w:rFonts w:ascii="Palatino Linotype"/>
          <w:i/>
          <w:sz w:val="20"/>
        </w:rPr>
      </w:pPr>
      <w:r>
        <w:rPr>
          <w:rFonts w:ascii="Palatino Linotype"/>
          <w:i/>
          <w:sz w:val="20"/>
        </w:rPr>
        <w:t>"...sampah daun dicacah, dicampur </w:t>
      </w:r>
      <w:r>
        <w:rPr>
          <w:rFonts w:ascii="Palatino Linotype"/>
          <w:i/>
          <w:spacing w:val="-2"/>
          <w:sz w:val="20"/>
        </w:rPr>
        <w:t>dengan</w:t>
      </w:r>
      <w:r>
        <w:rPr>
          <w:rFonts w:ascii="Palatino Linotype"/>
          <w:i/>
          <w:spacing w:val="-11"/>
          <w:sz w:val="20"/>
        </w:rPr>
        <w:t> </w:t>
      </w:r>
      <w:r>
        <w:rPr>
          <w:rFonts w:ascii="Palatino Linotype"/>
          <w:i/>
          <w:spacing w:val="-2"/>
          <w:sz w:val="20"/>
        </w:rPr>
        <w:t>sampah</w:t>
      </w:r>
      <w:r>
        <w:rPr>
          <w:rFonts w:ascii="Palatino Linotype"/>
          <w:i/>
          <w:spacing w:val="-10"/>
          <w:sz w:val="20"/>
        </w:rPr>
        <w:t> </w:t>
      </w:r>
      <w:r>
        <w:rPr>
          <w:rFonts w:ascii="Palatino Linotype"/>
          <w:i/>
          <w:spacing w:val="-2"/>
          <w:sz w:val="20"/>
        </w:rPr>
        <w:t>organik</w:t>
      </w:r>
      <w:r>
        <w:rPr>
          <w:rFonts w:ascii="Palatino Linotype"/>
          <w:i/>
          <w:spacing w:val="-11"/>
          <w:sz w:val="20"/>
        </w:rPr>
        <w:t> </w:t>
      </w:r>
      <w:r>
        <w:rPr>
          <w:rFonts w:ascii="Palatino Linotype"/>
          <w:i/>
          <w:spacing w:val="-2"/>
          <w:sz w:val="20"/>
        </w:rPr>
        <w:t>rumah</w:t>
      </w:r>
      <w:r>
        <w:rPr>
          <w:rFonts w:ascii="Palatino Linotype"/>
          <w:i/>
          <w:spacing w:val="-10"/>
          <w:sz w:val="20"/>
        </w:rPr>
        <w:t> </w:t>
      </w:r>
      <w:r>
        <w:rPr>
          <w:rFonts w:ascii="Palatino Linotype"/>
          <w:i/>
          <w:spacing w:val="-2"/>
          <w:sz w:val="20"/>
        </w:rPr>
        <w:t>tangga, </w:t>
      </w:r>
      <w:r>
        <w:rPr>
          <w:rFonts w:ascii="Palatino Linotype"/>
          <w:i/>
          <w:sz w:val="20"/>
        </w:rPr>
        <w:t>lalu</w:t>
      </w:r>
      <w:r>
        <w:rPr>
          <w:rFonts w:ascii="Palatino Linotype"/>
          <w:i/>
          <w:spacing w:val="60"/>
          <w:sz w:val="20"/>
        </w:rPr>
        <w:t>   </w:t>
      </w:r>
      <w:r>
        <w:rPr>
          <w:rFonts w:ascii="Palatino Linotype"/>
          <w:i/>
          <w:sz w:val="20"/>
        </w:rPr>
        <w:t>diblower</w:t>
      </w:r>
      <w:r>
        <w:rPr>
          <w:rFonts w:ascii="Palatino Linotype"/>
          <w:i/>
          <w:spacing w:val="61"/>
          <w:sz w:val="20"/>
        </w:rPr>
        <w:t>   </w:t>
      </w:r>
      <w:r>
        <w:rPr>
          <w:rFonts w:ascii="Palatino Linotype"/>
          <w:i/>
          <w:sz w:val="20"/>
        </w:rPr>
        <w:t>dan</w:t>
      </w:r>
      <w:r>
        <w:rPr>
          <w:rFonts w:ascii="Palatino Linotype"/>
          <w:i/>
          <w:spacing w:val="60"/>
          <w:sz w:val="20"/>
        </w:rPr>
        <w:t>   </w:t>
      </w:r>
      <w:r>
        <w:rPr>
          <w:rFonts w:ascii="Palatino Linotype"/>
          <w:i/>
          <w:spacing w:val="-2"/>
          <w:sz w:val="20"/>
        </w:rPr>
        <w:t>diayak..."</w:t>
      </w:r>
    </w:p>
    <w:p>
      <w:pPr>
        <w:pStyle w:val="BodyText"/>
        <w:spacing w:before="14"/>
        <w:ind w:left="1701"/>
        <w:jc w:val="left"/>
      </w:pPr>
      <w:r>
        <w:rPr>
          <w:spacing w:val="-2"/>
        </w:rPr>
        <w:t>(B1/WW/07032026).</w:t>
      </w:r>
    </w:p>
    <w:p>
      <w:pPr>
        <w:tabs>
          <w:tab w:pos="3943" w:val="left" w:leader="none"/>
        </w:tabs>
        <w:spacing w:line="237" w:lineRule="auto" w:before="36"/>
        <w:ind w:left="1559" w:right="278" w:hanging="567"/>
        <w:jc w:val="left"/>
        <w:rPr>
          <w:rFonts w:ascii="Palatino Linotype"/>
          <w:i/>
          <w:sz w:val="20"/>
        </w:rPr>
      </w:pPr>
      <w:r>
        <w:rPr>
          <w:sz w:val="20"/>
        </w:rPr>
        <w:t>Informan lain juga menjelaskan bahwa </w:t>
      </w:r>
      <w:r>
        <w:rPr>
          <w:rFonts w:ascii="Palatino Linotype"/>
          <w:i/>
          <w:sz w:val="20"/>
        </w:rPr>
        <w:t>"...hasil</w:t>
      </w:r>
      <w:r>
        <w:rPr>
          <w:rFonts w:ascii="Palatino Linotype"/>
          <w:i/>
          <w:spacing w:val="32"/>
          <w:sz w:val="20"/>
        </w:rPr>
        <w:t> </w:t>
      </w:r>
      <w:r>
        <w:rPr>
          <w:rFonts w:ascii="Palatino Linotype"/>
          <w:i/>
          <w:sz w:val="20"/>
        </w:rPr>
        <w:t>ayakan</w:t>
      </w:r>
      <w:r>
        <w:rPr>
          <w:rFonts w:ascii="Palatino Linotype"/>
          <w:i/>
          <w:spacing w:val="34"/>
          <w:sz w:val="20"/>
        </w:rPr>
        <w:t> </w:t>
      </w:r>
      <w:r>
        <w:rPr>
          <w:rFonts w:ascii="Palatino Linotype"/>
          <w:i/>
          <w:sz w:val="20"/>
        </w:rPr>
        <w:t>sudah</w:t>
      </w:r>
      <w:r>
        <w:rPr>
          <w:rFonts w:ascii="Palatino Linotype"/>
          <w:i/>
          <w:spacing w:val="36"/>
          <w:sz w:val="20"/>
        </w:rPr>
        <w:t> </w:t>
      </w:r>
      <w:r>
        <w:rPr>
          <w:rFonts w:ascii="Palatino Linotype"/>
          <w:i/>
          <w:sz w:val="20"/>
        </w:rPr>
        <w:t>siap</w:t>
      </w:r>
      <w:r>
        <w:rPr>
          <w:rFonts w:ascii="Palatino Linotype"/>
          <w:i/>
          <w:spacing w:val="34"/>
          <w:sz w:val="20"/>
        </w:rPr>
        <w:t> </w:t>
      </w:r>
      <w:r>
        <w:rPr>
          <w:rFonts w:ascii="Palatino Linotype"/>
          <w:i/>
          <w:sz w:val="20"/>
        </w:rPr>
        <w:t>digunakan </w:t>
      </w:r>
      <w:r>
        <w:rPr>
          <w:rFonts w:ascii="Palatino Linotype"/>
          <w:i/>
          <w:spacing w:val="-2"/>
          <w:sz w:val="20"/>
        </w:rPr>
        <w:t>sebagai</w:t>
      </w:r>
      <w:r>
        <w:rPr>
          <w:rFonts w:ascii="Palatino Linotype"/>
          <w:i/>
          <w:sz w:val="20"/>
        </w:rPr>
        <w:tab/>
      </w:r>
      <w:r>
        <w:rPr>
          <w:rFonts w:ascii="Palatino Linotype"/>
          <w:i/>
          <w:spacing w:val="-2"/>
          <w:sz w:val="20"/>
        </w:rPr>
        <w:t>kompos..."</w:t>
      </w:r>
    </w:p>
    <w:p>
      <w:pPr>
        <w:pStyle w:val="BodyText"/>
        <w:spacing w:before="19"/>
        <w:ind w:left="1559"/>
        <w:jc w:val="left"/>
      </w:pPr>
      <w:r>
        <w:rPr>
          <w:spacing w:val="-2"/>
        </w:rPr>
        <w:t>(B5/WW/07032026).</w:t>
      </w:r>
    </w:p>
    <w:p>
      <w:pPr>
        <w:pStyle w:val="BodyText"/>
        <w:spacing w:line="273" w:lineRule="auto" w:before="35"/>
        <w:ind w:right="278" w:firstLine="566"/>
      </w:pPr>
      <w:r>
        <w:rPr>
          <w:w w:val="105"/>
        </w:rPr>
        <w:t>Temuan</w:t>
      </w:r>
      <w:r>
        <w:rPr>
          <w:w w:val="105"/>
        </w:rPr>
        <w:t> ini</w:t>
      </w:r>
      <w:r>
        <w:rPr>
          <w:w w:val="105"/>
        </w:rPr>
        <w:t> menunjukkan</w:t>
      </w:r>
      <w:r>
        <w:rPr>
          <w:w w:val="105"/>
        </w:rPr>
        <w:t> bahwa pemahaman</w:t>
      </w:r>
      <w:r>
        <w:rPr>
          <w:w w:val="105"/>
        </w:rPr>
        <w:t> pengelola</w:t>
      </w:r>
      <w:r>
        <w:rPr>
          <w:w w:val="105"/>
        </w:rPr>
        <w:t> terbentuk</w:t>
      </w:r>
      <w:r>
        <w:rPr>
          <w:w w:val="105"/>
        </w:rPr>
        <w:t> melalui keterlibatan</w:t>
      </w:r>
      <w:r>
        <w:rPr>
          <w:w w:val="105"/>
        </w:rPr>
        <w:t> aktif</w:t>
      </w:r>
      <w:r>
        <w:rPr>
          <w:w w:val="105"/>
        </w:rPr>
        <w:t> dalam</w:t>
      </w:r>
      <w:r>
        <w:rPr>
          <w:w w:val="105"/>
        </w:rPr>
        <w:t> setiap</w:t>
      </w:r>
      <w:r>
        <w:rPr>
          <w:w w:val="105"/>
        </w:rPr>
        <w:t> tahapan pengelolaan sampah.</w:t>
      </w:r>
    </w:p>
    <w:p>
      <w:pPr>
        <w:pStyle w:val="BodyText"/>
        <w:spacing w:line="273" w:lineRule="auto" w:before="3"/>
        <w:ind w:right="278" w:firstLine="588"/>
      </w:pPr>
      <w:r>
        <w:rPr>
          <w:w w:val="105"/>
        </w:rPr>
        <w:t>Berbeda</w:t>
      </w:r>
      <w:r>
        <w:rPr>
          <w:w w:val="105"/>
        </w:rPr>
        <w:t> dengan</w:t>
      </w:r>
      <w:r>
        <w:rPr>
          <w:w w:val="105"/>
        </w:rPr>
        <w:t> pengelola, pengetahuan</w:t>
      </w:r>
      <w:r>
        <w:rPr>
          <w:w w:val="105"/>
        </w:rPr>
        <w:t> Ketua</w:t>
      </w:r>
      <w:r>
        <w:rPr>
          <w:w w:val="105"/>
        </w:rPr>
        <w:t> RW</w:t>
      </w:r>
      <w:r>
        <w:rPr>
          <w:w w:val="105"/>
        </w:rPr>
        <w:t> diperoleh</w:t>
      </w:r>
      <w:r>
        <w:rPr>
          <w:w w:val="105"/>
        </w:rPr>
        <w:t> melalui perannya</w:t>
      </w:r>
      <w:r>
        <w:rPr>
          <w:w w:val="105"/>
        </w:rPr>
        <w:t> dalam</w:t>
      </w:r>
      <w:r>
        <w:rPr>
          <w:w w:val="105"/>
        </w:rPr>
        <w:t> proses</w:t>
      </w:r>
      <w:r>
        <w:rPr>
          <w:w w:val="105"/>
        </w:rPr>
        <w:t> perizinan, koordinasi,</w:t>
      </w:r>
      <w:r>
        <w:rPr>
          <w:w w:val="105"/>
        </w:rPr>
        <w:t> dan</w:t>
      </w:r>
      <w:r>
        <w:rPr>
          <w:w w:val="105"/>
        </w:rPr>
        <w:t> pemantauan</w:t>
      </w:r>
      <w:r>
        <w:rPr>
          <w:w w:val="105"/>
        </w:rPr>
        <w:t> program. Informan menyatakan,</w:t>
      </w:r>
    </w:p>
    <w:p>
      <w:pPr>
        <w:spacing w:line="243" w:lineRule="exact" w:before="0"/>
        <w:ind w:left="1559" w:right="0" w:firstLine="0"/>
        <w:jc w:val="both"/>
        <w:rPr>
          <w:rFonts w:ascii="Palatino Linotype"/>
          <w:i/>
          <w:sz w:val="20"/>
        </w:rPr>
      </w:pPr>
      <w:r>
        <w:rPr>
          <w:rFonts w:ascii="Palatino Linotype"/>
          <w:i/>
          <w:sz w:val="20"/>
        </w:rPr>
        <w:t>"...saya</w:t>
      </w:r>
      <w:r>
        <w:rPr>
          <w:rFonts w:ascii="Palatino Linotype"/>
          <w:i/>
          <w:spacing w:val="13"/>
          <w:sz w:val="20"/>
        </w:rPr>
        <w:t> </w:t>
      </w:r>
      <w:r>
        <w:rPr>
          <w:rFonts w:ascii="Palatino Linotype"/>
          <w:i/>
          <w:sz w:val="20"/>
        </w:rPr>
        <w:t>Ketua</w:t>
      </w:r>
      <w:r>
        <w:rPr>
          <w:rFonts w:ascii="Palatino Linotype"/>
          <w:i/>
          <w:spacing w:val="12"/>
          <w:sz w:val="20"/>
        </w:rPr>
        <w:t> </w:t>
      </w:r>
      <w:r>
        <w:rPr>
          <w:rFonts w:ascii="Palatino Linotype"/>
          <w:i/>
          <w:sz w:val="20"/>
        </w:rPr>
        <w:t>RW</w:t>
      </w:r>
      <w:r>
        <w:rPr>
          <w:rFonts w:ascii="Palatino Linotype"/>
          <w:i/>
          <w:spacing w:val="11"/>
          <w:sz w:val="20"/>
        </w:rPr>
        <w:t> </w:t>
      </w:r>
      <w:r>
        <w:rPr>
          <w:rFonts w:ascii="Palatino Linotype"/>
          <w:i/>
          <w:sz w:val="20"/>
        </w:rPr>
        <w:t>jadi</w:t>
      </w:r>
      <w:r>
        <w:rPr>
          <w:rFonts w:ascii="Palatino Linotype"/>
          <w:i/>
          <w:spacing w:val="12"/>
          <w:sz w:val="20"/>
        </w:rPr>
        <w:t> </w:t>
      </w:r>
      <w:r>
        <w:rPr>
          <w:rFonts w:ascii="Palatino Linotype"/>
          <w:i/>
          <w:sz w:val="20"/>
        </w:rPr>
        <w:t>semua</w:t>
      </w:r>
      <w:r>
        <w:rPr>
          <w:rFonts w:ascii="Palatino Linotype"/>
          <w:i/>
          <w:spacing w:val="13"/>
          <w:sz w:val="20"/>
        </w:rPr>
        <w:t> </w:t>
      </w:r>
      <w:r>
        <w:rPr>
          <w:rFonts w:ascii="Palatino Linotype"/>
          <w:i/>
          <w:spacing w:val="-2"/>
          <w:sz w:val="20"/>
        </w:rPr>
        <w:t>kegiatan</w:t>
      </w:r>
    </w:p>
    <w:p>
      <w:pPr>
        <w:spacing w:line="232" w:lineRule="auto" w:before="1"/>
        <w:ind w:left="1559" w:right="278" w:firstLine="0"/>
        <w:jc w:val="both"/>
        <w:rPr>
          <w:sz w:val="20"/>
        </w:rPr>
      </w:pPr>
      <w:r>
        <w:rPr>
          <w:rFonts w:ascii="Palatino Linotype"/>
          <w:i/>
          <w:sz w:val="20"/>
        </w:rPr>
        <w:t>warga pasti tahu... sesekali melihat langsung ke rumah kompos dan membantu sebisa saya, namun tidak rutin..." </w:t>
      </w:r>
      <w:r>
        <w:rPr>
          <w:sz w:val="20"/>
        </w:rPr>
        <w:t>(C1/WW/07032026).</w:t>
      </w:r>
    </w:p>
    <w:p>
      <w:pPr>
        <w:pStyle w:val="BodyText"/>
        <w:spacing w:line="273" w:lineRule="auto" w:before="23"/>
        <w:ind w:right="276" w:firstLine="588"/>
      </w:pPr>
      <w:r>
        <w:rPr>
          <w:w w:val="105"/>
        </w:rPr>
        <w:t>Hal</w:t>
      </w:r>
      <w:r>
        <w:rPr>
          <w:w w:val="105"/>
        </w:rPr>
        <w:t> ini</w:t>
      </w:r>
      <w:r>
        <w:rPr>
          <w:w w:val="105"/>
        </w:rPr>
        <w:t> menunjukkan</w:t>
      </w:r>
      <w:r>
        <w:rPr>
          <w:w w:val="105"/>
        </w:rPr>
        <w:t> bahwa meskipun</w:t>
      </w:r>
      <w:r>
        <w:rPr>
          <w:spacing w:val="-12"/>
          <w:w w:val="105"/>
        </w:rPr>
        <w:t> </w:t>
      </w:r>
      <w:r>
        <w:rPr>
          <w:w w:val="105"/>
        </w:rPr>
        <w:t>tidak</w:t>
      </w:r>
      <w:r>
        <w:rPr>
          <w:spacing w:val="-12"/>
          <w:w w:val="105"/>
        </w:rPr>
        <w:t> </w:t>
      </w:r>
      <w:r>
        <w:rPr>
          <w:w w:val="105"/>
        </w:rPr>
        <w:t>terlibat</w:t>
      </w:r>
      <w:r>
        <w:rPr>
          <w:spacing w:val="-11"/>
          <w:w w:val="105"/>
        </w:rPr>
        <w:t> </w:t>
      </w:r>
      <w:r>
        <w:rPr>
          <w:w w:val="105"/>
        </w:rPr>
        <w:t>dalam</w:t>
      </w:r>
      <w:r>
        <w:rPr>
          <w:spacing w:val="-12"/>
          <w:w w:val="105"/>
        </w:rPr>
        <w:t> </w:t>
      </w:r>
      <w:r>
        <w:rPr>
          <w:w w:val="105"/>
        </w:rPr>
        <w:t>operasional sehari-hari,</w:t>
      </w:r>
      <w:r>
        <w:rPr>
          <w:w w:val="105"/>
        </w:rPr>
        <w:t> Ketua</w:t>
      </w:r>
      <w:r>
        <w:rPr>
          <w:w w:val="105"/>
        </w:rPr>
        <w:t> RW</w:t>
      </w:r>
      <w:r>
        <w:rPr>
          <w:w w:val="105"/>
        </w:rPr>
        <w:t> tetap</w:t>
      </w:r>
      <w:r>
        <w:rPr>
          <w:w w:val="105"/>
        </w:rPr>
        <w:t> memiliki pemahaman</w:t>
      </w:r>
      <w:r>
        <w:rPr>
          <w:w w:val="105"/>
        </w:rPr>
        <w:t> terhadap</w:t>
      </w:r>
      <w:r>
        <w:rPr>
          <w:w w:val="105"/>
        </w:rPr>
        <w:t> pelaksanaan program</w:t>
      </w:r>
      <w:r>
        <w:rPr>
          <w:w w:val="105"/>
        </w:rPr>
        <w:t> melalui</w:t>
      </w:r>
      <w:r>
        <w:rPr>
          <w:w w:val="105"/>
        </w:rPr>
        <w:t> fungsi</w:t>
      </w:r>
      <w:r>
        <w:rPr>
          <w:w w:val="105"/>
        </w:rPr>
        <w:t> koordinasi</w:t>
      </w:r>
      <w:r>
        <w:rPr>
          <w:w w:val="105"/>
        </w:rPr>
        <w:t> dan </w:t>
      </w:r>
      <w:r>
        <w:rPr>
          <w:spacing w:val="-2"/>
          <w:w w:val="105"/>
        </w:rPr>
        <w:t>pengawasan.</w:t>
      </w:r>
    </w:p>
    <w:p>
      <w:pPr>
        <w:pStyle w:val="Heading2"/>
        <w:numPr>
          <w:ilvl w:val="0"/>
          <w:numId w:val="4"/>
        </w:numPr>
        <w:tabs>
          <w:tab w:pos="993" w:val="left" w:leader="none"/>
        </w:tabs>
        <w:spacing w:line="230" w:lineRule="auto" w:before="0" w:after="0"/>
        <w:ind w:left="993" w:right="281" w:hanging="425"/>
        <w:jc w:val="left"/>
      </w:pPr>
      <w:r>
        <w:rPr/>
        <w:t>Pengetahuan</w:t>
      </w:r>
      <w:r>
        <w:rPr>
          <w:spacing w:val="80"/>
        </w:rPr>
        <w:t> </w:t>
      </w:r>
      <w:r>
        <w:rPr/>
        <w:t>Masyarakat</w:t>
      </w:r>
      <w:r>
        <w:rPr>
          <w:spacing w:val="80"/>
        </w:rPr>
        <w:t> </w:t>
      </w:r>
      <w:r>
        <w:rPr/>
        <w:t>yang</w:t>
      </w:r>
      <w:r>
        <w:rPr>
          <w:spacing w:val="80"/>
        </w:rPr>
        <w:t> </w:t>
      </w:r>
      <w:r>
        <w:rPr/>
        <w:t>Tidak Terlibat Langsung</w:t>
      </w:r>
    </w:p>
    <w:p>
      <w:pPr>
        <w:pStyle w:val="BodyText"/>
        <w:tabs>
          <w:tab w:pos="2761" w:val="left" w:leader="none"/>
          <w:tab w:pos="3898" w:val="left" w:leader="none"/>
        </w:tabs>
        <w:spacing w:line="273" w:lineRule="auto" w:before="10"/>
        <w:ind w:right="277" w:firstLine="566"/>
      </w:pPr>
      <w:r>
        <w:rPr>
          <w:spacing w:val="-2"/>
          <w:w w:val="105"/>
        </w:rPr>
        <w:t>Berbeda</w:t>
      </w:r>
      <w:r>
        <w:rPr/>
        <w:tab/>
      </w:r>
      <w:r>
        <w:rPr>
          <w:spacing w:val="-2"/>
          <w:w w:val="105"/>
        </w:rPr>
        <w:t>dengan</w:t>
      </w:r>
      <w:r>
        <w:rPr/>
        <w:tab/>
      </w:r>
      <w:r>
        <w:rPr>
          <w:spacing w:val="-2"/>
          <w:w w:val="105"/>
        </w:rPr>
        <w:t>kelompok </w:t>
      </w:r>
      <w:r>
        <w:rPr>
          <w:w w:val="105"/>
        </w:rPr>
        <w:t>pengelola,</w:t>
      </w:r>
      <w:r>
        <w:rPr>
          <w:w w:val="105"/>
        </w:rPr>
        <w:t> masyarakat yang</w:t>
      </w:r>
      <w:r>
        <w:rPr>
          <w:w w:val="105"/>
        </w:rPr>
        <w:t> tidak terlibat </w:t>
      </w:r>
      <w:r>
        <w:rPr>
          <w:spacing w:val="-2"/>
          <w:w w:val="105"/>
        </w:rPr>
        <w:t>langsung</w:t>
      </w:r>
      <w:r>
        <w:rPr>
          <w:spacing w:val="-3"/>
          <w:w w:val="105"/>
        </w:rPr>
        <w:t> </w:t>
      </w:r>
      <w:r>
        <w:rPr>
          <w:spacing w:val="-2"/>
          <w:w w:val="105"/>
        </w:rPr>
        <w:t>memiliki pengetahuan yang</w:t>
      </w:r>
      <w:r>
        <w:rPr>
          <w:spacing w:val="-3"/>
          <w:w w:val="105"/>
        </w:rPr>
        <w:t> </w:t>
      </w:r>
      <w:r>
        <w:rPr>
          <w:spacing w:val="-2"/>
          <w:w w:val="105"/>
        </w:rPr>
        <w:t>lebih </w:t>
      </w:r>
      <w:r>
        <w:rPr>
          <w:w w:val="105"/>
        </w:rPr>
        <w:t>terbatas</w:t>
      </w:r>
      <w:r>
        <w:rPr>
          <w:w w:val="105"/>
        </w:rPr>
        <w:t> mengenai</w:t>
      </w:r>
      <w:r>
        <w:rPr>
          <w:w w:val="105"/>
        </w:rPr>
        <w:t> program</w:t>
      </w:r>
      <w:r>
        <w:rPr>
          <w:w w:val="105"/>
        </w:rPr>
        <w:t> rumah kompos.</w:t>
      </w:r>
      <w:r>
        <w:rPr>
          <w:w w:val="105"/>
        </w:rPr>
        <w:t> Sebagian</w:t>
      </w:r>
      <w:r>
        <w:rPr>
          <w:w w:val="105"/>
        </w:rPr>
        <w:t> besar</w:t>
      </w:r>
      <w:r>
        <w:rPr>
          <w:w w:val="105"/>
        </w:rPr>
        <w:t> informan mengetahui</w:t>
      </w:r>
      <w:r>
        <w:rPr>
          <w:w w:val="105"/>
        </w:rPr>
        <w:t> keberadaan</w:t>
      </w:r>
      <w:r>
        <w:rPr>
          <w:w w:val="105"/>
        </w:rPr>
        <w:t> program</w:t>
      </w:r>
      <w:r>
        <w:rPr>
          <w:w w:val="105"/>
        </w:rPr>
        <w:t> melalui bangunan</w:t>
      </w:r>
      <w:r>
        <w:rPr>
          <w:spacing w:val="-10"/>
          <w:w w:val="105"/>
        </w:rPr>
        <w:t> </w:t>
      </w:r>
      <w:r>
        <w:rPr>
          <w:w w:val="105"/>
        </w:rPr>
        <w:t>rumah</w:t>
      </w:r>
      <w:r>
        <w:rPr>
          <w:spacing w:val="-10"/>
          <w:w w:val="105"/>
        </w:rPr>
        <w:t> </w:t>
      </w:r>
      <w:r>
        <w:rPr>
          <w:w w:val="105"/>
        </w:rPr>
        <w:t>kompos,</w:t>
      </w:r>
      <w:r>
        <w:rPr>
          <w:spacing w:val="-10"/>
          <w:w w:val="105"/>
        </w:rPr>
        <w:t> </w:t>
      </w:r>
      <w:r>
        <w:rPr>
          <w:w w:val="105"/>
        </w:rPr>
        <w:t>grup</w:t>
      </w:r>
      <w:r>
        <w:rPr>
          <w:spacing w:val="-9"/>
          <w:w w:val="105"/>
        </w:rPr>
        <w:t> </w:t>
      </w:r>
      <w:r>
        <w:rPr>
          <w:w w:val="105"/>
        </w:rPr>
        <w:t>WhatsApp warga,</w:t>
      </w:r>
      <w:r>
        <w:rPr>
          <w:spacing w:val="72"/>
          <w:w w:val="150"/>
        </w:rPr>
        <w:t> </w:t>
      </w:r>
      <w:r>
        <w:rPr>
          <w:w w:val="105"/>
        </w:rPr>
        <w:t>atau</w:t>
      </w:r>
      <w:r>
        <w:rPr>
          <w:spacing w:val="72"/>
          <w:w w:val="150"/>
        </w:rPr>
        <w:t> </w:t>
      </w:r>
      <w:r>
        <w:rPr>
          <w:w w:val="105"/>
        </w:rPr>
        <w:t>kegiatan</w:t>
      </w:r>
      <w:r>
        <w:rPr>
          <w:spacing w:val="73"/>
          <w:w w:val="150"/>
        </w:rPr>
        <w:t> </w:t>
      </w:r>
      <w:r>
        <w:rPr>
          <w:w w:val="105"/>
        </w:rPr>
        <w:t>sosialisasi,</w:t>
      </w:r>
      <w:r>
        <w:rPr>
          <w:spacing w:val="73"/>
          <w:w w:val="150"/>
        </w:rPr>
        <w:t> </w:t>
      </w:r>
      <w:r>
        <w:rPr>
          <w:spacing w:val="-2"/>
          <w:w w:val="105"/>
        </w:rPr>
        <w:t>tetapi</w:t>
      </w:r>
    </w:p>
    <w:p>
      <w:pPr>
        <w:pStyle w:val="BodyText"/>
        <w:spacing w:after="0" w:line="273" w:lineRule="auto"/>
        <w:sectPr>
          <w:pgSz w:w="11910" w:h="16840"/>
          <w:pgMar w:header="437" w:footer="739" w:top="1180" w:bottom="920" w:left="992" w:right="850"/>
          <w:cols w:num="2" w:equalWidth="0">
            <w:col w:w="4825" w:space="178"/>
            <w:col w:w="5065"/>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73" w:lineRule="auto" w:before="94"/>
        <w:ind w:right="38"/>
      </w:pPr>
      <w:r>
        <w:rPr/>
        <w:t>belum memahami secara rinci proses pengelolaannya. Salah satu informan </w:t>
      </w:r>
      <w:r>
        <w:rPr>
          <w:spacing w:val="-2"/>
        </w:rPr>
        <w:t>menyatakan,</w:t>
      </w:r>
    </w:p>
    <w:p>
      <w:pPr>
        <w:spacing w:line="240" w:lineRule="exact" w:before="0"/>
        <w:ind w:left="1559" w:right="0" w:firstLine="0"/>
        <w:jc w:val="both"/>
        <w:rPr>
          <w:rFonts w:ascii="Palatino Linotype"/>
          <w:i/>
          <w:sz w:val="20"/>
        </w:rPr>
      </w:pPr>
      <w:r>
        <w:rPr>
          <w:rFonts w:ascii="Palatino Linotype"/>
          <w:i/>
          <w:sz w:val="20"/>
        </w:rPr>
        <w:t>"Saya</w:t>
      </w:r>
      <w:r>
        <w:rPr>
          <w:rFonts w:ascii="Palatino Linotype"/>
          <w:i/>
          <w:spacing w:val="-5"/>
          <w:sz w:val="20"/>
        </w:rPr>
        <w:t> </w:t>
      </w:r>
      <w:r>
        <w:rPr>
          <w:rFonts w:ascii="Palatino Linotype"/>
          <w:i/>
          <w:sz w:val="20"/>
        </w:rPr>
        <w:t>tahu</w:t>
      </w:r>
      <w:r>
        <w:rPr>
          <w:rFonts w:ascii="Palatino Linotype"/>
          <w:i/>
          <w:spacing w:val="-3"/>
          <w:sz w:val="20"/>
        </w:rPr>
        <w:t> </w:t>
      </w:r>
      <w:r>
        <w:rPr>
          <w:rFonts w:ascii="Palatino Linotype"/>
          <w:i/>
          <w:sz w:val="20"/>
        </w:rPr>
        <w:t>programnya</w:t>
      </w:r>
      <w:r>
        <w:rPr>
          <w:rFonts w:ascii="Palatino Linotype"/>
          <w:i/>
          <w:spacing w:val="-3"/>
          <w:sz w:val="20"/>
        </w:rPr>
        <w:t> </w:t>
      </w:r>
      <w:r>
        <w:rPr>
          <w:rFonts w:ascii="Palatino Linotype"/>
          <w:i/>
          <w:sz w:val="20"/>
        </w:rPr>
        <w:t>ada,</w:t>
      </w:r>
      <w:r>
        <w:rPr>
          <w:rFonts w:ascii="Palatino Linotype"/>
          <w:i/>
          <w:spacing w:val="-2"/>
          <w:sz w:val="20"/>
        </w:rPr>
        <w:t> </w:t>
      </w:r>
      <w:r>
        <w:rPr>
          <w:rFonts w:ascii="Palatino Linotype"/>
          <w:i/>
          <w:sz w:val="20"/>
        </w:rPr>
        <w:t>tapi</w:t>
      </w:r>
      <w:r>
        <w:rPr>
          <w:rFonts w:ascii="Palatino Linotype"/>
          <w:i/>
          <w:spacing w:val="-3"/>
          <w:sz w:val="20"/>
        </w:rPr>
        <w:t> </w:t>
      </w:r>
      <w:r>
        <w:rPr>
          <w:rFonts w:ascii="Palatino Linotype"/>
          <w:i/>
          <w:spacing w:val="-2"/>
          <w:sz w:val="20"/>
        </w:rPr>
        <w:t>untuk</w:t>
      </w:r>
    </w:p>
    <w:p>
      <w:pPr>
        <w:spacing w:line="235" w:lineRule="auto" w:before="0"/>
        <w:ind w:left="1559" w:right="39" w:firstLine="0"/>
        <w:jc w:val="both"/>
        <w:rPr>
          <w:sz w:val="20"/>
        </w:rPr>
      </w:pPr>
      <w:r>
        <w:rPr>
          <w:rFonts w:ascii="Palatino Linotype"/>
          <w:i/>
          <w:sz w:val="20"/>
        </w:rPr>
        <w:t>proses di dalamnya saya kurang tahu karena belum pernah </w:t>
      </w:r>
      <w:r>
        <w:rPr>
          <w:rFonts w:ascii="Palatino Linotype"/>
          <w:i/>
          <w:sz w:val="20"/>
        </w:rPr>
        <w:t>melihat langsung..." </w:t>
      </w:r>
      <w:r>
        <w:rPr>
          <w:sz w:val="20"/>
        </w:rPr>
        <w:t>(C2/WW/27042026).</w:t>
      </w:r>
    </w:p>
    <w:p>
      <w:pPr>
        <w:pStyle w:val="BodyText"/>
        <w:spacing w:line="276" w:lineRule="auto" w:before="18"/>
        <w:ind w:right="39"/>
      </w:pPr>
      <w:r>
        <w:rPr>
          <w:spacing w:val="-2"/>
          <w:w w:val="105"/>
        </w:rPr>
        <w:t>Informan lain</w:t>
      </w:r>
      <w:r>
        <w:rPr>
          <w:spacing w:val="-5"/>
          <w:w w:val="105"/>
        </w:rPr>
        <w:t> </w:t>
      </w:r>
      <w:r>
        <w:rPr>
          <w:spacing w:val="-2"/>
          <w:w w:val="105"/>
        </w:rPr>
        <w:t>juga</w:t>
      </w:r>
      <w:r>
        <w:rPr>
          <w:spacing w:val="-3"/>
          <w:w w:val="105"/>
        </w:rPr>
        <w:t> </w:t>
      </w:r>
      <w:r>
        <w:rPr>
          <w:spacing w:val="-2"/>
          <w:w w:val="105"/>
        </w:rPr>
        <w:t>mengungkapkan</w:t>
      </w:r>
      <w:r>
        <w:rPr>
          <w:spacing w:val="-4"/>
          <w:w w:val="105"/>
        </w:rPr>
        <w:t> </w:t>
      </w:r>
      <w:r>
        <w:rPr>
          <w:spacing w:val="-2"/>
          <w:w w:val="105"/>
        </w:rPr>
        <w:t>bahwa mereka</w:t>
      </w:r>
    </w:p>
    <w:p>
      <w:pPr>
        <w:spacing w:line="236" w:lineRule="exact" w:before="0"/>
        <w:ind w:left="1559" w:right="0" w:firstLine="0"/>
        <w:jc w:val="both"/>
        <w:rPr>
          <w:rFonts w:ascii="Palatino Linotype"/>
          <w:i/>
          <w:sz w:val="20"/>
        </w:rPr>
      </w:pPr>
      <w:r>
        <w:rPr>
          <w:rFonts w:ascii="Palatino Linotype"/>
          <w:i/>
          <w:sz w:val="20"/>
        </w:rPr>
        <w:t>"...tahu</w:t>
      </w:r>
      <w:r>
        <w:rPr>
          <w:rFonts w:ascii="Palatino Linotype"/>
          <w:i/>
          <w:spacing w:val="79"/>
          <w:sz w:val="20"/>
        </w:rPr>
        <w:t> </w:t>
      </w:r>
      <w:r>
        <w:rPr>
          <w:rFonts w:ascii="Palatino Linotype"/>
          <w:i/>
          <w:sz w:val="20"/>
        </w:rPr>
        <w:t>bentuk</w:t>
      </w:r>
      <w:r>
        <w:rPr>
          <w:rFonts w:ascii="Palatino Linotype"/>
          <w:i/>
          <w:spacing w:val="78"/>
          <w:sz w:val="20"/>
        </w:rPr>
        <w:t> </w:t>
      </w:r>
      <w:r>
        <w:rPr>
          <w:rFonts w:ascii="Palatino Linotype"/>
          <w:i/>
          <w:sz w:val="20"/>
        </w:rPr>
        <w:t>fisiknya</w:t>
      </w:r>
      <w:r>
        <w:rPr>
          <w:rFonts w:ascii="Palatino Linotype"/>
          <w:i/>
          <w:spacing w:val="79"/>
          <w:sz w:val="20"/>
        </w:rPr>
        <w:t> </w:t>
      </w:r>
      <w:r>
        <w:rPr>
          <w:rFonts w:ascii="Palatino Linotype"/>
          <w:i/>
          <w:sz w:val="20"/>
        </w:rPr>
        <w:t>saja</w:t>
      </w:r>
      <w:r>
        <w:rPr>
          <w:rFonts w:ascii="Palatino Linotype"/>
          <w:i/>
          <w:spacing w:val="79"/>
          <w:sz w:val="20"/>
        </w:rPr>
        <w:t> </w:t>
      </w:r>
      <w:r>
        <w:rPr>
          <w:rFonts w:ascii="Palatino Linotype"/>
          <w:i/>
          <w:spacing w:val="-2"/>
          <w:sz w:val="20"/>
        </w:rPr>
        <w:t>namun</w:t>
      </w:r>
    </w:p>
    <w:p>
      <w:pPr>
        <w:spacing w:line="265" w:lineRule="exact" w:before="0"/>
        <w:ind w:left="1559" w:right="0" w:firstLine="0"/>
        <w:jc w:val="both"/>
        <w:rPr>
          <w:rFonts w:ascii="Palatino Linotype"/>
          <w:i/>
          <w:sz w:val="20"/>
        </w:rPr>
      </w:pPr>
      <w:r>
        <w:rPr>
          <w:rFonts w:ascii="Palatino Linotype"/>
          <w:i/>
          <w:sz w:val="20"/>
        </w:rPr>
        <w:t>kurang</w:t>
      </w:r>
      <w:r>
        <w:rPr>
          <w:rFonts w:ascii="Palatino Linotype"/>
          <w:i/>
          <w:spacing w:val="45"/>
          <w:sz w:val="20"/>
        </w:rPr>
        <w:t>  </w:t>
      </w:r>
      <w:r>
        <w:rPr>
          <w:rFonts w:ascii="Palatino Linotype"/>
          <w:i/>
          <w:sz w:val="20"/>
        </w:rPr>
        <w:t>paham</w:t>
      </w:r>
      <w:r>
        <w:rPr>
          <w:rFonts w:ascii="Palatino Linotype"/>
          <w:i/>
          <w:spacing w:val="46"/>
          <w:sz w:val="20"/>
        </w:rPr>
        <w:t>  </w:t>
      </w:r>
      <w:r>
        <w:rPr>
          <w:rFonts w:ascii="Palatino Linotype"/>
          <w:i/>
          <w:sz w:val="20"/>
        </w:rPr>
        <w:t>secara</w:t>
      </w:r>
      <w:r>
        <w:rPr>
          <w:rFonts w:ascii="Palatino Linotype"/>
          <w:i/>
          <w:spacing w:val="45"/>
          <w:sz w:val="20"/>
        </w:rPr>
        <w:t>  </w:t>
      </w:r>
      <w:r>
        <w:rPr>
          <w:rFonts w:ascii="Palatino Linotype"/>
          <w:i/>
          <w:spacing w:val="-2"/>
          <w:sz w:val="20"/>
        </w:rPr>
        <w:t>mendetail..."</w:t>
      </w:r>
    </w:p>
    <w:p>
      <w:pPr>
        <w:pStyle w:val="BodyText"/>
        <w:spacing w:before="17"/>
        <w:ind w:left="1559"/>
        <w:jc w:val="left"/>
      </w:pPr>
      <w:r>
        <w:rPr/>
        <w:drawing>
          <wp:anchor distT="0" distB="0" distL="0" distR="0" allowOverlap="1" layoutInCell="1" locked="0" behindDoc="1" simplePos="0" relativeHeight="487106048">
            <wp:simplePos x="0" y="0"/>
            <wp:positionH relativeFrom="page">
              <wp:posOffset>1672480</wp:posOffset>
            </wp:positionH>
            <wp:positionV relativeFrom="paragraph">
              <wp:posOffset>62188</wp:posOffset>
            </wp:positionV>
            <wp:extent cx="4240892" cy="513298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8" cstate="print"/>
                    <a:stretch>
                      <a:fillRect/>
                    </a:stretch>
                  </pic:blipFill>
                  <pic:spPr>
                    <a:xfrm>
                      <a:off x="0" y="0"/>
                      <a:ext cx="4240892" cy="5132989"/>
                    </a:xfrm>
                    <a:prstGeom prst="rect">
                      <a:avLst/>
                    </a:prstGeom>
                  </pic:spPr>
                </pic:pic>
              </a:graphicData>
            </a:graphic>
          </wp:anchor>
        </w:drawing>
      </w:r>
      <w:r>
        <w:rPr>
          <w:spacing w:val="-2"/>
        </w:rPr>
        <w:t>(C3/WW/11042026)</w:t>
      </w:r>
    </w:p>
    <w:p>
      <w:pPr>
        <w:pStyle w:val="BodyText"/>
        <w:tabs>
          <w:tab w:pos="2053" w:val="left" w:leader="none"/>
          <w:tab w:pos="3636" w:val="left" w:leader="none"/>
        </w:tabs>
        <w:spacing w:line="273" w:lineRule="auto" w:before="34"/>
        <w:ind w:right="38" w:firstLine="587"/>
      </w:pPr>
      <w:r>
        <w:rPr>
          <w:w w:val="105"/>
        </w:rPr>
        <w:t>Temuan</w:t>
      </w:r>
      <w:r>
        <w:rPr>
          <w:w w:val="105"/>
        </w:rPr>
        <w:t> tersebut</w:t>
      </w:r>
      <w:r>
        <w:rPr>
          <w:w w:val="105"/>
        </w:rPr>
        <w:t> menunjukkan </w:t>
      </w:r>
      <w:r>
        <w:rPr>
          <w:spacing w:val="-2"/>
          <w:w w:val="105"/>
        </w:rPr>
        <w:t>bahwa</w:t>
      </w:r>
      <w:r>
        <w:rPr/>
        <w:tab/>
      </w:r>
      <w:r>
        <w:rPr>
          <w:spacing w:val="-2"/>
          <w:w w:val="105"/>
        </w:rPr>
        <w:t>keterbatasan</w:t>
      </w:r>
      <w:r>
        <w:rPr/>
        <w:tab/>
      </w:r>
      <w:r>
        <w:rPr>
          <w:spacing w:val="-4"/>
          <w:w w:val="105"/>
        </w:rPr>
        <w:t>pengetahuan </w:t>
      </w:r>
      <w:r>
        <w:rPr>
          <w:w w:val="105"/>
        </w:rPr>
        <w:t>masyarakat</w:t>
      </w:r>
      <w:r>
        <w:rPr>
          <w:w w:val="105"/>
        </w:rPr>
        <w:t> bukan</w:t>
      </w:r>
      <w:r>
        <w:rPr>
          <w:w w:val="105"/>
        </w:rPr>
        <w:t> disebabkan</w:t>
      </w:r>
      <w:r>
        <w:rPr>
          <w:w w:val="105"/>
        </w:rPr>
        <w:t> oleh kurangnya</w:t>
      </w:r>
      <w:r>
        <w:rPr>
          <w:w w:val="105"/>
        </w:rPr>
        <w:t> kepedulian,</w:t>
      </w:r>
      <w:r>
        <w:rPr>
          <w:w w:val="105"/>
        </w:rPr>
        <w:t> melainkan</w:t>
      </w:r>
      <w:r>
        <w:rPr>
          <w:w w:val="105"/>
        </w:rPr>
        <w:t> karena minimnya</w:t>
      </w:r>
      <w:r>
        <w:rPr>
          <w:w w:val="105"/>
        </w:rPr>
        <w:t> keterlibatan</w:t>
      </w:r>
      <w:r>
        <w:rPr>
          <w:w w:val="105"/>
        </w:rPr>
        <w:t> langsung</w:t>
      </w:r>
      <w:r>
        <w:rPr>
          <w:w w:val="105"/>
        </w:rPr>
        <w:t> dalam kegiatan</w:t>
      </w:r>
      <w:r>
        <w:rPr>
          <w:w w:val="105"/>
        </w:rPr>
        <w:t> pengelolaan</w:t>
      </w:r>
      <w:r>
        <w:rPr>
          <w:w w:val="105"/>
        </w:rPr>
        <w:t> rumah</w:t>
      </w:r>
      <w:r>
        <w:rPr>
          <w:w w:val="105"/>
        </w:rPr>
        <w:t> kompos. Kesibukan</w:t>
      </w:r>
      <w:r>
        <w:rPr>
          <w:spacing w:val="-12"/>
          <w:w w:val="105"/>
        </w:rPr>
        <w:t> </w:t>
      </w:r>
      <w:r>
        <w:rPr>
          <w:w w:val="105"/>
        </w:rPr>
        <w:t>bekerja,</w:t>
      </w:r>
      <w:r>
        <w:rPr>
          <w:spacing w:val="-11"/>
          <w:w w:val="105"/>
        </w:rPr>
        <w:t> </w:t>
      </w:r>
      <w:r>
        <w:rPr>
          <w:w w:val="105"/>
        </w:rPr>
        <w:t>kuliah,</w:t>
      </w:r>
      <w:r>
        <w:rPr>
          <w:spacing w:val="-12"/>
          <w:w w:val="105"/>
        </w:rPr>
        <w:t> </w:t>
      </w:r>
      <w:r>
        <w:rPr>
          <w:w w:val="105"/>
        </w:rPr>
        <w:t>serta</w:t>
      </w:r>
      <w:r>
        <w:rPr>
          <w:spacing w:val="-10"/>
          <w:w w:val="105"/>
        </w:rPr>
        <w:t> </w:t>
      </w:r>
      <w:r>
        <w:rPr>
          <w:w w:val="105"/>
        </w:rPr>
        <w:t>jarangnya berkunjung</w:t>
      </w:r>
      <w:r>
        <w:rPr>
          <w:w w:val="105"/>
        </w:rPr>
        <w:t> ke</w:t>
      </w:r>
      <w:r>
        <w:rPr>
          <w:w w:val="105"/>
        </w:rPr>
        <w:t> lokasi</w:t>
      </w:r>
      <w:r>
        <w:rPr>
          <w:w w:val="105"/>
        </w:rPr>
        <w:t> membuat</w:t>
      </w:r>
      <w:r>
        <w:rPr>
          <w:w w:val="105"/>
        </w:rPr>
        <w:t> informasi yang</w:t>
      </w:r>
      <w:r>
        <w:rPr>
          <w:w w:val="105"/>
        </w:rPr>
        <w:t> diterima</w:t>
      </w:r>
      <w:r>
        <w:rPr>
          <w:w w:val="105"/>
        </w:rPr>
        <w:t> masih</w:t>
      </w:r>
      <w:r>
        <w:rPr>
          <w:w w:val="105"/>
        </w:rPr>
        <w:t> bersifat</w:t>
      </w:r>
      <w:r>
        <w:rPr>
          <w:w w:val="105"/>
        </w:rPr>
        <w:t> umum. Meskipun</w:t>
      </w:r>
      <w:r>
        <w:rPr>
          <w:spacing w:val="-12"/>
          <w:w w:val="105"/>
        </w:rPr>
        <w:t> </w:t>
      </w:r>
      <w:r>
        <w:rPr>
          <w:w w:val="105"/>
        </w:rPr>
        <w:t>demikian,</w:t>
      </w:r>
      <w:r>
        <w:rPr>
          <w:spacing w:val="-12"/>
          <w:w w:val="105"/>
        </w:rPr>
        <w:t> </w:t>
      </w:r>
      <w:r>
        <w:rPr>
          <w:w w:val="105"/>
        </w:rPr>
        <w:t>beberapa</w:t>
      </w:r>
      <w:r>
        <w:rPr>
          <w:spacing w:val="-11"/>
          <w:w w:val="105"/>
        </w:rPr>
        <w:t> </w:t>
      </w:r>
      <w:r>
        <w:rPr>
          <w:w w:val="105"/>
        </w:rPr>
        <w:t>warga</w:t>
      </w:r>
      <w:r>
        <w:rPr>
          <w:spacing w:val="-12"/>
          <w:w w:val="105"/>
        </w:rPr>
        <w:t> </w:t>
      </w:r>
      <w:r>
        <w:rPr>
          <w:w w:val="105"/>
        </w:rPr>
        <w:t>tetap berupaya</w:t>
      </w:r>
      <w:r>
        <w:rPr>
          <w:w w:val="105"/>
        </w:rPr>
        <w:t> mengikuti</w:t>
      </w:r>
      <w:r>
        <w:rPr>
          <w:w w:val="105"/>
        </w:rPr>
        <w:t> perkembangan program,</w:t>
      </w:r>
      <w:r>
        <w:rPr>
          <w:w w:val="105"/>
        </w:rPr>
        <w:t> sebagaimana</w:t>
      </w:r>
      <w:r>
        <w:rPr>
          <w:w w:val="105"/>
        </w:rPr>
        <w:t> disampaikan</w:t>
      </w:r>
      <w:r>
        <w:rPr>
          <w:w w:val="105"/>
        </w:rPr>
        <w:t> oleh salah satu informan,</w:t>
      </w:r>
    </w:p>
    <w:p>
      <w:pPr>
        <w:spacing w:line="230" w:lineRule="auto" w:before="0"/>
        <w:ind w:left="1559" w:right="38" w:firstLine="0"/>
        <w:jc w:val="both"/>
        <w:rPr>
          <w:rFonts w:ascii="Palatino Linotype"/>
          <w:i/>
          <w:sz w:val="20"/>
        </w:rPr>
      </w:pPr>
      <w:r>
        <w:rPr>
          <w:rFonts w:ascii="Palatino Linotype"/>
          <w:i/>
          <w:spacing w:val="-2"/>
          <w:sz w:val="20"/>
        </w:rPr>
        <w:t>"Sesekali</w:t>
      </w:r>
      <w:r>
        <w:rPr>
          <w:rFonts w:ascii="Palatino Linotype"/>
          <w:i/>
          <w:spacing w:val="-11"/>
          <w:sz w:val="20"/>
        </w:rPr>
        <w:t> </w:t>
      </w:r>
      <w:r>
        <w:rPr>
          <w:rFonts w:ascii="Palatino Linotype"/>
          <w:i/>
          <w:spacing w:val="-2"/>
          <w:sz w:val="20"/>
        </w:rPr>
        <w:t>saya</w:t>
      </w:r>
      <w:r>
        <w:rPr>
          <w:rFonts w:ascii="Palatino Linotype"/>
          <w:i/>
          <w:spacing w:val="-10"/>
          <w:sz w:val="20"/>
        </w:rPr>
        <w:t> </w:t>
      </w:r>
      <w:r>
        <w:rPr>
          <w:rFonts w:ascii="Palatino Linotype"/>
          <w:i/>
          <w:spacing w:val="-2"/>
          <w:sz w:val="20"/>
        </w:rPr>
        <w:t>masih</w:t>
      </w:r>
      <w:r>
        <w:rPr>
          <w:rFonts w:ascii="Palatino Linotype"/>
          <w:i/>
          <w:spacing w:val="-11"/>
          <w:sz w:val="20"/>
        </w:rPr>
        <w:t> </w:t>
      </w:r>
      <w:r>
        <w:rPr>
          <w:rFonts w:ascii="Palatino Linotype"/>
          <w:i/>
          <w:spacing w:val="-2"/>
          <w:sz w:val="20"/>
        </w:rPr>
        <w:t>suka</w:t>
      </w:r>
      <w:r>
        <w:rPr>
          <w:rFonts w:ascii="Palatino Linotype"/>
          <w:i/>
          <w:spacing w:val="-10"/>
          <w:sz w:val="20"/>
        </w:rPr>
        <w:t> </w:t>
      </w:r>
      <w:r>
        <w:rPr>
          <w:rFonts w:ascii="Palatino Linotype"/>
          <w:i/>
          <w:spacing w:val="-2"/>
          <w:sz w:val="20"/>
        </w:rPr>
        <w:t>mampir</w:t>
      </w:r>
      <w:r>
        <w:rPr>
          <w:rFonts w:ascii="Palatino Linotype"/>
          <w:i/>
          <w:spacing w:val="-10"/>
          <w:sz w:val="20"/>
        </w:rPr>
        <w:t> </w:t>
      </w:r>
      <w:r>
        <w:rPr>
          <w:rFonts w:ascii="Palatino Linotype"/>
          <w:i/>
          <w:spacing w:val="-2"/>
          <w:sz w:val="20"/>
        </w:rPr>
        <w:t>untuk </w:t>
      </w:r>
      <w:r>
        <w:rPr>
          <w:rFonts w:ascii="Palatino Linotype"/>
          <w:i/>
          <w:sz w:val="20"/>
        </w:rPr>
        <w:t>melihat-lihat</w:t>
      </w:r>
      <w:r>
        <w:rPr>
          <w:rFonts w:ascii="Palatino Linotype"/>
          <w:i/>
          <w:spacing w:val="25"/>
          <w:sz w:val="20"/>
        </w:rPr>
        <w:t> </w:t>
      </w:r>
      <w:r>
        <w:rPr>
          <w:rFonts w:ascii="Palatino Linotype"/>
          <w:i/>
          <w:sz w:val="20"/>
        </w:rPr>
        <w:t>di</w:t>
      </w:r>
      <w:r>
        <w:rPr>
          <w:rFonts w:ascii="Palatino Linotype"/>
          <w:i/>
          <w:spacing w:val="25"/>
          <w:sz w:val="20"/>
        </w:rPr>
        <w:t> </w:t>
      </w:r>
      <w:r>
        <w:rPr>
          <w:rFonts w:ascii="Palatino Linotype"/>
          <w:i/>
          <w:sz w:val="20"/>
        </w:rPr>
        <w:t>sana</w:t>
      </w:r>
      <w:r>
        <w:rPr>
          <w:rFonts w:ascii="Palatino Linotype"/>
          <w:i/>
          <w:spacing w:val="28"/>
          <w:sz w:val="20"/>
        </w:rPr>
        <w:t> </w:t>
      </w:r>
      <w:r>
        <w:rPr>
          <w:rFonts w:ascii="Palatino Linotype"/>
          <w:i/>
          <w:sz w:val="20"/>
        </w:rPr>
        <w:t>setiap</w:t>
      </w:r>
      <w:r>
        <w:rPr>
          <w:rFonts w:ascii="Palatino Linotype"/>
          <w:i/>
          <w:spacing w:val="26"/>
          <w:sz w:val="20"/>
        </w:rPr>
        <w:t> </w:t>
      </w:r>
      <w:r>
        <w:rPr>
          <w:rFonts w:ascii="Palatino Linotype"/>
          <w:i/>
          <w:spacing w:val="-2"/>
          <w:sz w:val="20"/>
        </w:rPr>
        <w:t>minggu..."</w:t>
      </w:r>
    </w:p>
    <w:p>
      <w:pPr>
        <w:pStyle w:val="BodyText"/>
        <w:spacing w:before="16"/>
        <w:ind w:left="1559"/>
        <w:jc w:val="left"/>
      </w:pPr>
      <w:r>
        <w:rPr>
          <w:spacing w:val="-2"/>
        </w:rPr>
        <w:t>(C4/WW/07032026).</w:t>
      </w:r>
    </w:p>
    <w:p>
      <w:pPr>
        <w:pStyle w:val="BodyText"/>
        <w:spacing w:line="273" w:lineRule="auto" w:before="34"/>
        <w:ind w:right="39" w:firstLine="587"/>
      </w:pPr>
      <w:r>
        <w:rPr>
          <w:w w:val="105"/>
        </w:rPr>
        <w:t>Hal</w:t>
      </w:r>
      <w:r>
        <w:rPr>
          <w:w w:val="105"/>
        </w:rPr>
        <w:t> ini</w:t>
      </w:r>
      <w:r>
        <w:rPr>
          <w:w w:val="105"/>
        </w:rPr>
        <w:t> menunjukkan</w:t>
      </w:r>
      <w:r>
        <w:rPr>
          <w:w w:val="105"/>
        </w:rPr>
        <w:t> bahwa masyarakat</w:t>
      </w:r>
      <w:r>
        <w:rPr>
          <w:w w:val="105"/>
        </w:rPr>
        <w:t> mengenal</w:t>
      </w:r>
      <w:r>
        <w:rPr>
          <w:w w:val="105"/>
        </w:rPr>
        <w:t> keberadaan program,</w:t>
      </w:r>
      <w:r>
        <w:rPr>
          <w:w w:val="105"/>
        </w:rPr>
        <w:t> meskipun</w:t>
      </w:r>
      <w:r>
        <w:rPr>
          <w:w w:val="105"/>
        </w:rPr>
        <w:t> pemahaman</w:t>
      </w:r>
      <w:r>
        <w:rPr>
          <w:w w:val="105"/>
        </w:rPr>
        <w:t> mereka terhadap</w:t>
      </w:r>
      <w:r>
        <w:rPr>
          <w:w w:val="105"/>
        </w:rPr>
        <w:t> proses</w:t>
      </w:r>
      <w:r>
        <w:rPr>
          <w:w w:val="105"/>
        </w:rPr>
        <w:t> pelaksanaannya</w:t>
      </w:r>
      <w:r>
        <w:rPr>
          <w:w w:val="105"/>
        </w:rPr>
        <w:t> masih </w:t>
      </w:r>
      <w:r>
        <w:rPr>
          <w:spacing w:val="-2"/>
          <w:w w:val="105"/>
        </w:rPr>
        <w:t>terbatas.</w:t>
      </w:r>
    </w:p>
    <w:p>
      <w:pPr>
        <w:pStyle w:val="Heading2"/>
        <w:numPr>
          <w:ilvl w:val="1"/>
          <w:numId w:val="1"/>
        </w:numPr>
        <w:tabs>
          <w:tab w:pos="992" w:val="left" w:leader="none"/>
        </w:tabs>
        <w:spacing w:line="248" w:lineRule="exact" w:before="0" w:after="0"/>
        <w:ind w:left="992" w:right="0" w:hanging="424"/>
        <w:jc w:val="left"/>
      </w:pPr>
      <w:r>
        <w:rPr>
          <w:spacing w:val="-2"/>
        </w:rPr>
        <w:t>Pengolahan</w:t>
      </w:r>
      <w:r>
        <w:rPr>
          <w:spacing w:val="-3"/>
        </w:rPr>
        <w:t> </w:t>
      </w:r>
      <w:r>
        <w:rPr>
          <w:spacing w:val="-2"/>
        </w:rPr>
        <w:t>Jenis Sampah</w:t>
      </w:r>
    </w:p>
    <w:p>
      <w:pPr>
        <w:pStyle w:val="BodyText"/>
        <w:spacing w:line="273" w:lineRule="auto" w:before="17"/>
        <w:ind w:right="39" w:firstLine="587"/>
      </w:pPr>
      <w:r>
        <w:rPr>
          <w:w w:val="105"/>
        </w:rPr>
        <w:t>Berdasarkan</w:t>
      </w:r>
      <w:r>
        <w:rPr>
          <w:w w:val="105"/>
        </w:rPr>
        <w:t> hasil</w:t>
      </w:r>
      <w:r>
        <w:rPr>
          <w:w w:val="105"/>
        </w:rPr>
        <w:t> wawancara</w:t>
      </w:r>
      <w:r>
        <w:rPr>
          <w:w w:val="105"/>
        </w:rPr>
        <w:t> dan observasi</w:t>
      </w:r>
      <w:r>
        <w:rPr>
          <w:w w:val="105"/>
        </w:rPr>
        <w:t> di</w:t>
      </w:r>
      <w:r>
        <w:rPr>
          <w:w w:val="105"/>
        </w:rPr>
        <w:t> lapangan,</w:t>
      </w:r>
      <w:r>
        <w:rPr>
          <w:w w:val="105"/>
        </w:rPr>
        <w:t> ditemukan</w:t>
      </w:r>
      <w:r>
        <w:rPr>
          <w:w w:val="105"/>
        </w:rPr>
        <w:t> bahwa pengolahan</w:t>
      </w:r>
      <w:r>
        <w:rPr>
          <w:w w:val="105"/>
        </w:rPr>
        <w:t> jenis</w:t>
      </w:r>
      <w:r>
        <w:rPr>
          <w:w w:val="105"/>
        </w:rPr>
        <w:t> sampah</w:t>
      </w:r>
      <w:r>
        <w:rPr>
          <w:w w:val="105"/>
        </w:rPr>
        <w:t> di</w:t>
      </w:r>
      <w:r>
        <w:rPr>
          <w:w w:val="105"/>
        </w:rPr>
        <w:t> lokasi penelitian</w:t>
      </w:r>
      <w:r>
        <w:rPr>
          <w:w w:val="105"/>
        </w:rPr>
        <w:t> didasari</w:t>
      </w:r>
      <w:r>
        <w:rPr>
          <w:w w:val="105"/>
        </w:rPr>
        <w:t> oleh</w:t>
      </w:r>
      <w:r>
        <w:rPr>
          <w:w w:val="105"/>
        </w:rPr>
        <w:t> dua</w:t>
      </w:r>
      <w:r>
        <w:rPr>
          <w:w w:val="105"/>
        </w:rPr>
        <w:t> aspek</w:t>
      </w:r>
      <w:r>
        <w:rPr>
          <w:w w:val="105"/>
        </w:rPr>
        <w:t> utama. Pertama,</w:t>
      </w:r>
      <w:r>
        <w:rPr>
          <w:w w:val="105"/>
        </w:rPr>
        <w:t> pengolahan</w:t>
      </w:r>
      <w:r>
        <w:rPr>
          <w:w w:val="105"/>
        </w:rPr>
        <w:t> sampah</w:t>
      </w:r>
      <w:r>
        <w:rPr>
          <w:w w:val="105"/>
        </w:rPr>
        <w:t> menjadi pupuk</w:t>
      </w:r>
      <w:r>
        <w:rPr>
          <w:spacing w:val="-9"/>
          <w:w w:val="105"/>
        </w:rPr>
        <w:t> </w:t>
      </w:r>
      <w:r>
        <w:rPr>
          <w:w w:val="105"/>
        </w:rPr>
        <w:t>kompos.</w:t>
      </w:r>
      <w:r>
        <w:rPr>
          <w:spacing w:val="-6"/>
          <w:w w:val="105"/>
        </w:rPr>
        <w:t> </w:t>
      </w:r>
      <w:r>
        <w:rPr>
          <w:w w:val="105"/>
        </w:rPr>
        <w:t>Kedua,</w:t>
      </w:r>
      <w:r>
        <w:rPr>
          <w:spacing w:val="-8"/>
          <w:w w:val="105"/>
        </w:rPr>
        <w:t> </w:t>
      </w:r>
      <w:r>
        <w:rPr>
          <w:w w:val="105"/>
        </w:rPr>
        <w:t>pemilahan</w:t>
      </w:r>
      <w:r>
        <w:rPr>
          <w:spacing w:val="-7"/>
          <w:w w:val="105"/>
        </w:rPr>
        <w:t> </w:t>
      </w:r>
      <w:r>
        <w:rPr>
          <w:w w:val="105"/>
        </w:rPr>
        <w:t>sampah botol</w:t>
      </w:r>
      <w:r>
        <w:rPr>
          <w:spacing w:val="-12"/>
          <w:w w:val="105"/>
        </w:rPr>
        <w:t> </w:t>
      </w:r>
      <w:r>
        <w:rPr>
          <w:w w:val="105"/>
        </w:rPr>
        <w:t>plastik.</w:t>
      </w:r>
      <w:r>
        <w:rPr>
          <w:spacing w:val="-12"/>
          <w:w w:val="105"/>
        </w:rPr>
        <w:t> </w:t>
      </w:r>
      <w:r>
        <w:rPr>
          <w:w w:val="105"/>
        </w:rPr>
        <w:t>Adapun</w:t>
      </w:r>
      <w:r>
        <w:rPr>
          <w:spacing w:val="-11"/>
          <w:w w:val="105"/>
        </w:rPr>
        <w:t> </w:t>
      </w:r>
      <w:r>
        <w:rPr>
          <w:w w:val="105"/>
        </w:rPr>
        <w:t>hasil</w:t>
      </w:r>
      <w:r>
        <w:rPr>
          <w:spacing w:val="-12"/>
          <w:w w:val="105"/>
        </w:rPr>
        <w:t> </w:t>
      </w:r>
      <w:r>
        <w:rPr>
          <w:w w:val="105"/>
        </w:rPr>
        <w:t>analisis</w:t>
      </w:r>
      <w:r>
        <w:rPr>
          <w:spacing w:val="-11"/>
          <w:w w:val="105"/>
        </w:rPr>
        <w:t> </w:t>
      </w:r>
      <w:r>
        <w:rPr>
          <w:w w:val="105"/>
        </w:rPr>
        <w:t>tematik dari</w:t>
      </w:r>
      <w:r>
        <w:rPr>
          <w:w w:val="105"/>
        </w:rPr>
        <w:t> kedua</w:t>
      </w:r>
      <w:r>
        <w:rPr>
          <w:w w:val="105"/>
        </w:rPr>
        <w:t> penemuan</w:t>
      </w:r>
      <w:r>
        <w:rPr>
          <w:w w:val="105"/>
        </w:rPr>
        <w:t> tersebut</w:t>
      </w:r>
      <w:r>
        <w:rPr>
          <w:w w:val="105"/>
        </w:rPr>
        <w:t> adalah sebagai berikut:</w:t>
      </w:r>
    </w:p>
    <w:p>
      <w:pPr>
        <w:pStyle w:val="Heading2"/>
        <w:numPr>
          <w:ilvl w:val="0"/>
          <w:numId w:val="5"/>
        </w:numPr>
        <w:tabs>
          <w:tab w:pos="993" w:val="left" w:leader="none"/>
          <w:tab w:pos="2263" w:val="left" w:leader="none"/>
          <w:tab w:pos="3203" w:val="left" w:leader="none"/>
          <w:tab w:pos="4174" w:val="left" w:leader="none"/>
        </w:tabs>
        <w:spacing w:line="230" w:lineRule="auto" w:before="0" w:after="0"/>
        <w:ind w:left="993" w:right="41" w:hanging="425"/>
        <w:jc w:val="left"/>
      </w:pPr>
      <w:r>
        <w:rPr>
          <w:spacing w:val="-2"/>
        </w:rPr>
        <w:t>Pengolahan</w:t>
      </w:r>
      <w:r>
        <w:rPr/>
        <w:tab/>
      </w:r>
      <w:r>
        <w:rPr>
          <w:spacing w:val="-2"/>
        </w:rPr>
        <w:t>Sampah</w:t>
      </w:r>
      <w:r>
        <w:rPr/>
        <w:tab/>
      </w:r>
      <w:r>
        <w:rPr>
          <w:spacing w:val="-2"/>
        </w:rPr>
        <w:t>Menjadi</w:t>
      </w:r>
      <w:r>
        <w:rPr/>
        <w:tab/>
      </w:r>
      <w:r>
        <w:rPr>
          <w:spacing w:val="-4"/>
        </w:rPr>
        <w:t>Pupuk </w:t>
      </w:r>
      <w:r>
        <w:rPr>
          <w:spacing w:val="-2"/>
        </w:rPr>
        <w:t>Kompos</w:t>
      </w:r>
    </w:p>
    <w:p>
      <w:pPr>
        <w:pStyle w:val="BodyText"/>
        <w:spacing w:line="273" w:lineRule="auto" w:before="9"/>
        <w:ind w:right="38" w:firstLine="587"/>
      </w:pPr>
      <w:r>
        <w:rPr>
          <w:w w:val="105"/>
        </w:rPr>
        <w:t>Berdasarkan</w:t>
      </w:r>
      <w:r>
        <w:rPr>
          <w:w w:val="105"/>
        </w:rPr>
        <w:t> hasil</w:t>
      </w:r>
      <w:r>
        <w:rPr>
          <w:w w:val="105"/>
        </w:rPr>
        <w:t> observasi</w:t>
      </w:r>
      <w:r>
        <w:rPr>
          <w:w w:val="105"/>
        </w:rPr>
        <w:t> dan wawancara,</w:t>
      </w:r>
      <w:r>
        <w:rPr>
          <w:w w:val="105"/>
        </w:rPr>
        <w:t> pengelolaan</w:t>
      </w:r>
      <w:r>
        <w:rPr>
          <w:w w:val="105"/>
        </w:rPr>
        <w:t> sampah</w:t>
      </w:r>
      <w:r>
        <w:rPr>
          <w:w w:val="105"/>
        </w:rPr>
        <w:t> organik di</w:t>
      </w:r>
      <w:r>
        <w:rPr>
          <w:w w:val="105"/>
        </w:rPr>
        <w:t> Perumahan</w:t>
      </w:r>
      <w:r>
        <w:rPr>
          <w:w w:val="105"/>
        </w:rPr>
        <w:t> Pondok</w:t>
      </w:r>
      <w:r>
        <w:rPr>
          <w:w w:val="105"/>
        </w:rPr>
        <w:t> Manggala</w:t>
      </w:r>
      <w:r>
        <w:rPr>
          <w:spacing w:val="40"/>
          <w:w w:val="105"/>
        </w:rPr>
        <w:t> </w:t>
      </w:r>
      <w:r>
        <w:rPr>
          <w:w w:val="105"/>
        </w:rPr>
        <w:t>dilakukan</w:t>
      </w:r>
      <w:r>
        <w:rPr>
          <w:spacing w:val="-12"/>
          <w:w w:val="105"/>
        </w:rPr>
        <w:t> </w:t>
      </w:r>
      <w:r>
        <w:rPr>
          <w:w w:val="105"/>
        </w:rPr>
        <w:t>melalui</w:t>
      </w:r>
      <w:r>
        <w:rPr>
          <w:spacing w:val="-12"/>
          <w:w w:val="105"/>
        </w:rPr>
        <w:t> </w:t>
      </w:r>
      <w:r>
        <w:rPr>
          <w:w w:val="105"/>
        </w:rPr>
        <w:t>tahapan</w:t>
      </w:r>
      <w:r>
        <w:rPr>
          <w:spacing w:val="-11"/>
          <w:w w:val="105"/>
        </w:rPr>
        <w:t> </w:t>
      </w:r>
      <w:r>
        <w:rPr>
          <w:w w:val="105"/>
        </w:rPr>
        <w:t>yang</w:t>
      </w:r>
      <w:r>
        <w:rPr>
          <w:spacing w:val="-12"/>
          <w:w w:val="105"/>
        </w:rPr>
        <w:t> </w:t>
      </w:r>
      <w:r>
        <w:rPr>
          <w:w w:val="105"/>
        </w:rPr>
        <w:t>sistematis hingga</w:t>
      </w:r>
      <w:r>
        <w:rPr>
          <w:spacing w:val="-1"/>
          <w:w w:val="105"/>
        </w:rPr>
        <w:t> </w:t>
      </w:r>
      <w:r>
        <w:rPr>
          <w:w w:val="105"/>
        </w:rPr>
        <w:t>menghasilkan</w:t>
      </w:r>
      <w:r>
        <w:rPr>
          <w:spacing w:val="-2"/>
          <w:w w:val="105"/>
        </w:rPr>
        <w:t> </w:t>
      </w:r>
      <w:r>
        <w:rPr>
          <w:w w:val="105"/>
        </w:rPr>
        <w:t>pupuk</w:t>
      </w:r>
      <w:r>
        <w:rPr>
          <w:spacing w:val="-1"/>
          <w:w w:val="105"/>
        </w:rPr>
        <w:t> </w:t>
      </w:r>
      <w:r>
        <w:rPr>
          <w:w w:val="105"/>
        </w:rPr>
        <w:t>kompos</w:t>
      </w:r>
      <w:r>
        <w:rPr>
          <w:spacing w:val="-3"/>
          <w:w w:val="105"/>
        </w:rPr>
        <w:t> </w:t>
      </w:r>
      <w:r>
        <w:rPr>
          <w:w w:val="105"/>
        </w:rPr>
        <w:t>yang </w:t>
      </w:r>
      <w:r>
        <w:rPr>
          <w:spacing w:val="-2"/>
          <w:w w:val="105"/>
        </w:rPr>
        <w:t>dapat</w:t>
      </w:r>
      <w:r>
        <w:rPr>
          <w:spacing w:val="-5"/>
          <w:w w:val="105"/>
        </w:rPr>
        <w:t> </w:t>
      </w:r>
      <w:r>
        <w:rPr>
          <w:spacing w:val="-2"/>
          <w:w w:val="105"/>
        </w:rPr>
        <w:t>dimanfaatkan kembali. Program</w:t>
      </w:r>
      <w:r>
        <w:rPr>
          <w:spacing w:val="-5"/>
          <w:w w:val="105"/>
        </w:rPr>
        <w:t> </w:t>
      </w:r>
      <w:r>
        <w:rPr>
          <w:spacing w:val="-2"/>
          <w:w w:val="105"/>
        </w:rPr>
        <w:t>CSR </w:t>
      </w:r>
      <w:r>
        <w:rPr>
          <w:w w:val="105"/>
        </w:rPr>
        <w:t>PT</w:t>
      </w:r>
      <w:r>
        <w:rPr>
          <w:spacing w:val="-12"/>
          <w:w w:val="105"/>
        </w:rPr>
        <w:t> </w:t>
      </w:r>
      <w:r>
        <w:rPr>
          <w:w w:val="105"/>
        </w:rPr>
        <w:t>PLN</w:t>
      </w:r>
      <w:r>
        <w:rPr>
          <w:spacing w:val="-11"/>
          <w:w w:val="105"/>
        </w:rPr>
        <w:t> </w:t>
      </w:r>
      <w:r>
        <w:rPr>
          <w:w w:val="105"/>
        </w:rPr>
        <w:t>berfokus</w:t>
      </w:r>
      <w:r>
        <w:rPr>
          <w:spacing w:val="-12"/>
          <w:w w:val="105"/>
        </w:rPr>
        <w:t> </w:t>
      </w:r>
      <w:r>
        <w:rPr>
          <w:w w:val="105"/>
        </w:rPr>
        <w:t>pada</w:t>
      </w:r>
      <w:r>
        <w:rPr>
          <w:spacing w:val="-11"/>
          <w:w w:val="105"/>
        </w:rPr>
        <w:t> </w:t>
      </w:r>
      <w:r>
        <w:rPr>
          <w:w w:val="105"/>
        </w:rPr>
        <w:t>pengolahan</w:t>
      </w:r>
      <w:r>
        <w:rPr>
          <w:spacing w:val="-11"/>
          <w:w w:val="105"/>
        </w:rPr>
        <w:t> </w:t>
      </w:r>
      <w:r>
        <w:rPr>
          <w:spacing w:val="-2"/>
          <w:w w:val="105"/>
        </w:rPr>
        <w:t>sampah</w:t>
      </w:r>
    </w:p>
    <w:p>
      <w:pPr>
        <w:pStyle w:val="BodyText"/>
        <w:spacing w:line="273" w:lineRule="auto" w:before="94"/>
        <w:ind w:right="279"/>
      </w:pPr>
      <w:r>
        <w:rPr/>
        <w:br w:type="column"/>
      </w:r>
      <w:r>
        <w:rPr>
          <w:w w:val="105"/>
        </w:rPr>
        <w:t>organik</w:t>
      </w:r>
      <w:r>
        <w:rPr>
          <w:w w:val="105"/>
        </w:rPr>
        <w:t> rumah</w:t>
      </w:r>
      <w:r>
        <w:rPr>
          <w:w w:val="105"/>
        </w:rPr>
        <w:t> tangga</w:t>
      </w:r>
      <w:r>
        <w:rPr>
          <w:w w:val="105"/>
        </w:rPr>
        <w:t> dan</w:t>
      </w:r>
      <w:r>
        <w:rPr>
          <w:w w:val="105"/>
        </w:rPr>
        <w:t> limbah</w:t>
      </w:r>
      <w:r>
        <w:rPr>
          <w:w w:val="105"/>
        </w:rPr>
        <w:t> hasil pemangkasan</w:t>
      </w:r>
      <w:r>
        <w:rPr>
          <w:w w:val="105"/>
        </w:rPr>
        <w:t> pohon</w:t>
      </w:r>
      <w:r>
        <w:rPr>
          <w:w w:val="105"/>
        </w:rPr>
        <w:t> yang</w:t>
      </w:r>
      <w:r>
        <w:rPr>
          <w:w w:val="105"/>
        </w:rPr>
        <w:t> sebelumnya belum</w:t>
      </w:r>
      <w:r>
        <w:rPr>
          <w:w w:val="105"/>
        </w:rPr>
        <w:t> dimanfaatkan</w:t>
      </w:r>
      <w:r>
        <w:rPr>
          <w:w w:val="105"/>
        </w:rPr>
        <w:t> secara</w:t>
      </w:r>
      <w:r>
        <w:rPr>
          <w:w w:val="105"/>
        </w:rPr>
        <w:t> optimal. Sebagaimana dijelaskan oleh informan,</w:t>
      </w:r>
    </w:p>
    <w:p>
      <w:pPr>
        <w:spacing w:line="241" w:lineRule="exact" w:before="0"/>
        <w:ind w:left="1581" w:right="0" w:firstLine="0"/>
        <w:jc w:val="both"/>
        <w:rPr>
          <w:rFonts w:ascii="Palatino Linotype"/>
          <w:i/>
          <w:sz w:val="20"/>
        </w:rPr>
      </w:pPr>
      <w:r>
        <w:rPr>
          <w:rFonts w:ascii="Palatino Linotype"/>
          <w:i/>
          <w:sz w:val="20"/>
        </w:rPr>
        <w:t>"Teknisnya</w:t>
      </w:r>
      <w:r>
        <w:rPr>
          <w:rFonts w:ascii="Palatino Linotype"/>
          <w:i/>
          <w:spacing w:val="28"/>
          <w:sz w:val="20"/>
        </w:rPr>
        <w:t>  </w:t>
      </w:r>
      <w:r>
        <w:rPr>
          <w:rFonts w:ascii="Palatino Linotype"/>
          <w:i/>
          <w:sz w:val="20"/>
        </w:rPr>
        <w:t>berawal</w:t>
      </w:r>
      <w:r>
        <w:rPr>
          <w:rFonts w:ascii="Palatino Linotype"/>
          <w:i/>
          <w:spacing w:val="29"/>
          <w:sz w:val="20"/>
        </w:rPr>
        <w:t>  </w:t>
      </w:r>
      <w:r>
        <w:rPr>
          <w:rFonts w:ascii="Palatino Linotype"/>
          <w:i/>
          <w:sz w:val="20"/>
        </w:rPr>
        <w:t>dari</w:t>
      </w:r>
      <w:r>
        <w:rPr>
          <w:rFonts w:ascii="Palatino Linotype"/>
          <w:i/>
          <w:spacing w:val="29"/>
          <w:sz w:val="20"/>
        </w:rPr>
        <w:t>  </w:t>
      </w:r>
      <w:r>
        <w:rPr>
          <w:rFonts w:ascii="Palatino Linotype"/>
          <w:i/>
          <w:spacing w:val="-2"/>
          <w:sz w:val="20"/>
        </w:rPr>
        <w:t>pemilahan</w:t>
      </w:r>
    </w:p>
    <w:p>
      <w:pPr>
        <w:spacing w:line="232" w:lineRule="auto" w:before="1"/>
        <w:ind w:left="1559" w:right="276" w:firstLine="0"/>
        <w:jc w:val="both"/>
        <w:rPr>
          <w:sz w:val="20"/>
        </w:rPr>
      </w:pPr>
      <w:r>
        <w:rPr>
          <w:rFonts w:ascii="Palatino Linotype" w:hAnsi="Palatino Linotype"/>
          <w:i/>
          <w:sz w:val="20"/>
        </w:rPr>
        <w:t>sampah</w:t>
      </w:r>
      <w:r>
        <w:rPr>
          <w:rFonts w:ascii="Palatino Linotype" w:hAnsi="Palatino Linotype"/>
          <w:i/>
          <w:spacing w:val="-12"/>
          <w:sz w:val="20"/>
        </w:rPr>
        <w:t> </w:t>
      </w:r>
      <w:r>
        <w:rPr>
          <w:rFonts w:ascii="Palatino Linotype" w:hAnsi="Palatino Linotype"/>
          <w:i/>
          <w:sz w:val="20"/>
        </w:rPr>
        <w:t>dapur</w:t>
      </w:r>
      <w:r>
        <w:rPr>
          <w:rFonts w:ascii="Palatino Linotype" w:hAnsi="Palatino Linotype"/>
          <w:i/>
          <w:spacing w:val="-12"/>
          <w:sz w:val="20"/>
        </w:rPr>
        <w:t> </w:t>
      </w:r>
      <w:r>
        <w:rPr>
          <w:rFonts w:ascii="Palatino Linotype" w:hAnsi="Palatino Linotype"/>
          <w:i/>
          <w:sz w:val="20"/>
        </w:rPr>
        <w:t>(organik)</w:t>
      </w:r>
      <w:r>
        <w:rPr>
          <w:rFonts w:ascii="Palatino Linotype" w:hAnsi="Palatino Linotype"/>
          <w:i/>
          <w:spacing w:val="-12"/>
          <w:sz w:val="20"/>
        </w:rPr>
        <w:t> </w:t>
      </w:r>
      <w:r>
        <w:rPr>
          <w:rFonts w:ascii="Palatino Linotype" w:hAnsi="Palatino Linotype"/>
          <w:i/>
          <w:sz w:val="20"/>
        </w:rPr>
        <w:t>dengan</w:t>
      </w:r>
      <w:r>
        <w:rPr>
          <w:rFonts w:ascii="Palatino Linotype" w:hAnsi="Palatino Linotype"/>
          <w:i/>
          <w:spacing w:val="-9"/>
          <w:sz w:val="20"/>
        </w:rPr>
        <w:t> </w:t>
      </w:r>
      <w:r>
        <w:rPr>
          <w:rFonts w:ascii="Palatino Linotype" w:hAnsi="Palatino Linotype"/>
          <w:i/>
          <w:sz w:val="20"/>
        </w:rPr>
        <w:t>sampah </w:t>
      </w:r>
      <w:r>
        <w:rPr>
          <w:rFonts w:ascii="Palatino Linotype" w:hAnsi="Palatino Linotype"/>
          <w:i/>
          <w:spacing w:val="-2"/>
          <w:sz w:val="20"/>
        </w:rPr>
        <w:t>anorganik</w:t>
      </w:r>
      <w:r>
        <w:rPr>
          <w:rFonts w:ascii="Palatino Linotype" w:hAnsi="Palatino Linotype"/>
          <w:i/>
          <w:spacing w:val="-11"/>
          <w:sz w:val="20"/>
        </w:rPr>
        <w:t> </w:t>
      </w:r>
      <w:r>
        <w:rPr>
          <w:rFonts w:ascii="Palatino Linotype" w:hAnsi="Palatino Linotype"/>
          <w:i/>
          <w:spacing w:val="-2"/>
          <w:sz w:val="20"/>
        </w:rPr>
        <w:t>di</w:t>
      </w:r>
      <w:r>
        <w:rPr>
          <w:rFonts w:ascii="Palatino Linotype" w:hAnsi="Palatino Linotype"/>
          <w:i/>
          <w:spacing w:val="-10"/>
          <w:sz w:val="20"/>
        </w:rPr>
        <w:t> </w:t>
      </w:r>
      <w:r>
        <w:rPr>
          <w:rFonts w:ascii="Palatino Linotype" w:hAnsi="Palatino Linotype"/>
          <w:i/>
          <w:spacing w:val="-2"/>
          <w:sz w:val="20"/>
        </w:rPr>
        <w:t>rumah</w:t>
      </w:r>
      <w:r>
        <w:rPr>
          <w:rFonts w:ascii="Palatino Linotype" w:hAnsi="Palatino Linotype"/>
          <w:i/>
          <w:spacing w:val="-11"/>
          <w:sz w:val="20"/>
        </w:rPr>
        <w:t> </w:t>
      </w:r>
      <w:r>
        <w:rPr>
          <w:rFonts w:ascii="Palatino Linotype" w:hAnsi="Palatino Linotype"/>
          <w:i/>
          <w:spacing w:val="-2"/>
          <w:sz w:val="20"/>
        </w:rPr>
        <w:t>masing-masing,</w:t>
      </w:r>
      <w:r>
        <w:rPr>
          <w:rFonts w:ascii="Palatino Linotype" w:hAnsi="Palatino Linotype"/>
          <w:i/>
          <w:spacing w:val="-10"/>
          <w:sz w:val="20"/>
        </w:rPr>
        <w:t> </w:t>
      </w:r>
      <w:r>
        <w:rPr>
          <w:rFonts w:ascii="Palatino Linotype" w:hAnsi="Palatino Linotype"/>
          <w:i/>
          <w:spacing w:val="-2"/>
          <w:sz w:val="20"/>
        </w:rPr>
        <w:t>lalu </w:t>
      </w:r>
      <w:r>
        <w:rPr>
          <w:rFonts w:ascii="Palatino Linotype" w:hAnsi="Palatino Linotype"/>
          <w:i/>
          <w:sz w:val="20"/>
        </w:rPr>
        <w:t>diangkut oleh pak sampah sekitar 2–3 kali seminggu" </w:t>
      </w:r>
      <w:r>
        <w:rPr>
          <w:sz w:val="20"/>
        </w:rPr>
        <w:t>(B2/WW/14032026).</w:t>
      </w:r>
    </w:p>
    <w:p>
      <w:pPr>
        <w:pStyle w:val="BodyText"/>
        <w:spacing w:line="273" w:lineRule="auto" w:before="23"/>
        <w:ind w:right="279" w:firstLine="588"/>
      </w:pPr>
      <w:r>
        <w:rPr>
          <w:w w:val="105"/>
        </w:rPr>
        <w:t>Selanjutnya,</w:t>
      </w:r>
      <w:r>
        <w:rPr>
          <w:w w:val="105"/>
        </w:rPr>
        <w:t> sampah</w:t>
      </w:r>
      <w:r>
        <w:rPr>
          <w:w w:val="105"/>
        </w:rPr>
        <w:t> organik dipindahkan</w:t>
      </w:r>
      <w:r>
        <w:rPr>
          <w:w w:val="105"/>
        </w:rPr>
        <w:t> ke</w:t>
      </w:r>
      <w:r>
        <w:rPr>
          <w:w w:val="105"/>
        </w:rPr>
        <w:t> rumah</w:t>
      </w:r>
      <w:r>
        <w:rPr>
          <w:w w:val="105"/>
        </w:rPr>
        <w:t> kompos</w:t>
      </w:r>
      <w:r>
        <w:rPr>
          <w:w w:val="105"/>
        </w:rPr>
        <w:t> untuk dicampur</w:t>
      </w:r>
      <w:r>
        <w:rPr>
          <w:w w:val="105"/>
        </w:rPr>
        <w:t> dengan</w:t>
      </w:r>
      <w:r>
        <w:rPr>
          <w:w w:val="105"/>
        </w:rPr>
        <w:t> daun</w:t>
      </w:r>
      <w:r>
        <w:rPr>
          <w:w w:val="105"/>
        </w:rPr>
        <w:t> hasil</w:t>
      </w:r>
      <w:r>
        <w:rPr>
          <w:w w:val="105"/>
        </w:rPr>
        <w:t> pencacahan </w:t>
      </w:r>
      <w:r>
        <w:rPr/>
        <w:t>dan starter kompos sebelum melalui proses </w:t>
      </w:r>
      <w:r>
        <w:rPr>
          <w:spacing w:val="-2"/>
          <w:w w:val="105"/>
        </w:rPr>
        <w:t>pengomposan.</w:t>
      </w:r>
    </w:p>
    <w:p>
      <w:pPr>
        <w:pStyle w:val="BodyText"/>
        <w:spacing w:before="5"/>
      </w:pPr>
      <w:r>
        <w:rPr/>
        <w:t>Informan</w:t>
      </w:r>
      <w:r>
        <w:rPr>
          <w:spacing w:val="15"/>
        </w:rPr>
        <w:t> </w:t>
      </w:r>
      <w:r>
        <w:rPr/>
        <w:t>menjelaskan</w:t>
      </w:r>
      <w:r>
        <w:rPr>
          <w:spacing w:val="12"/>
        </w:rPr>
        <w:t> </w:t>
      </w:r>
      <w:r>
        <w:rPr>
          <w:spacing w:val="-2"/>
        </w:rPr>
        <w:t>bahwa,</w:t>
      </w:r>
    </w:p>
    <w:p>
      <w:pPr>
        <w:spacing w:line="237" w:lineRule="auto" w:before="10"/>
        <w:ind w:left="1418" w:right="278" w:firstLine="50"/>
        <w:jc w:val="both"/>
        <w:rPr>
          <w:sz w:val="20"/>
        </w:rPr>
      </w:pPr>
      <w:r>
        <w:rPr>
          <w:rFonts w:ascii="Palatino Linotype"/>
          <w:i/>
          <w:sz w:val="20"/>
        </w:rPr>
        <w:t>"...sampah organik dicampur dengan sampah daun</w:t>
      </w:r>
      <w:r>
        <w:rPr>
          <w:rFonts w:ascii="Palatino Linotype"/>
          <w:i/>
          <w:spacing w:val="-1"/>
          <w:sz w:val="20"/>
        </w:rPr>
        <w:t> </w:t>
      </w:r>
      <w:r>
        <w:rPr>
          <w:rFonts w:ascii="Palatino Linotype"/>
          <w:i/>
          <w:sz w:val="20"/>
        </w:rPr>
        <w:t>hasil</w:t>
      </w:r>
      <w:r>
        <w:rPr>
          <w:rFonts w:ascii="Palatino Linotype"/>
          <w:i/>
          <w:spacing w:val="-1"/>
          <w:sz w:val="20"/>
        </w:rPr>
        <w:t> </w:t>
      </w:r>
      <w:r>
        <w:rPr>
          <w:rFonts w:ascii="Palatino Linotype"/>
          <w:i/>
          <w:sz w:val="20"/>
        </w:rPr>
        <w:t>pencacahan dan biang kompos, kemudian diblower agar mikroorganisme mendapatkan oksigen..." </w:t>
      </w:r>
      <w:r>
        <w:rPr>
          <w:spacing w:val="-2"/>
          <w:sz w:val="20"/>
        </w:rPr>
        <w:t>(B2/WW/14032026).</w:t>
      </w:r>
    </w:p>
    <w:p>
      <w:pPr>
        <w:pStyle w:val="BodyText"/>
        <w:spacing w:line="273" w:lineRule="auto" w:before="32"/>
        <w:ind w:right="278"/>
      </w:pPr>
      <w:r>
        <w:rPr>
          <w:w w:val="105"/>
        </w:rPr>
        <w:t>Temuan</w:t>
      </w:r>
      <w:r>
        <w:rPr>
          <w:w w:val="105"/>
        </w:rPr>
        <w:t> ini</w:t>
      </w:r>
      <w:r>
        <w:rPr>
          <w:w w:val="105"/>
        </w:rPr>
        <w:t> menunjukkan</w:t>
      </w:r>
      <w:r>
        <w:rPr>
          <w:w w:val="105"/>
        </w:rPr>
        <w:t> bahwa keberhasilan</w:t>
      </w:r>
      <w:r>
        <w:rPr>
          <w:spacing w:val="-9"/>
          <w:w w:val="105"/>
        </w:rPr>
        <w:t> </w:t>
      </w:r>
      <w:r>
        <w:rPr>
          <w:w w:val="105"/>
        </w:rPr>
        <w:t>pengelolaan</w:t>
      </w:r>
      <w:r>
        <w:rPr>
          <w:spacing w:val="-11"/>
          <w:w w:val="105"/>
        </w:rPr>
        <w:t> </w:t>
      </w:r>
      <w:r>
        <w:rPr>
          <w:w w:val="105"/>
        </w:rPr>
        <w:t>sampah</w:t>
      </w:r>
      <w:r>
        <w:rPr>
          <w:spacing w:val="-9"/>
          <w:w w:val="105"/>
        </w:rPr>
        <w:t> </w:t>
      </w:r>
      <w:r>
        <w:rPr>
          <w:w w:val="105"/>
        </w:rPr>
        <w:t>organik tidak</w:t>
      </w:r>
      <w:r>
        <w:rPr>
          <w:w w:val="105"/>
        </w:rPr>
        <w:t> hanya</w:t>
      </w:r>
      <w:r>
        <w:rPr>
          <w:w w:val="105"/>
        </w:rPr>
        <w:t> bergantung</w:t>
      </w:r>
      <w:r>
        <w:rPr>
          <w:w w:val="105"/>
        </w:rPr>
        <w:t> pada</w:t>
      </w:r>
      <w:r>
        <w:rPr>
          <w:w w:val="105"/>
        </w:rPr>
        <w:t> proses</w:t>
      </w:r>
      <w:r>
        <w:rPr>
          <w:w w:val="105"/>
        </w:rPr>
        <w:t> di rumah</w:t>
      </w:r>
      <w:r>
        <w:rPr>
          <w:w w:val="105"/>
        </w:rPr>
        <w:t> kompos,</w:t>
      </w:r>
      <w:r>
        <w:rPr>
          <w:w w:val="105"/>
        </w:rPr>
        <w:t> tetapi</w:t>
      </w:r>
      <w:r>
        <w:rPr>
          <w:w w:val="105"/>
        </w:rPr>
        <w:t> juga</w:t>
      </w:r>
      <w:r>
        <w:rPr>
          <w:w w:val="105"/>
        </w:rPr>
        <w:t> diawali</w:t>
      </w:r>
      <w:r>
        <w:rPr>
          <w:w w:val="105"/>
        </w:rPr>
        <w:t> oleh partisipasi masyarakat</w:t>
      </w:r>
      <w:r>
        <w:rPr>
          <w:w w:val="105"/>
        </w:rPr>
        <w:t> dalam memilah sampah</w:t>
      </w:r>
      <w:r>
        <w:rPr>
          <w:w w:val="105"/>
        </w:rPr>
        <w:t> dari</w:t>
      </w:r>
      <w:r>
        <w:rPr>
          <w:w w:val="105"/>
        </w:rPr>
        <w:t> rumah.</w:t>
      </w:r>
      <w:r>
        <w:rPr>
          <w:w w:val="105"/>
        </w:rPr>
        <w:t> Seluruh</w:t>
      </w:r>
      <w:r>
        <w:rPr>
          <w:w w:val="105"/>
        </w:rPr>
        <w:t> tahapan tersebut</w:t>
      </w:r>
      <w:r>
        <w:rPr>
          <w:w w:val="105"/>
        </w:rPr>
        <w:t> saling</w:t>
      </w:r>
      <w:r>
        <w:rPr>
          <w:w w:val="105"/>
        </w:rPr>
        <w:t> terhubung</w:t>
      </w:r>
      <w:r>
        <w:rPr>
          <w:w w:val="105"/>
        </w:rPr>
        <w:t> sehingga membentuk</w:t>
      </w:r>
      <w:r>
        <w:rPr>
          <w:w w:val="105"/>
        </w:rPr>
        <w:t> sistem</w:t>
      </w:r>
      <w:r>
        <w:rPr>
          <w:w w:val="105"/>
        </w:rPr>
        <w:t> pengelolaan</w:t>
      </w:r>
      <w:r>
        <w:rPr>
          <w:w w:val="105"/>
        </w:rPr>
        <w:t> sampah yang</w:t>
      </w:r>
      <w:r>
        <w:rPr>
          <w:w w:val="105"/>
        </w:rPr>
        <w:t> lebih</w:t>
      </w:r>
      <w:r>
        <w:rPr>
          <w:w w:val="105"/>
        </w:rPr>
        <w:t> efektif</w:t>
      </w:r>
      <w:r>
        <w:rPr>
          <w:w w:val="105"/>
        </w:rPr>
        <w:t> dan</w:t>
      </w:r>
      <w:r>
        <w:rPr>
          <w:w w:val="105"/>
        </w:rPr>
        <w:t> menghasilkan </w:t>
      </w:r>
      <w:r>
        <w:rPr>
          <w:spacing w:val="-2"/>
          <w:w w:val="105"/>
        </w:rPr>
        <w:t>kompos yang</w:t>
      </w:r>
      <w:r>
        <w:rPr>
          <w:spacing w:val="-1"/>
          <w:w w:val="105"/>
        </w:rPr>
        <w:t> </w:t>
      </w:r>
      <w:r>
        <w:rPr>
          <w:spacing w:val="-2"/>
          <w:w w:val="105"/>
        </w:rPr>
        <w:t>bermanfaat</w:t>
      </w:r>
      <w:r>
        <w:rPr>
          <w:spacing w:val="-3"/>
          <w:w w:val="105"/>
        </w:rPr>
        <w:t> </w:t>
      </w:r>
      <w:r>
        <w:rPr>
          <w:spacing w:val="-2"/>
          <w:w w:val="105"/>
        </w:rPr>
        <w:t>bagi</w:t>
      </w:r>
      <w:r>
        <w:rPr>
          <w:spacing w:val="-4"/>
          <w:w w:val="105"/>
        </w:rPr>
        <w:t> </w:t>
      </w:r>
      <w:r>
        <w:rPr>
          <w:spacing w:val="-2"/>
          <w:w w:val="105"/>
        </w:rPr>
        <w:t>masyarakat.</w:t>
      </w:r>
    </w:p>
    <w:p>
      <w:pPr>
        <w:pStyle w:val="Heading2"/>
        <w:numPr>
          <w:ilvl w:val="0"/>
          <w:numId w:val="5"/>
        </w:numPr>
        <w:tabs>
          <w:tab w:pos="993" w:val="left" w:leader="none"/>
        </w:tabs>
        <w:spacing w:line="256" w:lineRule="exact" w:before="0" w:after="0"/>
        <w:ind w:left="993" w:right="0" w:hanging="425"/>
        <w:jc w:val="left"/>
      </w:pPr>
      <w:r>
        <w:rPr>
          <w:spacing w:val="-2"/>
        </w:rPr>
        <w:t>Pemilahan Sampah</w:t>
      </w:r>
      <w:r>
        <w:rPr>
          <w:spacing w:val="1"/>
        </w:rPr>
        <w:t> </w:t>
      </w:r>
      <w:r>
        <w:rPr>
          <w:spacing w:val="-2"/>
        </w:rPr>
        <w:t>Botol</w:t>
      </w:r>
      <w:r>
        <w:rPr>
          <w:spacing w:val="-1"/>
        </w:rPr>
        <w:t> </w:t>
      </w:r>
      <w:r>
        <w:rPr>
          <w:spacing w:val="-2"/>
        </w:rPr>
        <w:t>Plastik</w:t>
      </w:r>
    </w:p>
    <w:p>
      <w:pPr>
        <w:pStyle w:val="BodyText"/>
        <w:spacing w:line="273" w:lineRule="auto" w:before="14"/>
        <w:ind w:right="278" w:firstLine="588"/>
      </w:pPr>
      <w:r>
        <w:rPr>
          <w:w w:val="105"/>
        </w:rPr>
        <w:t>Selain</w:t>
      </w:r>
      <w:r>
        <w:rPr>
          <w:w w:val="105"/>
        </w:rPr>
        <w:t> mengolah</w:t>
      </w:r>
      <w:r>
        <w:rPr>
          <w:w w:val="105"/>
        </w:rPr>
        <w:t> sampah</w:t>
      </w:r>
      <w:r>
        <w:rPr>
          <w:w w:val="105"/>
        </w:rPr>
        <w:t> organik menjadi</w:t>
      </w:r>
      <w:r>
        <w:rPr>
          <w:w w:val="105"/>
        </w:rPr>
        <w:t> kompos,</w:t>
      </w:r>
      <w:r>
        <w:rPr>
          <w:w w:val="105"/>
        </w:rPr>
        <w:t> Perumahan</w:t>
      </w:r>
      <w:r>
        <w:rPr>
          <w:w w:val="105"/>
        </w:rPr>
        <w:t> Pondok Manggala</w:t>
      </w:r>
      <w:r>
        <w:rPr>
          <w:w w:val="105"/>
        </w:rPr>
        <w:t> juga</w:t>
      </w:r>
      <w:r>
        <w:rPr>
          <w:w w:val="105"/>
        </w:rPr>
        <w:t> menerapkan</w:t>
      </w:r>
      <w:r>
        <w:rPr>
          <w:w w:val="105"/>
        </w:rPr>
        <w:t> pengelolaan sampah</w:t>
      </w:r>
      <w:r>
        <w:rPr>
          <w:w w:val="105"/>
        </w:rPr>
        <w:t> anorganik,</w:t>
      </w:r>
      <w:r>
        <w:rPr>
          <w:w w:val="105"/>
        </w:rPr>
        <w:t> khususnya</w:t>
      </w:r>
      <w:r>
        <w:rPr>
          <w:w w:val="105"/>
        </w:rPr>
        <w:t> botol plastik.</w:t>
      </w:r>
      <w:r>
        <w:rPr>
          <w:w w:val="105"/>
        </w:rPr>
        <w:t> Berdasarkan</w:t>
      </w:r>
      <w:r>
        <w:rPr>
          <w:w w:val="105"/>
        </w:rPr>
        <w:t> hasil</w:t>
      </w:r>
      <w:r>
        <w:rPr>
          <w:w w:val="105"/>
        </w:rPr>
        <w:t> observasi,</w:t>
      </w:r>
      <w:r>
        <w:rPr>
          <w:w w:val="105"/>
        </w:rPr>
        <w:t> di setiap</w:t>
      </w:r>
      <w:r>
        <w:rPr>
          <w:w w:val="105"/>
        </w:rPr>
        <w:t> gang</w:t>
      </w:r>
      <w:r>
        <w:rPr>
          <w:w w:val="105"/>
        </w:rPr>
        <w:t> tersedia</w:t>
      </w:r>
      <w:r>
        <w:rPr>
          <w:w w:val="105"/>
        </w:rPr>
        <w:t> kotak</w:t>
      </w:r>
      <w:r>
        <w:rPr>
          <w:w w:val="105"/>
        </w:rPr>
        <w:t> penampungan botol</w:t>
      </w:r>
      <w:r>
        <w:rPr>
          <w:spacing w:val="-7"/>
          <w:w w:val="105"/>
        </w:rPr>
        <w:t> </w:t>
      </w:r>
      <w:r>
        <w:rPr>
          <w:w w:val="105"/>
        </w:rPr>
        <w:t>plastik</w:t>
      </w:r>
      <w:r>
        <w:rPr>
          <w:spacing w:val="-7"/>
          <w:w w:val="105"/>
        </w:rPr>
        <w:t> </w:t>
      </w:r>
      <w:r>
        <w:rPr>
          <w:w w:val="105"/>
        </w:rPr>
        <w:t>yang</w:t>
      </w:r>
      <w:r>
        <w:rPr>
          <w:spacing w:val="-7"/>
          <w:w w:val="105"/>
        </w:rPr>
        <w:t> </w:t>
      </w:r>
      <w:r>
        <w:rPr>
          <w:w w:val="105"/>
        </w:rPr>
        <w:t>kemudian</w:t>
      </w:r>
      <w:r>
        <w:rPr>
          <w:spacing w:val="-7"/>
          <w:w w:val="105"/>
        </w:rPr>
        <w:t> </w:t>
      </w:r>
      <w:r>
        <w:rPr>
          <w:w w:val="105"/>
        </w:rPr>
        <w:t>dikumpulkan dan</w:t>
      </w:r>
      <w:r>
        <w:rPr>
          <w:spacing w:val="-12"/>
          <w:w w:val="105"/>
        </w:rPr>
        <w:t> </w:t>
      </w:r>
      <w:r>
        <w:rPr>
          <w:w w:val="105"/>
        </w:rPr>
        <w:t>disetorkan</w:t>
      </w:r>
      <w:r>
        <w:rPr>
          <w:spacing w:val="-10"/>
          <w:w w:val="105"/>
        </w:rPr>
        <w:t> </w:t>
      </w:r>
      <w:r>
        <w:rPr>
          <w:w w:val="105"/>
        </w:rPr>
        <w:t>ke</w:t>
      </w:r>
      <w:r>
        <w:rPr>
          <w:spacing w:val="-12"/>
          <w:w w:val="105"/>
        </w:rPr>
        <w:t> </w:t>
      </w:r>
      <w:r>
        <w:rPr>
          <w:w w:val="105"/>
        </w:rPr>
        <w:t>bank</w:t>
      </w:r>
      <w:r>
        <w:rPr>
          <w:spacing w:val="-10"/>
          <w:w w:val="105"/>
        </w:rPr>
        <w:t> </w:t>
      </w:r>
      <w:r>
        <w:rPr>
          <w:w w:val="105"/>
        </w:rPr>
        <w:t>sampah.</w:t>
      </w:r>
      <w:r>
        <w:rPr>
          <w:spacing w:val="-11"/>
          <w:w w:val="105"/>
        </w:rPr>
        <w:t> </w:t>
      </w:r>
      <w:r>
        <w:rPr>
          <w:w w:val="105"/>
        </w:rPr>
        <w:t>Sistem</w:t>
      </w:r>
      <w:r>
        <w:rPr>
          <w:spacing w:val="-10"/>
          <w:w w:val="105"/>
        </w:rPr>
        <w:t> </w:t>
      </w:r>
      <w:r>
        <w:rPr>
          <w:w w:val="105"/>
        </w:rPr>
        <w:t>ini bertujuan</w:t>
      </w:r>
      <w:r>
        <w:rPr>
          <w:w w:val="105"/>
        </w:rPr>
        <w:t> membiasakan</w:t>
      </w:r>
      <w:r>
        <w:rPr>
          <w:w w:val="105"/>
        </w:rPr>
        <w:t> masyarakat memilah</w:t>
      </w:r>
      <w:r>
        <w:rPr>
          <w:w w:val="105"/>
        </w:rPr>
        <w:t> sampah</w:t>
      </w:r>
      <w:r>
        <w:rPr>
          <w:w w:val="105"/>
        </w:rPr>
        <w:t> sejak</w:t>
      </w:r>
      <w:r>
        <w:rPr>
          <w:w w:val="105"/>
        </w:rPr>
        <w:t> dari</w:t>
      </w:r>
      <w:r>
        <w:rPr>
          <w:w w:val="105"/>
        </w:rPr>
        <w:t> sumbernya sekaligus</w:t>
      </w:r>
      <w:r>
        <w:rPr>
          <w:w w:val="105"/>
        </w:rPr>
        <w:t> mengurangi volume</w:t>
      </w:r>
      <w:r>
        <w:rPr>
          <w:w w:val="105"/>
        </w:rPr>
        <w:t> sampah </w:t>
      </w:r>
      <w:r>
        <w:rPr>
          <w:spacing w:val="-2"/>
          <w:w w:val="105"/>
        </w:rPr>
        <w:t>anorganik.</w:t>
      </w:r>
    </w:p>
    <w:p>
      <w:pPr>
        <w:pStyle w:val="BodyText"/>
        <w:spacing w:after="0" w:line="273" w:lineRule="auto"/>
        <w:sectPr>
          <w:type w:val="continuous"/>
          <w:pgSz w:w="11910" w:h="16840"/>
          <w:pgMar w:header="437" w:footer="739" w:top="1460" w:bottom="920" w:left="992" w:right="850"/>
          <w:cols w:num="2" w:equalWidth="0">
            <w:col w:w="4825" w:space="177"/>
            <w:col w:w="5066"/>
          </w:cols>
        </w:sectPr>
      </w:pPr>
    </w:p>
    <w:p>
      <w:pPr>
        <w:pStyle w:val="BodyText"/>
        <w:spacing w:before="8" w:after="1"/>
        <w:ind w:left="0"/>
        <w:jc w:val="left"/>
        <w:rPr>
          <w:sz w:val="16"/>
        </w:rPr>
      </w:pPr>
    </w:p>
    <w:p>
      <w:pPr>
        <w:spacing w:line="240" w:lineRule="auto"/>
        <w:ind w:left="1774" w:right="0" w:firstLine="0"/>
        <w:rPr>
          <w:sz w:val="20"/>
        </w:rPr>
      </w:pPr>
      <w:r>
        <w:rPr>
          <w:sz w:val="20"/>
        </w:rPr>
        <w:drawing>
          <wp:inline distT="0" distB="0" distL="0" distR="0">
            <wp:extent cx="1396591" cy="1517618"/>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6" cstate="print"/>
                    <a:stretch>
                      <a:fillRect/>
                    </a:stretch>
                  </pic:blipFill>
                  <pic:spPr>
                    <a:xfrm>
                      <a:off x="0" y="0"/>
                      <a:ext cx="1396591" cy="1517618"/>
                    </a:xfrm>
                    <a:prstGeom prst="rect">
                      <a:avLst/>
                    </a:prstGeom>
                  </pic:spPr>
                </pic:pic>
              </a:graphicData>
            </a:graphic>
          </wp:inline>
        </w:drawing>
      </w:r>
      <w:r>
        <w:rPr>
          <w:sz w:val="20"/>
        </w:rPr>
      </w:r>
    </w:p>
    <w:p>
      <w:pPr>
        <w:spacing w:before="185"/>
        <w:ind w:left="991" w:right="0" w:firstLine="0"/>
        <w:jc w:val="center"/>
        <w:rPr>
          <w:rFonts w:ascii="Times New Roman"/>
          <w:b/>
          <w:sz w:val="16"/>
        </w:rPr>
      </w:pPr>
      <w:r>
        <w:rPr>
          <w:rFonts w:ascii="Times New Roman"/>
          <w:b/>
          <w:sz w:val="16"/>
        </w:rPr>
        <w:t>Gambar</w:t>
      </w:r>
      <w:r>
        <w:rPr>
          <w:rFonts w:ascii="Times New Roman"/>
          <w:b/>
          <w:spacing w:val="-3"/>
          <w:sz w:val="16"/>
        </w:rPr>
        <w:t> </w:t>
      </w:r>
      <w:r>
        <w:rPr>
          <w:rFonts w:ascii="Times New Roman"/>
          <w:b/>
          <w:sz w:val="16"/>
        </w:rPr>
        <w:t>5.</w:t>
      </w:r>
      <w:r>
        <w:rPr>
          <w:rFonts w:ascii="Times New Roman"/>
          <w:b/>
          <w:spacing w:val="-3"/>
          <w:sz w:val="16"/>
        </w:rPr>
        <w:t> </w:t>
      </w:r>
      <w:r>
        <w:rPr>
          <w:rFonts w:ascii="Times New Roman"/>
          <w:b/>
          <w:sz w:val="16"/>
        </w:rPr>
        <w:t>Bank</w:t>
      </w:r>
      <w:r>
        <w:rPr>
          <w:rFonts w:ascii="Times New Roman"/>
          <w:b/>
          <w:spacing w:val="-2"/>
          <w:sz w:val="16"/>
        </w:rPr>
        <w:t> Sampah</w:t>
      </w:r>
    </w:p>
    <w:p>
      <w:pPr>
        <w:pStyle w:val="BodyText"/>
        <w:spacing w:before="49"/>
        <w:ind w:left="0"/>
        <w:jc w:val="left"/>
        <w:rPr>
          <w:rFonts w:ascii="Times New Roman"/>
          <w:b/>
          <w:sz w:val="16"/>
        </w:rPr>
      </w:pPr>
    </w:p>
    <w:p>
      <w:pPr>
        <w:tabs>
          <w:tab w:pos="2271" w:val="left" w:leader="none"/>
          <w:tab w:pos="3305" w:val="left" w:leader="none"/>
          <w:tab w:pos="3807" w:val="left" w:leader="none"/>
          <w:tab w:pos="4384" w:val="left" w:leader="none"/>
        </w:tabs>
        <w:spacing w:line="237" w:lineRule="auto" w:before="0"/>
        <w:ind w:left="1559" w:right="0" w:hanging="567"/>
        <w:jc w:val="left"/>
        <w:rPr>
          <w:sz w:val="20"/>
        </w:rPr>
      </w:pPr>
      <w:r>
        <w:rPr>
          <w:sz w:val="20"/>
        </w:rPr>
        <w:drawing>
          <wp:anchor distT="0" distB="0" distL="0" distR="0" allowOverlap="1" layoutInCell="1" locked="0" behindDoc="1" simplePos="0" relativeHeight="487107072">
            <wp:simplePos x="0" y="0"/>
            <wp:positionH relativeFrom="page">
              <wp:posOffset>1672480</wp:posOffset>
            </wp:positionH>
            <wp:positionV relativeFrom="paragraph">
              <wp:posOffset>-2655</wp:posOffset>
            </wp:positionV>
            <wp:extent cx="4240892" cy="5132989"/>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8" cstate="print"/>
                    <a:stretch>
                      <a:fillRect/>
                    </a:stretch>
                  </pic:blipFill>
                  <pic:spPr>
                    <a:xfrm>
                      <a:off x="0" y="0"/>
                      <a:ext cx="4240892" cy="5132989"/>
                    </a:xfrm>
                    <a:prstGeom prst="rect">
                      <a:avLst/>
                    </a:prstGeom>
                  </pic:spPr>
                </pic:pic>
              </a:graphicData>
            </a:graphic>
          </wp:anchor>
        </w:drawing>
      </w:r>
      <w:r>
        <w:rPr>
          <w:sz w:val="20"/>
        </w:rPr>
        <w:t>Sebagaimana disampaikan oleh informan, </w:t>
      </w:r>
      <w:r>
        <w:rPr>
          <w:rFonts w:ascii="Palatino Linotype"/>
          <w:i/>
          <w:spacing w:val="-2"/>
          <w:sz w:val="20"/>
        </w:rPr>
        <w:t>"Saya</w:t>
      </w:r>
      <w:r>
        <w:rPr>
          <w:rFonts w:ascii="Palatino Linotype"/>
          <w:i/>
          <w:sz w:val="20"/>
        </w:rPr>
        <w:tab/>
      </w:r>
      <w:r>
        <w:rPr>
          <w:rFonts w:ascii="Palatino Linotype"/>
          <w:i/>
          <w:spacing w:val="-2"/>
          <w:sz w:val="20"/>
        </w:rPr>
        <w:t>tahunya...</w:t>
      </w:r>
      <w:r>
        <w:rPr>
          <w:rFonts w:ascii="Palatino Linotype"/>
          <w:i/>
          <w:sz w:val="20"/>
        </w:rPr>
        <w:tab/>
      </w:r>
      <w:r>
        <w:rPr>
          <w:rFonts w:ascii="Palatino Linotype"/>
          <w:i/>
          <w:spacing w:val="-4"/>
          <w:sz w:val="20"/>
        </w:rPr>
        <w:t>ada</w:t>
      </w:r>
      <w:r>
        <w:rPr>
          <w:rFonts w:ascii="Palatino Linotype"/>
          <w:i/>
          <w:sz w:val="20"/>
        </w:rPr>
        <w:tab/>
      </w:r>
      <w:r>
        <w:rPr>
          <w:rFonts w:ascii="Palatino Linotype"/>
          <w:i/>
          <w:spacing w:val="-4"/>
          <w:sz w:val="20"/>
        </w:rPr>
        <w:t>juga</w:t>
      </w:r>
      <w:r>
        <w:rPr>
          <w:rFonts w:ascii="Palatino Linotype"/>
          <w:i/>
          <w:sz w:val="20"/>
        </w:rPr>
        <w:tab/>
      </w:r>
      <w:r>
        <w:rPr>
          <w:rFonts w:ascii="Palatino Linotype"/>
          <w:i/>
          <w:spacing w:val="-4"/>
          <w:sz w:val="20"/>
        </w:rPr>
        <w:t>yang </w:t>
      </w:r>
      <w:r>
        <w:rPr>
          <w:rFonts w:ascii="Palatino Linotype"/>
          <w:i/>
          <w:sz w:val="20"/>
        </w:rPr>
        <w:t>mengumpulkan</w:t>
      </w:r>
      <w:r>
        <w:rPr>
          <w:rFonts w:ascii="Palatino Linotype"/>
          <w:i/>
          <w:spacing w:val="37"/>
          <w:sz w:val="20"/>
        </w:rPr>
        <w:t> </w:t>
      </w:r>
      <w:r>
        <w:rPr>
          <w:rFonts w:ascii="Palatino Linotype"/>
          <w:i/>
          <w:sz w:val="20"/>
        </w:rPr>
        <w:t>botol</w:t>
      </w:r>
      <w:r>
        <w:rPr>
          <w:rFonts w:ascii="Palatino Linotype"/>
          <w:i/>
          <w:spacing w:val="35"/>
          <w:sz w:val="20"/>
        </w:rPr>
        <w:t> </w:t>
      </w:r>
      <w:r>
        <w:rPr>
          <w:rFonts w:ascii="Palatino Linotype"/>
          <w:i/>
          <w:sz w:val="20"/>
        </w:rPr>
        <w:t>plastik</w:t>
      </w:r>
      <w:r>
        <w:rPr>
          <w:rFonts w:ascii="Palatino Linotype"/>
          <w:i/>
          <w:spacing w:val="38"/>
          <w:sz w:val="20"/>
        </w:rPr>
        <w:t> </w:t>
      </w:r>
      <w:r>
        <w:rPr>
          <w:rFonts w:ascii="Palatino Linotype"/>
          <w:i/>
          <w:sz w:val="20"/>
        </w:rPr>
        <w:t>di</w:t>
      </w:r>
      <w:r>
        <w:rPr>
          <w:rFonts w:ascii="Palatino Linotype"/>
          <w:i/>
          <w:spacing w:val="37"/>
          <w:sz w:val="20"/>
        </w:rPr>
        <w:t> </w:t>
      </w:r>
      <w:r>
        <w:rPr>
          <w:rFonts w:ascii="Palatino Linotype"/>
          <w:i/>
          <w:sz w:val="20"/>
        </w:rPr>
        <w:t>dalam kotak-kotak</w:t>
      </w:r>
      <w:r>
        <w:rPr>
          <w:rFonts w:ascii="Palatino Linotype"/>
          <w:i/>
          <w:spacing w:val="40"/>
          <w:sz w:val="20"/>
        </w:rPr>
        <w:t> </w:t>
      </w:r>
      <w:r>
        <w:rPr>
          <w:rFonts w:ascii="Palatino Linotype"/>
          <w:i/>
          <w:sz w:val="20"/>
        </w:rPr>
        <w:t>yang</w:t>
      </w:r>
      <w:r>
        <w:rPr>
          <w:rFonts w:ascii="Palatino Linotype"/>
          <w:i/>
          <w:spacing w:val="40"/>
          <w:sz w:val="20"/>
        </w:rPr>
        <w:t> </w:t>
      </w:r>
      <w:r>
        <w:rPr>
          <w:rFonts w:ascii="Palatino Linotype"/>
          <w:i/>
          <w:sz w:val="20"/>
        </w:rPr>
        <w:t>disediakan</w:t>
      </w:r>
      <w:r>
        <w:rPr>
          <w:rFonts w:ascii="Palatino Linotype"/>
          <w:i/>
          <w:spacing w:val="40"/>
          <w:sz w:val="20"/>
        </w:rPr>
        <w:t> </w:t>
      </w:r>
      <w:r>
        <w:rPr>
          <w:rFonts w:ascii="Palatino Linotype"/>
          <w:i/>
          <w:sz w:val="20"/>
        </w:rPr>
        <w:t>di</w:t>
      </w:r>
      <w:r>
        <w:rPr>
          <w:rFonts w:ascii="Palatino Linotype"/>
          <w:i/>
          <w:spacing w:val="40"/>
          <w:sz w:val="20"/>
        </w:rPr>
        <w:t> </w:t>
      </w:r>
      <w:r>
        <w:rPr>
          <w:rFonts w:ascii="Palatino Linotype"/>
          <w:i/>
          <w:sz w:val="20"/>
        </w:rPr>
        <w:t>setiap gangnya" </w:t>
      </w:r>
      <w:r>
        <w:rPr>
          <w:sz w:val="20"/>
        </w:rPr>
        <w:t>(C2/WW/27042026).</w:t>
      </w:r>
    </w:p>
    <w:p>
      <w:pPr>
        <w:pStyle w:val="BodyText"/>
        <w:spacing w:before="23"/>
        <w:ind w:left="0"/>
        <w:jc w:val="left"/>
      </w:pPr>
      <w:r>
        <w:rPr/>
        <w:drawing>
          <wp:anchor distT="0" distB="0" distL="0" distR="0" allowOverlap="1" layoutInCell="1" locked="0" behindDoc="1" simplePos="0" relativeHeight="487592960">
            <wp:simplePos x="0" y="0"/>
            <wp:positionH relativeFrom="page">
              <wp:posOffset>1815719</wp:posOffset>
            </wp:positionH>
            <wp:positionV relativeFrom="paragraph">
              <wp:posOffset>179196</wp:posOffset>
            </wp:positionV>
            <wp:extent cx="1281101" cy="1568672"/>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17" cstate="print"/>
                    <a:stretch>
                      <a:fillRect/>
                    </a:stretch>
                  </pic:blipFill>
                  <pic:spPr>
                    <a:xfrm>
                      <a:off x="0" y="0"/>
                      <a:ext cx="1281101" cy="1568672"/>
                    </a:xfrm>
                    <a:prstGeom prst="rect">
                      <a:avLst/>
                    </a:prstGeom>
                  </pic:spPr>
                </pic:pic>
              </a:graphicData>
            </a:graphic>
          </wp:anchor>
        </w:drawing>
      </w:r>
    </w:p>
    <w:p>
      <w:pPr>
        <w:spacing w:before="203"/>
        <w:ind w:left="991" w:right="2" w:firstLine="0"/>
        <w:jc w:val="center"/>
        <w:rPr>
          <w:rFonts w:ascii="Times New Roman"/>
          <w:b/>
          <w:sz w:val="16"/>
        </w:rPr>
      </w:pPr>
      <w:r>
        <w:rPr>
          <w:rFonts w:ascii="Times New Roman"/>
          <w:b/>
          <w:sz w:val="16"/>
        </w:rPr>
        <w:t>Gambar</w:t>
      </w:r>
      <w:r>
        <w:rPr>
          <w:rFonts w:ascii="Times New Roman"/>
          <w:b/>
          <w:spacing w:val="-7"/>
          <w:sz w:val="16"/>
        </w:rPr>
        <w:t> </w:t>
      </w:r>
      <w:r>
        <w:rPr>
          <w:rFonts w:ascii="Times New Roman"/>
          <w:b/>
          <w:sz w:val="16"/>
        </w:rPr>
        <w:t>6.</w:t>
      </w:r>
      <w:r>
        <w:rPr>
          <w:rFonts w:ascii="Times New Roman"/>
          <w:b/>
          <w:spacing w:val="-5"/>
          <w:sz w:val="16"/>
        </w:rPr>
        <w:t> </w:t>
      </w:r>
      <w:r>
        <w:rPr>
          <w:rFonts w:ascii="Times New Roman"/>
          <w:b/>
          <w:sz w:val="16"/>
        </w:rPr>
        <w:t>Tempat</w:t>
      </w:r>
      <w:r>
        <w:rPr>
          <w:rFonts w:ascii="Times New Roman"/>
          <w:b/>
          <w:spacing w:val="-7"/>
          <w:sz w:val="16"/>
        </w:rPr>
        <w:t> </w:t>
      </w:r>
      <w:r>
        <w:rPr>
          <w:rFonts w:ascii="Times New Roman"/>
          <w:b/>
          <w:sz w:val="16"/>
        </w:rPr>
        <w:t>Penampungan</w:t>
      </w:r>
      <w:r>
        <w:rPr>
          <w:rFonts w:ascii="Times New Roman"/>
          <w:b/>
          <w:spacing w:val="-8"/>
          <w:sz w:val="16"/>
        </w:rPr>
        <w:t> </w:t>
      </w:r>
      <w:r>
        <w:rPr>
          <w:rFonts w:ascii="Times New Roman"/>
          <w:b/>
          <w:sz w:val="16"/>
        </w:rPr>
        <w:t>Botol</w:t>
      </w:r>
      <w:r>
        <w:rPr>
          <w:rFonts w:ascii="Times New Roman"/>
          <w:b/>
          <w:spacing w:val="-6"/>
          <w:sz w:val="16"/>
        </w:rPr>
        <w:t> </w:t>
      </w:r>
      <w:r>
        <w:rPr>
          <w:rFonts w:ascii="Times New Roman"/>
          <w:b/>
          <w:spacing w:val="-2"/>
          <w:sz w:val="16"/>
        </w:rPr>
        <w:t>Plastik</w:t>
      </w:r>
    </w:p>
    <w:p>
      <w:pPr>
        <w:pStyle w:val="BodyText"/>
        <w:spacing w:before="86"/>
        <w:ind w:left="0"/>
        <w:jc w:val="left"/>
        <w:rPr>
          <w:rFonts w:ascii="Times New Roman"/>
          <w:b/>
          <w:sz w:val="16"/>
        </w:rPr>
      </w:pPr>
    </w:p>
    <w:p>
      <w:pPr>
        <w:pStyle w:val="BodyText"/>
        <w:spacing w:line="273" w:lineRule="auto" w:before="1"/>
        <w:ind w:firstLine="587"/>
      </w:pPr>
      <w:r>
        <w:rPr>
          <w:w w:val="105"/>
        </w:rPr>
        <w:t>Keberadaan</w:t>
      </w:r>
      <w:r>
        <w:rPr>
          <w:w w:val="105"/>
        </w:rPr>
        <w:t> kotak</w:t>
      </w:r>
      <w:r>
        <w:rPr>
          <w:w w:val="105"/>
        </w:rPr>
        <w:t> penampungan tersebut</w:t>
      </w:r>
      <w:r>
        <w:rPr>
          <w:w w:val="105"/>
        </w:rPr>
        <w:t> juga</w:t>
      </w:r>
      <w:r>
        <w:rPr>
          <w:w w:val="105"/>
        </w:rPr>
        <w:t> berperan sebagai</w:t>
      </w:r>
      <w:r>
        <w:rPr>
          <w:w w:val="105"/>
        </w:rPr>
        <w:t> media edukasi</w:t>
      </w:r>
      <w:r>
        <w:rPr>
          <w:w w:val="105"/>
        </w:rPr>
        <w:t> bagi</w:t>
      </w:r>
      <w:r>
        <w:rPr>
          <w:w w:val="105"/>
        </w:rPr>
        <w:t> masyarakat,</w:t>
      </w:r>
      <w:r>
        <w:rPr>
          <w:w w:val="105"/>
        </w:rPr>
        <w:t> termasuk</w:t>
      </w:r>
      <w:r>
        <w:rPr>
          <w:w w:val="105"/>
        </w:rPr>
        <w:t> anak-anak,</w:t>
      </w:r>
      <w:r>
        <w:rPr>
          <w:w w:val="105"/>
        </w:rPr>
        <w:t> untuk</w:t>
      </w:r>
      <w:r>
        <w:rPr>
          <w:w w:val="105"/>
        </w:rPr>
        <w:t> membangun</w:t>
      </w:r>
      <w:r>
        <w:rPr>
          <w:w w:val="105"/>
        </w:rPr>
        <w:t> kebiasaan memilah</w:t>
      </w:r>
      <w:r>
        <w:rPr>
          <w:w w:val="105"/>
        </w:rPr>
        <w:t> sampah.</w:t>
      </w:r>
      <w:r>
        <w:rPr>
          <w:w w:val="105"/>
        </w:rPr>
        <w:t> Salah</w:t>
      </w:r>
      <w:r>
        <w:rPr>
          <w:w w:val="105"/>
        </w:rPr>
        <w:t> satu</w:t>
      </w:r>
      <w:r>
        <w:rPr>
          <w:w w:val="105"/>
        </w:rPr>
        <w:t> informan menyampaikan bahwa</w:t>
      </w:r>
    </w:p>
    <w:p>
      <w:pPr>
        <w:spacing w:line="243" w:lineRule="exact" w:before="0"/>
        <w:ind w:left="1559" w:right="0" w:firstLine="0"/>
        <w:jc w:val="both"/>
        <w:rPr>
          <w:rFonts w:ascii="Palatino Linotype"/>
          <w:i/>
          <w:sz w:val="20"/>
        </w:rPr>
      </w:pPr>
      <w:r>
        <w:rPr>
          <w:rFonts w:ascii="Palatino Linotype"/>
          <w:i/>
          <w:sz w:val="20"/>
        </w:rPr>
        <w:t>"...anak</w:t>
      </w:r>
      <w:r>
        <w:rPr>
          <w:rFonts w:ascii="Palatino Linotype"/>
          <w:i/>
          <w:spacing w:val="71"/>
          <w:sz w:val="20"/>
        </w:rPr>
        <w:t> </w:t>
      </w:r>
      <w:r>
        <w:rPr>
          <w:rFonts w:ascii="Palatino Linotype"/>
          <w:i/>
          <w:sz w:val="20"/>
        </w:rPr>
        <w:t>saya</w:t>
      </w:r>
      <w:r>
        <w:rPr>
          <w:rFonts w:ascii="Palatino Linotype"/>
          <w:i/>
          <w:spacing w:val="72"/>
          <w:sz w:val="20"/>
        </w:rPr>
        <w:t> </w:t>
      </w:r>
      <w:r>
        <w:rPr>
          <w:rFonts w:ascii="Palatino Linotype"/>
          <w:i/>
          <w:sz w:val="20"/>
        </w:rPr>
        <w:t>inisiatif</w:t>
      </w:r>
      <w:r>
        <w:rPr>
          <w:rFonts w:ascii="Palatino Linotype"/>
          <w:i/>
          <w:spacing w:val="71"/>
          <w:sz w:val="20"/>
        </w:rPr>
        <w:t> </w:t>
      </w:r>
      <w:r>
        <w:rPr>
          <w:rFonts w:ascii="Palatino Linotype"/>
          <w:i/>
          <w:sz w:val="20"/>
        </w:rPr>
        <w:t>buang</w:t>
      </w:r>
      <w:r>
        <w:rPr>
          <w:rFonts w:ascii="Palatino Linotype"/>
          <w:i/>
          <w:spacing w:val="72"/>
          <w:sz w:val="20"/>
        </w:rPr>
        <w:t> </w:t>
      </w:r>
      <w:r>
        <w:rPr>
          <w:rFonts w:ascii="Palatino Linotype"/>
          <w:i/>
          <w:spacing w:val="-2"/>
          <w:sz w:val="20"/>
        </w:rPr>
        <w:t>sampah</w:t>
      </w:r>
    </w:p>
    <w:p>
      <w:pPr>
        <w:spacing w:line="266" w:lineRule="exact" w:before="0"/>
        <w:ind w:left="1559" w:right="0" w:firstLine="0"/>
        <w:jc w:val="both"/>
        <w:rPr>
          <w:rFonts w:ascii="Palatino Linotype"/>
          <w:i/>
          <w:sz w:val="20"/>
        </w:rPr>
      </w:pPr>
      <w:r>
        <w:rPr>
          <w:rFonts w:ascii="Palatino Linotype"/>
          <w:i/>
          <w:sz w:val="20"/>
        </w:rPr>
        <w:t>botolnya</w:t>
      </w:r>
      <w:r>
        <w:rPr>
          <w:rFonts w:ascii="Palatino Linotype"/>
          <w:i/>
          <w:spacing w:val="63"/>
          <w:w w:val="150"/>
          <w:sz w:val="20"/>
        </w:rPr>
        <w:t>  </w:t>
      </w:r>
      <w:r>
        <w:rPr>
          <w:rFonts w:ascii="Palatino Linotype"/>
          <w:i/>
          <w:sz w:val="20"/>
        </w:rPr>
        <w:t>di</w:t>
      </w:r>
      <w:r>
        <w:rPr>
          <w:rFonts w:ascii="Palatino Linotype"/>
          <w:i/>
          <w:spacing w:val="63"/>
          <w:w w:val="150"/>
          <w:sz w:val="20"/>
        </w:rPr>
        <w:t>  </w:t>
      </w:r>
      <w:r>
        <w:rPr>
          <w:rFonts w:ascii="Palatino Linotype"/>
          <w:i/>
          <w:sz w:val="20"/>
        </w:rPr>
        <w:t>box</w:t>
      </w:r>
      <w:r>
        <w:rPr>
          <w:rFonts w:ascii="Palatino Linotype"/>
          <w:i/>
          <w:spacing w:val="64"/>
          <w:w w:val="150"/>
          <w:sz w:val="20"/>
        </w:rPr>
        <w:t>  </w:t>
      </w:r>
      <w:r>
        <w:rPr>
          <w:rFonts w:ascii="Palatino Linotype"/>
          <w:i/>
          <w:sz w:val="20"/>
        </w:rPr>
        <w:t>depan</w:t>
      </w:r>
      <w:r>
        <w:rPr>
          <w:rFonts w:ascii="Palatino Linotype"/>
          <w:i/>
          <w:spacing w:val="63"/>
          <w:w w:val="150"/>
          <w:sz w:val="20"/>
        </w:rPr>
        <w:t>  </w:t>
      </w:r>
      <w:r>
        <w:rPr>
          <w:rFonts w:ascii="Palatino Linotype"/>
          <w:i/>
          <w:spacing w:val="-4"/>
          <w:sz w:val="20"/>
        </w:rPr>
        <w:t>gang"</w:t>
      </w:r>
    </w:p>
    <w:p>
      <w:pPr>
        <w:pStyle w:val="BodyText"/>
        <w:spacing w:before="16"/>
        <w:ind w:left="0" w:right="1391"/>
        <w:jc w:val="right"/>
      </w:pPr>
      <w:r>
        <w:rPr>
          <w:spacing w:val="-2"/>
        </w:rPr>
        <w:t>(B4/WW/14032026).</w:t>
      </w:r>
    </w:p>
    <w:p>
      <w:pPr>
        <w:pStyle w:val="BodyText"/>
        <w:spacing w:before="34"/>
        <w:ind w:left="0" w:right="1398"/>
        <w:jc w:val="right"/>
      </w:pPr>
      <w:r>
        <w:rPr>
          <w:spacing w:val="-2"/>
          <w:w w:val="105"/>
        </w:rPr>
        <w:t>Informan</w:t>
      </w:r>
      <w:r>
        <w:rPr>
          <w:spacing w:val="-1"/>
          <w:w w:val="105"/>
        </w:rPr>
        <w:t> </w:t>
      </w:r>
      <w:r>
        <w:rPr>
          <w:spacing w:val="-2"/>
          <w:w w:val="105"/>
        </w:rPr>
        <w:t>lain menjelaskan,</w:t>
      </w:r>
    </w:p>
    <w:p>
      <w:pPr>
        <w:spacing w:line="242" w:lineRule="auto" w:before="8"/>
        <w:ind w:left="1559" w:right="0" w:firstLine="0"/>
        <w:jc w:val="both"/>
        <w:rPr>
          <w:sz w:val="20"/>
        </w:rPr>
      </w:pPr>
      <w:r>
        <w:rPr>
          <w:rFonts w:ascii="Palatino Linotype"/>
          <w:i/>
          <w:sz w:val="20"/>
        </w:rPr>
        <w:t>"...setelah box penuh baru </w:t>
      </w:r>
      <w:r>
        <w:rPr>
          <w:rFonts w:ascii="Palatino Linotype"/>
          <w:i/>
          <w:sz w:val="20"/>
        </w:rPr>
        <w:t>akan disetorkan ke bank sampah" </w:t>
      </w:r>
      <w:r>
        <w:rPr>
          <w:spacing w:val="-2"/>
          <w:sz w:val="20"/>
        </w:rPr>
        <w:t>(B5/WW/07032026).</w:t>
      </w:r>
    </w:p>
    <w:p>
      <w:pPr>
        <w:pStyle w:val="BodyText"/>
        <w:spacing w:line="273" w:lineRule="auto" w:before="33"/>
        <w:ind w:firstLine="587"/>
      </w:pPr>
      <w:r>
        <w:rPr>
          <w:w w:val="105"/>
        </w:rPr>
        <w:t>Temuan</w:t>
      </w:r>
      <w:r>
        <w:rPr>
          <w:w w:val="105"/>
        </w:rPr>
        <w:t> ini</w:t>
      </w:r>
      <w:r>
        <w:rPr>
          <w:w w:val="105"/>
        </w:rPr>
        <w:t> menunjukkan</w:t>
      </w:r>
      <w:r>
        <w:rPr>
          <w:w w:val="105"/>
        </w:rPr>
        <w:t> bahwa pengelolaan</w:t>
      </w:r>
      <w:r>
        <w:rPr>
          <w:w w:val="105"/>
        </w:rPr>
        <w:t> sampah</w:t>
      </w:r>
      <w:r>
        <w:rPr>
          <w:w w:val="105"/>
        </w:rPr>
        <w:t> anorganik</w:t>
      </w:r>
      <w:r>
        <w:rPr>
          <w:w w:val="105"/>
        </w:rPr>
        <w:t> </w:t>
      </w:r>
      <w:r>
        <w:rPr>
          <w:w w:val="105"/>
        </w:rPr>
        <w:t>tidak hanya</w:t>
      </w:r>
      <w:r>
        <w:rPr>
          <w:w w:val="105"/>
        </w:rPr>
        <w:t> mengurangi</w:t>
      </w:r>
      <w:r>
        <w:rPr>
          <w:w w:val="105"/>
        </w:rPr>
        <w:t> timbulan</w:t>
      </w:r>
      <w:r>
        <w:rPr>
          <w:w w:val="105"/>
        </w:rPr>
        <w:t> sampah menuju</w:t>
      </w:r>
      <w:r>
        <w:rPr>
          <w:w w:val="105"/>
        </w:rPr>
        <w:t> TPS</w:t>
      </w:r>
      <w:r>
        <w:rPr>
          <w:w w:val="105"/>
        </w:rPr>
        <w:t> maupun</w:t>
      </w:r>
      <w:r>
        <w:rPr>
          <w:w w:val="105"/>
        </w:rPr>
        <w:t> TPA,</w:t>
      </w:r>
      <w:r>
        <w:rPr>
          <w:w w:val="105"/>
        </w:rPr>
        <w:t> tetapi</w:t>
      </w:r>
      <w:r>
        <w:rPr>
          <w:w w:val="105"/>
        </w:rPr>
        <w:t> juga membentuk perilaku</w:t>
      </w:r>
      <w:r>
        <w:rPr>
          <w:w w:val="105"/>
        </w:rPr>
        <w:t> masyarakat</w:t>
      </w:r>
      <w:r>
        <w:rPr>
          <w:w w:val="105"/>
        </w:rPr>
        <w:t> yang lebih</w:t>
      </w:r>
      <w:r>
        <w:rPr>
          <w:w w:val="105"/>
        </w:rPr>
        <w:t> peduli,</w:t>
      </w:r>
      <w:r>
        <w:rPr>
          <w:w w:val="105"/>
        </w:rPr>
        <w:t> disiplin,</w:t>
      </w:r>
      <w:r>
        <w:rPr>
          <w:w w:val="105"/>
        </w:rPr>
        <w:t> dan</w:t>
      </w:r>
      <w:r>
        <w:rPr>
          <w:w w:val="105"/>
        </w:rPr>
        <w:t> bertanggung jawab</w:t>
      </w:r>
      <w:r>
        <w:rPr>
          <w:w w:val="105"/>
        </w:rPr>
        <w:t> terhadap</w:t>
      </w:r>
      <w:r>
        <w:rPr>
          <w:w w:val="105"/>
        </w:rPr>
        <w:t> lingkungan</w:t>
      </w:r>
      <w:r>
        <w:rPr>
          <w:w w:val="105"/>
        </w:rPr>
        <w:t> melalui kebiasaan</w:t>
      </w:r>
      <w:r>
        <w:rPr>
          <w:w w:val="105"/>
        </w:rPr>
        <w:t> memilah</w:t>
      </w:r>
      <w:r>
        <w:rPr>
          <w:w w:val="105"/>
        </w:rPr>
        <w:t> serta</w:t>
      </w:r>
      <w:r>
        <w:rPr>
          <w:w w:val="105"/>
        </w:rPr>
        <w:t> memanfaatkan </w:t>
      </w:r>
      <w:r>
        <w:rPr>
          <w:spacing w:val="-2"/>
          <w:w w:val="105"/>
        </w:rPr>
        <w:t>kembali sampah</w:t>
      </w:r>
      <w:r>
        <w:rPr>
          <w:spacing w:val="-4"/>
          <w:w w:val="105"/>
        </w:rPr>
        <w:t> </w:t>
      </w:r>
      <w:r>
        <w:rPr>
          <w:spacing w:val="-2"/>
          <w:w w:val="105"/>
        </w:rPr>
        <w:t>yang</w:t>
      </w:r>
      <w:r>
        <w:rPr>
          <w:spacing w:val="-3"/>
          <w:w w:val="105"/>
        </w:rPr>
        <w:t> </w:t>
      </w:r>
      <w:r>
        <w:rPr>
          <w:spacing w:val="-2"/>
          <w:w w:val="105"/>
        </w:rPr>
        <w:t>masih</w:t>
      </w:r>
      <w:r>
        <w:rPr>
          <w:spacing w:val="-1"/>
          <w:w w:val="105"/>
        </w:rPr>
        <w:t> </w:t>
      </w:r>
      <w:r>
        <w:rPr>
          <w:spacing w:val="-2"/>
          <w:w w:val="105"/>
        </w:rPr>
        <w:t>bernilai</w:t>
      </w:r>
      <w:r>
        <w:rPr>
          <w:spacing w:val="-3"/>
          <w:w w:val="105"/>
        </w:rPr>
        <w:t> </w:t>
      </w:r>
      <w:r>
        <w:rPr>
          <w:spacing w:val="-4"/>
          <w:w w:val="105"/>
        </w:rPr>
        <w:t>guna.</w:t>
      </w:r>
    </w:p>
    <w:p>
      <w:pPr>
        <w:pStyle w:val="BodyText"/>
        <w:spacing w:before="3"/>
        <w:ind w:left="0"/>
        <w:jc w:val="left"/>
        <w:rPr>
          <w:sz w:val="16"/>
        </w:rPr>
      </w:pPr>
      <w:r>
        <w:rPr/>
        <w:br w:type="column"/>
      </w:r>
      <w:r>
        <w:rPr>
          <w:sz w:val="16"/>
        </w:rPr>
      </w:r>
    </w:p>
    <w:p>
      <w:pPr>
        <w:spacing w:before="1"/>
        <w:ind w:left="2010" w:right="0" w:firstLine="0"/>
        <w:jc w:val="left"/>
        <w:rPr>
          <w:rFonts w:ascii="Times New Roman"/>
          <w:b/>
          <w:sz w:val="16"/>
        </w:rPr>
      </w:pPr>
      <w:r>
        <w:rPr>
          <w:rFonts w:ascii="Times New Roman"/>
          <w:b/>
          <w:sz w:val="16"/>
        </w:rPr>
        <w:t>Tabel</w:t>
      </w:r>
      <w:r>
        <w:rPr>
          <w:rFonts w:ascii="Times New Roman"/>
          <w:b/>
          <w:spacing w:val="-6"/>
          <w:sz w:val="16"/>
        </w:rPr>
        <w:t> </w:t>
      </w:r>
      <w:r>
        <w:rPr>
          <w:rFonts w:ascii="Times New Roman"/>
          <w:b/>
          <w:sz w:val="16"/>
        </w:rPr>
        <w:t>2.</w:t>
      </w:r>
      <w:r>
        <w:rPr>
          <w:rFonts w:ascii="Times New Roman"/>
          <w:b/>
          <w:spacing w:val="-6"/>
          <w:sz w:val="16"/>
        </w:rPr>
        <w:t> </w:t>
      </w:r>
      <w:r>
        <w:rPr>
          <w:rFonts w:ascii="Times New Roman"/>
          <w:b/>
          <w:sz w:val="16"/>
        </w:rPr>
        <w:t>Pelaksanaan</w:t>
      </w:r>
      <w:r>
        <w:rPr>
          <w:rFonts w:ascii="Times New Roman"/>
          <w:b/>
          <w:spacing w:val="-7"/>
          <w:sz w:val="16"/>
        </w:rPr>
        <w:t> </w:t>
      </w:r>
      <w:r>
        <w:rPr>
          <w:rFonts w:ascii="Times New Roman"/>
          <w:b/>
          <w:spacing w:val="-2"/>
          <w:sz w:val="16"/>
        </w:rPr>
        <w:t>Program</w:t>
      </w:r>
    </w:p>
    <w:tbl>
      <w:tblPr>
        <w:tblW w:w="0" w:type="auto"/>
        <w:jc w:val="left"/>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958"/>
        <w:gridCol w:w="3018"/>
      </w:tblGrid>
      <w:tr>
        <w:trPr>
          <w:trHeight w:val="168" w:hRule="atLeast"/>
        </w:trPr>
        <w:tc>
          <w:tcPr>
            <w:tcW w:w="406" w:type="dxa"/>
          </w:tcPr>
          <w:p>
            <w:pPr>
              <w:pStyle w:val="TableParagraph"/>
              <w:spacing w:line="148" w:lineRule="exact" w:before="0"/>
              <w:rPr>
                <w:rFonts w:ascii="Palatino Linotype"/>
                <w:b/>
                <w:sz w:val="12"/>
              </w:rPr>
            </w:pPr>
            <w:r>
              <w:rPr>
                <w:rFonts w:ascii="Palatino Linotype"/>
                <w:b/>
                <w:spacing w:val="-5"/>
                <w:sz w:val="12"/>
              </w:rPr>
              <w:t>No</w:t>
            </w:r>
          </w:p>
        </w:tc>
        <w:tc>
          <w:tcPr>
            <w:tcW w:w="958" w:type="dxa"/>
          </w:tcPr>
          <w:p>
            <w:pPr>
              <w:pStyle w:val="TableParagraph"/>
              <w:spacing w:line="148" w:lineRule="exact" w:before="0"/>
              <w:ind w:left="297"/>
              <w:jc w:val="left"/>
              <w:rPr>
                <w:rFonts w:ascii="Palatino Linotype"/>
                <w:b/>
                <w:sz w:val="12"/>
              </w:rPr>
            </w:pPr>
            <w:r>
              <w:rPr>
                <w:rFonts w:ascii="Palatino Linotype"/>
                <w:b/>
                <w:spacing w:val="-4"/>
                <w:sz w:val="12"/>
              </w:rPr>
              <w:t>TEMA</w:t>
            </w:r>
          </w:p>
        </w:tc>
        <w:tc>
          <w:tcPr>
            <w:tcW w:w="3018" w:type="dxa"/>
          </w:tcPr>
          <w:p>
            <w:pPr>
              <w:pStyle w:val="TableParagraph"/>
              <w:spacing w:line="148" w:lineRule="exact" w:before="0"/>
              <w:ind w:left="993"/>
              <w:jc w:val="left"/>
              <w:rPr>
                <w:rFonts w:ascii="Palatino Linotype"/>
                <w:b/>
                <w:sz w:val="12"/>
              </w:rPr>
            </w:pPr>
            <w:r>
              <w:rPr>
                <w:rFonts w:ascii="Palatino Linotype"/>
                <w:b/>
                <w:spacing w:val="-2"/>
                <w:sz w:val="12"/>
              </w:rPr>
              <w:t>KARAKTERISTIK</w:t>
            </w:r>
          </w:p>
        </w:tc>
      </w:tr>
      <w:tr>
        <w:trPr>
          <w:trHeight w:val="1204" w:hRule="atLeast"/>
        </w:trPr>
        <w:tc>
          <w:tcPr>
            <w:tcW w:w="406" w:type="dxa"/>
          </w:tcPr>
          <w:p>
            <w:pPr>
              <w:pStyle w:val="TableParagraph"/>
              <w:spacing w:line="240" w:lineRule="auto" w:before="1"/>
              <w:ind w:right="2"/>
              <w:rPr>
                <w:sz w:val="12"/>
              </w:rPr>
            </w:pPr>
            <w:r>
              <w:rPr>
                <w:spacing w:val="-5"/>
                <w:sz w:val="12"/>
              </w:rPr>
              <w:t>1.</w:t>
            </w:r>
          </w:p>
        </w:tc>
        <w:tc>
          <w:tcPr>
            <w:tcW w:w="958" w:type="dxa"/>
          </w:tcPr>
          <w:p>
            <w:pPr>
              <w:pStyle w:val="TableParagraph"/>
              <w:spacing w:line="254" w:lineRule="auto" w:before="1"/>
              <w:ind w:left="107" w:right="91"/>
              <w:jc w:val="left"/>
              <w:rPr>
                <w:sz w:val="12"/>
              </w:rPr>
            </w:pPr>
            <w:r>
              <w:rPr>
                <w:spacing w:val="-2"/>
                <w:w w:val="105"/>
                <w:sz w:val="12"/>
              </w:rPr>
              <w:t>Latar</w:t>
            </w:r>
            <w:r>
              <w:rPr>
                <w:spacing w:val="40"/>
                <w:w w:val="105"/>
                <w:sz w:val="12"/>
              </w:rPr>
              <w:t> </w:t>
            </w:r>
            <w:r>
              <w:rPr>
                <w:spacing w:val="-2"/>
                <w:w w:val="105"/>
                <w:sz w:val="12"/>
              </w:rPr>
              <w:t>Belakang</w:t>
            </w:r>
            <w:r>
              <w:rPr>
                <w:spacing w:val="40"/>
                <w:w w:val="105"/>
                <w:sz w:val="12"/>
              </w:rPr>
              <w:t> </w:t>
            </w:r>
            <w:r>
              <w:rPr>
                <w:spacing w:val="-2"/>
                <w:w w:val="105"/>
                <w:sz w:val="12"/>
              </w:rPr>
              <w:t>Pelaksanaan</w:t>
            </w:r>
            <w:r>
              <w:rPr>
                <w:spacing w:val="40"/>
                <w:w w:val="105"/>
                <w:sz w:val="12"/>
              </w:rPr>
              <w:t> </w:t>
            </w:r>
            <w:r>
              <w:rPr>
                <w:w w:val="105"/>
                <w:sz w:val="12"/>
              </w:rPr>
              <w:t>Program</w:t>
            </w:r>
            <w:r>
              <w:rPr>
                <w:spacing w:val="10"/>
                <w:w w:val="105"/>
                <w:sz w:val="12"/>
              </w:rPr>
              <w:t> </w:t>
            </w:r>
            <w:r>
              <w:rPr>
                <w:w w:val="105"/>
                <w:sz w:val="12"/>
              </w:rPr>
              <w:t>CSR</w:t>
            </w:r>
            <w:r>
              <w:rPr>
                <w:spacing w:val="40"/>
                <w:w w:val="105"/>
                <w:sz w:val="12"/>
              </w:rPr>
              <w:t> </w:t>
            </w:r>
            <w:r>
              <w:rPr>
                <w:spacing w:val="-2"/>
                <w:w w:val="105"/>
                <w:sz w:val="12"/>
              </w:rPr>
              <w:t>Pengelolaan</w:t>
            </w:r>
            <w:r>
              <w:rPr>
                <w:spacing w:val="40"/>
                <w:w w:val="105"/>
                <w:sz w:val="12"/>
              </w:rPr>
              <w:t> </w:t>
            </w:r>
            <w:r>
              <w:rPr>
                <w:spacing w:val="-2"/>
                <w:w w:val="105"/>
                <w:sz w:val="12"/>
              </w:rPr>
              <w:t>Sampah</w:t>
            </w:r>
          </w:p>
        </w:tc>
        <w:tc>
          <w:tcPr>
            <w:tcW w:w="3018" w:type="dxa"/>
          </w:tcPr>
          <w:p>
            <w:pPr>
              <w:pStyle w:val="TableParagraph"/>
              <w:numPr>
                <w:ilvl w:val="0"/>
                <w:numId w:val="6"/>
              </w:numPr>
              <w:tabs>
                <w:tab w:pos="219" w:val="left" w:leader="none"/>
              </w:tabs>
              <w:spacing w:line="254" w:lineRule="auto" w:before="0" w:after="0"/>
              <w:ind w:left="219" w:right="99" w:hanging="113"/>
              <w:jc w:val="both"/>
              <w:rPr>
                <w:sz w:val="12"/>
              </w:rPr>
            </w:pPr>
            <w:r>
              <w:rPr>
                <w:w w:val="105"/>
                <w:sz w:val="12"/>
              </w:rPr>
              <w:t>Program</w:t>
            </w:r>
            <w:r>
              <w:rPr>
                <w:w w:val="105"/>
                <w:sz w:val="12"/>
              </w:rPr>
              <w:t> CSR</w:t>
            </w:r>
            <w:r>
              <w:rPr>
                <w:w w:val="105"/>
                <w:sz w:val="12"/>
              </w:rPr>
              <w:t> oleh</w:t>
            </w:r>
            <w:r>
              <w:rPr>
                <w:w w:val="105"/>
                <w:sz w:val="12"/>
              </w:rPr>
              <w:t> PT.</w:t>
            </w:r>
            <w:r>
              <w:rPr>
                <w:w w:val="105"/>
                <w:sz w:val="12"/>
              </w:rPr>
              <w:t> PLN</w:t>
            </w:r>
            <w:r>
              <w:rPr>
                <w:w w:val="105"/>
                <w:sz w:val="12"/>
              </w:rPr>
              <w:t> berawal</w:t>
            </w:r>
            <w:r>
              <w:rPr>
                <w:w w:val="105"/>
                <w:sz w:val="12"/>
              </w:rPr>
              <w:t> dari</w:t>
            </w:r>
            <w:r>
              <w:rPr>
                <w:spacing w:val="40"/>
                <w:w w:val="105"/>
                <w:sz w:val="12"/>
              </w:rPr>
              <w:t> </w:t>
            </w:r>
            <w:r>
              <w:rPr>
                <w:w w:val="105"/>
                <w:sz w:val="12"/>
              </w:rPr>
              <w:t>pengelolaan</w:t>
            </w:r>
            <w:r>
              <w:rPr>
                <w:spacing w:val="-7"/>
                <w:w w:val="105"/>
                <w:sz w:val="12"/>
              </w:rPr>
              <w:t> </w:t>
            </w:r>
            <w:r>
              <w:rPr>
                <w:w w:val="105"/>
                <w:sz w:val="12"/>
              </w:rPr>
              <w:t>sampah</w:t>
            </w:r>
            <w:r>
              <w:rPr>
                <w:spacing w:val="-7"/>
                <w:w w:val="105"/>
                <w:sz w:val="12"/>
              </w:rPr>
              <w:t> </w:t>
            </w:r>
            <w:r>
              <w:rPr>
                <w:w w:val="105"/>
                <w:sz w:val="12"/>
              </w:rPr>
              <w:t>mandiri</w:t>
            </w:r>
            <w:r>
              <w:rPr>
                <w:spacing w:val="-7"/>
                <w:w w:val="105"/>
                <w:sz w:val="12"/>
              </w:rPr>
              <w:t> </w:t>
            </w:r>
            <w:r>
              <w:rPr>
                <w:w w:val="105"/>
                <w:sz w:val="12"/>
              </w:rPr>
              <w:t>yang</w:t>
            </w:r>
            <w:r>
              <w:rPr>
                <w:spacing w:val="-7"/>
                <w:w w:val="105"/>
                <w:sz w:val="12"/>
              </w:rPr>
              <w:t> </w:t>
            </w:r>
            <w:r>
              <w:rPr>
                <w:w w:val="105"/>
                <w:sz w:val="12"/>
              </w:rPr>
              <w:t>telah</w:t>
            </w:r>
            <w:r>
              <w:rPr>
                <w:spacing w:val="-7"/>
                <w:w w:val="105"/>
                <w:sz w:val="12"/>
              </w:rPr>
              <w:t> </w:t>
            </w:r>
            <w:r>
              <w:rPr>
                <w:w w:val="105"/>
                <w:sz w:val="12"/>
              </w:rPr>
              <w:t>dilakukan</w:t>
            </w:r>
            <w:r>
              <w:rPr>
                <w:spacing w:val="40"/>
                <w:w w:val="105"/>
                <w:sz w:val="12"/>
              </w:rPr>
              <w:t> </w:t>
            </w:r>
            <w:r>
              <w:rPr>
                <w:w w:val="105"/>
                <w:sz w:val="12"/>
              </w:rPr>
              <w:t>masyarakat</w:t>
            </w:r>
            <w:r>
              <w:rPr>
                <w:w w:val="105"/>
                <w:sz w:val="12"/>
              </w:rPr>
              <w:t> namun</w:t>
            </w:r>
            <w:r>
              <w:rPr>
                <w:w w:val="105"/>
                <w:sz w:val="12"/>
              </w:rPr>
              <w:t> dengan</w:t>
            </w:r>
            <w:r>
              <w:rPr>
                <w:w w:val="105"/>
                <w:sz w:val="12"/>
              </w:rPr>
              <w:t> sarana</w:t>
            </w:r>
            <w:r>
              <w:rPr>
                <w:w w:val="105"/>
                <w:sz w:val="12"/>
              </w:rPr>
              <w:t> yang</w:t>
            </w:r>
            <w:r>
              <w:rPr>
                <w:w w:val="105"/>
                <w:sz w:val="12"/>
              </w:rPr>
              <w:t> masih</w:t>
            </w:r>
            <w:r>
              <w:rPr>
                <w:spacing w:val="40"/>
                <w:w w:val="105"/>
                <w:sz w:val="12"/>
              </w:rPr>
              <w:t> </w:t>
            </w:r>
            <w:r>
              <w:rPr>
                <w:spacing w:val="-2"/>
                <w:w w:val="105"/>
                <w:sz w:val="12"/>
              </w:rPr>
              <w:t>terbatas.</w:t>
            </w:r>
          </w:p>
          <w:p>
            <w:pPr>
              <w:pStyle w:val="TableParagraph"/>
              <w:numPr>
                <w:ilvl w:val="0"/>
                <w:numId w:val="6"/>
              </w:numPr>
              <w:tabs>
                <w:tab w:pos="219" w:val="left" w:leader="none"/>
              </w:tabs>
              <w:spacing w:line="148" w:lineRule="exact" w:before="0" w:after="0"/>
              <w:ind w:left="219" w:right="98" w:hanging="113"/>
              <w:jc w:val="both"/>
              <w:rPr>
                <w:sz w:val="12"/>
              </w:rPr>
            </w:pPr>
            <w:r>
              <w:rPr>
                <w:w w:val="105"/>
                <w:sz w:val="12"/>
              </w:rPr>
              <w:t>PLN</w:t>
            </w:r>
            <w:r>
              <w:rPr>
                <w:spacing w:val="-4"/>
                <w:w w:val="105"/>
                <w:sz w:val="12"/>
              </w:rPr>
              <w:t> </w:t>
            </w:r>
            <w:r>
              <w:rPr>
                <w:w w:val="105"/>
                <w:sz w:val="12"/>
              </w:rPr>
              <w:t>memberikan</w:t>
            </w:r>
            <w:r>
              <w:rPr>
                <w:spacing w:val="-5"/>
                <w:w w:val="105"/>
                <w:sz w:val="12"/>
              </w:rPr>
              <w:t> </w:t>
            </w:r>
            <w:r>
              <w:rPr>
                <w:w w:val="105"/>
                <w:sz w:val="12"/>
              </w:rPr>
              <w:t>dukungan</w:t>
            </w:r>
            <w:r>
              <w:rPr>
                <w:spacing w:val="-5"/>
                <w:w w:val="105"/>
                <w:sz w:val="12"/>
              </w:rPr>
              <w:t> </w:t>
            </w:r>
            <w:r>
              <w:rPr>
                <w:w w:val="105"/>
                <w:sz w:val="12"/>
              </w:rPr>
              <w:t>melalui</w:t>
            </w:r>
            <w:r>
              <w:rPr>
                <w:spacing w:val="-4"/>
                <w:w w:val="105"/>
                <w:sz w:val="12"/>
              </w:rPr>
              <w:t> </w:t>
            </w:r>
            <w:r>
              <w:rPr>
                <w:w w:val="105"/>
                <w:sz w:val="12"/>
              </w:rPr>
              <w:t>program</w:t>
            </w:r>
            <w:r>
              <w:rPr>
                <w:spacing w:val="-5"/>
                <w:w w:val="105"/>
                <w:sz w:val="12"/>
              </w:rPr>
              <w:t> </w:t>
            </w:r>
            <w:r>
              <w:rPr>
                <w:w w:val="105"/>
                <w:sz w:val="12"/>
              </w:rPr>
              <w:t>CSR</w:t>
            </w:r>
            <w:r>
              <w:rPr>
                <w:spacing w:val="40"/>
                <w:w w:val="105"/>
                <w:sz w:val="12"/>
              </w:rPr>
              <w:t> </w:t>
            </w:r>
            <w:r>
              <w:rPr>
                <w:w w:val="105"/>
                <w:sz w:val="12"/>
              </w:rPr>
              <w:t>untuk</w:t>
            </w:r>
            <w:r>
              <w:rPr>
                <w:spacing w:val="-7"/>
                <w:w w:val="105"/>
                <w:sz w:val="12"/>
              </w:rPr>
              <w:t> </w:t>
            </w:r>
            <w:r>
              <w:rPr>
                <w:w w:val="105"/>
                <w:sz w:val="12"/>
              </w:rPr>
              <w:t>memperkuat</w:t>
            </w:r>
            <w:r>
              <w:rPr>
                <w:spacing w:val="-7"/>
                <w:w w:val="105"/>
                <w:sz w:val="12"/>
              </w:rPr>
              <w:t> </w:t>
            </w:r>
            <w:r>
              <w:rPr>
                <w:w w:val="105"/>
                <w:sz w:val="12"/>
              </w:rPr>
              <w:t>pengelolaan</w:t>
            </w:r>
            <w:r>
              <w:rPr>
                <w:spacing w:val="-7"/>
                <w:w w:val="105"/>
                <w:sz w:val="12"/>
              </w:rPr>
              <w:t> </w:t>
            </w:r>
            <w:r>
              <w:rPr>
                <w:w w:val="105"/>
                <w:sz w:val="12"/>
              </w:rPr>
              <w:t>sampah</w:t>
            </w:r>
            <w:r>
              <w:rPr>
                <w:spacing w:val="-7"/>
                <w:w w:val="105"/>
                <w:sz w:val="12"/>
              </w:rPr>
              <w:t> </w:t>
            </w:r>
            <w:r>
              <w:rPr>
                <w:w w:val="105"/>
                <w:sz w:val="12"/>
              </w:rPr>
              <w:t>sekaligus</w:t>
            </w:r>
            <w:r>
              <w:rPr>
                <w:spacing w:val="40"/>
                <w:w w:val="105"/>
                <w:sz w:val="12"/>
              </w:rPr>
              <w:t> </w:t>
            </w:r>
            <w:r>
              <w:rPr>
                <w:w w:val="105"/>
                <w:sz w:val="12"/>
              </w:rPr>
              <w:t>mendukung</w:t>
            </w:r>
            <w:r>
              <w:rPr>
                <w:spacing w:val="-7"/>
                <w:w w:val="105"/>
                <w:sz w:val="12"/>
              </w:rPr>
              <w:t> </w:t>
            </w:r>
            <w:r>
              <w:rPr>
                <w:w w:val="105"/>
                <w:sz w:val="12"/>
              </w:rPr>
              <w:t>pencapaian</w:t>
            </w:r>
            <w:r>
              <w:rPr>
                <w:spacing w:val="-7"/>
                <w:w w:val="105"/>
                <w:sz w:val="12"/>
              </w:rPr>
              <w:t> </w:t>
            </w:r>
            <w:r>
              <w:rPr>
                <w:w w:val="105"/>
                <w:sz w:val="12"/>
              </w:rPr>
              <w:t>target</w:t>
            </w:r>
            <w:r>
              <w:rPr>
                <w:spacing w:val="-7"/>
                <w:w w:val="105"/>
                <w:sz w:val="12"/>
              </w:rPr>
              <w:t> </w:t>
            </w:r>
            <w:r>
              <w:rPr>
                <w:w w:val="105"/>
                <w:sz w:val="12"/>
              </w:rPr>
              <w:t>PROKLIM</w:t>
            </w:r>
            <w:r>
              <w:rPr>
                <w:spacing w:val="-7"/>
                <w:w w:val="105"/>
                <w:sz w:val="12"/>
              </w:rPr>
              <w:t> </w:t>
            </w:r>
            <w:r>
              <w:rPr>
                <w:w w:val="105"/>
                <w:sz w:val="12"/>
              </w:rPr>
              <w:t>LESTARI</w:t>
            </w:r>
            <w:r>
              <w:rPr>
                <w:spacing w:val="40"/>
                <w:w w:val="105"/>
                <w:sz w:val="12"/>
              </w:rPr>
              <w:t> </w:t>
            </w:r>
            <w:r>
              <w:rPr>
                <w:w w:val="105"/>
                <w:sz w:val="12"/>
              </w:rPr>
              <w:t>di Perumahan Pondok Manggala.</w:t>
            </w:r>
          </w:p>
        </w:tc>
      </w:tr>
      <w:tr>
        <w:trPr>
          <w:trHeight w:val="1365" w:hRule="atLeast"/>
        </w:trPr>
        <w:tc>
          <w:tcPr>
            <w:tcW w:w="406" w:type="dxa"/>
          </w:tcPr>
          <w:p>
            <w:pPr>
              <w:pStyle w:val="TableParagraph"/>
              <w:spacing w:line="240" w:lineRule="auto" w:before="1"/>
              <w:ind w:right="2"/>
              <w:rPr>
                <w:sz w:val="12"/>
              </w:rPr>
            </w:pPr>
            <w:r>
              <w:rPr>
                <w:spacing w:val="-5"/>
                <w:sz w:val="12"/>
              </w:rPr>
              <w:t>2.</w:t>
            </w:r>
          </w:p>
        </w:tc>
        <w:tc>
          <w:tcPr>
            <w:tcW w:w="958" w:type="dxa"/>
          </w:tcPr>
          <w:p>
            <w:pPr>
              <w:pStyle w:val="TableParagraph"/>
              <w:spacing w:line="254" w:lineRule="auto" w:before="1"/>
              <w:ind w:left="107" w:right="91"/>
              <w:jc w:val="left"/>
              <w:rPr>
                <w:sz w:val="12"/>
              </w:rPr>
            </w:pPr>
            <w:r>
              <w:rPr>
                <w:spacing w:val="-2"/>
                <w:w w:val="105"/>
                <w:sz w:val="12"/>
              </w:rPr>
              <w:t>Mekanisme</w:t>
            </w:r>
            <w:r>
              <w:rPr>
                <w:spacing w:val="40"/>
                <w:w w:val="105"/>
                <w:sz w:val="12"/>
              </w:rPr>
              <w:t> </w:t>
            </w:r>
            <w:r>
              <w:rPr>
                <w:spacing w:val="-2"/>
                <w:w w:val="105"/>
                <w:sz w:val="12"/>
              </w:rPr>
              <w:t>Pengelolaan</w:t>
            </w:r>
            <w:r>
              <w:rPr>
                <w:spacing w:val="40"/>
                <w:w w:val="105"/>
                <w:sz w:val="12"/>
              </w:rPr>
              <w:t> </w:t>
            </w:r>
            <w:r>
              <w:rPr>
                <w:spacing w:val="-2"/>
                <w:w w:val="105"/>
                <w:sz w:val="12"/>
              </w:rPr>
              <w:t>Sampah</w:t>
            </w:r>
            <w:r>
              <w:rPr>
                <w:spacing w:val="40"/>
                <w:w w:val="105"/>
                <w:sz w:val="12"/>
              </w:rPr>
              <w:t> </w:t>
            </w:r>
            <w:r>
              <w:rPr>
                <w:w w:val="105"/>
                <w:sz w:val="12"/>
              </w:rPr>
              <w:t>Kompos</w:t>
            </w:r>
            <w:r>
              <w:rPr>
                <w:spacing w:val="40"/>
                <w:w w:val="105"/>
                <w:sz w:val="12"/>
              </w:rPr>
              <w:t>  </w:t>
            </w:r>
            <w:r>
              <w:rPr>
                <w:w w:val="105"/>
                <w:sz w:val="12"/>
              </w:rPr>
              <w:t>di</w:t>
            </w:r>
            <w:r>
              <w:rPr>
                <w:spacing w:val="40"/>
                <w:w w:val="105"/>
                <w:sz w:val="12"/>
              </w:rPr>
              <w:t> </w:t>
            </w:r>
            <w:r>
              <w:rPr>
                <w:spacing w:val="-2"/>
                <w:w w:val="105"/>
                <w:sz w:val="12"/>
              </w:rPr>
              <w:t>Pondok</w:t>
            </w:r>
            <w:r>
              <w:rPr>
                <w:spacing w:val="40"/>
                <w:w w:val="105"/>
                <w:sz w:val="12"/>
              </w:rPr>
              <w:t> </w:t>
            </w:r>
            <w:r>
              <w:rPr>
                <w:spacing w:val="-2"/>
                <w:w w:val="105"/>
                <w:sz w:val="12"/>
              </w:rPr>
              <w:t>Manggala</w:t>
            </w:r>
          </w:p>
        </w:tc>
        <w:tc>
          <w:tcPr>
            <w:tcW w:w="3018" w:type="dxa"/>
          </w:tcPr>
          <w:p>
            <w:pPr>
              <w:pStyle w:val="TableParagraph"/>
              <w:numPr>
                <w:ilvl w:val="0"/>
                <w:numId w:val="7"/>
              </w:numPr>
              <w:tabs>
                <w:tab w:pos="219" w:val="left" w:leader="none"/>
              </w:tabs>
              <w:spacing w:line="146" w:lineRule="exact" w:before="0" w:after="0"/>
              <w:ind w:left="219" w:right="0" w:hanging="112"/>
              <w:jc w:val="both"/>
              <w:rPr>
                <w:sz w:val="12"/>
              </w:rPr>
            </w:pPr>
            <w:r>
              <w:rPr>
                <w:spacing w:val="-2"/>
                <w:w w:val="105"/>
                <w:sz w:val="12"/>
              </w:rPr>
              <w:t>Adanya</w:t>
            </w:r>
            <w:r>
              <w:rPr>
                <w:spacing w:val="6"/>
                <w:w w:val="105"/>
                <w:sz w:val="12"/>
              </w:rPr>
              <w:t> </w:t>
            </w:r>
            <w:r>
              <w:rPr>
                <w:spacing w:val="-2"/>
                <w:w w:val="105"/>
                <w:sz w:val="12"/>
              </w:rPr>
              <w:t>uraian</w:t>
            </w:r>
            <w:r>
              <w:rPr>
                <w:spacing w:val="7"/>
                <w:w w:val="105"/>
                <w:sz w:val="12"/>
              </w:rPr>
              <w:t> </w:t>
            </w:r>
            <w:r>
              <w:rPr>
                <w:spacing w:val="-2"/>
                <w:w w:val="105"/>
                <w:sz w:val="12"/>
              </w:rPr>
              <w:t>tahapan</w:t>
            </w:r>
            <w:r>
              <w:rPr>
                <w:spacing w:val="2"/>
                <w:w w:val="105"/>
                <w:sz w:val="12"/>
              </w:rPr>
              <w:t> </w:t>
            </w:r>
            <w:r>
              <w:rPr>
                <w:spacing w:val="-2"/>
                <w:w w:val="105"/>
                <w:sz w:val="12"/>
              </w:rPr>
              <w:t>pengelolaan</w:t>
            </w:r>
            <w:r>
              <w:rPr>
                <w:spacing w:val="3"/>
                <w:w w:val="105"/>
                <w:sz w:val="12"/>
              </w:rPr>
              <w:t> </w:t>
            </w:r>
            <w:r>
              <w:rPr>
                <w:spacing w:val="-2"/>
                <w:w w:val="105"/>
                <w:sz w:val="12"/>
              </w:rPr>
              <w:t>sampah.</w:t>
            </w:r>
          </w:p>
          <w:p>
            <w:pPr>
              <w:pStyle w:val="TableParagraph"/>
              <w:numPr>
                <w:ilvl w:val="0"/>
                <w:numId w:val="7"/>
              </w:numPr>
              <w:tabs>
                <w:tab w:pos="219" w:val="left" w:leader="none"/>
              </w:tabs>
              <w:spacing w:line="254" w:lineRule="auto" w:before="8" w:after="0"/>
              <w:ind w:left="219" w:right="98" w:hanging="113"/>
              <w:jc w:val="both"/>
              <w:rPr>
                <w:sz w:val="12"/>
              </w:rPr>
            </w:pPr>
            <w:r>
              <w:rPr>
                <w:w w:val="105"/>
                <w:sz w:val="12"/>
              </w:rPr>
              <w:t>Pengelolaan</w:t>
            </w:r>
            <w:r>
              <w:rPr>
                <w:w w:val="105"/>
                <w:sz w:val="12"/>
              </w:rPr>
              <w:t> sampah</w:t>
            </w:r>
            <w:r>
              <w:rPr>
                <w:w w:val="105"/>
                <w:sz w:val="12"/>
              </w:rPr>
              <w:t> kompos</w:t>
            </w:r>
            <w:r>
              <w:rPr>
                <w:w w:val="105"/>
                <w:sz w:val="12"/>
              </w:rPr>
              <w:t> dilakukan</w:t>
            </w:r>
            <w:r>
              <w:rPr>
                <w:w w:val="105"/>
                <w:sz w:val="12"/>
              </w:rPr>
              <w:t> melalui</w:t>
            </w:r>
            <w:r>
              <w:rPr>
                <w:spacing w:val="40"/>
                <w:w w:val="105"/>
                <w:sz w:val="12"/>
              </w:rPr>
              <w:t> </w:t>
            </w:r>
            <w:r>
              <w:rPr>
                <w:w w:val="105"/>
                <w:sz w:val="12"/>
              </w:rPr>
              <w:t>proses</w:t>
            </w:r>
            <w:r>
              <w:rPr>
                <w:w w:val="105"/>
                <w:sz w:val="12"/>
              </w:rPr>
              <w:t> pencampuran</w:t>
            </w:r>
            <w:r>
              <w:rPr>
                <w:w w:val="105"/>
                <w:sz w:val="12"/>
              </w:rPr>
              <w:t> sampah</w:t>
            </w:r>
            <w:r>
              <w:rPr>
                <w:w w:val="105"/>
                <w:sz w:val="12"/>
              </w:rPr>
              <w:t> rumah</w:t>
            </w:r>
            <w:r>
              <w:rPr>
                <w:w w:val="105"/>
                <w:sz w:val="12"/>
              </w:rPr>
              <w:t> tangga</w:t>
            </w:r>
            <w:r>
              <w:rPr>
                <w:spacing w:val="40"/>
                <w:w w:val="105"/>
                <w:sz w:val="12"/>
              </w:rPr>
              <w:t> </w:t>
            </w:r>
            <w:r>
              <w:rPr>
                <w:w w:val="105"/>
                <w:sz w:val="12"/>
              </w:rPr>
              <w:t>dengan sampah</w:t>
            </w:r>
            <w:r>
              <w:rPr>
                <w:spacing w:val="-1"/>
                <w:w w:val="105"/>
                <w:sz w:val="12"/>
              </w:rPr>
              <w:t> </w:t>
            </w:r>
            <w:r>
              <w:rPr>
                <w:w w:val="105"/>
                <w:sz w:val="12"/>
              </w:rPr>
              <w:t>daun hasil pencacahan (1:1),</w:t>
            </w:r>
          </w:p>
          <w:p>
            <w:pPr>
              <w:pStyle w:val="TableParagraph"/>
              <w:numPr>
                <w:ilvl w:val="0"/>
                <w:numId w:val="7"/>
              </w:numPr>
              <w:tabs>
                <w:tab w:pos="219" w:val="left" w:leader="none"/>
              </w:tabs>
              <w:spacing w:line="256" w:lineRule="auto" w:before="0" w:after="0"/>
              <w:ind w:left="219" w:right="99" w:hanging="113"/>
              <w:jc w:val="both"/>
              <w:rPr>
                <w:sz w:val="12"/>
              </w:rPr>
            </w:pPr>
            <w:r>
              <w:rPr>
                <w:w w:val="105"/>
                <w:sz w:val="12"/>
              </w:rPr>
              <w:t>Dilanjutkan</w:t>
            </w:r>
            <w:r>
              <w:rPr>
                <w:w w:val="105"/>
                <w:sz w:val="12"/>
              </w:rPr>
              <w:t> proses</w:t>
            </w:r>
            <w:r>
              <w:rPr>
                <w:w w:val="105"/>
                <w:sz w:val="12"/>
              </w:rPr>
              <w:t> pengomposan</w:t>
            </w:r>
            <w:r>
              <w:rPr>
                <w:w w:val="105"/>
                <w:sz w:val="12"/>
              </w:rPr>
              <w:t> selama</w:t>
            </w:r>
            <w:r>
              <w:rPr>
                <w:w w:val="105"/>
                <w:sz w:val="12"/>
              </w:rPr>
              <w:t> kurang</w:t>
            </w:r>
            <w:r>
              <w:rPr>
                <w:spacing w:val="40"/>
                <w:w w:val="105"/>
                <w:sz w:val="12"/>
              </w:rPr>
              <w:t> </w:t>
            </w:r>
            <w:r>
              <w:rPr>
                <w:w w:val="105"/>
                <w:sz w:val="12"/>
              </w:rPr>
              <w:t>lebih 2 minggu,</w:t>
            </w:r>
          </w:p>
          <w:p>
            <w:pPr>
              <w:pStyle w:val="TableParagraph"/>
              <w:numPr>
                <w:ilvl w:val="0"/>
                <w:numId w:val="7"/>
              </w:numPr>
              <w:tabs>
                <w:tab w:pos="219" w:val="left" w:leader="none"/>
              </w:tabs>
              <w:spacing w:line="254" w:lineRule="auto" w:before="0" w:after="0"/>
              <w:ind w:left="219" w:right="97" w:hanging="113"/>
              <w:jc w:val="both"/>
              <w:rPr>
                <w:sz w:val="12"/>
              </w:rPr>
            </w:pPr>
            <w:r>
              <w:rPr>
                <w:w w:val="105"/>
                <w:sz w:val="12"/>
              </w:rPr>
              <w:t>Kemudian</w:t>
            </w:r>
            <w:r>
              <w:rPr>
                <w:w w:val="105"/>
                <w:sz w:val="12"/>
              </w:rPr>
              <w:t> dilakukan</w:t>
            </w:r>
            <w:r>
              <w:rPr>
                <w:w w:val="105"/>
                <w:sz w:val="12"/>
              </w:rPr>
              <w:t> proses</w:t>
            </w:r>
            <w:r>
              <w:rPr>
                <w:w w:val="105"/>
                <w:sz w:val="12"/>
              </w:rPr>
              <w:t> pengayakan,</w:t>
            </w:r>
            <w:r>
              <w:rPr>
                <w:w w:val="105"/>
                <w:sz w:val="12"/>
              </w:rPr>
              <w:t> serta</w:t>
            </w:r>
            <w:r>
              <w:rPr>
                <w:spacing w:val="40"/>
                <w:w w:val="105"/>
                <w:sz w:val="12"/>
              </w:rPr>
              <w:t> </w:t>
            </w:r>
            <w:r>
              <w:rPr>
                <w:w w:val="105"/>
                <w:sz w:val="12"/>
              </w:rPr>
              <w:t>pemanfaatan</w:t>
            </w:r>
            <w:r>
              <w:rPr>
                <w:spacing w:val="-7"/>
                <w:w w:val="105"/>
                <w:sz w:val="12"/>
              </w:rPr>
              <w:t> </w:t>
            </w:r>
            <w:r>
              <w:rPr>
                <w:w w:val="105"/>
                <w:sz w:val="12"/>
              </w:rPr>
              <w:t>kembali</w:t>
            </w:r>
            <w:r>
              <w:rPr>
                <w:spacing w:val="-6"/>
                <w:w w:val="105"/>
                <w:sz w:val="12"/>
              </w:rPr>
              <w:t> </w:t>
            </w:r>
            <w:r>
              <w:rPr>
                <w:w w:val="105"/>
                <w:sz w:val="12"/>
              </w:rPr>
              <w:t>kompos</w:t>
            </w:r>
            <w:r>
              <w:rPr>
                <w:spacing w:val="-6"/>
                <w:w w:val="105"/>
                <w:sz w:val="12"/>
              </w:rPr>
              <w:t> </w:t>
            </w:r>
            <w:r>
              <w:rPr>
                <w:w w:val="105"/>
                <w:sz w:val="12"/>
              </w:rPr>
              <w:t>yang</w:t>
            </w:r>
            <w:r>
              <w:rPr>
                <w:spacing w:val="-6"/>
                <w:w w:val="105"/>
                <w:sz w:val="12"/>
              </w:rPr>
              <w:t> </w:t>
            </w:r>
            <w:r>
              <w:rPr>
                <w:w w:val="105"/>
                <w:sz w:val="12"/>
              </w:rPr>
              <w:t>belum</w:t>
            </w:r>
            <w:r>
              <w:rPr>
                <w:spacing w:val="-7"/>
                <w:w w:val="105"/>
                <w:sz w:val="12"/>
              </w:rPr>
              <w:t> </w:t>
            </w:r>
            <w:r>
              <w:rPr>
                <w:w w:val="105"/>
                <w:sz w:val="12"/>
              </w:rPr>
              <w:t>matang</w:t>
            </w:r>
          </w:p>
          <w:p>
            <w:pPr>
              <w:pStyle w:val="TableParagraph"/>
              <w:spacing w:line="129" w:lineRule="exact" w:before="0"/>
              <w:ind w:left="219"/>
              <w:jc w:val="both"/>
              <w:rPr>
                <w:sz w:val="12"/>
              </w:rPr>
            </w:pPr>
            <w:r>
              <w:rPr>
                <w:sz w:val="12"/>
              </w:rPr>
              <w:t>sebagai</w:t>
            </w:r>
            <w:r>
              <w:rPr>
                <w:spacing w:val="4"/>
                <w:sz w:val="12"/>
              </w:rPr>
              <w:t> </w:t>
            </w:r>
            <w:r>
              <w:rPr>
                <w:rFonts w:ascii="Palatino Linotype"/>
                <w:i/>
                <w:sz w:val="12"/>
              </w:rPr>
              <w:t>starter</w:t>
            </w:r>
            <w:r>
              <w:rPr>
                <w:rFonts w:ascii="Palatino Linotype"/>
                <w:i/>
                <w:spacing w:val="-5"/>
                <w:sz w:val="12"/>
              </w:rPr>
              <w:t> </w:t>
            </w:r>
            <w:r>
              <w:rPr>
                <w:sz w:val="12"/>
              </w:rPr>
              <w:t>kompos </w:t>
            </w:r>
            <w:r>
              <w:rPr>
                <w:spacing w:val="-2"/>
                <w:sz w:val="12"/>
              </w:rPr>
              <w:t>berikutnya.</w:t>
            </w:r>
          </w:p>
        </w:tc>
      </w:tr>
      <w:tr>
        <w:trPr>
          <w:trHeight w:val="1804" w:hRule="atLeast"/>
        </w:trPr>
        <w:tc>
          <w:tcPr>
            <w:tcW w:w="406" w:type="dxa"/>
          </w:tcPr>
          <w:p>
            <w:pPr>
              <w:pStyle w:val="TableParagraph"/>
              <w:spacing w:line="240" w:lineRule="auto" w:before="1"/>
              <w:ind w:right="2"/>
              <w:rPr>
                <w:sz w:val="12"/>
              </w:rPr>
            </w:pPr>
            <w:r>
              <w:rPr>
                <w:spacing w:val="-5"/>
                <w:sz w:val="12"/>
              </w:rPr>
              <w:t>3.</w:t>
            </w:r>
          </w:p>
        </w:tc>
        <w:tc>
          <w:tcPr>
            <w:tcW w:w="958" w:type="dxa"/>
          </w:tcPr>
          <w:p>
            <w:pPr>
              <w:pStyle w:val="TableParagraph"/>
              <w:spacing w:line="254" w:lineRule="auto" w:before="1"/>
              <w:ind w:left="107" w:right="91"/>
              <w:jc w:val="left"/>
              <w:rPr>
                <w:sz w:val="12"/>
              </w:rPr>
            </w:pPr>
            <w:r>
              <w:rPr>
                <w:spacing w:val="-2"/>
                <w:w w:val="105"/>
                <w:sz w:val="12"/>
              </w:rPr>
              <w:t>Tingkat</w:t>
            </w:r>
            <w:r>
              <w:rPr>
                <w:spacing w:val="40"/>
                <w:w w:val="105"/>
                <w:sz w:val="12"/>
              </w:rPr>
              <w:t> </w:t>
            </w:r>
            <w:r>
              <w:rPr>
                <w:spacing w:val="-2"/>
                <w:sz w:val="12"/>
              </w:rPr>
              <w:t>Pengetahuan</w:t>
            </w:r>
            <w:r>
              <w:rPr>
                <w:spacing w:val="40"/>
                <w:w w:val="105"/>
                <w:sz w:val="12"/>
              </w:rPr>
              <w:t> </w:t>
            </w:r>
            <w:r>
              <w:rPr>
                <w:spacing w:val="-2"/>
                <w:w w:val="105"/>
                <w:sz w:val="12"/>
              </w:rPr>
              <w:t>Masyarakat</w:t>
            </w:r>
            <w:r>
              <w:rPr>
                <w:spacing w:val="40"/>
                <w:w w:val="105"/>
                <w:sz w:val="12"/>
              </w:rPr>
              <w:t> </w:t>
            </w:r>
            <w:r>
              <w:rPr>
                <w:spacing w:val="-2"/>
                <w:w w:val="105"/>
                <w:sz w:val="12"/>
              </w:rPr>
              <w:t>tentang</w:t>
            </w:r>
            <w:r>
              <w:rPr>
                <w:spacing w:val="40"/>
                <w:w w:val="105"/>
                <w:sz w:val="12"/>
              </w:rPr>
              <w:t> </w:t>
            </w:r>
            <w:r>
              <w:rPr>
                <w:spacing w:val="-2"/>
                <w:w w:val="105"/>
                <w:sz w:val="12"/>
              </w:rPr>
              <w:t>Program</w:t>
            </w:r>
            <w:r>
              <w:rPr>
                <w:spacing w:val="40"/>
                <w:w w:val="105"/>
                <w:sz w:val="12"/>
              </w:rPr>
              <w:t> </w:t>
            </w:r>
            <w:r>
              <w:rPr>
                <w:spacing w:val="-2"/>
                <w:w w:val="105"/>
                <w:sz w:val="12"/>
              </w:rPr>
              <w:t>Pengelolaan</w:t>
            </w:r>
            <w:r>
              <w:rPr>
                <w:spacing w:val="40"/>
                <w:w w:val="105"/>
                <w:sz w:val="12"/>
              </w:rPr>
              <w:t> </w:t>
            </w:r>
            <w:r>
              <w:rPr>
                <w:spacing w:val="-2"/>
                <w:w w:val="105"/>
                <w:sz w:val="12"/>
              </w:rPr>
              <w:t>Rumah</w:t>
            </w:r>
            <w:r>
              <w:rPr>
                <w:spacing w:val="40"/>
                <w:w w:val="105"/>
                <w:sz w:val="12"/>
              </w:rPr>
              <w:t> </w:t>
            </w:r>
            <w:r>
              <w:rPr>
                <w:spacing w:val="-2"/>
                <w:w w:val="105"/>
                <w:sz w:val="12"/>
              </w:rPr>
              <w:t>Kompos</w:t>
            </w:r>
          </w:p>
        </w:tc>
        <w:tc>
          <w:tcPr>
            <w:tcW w:w="3018" w:type="dxa"/>
          </w:tcPr>
          <w:p>
            <w:pPr>
              <w:pStyle w:val="TableParagraph"/>
              <w:numPr>
                <w:ilvl w:val="0"/>
                <w:numId w:val="8"/>
              </w:numPr>
              <w:tabs>
                <w:tab w:pos="219" w:val="left" w:leader="none"/>
              </w:tabs>
              <w:spacing w:line="254" w:lineRule="auto" w:before="0" w:after="0"/>
              <w:ind w:left="219" w:right="98" w:hanging="113"/>
              <w:jc w:val="both"/>
              <w:rPr>
                <w:sz w:val="12"/>
              </w:rPr>
            </w:pPr>
            <w:r>
              <w:rPr>
                <w:w w:val="105"/>
                <w:sz w:val="12"/>
              </w:rPr>
              <w:t>Adanya</w:t>
            </w:r>
            <w:r>
              <w:rPr>
                <w:w w:val="105"/>
                <w:sz w:val="12"/>
              </w:rPr>
              <w:t> uraian</w:t>
            </w:r>
            <w:r>
              <w:rPr>
                <w:spacing w:val="40"/>
                <w:w w:val="105"/>
                <w:sz w:val="12"/>
              </w:rPr>
              <w:t> </w:t>
            </w:r>
            <w:r>
              <w:rPr>
                <w:w w:val="105"/>
                <w:sz w:val="12"/>
              </w:rPr>
              <w:t>mengenai</w:t>
            </w:r>
            <w:r>
              <w:rPr>
                <w:w w:val="105"/>
                <w:sz w:val="12"/>
              </w:rPr>
              <w:t> persepsi</w:t>
            </w:r>
            <w:r>
              <w:rPr>
                <w:w w:val="105"/>
                <w:sz w:val="12"/>
              </w:rPr>
              <w:t> masyarakat</w:t>
            </w:r>
            <w:r>
              <w:rPr>
                <w:spacing w:val="40"/>
                <w:w w:val="105"/>
                <w:sz w:val="12"/>
              </w:rPr>
              <w:t> </w:t>
            </w:r>
            <w:r>
              <w:rPr>
                <w:w w:val="105"/>
                <w:sz w:val="12"/>
              </w:rPr>
              <w:t>terhadap</w:t>
            </w:r>
            <w:r>
              <w:rPr>
                <w:w w:val="105"/>
                <w:sz w:val="12"/>
              </w:rPr>
              <w:t> program</w:t>
            </w:r>
            <w:r>
              <w:rPr>
                <w:w w:val="105"/>
                <w:sz w:val="12"/>
              </w:rPr>
              <w:t> pengelolaan</w:t>
            </w:r>
            <w:r>
              <w:rPr>
                <w:w w:val="105"/>
                <w:sz w:val="12"/>
              </w:rPr>
              <w:t> kompos</w:t>
            </w:r>
            <w:r>
              <w:rPr>
                <w:w w:val="105"/>
                <w:sz w:val="12"/>
              </w:rPr>
              <w:t> di</w:t>
            </w:r>
            <w:r>
              <w:rPr>
                <w:spacing w:val="40"/>
                <w:w w:val="105"/>
                <w:sz w:val="12"/>
              </w:rPr>
              <w:t> </w:t>
            </w:r>
            <w:r>
              <w:rPr>
                <w:w w:val="105"/>
                <w:sz w:val="12"/>
              </w:rPr>
              <w:t>lingkungan</w:t>
            </w:r>
            <w:r>
              <w:rPr>
                <w:spacing w:val="-7"/>
                <w:w w:val="105"/>
                <w:sz w:val="12"/>
              </w:rPr>
              <w:t> </w:t>
            </w:r>
            <w:r>
              <w:rPr>
                <w:w w:val="105"/>
                <w:sz w:val="12"/>
              </w:rPr>
              <w:t>mereka.</w:t>
            </w:r>
          </w:p>
          <w:p>
            <w:pPr>
              <w:pStyle w:val="TableParagraph"/>
              <w:numPr>
                <w:ilvl w:val="0"/>
                <w:numId w:val="8"/>
              </w:numPr>
              <w:tabs>
                <w:tab w:pos="219" w:val="left" w:leader="none"/>
              </w:tabs>
              <w:spacing w:line="254" w:lineRule="auto" w:before="0" w:after="0"/>
              <w:ind w:left="219" w:right="98" w:hanging="113"/>
              <w:jc w:val="both"/>
              <w:rPr>
                <w:sz w:val="12"/>
              </w:rPr>
            </w:pPr>
            <w:r>
              <w:rPr>
                <w:w w:val="105"/>
                <w:sz w:val="12"/>
              </w:rPr>
              <w:t>Tingkat</w:t>
            </w:r>
            <w:r>
              <w:rPr>
                <w:w w:val="105"/>
                <w:sz w:val="12"/>
              </w:rPr>
              <w:t> pengetahuan</w:t>
            </w:r>
            <w:r>
              <w:rPr>
                <w:w w:val="105"/>
                <w:sz w:val="12"/>
              </w:rPr>
              <w:t> warga</w:t>
            </w:r>
            <w:r>
              <w:rPr>
                <w:w w:val="105"/>
                <w:sz w:val="12"/>
              </w:rPr>
              <w:t> terhadap</w:t>
            </w:r>
            <w:r>
              <w:rPr>
                <w:w w:val="105"/>
                <w:sz w:val="12"/>
              </w:rPr>
              <w:t> program</w:t>
            </w:r>
            <w:r>
              <w:rPr>
                <w:spacing w:val="40"/>
                <w:w w:val="105"/>
                <w:sz w:val="12"/>
              </w:rPr>
              <w:t> </w:t>
            </w:r>
            <w:r>
              <w:rPr>
                <w:w w:val="105"/>
                <w:sz w:val="12"/>
              </w:rPr>
              <w:t>pengelolaan</w:t>
            </w:r>
            <w:r>
              <w:rPr>
                <w:w w:val="105"/>
                <w:sz w:val="12"/>
              </w:rPr>
              <w:t> kompos</w:t>
            </w:r>
            <w:r>
              <w:rPr>
                <w:w w:val="105"/>
                <w:sz w:val="12"/>
              </w:rPr>
              <w:t> terbagi menjadi dua</w:t>
            </w:r>
            <w:r>
              <w:rPr>
                <w:spacing w:val="40"/>
                <w:w w:val="105"/>
                <w:sz w:val="12"/>
              </w:rPr>
              <w:t> </w:t>
            </w:r>
            <w:r>
              <w:rPr>
                <w:w w:val="105"/>
                <w:sz w:val="12"/>
              </w:rPr>
              <w:t>kelompok,</w:t>
            </w:r>
            <w:r>
              <w:rPr>
                <w:w w:val="105"/>
                <w:sz w:val="12"/>
              </w:rPr>
              <w:t> yaitu</w:t>
            </w:r>
            <w:r>
              <w:rPr>
                <w:w w:val="105"/>
                <w:sz w:val="12"/>
              </w:rPr>
              <w:t> warga</w:t>
            </w:r>
            <w:r>
              <w:rPr>
                <w:w w:val="105"/>
                <w:sz w:val="12"/>
              </w:rPr>
              <w:t> yang</w:t>
            </w:r>
            <w:r>
              <w:rPr>
                <w:w w:val="105"/>
                <w:sz w:val="12"/>
              </w:rPr>
              <w:t> memahami</w:t>
            </w:r>
            <w:r>
              <w:rPr>
                <w:w w:val="105"/>
                <w:sz w:val="12"/>
              </w:rPr>
              <w:t> program</w:t>
            </w:r>
            <w:r>
              <w:rPr>
                <w:spacing w:val="40"/>
                <w:w w:val="105"/>
                <w:sz w:val="12"/>
              </w:rPr>
              <w:t> </w:t>
            </w:r>
            <w:r>
              <w:rPr>
                <w:w w:val="105"/>
                <w:sz w:val="12"/>
              </w:rPr>
              <w:t>beserta</w:t>
            </w:r>
            <w:r>
              <w:rPr>
                <w:w w:val="105"/>
                <w:sz w:val="12"/>
              </w:rPr>
              <w:t> proses</w:t>
            </w:r>
            <w:r>
              <w:rPr>
                <w:w w:val="105"/>
                <w:sz w:val="12"/>
              </w:rPr>
              <w:t> pengelolaannya</w:t>
            </w:r>
            <w:r>
              <w:rPr>
                <w:w w:val="105"/>
                <w:sz w:val="12"/>
              </w:rPr>
              <w:t> dan</w:t>
            </w:r>
            <w:r>
              <w:rPr>
                <w:w w:val="105"/>
                <w:sz w:val="12"/>
              </w:rPr>
              <w:t> warga</w:t>
            </w:r>
            <w:r>
              <w:rPr>
                <w:w w:val="105"/>
                <w:sz w:val="12"/>
              </w:rPr>
              <w:t> yang</w:t>
            </w:r>
            <w:r>
              <w:rPr>
                <w:spacing w:val="40"/>
                <w:w w:val="105"/>
                <w:sz w:val="12"/>
              </w:rPr>
              <w:t> </w:t>
            </w:r>
            <w:r>
              <w:rPr>
                <w:w w:val="105"/>
                <w:sz w:val="12"/>
              </w:rPr>
              <w:t>hanya sekedar mengetahui keberadaan program.</w:t>
            </w:r>
          </w:p>
          <w:p>
            <w:pPr>
              <w:pStyle w:val="TableParagraph"/>
              <w:numPr>
                <w:ilvl w:val="0"/>
                <w:numId w:val="8"/>
              </w:numPr>
              <w:tabs>
                <w:tab w:pos="219" w:val="left" w:leader="none"/>
              </w:tabs>
              <w:spacing w:line="254" w:lineRule="auto" w:before="0" w:after="0"/>
              <w:ind w:left="219" w:right="97" w:hanging="113"/>
              <w:jc w:val="both"/>
              <w:rPr>
                <w:sz w:val="12"/>
              </w:rPr>
            </w:pPr>
            <w:r>
              <w:rPr>
                <w:w w:val="105"/>
                <w:sz w:val="12"/>
              </w:rPr>
              <w:t>Adanya</w:t>
            </w:r>
            <w:r>
              <w:rPr>
                <w:w w:val="105"/>
                <w:sz w:val="12"/>
              </w:rPr>
              <w:t> uraian</w:t>
            </w:r>
            <w:r>
              <w:rPr>
                <w:w w:val="105"/>
                <w:sz w:val="12"/>
              </w:rPr>
              <w:t> pengetahuan</w:t>
            </w:r>
            <w:r>
              <w:rPr>
                <w:w w:val="105"/>
                <w:sz w:val="12"/>
              </w:rPr>
              <w:t> masyarakat</w:t>
            </w:r>
            <w:r>
              <w:rPr>
                <w:w w:val="105"/>
                <w:sz w:val="12"/>
              </w:rPr>
              <w:t> bahwa</w:t>
            </w:r>
            <w:r>
              <w:rPr>
                <w:spacing w:val="40"/>
                <w:w w:val="105"/>
                <w:sz w:val="12"/>
              </w:rPr>
              <w:t> </w:t>
            </w:r>
            <w:r>
              <w:rPr>
                <w:spacing w:val="-2"/>
                <w:w w:val="105"/>
                <w:sz w:val="12"/>
              </w:rPr>
              <w:t>yang lebih</w:t>
            </w:r>
            <w:r>
              <w:rPr>
                <w:spacing w:val="-3"/>
                <w:w w:val="105"/>
                <w:sz w:val="12"/>
              </w:rPr>
              <w:t> </w:t>
            </w:r>
            <w:r>
              <w:rPr>
                <w:spacing w:val="-2"/>
                <w:w w:val="105"/>
                <w:sz w:val="12"/>
              </w:rPr>
              <w:t>baik dalam program</w:t>
            </w:r>
            <w:r>
              <w:rPr>
                <w:spacing w:val="-3"/>
                <w:w w:val="105"/>
                <w:sz w:val="12"/>
              </w:rPr>
              <w:t> </w:t>
            </w:r>
            <w:r>
              <w:rPr>
                <w:spacing w:val="-2"/>
                <w:w w:val="105"/>
                <w:sz w:val="12"/>
              </w:rPr>
              <w:t>pengelolaan rumah</w:t>
            </w:r>
            <w:r>
              <w:rPr>
                <w:spacing w:val="40"/>
                <w:w w:val="105"/>
                <w:sz w:val="12"/>
              </w:rPr>
              <w:t> </w:t>
            </w:r>
            <w:r>
              <w:rPr>
                <w:w w:val="105"/>
                <w:sz w:val="12"/>
              </w:rPr>
              <w:t>kompos</w:t>
            </w:r>
            <w:r>
              <w:rPr>
                <w:spacing w:val="-7"/>
                <w:w w:val="105"/>
                <w:sz w:val="12"/>
              </w:rPr>
              <w:t> </w:t>
            </w:r>
            <w:r>
              <w:rPr>
                <w:w w:val="105"/>
                <w:sz w:val="12"/>
              </w:rPr>
              <w:t>dimiliki</w:t>
            </w:r>
            <w:r>
              <w:rPr>
                <w:spacing w:val="-7"/>
                <w:w w:val="105"/>
                <w:sz w:val="12"/>
              </w:rPr>
              <w:t> </w:t>
            </w:r>
            <w:r>
              <w:rPr>
                <w:w w:val="105"/>
                <w:sz w:val="12"/>
              </w:rPr>
              <w:t>oleh</w:t>
            </w:r>
            <w:r>
              <w:rPr>
                <w:spacing w:val="-7"/>
                <w:w w:val="105"/>
                <w:sz w:val="12"/>
              </w:rPr>
              <w:t> </w:t>
            </w:r>
            <w:r>
              <w:rPr>
                <w:w w:val="105"/>
                <w:sz w:val="12"/>
              </w:rPr>
              <w:t>warga</w:t>
            </w:r>
            <w:r>
              <w:rPr>
                <w:spacing w:val="-7"/>
                <w:w w:val="105"/>
                <w:sz w:val="12"/>
              </w:rPr>
              <w:t> </w:t>
            </w:r>
            <w:r>
              <w:rPr>
                <w:w w:val="105"/>
                <w:sz w:val="12"/>
              </w:rPr>
              <w:t>yang</w:t>
            </w:r>
            <w:r>
              <w:rPr>
                <w:spacing w:val="-7"/>
                <w:w w:val="105"/>
                <w:sz w:val="12"/>
              </w:rPr>
              <w:t> </w:t>
            </w:r>
            <w:r>
              <w:rPr>
                <w:w w:val="105"/>
                <w:sz w:val="12"/>
              </w:rPr>
              <w:t>terlibat</w:t>
            </w:r>
            <w:r>
              <w:rPr>
                <w:spacing w:val="-7"/>
                <w:w w:val="105"/>
                <w:sz w:val="12"/>
              </w:rPr>
              <w:t> </w:t>
            </w:r>
            <w:r>
              <w:rPr>
                <w:w w:val="105"/>
                <w:sz w:val="12"/>
              </w:rPr>
              <w:t>langsung</w:t>
            </w:r>
          </w:p>
          <w:p>
            <w:pPr>
              <w:pStyle w:val="TableParagraph"/>
              <w:spacing w:line="127" w:lineRule="exact" w:before="0"/>
              <w:ind w:left="219"/>
              <w:jc w:val="both"/>
              <w:rPr>
                <w:sz w:val="12"/>
              </w:rPr>
            </w:pPr>
            <w:r>
              <w:rPr>
                <w:spacing w:val="-2"/>
                <w:w w:val="105"/>
                <w:sz w:val="12"/>
              </w:rPr>
              <w:t>dalam</w:t>
            </w:r>
            <w:r>
              <w:rPr>
                <w:spacing w:val="5"/>
                <w:w w:val="105"/>
                <w:sz w:val="12"/>
              </w:rPr>
              <w:t> </w:t>
            </w:r>
            <w:r>
              <w:rPr>
                <w:spacing w:val="-2"/>
                <w:w w:val="105"/>
                <w:sz w:val="12"/>
              </w:rPr>
              <w:t>kegiatan</w:t>
            </w:r>
            <w:r>
              <w:rPr>
                <w:spacing w:val="6"/>
                <w:w w:val="105"/>
                <w:sz w:val="12"/>
              </w:rPr>
              <w:t> </w:t>
            </w:r>
            <w:r>
              <w:rPr>
                <w:spacing w:val="-2"/>
                <w:w w:val="105"/>
                <w:sz w:val="12"/>
              </w:rPr>
              <w:t>rumah</w:t>
            </w:r>
            <w:r>
              <w:rPr>
                <w:spacing w:val="3"/>
                <w:w w:val="105"/>
                <w:sz w:val="12"/>
              </w:rPr>
              <w:t> </w:t>
            </w:r>
            <w:r>
              <w:rPr>
                <w:spacing w:val="-2"/>
                <w:w w:val="105"/>
                <w:sz w:val="12"/>
              </w:rPr>
              <w:t>kompos/pihak</w:t>
            </w:r>
            <w:r>
              <w:rPr>
                <w:spacing w:val="6"/>
                <w:w w:val="105"/>
                <w:sz w:val="12"/>
              </w:rPr>
              <w:t> </w:t>
            </w:r>
            <w:r>
              <w:rPr>
                <w:spacing w:val="-2"/>
                <w:w w:val="105"/>
                <w:sz w:val="12"/>
              </w:rPr>
              <w:t>pengelola.</w:t>
            </w:r>
          </w:p>
        </w:tc>
      </w:tr>
      <w:tr>
        <w:trPr>
          <w:trHeight w:val="1367" w:hRule="atLeast"/>
        </w:trPr>
        <w:tc>
          <w:tcPr>
            <w:tcW w:w="406" w:type="dxa"/>
          </w:tcPr>
          <w:p>
            <w:pPr>
              <w:pStyle w:val="TableParagraph"/>
              <w:spacing w:line="240" w:lineRule="auto" w:before="1"/>
              <w:ind w:right="2"/>
              <w:rPr>
                <w:sz w:val="12"/>
              </w:rPr>
            </w:pPr>
            <w:r>
              <w:rPr>
                <w:spacing w:val="-5"/>
                <w:sz w:val="12"/>
              </w:rPr>
              <w:t>4.</w:t>
            </w:r>
          </w:p>
        </w:tc>
        <w:tc>
          <w:tcPr>
            <w:tcW w:w="958" w:type="dxa"/>
          </w:tcPr>
          <w:p>
            <w:pPr>
              <w:pStyle w:val="TableParagraph"/>
              <w:spacing w:line="254" w:lineRule="auto" w:before="1"/>
              <w:ind w:left="107" w:right="130"/>
              <w:jc w:val="left"/>
              <w:rPr>
                <w:sz w:val="12"/>
              </w:rPr>
            </w:pPr>
            <w:r>
              <w:rPr>
                <w:spacing w:val="-2"/>
                <w:w w:val="105"/>
                <w:sz w:val="12"/>
              </w:rPr>
              <w:t>Pengolahan</w:t>
            </w:r>
            <w:r>
              <w:rPr>
                <w:spacing w:val="40"/>
                <w:w w:val="105"/>
                <w:sz w:val="12"/>
              </w:rPr>
              <w:t> </w:t>
            </w:r>
            <w:r>
              <w:rPr>
                <w:spacing w:val="-2"/>
                <w:w w:val="105"/>
                <w:sz w:val="12"/>
              </w:rPr>
              <w:t>Jenis</w:t>
            </w:r>
            <w:r>
              <w:rPr>
                <w:spacing w:val="-5"/>
                <w:w w:val="105"/>
                <w:sz w:val="12"/>
              </w:rPr>
              <w:t> </w:t>
            </w:r>
            <w:r>
              <w:rPr>
                <w:spacing w:val="-2"/>
                <w:w w:val="105"/>
                <w:sz w:val="12"/>
              </w:rPr>
              <w:t>Sampah</w:t>
            </w:r>
          </w:p>
        </w:tc>
        <w:tc>
          <w:tcPr>
            <w:tcW w:w="3018" w:type="dxa"/>
          </w:tcPr>
          <w:p>
            <w:pPr>
              <w:pStyle w:val="TableParagraph"/>
              <w:numPr>
                <w:ilvl w:val="0"/>
                <w:numId w:val="9"/>
              </w:numPr>
              <w:tabs>
                <w:tab w:pos="219" w:val="left" w:leader="none"/>
              </w:tabs>
              <w:spacing w:line="254" w:lineRule="auto" w:before="0" w:after="0"/>
              <w:ind w:left="219" w:right="97" w:hanging="113"/>
              <w:jc w:val="both"/>
              <w:rPr>
                <w:sz w:val="12"/>
              </w:rPr>
            </w:pPr>
            <w:r>
              <w:rPr>
                <w:spacing w:val="-2"/>
                <w:w w:val="105"/>
                <w:sz w:val="12"/>
              </w:rPr>
              <w:t>Terdapatnya</w:t>
            </w:r>
            <w:r>
              <w:rPr>
                <w:spacing w:val="-2"/>
                <w:w w:val="105"/>
                <w:sz w:val="12"/>
              </w:rPr>
              <w:t> uraian</w:t>
            </w:r>
            <w:r>
              <w:rPr>
                <w:spacing w:val="-2"/>
                <w:w w:val="105"/>
                <w:sz w:val="12"/>
              </w:rPr>
              <w:t> persepsi masyarakat</w:t>
            </w:r>
            <w:r>
              <w:rPr>
                <w:spacing w:val="-2"/>
                <w:w w:val="105"/>
                <w:sz w:val="12"/>
              </w:rPr>
              <w:t> terhadap</w:t>
            </w:r>
            <w:r>
              <w:rPr>
                <w:spacing w:val="40"/>
                <w:w w:val="105"/>
                <w:sz w:val="12"/>
              </w:rPr>
              <w:t> </w:t>
            </w:r>
            <w:r>
              <w:rPr>
                <w:w w:val="105"/>
                <w:sz w:val="12"/>
              </w:rPr>
              <w:t>pengolahan</w:t>
            </w:r>
            <w:r>
              <w:rPr>
                <w:w w:val="105"/>
                <w:sz w:val="12"/>
              </w:rPr>
              <w:t> sampah</w:t>
            </w:r>
            <w:r>
              <w:rPr>
                <w:w w:val="105"/>
                <w:sz w:val="12"/>
              </w:rPr>
              <w:t> berdasarkan</w:t>
            </w:r>
            <w:r>
              <w:rPr>
                <w:w w:val="105"/>
                <w:sz w:val="12"/>
              </w:rPr>
              <w:t> jenisnya.</w:t>
            </w:r>
            <w:r>
              <w:rPr>
                <w:spacing w:val="40"/>
                <w:w w:val="105"/>
                <w:sz w:val="12"/>
              </w:rPr>
              <w:t> </w:t>
            </w:r>
            <w:r>
              <w:rPr>
                <w:w w:val="105"/>
                <w:sz w:val="12"/>
              </w:rPr>
              <w:t>Pengelolaan</w:t>
            </w:r>
            <w:r>
              <w:rPr>
                <w:w w:val="105"/>
                <w:sz w:val="12"/>
              </w:rPr>
              <w:t> sampah</w:t>
            </w:r>
            <w:r>
              <w:rPr>
                <w:w w:val="105"/>
                <w:sz w:val="12"/>
              </w:rPr>
              <w:t> organik</w:t>
            </w:r>
            <w:r>
              <w:rPr>
                <w:w w:val="105"/>
                <w:sz w:val="12"/>
              </w:rPr>
              <w:t> dilakukan</w:t>
            </w:r>
            <w:r>
              <w:rPr>
                <w:w w:val="105"/>
                <w:sz w:val="12"/>
              </w:rPr>
              <w:t> melalui</w:t>
            </w:r>
            <w:r>
              <w:rPr>
                <w:spacing w:val="40"/>
                <w:w w:val="105"/>
                <w:sz w:val="12"/>
              </w:rPr>
              <w:t> </w:t>
            </w:r>
            <w:r>
              <w:rPr>
                <w:w w:val="105"/>
                <w:sz w:val="12"/>
              </w:rPr>
              <w:t>proses pengomposan di rumah kompos.</w:t>
            </w:r>
          </w:p>
          <w:p>
            <w:pPr>
              <w:pStyle w:val="TableParagraph"/>
              <w:numPr>
                <w:ilvl w:val="0"/>
                <w:numId w:val="9"/>
              </w:numPr>
              <w:tabs>
                <w:tab w:pos="219" w:val="left" w:leader="none"/>
              </w:tabs>
              <w:spacing w:line="254" w:lineRule="auto" w:before="0" w:after="0"/>
              <w:ind w:left="219" w:right="96" w:hanging="113"/>
              <w:jc w:val="both"/>
              <w:rPr>
                <w:sz w:val="12"/>
              </w:rPr>
            </w:pPr>
            <w:r>
              <w:rPr>
                <w:w w:val="105"/>
                <w:sz w:val="12"/>
              </w:rPr>
              <w:t>Pengolahan</w:t>
            </w:r>
            <w:r>
              <w:rPr>
                <w:w w:val="105"/>
                <w:sz w:val="12"/>
              </w:rPr>
              <w:t> sampah</w:t>
            </w:r>
            <w:r>
              <w:rPr>
                <w:w w:val="105"/>
                <w:sz w:val="12"/>
              </w:rPr>
              <w:t> anorganik</w:t>
            </w:r>
            <w:r>
              <w:rPr>
                <w:w w:val="105"/>
                <w:sz w:val="12"/>
              </w:rPr>
              <w:t> dilakukan</w:t>
            </w:r>
            <w:r>
              <w:rPr>
                <w:w w:val="105"/>
                <w:sz w:val="12"/>
              </w:rPr>
              <w:t> malalui</w:t>
            </w:r>
            <w:r>
              <w:rPr>
                <w:spacing w:val="40"/>
                <w:w w:val="105"/>
                <w:sz w:val="12"/>
              </w:rPr>
              <w:t> </w:t>
            </w:r>
            <w:r>
              <w:rPr>
                <w:spacing w:val="-2"/>
                <w:w w:val="105"/>
                <w:sz w:val="12"/>
              </w:rPr>
              <w:t>himbauan</w:t>
            </w:r>
            <w:r>
              <w:rPr>
                <w:spacing w:val="-3"/>
                <w:w w:val="105"/>
                <w:sz w:val="12"/>
              </w:rPr>
              <w:t> </w:t>
            </w:r>
            <w:r>
              <w:rPr>
                <w:spacing w:val="-2"/>
                <w:w w:val="105"/>
                <w:sz w:val="12"/>
              </w:rPr>
              <w:t>untuk</w:t>
            </w:r>
            <w:r>
              <w:rPr>
                <w:spacing w:val="-5"/>
                <w:w w:val="105"/>
                <w:sz w:val="12"/>
              </w:rPr>
              <w:t> </w:t>
            </w:r>
            <w:r>
              <w:rPr>
                <w:spacing w:val="-2"/>
                <w:w w:val="105"/>
                <w:sz w:val="12"/>
              </w:rPr>
              <w:t>memisahkan</w:t>
            </w:r>
            <w:r>
              <w:rPr>
                <w:spacing w:val="-3"/>
                <w:w w:val="105"/>
                <w:sz w:val="12"/>
              </w:rPr>
              <w:t> </w:t>
            </w:r>
            <w:r>
              <w:rPr>
                <w:spacing w:val="-2"/>
                <w:w w:val="105"/>
                <w:sz w:val="12"/>
              </w:rPr>
              <w:t>sampah</w:t>
            </w:r>
            <w:r>
              <w:rPr>
                <w:spacing w:val="-5"/>
                <w:w w:val="105"/>
                <w:sz w:val="12"/>
              </w:rPr>
              <w:t> </w:t>
            </w:r>
            <w:r>
              <w:rPr>
                <w:spacing w:val="-2"/>
                <w:w w:val="105"/>
                <w:sz w:val="12"/>
              </w:rPr>
              <w:t>botol</w:t>
            </w:r>
            <w:r>
              <w:rPr>
                <w:spacing w:val="-4"/>
                <w:w w:val="105"/>
                <w:sz w:val="12"/>
              </w:rPr>
              <w:t> </w:t>
            </w:r>
            <w:r>
              <w:rPr>
                <w:spacing w:val="-2"/>
                <w:w w:val="105"/>
                <w:sz w:val="12"/>
              </w:rPr>
              <w:t>plastik</w:t>
            </w:r>
            <w:r>
              <w:rPr>
                <w:spacing w:val="40"/>
                <w:w w:val="105"/>
                <w:sz w:val="12"/>
              </w:rPr>
              <w:t> </w:t>
            </w:r>
            <w:r>
              <w:rPr>
                <w:w w:val="105"/>
                <w:sz w:val="12"/>
              </w:rPr>
              <w:t>ke</w:t>
            </w:r>
            <w:r>
              <w:rPr>
                <w:w w:val="105"/>
                <w:sz w:val="12"/>
              </w:rPr>
              <w:t> dalam</w:t>
            </w:r>
            <w:r>
              <w:rPr>
                <w:w w:val="105"/>
                <w:sz w:val="12"/>
              </w:rPr>
              <w:t> kotak</w:t>
            </w:r>
            <w:r>
              <w:rPr>
                <w:w w:val="105"/>
                <w:sz w:val="12"/>
              </w:rPr>
              <w:t> penampungan</w:t>
            </w:r>
            <w:r>
              <w:rPr>
                <w:w w:val="105"/>
                <w:sz w:val="12"/>
              </w:rPr>
              <w:t> yang</w:t>
            </w:r>
            <w:r>
              <w:rPr>
                <w:w w:val="105"/>
                <w:sz w:val="12"/>
              </w:rPr>
              <w:t> kemudian</w:t>
            </w:r>
            <w:r>
              <w:rPr>
                <w:spacing w:val="40"/>
                <w:w w:val="105"/>
                <w:sz w:val="12"/>
              </w:rPr>
              <w:t> </w:t>
            </w:r>
            <w:r>
              <w:rPr>
                <w:w w:val="105"/>
                <w:sz w:val="12"/>
              </w:rPr>
              <w:t>diserahkan ke bank sampah.</w:t>
            </w:r>
          </w:p>
        </w:tc>
      </w:tr>
    </w:tbl>
    <w:p>
      <w:pPr>
        <w:spacing w:before="0"/>
        <w:ind w:left="1758" w:right="0" w:firstLine="0"/>
        <w:jc w:val="left"/>
        <w:rPr>
          <w:rFonts w:ascii="Times New Roman"/>
          <w:sz w:val="18"/>
        </w:rPr>
      </w:pPr>
      <w:r>
        <w:rPr>
          <w:rFonts w:ascii="Times New Roman"/>
          <w:sz w:val="18"/>
        </w:rPr>
        <w:t>Sumber:</w:t>
      </w:r>
      <w:r>
        <w:rPr>
          <w:rFonts w:ascii="Times New Roman"/>
          <w:spacing w:val="-2"/>
          <w:sz w:val="18"/>
        </w:rPr>
        <w:t> </w:t>
      </w:r>
      <w:r>
        <w:rPr>
          <w:rFonts w:ascii="Times New Roman"/>
          <w:sz w:val="18"/>
        </w:rPr>
        <w:t>Hasil</w:t>
      </w:r>
      <w:r>
        <w:rPr>
          <w:rFonts w:ascii="Times New Roman"/>
          <w:spacing w:val="-1"/>
          <w:sz w:val="18"/>
        </w:rPr>
        <w:t> </w:t>
      </w:r>
      <w:r>
        <w:rPr>
          <w:rFonts w:ascii="Times New Roman"/>
          <w:sz w:val="18"/>
        </w:rPr>
        <w:t>Analisis,</w:t>
      </w:r>
      <w:r>
        <w:rPr>
          <w:rFonts w:ascii="Times New Roman"/>
          <w:spacing w:val="-2"/>
          <w:sz w:val="18"/>
        </w:rPr>
        <w:t> </w:t>
      </w:r>
      <w:r>
        <w:rPr>
          <w:rFonts w:ascii="Times New Roman"/>
          <w:spacing w:val="-4"/>
          <w:sz w:val="18"/>
        </w:rPr>
        <w:t>2026</w:t>
      </w:r>
    </w:p>
    <w:p>
      <w:pPr>
        <w:pStyle w:val="BodyText"/>
        <w:spacing w:before="58"/>
        <w:ind w:left="0"/>
        <w:jc w:val="left"/>
        <w:rPr>
          <w:rFonts w:ascii="Times New Roman"/>
          <w:sz w:val="18"/>
        </w:rPr>
      </w:pPr>
    </w:p>
    <w:p>
      <w:pPr>
        <w:pStyle w:val="Heading2"/>
        <w:numPr>
          <w:ilvl w:val="0"/>
          <w:numId w:val="1"/>
        </w:numPr>
        <w:tabs>
          <w:tab w:pos="746" w:val="left" w:leader="none"/>
          <w:tab w:pos="1685" w:val="left" w:leader="none"/>
          <w:tab w:pos="2921" w:val="left" w:leader="none"/>
          <w:tab w:pos="4254" w:val="left" w:leader="none"/>
        </w:tabs>
        <w:spacing w:line="247" w:lineRule="auto" w:before="0" w:after="0"/>
        <w:ind w:left="746" w:right="284" w:hanging="286"/>
        <w:jc w:val="left"/>
      </w:pPr>
      <w:r>
        <w:rPr>
          <w:spacing w:val="-2"/>
        </w:rPr>
        <w:t>Bentuk</w:t>
      </w:r>
      <w:r>
        <w:rPr/>
        <w:tab/>
      </w:r>
      <w:r>
        <w:rPr>
          <w:spacing w:val="-2"/>
        </w:rPr>
        <w:t>Partisipasi</w:t>
      </w:r>
      <w:r>
        <w:rPr/>
        <w:tab/>
      </w:r>
      <w:r>
        <w:rPr>
          <w:spacing w:val="-2"/>
        </w:rPr>
        <w:t>Masyarakat</w:t>
      </w:r>
      <w:r>
        <w:rPr/>
        <w:tab/>
      </w:r>
      <w:r>
        <w:rPr>
          <w:spacing w:val="-4"/>
        </w:rPr>
        <w:t>Pondok </w:t>
      </w:r>
      <w:r>
        <w:rPr/>
        <w:t>Manggala dalam Program</w:t>
      </w:r>
    </w:p>
    <w:p>
      <w:pPr>
        <w:pStyle w:val="BodyText"/>
        <w:spacing w:line="292" w:lineRule="auto" w:before="21"/>
        <w:ind w:left="746" w:right="278" w:firstLine="292"/>
      </w:pPr>
      <w:r>
        <w:rPr>
          <w:spacing w:val="-2"/>
          <w:w w:val="105"/>
        </w:rPr>
        <w:t>Berdasarkan</w:t>
      </w:r>
      <w:r>
        <w:rPr>
          <w:spacing w:val="-7"/>
          <w:w w:val="105"/>
        </w:rPr>
        <w:t> </w:t>
      </w:r>
      <w:r>
        <w:rPr>
          <w:spacing w:val="-2"/>
          <w:w w:val="105"/>
        </w:rPr>
        <w:t>hasil</w:t>
      </w:r>
      <w:r>
        <w:rPr>
          <w:spacing w:val="-6"/>
          <w:w w:val="105"/>
        </w:rPr>
        <w:t> </w:t>
      </w:r>
      <w:r>
        <w:rPr>
          <w:spacing w:val="-2"/>
          <w:w w:val="105"/>
        </w:rPr>
        <w:t>wawancara</w:t>
      </w:r>
      <w:r>
        <w:rPr>
          <w:spacing w:val="-7"/>
          <w:w w:val="105"/>
        </w:rPr>
        <w:t> </w:t>
      </w:r>
      <w:r>
        <w:rPr>
          <w:spacing w:val="-2"/>
          <w:w w:val="105"/>
        </w:rPr>
        <w:t>dan</w:t>
      </w:r>
      <w:r>
        <w:rPr>
          <w:spacing w:val="-7"/>
          <w:w w:val="105"/>
        </w:rPr>
        <w:t> </w:t>
      </w:r>
      <w:r>
        <w:rPr>
          <w:spacing w:val="-2"/>
          <w:w w:val="105"/>
        </w:rPr>
        <w:t>observasi </w:t>
      </w:r>
      <w:r>
        <w:rPr>
          <w:w w:val="105"/>
        </w:rPr>
        <w:t>di</w:t>
      </w:r>
      <w:r>
        <w:rPr>
          <w:w w:val="105"/>
        </w:rPr>
        <w:t> lapangan,</w:t>
      </w:r>
      <w:r>
        <w:rPr>
          <w:w w:val="105"/>
        </w:rPr>
        <w:t> ditemukan</w:t>
      </w:r>
      <w:r>
        <w:rPr>
          <w:w w:val="105"/>
        </w:rPr>
        <w:t> bahwa</w:t>
      </w:r>
      <w:r>
        <w:rPr>
          <w:w w:val="105"/>
        </w:rPr>
        <w:t> bentuk </w:t>
      </w:r>
      <w:r>
        <w:rPr>
          <w:spacing w:val="-2"/>
          <w:w w:val="105"/>
        </w:rPr>
        <w:t>partisipasi</w:t>
      </w:r>
      <w:r>
        <w:rPr>
          <w:spacing w:val="-6"/>
          <w:w w:val="105"/>
        </w:rPr>
        <w:t> </w:t>
      </w:r>
      <w:r>
        <w:rPr>
          <w:spacing w:val="-2"/>
          <w:w w:val="105"/>
        </w:rPr>
        <w:t>masyarakat</w:t>
      </w:r>
      <w:r>
        <w:rPr>
          <w:spacing w:val="-8"/>
          <w:w w:val="105"/>
        </w:rPr>
        <w:t> </w:t>
      </w:r>
      <w:r>
        <w:rPr>
          <w:spacing w:val="-2"/>
          <w:w w:val="105"/>
        </w:rPr>
        <w:t>Pondok</w:t>
      </w:r>
      <w:r>
        <w:rPr>
          <w:spacing w:val="-8"/>
          <w:w w:val="105"/>
        </w:rPr>
        <w:t> </w:t>
      </w:r>
      <w:r>
        <w:rPr>
          <w:spacing w:val="-2"/>
          <w:w w:val="105"/>
        </w:rPr>
        <w:t>Manggala</w:t>
      </w:r>
      <w:r>
        <w:rPr>
          <w:spacing w:val="-8"/>
          <w:w w:val="105"/>
        </w:rPr>
        <w:t> </w:t>
      </w:r>
      <w:r>
        <w:rPr>
          <w:spacing w:val="-2"/>
          <w:w w:val="105"/>
        </w:rPr>
        <w:t>dalam </w:t>
      </w:r>
      <w:r>
        <w:rPr>
          <w:w w:val="105"/>
        </w:rPr>
        <w:t>program</w:t>
      </w:r>
      <w:r>
        <w:rPr>
          <w:w w:val="105"/>
        </w:rPr>
        <w:t> didasari</w:t>
      </w:r>
      <w:r>
        <w:rPr>
          <w:w w:val="105"/>
        </w:rPr>
        <w:t> oleh</w:t>
      </w:r>
      <w:r>
        <w:rPr>
          <w:w w:val="105"/>
        </w:rPr>
        <w:t> empat</w:t>
      </w:r>
      <w:r>
        <w:rPr>
          <w:w w:val="105"/>
        </w:rPr>
        <w:t> aspek</w:t>
      </w:r>
      <w:r>
        <w:rPr>
          <w:w w:val="105"/>
        </w:rPr>
        <w:t> utama. Pertama,</w:t>
      </w:r>
      <w:r>
        <w:rPr>
          <w:w w:val="105"/>
        </w:rPr>
        <w:t> partisipasi</w:t>
      </w:r>
      <w:r>
        <w:rPr>
          <w:w w:val="105"/>
        </w:rPr>
        <w:t> masyarakat</w:t>
      </w:r>
      <w:r>
        <w:rPr>
          <w:w w:val="105"/>
        </w:rPr>
        <w:t> dalam pengelolaan</w:t>
      </w:r>
      <w:r>
        <w:rPr>
          <w:w w:val="105"/>
        </w:rPr>
        <w:t> sampah.</w:t>
      </w:r>
      <w:r>
        <w:rPr>
          <w:w w:val="105"/>
        </w:rPr>
        <w:t> Kedua,</w:t>
      </w:r>
      <w:r>
        <w:rPr>
          <w:w w:val="105"/>
        </w:rPr>
        <w:t> awal</w:t>
      </w:r>
      <w:r>
        <w:rPr>
          <w:w w:val="105"/>
        </w:rPr>
        <w:t> mula keterlibatan.</w:t>
      </w:r>
      <w:r>
        <w:rPr>
          <w:w w:val="105"/>
        </w:rPr>
        <w:t> Ketiga,</w:t>
      </w:r>
      <w:r>
        <w:rPr>
          <w:w w:val="105"/>
        </w:rPr>
        <w:t> alasan</w:t>
      </w:r>
      <w:r>
        <w:rPr>
          <w:w w:val="105"/>
        </w:rPr>
        <w:t> keterlibatan. Keempat,</w:t>
      </w:r>
      <w:r>
        <w:rPr>
          <w:w w:val="105"/>
        </w:rPr>
        <w:t> frekuensi</w:t>
      </w:r>
      <w:r>
        <w:rPr>
          <w:w w:val="105"/>
        </w:rPr>
        <w:t> keterlibatan.</w:t>
      </w:r>
      <w:r>
        <w:rPr>
          <w:w w:val="105"/>
        </w:rPr>
        <w:t> Adapun</w:t>
      </w:r>
      <w:r>
        <w:rPr>
          <w:w w:val="105"/>
        </w:rPr>
        <w:t> hasil analisis</w:t>
      </w:r>
      <w:r>
        <w:rPr>
          <w:w w:val="105"/>
        </w:rPr>
        <w:t> tematik</w:t>
      </w:r>
      <w:r>
        <w:rPr>
          <w:w w:val="105"/>
        </w:rPr>
        <w:t> dari</w:t>
      </w:r>
      <w:r>
        <w:rPr>
          <w:w w:val="105"/>
        </w:rPr>
        <w:t> keempat</w:t>
      </w:r>
      <w:r>
        <w:rPr>
          <w:w w:val="105"/>
        </w:rPr>
        <w:t> penemuan tersebut adalah sebagai berikut:</w:t>
      </w:r>
    </w:p>
    <w:p>
      <w:pPr>
        <w:pStyle w:val="Heading2"/>
        <w:numPr>
          <w:ilvl w:val="1"/>
          <w:numId w:val="1"/>
        </w:numPr>
        <w:tabs>
          <w:tab w:pos="1170" w:val="left" w:leader="none"/>
          <w:tab w:pos="2733" w:val="left" w:leader="none"/>
          <w:tab w:pos="4395" w:val="left" w:leader="none"/>
        </w:tabs>
        <w:spacing w:line="239" w:lineRule="exact" w:before="0" w:after="0"/>
        <w:ind w:left="1170" w:right="0" w:hanging="424"/>
        <w:jc w:val="left"/>
      </w:pPr>
      <w:r>
        <w:rPr>
          <w:spacing w:val="-2"/>
        </w:rPr>
        <w:t>Partisipasi</w:t>
      </w:r>
      <w:r>
        <w:rPr/>
        <w:tab/>
      </w:r>
      <w:r>
        <w:rPr>
          <w:spacing w:val="-2"/>
        </w:rPr>
        <w:t>Masyarakat</w:t>
      </w:r>
      <w:r>
        <w:rPr/>
        <w:tab/>
      </w:r>
      <w:r>
        <w:rPr>
          <w:spacing w:val="-4"/>
        </w:rPr>
        <w:t>dalam</w:t>
      </w:r>
    </w:p>
    <w:p>
      <w:pPr>
        <w:spacing w:line="266" w:lineRule="exact" w:before="0"/>
        <w:ind w:left="1170" w:right="0" w:firstLine="0"/>
        <w:jc w:val="left"/>
        <w:rPr>
          <w:rFonts w:ascii="Palatino Linotype"/>
          <w:b/>
          <w:sz w:val="20"/>
        </w:rPr>
      </w:pPr>
      <w:r>
        <w:rPr>
          <w:rFonts w:ascii="Palatino Linotype"/>
          <w:b/>
          <w:spacing w:val="-2"/>
          <w:sz w:val="20"/>
        </w:rPr>
        <w:t>Pengelolaan Sampah</w:t>
      </w:r>
    </w:p>
    <w:p>
      <w:pPr>
        <w:pStyle w:val="BodyText"/>
        <w:spacing w:line="273" w:lineRule="auto" w:before="14"/>
        <w:ind w:left="1170" w:right="280" w:firstLine="588"/>
      </w:pPr>
      <w:r>
        <w:rPr>
          <w:w w:val="105"/>
        </w:rPr>
        <w:t>Berdasarkan</w:t>
      </w:r>
      <w:r>
        <w:rPr>
          <w:w w:val="105"/>
        </w:rPr>
        <w:t> hasil</w:t>
      </w:r>
      <w:r>
        <w:rPr>
          <w:w w:val="105"/>
        </w:rPr>
        <w:t> wawancara</w:t>
      </w:r>
      <w:r>
        <w:rPr>
          <w:w w:val="105"/>
        </w:rPr>
        <w:t> dan observasi</w:t>
      </w:r>
      <w:r>
        <w:rPr>
          <w:w w:val="105"/>
        </w:rPr>
        <w:t> di</w:t>
      </w:r>
      <w:r>
        <w:rPr>
          <w:w w:val="105"/>
        </w:rPr>
        <w:t> lapangan,</w:t>
      </w:r>
      <w:r>
        <w:rPr>
          <w:w w:val="105"/>
        </w:rPr>
        <w:t> ditemukan</w:t>
      </w:r>
      <w:r>
        <w:rPr>
          <w:w w:val="105"/>
        </w:rPr>
        <w:t> bahwa partisipasi</w:t>
      </w:r>
      <w:r>
        <w:rPr>
          <w:spacing w:val="-9"/>
          <w:w w:val="105"/>
        </w:rPr>
        <w:t> </w:t>
      </w:r>
      <w:r>
        <w:rPr>
          <w:w w:val="105"/>
        </w:rPr>
        <w:t>masyarakat</w:t>
      </w:r>
      <w:r>
        <w:rPr>
          <w:spacing w:val="-12"/>
          <w:w w:val="105"/>
        </w:rPr>
        <w:t> </w:t>
      </w:r>
      <w:r>
        <w:rPr>
          <w:w w:val="105"/>
        </w:rPr>
        <w:t>dalam</w:t>
      </w:r>
      <w:r>
        <w:rPr>
          <w:spacing w:val="-10"/>
          <w:w w:val="105"/>
        </w:rPr>
        <w:t> </w:t>
      </w:r>
      <w:r>
        <w:rPr>
          <w:w w:val="105"/>
        </w:rPr>
        <w:t>pengelolaan sampah</w:t>
      </w:r>
      <w:r>
        <w:rPr>
          <w:w w:val="105"/>
        </w:rPr>
        <w:t> didasari</w:t>
      </w:r>
      <w:r>
        <w:rPr>
          <w:w w:val="105"/>
        </w:rPr>
        <w:t> oleh</w:t>
      </w:r>
      <w:r>
        <w:rPr>
          <w:w w:val="105"/>
        </w:rPr>
        <w:t> dua</w:t>
      </w:r>
      <w:r>
        <w:rPr>
          <w:w w:val="105"/>
        </w:rPr>
        <w:t> aspek</w:t>
      </w:r>
      <w:r>
        <w:rPr>
          <w:w w:val="105"/>
        </w:rPr>
        <w:t> utama. Pertama,</w:t>
      </w:r>
      <w:r>
        <w:rPr>
          <w:w w:val="105"/>
        </w:rPr>
        <w:t> partisipasi</w:t>
      </w:r>
      <w:r>
        <w:rPr>
          <w:w w:val="105"/>
        </w:rPr>
        <w:t> di</w:t>
      </w:r>
      <w:r>
        <w:rPr>
          <w:w w:val="105"/>
        </w:rPr>
        <w:t> rumah</w:t>
      </w:r>
      <w:r>
        <w:rPr>
          <w:w w:val="105"/>
        </w:rPr>
        <w:t> kompos. Kedua,</w:t>
      </w:r>
      <w:r>
        <w:rPr>
          <w:w w:val="105"/>
        </w:rPr>
        <w:t> partisipasi</w:t>
      </w:r>
      <w:r>
        <w:rPr>
          <w:w w:val="105"/>
        </w:rPr>
        <w:t> di</w:t>
      </w:r>
      <w:r>
        <w:rPr>
          <w:w w:val="105"/>
        </w:rPr>
        <w:t> rumah</w:t>
      </w:r>
      <w:r>
        <w:rPr>
          <w:w w:val="105"/>
        </w:rPr>
        <w:t> sendiri. Adapun</w:t>
      </w:r>
      <w:r>
        <w:rPr>
          <w:w w:val="105"/>
        </w:rPr>
        <w:t> hasil</w:t>
      </w:r>
      <w:r>
        <w:rPr>
          <w:w w:val="105"/>
        </w:rPr>
        <w:t> analisis</w:t>
      </w:r>
      <w:r>
        <w:rPr>
          <w:w w:val="105"/>
        </w:rPr>
        <w:t> tematik</w:t>
      </w:r>
      <w:r>
        <w:rPr>
          <w:w w:val="105"/>
        </w:rPr>
        <w:t> dari</w:t>
      </w:r>
      <w:r>
        <w:rPr>
          <w:w w:val="105"/>
        </w:rPr>
        <w:t> kedua </w:t>
      </w:r>
      <w:r>
        <w:rPr/>
        <w:t>penemuan tersebut adalah sebagai berikut:</w:t>
      </w:r>
    </w:p>
    <w:p>
      <w:pPr>
        <w:pStyle w:val="Heading2"/>
        <w:numPr>
          <w:ilvl w:val="0"/>
          <w:numId w:val="10"/>
        </w:numPr>
        <w:tabs>
          <w:tab w:pos="1170" w:val="left" w:leader="none"/>
        </w:tabs>
        <w:spacing w:line="253" w:lineRule="exact" w:before="0" w:after="0"/>
        <w:ind w:left="1170" w:right="0" w:hanging="360"/>
        <w:jc w:val="left"/>
      </w:pPr>
      <w:r>
        <w:rPr>
          <w:spacing w:val="-2"/>
        </w:rPr>
        <w:t>Partisipasi</w:t>
      </w:r>
      <w:r>
        <w:rPr>
          <w:spacing w:val="-1"/>
        </w:rPr>
        <w:t> </w:t>
      </w:r>
      <w:r>
        <w:rPr>
          <w:spacing w:val="-2"/>
        </w:rPr>
        <w:t>di</w:t>
      </w:r>
      <w:r>
        <w:rPr>
          <w:spacing w:val="-1"/>
        </w:rPr>
        <w:t> </w:t>
      </w:r>
      <w:r>
        <w:rPr>
          <w:spacing w:val="-2"/>
        </w:rPr>
        <w:t>Rumah</w:t>
      </w:r>
      <w:r>
        <w:rPr/>
        <w:t> </w:t>
      </w:r>
      <w:r>
        <w:rPr>
          <w:spacing w:val="-2"/>
        </w:rPr>
        <w:t>Kompos</w:t>
      </w:r>
    </w:p>
    <w:p>
      <w:pPr>
        <w:pStyle w:val="BodyText"/>
        <w:spacing w:line="273" w:lineRule="auto" w:before="17"/>
        <w:ind w:left="1170" w:right="277" w:firstLine="588"/>
      </w:pPr>
      <w:r>
        <w:rPr/>
        <w:t>Berdasarkan hasil penelitian, bentuk partisipasi masyarakat dalam Program CSR </w:t>
      </w:r>
      <w:r>
        <w:rPr>
          <w:w w:val="105"/>
        </w:rPr>
        <w:t>PT</w:t>
      </w:r>
      <w:r>
        <w:rPr>
          <w:w w:val="105"/>
        </w:rPr>
        <w:t> PLN</w:t>
      </w:r>
      <w:r>
        <w:rPr>
          <w:w w:val="105"/>
        </w:rPr>
        <w:t> berbeda</w:t>
      </w:r>
      <w:r>
        <w:rPr>
          <w:w w:val="105"/>
        </w:rPr>
        <w:t> sesuai</w:t>
      </w:r>
      <w:r>
        <w:rPr>
          <w:w w:val="105"/>
        </w:rPr>
        <w:t> dengan</w:t>
      </w:r>
      <w:r>
        <w:rPr>
          <w:w w:val="105"/>
        </w:rPr>
        <w:t> peran masing-masing.</w:t>
      </w:r>
      <w:r>
        <w:rPr>
          <w:spacing w:val="17"/>
          <w:w w:val="105"/>
        </w:rPr>
        <w:t> </w:t>
      </w:r>
      <w:r>
        <w:rPr>
          <w:w w:val="105"/>
        </w:rPr>
        <w:t>Pengelola</w:t>
      </w:r>
      <w:r>
        <w:rPr>
          <w:spacing w:val="13"/>
          <w:w w:val="105"/>
        </w:rPr>
        <w:t> </w:t>
      </w:r>
      <w:r>
        <w:rPr>
          <w:w w:val="105"/>
        </w:rPr>
        <w:t>rumah</w:t>
      </w:r>
      <w:r>
        <w:rPr>
          <w:spacing w:val="15"/>
          <w:w w:val="105"/>
        </w:rPr>
        <w:t> </w:t>
      </w:r>
      <w:r>
        <w:rPr>
          <w:spacing w:val="-2"/>
          <w:w w:val="105"/>
        </w:rPr>
        <w:t>kompos</w:t>
      </w:r>
    </w:p>
    <w:p>
      <w:pPr>
        <w:pStyle w:val="BodyText"/>
        <w:spacing w:after="0" w:line="273" w:lineRule="auto"/>
        <w:sectPr>
          <w:pgSz w:w="11910" w:h="16840"/>
          <w:pgMar w:header="437" w:footer="739" w:top="1180" w:bottom="920" w:left="992" w:right="850"/>
          <w:cols w:num="2" w:equalWidth="0">
            <w:col w:w="4785" w:space="40"/>
            <w:col w:w="5243"/>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tabs>
          <w:tab w:pos="2544" w:val="left" w:leader="none"/>
          <w:tab w:pos="2588" w:val="left" w:leader="none"/>
          <w:tab w:pos="3698" w:val="left" w:leader="none"/>
          <w:tab w:pos="3775" w:val="left" w:leader="none"/>
        </w:tabs>
        <w:spacing w:line="273" w:lineRule="auto" w:before="94"/>
      </w:pPr>
      <w:r>
        <w:rPr/>
        <w:drawing>
          <wp:anchor distT="0" distB="0" distL="0" distR="0" allowOverlap="1" layoutInCell="1" locked="0" behindDoc="1" simplePos="0" relativeHeight="487107584">
            <wp:simplePos x="0" y="0"/>
            <wp:positionH relativeFrom="page">
              <wp:posOffset>1672480</wp:posOffset>
            </wp:positionH>
            <wp:positionV relativeFrom="paragraph">
              <wp:posOffset>1958663</wp:posOffset>
            </wp:positionV>
            <wp:extent cx="4240892" cy="513298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terlibat</w:t>
      </w:r>
      <w:r>
        <w:rPr>
          <w:spacing w:val="-4"/>
          <w:w w:val="105"/>
        </w:rPr>
        <w:t> </w:t>
      </w:r>
      <w:r>
        <w:rPr>
          <w:w w:val="105"/>
        </w:rPr>
        <w:t>langsung</w:t>
      </w:r>
      <w:r>
        <w:rPr>
          <w:spacing w:val="-5"/>
          <w:w w:val="105"/>
        </w:rPr>
        <w:t> </w:t>
      </w:r>
      <w:r>
        <w:rPr>
          <w:w w:val="105"/>
        </w:rPr>
        <w:t>pada</w:t>
      </w:r>
      <w:r>
        <w:rPr>
          <w:spacing w:val="-5"/>
          <w:w w:val="105"/>
        </w:rPr>
        <w:t> </w:t>
      </w:r>
      <w:r>
        <w:rPr>
          <w:w w:val="105"/>
        </w:rPr>
        <w:t>tahap</w:t>
      </w:r>
      <w:r>
        <w:rPr>
          <w:spacing w:val="-4"/>
          <w:w w:val="105"/>
        </w:rPr>
        <w:t> </w:t>
      </w:r>
      <w:r>
        <w:rPr>
          <w:w w:val="105"/>
        </w:rPr>
        <w:t>pelaksanaan, mulai</w:t>
      </w:r>
      <w:r>
        <w:rPr>
          <w:w w:val="105"/>
        </w:rPr>
        <w:t> dari</w:t>
      </w:r>
      <w:r>
        <w:rPr>
          <w:w w:val="105"/>
        </w:rPr>
        <w:t> penebangan</w:t>
      </w:r>
      <w:r>
        <w:rPr>
          <w:w w:val="105"/>
        </w:rPr>
        <w:t> dan</w:t>
      </w:r>
      <w:r>
        <w:rPr>
          <w:w w:val="105"/>
        </w:rPr>
        <w:t> perapihan pohon,</w:t>
      </w:r>
      <w:r>
        <w:rPr>
          <w:w w:val="105"/>
        </w:rPr>
        <w:t> pencacahan,</w:t>
      </w:r>
      <w:r>
        <w:rPr>
          <w:w w:val="105"/>
        </w:rPr>
        <w:t> pencampuran,</w:t>
      </w:r>
      <w:r>
        <w:rPr>
          <w:w w:val="105"/>
        </w:rPr>
        <w:t> hingga </w:t>
      </w:r>
      <w:r>
        <w:rPr>
          <w:spacing w:val="-2"/>
          <w:w w:val="105"/>
        </w:rPr>
        <w:t>pengayakan</w:t>
      </w:r>
      <w:r>
        <w:rPr/>
        <w:tab/>
      </w:r>
      <w:r>
        <w:rPr>
          <w:spacing w:val="-2"/>
          <w:w w:val="105"/>
        </w:rPr>
        <w:t>kompos.</w:t>
      </w:r>
      <w:r>
        <w:rPr/>
        <w:tab/>
        <w:tab/>
      </w:r>
      <w:r>
        <w:rPr>
          <w:spacing w:val="-2"/>
          <w:w w:val="105"/>
        </w:rPr>
        <w:t>Sebaliknya, </w:t>
      </w:r>
      <w:r>
        <w:rPr>
          <w:w w:val="105"/>
        </w:rPr>
        <w:t>masyarakat</w:t>
      </w:r>
      <w:r>
        <w:rPr>
          <w:w w:val="105"/>
        </w:rPr>
        <w:t> yang</w:t>
      </w:r>
      <w:r>
        <w:rPr>
          <w:w w:val="105"/>
        </w:rPr>
        <w:t> tidak</w:t>
      </w:r>
      <w:r>
        <w:rPr>
          <w:w w:val="105"/>
        </w:rPr>
        <w:t> tergabung</w:t>
      </w:r>
      <w:r>
        <w:rPr>
          <w:w w:val="105"/>
        </w:rPr>
        <w:t> sebagai </w:t>
      </w:r>
      <w:r>
        <w:rPr/>
        <w:t>pengelola berpartisipasi melalui pemilahan </w:t>
      </w:r>
      <w:r>
        <w:rPr>
          <w:w w:val="105"/>
        </w:rPr>
        <w:t>sampah</w:t>
      </w:r>
      <w:r>
        <w:rPr>
          <w:w w:val="105"/>
        </w:rPr>
        <w:t> organik</w:t>
      </w:r>
      <w:r>
        <w:rPr>
          <w:w w:val="105"/>
        </w:rPr>
        <w:t> dan</w:t>
      </w:r>
      <w:r>
        <w:rPr>
          <w:w w:val="105"/>
        </w:rPr>
        <w:t> anorganik</w:t>
      </w:r>
      <w:r>
        <w:rPr>
          <w:w w:val="105"/>
        </w:rPr>
        <w:t> secara mandiri</w:t>
      </w:r>
      <w:r>
        <w:rPr>
          <w:w w:val="105"/>
        </w:rPr>
        <w:t> di</w:t>
      </w:r>
      <w:r>
        <w:rPr>
          <w:w w:val="105"/>
        </w:rPr>
        <w:t> rumah</w:t>
      </w:r>
      <w:r>
        <w:rPr>
          <w:w w:val="105"/>
        </w:rPr>
        <w:t> sebelum</w:t>
      </w:r>
      <w:r>
        <w:rPr>
          <w:w w:val="105"/>
        </w:rPr>
        <w:t> sampah diangkut ke TPS. Dengan demikian, kedua bentuk</w:t>
      </w:r>
      <w:r>
        <w:rPr>
          <w:w w:val="105"/>
        </w:rPr>
        <w:t> partisipasi</w:t>
      </w:r>
      <w:r>
        <w:rPr>
          <w:w w:val="105"/>
        </w:rPr>
        <w:t> tersebut</w:t>
      </w:r>
      <w:r>
        <w:rPr>
          <w:w w:val="105"/>
        </w:rPr>
        <w:t> saling </w:t>
      </w:r>
      <w:r>
        <w:rPr>
          <w:spacing w:val="-2"/>
          <w:w w:val="105"/>
        </w:rPr>
        <w:t>melengkapi</w:t>
      </w:r>
      <w:r>
        <w:rPr/>
        <w:tab/>
        <w:tab/>
      </w:r>
      <w:r>
        <w:rPr>
          <w:spacing w:val="-4"/>
          <w:w w:val="105"/>
        </w:rPr>
        <w:t>dalam</w:t>
      </w:r>
      <w:r>
        <w:rPr/>
        <w:tab/>
      </w:r>
      <w:r>
        <w:rPr>
          <w:spacing w:val="-2"/>
          <w:w w:val="105"/>
        </w:rPr>
        <w:t>mendukung </w:t>
      </w:r>
      <w:r>
        <w:rPr>
          <w:w w:val="105"/>
        </w:rPr>
        <w:t>pengelolaan sampah berbasis komunitas.</w:t>
      </w:r>
    </w:p>
    <w:p>
      <w:pPr>
        <w:pStyle w:val="BodyText"/>
        <w:spacing w:line="273" w:lineRule="auto" w:before="11"/>
        <w:ind w:firstLine="587"/>
      </w:pPr>
      <w:r>
        <w:rPr/>
        <w:t>Pengelola menunjukkan keterlibatan </w:t>
      </w:r>
      <w:r>
        <w:rPr>
          <w:w w:val="105"/>
        </w:rPr>
        <w:t>aktif</w:t>
      </w:r>
      <w:r>
        <w:rPr>
          <w:w w:val="105"/>
        </w:rPr>
        <w:t> melalui</w:t>
      </w:r>
      <w:r>
        <w:rPr>
          <w:w w:val="105"/>
        </w:rPr>
        <w:t> kontribusi</w:t>
      </w:r>
      <w:r>
        <w:rPr>
          <w:w w:val="105"/>
        </w:rPr>
        <w:t> tenaga</w:t>
      </w:r>
      <w:r>
        <w:rPr>
          <w:w w:val="105"/>
        </w:rPr>
        <w:t> dan</w:t>
      </w:r>
      <w:r>
        <w:rPr>
          <w:w w:val="105"/>
        </w:rPr>
        <w:t> </w:t>
      </w:r>
      <w:r>
        <w:rPr>
          <w:w w:val="105"/>
        </w:rPr>
        <w:t>waktu pada</w:t>
      </w:r>
      <w:r>
        <w:rPr>
          <w:w w:val="105"/>
        </w:rPr>
        <w:t> setiap</w:t>
      </w:r>
      <w:r>
        <w:rPr>
          <w:w w:val="105"/>
        </w:rPr>
        <w:t> tahapan</w:t>
      </w:r>
      <w:r>
        <w:rPr>
          <w:w w:val="105"/>
        </w:rPr>
        <w:t> pengolahan</w:t>
      </w:r>
      <w:r>
        <w:rPr>
          <w:w w:val="105"/>
        </w:rPr>
        <w:t> sampah. Salah satu informan menyatakan,</w:t>
      </w:r>
    </w:p>
    <w:p>
      <w:pPr>
        <w:spacing w:line="242" w:lineRule="exact" w:before="0"/>
        <w:ind w:left="1701" w:right="0" w:firstLine="0"/>
        <w:jc w:val="both"/>
        <w:rPr>
          <w:rFonts w:ascii="Palatino Linotype"/>
          <w:i/>
          <w:sz w:val="20"/>
        </w:rPr>
      </w:pPr>
      <w:r>
        <w:rPr>
          <w:rFonts w:ascii="Palatino Linotype"/>
          <w:i/>
          <w:sz w:val="20"/>
        </w:rPr>
        <w:t>"Saya</w:t>
      </w:r>
      <w:r>
        <w:rPr>
          <w:rFonts w:ascii="Palatino Linotype"/>
          <w:i/>
          <w:spacing w:val="38"/>
          <w:sz w:val="20"/>
        </w:rPr>
        <w:t>  </w:t>
      </w:r>
      <w:r>
        <w:rPr>
          <w:rFonts w:ascii="Palatino Linotype"/>
          <w:i/>
          <w:sz w:val="20"/>
        </w:rPr>
        <w:t>terlibat</w:t>
      </w:r>
      <w:r>
        <w:rPr>
          <w:rFonts w:ascii="Palatino Linotype"/>
          <w:i/>
          <w:spacing w:val="39"/>
          <w:sz w:val="20"/>
        </w:rPr>
        <w:t>  </w:t>
      </w:r>
      <w:r>
        <w:rPr>
          <w:rFonts w:ascii="Palatino Linotype"/>
          <w:i/>
          <w:sz w:val="20"/>
        </w:rPr>
        <w:t>mulai</w:t>
      </w:r>
      <w:r>
        <w:rPr>
          <w:rFonts w:ascii="Palatino Linotype"/>
          <w:i/>
          <w:spacing w:val="39"/>
          <w:sz w:val="20"/>
        </w:rPr>
        <w:t>  </w:t>
      </w:r>
      <w:r>
        <w:rPr>
          <w:rFonts w:ascii="Palatino Linotype"/>
          <w:i/>
          <w:sz w:val="20"/>
        </w:rPr>
        <w:t>dari</w:t>
      </w:r>
      <w:r>
        <w:rPr>
          <w:rFonts w:ascii="Palatino Linotype"/>
          <w:i/>
          <w:spacing w:val="38"/>
          <w:sz w:val="20"/>
        </w:rPr>
        <w:t>  </w:t>
      </w:r>
      <w:r>
        <w:rPr>
          <w:rFonts w:ascii="Palatino Linotype"/>
          <w:i/>
          <w:spacing w:val="-2"/>
          <w:sz w:val="20"/>
        </w:rPr>
        <w:t>proses</w:t>
      </w:r>
    </w:p>
    <w:p>
      <w:pPr>
        <w:spacing w:line="235" w:lineRule="auto" w:before="0"/>
        <w:ind w:left="1701" w:right="1" w:firstLine="0"/>
        <w:jc w:val="both"/>
        <w:rPr>
          <w:sz w:val="20"/>
        </w:rPr>
      </w:pPr>
      <w:r>
        <w:rPr>
          <w:rFonts w:ascii="Palatino Linotype"/>
          <w:i/>
          <w:sz w:val="20"/>
        </w:rPr>
        <w:t>pelaksanaannya. Mulai dari pencacahan, pencampuran, hingga pengayakan" </w:t>
      </w:r>
      <w:r>
        <w:rPr>
          <w:sz w:val="20"/>
        </w:rPr>
        <w:t>(B1/WW/07032026).</w:t>
      </w:r>
    </w:p>
    <w:p>
      <w:pPr>
        <w:pStyle w:val="BodyText"/>
        <w:spacing w:before="18"/>
      </w:pPr>
      <w:r>
        <w:rPr>
          <w:spacing w:val="-2"/>
          <w:w w:val="105"/>
        </w:rPr>
        <w:t>Informan</w:t>
      </w:r>
      <w:r>
        <w:rPr>
          <w:spacing w:val="-1"/>
          <w:w w:val="105"/>
        </w:rPr>
        <w:t> </w:t>
      </w:r>
      <w:r>
        <w:rPr>
          <w:spacing w:val="-2"/>
          <w:w w:val="105"/>
        </w:rPr>
        <w:t>lain menambahkan,</w:t>
      </w:r>
    </w:p>
    <w:p>
      <w:pPr>
        <w:spacing w:line="240" w:lineRule="auto" w:before="8"/>
        <w:ind w:left="1559" w:right="0" w:firstLine="0"/>
        <w:jc w:val="both"/>
        <w:rPr>
          <w:sz w:val="20"/>
        </w:rPr>
      </w:pPr>
      <w:r>
        <w:rPr>
          <w:rFonts w:ascii="Palatino Linotype"/>
          <w:i/>
          <w:sz w:val="20"/>
        </w:rPr>
        <w:t>"Saya</w:t>
      </w:r>
      <w:r>
        <w:rPr>
          <w:rFonts w:ascii="Palatino Linotype"/>
          <w:i/>
          <w:spacing w:val="-10"/>
          <w:sz w:val="20"/>
        </w:rPr>
        <w:t> </w:t>
      </w:r>
      <w:r>
        <w:rPr>
          <w:rFonts w:ascii="Palatino Linotype"/>
          <w:i/>
          <w:sz w:val="20"/>
        </w:rPr>
        <w:t>biasanya</w:t>
      </w:r>
      <w:r>
        <w:rPr>
          <w:rFonts w:ascii="Palatino Linotype"/>
          <w:i/>
          <w:spacing w:val="-9"/>
          <w:sz w:val="20"/>
        </w:rPr>
        <w:t> </w:t>
      </w:r>
      <w:r>
        <w:rPr>
          <w:rFonts w:ascii="Palatino Linotype"/>
          <w:i/>
          <w:sz w:val="20"/>
        </w:rPr>
        <w:t>bantu</w:t>
      </w:r>
      <w:r>
        <w:rPr>
          <w:rFonts w:ascii="Palatino Linotype"/>
          <w:i/>
          <w:spacing w:val="-11"/>
          <w:sz w:val="20"/>
        </w:rPr>
        <w:t> </w:t>
      </w:r>
      <w:r>
        <w:rPr>
          <w:rFonts w:ascii="Palatino Linotype"/>
          <w:i/>
          <w:sz w:val="20"/>
        </w:rPr>
        <w:t>campur</w:t>
      </w:r>
      <w:r>
        <w:rPr>
          <w:rFonts w:ascii="Palatino Linotype"/>
          <w:i/>
          <w:spacing w:val="-12"/>
          <w:sz w:val="20"/>
        </w:rPr>
        <w:t> </w:t>
      </w:r>
      <w:r>
        <w:rPr>
          <w:rFonts w:ascii="Palatino Linotype"/>
          <w:i/>
          <w:sz w:val="20"/>
        </w:rPr>
        <w:t>sama</w:t>
      </w:r>
      <w:r>
        <w:rPr>
          <w:rFonts w:ascii="Palatino Linotype"/>
          <w:i/>
          <w:spacing w:val="-12"/>
          <w:sz w:val="20"/>
        </w:rPr>
        <w:t> </w:t>
      </w:r>
      <w:r>
        <w:rPr>
          <w:rFonts w:ascii="Palatino Linotype"/>
          <w:i/>
          <w:sz w:val="20"/>
        </w:rPr>
        <w:t>Pak Okky dan bantu blower sampahnya. Hampir tiap pagi saya sempatkan..." </w:t>
      </w:r>
      <w:r>
        <w:rPr>
          <w:spacing w:val="-2"/>
          <w:sz w:val="20"/>
        </w:rPr>
        <w:t>(B2/WW/14032026).</w:t>
      </w:r>
    </w:p>
    <w:p>
      <w:pPr>
        <w:pStyle w:val="BodyText"/>
        <w:spacing w:line="273" w:lineRule="auto" w:before="32"/>
        <w:ind w:right="1" w:firstLine="587"/>
      </w:pPr>
      <w:r>
        <w:rPr>
          <w:w w:val="105"/>
        </w:rPr>
        <w:t>Temuan</w:t>
      </w:r>
      <w:r>
        <w:rPr>
          <w:w w:val="105"/>
        </w:rPr>
        <w:t> ini</w:t>
      </w:r>
      <w:r>
        <w:rPr>
          <w:w w:val="105"/>
        </w:rPr>
        <w:t> menunjukkan</w:t>
      </w:r>
      <w:r>
        <w:rPr>
          <w:w w:val="105"/>
        </w:rPr>
        <w:t> </w:t>
      </w:r>
      <w:r>
        <w:rPr>
          <w:w w:val="105"/>
        </w:rPr>
        <w:t>bahwa pengelolaan</w:t>
      </w:r>
      <w:r>
        <w:rPr>
          <w:w w:val="105"/>
        </w:rPr>
        <w:t> rumah</w:t>
      </w:r>
      <w:r>
        <w:rPr>
          <w:w w:val="105"/>
        </w:rPr>
        <w:t> kompos</w:t>
      </w:r>
      <w:r>
        <w:rPr>
          <w:w w:val="105"/>
        </w:rPr>
        <w:t> berlangsung melalui</w:t>
      </w:r>
      <w:r>
        <w:rPr>
          <w:w w:val="105"/>
        </w:rPr>
        <w:t> pembagian</w:t>
      </w:r>
      <w:r>
        <w:rPr>
          <w:w w:val="105"/>
        </w:rPr>
        <w:t> tugas</w:t>
      </w:r>
      <w:r>
        <w:rPr>
          <w:w w:val="105"/>
        </w:rPr>
        <w:t> yang</w:t>
      </w:r>
      <w:r>
        <w:rPr>
          <w:w w:val="105"/>
        </w:rPr>
        <w:t> dilakukan secara</w:t>
      </w:r>
      <w:r>
        <w:rPr>
          <w:w w:val="105"/>
        </w:rPr>
        <w:t> konsisten</w:t>
      </w:r>
      <w:r>
        <w:rPr>
          <w:w w:val="105"/>
        </w:rPr>
        <w:t> sesuai</w:t>
      </w:r>
      <w:r>
        <w:rPr>
          <w:w w:val="105"/>
        </w:rPr>
        <w:t> tanggung</w:t>
      </w:r>
      <w:r>
        <w:rPr>
          <w:w w:val="105"/>
        </w:rPr>
        <w:t> jawab </w:t>
      </w:r>
      <w:r>
        <w:rPr>
          <w:spacing w:val="-2"/>
          <w:w w:val="105"/>
        </w:rPr>
        <w:t>masing-masing.</w:t>
      </w:r>
    </w:p>
    <w:p>
      <w:pPr>
        <w:pStyle w:val="BodyText"/>
        <w:spacing w:line="273" w:lineRule="auto" w:before="3"/>
        <w:ind w:right="1" w:firstLine="587"/>
      </w:pPr>
      <w:r>
        <w:rPr>
          <w:w w:val="105"/>
        </w:rPr>
        <w:t>Selain</w:t>
      </w:r>
      <w:r>
        <w:rPr>
          <w:w w:val="105"/>
        </w:rPr>
        <w:t> proses</w:t>
      </w:r>
      <w:r>
        <w:rPr>
          <w:w w:val="105"/>
        </w:rPr>
        <w:t> </w:t>
      </w:r>
      <w:r>
        <w:rPr>
          <w:w w:val="105"/>
        </w:rPr>
        <w:t>pengomposan, partisipasi</w:t>
      </w:r>
      <w:r>
        <w:rPr>
          <w:w w:val="105"/>
        </w:rPr>
        <w:t> pengelola</w:t>
      </w:r>
      <w:r>
        <w:rPr>
          <w:w w:val="105"/>
        </w:rPr>
        <w:t> juga</w:t>
      </w:r>
      <w:r>
        <w:rPr>
          <w:w w:val="105"/>
        </w:rPr>
        <w:t> mencakup penyediaan</w:t>
      </w:r>
      <w:r>
        <w:rPr>
          <w:w w:val="105"/>
        </w:rPr>
        <w:t> bahan</w:t>
      </w:r>
      <w:r>
        <w:rPr>
          <w:w w:val="105"/>
        </w:rPr>
        <w:t> baku</w:t>
      </w:r>
      <w:r>
        <w:rPr>
          <w:w w:val="105"/>
        </w:rPr>
        <w:t> kompos. Sebagaimana</w:t>
      </w:r>
      <w:r>
        <w:rPr>
          <w:spacing w:val="-8"/>
          <w:w w:val="105"/>
        </w:rPr>
        <w:t> </w:t>
      </w:r>
      <w:r>
        <w:rPr>
          <w:w w:val="105"/>
        </w:rPr>
        <w:t>diungkapkan</w:t>
      </w:r>
      <w:r>
        <w:rPr>
          <w:spacing w:val="-7"/>
          <w:w w:val="105"/>
        </w:rPr>
        <w:t> </w:t>
      </w:r>
      <w:r>
        <w:rPr>
          <w:w w:val="105"/>
        </w:rPr>
        <w:t>oleh</w:t>
      </w:r>
      <w:r>
        <w:rPr>
          <w:spacing w:val="-7"/>
          <w:w w:val="105"/>
        </w:rPr>
        <w:t> </w:t>
      </w:r>
      <w:r>
        <w:rPr>
          <w:w w:val="105"/>
        </w:rPr>
        <w:t>salah</w:t>
      </w:r>
      <w:r>
        <w:rPr>
          <w:spacing w:val="-6"/>
          <w:w w:val="105"/>
        </w:rPr>
        <w:t> </w:t>
      </w:r>
      <w:r>
        <w:rPr>
          <w:w w:val="105"/>
        </w:rPr>
        <w:t>satu </w:t>
      </w:r>
      <w:r>
        <w:rPr>
          <w:spacing w:val="-2"/>
          <w:w w:val="105"/>
        </w:rPr>
        <w:t>informan,</w:t>
      </w:r>
    </w:p>
    <w:p>
      <w:pPr>
        <w:spacing w:line="244" w:lineRule="exact" w:before="0"/>
        <w:ind w:left="1581" w:right="0" w:firstLine="0"/>
        <w:jc w:val="both"/>
        <w:rPr>
          <w:rFonts w:ascii="Palatino Linotype"/>
          <w:i/>
          <w:sz w:val="20"/>
        </w:rPr>
      </w:pPr>
      <w:r>
        <w:rPr>
          <w:rFonts w:ascii="Palatino Linotype"/>
          <w:i/>
          <w:sz w:val="20"/>
        </w:rPr>
        <w:t>"Saya</w:t>
      </w:r>
      <w:r>
        <w:rPr>
          <w:rFonts w:ascii="Palatino Linotype"/>
          <w:i/>
          <w:spacing w:val="60"/>
          <w:sz w:val="20"/>
        </w:rPr>
        <w:t> </w:t>
      </w:r>
      <w:r>
        <w:rPr>
          <w:rFonts w:ascii="Palatino Linotype"/>
          <w:i/>
          <w:sz w:val="20"/>
        </w:rPr>
        <w:t>yang</w:t>
      </w:r>
      <w:r>
        <w:rPr>
          <w:rFonts w:ascii="Palatino Linotype"/>
          <w:i/>
          <w:spacing w:val="63"/>
          <w:sz w:val="20"/>
        </w:rPr>
        <w:t> </w:t>
      </w:r>
      <w:r>
        <w:rPr>
          <w:rFonts w:ascii="Palatino Linotype"/>
          <w:i/>
          <w:sz w:val="20"/>
        </w:rPr>
        <w:t>sering</w:t>
      </w:r>
      <w:r>
        <w:rPr>
          <w:rFonts w:ascii="Palatino Linotype"/>
          <w:i/>
          <w:spacing w:val="64"/>
          <w:sz w:val="20"/>
        </w:rPr>
        <w:t> </w:t>
      </w:r>
      <w:r>
        <w:rPr>
          <w:rFonts w:ascii="Palatino Linotype"/>
          <w:i/>
          <w:sz w:val="20"/>
        </w:rPr>
        <w:t>terlibat</w:t>
      </w:r>
      <w:r>
        <w:rPr>
          <w:rFonts w:ascii="Palatino Linotype"/>
          <w:i/>
          <w:spacing w:val="62"/>
          <w:sz w:val="20"/>
        </w:rPr>
        <w:t> </w:t>
      </w:r>
      <w:r>
        <w:rPr>
          <w:rFonts w:ascii="Palatino Linotype"/>
          <w:i/>
          <w:sz w:val="20"/>
        </w:rPr>
        <w:t>hanya</w:t>
      </w:r>
      <w:r>
        <w:rPr>
          <w:rFonts w:ascii="Palatino Linotype"/>
          <w:i/>
          <w:spacing w:val="61"/>
          <w:sz w:val="20"/>
        </w:rPr>
        <w:t> </w:t>
      </w:r>
      <w:r>
        <w:rPr>
          <w:rFonts w:ascii="Palatino Linotype"/>
          <w:i/>
          <w:spacing w:val="-5"/>
          <w:sz w:val="20"/>
        </w:rPr>
        <w:t>di</w:t>
      </w:r>
    </w:p>
    <w:p>
      <w:pPr>
        <w:spacing w:line="232" w:lineRule="auto" w:before="2"/>
        <w:ind w:left="1559" w:right="1" w:firstLine="0"/>
        <w:jc w:val="both"/>
        <w:rPr>
          <w:sz w:val="20"/>
        </w:rPr>
      </w:pPr>
      <w:r>
        <w:rPr>
          <w:rFonts w:ascii="Palatino Linotype"/>
          <w:i/>
          <w:sz w:val="20"/>
        </w:rPr>
        <w:t>tahapan penebangan dan perapihan lingkungan... saya pisahkan antara batang</w:t>
      </w:r>
      <w:r>
        <w:rPr>
          <w:rFonts w:ascii="Palatino Linotype"/>
          <w:i/>
          <w:spacing w:val="-13"/>
          <w:sz w:val="20"/>
        </w:rPr>
        <w:t> </w:t>
      </w:r>
      <w:r>
        <w:rPr>
          <w:rFonts w:ascii="Palatino Linotype"/>
          <w:i/>
          <w:sz w:val="20"/>
        </w:rPr>
        <w:t>besar</w:t>
      </w:r>
      <w:r>
        <w:rPr>
          <w:rFonts w:ascii="Palatino Linotype"/>
          <w:i/>
          <w:spacing w:val="-12"/>
          <w:sz w:val="20"/>
        </w:rPr>
        <w:t> </w:t>
      </w:r>
      <w:r>
        <w:rPr>
          <w:rFonts w:ascii="Palatino Linotype"/>
          <w:i/>
          <w:sz w:val="20"/>
        </w:rPr>
        <w:t>dan</w:t>
      </w:r>
      <w:r>
        <w:rPr>
          <w:rFonts w:ascii="Palatino Linotype"/>
          <w:i/>
          <w:spacing w:val="-13"/>
          <w:sz w:val="20"/>
        </w:rPr>
        <w:t> </w:t>
      </w:r>
      <w:r>
        <w:rPr>
          <w:rFonts w:ascii="Palatino Linotype"/>
          <w:i/>
          <w:sz w:val="20"/>
        </w:rPr>
        <w:t>dahan</w:t>
      </w:r>
      <w:r>
        <w:rPr>
          <w:rFonts w:ascii="Palatino Linotype"/>
          <w:i/>
          <w:spacing w:val="-12"/>
          <w:sz w:val="20"/>
        </w:rPr>
        <w:t> </w:t>
      </w:r>
      <w:r>
        <w:rPr>
          <w:rFonts w:ascii="Palatino Linotype"/>
          <w:i/>
          <w:sz w:val="20"/>
        </w:rPr>
        <w:t>yang</w:t>
      </w:r>
      <w:r>
        <w:rPr>
          <w:rFonts w:ascii="Palatino Linotype"/>
          <w:i/>
          <w:spacing w:val="-13"/>
          <w:sz w:val="20"/>
        </w:rPr>
        <w:t> </w:t>
      </w:r>
      <w:r>
        <w:rPr>
          <w:rFonts w:ascii="Palatino Linotype"/>
          <w:i/>
          <w:sz w:val="20"/>
        </w:rPr>
        <w:t>bisa</w:t>
      </w:r>
      <w:r>
        <w:rPr>
          <w:rFonts w:ascii="Palatino Linotype"/>
          <w:i/>
          <w:spacing w:val="-12"/>
          <w:sz w:val="20"/>
        </w:rPr>
        <w:t> </w:t>
      </w:r>
      <w:r>
        <w:rPr>
          <w:rFonts w:ascii="Palatino Linotype"/>
          <w:i/>
          <w:sz w:val="20"/>
        </w:rPr>
        <w:t>masuk </w:t>
      </w:r>
      <w:r>
        <w:rPr>
          <w:rFonts w:ascii="Palatino Linotype"/>
          <w:i/>
          <w:spacing w:val="-2"/>
          <w:sz w:val="20"/>
        </w:rPr>
        <w:t>mesin pencacah"</w:t>
      </w:r>
      <w:r>
        <w:rPr>
          <w:rFonts w:ascii="Palatino Linotype"/>
          <w:i/>
          <w:spacing w:val="1"/>
          <w:sz w:val="20"/>
        </w:rPr>
        <w:t> </w:t>
      </w:r>
      <w:r>
        <w:rPr>
          <w:spacing w:val="-4"/>
          <w:sz w:val="20"/>
        </w:rPr>
        <w:t>(B5/WW/07032026).</w:t>
      </w:r>
    </w:p>
    <w:p>
      <w:pPr>
        <w:pStyle w:val="BodyText"/>
        <w:spacing w:line="273" w:lineRule="auto" w:before="23"/>
        <w:ind w:right="1" w:firstLine="587"/>
      </w:pPr>
      <w:r>
        <w:rPr>
          <w:w w:val="105"/>
        </w:rPr>
        <w:t>Batang</w:t>
      </w:r>
      <w:r>
        <w:rPr>
          <w:w w:val="105"/>
        </w:rPr>
        <w:t> pohon</w:t>
      </w:r>
      <w:r>
        <w:rPr>
          <w:w w:val="105"/>
        </w:rPr>
        <w:t> yang</w:t>
      </w:r>
      <w:r>
        <w:rPr>
          <w:w w:val="105"/>
        </w:rPr>
        <w:t> tidak</w:t>
      </w:r>
      <w:r>
        <w:rPr>
          <w:w w:val="105"/>
        </w:rPr>
        <w:t> dapat dicacah</w:t>
      </w:r>
      <w:r>
        <w:rPr>
          <w:w w:val="105"/>
        </w:rPr>
        <w:t> dimanfaatkan</w:t>
      </w:r>
      <w:r>
        <w:rPr>
          <w:w w:val="105"/>
        </w:rPr>
        <w:t> melalui</w:t>
      </w:r>
      <w:r>
        <w:rPr>
          <w:w w:val="105"/>
        </w:rPr>
        <w:t> kerja</w:t>
      </w:r>
      <w:r>
        <w:rPr>
          <w:w w:val="105"/>
        </w:rPr>
        <w:t> sama dengan</w:t>
      </w:r>
      <w:r>
        <w:rPr>
          <w:w w:val="105"/>
        </w:rPr>
        <w:t> pabrik</w:t>
      </w:r>
      <w:r>
        <w:rPr>
          <w:w w:val="105"/>
        </w:rPr>
        <w:t> tahu,</w:t>
      </w:r>
      <w:r>
        <w:rPr>
          <w:w w:val="105"/>
        </w:rPr>
        <w:t> sedangkan</w:t>
      </w:r>
      <w:r>
        <w:rPr>
          <w:w w:val="105"/>
        </w:rPr>
        <w:t> limbah tahunya</w:t>
      </w:r>
      <w:r>
        <w:rPr>
          <w:w w:val="105"/>
        </w:rPr>
        <w:t> dimanfaatkan</w:t>
      </w:r>
      <w:r>
        <w:rPr>
          <w:w w:val="105"/>
        </w:rPr>
        <w:t> sebagai</w:t>
      </w:r>
      <w:r>
        <w:rPr>
          <w:w w:val="105"/>
        </w:rPr>
        <w:t> pakan ayam.</w:t>
      </w:r>
      <w:r>
        <w:rPr>
          <w:w w:val="105"/>
        </w:rPr>
        <w:t> Temuan</w:t>
      </w:r>
      <w:r>
        <w:rPr>
          <w:w w:val="105"/>
        </w:rPr>
        <w:t> ini</w:t>
      </w:r>
      <w:r>
        <w:rPr>
          <w:w w:val="105"/>
        </w:rPr>
        <w:t> menunjukkan</w:t>
      </w:r>
      <w:r>
        <w:rPr>
          <w:w w:val="105"/>
        </w:rPr>
        <w:t> bahwa partisipasi</w:t>
      </w:r>
      <w:r>
        <w:rPr>
          <w:w w:val="105"/>
        </w:rPr>
        <w:t> pengelola</w:t>
      </w:r>
      <w:r>
        <w:rPr>
          <w:w w:val="105"/>
        </w:rPr>
        <w:t> tidak</w:t>
      </w:r>
      <w:r>
        <w:rPr>
          <w:w w:val="105"/>
        </w:rPr>
        <w:t> hanya berkontribusi</w:t>
      </w:r>
      <w:r>
        <w:rPr>
          <w:w w:val="105"/>
        </w:rPr>
        <w:t> pada</w:t>
      </w:r>
      <w:r>
        <w:rPr>
          <w:w w:val="105"/>
        </w:rPr>
        <w:t> operasional</w:t>
      </w:r>
      <w:r>
        <w:rPr>
          <w:w w:val="105"/>
        </w:rPr>
        <w:t> rumah kompos,</w:t>
      </w:r>
      <w:r>
        <w:rPr>
          <w:w w:val="105"/>
        </w:rPr>
        <w:t> tetapi</w:t>
      </w:r>
      <w:r>
        <w:rPr>
          <w:w w:val="105"/>
        </w:rPr>
        <w:t> juga</w:t>
      </w:r>
      <w:r>
        <w:rPr>
          <w:w w:val="105"/>
        </w:rPr>
        <w:t> </w:t>
      </w:r>
      <w:r>
        <w:rPr>
          <w:w w:val="105"/>
        </w:rPr>
        <w:t>mendorong pemanfaatan</w:t>
      </w:r>
      <w:r>
        <w:rPr>
          <w:w w:val="105"/>
        </w:rPr>
        <w:t> sumber</w:t>
      </w:r>
      <w:r>
        <w:rPr>
          <w:w w:val="105"/>
        </w:rPr>
        <w:t> daya</w:t>
      </w:r>
      <w:r>
        <w:rPr>
          <w:w w:val="105"/>
        </w:rPr>
        <w:t> secara</w:t>
      </w:r>
      <w:r>
        <w:rPr>
          <w:w w:val="105"/>
        </w:rPr>
        <w:t> lebih optimal</w:t>
      </w:r>
      <w:r>
        <w:rPr>
          <w:w w:val="105"/>
        </w:rPr>
        <w:t> melalui</w:t>
      </w:r>
      <w:r>
        <w:rPr>
          <w:w w:val="105"/>
        </w:rPr>
        <w:t> kolaborasi</w:t>
      </w:r>
      <w:r>
        <w:rPr>
          <w:w w:val="105"/>
        </w:rPr>
        <w:t> dengan</w:t>
      </w:r>
      <w:r>
        <w:rPr>
          <w:w w:val="105"/>
        </w:rPr>
        <w:t> pihak </w:t>
      </w:r>
      <w:r>
        <w:rPr>
          <w:spacing w:val="-2"/>
          <w:w w:val="105"/>
        </w:rPr>
        <w:t>lain.</w:t>
      </w:r>
    </w:p>
    <w:p>
      <w:pPr>
        <w:pStyle w:val="BodyText"/>
        <w:spacing w:before="9" w:after="25"/>
        <w:ind w:left="0"/>
        <w:jc w:val="left"/>
        <w:rPr>
          <w:sz w:val="5"/>
        </w:rPr>
      </w:pPr>
      <w:r>
        <w:rPr/>
        <w:br w:type="column"/>
      </w:r>
      <w:r>
        <w:rPr>
          <w:sz w:val="5"/>
        </w:rPr>
      </w:r>
    </w:p>
    <w:p>
      <w:pPr>
        <w:spacing w:line="240" w:lineRule="auto"/>
        <w:ind w:left="2242" w:right="0" w:firstLine="0"/>
        <w:rPr>
          <w:sz w:val="20"/>
        </w:rPr>
      </w:pPr>
      <w:r>
        <w:rPr>
          <w:sz w:val="20"/>
        </w:rPr>
        <w:drawing>
          <wp:inline distT="0" distB="0" distL="0" distR="0">
            <wp:extent cx="1422409" cy="2225802"/>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8" cstate="print"/>
                    <a:stretch>
                      <a:fillRect/>
                    </a:stretch>
                  </pic:blipFill>
                  <pic:spPr>
                    <a:xfrm>
                      <a:off x="0" y="0"/>
                      <a:ext cx="1422409" cy="2225802"/>
                    </a:xfrm>
                    <a:prstGeom prst="rect">
                      <a:avLst/>
                    </a:prstGeom>
                  </pic:spPr>
                </pic:pic>
              </a:graphicData>
            </a:graphic>
          </wp:inline>
        </w:drawing>
      </w:r>
      <w:r>
        <w:rPr>
          <w:sz w:val="20"/>
        </w:rPr>
      </w:r>
    </w:p>
    <w:p>
      <w:pPr>
        <w:spacing w:before="163"/>
        <w:ind w:left="1890" w:right="0" w:firstLine="0"/>
        <w:jc w:val="left"/>
        <w:rPr>
          <w:rFonts w:ascii="Times New Roman"/>
          <w:b/>
          <w:sz w:val="16"/>
        </w:rPr>
      </w:pPr>
      <w:r>
        <w:rPr>
          <w:rFonts w:ascii="Times New Roman"/>
          <w:b/>
          <w:sz w:val="16"/>
        </w:rPr>
        <w:t>Gambar</w:t>
      </w:r>
      <w:r>
        <w:rPr>
          <w:rFonts w:ascii="Times New Roman"/>
          <w:b/>
          <w:spacing w:val="-6"/>
          <w:sz w:val="16"/>
        </w:rPr>
        <w:t> </w:t>
      </w:r>
      <w:r>
        <w:rPr>
          <w:rFonts w:ascii="Times New Roman"/>
          <w:b/>
          <w:sz w:val="16"/>
        </w:rPr>
        <w:t>7.</w:t>
      </w:r>
      <w:r>
        <w:rPr>
          <w:rFonts w:ascii="Times New Roman"/>
          <w:b/>
          <w:spacing w:val="-3"/>
          <w:sz w:val="16"/>
        </w:rPr>
        <w:t> </w:t>
      </w:r>
      <w:r>
        <w:rPr>
          <w:rFonts w:ascii="Times New Roman"/>
          <w:b/>
          <w:sz w:val="16"/>
        </w:rPr>
        <w:t>Pengelolaan</w:t>
      </w:r>
      <w:r>
        <w:rPr>
          <w:rFonts w:ascii="Times New Roman"/>
          <w:b/>
          <w:spacing w:val="-4"/>
          <w:sz w:val="16"/>
        </w:rPr>
        <w:t> </w:t>
      </w:r>
      <w:r>
        <w:rPr>
          <w:rFonts w:ascii="Times New Roman"/>
          <w:b/>
          <w:sz w:val="16"/>
        </w:rPr>
        <w:t>di</w:t>
      </w:r>
      <w:r>
        <w:rPr>
          <w:rFonts w:ascii="Times New Roman"/>
          <w:b/>
          <w:spacing w:val="-5"/>
          <w:sz w:val="16"/>
        </w:rPr>
        <w:t> </w:t>
      </w:r>
      <w:r>
        <w:rPr>
          <w:rFonts w:ascii="Times New Roman"/>
          <w:b/>
          <w:sz w:val="16"/>
        </w:rPr>
        <w:t>Rumah</w:t>
      </w:r>
      <w:r>
        <w:rPr>
          <w:rFonts w:ascii="Times New Roman"/>
          <w:b/>
          <w:spacing w:val="-8"/>
          <w:sz w:val="16"/>
        </w:rPr>
        <w:t> </w:t>
      </w:r>
      <w:r>
        <w:rPr>
          <w:rFonts w:ascii="Times New Roman"/>
          <w:b/>
          <w:spacing w:val="-2"/>
          <w:sz w:val="16"/>
        </w:rPr>
        <w:t>Kompos</w:t>
      </w:r>
    </w:p>
    <w:p>
      <w:pPr>
        <w:pStyle w:val="BodyText"/>
        <w:spacing w:before="21"/>
        <w:ind w:left="0"/>
        <w:jc w:val="left"/>
        <w:rPr>
          <w:rFonts w:ascii="Times New Roman"/>
          <w:b/>
          <w:sz w:val="16"/>
        </w:rPr>
      </w:pPr>
    </w:p>
    <w:p>
      <w:pPr>
        <w:pStyle w:val="Heading2"/>
        <w:numPr>
          <w:ilvl w:val="0"/>
          <w:numId w:val="10"/>
        </w:numPr>
        <w:tabs>
          <w:tab w:pos="1168" w:val="left" w:leader="none"/>
        </w:tabs>
        <w:spacing w:line="240" w:lineRule="auto" w:before="0" w:after="0"/>
        <w:ind w:left="1168" w:right="0" w:hanging="358"/>
        <w:jc w:val="left"/>
      </w:pPr>
      <w:r>
        <w:rPr>
          <w:spacing w:val="-2"/>
        </w:rPr>
        <w:t>Partisipasi</w:t>
      </w:r>
      <w:r>
        <w:rPr>
          <w:spacing w:val="-1"/>
        </w:rPr>
        <w:t> </w:t>
      </w:r>
      <w:r>
        <w:rPr>
          <w:spacing w:val="-2"/>
        </w:rPr>
        <w:t>di</w:t>
      </w:r>
      <w:r>
        <w:rPr>
          <w:spacing w:val="-1"/>
        </w:rPr>
        <w:t> </w:t>
      </w:r>
      <w:r>
        <w:rPr>
          <w:spacing w:val="-2"/>
        </w:rPr>
        <w:t>Rumah</w:t>
      </w:r>
      <w:r>
        <w:rPr/>
        <w:t> </w:t>
      </w:r>
      <w:r>
        <w:rPr>
          <w:spacing w:val="-2"/>
        </w:rPr>
        <w:t>Sendiri</w:t>
      </w:r>
    </w:p>
    <w:p>
      <w:pPr>
        <w:pStyle w:val="BodyText"/>
        <w:spacing w:line="273" w:lineRule="auto" w:before="16"/>
        <w:ind w:left="1170" w:right="277" w:firstLine="588"/>
      </w:pPr>
      <w:r>
        <w:rPr>
          <w:w w:val="105"/>
        </w:rPr>
        <w:t>Berbeda</w:t>
      </w:r>
      <w:r>
        <w:rPr>
          <w:w w:val="105"/>
        </w:rPr>
        <w:t> dengan</w:t>
      </w:r>
      <w:r>
        <w:rPr>
          <w:w w:val="105"/>
        </w:rPr>
        <w:t> pengelola, masyarakat</w:t>
      </w:r>
      <w:r>
        <w:rPr>
          <w:spacing w:val="-12"/>
          <w:w w:val="105"/>
        </w:rPr>
        <w:t> </w:t>
      </w:r>
      <w:r>
        <w:rPr>
          <w:w w:val="105"/>
        </w:rPr>
        <w:t>yang</w:t>
      </w:r>
      <w:r>
        <w:rPr>
          <w:spacing w:val="-12"/>
          <w:w w:val="105"/>
        </w:rPr>
        <w:t> </w:t>
      </w:r>
      <w:r>
        <w:rPr>
          <w:w w:val="105"/>
        </w:rPr>
        <w:t>tidak</w:t>
      </w:r>
      <w:r>
        <w:rPr>
          <w:spacing w:val="-11"/>
          <w:w w:val="105"/>
        </w:rPr>
        <w:t> </w:t>
      </w:r>
      <w:r>
        <w:rPr>
          <w:w w:val="105"/>
        </w:rPr>
        <w:t>terlibat</w:t>
      </w:r>
      <w:r>
        <w:rPr>
          <w:spacing w:val="-12"/>
          <w:w w:val="105"/>
        </w:rPr>
        <w:t> </w:t>
      </w:r>
      <w:r>
        <w:rPr>
          <w:w w:val="105"/>
        </w:rPr>
        <w:t>langsung</w:t>
      </w:r>
      <w:r>
        <w:rPr>
          <w:spacing w:val="-11"/>
          <w:w w:val="105"/>
        </w:rPr>
        <w:t> </w:t>
      </w:r>
      <w:r>
        <w:rPr>
          <w:w w:val="105"/>
        </w:rPr>
        <w:t>di rumah</w:t>
      </w:r>
      <w:r>
        <w:rPr>
          <w:w w:val="105"/>
        </w:rPr>
        <w:t> kompos</w:t>
      </w:r>
      <w:r>
        <w:rPr>
          <w:w w:val="105"/>
        </w:rPr>
        <w:t> berpartisipasi</w:t>
      </w:r>
      <w:r>
        <w:rPr>
          <w:w w:val="105"/>
        </w:rPr>
        <w:t> melalui pemilahan</w:t>
      </w:r>
      <w:r>
        <w:rPr>
          <w:w w:val="105"/>
        </w:rPr>
        <w:t> sampah</w:t>
      </w:r>
      <w:r>
        <w:rPr>
          <w:w w:val="105"/>
        </w:rPr>
        <w:t> di</w:t>
      </w:r>
      <w:r>
        <w:rPr>
          <w:w w:val="105"/>
        </w:rPr>
        <w:t> tingkat</w:t>
      </w:r>
      <w:r>
        <w:rPr>
          <w:w w:val="105"/>
        </w:rPr>
        <w:t> rumah tangga.</w:t>
      </w:r>
      <w:r>
        <w:rPr>
          <w:w w:val="105"/>
        </w:rPr>
        <w:t> Bentuk</w:t>
      </w:r>
      <w:r>
        <w:rPr>
          <w:w w:val="105"/>
        </w:rPr>
        <w:t> partisipasi</w:t>
      </w:r>
      <w:r>
        <w:rPr>
          <w:w w:val="105"/>
        </w:rPr>
        <w:t> ini</w:t>
      </w:r>
      <w:r>
        <w:rPr>
          <w:w w:val="105"/>
        </w:rPr>
        <w:t> disesuaikan dengan</w:t>
      </w:r>
      <w:r>
        <w:rPr>
          <w:w w:val="105"/>
        </w:rPr>
        <w:t> peran</w:t>
      </w:r>
      <w:r>
        <w:rPr>
          <w:w w:val="105"/>
        </w:rPr>
        <w:t> dan</w:t>
      </w:r>
      <w:r>
        <w:rPr>
          <w:w w:val="105"/>
        </w:rPr>
        <w:t> kemampuan</w:t>
      </w:r>
      <w:r>
        <w:rPr>
          <w:w w:val="105"/>
        </w:rPr>
        <w:t> masing-masing.</w:t>
      </w:r>
      <w:r>
        <w:rPr>
          <w:w w:val="105"/>
        </w:rPr>
        <w:t> Sebagaimana</w:t>
      </w:r>
      <w:r>
        <w:rPr>
          <w:w w:val="105"/>
        </w:rPr>
        <w:t> disampaikan</w:t>
      </w:r>
      <w:r>
        <w:rPr>
          <w:w w:val="105"/>
        </w:rPr>
        <w:t> oleh informan Syaadiyah,</w:t>
      </w:r>
    </w:p>
    <w:p>
      <w:pPr>
        <w:spacing w:line="230" w:lineRule="auto" w:before="0"/>
        <w:ind w:left="1736" w:right="277" w:firstLine="0"/>
        <w:jc w:val="both"/>
        <w:rPr>
          <w:rFonts w:ascii="Palatino Linotype"/>
          <w:i/>
          <w:sz w:val="20"/>
        </w:rPr>
      </w:pPr>
      <w:r>
        <w:rPr>
          <w:rFonts w:ascii="Palatino Linotype"/>
          <w:i/>
          <w:sz w:val="20"/>
        </w:rPr>
        <w:t>"Saya bantu di tahap pilah-pilah saja, kalau</w:t>
      </w:r>
      <w:r>
        <w:rPr>
          <w:rFonts w:ascii="Palatino Linotype"/>
          <w:i/>
          <w:spacing w:val="34"/>
          <w:sz w:val="20"/>
        </w:rPr>
        <w:t> </w:t>
      </w:r>
      <w:r>
        <w:rPr>
          <w:rFonts w:ascii="Palatino Linotype"/>
          <w:i/>
          <w:sz w:val="20"/>
        </w:rPr>
        <w:t>yang</w:t>
      </w:r>
      <w:r>
        <w:rPr>
          <w:rFonts w:ascii="Palatino Linotype"/>
          <w:i/>
          <w:spacing w:val="35"/>
          <w:sz w:val="20"/>
        </w:rPr>
        <w:t> </w:t>
      </w:r>
      <w:r>
        <w:rPr>
          <w:rFonts w:ascii="Palatino Linotype"/>
          <w:i/>
          <w:sz w:val="20"/>
        </w:rPr>
        <w:t>di</w:t>
      </w:r>
      <w:r>
        <w:rPr>
          <w:rFonts w:ascii="Palatino Linotype"/>
          <w:i/>
          <w:spacing w:val="31"/>
          <w:sz w:val="20"/>
        </w:rPr>
        <w:t> </w:t>
      </w:r>
      <w:r>
        <w:rPr>
          <w:rFonts w:ascii="Palatino Linotype"/>
          <w:i/>
          <w:sz w:val="20"/>
        </w:rPr>
        <w:t>tahap</w:t>
      </w:r>
      <w:r>
        <w:rPr>
          <w:rFonts w:ascii="Palatino Linotype"/>
          <w:i/>
          <w:spacing w:val="34"/>
          <w:sz w:val="20"/>
        </w:rPr>
        <w:t> </w:t>
      </w:r>
      <w:r>
        <w:rPr>
          <w:rFonts w:ascii="Palatino Linotype"/>
          <w:i/>
          <w:sz w:val="20"/>
        </w:rPr>
        <w:t>pencacahan</w:t>
      </w:r>
      <w:r>
        <w:rPr>
          <w:rFonts w:ascii="Palatino Linotype"/>
          <w:i/>
          <w:spacing w:val="32"/>
          <w:sz w:val="20"/>
        </w:rPr>
        <w:t> </w:t>
      </w:r>
      <w:r>
        <w:rPr>
          <w:rFonts w:ascii="Palatino Linotype"/>
          <w:i/>
          <w:spacing w:val="-2"/>
          <w:sz w:val="20"/>
        </w:rPr>
        <w:t>pakai</w:t>
      </w:r>
    </w:p>
    <w:p>
      <w:pPr>
        <w:tabs>
          <w:tab w:pos="3888" w:val="left" w:leader="none"/>
        </w:tabs>
        <w:spacing w:line="244" w:lineRule="auto" w:before="0"/>
        <w:ind w:left="1736" w:right="277" w:firstLine="0"/>
        <w:jc w:val="both"/>
        <w:rPr>
          <w:sz w:val="20"/>
        </w:rPr>
      </w:pPr>
      <w:r>
        <w:rPr>
          <w:rFonts w:ascii="Palatino Linotype"/>
          <w:i/>
          <w:sz w:val="20"/>
        </w:rPr>
        <w:t>mesin memang biasanya yang </w:t>
      </w:r>
      <w:r>
        <w:rPr>
          <w:rFonts w:ascii="Palatino Linotype"/>
          <w:i/>
          <w:spacing w:val="-2"/>
          <w:sz w:val="20"/>
        </w:rPr>
        <w:t>mengoperasikannya</w:t>
      </w:r>
      <w:r>
        <w:rPr>
          <w:rFonts w:ascii="Palatino Linotype"/>
          <w:i/>
          <w:sz w:val="20"/>
        </w:rPr>
        <w:tab/>
      </w:r>
      <w:r>
        <w:rPr>
          <w:rFonts w:ascii="Palatino Linotype"/>
          <w:i/>
          <w:spacing w:val="-2"/>
          <w:sz w:val="20"/>
        </w:rPr>
        <w:t>bapak-</w:t>
      </w:r>
      <w:r>
        <w:rPr>
          <w:rFonts w:ascii="Palatino Linotype"/>
          <w:i/>
          <w:spacing w:val="-2"/>
          <w:sz w:val="20"/>
        </w:rPr>
        <w:t>bapak" </w:t>
      </w:r>
      <w:r>
        <w:rPr>
          <w:spacing w:val="-2"/>
          <w:sz w:val="20"/>
        </w:rPr>
        <w:t>(B4/WW/14032026).</w:t>
      </w:r>
    </w:p>
    <w:p>
      <w:pPr>
        <w:pStyle w:val="BodyText"/>
        <w:spacing w:line="273" w:lineRule="auto" w:before="8"/>
        <w:ind w:left="1170" w:right="280" w:firstLine="588"/>
      </w:pPr>
      <w:r>
        <w:rPr>
          <w:w w:val="105"/>
        </w:rPr>
        <w:t>Pernyataan</w:t>
      </w:r>
      <w:r>
        <w:rPr>
          <w:w w:val="105"/>
        </w:rPr>
        <w:t> tersebut</w:t>
      </w:r>
      <w:r>
        <w:rPr>
          <w:w w:val="105"/>
        </w:rPr>
        <w:t> menunjukkan adanya</w:t>
      </w:r>
      <w:r>
        <w:rPr>
          <w:w w:val="105"/>
        </w:rPr>
        <w:t> pembagian</w:t>
      </w:r>
      <w:r>
        <w:rPr>
          <w:w w:val="105"/>
        </w:rPr>
        <w:t> tugas,</w:t>
      </w:r>
      <w:r>
        <w:rPr>
          <w:w w:val="105"/>
        </w:rPr>
        <w:t> di</w:t>
      </w:r>
      <w:r>
        <w:rPr>
          <w:w w:val="105"/>
        </w:rPr>
        <w:t> mana</w:t>
      </w:r>
      <w:r>
        <w:rPr>
          <w:w w:val="105"/>
        </w:rPr>
        <w:t> warga berkontribusi</w:t>
      </w:r>
      <w:r>
        <w:rPr>
          <w:w w:val="105"/>
        </w:rPr>
        <w:t> melalui</w:t>
      </w:r>
      <w:r>
        <w:rPr>
          <w:w w:val="105"/>
        </w:rPr>
        <w:t> pemilahan</w:t>
      </w:r>
      <w:r>
        <w:rPr>
          <w:w w:val="105"/>
        </w:rPr>
        <w:t> sampah, sedangkan</w:t>
      </w:r>
      <w:r>
        <w:rPr>
          <w:w w:val="105"/>
        </w:rPr>
        <w:t> pengelola</w:t>
      </w:r>
      <w:r>
        <w:rPr>
          <w:w w:val="105"/>
        </w:rPr>
        <w:t> menangani</w:t>
      </w:r>
      <w:r>
        <w:rPr>
          <w:w w:val="105"/>
        </w:rPr>
        <w:t> proses teknis pengolahan di rumah kompos.</w:t>
      </w:r>
    </w:p>
    <w:p>
      <w:pPr>
        <w:pStyle w:val="BodyText"/>
        <w:spacing w:line="273" w:lineRule="auto" w:before="6"/>
        <w:ind w:left="1170" w:right="277" w:firstLine="588"/>
      </w:pPr>
      <w:r>
        <w:rPr/>
        <w:t>Hasil observasi memperlihatkan</w:t>
      </w:r>
      <w:r>
        <w:rPr>
          <w:spacing w:val="80"/>
        </w:rPr>
        <w:t> </w:t>
      </w:r>
      <w:r>
        <w:rPr/>
        <w:t>pola yang serupa. Warga memilah sampah organik dan anorganik secara mandiri menggunakan kantong yang berbeda sebelum disetorkan ke TPS. Sampah</w:t>
      </w:r>
      <w:r>
        <w:rPr>
          <w:spacing w:val="80"/>
        </w:rPr>
        <w:t> </w:t>
      </w:r>
      <w:r>
        <w:rPr/>
        <w:t>organik dimanfaatkan sebagai bahan baku kompos, sedangkan sampah anorganik</w:t>
      </w:r>
      <w:r>
        <w:rPr>
          <w:spacing w:val="80"/>
        </w:rPr>
        <w:t> </w:t>
      </w:r>
      <w:r>
        <w:rPr/>
        <w:t>yang memenuhi kriteria disalurkan ke bank sampah. Adapun sampah yang tidak dapat diolah</w:t>
      </w:r>
      <w:r>
        <w:rPr>
          <w:spacing w:val="40"/>
        </w:rPr>
        <w:t> </w:t>
      </w:r>
      <w:r>
        <w:rPr/>
        <w:t>akan</w:t>
      </w:r>
      <w:r>
        <w:rPr>
          <w:spacing w:val="40"/>
        </w:rPr>
        <w:t> </w:t>
      </w:r>
      <w:r>
        <w:rPr/>
        <w:t>diangkut</w:t>
      </w:r>
      <w:r>
        <w:rPr>
          <w:spacing w:val="40"/>
        </w:rPr>
        <w:t> </w:t>
      </w:r>
      <w:r>
        <w:rPr/>
        <w:t>secara</w:t>
      </w:r>
      <w:r>
        <w:rPr>
          <w:spacing w:val="40"/>
        </w:rPr>
        <w:t> </w:t>
      </w:r>
      <w:r>
        <w:rPr/>
        <w:t>berkala</w:t>
      </w:r>
      <w:r>
        <w:rPr>
          <w:spacing w:val="40"/>
        </w:rPr>
        <w:t> </w:t>
      </w:r>
      <w:r>
        <w:rPr/>
        <w:t>ke TPA Benowo. Temuan ini menunjukkan bahwa partisipasi masyarakat tidak hanya diwujudkan melalui keterlibatan langsung</w:t>
      </w:r>
      <w:r>
        <w:rPr>
          <w:spacing w:val="40"/>
        </w:rPr>
        <w:t> </w:t>
      </w:r>
      <w:r>
        <w:rPr/>
        <w:t>di rumah kompos, tetapi juga dimulai dari kebiasaan memilah sampah di tingkat</w:t>
      </w:r>
      <w:r>
        <w:rPr>
          <w:spacing w:val="40"/>
        </w:rPr>
        <w:t> </w:t>
      </w:r>
      <w:r>
        <w:rPr/>
        <w:t>rumah tangga yang menjadi bagian penting dalam mendukung keberlanjutan program pengelolaan sampah.</w:t>
      </w:r>
    </w:p>
    <w:p>
      <w:pPr>
        <w:pStyle w:val="BodyText"/>
        <w:spacing w:after="0" w:line="273" w:lineRule="auto"/>
        <w:sectPr>
          <w:type w:val="continuous"/>
          <w:pgSz w:w="11910" w:h="16840"/>
          <w:pgMar w:header="437" w:footer="739" w:top="1460" w:bottom="920" w:left="992" w:right="850"/>
          <w:cols w:num="2" w:equalWidth="0">
            <w:col w:w="4786" w:space="40"/>
            <w:col w:w="5242"/>
          </w:cols>
        </w:sectPr>
      </w:pPr>
    </w:p>
    <w:p>
      <w:pPr>
        <w:pStyle w:val="Heading2"/>
        <w:numPr>
          <w:ilvl w:val="1"/>
          <w:numId w:val="1"/>
        </w:numPr>
        <w:tabs>
          <w:tab w:pos="992" w:val="left" w:leader="none"/>
        </w:tabs>
        <w:spacing w:line="240" w:lineRule="auto" w:before="169" w:after="0"/>
        <w:ind w:left="992" w:right="0" w:hanging="424"/>
        <w:jc w:val="left"/>
      </w:pPr>
      <w:r>
        <w:rPr/>
        <w:t>Awal</w:t>
      </w:r>
      <w:r>
        <w:rPr>
          <w:spacing w:val="-10"/>
        </w:rPr>
        <w:t> </w:t>
      </w:r>
      <w:r>
        <w:rPr/>
        <w:t>Mula</w:t>
      </w:r>
      <w:r>
        <w:rPr>
          <w:spacing w:val="-9"/>
        </w:rPr>
        <w:t> </w:t>
      </w:r>
      <w:r>
        <w:rPr>
          <w:spacing w:val="-2"/>
        </w:rPr>
        <w:t>Keterlibatan</w:t>
      </w:r>
    </w:p>
    <w:p>
      <w:pPr>
        <w:pStyle w:val="BodyText"/>
        <w:tabs>
          <w:tab w:pos="2130" w:val="left" w:leader="none"/>
          <w:tab w:pos="2783" w:val="left" w:leader="none"/>
          <w:tab w:pos="4013" w:val="left" w:leader="none"/>
          <w:tab w:pos="4215" w:val="left" w:leader="none"/>
        </w:tabs>
        <w:spacing w:line="273" w:lineRule="auto" w:before="15"/>
        <w:ind w:right="39" w:firstLine="587"/>
      </w:pPr>
      <w:r>
        <w:rPr/>
        <w:drawing>
          <wp:anchor distT="0" distB="0" distL="0" distR="0" allowOverlap="1" layoutInCell="1" locked="0" behindDoc="1" simplePos="0" relativeHeight="487108096">
            <wp:simplePos x="0" y="0"/>
            <wp:positionH relativeFrom="page">
              <wp:posOffset>1672480</wp:posOffset>
            </wp:positionH>
            <wp:positionV relativeFrom="paragraph">
              <wp:posOffset>1743376</wp:posOffset>
            </wp:positionV>
            <wp:extent cx="4240892" cy="5132989"/>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Pembahasan</w:t>
      </w:r>
      <w:r>
        <w:rPr>
          <w:w w:val="105"/>
        </w:rPr>
        <w:t> pada</w:t>
      </w:r>
      <w:r>
        <w:rPr>
          <w:w w:val="105"/>
        </w:rPr>
        <w:t> bagian</w:t>
      </w:r>
      <w:r>
        <w:rPr>
          <w:w w:val="105"/>
        </w:rPr>
        <w:t> ini difokuskan</w:t>
      </w:r>
      <w:r>
        <w:rPr>
          <w:spacing w:val="-12"/>
          <w:w w:val="105"/>
        </w:rPr>
        <w:t> </w:t>
      </w:r>
      <w:r>
        <w:rPr>
          <w:w w:val="105"/>
        </w:rPr>
        <w:t>pada</w:t>
      </w:r>
      <w:r>
        <w:rPr>
          <w:spacing w:val="-11"/>
          <w:w w:val="105"/>
        </w:rPr>
        <w:t> </w:t>
      </w:r>
      <w:r>
        <w:rPr>
          <w:w w:val="105"/>
        </w:rPr>
        <w:t>pengelola</w:t>
      </w:r>
      <w:r>
        <w:rPr>
          <w:spacing w:val="-12"/>
          <w:w w:val="105"/>
        </w:rPr>
        <w:t> </w:t>
      </w:r>
      <w:r>
        <w:rPr>
          <w:w w:val="105"/>
        </w:rPr>
        <w:t>rumah</w:t>
      </w:r>
      <w:r>
        <w:rPr>
          <w:spacing w:val="-12"/>
          <w:w w:val="105"/>
        </w:rPr>
        <w:t> </w:t>
      </w:r>
      <w:r>
        <w:rPr>
          <w:w w:val="105"/>
        </w:rPr>
        <w:t>kompos karena</w:t>
      </w:r>
      <w:r>
        <w:rPr>
          <w:spacing w:val="-12"/>
          <w:w w:val="105"/>
        </w:rPr>
        <w:t> </w:t>
      </w:r>
      <w:r>
        <w:rPr>
          <w:w w:val="105"/>
        </w:rPr>
        <w:t>mereka</w:t>
      </w:r>
      <w:r>
        <w:rPr>
          <w:spacing w:val="-12"/>
          <w:w w:val="105"/>
        </w:rPr>
        <w:t> </w:t>
      </w:r>
      <w:r>
        <w:rPr>
          <w:w w:val="105"/>
        </w:rPr>
        <w:t>memiliki</w:t>
      </w:r>
      <w:r>
        <w:rPr>
          <w:spacing w:val="-11"/>
          <w:w w:val="105"/>
        </w:rPr>
        <w:t> </w:t>
      </w:r>
      <w:r>
        <w:rPr>
          <w:w w:val="105"/>
        </w:rPr>
        <w:t>pengalaman</w:t>
      </w:r>
      <w:r>
        <w:rPr>
          <w:spacing w:val="-12"/>
          <w:w w:val="105"/>
        </w:rPr>
        <w:t> </w:t>
      </w:r>
      <w:r>
        <w:rPr>
          <w:w w:val="105"/>
        </w:rPr>
        <w:t>yang lebih</w:t>
      </w:r>
      <w:r>
        <w:rPr>
          <w:w w:val="105"/>
        </w:rPr>
        <w:t> mendalam</w:t>
      </w:r>
      <w:r>
        <w:rPr>
          <w:w w:val="105"/>
        </w:rPr>
        <w:t> dalam</w:t>
      </w:r>
      <w:r>
        <w:rPr>
          <w:w w:val="105"/>
        </w:rPr>
        <w:t> proses perancangan,</w:t>
      </w:r>
      <w:r>
        <w:rPr>
          <w:spacing w:val="-12"/>
          <w:w w:val="105"/>
        </w:rPr>
        <w:t> </w:t>
      </w:r>
      <w:r>
        <w:rPr>
          <w:w w:val="105"/>
        </w:rPr>
        <w:t>pembangunan,</w:t>
      </w:r>
      <w:r>
        <w:rPr>
          <w:spacing w:val="-12"/>
          <w:w w:val="105"/>
        </w:rPr>
        <w:t> </w:t>
      </w:r>
      <w:r>
        <w:rPr>
          <w:w w:val="105"/>
        </w:rPr>
        <w:t>pelaksanaan, </w:t>
      </w:r>
      <w:r>
        <w:rPr>
          <w:spacing w:val="-2"/>
          <w:w w:val="105"/>
        </w:rPr>
        <w:t>hingga</w:t>
      </w:r>
      <w:r>
        <w:rPr/>
        <w:tab/>
      </w:r>
      <w:r>
        <w:rPr>
          <w:spacing w:val="-2"/>
          <w:w w:val="105"/>
        </w:rPr>
        <w:t>pengembangan</w:t>
      </w:r>
      <w:r>
        <w:rPr/>
        <w:tab/>
      </w:r>
      <w:r>
        <w:rPr>
          <w:spacing w:val="-4"/>
          <w:w w:val="105"/>
        </w:rPr>
        <w:t>program </w:t>
      </w:r>
      <w:r>
        <w:rPr>
          <w:w w:val="105"/>
        </w:rPr>
        <w:t>dibandingkan</w:t>
      </w:r>
      <w:r>
        <w:rPr>
          <w:w w:val="105"/>
        </w:rPr>
        <w:t> masyarakat</w:t>
      </w:r>
      <w:r>
        <w:rPr>
          <w:w w:val="105"/>
        </w:rPr>
        <w:t> yang</w:t>
      </w:r>
      <w:r>
        <w:rPr>
          <w:w w:val="105"/>
        </w:rPr>
        <w:t> hanya terlibat</w:t>
      </w:r>
      <w:r>
        <w:rPr>
          <w:w w:val="105"/>
        </w:rPr>
        <w:t> pada</w:t>
      </w:r>
      <w:r>
        <w:rPr>
          <w:w w:val="105"/>
        </w:rPr>
        <w:t> tahap</w:t>
      </w:r>
      <w:r>
        <w:rPr>
          <w:w w:val="105"/>
        </w:rPr>
        <w:t> tertentu.</w:t>
      </w:r>
      <w:r>
        <w:rPr>
          <w:w w:val="105"/>
        </w:rPr>
        <w:t> Selain bertanggung</w:t>
      </w:r>
      <w:r>
        <w:rPr>
          <w:w w:val="105"/>
        </w:rPr>
        <w:t> jawab</w:t>
      </w:r>
      <w:r>
        <w:rPr>
          <w:w w:val="105"/>
        </w:rPr>
        <w:t> terhadap</w:t>
      </w:r>
      <w:r>
        <w:rPr>
          <w:w w:val="105"/>
        </w:rPr>
        <w:t> operasional rumah</w:t>
      </w:r>
      <w:r>
        <w:rPr>
          <w:w w:val="105"/>
        </w:rPr>
        <w:t> kompos,</w:t>
      </w:r>
      <w:r>
        <w:rPr>
          <w:w w:val="105"/>
        </w:rPr>
        <w:t> pengelola</w:t>
      </w:r>
      <w:r>
        <w:rPr>
          <w:w w:val="105"/>
        </w:rPr>
        <w:t> juga</w:t>
      </w:r>
      <w:r>
        <w:rPr>
          <w:w w:val="105"/>
        </w:rPr>
        <w:t> berperan sebagai</w:t>
      </w:r>
      <w:r>
        <w:rPr>
          <w:w w:val="105"/>
        </w:rPr>
        <w:t> penghubung</w:t>
      </w:r>
      <w:r>
        <w:rPr>
          <w:w w:val="105"/>
        </w:rPr>
        <w:t> antara</w:t>
      </w:r>
      <w:r>
        <w:rPr>
          <w:w w:val="105"/>
        </w:rPr>
        <w:t> masyarakat, komunitas lingkungan, dan PT PLN dalam </w:t>
      </w:r>
      <w:r>
        <w:rPr>
          <w:spacing w:val="-2"/>
          <w:w w:val="105"/>
        </w:rPr>
        <w:t>pelaksanaan</w:t>
      </w:r>
      <w:r>
        <w:rPr>
          <w:spacing w:val="-7"/>
          <w:w w:val="105"/>
        </w:rPr>
        <w:t> </w:t>
      </w:r>
      <w:r>
        <w:rPr>
          <w:spacing w:val="-2"/>
          <w:w w:val="105"/>
        </w:rPr>
        <w:t>Program</w:t>
      </w:r>
      <w:r>
        <w:rPr>
          <w:spacing w:val="-7"/>
          <w:w w:val="105"/>
        </w:rPr>
        <w:t> </w:t>
      </w:r>
      <w:r>
        <w:rPr>
          <w:spacing w:val="-2"/>
          <w:w w:val="105"/>
        </w:rPr>
        <w:t>CSR.</w:t>
      </w:r>
      <w:r>
        <w:rPr>
          <w:spacing w:val="-8"/>
          <w:w w:val="105"/>
        </w:rPr>
        <w:t> </w:t>
      </w:r>
      <w:r>
        <w:rPr>
          <w:spacing w:val="-2"/>
          <w:w w:val="105"/>
        </w:rPr>
        <w:t>Oleh</w:t>
      </w:r>
      <w:r>
        <w:rPr>
          <w:spacing w:val="-6"/>
          <w:w w:val="105"/>
        </w:rPr>
        <w:t> </w:t>
      </w:r>
      <w:r>
        <w:rPr>
          <w:spacing w:val="-2"/>
          <w:w w:val="105"/>
        </w:rPr>
        <w:t>karena</w:t>
      </w:r>
      <w:r>
        <w:rPr>
          <w:spacing w:val="-5"/>
          <w:w w:val="105"/>
        </w:rPr>
        <w:t> </w:t>
      </w:r>
      <w:r>
        <w:rPr>
          <w:spacing w:val="-2"/>
          <w:w w:val="105"/>
        </w:rPr>
        <w:t>itu, </w:t>
      </w:r>
      <w:r>
        <w:rPr>
          <w:w w:val="105"/>
        </w:rPr>
        <w:t>informasi</w:t>
      </w:r>
      <w:r>
        <w:rPr>
          <w:spacing w:val="-12"/>
          <w:w w:val="105"/>
        </w:rPr>
        <w:t> </w:t>
      </w:r>
      <w:r>
        <w:rPr>
          <w:w w:val="105"/>
        </w:rPr>
        <w:t>dari</w:t>
      </w:r>
      <w:r>
        <w:rPr>
          <w:spacing w:val="-12"/>
          <w:w w:val="105"/>
        </w:rPr>
        <w:t> </w:t>
      </w:r>
      <w:r>
        <w:rPr>
          <w:w w:val="105"/>
        </w:rPr>
        <w:t>kelompok</w:t>
      </w:r>
      <w:r>
        <w:rPr>
          <w:spacing w:val="-11"/>
          <w:w w:val="105"/>
        </w:rPr>
        <w:t> </w:t>
      </w:r>
      <w:r>
        <w:rPr>
          <w:w w:val="105"/>
        </w:rPr>
        <w:t>ini</w:t>
      </w:r>
      <w:r>
        <w:rPr>
          <w:spacing w:val="-12"/>
          <w:w w:val="105"/>
        </w:rPr>
        <w:t> </w:t>
      </w:r>
      <w:r>
        <w:rPr>
          <w:w w:val="105"/>
        </w:rPr>
        <w:t>dinilai</w:t>
      </w:r>
      <w:r>
        <w:rPr>
          <w:spacing w:val="-11"/>
          <w:w w:val="105"/>
        </w:rPr>
        <w:t> </w:t>
      </w:r>
      <w:r>
        <w:rPr>
          <w:w w:val="105"/>
        </w:rPr>
        <w:t>mampu memberikan</w:t>
      </w:r>
      <w:r>
        <w:rPr>
          <w:w w:val="105"/>
        </w:rPr>
        <w:t> gambaran</w:t>
      </w:r>
      <w:r>
        <w:rPr>
          <w:w w:val="105"/>
        </w:rPr>
        <w:t> yang</w:t>
      </w:r>
      <w:r>
        <w:rPr>
          <w:w w:val="105"/>
        </w:rPr>
        <w:t> lebih </w:t>
      </w:r>
      <w:r>
        <w:rPr>
          <w:spacing w:val="-2"/>
        </w:rPr>
        <w:t>komprehensif</w:t>
      </w:r>
      <w:r>
        <w:rPr/>
        <w:tab/>
      </w:r>
      <w:r>
        <w:rPr>
          <w:spacing w:val="-2"/>
        </w:rPr>
        <w:t>mengenai</w:t>
      </w:r>
      <w:r>
        <w:rPr/>
        <w:tab/>
        <w:tab/>
      </w:r>
      <w:r>
        <w:rPr>
          <w:spacing w:val="-2"/>
        </w:rPr>
        <w:t>proses </w:t>
      </w:r>
      <w:r>
        <w:rPr>
          <w:w w:val="105"/>
        </w:rPr>
        <w:t>terbentuknya</w:t>
      </w:r>
      <w:r>
        <w:rPr>
          <w:w w:val="105"/>
        </w:rPr>
        <w:t> program</w:t>
      </w:r>
      <w:r>
        <w:rPr>
          <w:w w:val="105"/>
        </w:rPr>
        <w:t> dan</w:t>
      </w:r>
      <w:r>
        <w:rPr>
          <w:w w:val="105"/>
        </w:rPr>
        <w:t> partisipasi </w:t>
      </w:r>
      <w:r>
        <w:rPr>
          <w:spacing w:val="-2"/>
          <w:w w:val="105"/>
        </w:rPr>
        <w:t>masyarakat.</w:t>
      </w:r>
    </w:p>
    <w:p>
      <w:pPr>
        <w:pStyle w:val="BodyText"/>
        <w:spacing w:line="273" w:lineRule="auto" w:before="18"/>
        <w:ind w:right="40" w:firstLine="587"/>
      </w:pPr>
      <w:r>
        <w:rPr>
          <w:w w:val="105"/>
        </w:rPr>
        <w:t>Hasil</w:t>
      </w:r>
      <w:r>
        <w:rPr>
          <w:w w:val="105"/>
        </w:rPr>
        <w:t> wawancara</w:t>
      </w:r>
      <w:r>
        <w:rPr>
          <w:w w:val="105"/>
        </w:rPr>
        <w:t> menunjukkan bahwa</w:t>
      </w:r>
      <w:r>
        <w:rPr>
          <w:w w:val="105"/>
        </w:rPr>
        <w:t> sebagian</w:t>
      </w:r>
      <w:r>
        <w:rPr>
          <w:w w:val="105"/>
        </w:rPr>
        <w:t> besar</w:t>
      </w:r>
      <w:r>
        <w:rPr>
          <w:w w:val="105"/>
        </w:rPr>
        <w:t> pengelola</w:t>
      </w:r>
      <w:r>
        <w:rPr>
          <w:w w:val="105"/>
        </w:rPr>
        <w:t> telah bergabung</w:t>
      </w:r>
      <w:r>
        <w:rPr>
          <w:w w:val="105"/>
        </w:rPr>
        <w:t> sejak</w:t>
      </w:r>
      <w:r>
        <w:rPr>
          <w:w w:val="105"/>
        </w:rPr>
        <w:t> awal</w:t>
      </w:r>
      <w:r>
        <w:rPr>
          <w:w w:val="105"/>
        </w:rPr>
        <w:t> </w:t>
      </w:r>
      <w:r>
        <w:rPr>
          <w:w w:val="105"/>
        </w:rPr>
        <w:t>pembangunan rumah kompos. Agus menyatakan,</w:t>
      </w:r>
    </w:p>
    <w:p>
      <w:pPr>
        <w:spacing w:line="241" w:lineRule="exact" w:before="0"/>
        <w:ind w:left="1581" w:right="0" w:firstLine="0"/>
        <w:jc w:val="left"/>
        <w:rPr>
          <w:rFonts w:ascii="Palatino Linotype"/>
          <w:i/>
          <w:sz w:val="20"/>
        </w:rPr>
      </w:pPr>
      <w:r>
        <w:rPr>
          <w:rFonts w:ascii="Palatino Linotype"/>
          <w:i/>
          <w:sz w:val="20"/>
        </w:rPr>
        <w:t>"Saya</w:t>
      </w:r>
      <w:r>
        <w:rPr>
          <w:rFonts w:ascii="Palatino Linotype"/>
          <w:i/>
          <w:spacing w:val="-9"/>
          <w:sz w:val="20"/>
        </w:rPr>
        <w:t> </w:t>
      </w:r>
      <w:r>
        <w:rPr>
          <w:rFonts w:ascii="Palatino Linotype"/>
          <w:i/>
          <w:sz w:val="20"/>
        </w:rPr>
        <w:t>sudah</w:t>
      </w:r>
      <w:r>
        <w:rPr>
          <w:rFonts w:ascii="Palatino Linotype"/>
          <w:i/>
          <w:spacing w:val="-6"/>
          <w:sz w:val="20"/>
        </w:rPr>
        <w:t> </w:t>
      </w:r>
      <w:r>
        <w:rPr>
          <w:rFonts w:ascii="Palatino Linotype"/>
          <w:i/>
          <w:sz w:val="20"/>
        </w:rPr>
        <w:t>tergabung</w:t>
      </w:r>
      <w:r>
        <w:rPr>
          <w:rFonts w:ascii="Palatino Linotype"/>
          <w:i/>
          <w:spacing w:val="-6"/>
          <w:sz w:val="20"/>
        </w:rPr>
        <w:t> </w:t>
      </w:r>
      <w:r>
        <w:rPr>
          <w:rFonts w:ascii="Palatino Linotype"/>
          <w:i/>
          <w:sz w:val="20"/>
        </w:rPr>
        <w:t>sejak</w:t>
      </w:r>
      <w:r>
        <w:rPr>
          <w:rFonts w:ascii="Palatino Linotype"/>
          <w:i/>
          <w:spacing w:val="-7"/>
          <w:sz w:val="20"/>
        </w:rPr>
        <w:t> </w:t>
      </w:r>
      <w:r>
        <w:rPr>
          <w:rFonts w:ascii="Palatino Linotype"/>
          <w:i/>
          <w:sz w:val="20"/>
        </w:rPr>
        <w:t>tempat</w:t>
      </w:r>
      <w:r>
        <w:rPr>
          <w:rFonts w:ascii="Palatino Linotype"/>
          <w:i/>
          <w:spacing w:val="-8"/>
          <w:sz w:val="20"/>
        </w:rPr>
        <w:t> </w:t>
      </w:r>
      <w:r>
        <w:rPr>
          <w:rFonts w:ascii="Palatino Linotype"/>
          <w:i/>
          <w:spacing w:val="-5"/>
          <w:sz w:val="20"/>
        </w:rPr>
        <w:t>ini</w:t>
      </w:r>
    </w:p>
    <w:p>
      <w:pPr>
        <w:spacing w:line="240" w:lineRule="auto" w:before="0"/>
        <w:ind w:left="1559" w:right="0" w:firstLine="0"/>
        <w:jc w:val="left"/>
        <w:rPr>
          <w:sz w:val="20"/>
        </w:rPr>
      </w:pPr>
      <w:r>
        <w:rPr>
          <w:rFonts w:ascii="Palatino Linotype"/>
          <w:i/>
          <w:sz w:val="20"/>
        </w:rPr>
        <w:t>mulai</w:t>
      </w:r>
      <w:r>
        <w:rPr>
          <w:rFonts w:ascii="Palatino Linotype"/>
          <w:i/>
          <w:spacing w:val="-11"/>
          <w:sz w:val="20"/>
        </w:rPr>
        <w:t> </w:t>
      </w:r>
      <w:r>
        <w:rPr>
          <w:rFonts w:ascii="Palatino Linotype"/>
          <w:i/>
          <w:sz w:val="20"/>
        </w:rPr>
        <w:t>dirancang</w:t>
      </w:r>
      <w:r>
        <w:rPr>
          <w:rFonts w:ascii="Palatino Linotype"/>
          <w:i/>
          <w:spacing w:val="-10"/>
          <w:sz w:val="20"/>
        </w:rPr>
        <w:t> </w:t>
      </w:r>
      <w:r>
        <w:rPr>
          <w:rFonts w:ascii="Palatino Linotype"/>
          <w:i/>
          <w:sz w:val="20"/>
        </w:rPr>
        <w:t>didirikan</w:t>
      </w:r>
      <w:r>
        <w:rPr>
          <w:rFonts w:ascii="Palatino Linotype"/>
          <w:i/>
          <w:spacing w:val="-11"/>
          <w:sz w:val="20"/>
        </w:rPr>
        <w:t> </w:t>
      </w:r>
      <w:r>
        <w:rPr>
          <w:rFonts w:ascii="Palatino Linotype"/>
          <w:i/>
          <w:sz w:val="20"/>
        </w:rPr>
        <w:t>karena</w:t>
      </w:r>
      <w:r>
        <w:rPr>
          <w:rFonts w:ascii="Palatino Linotype"/>
          <w:i/>
          <w:spacing w:val="-11"/>
          <w:sz w:val="20"/>
        </w:rPr>
        <w:t> </w:t>
      </w:r>
      <w:r>
        <w:rPr>
          <w:rFonts w:ascii="Palatino Linotype"/>
          <w:i/>
          <w:sz w:val="20"/>
        </w:rPr>
        <w:t>diajak oleh</w:t>
      </w:r>
      <w:r>
        <w:rPr>
          <w:rFonts w:ascii="Palatino Linotype"/>
          <w:i/>
          <w:spacing w:val="-1"/>
          <w:sz w:val="20"/>
        </w:rPr>
        <w:t> </w:t>
      </w:r>
      <w:r>
        <w:rPr>
          <w:rFonts w:ascii="Palatino Linotype"/>
          <w:i/>
          <w:sz w:val="20"/>
        </w:rPr>
        <w:t>Pak</w:t>
      </w:r>
      <w:r>
        <w:rPr>
          <w:rFonts w:ascii="Palatino Linotype"/>
          <w:i/>
          <w:spacing w:val="-1"/>
          <w:sz w:val="20"/>
        </w:rPr>
        <w:t> </w:t>
      </w:r>
      <w:r>
        <w:rPr>
          <w:rFonts w:ascii="Palatino Linotype"/>
          <w:i/>
          <w:sz w:val="20"/>
        </w:rPr>
        <w:t>Okky" </w:t>
      </w:r>
      <w:r>
        <w:rPr>
          <w:sz w:val="20"/>
        </w:rPr>
        <w:t>(B5/WW/07032026).</w:t>
      </w:r>
    </w:p>
    <w:p>
      <w:pPr>
        <w:pStyle w:val="BodyText"/>
        <w:spacing w:line="276" w:lineRule="auto" w:before="10"/>
        <w:jc w:val="left"/>
      </w:pPr>
      <w:r>
        <w:rPr>
          <w:w w:val="105"/>
        </w:rPr>
        <w:t>Hal</w:t>
      </w:r>
      <w:r>
        <w:rPr>
          <w:spacing w:val="33"/>
          <w:w w:val="105"/>
        </w:rPr>
        <w:t> </w:t>
      </w:r>
      <w:r>
        <w:rPr>
          <w:w w:val="105"/>
        </w:rPr>
        <w:t>serupa</w:t>
      </w:r>
      <w:r>
        <w:rPr>
          <w:spacing w:val="32"/>
          <w:w w:val="105"/>
        </w:rPr>
        <w:t> </w:t>
      </w:r>
      <w:r>
        <w:rPr>
          <w:w w:val="105"/>
        </w:rPr>
        <w:t>disampaikan</w:t>
      </w:r>
      <w:r>
        <w:rPr>
          <w:spacing w:val="33"/>
          <w:w w:val="105"/>
        </w:rPr>
        <w:t> </w:t>
      </w:r>
      <w:r>
        <w:rPr>
          <w:w w:val="105"/>
        </w:rPr>
        <w:t>oleh</w:t>
      </w:r>
      <w:r>
        <w:rPr>
          <w:spacing w:val="33"/>
          <w:w w:val="105"/>
        </w:rPr>
        <w:t> </w:t>
      </w:r>
      <w:r>
        <w:rPr>
          <w:w w:val="105"/>
        </w:rPr>
        <w:t>Aries</w:t>
      </w:r>
      <w:r>
        <w:rPr>
          <w:spacing w:val="33"/>
          <w:w w:val="105"/>
        </w:rPr>
        <w:t> </w:t>
      </w:r>
      <w:r>
        <w:rPr>
          <w:w w:val="105"/>
        </w:rPr>
        <w:t>yang </w:t>
      </w:r>
      <w:r>
        <w:rPr>
          <w:spacing w:val="-2"/>
          <w:w w:val="105"/>
        </w:rPr>
        <w:t>bergabung</w:t>
      </w:r>
    </w:p>
    <w:p>
      <w:pPr>
        <w:spacing w:line="236" w:lineRule="exact" w:before="0"/>
        <w:ind w:left="1559" w:right="0" w:firstLine="0"/>
        <w:jc w:val="left"/>
        <w:rPr>
          <w:rFonts w:ascii="Palatino Linotype"/>
          <w:i/>
          <w:sz w:val="20"/>
        </w:rPr>
      </w:pPr>
      <w:r>
        <w:rPr>
          <w:rFonts w:ascii="Palatino Linotype"/>
          <w:i/>
          <w:sz w:val="20"/>
        </w:rPr>
        <w:t>"Saya</w:t>
      </w:r>
      <w:r>
        <w:rPr>
          <w:rFonts w:ascii="Palatino Linotype"/>
          <w:i/>
          <w:spacing w:val="73"/>
          <w:sz w:val="20"/>
        </w:rPr>
        <w:t> </w:t>
      </w:r>
      <w:r>
        <w:rPr>
          <w:rFonts w:ascii="Palatino Linotype"/>
          <w:i/>
          <w:sz w:val="20"/>
        </w:rPr>
        <w:t>sudah</w:t>
      </w:r>
      <w:r>
        <w:rPr>
          <w:rFonts w:ascii="Palatino Linotype"/>
          <w:i/>
          <w:spacing w:val="76"/>
          <w:sz w:val="20"/>
        </w:rPr>
        <w:t> </w:t>
      </w:r>
      <w:r>
        <w:rPr>
          <w:rFonts w:ascii="Palatino Linotype"/>
          <w:i/>
          <w:sz w:val="20"/>
        </w:rPr>
        <w:t>bergabung</w:t>
      </w:r>
      <w:r>
        <w:rPr>
          <w:rFonts w:ascii="Palatino Linotype"/>
          <w:i/>
          <w:spacing w:val="76"/>
          <w:sz w:val="20"/>
        </w:rPr>
        <w:t> </w:t>
      </w:r>
      <w:r>
        <w:rPr>
          <w:rFonts w:ascii="Palatino Linotype"/>
          <w:i/>
          <w:sz w:val="20"/>
        </w:rPr>
        <w:t>sejak</w:t>
      </w:r>
      <w:r>
        <w:rPr>
          <w:rFonts w:ascii="Palatino Linotype"/>
          <w:i/>
          <w:spacing w:val="73"/>
          <w:sz w:val="20"/>
        </w:rPr>
        <w:t> </w:t>
      </w:r>
      <w:r>
        <w:rPr>
          <w:rFonts w:ascii="Palatino Linotype"/>
          <w:i/>
          <w:spacing w:val="-2"/>
          <w:sz w:val="20"/>
        </w:rPr>
        <w:t>proses</w:t>
      </w:r>
    </w:p>
    <w:p>
      <w:pPr>
        <w:spacing w:line="265" w:lineRule="exact" w:before="0"/>
        <w:ind w:left="1559" w:right="0" w:firstLine="0"/>
        <w:jc w:val="left"/>
        <w:rPr>
          <w:rFonts w:ascii="Palatino Linotype"/>
          <w:i/>
          <w:sz w:val="20"/>
        </w:rPr>
      </w:pPr>
      <w:r>
        <w:rPr>
          <w:rFonts w:ascii="Palatino Linotype"/>
          <w:i/>
          <w:sz w:val="20"/>
        </w:rPr>
        <w:t>pembangunan</w:t>
      </w:r>
      <w:r>
        <w:rPr>
          <w:rFonts w:ascii="Palatino Linotype"/>
          <w:i/>
          <w:spacing w:val="59"/>
          <w:sz w:val="20"/>
        </w:rPr>
        <w:t> </w:t>
      </w:r>
      <w:r>
        <w:rPr>
          <w:rFonts w:ascii="Palatino Linotype"/>
          <w:i/>
          <w:sz w:val="20"/>
        </w:rPr>
        <w:t>sekitar</w:t>
      </w:r>
      <w:r>
        <w:rPr>
          <w:rFonts w:ascii="Palatino Linotype"/>
          <w:i/>
          <w:spacing w:val="60"/>
          <w:sz w:val="20"/>
        </w:rPr>
        <w:t> </w:t>
      </w:r>
      <w:r>
        <w:rPr>
          <w:rFonts w:ascii="Palatino Linotype"/>
          <w:i/>
          <w:sz w:val="20"/>
        </w:rPr>
        <w:t>Agustus</w:t>
      </w:r>
      <w:r>
        <w:rPr>
          <w:rFonts w:ascii="Palatino Linotype"/>
          <w:i/>
          <w:spacing w:val="60"/>
          <w:sz w:val="20"/>
        </w:rPr>
        <w:t> </w:t>
      </w:r>
      <w:r>
        <w:rPr>
          <w:rFonts w:ascii="Palatino Linotype"/>
          <w:i/>
          <w:spacing w:val="-4"/>
          <w:sz w:val="20"/>
        </w:rPr>
        <w:t>2025"</w:t>
      </w:r>
    </w:p>
    <w:p>
      <w:pPr>
        <w:pStyle w:val="BodyText"/>
        <w:spacing w:before="19"/>
        <w:ind w:left="1559"/>
        <w:jc w:val="left"/>
      </w:pPr>
      <w:r>
        <w:rPr>
          <w:spacing w:val="-2"/>
        </w:rPr>
        <w:t>(B3/WW/07032026).</w:t>
      </w:r>
    </w:p>
    <w:p>
      <w:pPr>
        <w:pStyle w:val="BodyText"/>
        <w:tabs>
          <w:tab w:pos="2125" w:val="left" w:leader="none"/>
          <w:tab w:pos="3864" w:val="left" w:leader="none"/>
        </w:tabs>
        <w:spacing w:line="273" w:lineRule="auto" w:before="32"/>
        <w:ind w:right="40" w:firstLine="587"/>
      </w:pPr>
      <w:r>
        <w:rPr/>
        <w:t>Temuan tersebut menunjukkan bahwa para pengelola telah terlibat sejak tahap awal pembangunan hingga pelaksanaan program. Keterlibatan mereka berawal dari kepedulian terhadap pengelolaan sampah di lingkungan tempat tinggal dan terus berlanjut hingga</w:t>
      </w:r>
      <w:r>
        <w:rPr>
          <w:spacing w:val="80"/>
        </w:rPr>
        <w:t> </w:t>
      </w:r>
      <w:r>
        <w:rPr/>
        <w:t>penelitian ini dilakukan. Pengalaman tersebut menjadikan pengelola sebagai informan yang mampu memberikan penjelasan paling mendalam mengenai </w:t>
      </w:r>
      <w:r>
        <w:rPr>
          <w:spacing w:val="-2"/>
        </w:rPr>
        <w:t>proses</w:t>
      </w:r>
      <w:r>
        <w:rPr/>
        <w:tab/>
      </w:r>
      <w:r>
        <w:rPr>
          <w:spacing w:val="-2"/>
        </w:rPr>
        <w:t>terbentuknya</w:t>
      </w:r>
      <w:r>
        <w:rPr/>
        <w:tab/>
      </w:r>
      <w:r>
        <w:rPr>
          <w:spacing w:val="-2"/>
        </w:rPr>
        <w:t>partisipasi </w:t>
      </w:r>
      <w:r>
        <w:rPr/>
        <w:t>masyarakat dalam Program CSR</w:t>
      </w:r>
      <w:r>
        <w:rPr>
          <w:spacing w:val="40"/>
        </w:rPr>
        <w:t> </w:t>
      </w:r>
      <w:r>
        <w:rPr/>
        <w:t>pengelolaan sampah di Perumahan Pondok </w:t>
      </w:r>
      <w:r>
        <w:rPr>
          <w:spacing w:val="-2"/>
        </w:rPr>
        <w:t>Manggala.</w:t>
      </w:r>
    </w:p>
    <w:p>
      <w:pPr>
        <w:pStyle w:val="Heading2"/>
        <w:numPr>
          <w:ilvl w:val="1"/>
          <w:numId w:val="1"/>
        </w:numPr>
        <w:tabs>
          <w:tab w:pos="992" w:val="left" w:leader="none"/>
        </w:tabs>
        <w:spacing w:line="261" w:lineRule="exact" w:before="0" w:after="0"/>
        <w:ind w:left="992" w:right="0" w:hanging="424"/>
        <w:jc w:val="left"/>
      </w:pPr>
      <w:r>
        <w:rPr>
          <w:spacing w:val="-2"/>
        </w:rPr>
        <w:t>Alasan Keterlibatan</w:t>
      </w:r>
    </w:p>
    <w:p>
      <w:pPr>
        <w:pStyle w:val="BodyText"/>
        <w:spacing w:line="273" w:lineRule="auto" w:before="14"/>
        <w:ind w:right="40" w:firstLine="587"/>
      </w:pPr>
      <w:r>
        <w:rPr/>
        <w:t>Pembahasan mengenai alasan keterlibatan difokuskan pada pihak pengelola karena mereka terlibat secara langsung dan berkelanjutan dalam operasional</w:t>
      </w:r>
      <w:r>
        <w:rPr>
          <w:spacing w:val="36"/>
        </w:rPr>
        <w:t>  </w:t>
      </w:r>
      <w:r>
        <w:rPr/>
        <w:t>rumah</w:t>
      </w:r>
      <w:r>
        <w:rPr>
          <w:spacing w:val="37"/>
        </w:rPr>
        <w:t>  </w:t>
      </w:r>
      <w:r>
        <w:rPr/>
        <w:t>kompos</w:t>
      </w:r>
      <w:r>
        <w:rPr>
          <w:spacing w:val="38"/>
        </w:rPr>
        <w:t>  </w:t>
      </w:r>
      <w:r>
        <w:rPr/>
        <w:t>sejak</w:t>
      </w:r>
      <w:r>
        <w:rPr>
          <w:spacing w:val="36"/>
        </w:rPr>
        <w:t>  </w:t>
      </w:r>
      <w:r>
        <w:rPr>
          <w:spacing w:val="-4"/>
        </w:rPr>
        <w:t>awal</w:t>
      </w:r>
    </w:p>
    <w:p>
      <w:pPr>
        <w:pStyle w:val="BodyText"/>
        <w:spacing w:line="273" w:lineRule="auto" w:before="194"/>
        <w:ind w:left="568" w:right="277"/>
      </w:pPr>
      <w:r>
        <w:rPr/>
        <w:br w:type="column"/>
      </w:r>
      <w:r>
        <w:rPr>
          <w:w w:val="105"/>
        </w:rPr>
        <w:t>program.</w:t>
      </w:r>
      <w:r>
        <w:rPr>
          <w:w w:val="105"/>
        </w:rPr>
        <w:t> Pengalaman</w:t>
      </w:r>
      <w:r>
        <w:rPr>
          <w:w w:val="105"/>
        </w:rPr>
        <w:t> tersebut</w:t>
      </w:r>
      <w:r>
        <w:rPr>
          <w:w w:val="105"/>
        </w:rPr>
        <w:t> membuat mereka</w:t>
      </w:r>
      <w:r>
        <w:rPr>
          <w:w w:val="105"/>
        </w:rPr>
        <w:t> memahami</w:t>
      </w:r>
      <w:r>
        <w:rPr>
          <w:w w:val="105"/>
        </w:rPr>
        <w:t> proses</w:t>
      </w:r>
      <w:r>
        <w:rPr>
          <w:w w:val="105"/>
        </w:rPr>
        <w:t> terbentuknya program</w:t>
      </w:r>
      <w:r>
        <w:rPr>
          <w:spacing w:val="-12"/>
          <w:w w:val="105"/>
        </w:rPr>
        <w:t> </w:t>
      </w:r>
      <w:r>
        <w:rPr>
          <w:w w:val="105"/>
        </w:rPr>
        <w:t>sekaligus</w:t>
      </w:r>
      <w:r>
        <w:rPr>
          <w:spacing w:val="-12"/>
          <w:w w:val="105"/>
        </w:rPr>
        <w:t> </w:t>
      </w:r>
      <w:r>
        <w:rPr>
          <w:w w:val="105"/>
        </w:rPr>
        <w:t>faktor</w:t>
      </w:r>
      <w:r>
        <w:rPr>
          <w:spacing w:val="-11"/>
          <w:w w:val="105"/>
        </w:rPr>
        <w:t> </w:t>
      </w:r>
      <w:r>
        <w:rPr>
          <w:w w:val="105"/>
        </w:rPr>
        <w:t>yang</w:t>
      </w:r>
      <w:r>
        <w:rPr>
          <w:spacing w:val="-12"/>
          <w:w w:val="105"/>
        </w:rPr>
        <w:t> </w:t>
      </w:r>
      <w:r>
        <w:rPr>
          <w:w w:val="105"/>
        </w:rPr>
        <w:t>mendorong mereka</w:t>
      </w:r>
      <w:r>
        <w:rPr>
          <w:spacing w:val="-12"/>
          <w:w w:val="105"/>
        </w:rPr>
        <w:t> </w:t>
      </w:r>
      <w:r>
        <w:rPr>
          <w:w w:val="105"/>
        </w:rPr>
        <w:t>untuk</w:t>
      </w:r>
      <w:r>
        <w:rPr>
          <w:spacing w:val="-12"/>
          <w:w w:val="105"/>
        </w:rPr>
        <w:t> </w:t>
      </w:r>
      <w:r>
        <w:rPr>
          <w:w w:val="105"/>
        </w:rPr>
        <w:t>tetap</w:t>
      </w:r>
      <w:r>
        <w:rPr>
          <w:spacing w:val="-11"/>
          <w:w w:val="105"/>
        </w:rPr>
        <w:t> </w:t>
      </w:r>
      <w:r>
        <w:rPr>
          <w:w w:val="105"/>
        </w:rPr>
        <w:t>aktif.</w:t>
      </w:r>
      <w:r>
        <w:rPr>
          <w:spacing w:val="-12"/>
          <w:w w:val="105"/>
        </w:rPr>
        <w:t> </w:t>
      </w:r>
      <w:r>
        <w:rPr>
          <w:w w:val="105"/>
        </w:rPr>
        <w:t>Hasil</w:t>
      </w:r>
      <w:r>
        <w:rPr>
          <w:spacing w:val="-11"/>
          <w:w w:val="105"/>
        </w:rPr>
        <w:t> </w:t>
      </w:r>
      <w:r>
        <w:rPr>
          <w:w w:val="105"/>
        </w:rPr>
        <w:t>wawancara menunjukkan</w:t>
      </w:r>
      <w:r>
        <w:rPr>
          <w:w w:val="105"/>
        </w:rPr>
        <w:t> bahwa</w:t>
      </w:r>
      <w:r>
        <w:rPr>
          <w:w w:val="105"/>
        </w:rPr>
        <w:t> setiap</w:t>
      </w:r>
      <w:r>
        <w:rPr>
          <w:w w:val="105"/>
        </w:rPr>
        <w:t> pengelola memiliki</w:t>
      </w:r>
      <w:r>
        <w:rPr>
          <w:w w:val="105"/>
        </w:rPr>
        <w:t> latar</w:t>
      </w:r>
      <w:r>
        <w:rPr>
          <w:w w:val="105"/>
        </w:rPr>
        <w:t> belakang</w:t>
      </w:r>
      <w:r>
        <w:rPr>
          <w:w w:val="105"/>
        </w:rPr>
        <w:t> yang</w:t>
      </w:r>
      <w:r>
        <w:rPr>
          <w:w w:val="105"/>
        </w:rPr>
        <w:t> berbeda, mulai</w:t>
      </w:r>
      <w:r>
        <w:rPr>
          <w:w w:val="105"/>
        </w:rPr>
        <w:t> dari</w:t>
      </w:r>
      <w:r>
        <w:rPr>
          <w:w w:val="105"/>
        </w:rPr>
        <w:t> target</w:t>
      </w:r>
      <w:r>
        <w:rPr>
          <w:w w:val="105"/>
        </w:rPr>
        <w:t> program,</w:t>
      </w:r>
      <w:r>
        <w:rPr>
          <w:w w:val="105"/>
        </w:rPr>
        <w:t> ajakan lingkungan</w:t>
      </w:r>
      <w:r>
        <w:rPr>
          <w:w w:val="105"/>
        </w:rPr>
        <w:t> sekitar,</w:t>
      </w:r>
      <w:r>
        <w:rPr>
          <w:w w:val="105"/>
        </w:rPr>
        <w:t> hingga</w:t>
      </w:r>
      <w:r>
        <w:rPr>
          <w:w w:val="105"/>
        </w:rPr>
        <w:t> kesadaran pribadi</w:t>
      </w:r>
      <w:r>
        <w:rPr>
          <w:w w:val="105"/>
        </w:rPr>
        <w:t> untuk</w:t>
      </w:r>
      <w:r>
        <w:rPr>
          <w:w w:val="105"/>
        </w:rPr>
        <w:t> menjaga</w:t>
      </w:r>
      <w:r>
        <w:rPr>
          <w:w w:val="105"/>
        </w:rPr>
        <w:t> lingkungan. Meskipun</w:t>
      </w:r>
      <w:r>
        <w:rPr>
          <w:w w:val="105"/>
        </w:rPr>
        <w:t> motivasinya</w:t>
      </w:r>
      <w:r>
        <w:rPr>
          <w:w w:val="105"/>
        </w:rPr>
        <w:t> beragam,</w:t>
      </w:r>
      <w:r>
        <w:rPr>
          <w:w w:val="105"/>
        </w:rPr>
        <w:t> </w:t>
      </w:r>
      <w:r>
        <w:rPr>
          <w:w w:val="105"/>
        </w:rPr>
        <w:t>seluruh pengelola</w:t>
      </w:r>
      <w:r>
        <w:rPr>
          <w:w w:val="105"/>
        </w:rPr>
        <w:t> menunjukkan</w:t>
      </w:r>
      <w:r>
        <w:rPr>
          <w:w w:val="105"/>
        </w:rPr>
        <w:t> komitmen</w:t>
      </w:r>
      <w:r>
        <w:rPr>
          <w:w w:val="105"/>
        </w:rPr>
        <w:t> untuk terus</w:t>
      </w:r>
      <w:r>
        <w:rPr>
          <w:w w:val="105"/>
        </w:rPr>
        <w:t> mendukung</w:t>
      </w:r>
      <w:r>
        <w:rPr>
          <w:w w:val="105"/>
        </w:rPr>
        <w:t> keberlangsungan </w:t>
      </w:r>
      <w:r>
        <w:rPr>
          <w:spacing w:val="-2"/>
          <w:w w:val="105"/>
        </w:rPr>
        <w:t>program.</w:t>
      </w:r>
    </w:p>
    <w:p>
      <w:pPr>
        <w:pStyle w:val="BodyText"/>
        <w:spacing w:line="273" w:lineRule="auto" w:before="12"/>
        <w:ind w:left="568" w:right="278" w:firstLine="588"/>
      </w:pPr>
      <w:r>
        <w:rPr/>
        <w:t>Okky menjelaskan bahwa pada awalnya keterlibatannya didorong oleh target mengikuti PROKLIM Lestari, namun kemudian berkembang menjadi kesadaran pribadi. Ia menyatakan,</w:t>
      </w:r>
    </w:p>
    <w:p>
      <w:pPr>
        <w:spacing w:line="242" w:lineRule="exact" w:before="0"/>
        <w:ind w:left="1156" w:right="0" w:firstLine="0"/>
        <w:jc w:val="both"/>
        <w:rPr>
          <w:rFonts w:ascii="Palatino Linotype"/>
          <w:i/>
          <w:sz w:val="20"/>
        </w:rPr>
      </w:pPr>
      <w:r>
        <w:rPr>
          <w:rFonts w:ascii="Palatino Linotype"/>
          <w:i/>
          <w:spacing w:val="-2"/>
          <w:sz w:val="20"/>
        </w:rPr>
        <w:t>"Awalnya</w:t>
      </w:r>
      <w:r>
        <w:rPr>
          <w:rFonts w:ascii="Palatino Linotype"/>
          <w:i/>
          <w:spacing w:val="-12"/>
          <w:sz w:val="20"/>
        </w:rPr>
        <w:t> </w:t>
      </w:r>
      <w:r>
        <w:rPr>
          <w:rFonts w:ascii="Palatino Linotype"/>
          <w:i/>
          <w:spacing w:val="-2"/>
          <w:sz w:val="20"/>
        </w:rPr>
        <w:t>karena</w:t>
      </w:r>
      <w:r>
        <w:rPr>
          <w:rFonts w:ascii="Palatino Linotype"/>
          <w:i/>
          <w:spacing w:val="-12"/>
          <w:sz w:val="20"/>
        </w:rPr>
        <w:t> </w:t>
      </w:r>
      <w:r>
        <w:rPr>
          <w:rFonts w:ascii="Palatino Linotype"/>
          <w:i/>
          <w:spacing w:val="-2"/>
          <w:sz w:val="20"/>
        </w:rPr>
        <w:t>target</w:t>
      </w:r>
      <w:r>
        <w:rPr>
          <w:rFonts w:ascii="Palatino Linotype"/>
          <w:i/>
          <w:spacing w:val="-9"/>
          <w:sz w:val="20"/>
        </w:rPr>
        <w:t> </w:t>
      </w:r>
      <w:r>
        <w:rPr>
          <w:rFonts w:ascii="Palatino Linotype"/>
          <w:i/>
          <w:spacing w:val="-2"/>
          <w:sz w:val="20"/>
        </w:rPr>
        <w:t>ikut</w:t>
      </w:r>
      <w:r>
        <w:rPr>
          <w:rFonts w:ascii="Palatino Linotype"/>
          <w:i/>
          <w:spacing w:val="-12"/>
          <w:sz w:val="20"/>
        </w:rPr>
        <w:t> </w:t>
      </w:r>
      <w:r>
        <w:rPr>
          <w:rFonts w:ascii="Palatino Linotype"/>
          <w:i/>
          <w:spacing w:val="-2"/>
          <w:sz w:val="20"/>
        </w:rPr>
        <w:t>PROKLIM</w:t>
      </w:r>
    </w:p>
    <w:p>
      <w:pPr>
        <w:tabs>
          <w:tab w:pos="2300" w:val="left" w:leader="none"/>
          <w:tab w:pos="3620" w:val="left" w:leader="none"/>
        </w:tabs>
        <w:spacing w:line="244" w:lineRule="auto" w:before="0"/>
        <w:ind w:left="1134" w:right="281" w:firstLine="0"/>
        <w:jc w:val="both"/>
        <w:rPr>
          <w:sz w:val="20"/>
        </w:rPr>
      </w:pPr>
      <w:r>
        <w:rPr>
          <w:rFonts w:ascii="Palatino Linotype"/>
          <w:i/>
          <w:sz w:val="20"/>
        </w:rPr>
        <w:t>Lestari, namun setelah terjun berubah </w:t>
      </w:r>
      <w:r>
        <w:rPr>
          <w:rFonts w:ascii="Palatino Linotype"/>
          <w:i/>
          <w:spacing w:val="-2"/>
          <w:sz w:val="20"/>
        </w:rPr>
        <w:t>menjadi</w:t>
      </w:r>
      <w:r>
        <w:rPr>
          <w:rFonts w:ascii="Palatino Linotype"/>
          <w:i/>
          <w:sz w:val="20"/>
        </w:rPr>
        <w:tab/>
      </w:r>
      <w:r>
        <w:rPr>
          <w:rFonts w:ascii="Palatino Linotype"/>
          <w:i/>
          <w:spacing w:val="-2"/>
          <w:sz w:val="20"/>
        </w:rPr>
        <w:t>kesadaran</w:t>
      </w:r>
      <w:r>
        <w:rPr>
          <w:rFonts w:ascii="Palatino Linotype"/>
          <w:i/>
          <w:sz w:val="20"/>
        </w:rPr>
        <w:tab/>
      </w:r>
      <w:r>
        <w:rPr>
          <w:rFonts w:ascii="Palatino Linotype"/>
          <w:i/>
          <w:spacing w:val="-2"/>
          <w:sz w:val="20"/>
        </w:rPr>
        <w:t>mandiri" </w:t>
      </w:r>
      <w:r>
        <w:rPr>
          <w:spacing w:val="-2"/>
          <w:sz w:val="20"/>
        </w:rPr>
        <w:t>(B1/WW/07032026).</w:t>
      </w:r>
    </w:p>
    <w:p>
      <w:pPr>
        <w:pStyle w:val="BodyText"/>
        <w:spacing w:line="273" w:lineRule="auto" w:before="21"/>
        <w:ind w:left="568" w:right="279" w:firstLine="588"/>
      </w:pPr>
      <w:r>
        <w:rPr>
          <w:w w:val="105"/>
        </w:rPr>
        <w:t>Temuan</w:t>
      </w:r>
      <w:r>
        <w:rPr>
          <w:w w:val="105"/>
        </w:rPr>
        <w:t> ini</w:t>
      </w:r>
      <w:r>
        <w:rPr>
          <w:w w:val="105"/>
        </w:rPr>
        <w:t> menunjukkan</w:t>
      </w:r>
      <w:r>
        <w:rPr>
          <w:w w:val="105"/>
        </w:rPr>
        <w:t> </w:t>
      </w:r>
      <w:r>
        <w:rPr>
          <w:w w:val="105"/>
        </w:rPr>
        <w:t>bahwa keterlibatan</w:t>
      </w:r>
      <w:r>
        <w:rPr>
          <w:w w:val="105"/>
        </w:rPr>
        <w:t> yang</w:t>
      </w:r>
      <w:r>
        <w:rPr>
          <w:w w:val="105"/>
        </w:rPr>
        <w:t> berlangsung</w:t>
      </w:r>
      <w:r>
        <w:rPr>
          <w:w w:val="105"/>
        </w:rPr>
        <w:t> secara </w:t>
      </w:r>
      <w:r>
        <w:rPr>
          <w:spacing w:val="-2"/>
          <w:w w:val="105"/>
        </w:rPr>
        <w:t>berkelanjutan mampu menumbuhkan</w:t>
      </w:r>
      <w:r>
        <w:rPr>
          <w:spacing w:val="-4"/>
          <w:w w:val="105"/>
        </w:rPr>
        <w:t> </w:t>
      </w:r>
      <w:r>
        <w:rPr>
          <w:spacing w:val="-2"/>
          <w:w w:val="105"/>
        </w:rPr>
        <w:t>rasa </w:t>
      </w:r>
      <w:r>
        <w:rPr>
          <w:w w:val="105"/>
        </w:rPr>
        <w:t>memiliki</w:t>
      </w:r>
      <w:r>
        <w:rPr>
          <w:w w:val="105"/>
        </w:rPr>
        <w:t> dan</w:t>
      </w:r>
      <w:r>
        <w:rPr>
          <w:w w:val="105"/>
        </w:rPr>
        <w:t> tanggung</w:t>
      </w:r>
      <w:r>
        <w:rPr>
          <w:w w:val="105"/>
        </w:rPr>
        <w:t> jawab</w:t>
      </w:r>
      <w:r>
        <w:rPr>
          <w:w w:val="105"/>
        </w:rPr>
        <w:t> terhadap </w:t>
      </w:r>
      <w:r>
        <w:rPr>
          <w:spacing w:val="-2"/>
          <w:w w:val="105"/>
        </w:rPr>
        <w:t>program.</w:t>
      </w:r>
    </w:p>
    <w:p>
      <w:pPr>
        <w:pStyle w:val="BodyText"/>
        <w:spacing w:line="273" w:lineRule="auto" w:before="5"/>
        <w:ind w:left="568" w:right="278" w:firstLine="588"/>
      </w:pPr>
      <w:r>
        <w:rPr/>
        <w:t>Berbeda dengan Okky, Aries</w:t>
      </w:r>
      <w:r>
        <w:rPr>
          <w:spacing w:val="40"/>
        </w:rPr>
        <w:t> </w:t>
      </w:r>
      <w:r>
        <w:rPr/>
        <w:t>mengaku bergabung karena ajakan warga lain serta melihat keberhasilan pegiat lingkungan di Pondok Manggala,</w:t>
      </w:r>
    </w:p>
    <w:p>
      <w:pPr>
        <w:spacing w:line="243" w:lineRule="exact" w:before="0"/>
        <w:ind w:left="1156" w:right="0" w:firstLine="0"/>
        <w:jc w:val="both"/>
        <w:rPr>
          <w:rFonts w:ascii="Palatino Linotype"/>
          <w:i/>
          <w:sz w:val="20"/>
        </w:rPr>
      </w:pPr>
      <w:r>
        <w:rPr>
          <w:rFonts w:ascii="Palatino Linotype"/>
          <w:i/>
          <w:sz w:val="20"/>
        </w:rPr>
        <w:t>"Awalnya</w:t>
      </w:r>
      <w:r>
        <w:rPr>
          <w:rFonts w:ascii="Palatino Linotype"/>
          <w:i/>
          <w:spacing w:val="31"/>
          <w:sz w:val="20"/>
        </w:rPr>
        <w:t> </w:t>
      </w:r>
      <w:r>
        <w:rPr>
          <w:rFonts w:ascii="Palatino Linotype"/>
          <w:i/>
          <w:sz w:val="20"/>
        </w:rPr>
        <w:t>karena</w:t>
      </w:r>
      <w:r>
        <w:rPr>
          <w:rFonts w:ascii="Palatino Linotype"/>
          <w:i/>
          <w:spacing w:val="34"/>
          <w:sz w:val="20"/>
        </w:rPr>
        <w:t> </w:t>
      </w:r>
      <w:r>
        <w:rPr>
          <w:rFonts w:ascii="Palatino Linotype"/>
          <w:i/>
          <w:sz w:val="20"/>
        </w:rPr>
        <w:t>ajakan</w:t>
      </w:r>
      <w:r>
        <w:rPr>
          <w:rFonts w:ascii="Palatino Linotype"/>
          <w:i/>
          <w:spacing w:val="33"/>
          <w:sz w:val="20"/>
        </w:rPr>
        <w:t> </w:t>
      </w:r>
      <w:r>
        <w:rPr>
          <w:rFonts w:ascii="Palatino Linotype"/>
          <w:i/>
          <w:sz w:val="20"/>
        </w:rPr>
        <w:t>warga</w:t>
      </w:r>
      <w:r>
        <w:rPr>
          <w:rFonts w:ascii="Palatino Linotype"/>
          <w:i/>
          <w:spacing w:val="32"/>
          <w:sz w:val="20"/>
        </w:rPr>
        <w:t> </w:t>
      </w:r>
      <w:r>
        <w:rPr>
          <w:rFonts w:ascii="Palatino Linotype"/>
          <w:i/>
          <w:spacing w:val="-2"/>
          <w:sz w:val="20"/>
        </w:rPr>
        <w:t>lain...</w:t>
      </w:r>
    </w:p>
    <w:p>
      <w:pPr>
        <w:tabs>
          <w:tab w:pos="3640" w:val="left" w:leader="none"/>
        </w:tabs>
        <w:spacing w:line="230" w:lineRule="auto" w:before="4"/>
        <w:ind w:left="1134" w:right="277" w:firstLine="0"/>
        <w:jc w:val="both"/>
        <w:rPr>
          <w:rFonts w:ascii="Palatino Linotype"/>
          <w:i/>
          <w:sz w:val="20"/>
        </w:rPr>
      </w:pPr>
      <w:r>
        <w:rPr>
          <w:rFonts w:ascii="Palatino Linotype"/>
          <w:i/>
          <w:spacing w:val="-2"/>
          <w:sz w:val="20"/>
        </w:rPr>
        <w:t>sayang</w:t>
      </w:r>
      <w:r>
        <w:rPr>
          <w:rFonts w:ascii="Palatino Linotype"/>
          <w:i/>
          <w:spacing w:val="-7"/>
          <w:sz w:val="20"/>
        </w:rPr>
        <w:t> </w:t>
      </w:r>
      <w:r>
        <w:rPr>
          <w:rFonts w:ascii="Palatino Linotype"/>
          <w:i/>
          <w:spacing w:val="-2"/>
          <w:sz w:val="20"/>
        </w:rPr>
        <w:t>kalau</w:t>
      </w:r>
      <w:r>
        <w:rPr>
          <w:rFonts w:ascii="Palatino Linotype"/>
          <w:i/>
          <w:spacing w:val="-8"/>
          <w:sz w:val="20"/>
        </w:rPr>
        <w:t> </w:t>
      </w:r>
      <w:r>
        <w:rPr>
          <w:rFonts w:ascii="Palatino Linotype"/>
          <w:i/>
          <w:spacing w:val="-2"/>
          <w:sz w:val="20"/>
        </w:rPr>
        <w:t>tidak</w:t>
      </w:r>
      <w:r>
        <w:rPr>
          <w:rFonts w:ascii="Palatino Linotype"/>
          <w:i/>
          <w:spacing w:val="-8"/>
          <w:sz w:val="20"/>
        </w:rPr>
        <w:t> </w:t>
      </w:r>
      <w:r>
        <w:rPr>
          <w:rFonts w:ascii="Palatino Linotype"/>
          <w:i/>
          <w:spacing w:val="-2"/>
          <w:sz w:val="20"/>
        </w:rPr>
        <w:t>dilanjutkan</w:t>
      </w:r>
      <w:r>
        <w:rPr>
          <w:rFonts w:ascii="Palatino Linotype"/>
          <w:i/>
          <w:spacing w:val="-9"/>
          <w:sz w:val="20"/>
        </w:rPr>
        <w:t> </w:t>
      </w:r>
      <w:r>
        <w:rPr>
          <w:rFonts w:ascii="Palatino Linotype"/>
          <w:i/>
          <w:spacing w:val="-2"/>
          <w:sz w:val="20"/>
        </w:rPr>
        <w:t>program-program</w:t>
      </w:r>
      <w:r>
        <w:rPr>
          <w:rFonts w:ascii="Palatino Linotype"/>
          <w:i/>
          <w:sz w:val="20"/>
        </w:rPr>
        <w:tab/>
      </w:r>
      <w:r>
        <w:rPr>
          <w:rFonts w:ascii="Palatino Linotype"/>
          <w:i/>
          <w:spacing w:val="-2"/>
          <w:sz w:val="20"/>
        </w:rPr>
        <w:t>baiknya"</w:t>
      </w:r>
    </w:p>
    <w:p>
      <w:pPr>
        <w:pStyle w:val="BodyText"/>
        <w:spacing w:before="20"/>
        <w:ind w:left="1134"/>
        <w:jc w:val="left"/>
      </w:pPr>
      <w:r>
        <w:rPr>
          <w:spacing w:val="-2"/>
        </w:rPr>
        <w:t>(B3/WW/07032026).</w:t>
      </w:r>
    </w:p>
    <w:p>
      <w:pPr>
        <w:pStyle w:val="BodyText"/>
        <w:spacing w:line="273" w:lineRule="auto" w:before="34"/>
        <w:ind w:left="568" w:right="278" w:firstLine="566"/>
      </w:pPr>
      <w:r>
        <w:rPr>
          <w:w w:val="105"/>
        </w:rPr>
        <w:t>Hal</w:t>
      </w:r>
      <w:r>
        <w:rPr>
          <w:w w:val="105"/>
        </w:rPr>
        <w:t> tersebut</w:t>
      </w:r>
      <w:r>
        <w:rPr>
          <w:w w:val="105"/>
        </w:rPr>
        <w:t> menunjukkan</w:t>
      </w:r>
      <w:r>
        <w:rPr>
          <w:w w:val="105"/>
        </w:rPr>
        <w:t> bahwa lingkungan</w:t>
      </w:r>
      <w:r>
        <w:rPr>
          <w:w w:val="105"/>
        </w:rPr>
        <w:t> sosial</w:t>
      </w:r>
      <w:r>
        <w:rPr>
          <w:w w:val="105"/>
        </w:rPr>
        <w:t> dan</w:t>
      </w:r>
      <w:r>
        <w:rPr>
          <w:w w:val="105"/>
        </w:rPr>
        <w:t> rekam</w:t>
      </w:r>
      <w:r>
        <w:rPr>
          <w:w w:val="105"/>
        </w:rPr>
        <w:t> jejak keberhasilan</w:t>
      </w:r>
      <w:r>
        <w:rPr>
          <w:w w:val="105"/>
        </w:rPr>
        <w:t> pengelola</w:t>
      </w:r>
      <w:r>
        <w:rPr>
          <w:w w:val="105"/>
        </w:rPr>
        <w:t> turut menjadi faktor</w:t>
      </w:r>
      <w:r>
        <w:rPr>
          <w:w w:val="105"/>
        </w:rPr>
        <w:t> yang</w:t>
      </w:r>
      <w:r>
        <w:rPr>
          <w:w w:val="105"/>
        </w:rPr>
        <w:t> mendorong</w:t>
      </w:r>
      <w:r>
        <w:rPr>
          <w:w w:val="105"/>
        </w:rPr>
        <w:t> </w:t>
      </w:r>
      <w:r>
        <w:rPr>
          <w:w w:val="105"/>
        </w:rPr>
        <w:t>partisipasi </w:t>
      </w:r>
      <w:r>
        <w:rPr>
          <w:spacing w:val="-2"/>
          <w:w w:val="105"/>
        </w:rPr>
        <w:t>masyarakat.</w:t>
      </w:r>
    </w:p>
    <w:p>
      <w:pPr>
        <w:pStyle w:val="BodyText"/>
        <w:spacing w:line="273" w:lineRule="auto" w:before="5"/>
        <w:ind w:left="568" w:right="278" w:firstLine="566"/>
      </w:pPr>
      <w:r>
        <w:rPr>
          <w:w w:val="105"/>
        </w:rPr>
        <w:t>Sementara itu, Hari, Syaadiyah, dan Agus</w:t>
      </w:r>
      <w:r>
        <w:rPr>
          <w:w w:val="105"/>
        </w:rPr>
        <w:t> lebih</w:t>
      </w:r>
      <w:r>
        <w:rPr>
          <w:w w:val="105"/>
        </w:rPr>
        <w:t> menekankan</w:t>
      </w:r>
      <w:r>
        <w:rPr>
          <w:w w:val="105"/>
        </w:rPr>
        <w:t> motivasi</w:t>
      </w:r>
      <w:r>
        <w:rPr>
          <w:w w:val="105"/>
        </w:rPr>
        <w:t> yang berasal</w:t>
      </w:r>
      <w:r>
        <w:rPr>
          <w:w w:val="105"/>
        </w:rPr>
        <w:t> dari</w:t>
      </w:r>
      <w:r>
        <w:rPr>
          <w:w w:val="105"/>
        </w:rPr>
        <w:t> kesadaran</w:t>
      </w:r>
      <w:r>
        <w:rPr>
          <w:w w:val="105"/>
        </w:rPr>
        <w:t> pribadi.</w:t>
      </w:r>
      <w:r>
        <w:rPr>
          <w:w w:val="105"/>
        </w:rPr>
        <w:t> Hari menyatakan bahwa keterlibatannya</w:t>
      </w:r>
    </w:p>
    <w:p>
      <w:pPr>
        <w:spacing w:line="242" w:lineRule="exact" w:before="0"/>
        <w:ind w:left="1134" w:right="0" w:firstLine="0"/>
        <w:jc w:val="both"/>
        <w:rPr>
          <w:rFonts w:ascii="Palatino Linotype" w:hAnsi="Palatino Linotype"/>
          <w:i/>
          <w:sz w:val="20"/>
        </w:rPr>
      </w:pPr>
      <w:r>
        <w:rPr>
          <w:rFonts w:ascii="Palatino Linotype" w:hAnsi="Palatino Linotype"/>
          <w:i/>
          <w:sz w:val="20"/>
        </w:rPr>
        <w:t>"…</w:t>
      </w:r>
      <w:r>
        <w:rPr>
          <w:rFonts w:ascii="Palatino Linotype" w:hAnsi="Palatino Linotype"/>
          <w:i/>
          <w:spacing w:val="77"/>
          <w:sz w:val="20"/>
        </w:rPr>
        <w:t> </w:t>
      </w:r>
      <w:r>
        <w:rPr>
          <w:rFonts w:ascii="Palatino Linotype" w:hAnsi="Palatino Linotype"/>
          <w:i/>
          <w:sz w:val="20"/>
        </w:rPr>
        <w:t>murni</w:t>
      </w:r>
      <w:r>
        <w:rPr>
          <w:rFonts w:ascii="Palatino Linotype" w:hAnsi="Palatino Linotype"/>
          <w:i/>
          <w:spacing w:val="74"/>
          <w:sz w:val="20"/>
        </w:rPr>
        <w:t> </w:t>
      </w:r>
      <w:r>
        <w:rPr>
          <w:rFonts w:ascii="Palatino Linotype" w:hAnsi="Palatino Linotype"/>
          <w:i/>
          <w:sz w:val="20"/>
        </w:rPr>
        <w:t>karena</w:t>
      </w:r>
      <w:r>
        <w:rPr>
          <w:rFonts w:ascii="Palatino Linotype" w:hAnsi="Palatino Linotype"/>
          <w:i/>
          <w:spacing w:val="76"/>
          <w:sz w:val="20"/>
        </w:rPr>
        <w:t> </w:t>
      </w:r>
      <w:r>
        <w:rPr>
          <w:rFonts w:ascii="Palatino Linotype" w:hAnsi="Palatino Linotype"/>
          <w:i/>
          <w:sz w:val="20"/>
        </w:rPr>
        <w:t>keinginan</w:t>
      </w:r>
      <w:r>
        <w:rPr>
          <w:rFonts w:ascii="Palatino Linotype" w:hAnsi="Palatino Linotype"/>
          <w:i/>
          <w:spacing w:val="79"/>
          <w:sz w:val="20"/>
        </w:rPr>
        <w:t> </w:t>
      </w:r>
      <w:r>
        <w:rPr>
          <w:rFonts w:ascii="Palatino Linotype" w:hAnsi="Palatino Linotype"/>
          <w:i/>
          <w:spacing w:val="-2"/>
          <w:sz w:val="20"/>
        </w:rPr>
        <w:t>sendiri</w:t>
      </w:r>
    </w:p>
    <w:p>
      <w:pPr>
        <w:spacing w:line="265" w:lineRule="exact" w:before="0"/>
        <w:ind w:left="1134" w:right="0" w:firstLine="0"/>
        <w:jc w:val="both"/>
        <w:rPr>
          <w:rFonts w:ascii="Palatino Linotype"/>
          <w:i/>
          <w:sz w:val="20"/>
        </w:rPr>
      </w:pPr>
      <w:r>
        <w:rPr>
          <w:rFonts w:ascii="Palatino Linotype"/>
          <w:i/>
          <w:sz w:val="20"/>
        </w:rPr>
        <w:t>untuk</w:t>
      </w:r>
      <w:r>
        <w:rPr>
          <w:rFonts w:ascii="Palatino Linotype"/>
          <w:i/>
          <w:spacing w:val="77"/>
          <w:sz w:val="20"/>
        </w:rPr>
        <w:t>    </w:t>
      </w:r>
      <w:r>
        <w:rPr>
          <w:rFonts w:ascii="Palatino Linotype"/>
          <w:i/>
          <w:sz w:val="20"/>
        </w:rPr>
        <w:t>menjaga</w:t>
      </w:r>
      <w:r>
        <w:rPr>
          <w:rFonts w:ascii="Palatino Linotype"/>
          <w:i/>
          <w:spacing w:val="78"/>
          <w:sz w:val="20"/>
        </w:rPr>
        <w:t>    </w:t>
      </w:r>
      <w:r>
        <w:rPr>
          <w:rFonts w:ascii="Palatino Linotype"/>
          <w:i/>
          <w:spacing w:val="-2"/>
          <w:sz w:val="20"/>
        </w:rPr>
        <w:t>lingkungan"</w:t>
      </w:r>
    </w:p>
    <w:p>
      <w:pPr>
        <w:pStyle w:val="BodyText"/>
        <w:spacing w:before="19"/>
        <w:ind w:left="1134"/>
        <w:jc w:val="left"/>
      </w:pPr>
      <w:r>
        <w:rPr>
          <w:spacing w:val="-2"/>
        </w:rPr>
        <w:t>(B2/WW/14032026)</w:t>
      </w:r>
    </w:p>
    <w:p>
      <w:pPr>
        <w:pStyle w:val="BodyText"/>
        <w:spacing w:line="273" w:lineRule="auto" w:before="34"/>
        <w:ind w:left="568" w:right="277" w:firstLine="566"/>
      </w:pPr>
      <w:r>
        <w:rPr>
          <w:w w:val="105"/>
        </w:rPr>
        <w:t>Sedangkan</w:t>
      </w:r>
      <w:r>
        <w:rPr>
          <w:w w:val="105"/>
        </w:rPr>
        <w:t> Syaadiyah</w:t>
      </w:r>
      <w:r>
        <w:rPr>
          <w:w w:val="105"/>
        </w:rPr>
        <w:t> terdorong untuk</w:t>
      </w:r>
      <w:r>
        <w:rPr>
          <w:w w:val="105"/>
        </w:rPr>
        <w:t> mengurangi</w:t>
      </w:r>
      <w:r>
        <w:rPr>
          <w:w w:val="105"/>
        </w:rPr>
        <w:t> penumpukan</w:t>
      </w:r>
      <w:r>
        <w:rPr>
          <w:w w:val="105"/>
        </w:rPr>
        <w:t> sampah sekaligus</w:t>
      </w:r>
      <w:r>
        <w:rPr>
          <w:w w:val="105"/>
        </w:rPr>
        <w:t> memberikan</w:t>
      </w:r>
      <w:r>
        <w:rPr>
          <w:w w:val="105"/>
        </w:rPr>
        <w:t> teladan</w:t>
      </w:r>
      <w:r>
        <w:rPr>
          <w:w w:val="105"/>
        </w:rPr>
        <w:t> kepada anak-anak.</w:t>
      </w:r>
      <w:r>
        <w:rPr>
          <w:w w:val="105"/>
        </w:rPr>
        <w:t> Agus</w:t>
      </w:r>
      <w:r>
        <w:rPr>
          <w:w w:val="105"/>
        </w:rPr>
        <w:t> juga</w:t>
      </w:r>
      <w:r>
        <w:rPr>
          <w:w w:val="105"/>
        </w:rPr>
        <w:t> mengungkapkan bahwa</w:t>
      </w:r>
      <w:r>
        <w:rPr>
          <w:spacing w:val="49"/>
          <w:w w:val="105"/>
        </w:rPr>
        <w:t> </w:t>
      </w:r>
      <w:r>
        <w:rPr>
          <w:w w:val="105"/>
        </w:rPr>
        <w:t>ia</w:t>
      </w:r>
      <w:r>
        <w:rPr>
          <w:spacing w:val="50"/>
          <w:w w:val="105"/>
        </w:rPr>
        <w:t> </w:t>
      </w:r>
      <w:r>
        <w:rPr>
          <w:w w:val="105"/>
        </w:rPr>
        <w:t>ingin</w:t>
      </w:r>
      <w:r>
        <w:rPr>
          <w:spacing w:val="48"/>
          <w:w w:val="105"/>
        </w:rPr>
        <w:t> </w:t>
      </w:r>
      <w:r>
        <w:rPr>
          <w:w w:val="105"/>
        </w:rPr>
        <w:t>menciptakan</w:t>
      </w:r>
      <w:r>
        <w:rPr>
          <w:spacing w:val="48"/>
          <w:w w:val="105"/>
        </w:rPr>
        <w:t> </w:t>
      </w:r>
      <w:r>
        <w:rPr>
          <w:spacing w:val="-2"/>
          <w:w w:val="105"/>
        </w:rPr>
        <w:t>lingkungan</w:t>
      </w:r>
    </w:p>
    <w:p>
      <w:pPr>
        <w:pStyle w:val="BodyText"/>
        <w:spacing w:after="0" w:line="273" w:lineRule="auto"/>
        <w:sectPr>
          <w:pgSz w:w="11910" w:h="16840"/>
          <w:pgMar w:header="437" w:footer="739" w:top="1180" w:bottom="920" w:left="992" w:right="850"/>
          <w:cols w:num="2" w:equalWidth="0">
            <w:col w:w="4827" w:space="601"/>
            <w:col w:w="4640"/>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73" w:lineRule="auto" w:before="94"/>
      </w:pPr>
      <w:r>
        <w:rPr>
          <w:w w:val="105"/>
        </w:rPr>
        <w:t>yang</w:t>
      </w:r>
      <w:r>
        <w:rPr>
          <w:w w:val="105"/>
        </w:rPr>
        <w:t> lebih</w:t>
      </w:r>
      <w:r>
        <w:rPr>
          <w:w w:val="105"/>
        </w:rPr>
        <w:t> bersih</w:t>
      </w:r>
      <w:r>
        <w:rPr>
          <w:w w:val="105"/>
        </w:rPr>
        <w:t> dan</w:t>
      </w:r>
      <w:r>
        <w:rPr>
          <w:w w:val="105"/>
        </w:rPr>
        <w:t> mengurangi kebiasaan</w:t>
      </w:r>
      <w:r>
        <w:rPr>
          <w:w w:val="105"/>
        </w:rPr>
        <w:t> membakar</w:t>
      </w:r>
      <w:r>
        <w:rPr>
          <w:w w:val="105"/>
        </w:rPr>
        <w:t> sampah.</w:t>
      </w:r>
      <w:r>
        <w:rPr>
          <w:w w:val="105"/>
        </w:rPr>
        <w:t> Temuan tersebut</w:t>
      </w:r>
      <w:r>
        <w:rPr>
          <w:w w:val="105"/>
        </w:rPr>
        <w:t> menunjukkan</w:t>
      </w:r>
      <w:r>
        <w:rPr>
          <w:w w:val="105"/>
        </w:rPr>
        <w:t> bahwa</w:t>
      </w:r>
      <w:r>
        <w:rPr>
          <w:w w:val="105"/>
        </w:rPr>
        <w:t> partisipasi pengelola</w:t>
      </w:r>
      <w:r>
        <w:rPr>
          <w:w w:val="105"/>
        </w:rPr>
        <w:t> didorong</w:t>
      </w:r>
      <w:r>
        <w:rPr>
          <w:w w:val="105"/>
        </w:rPr>
        <w:t> oleh</w:t>
      </w:r>
      <w:r>
        <w:rPr>
          <w:w w:val="105"/>
        </w:rPr>
        <w:t> kepedulian terhadap</w:t>
      </w:r>
      <w:r>
        <w:rPr>
          <w:w w:val="105"/>
        </w:rPr>
        <w:t> lingkungan</w:t>
      </w:r>
      <w:r>
        <w:rPr>
          <w:w w:val="105"/>
        </w:rPr>
        <w:t> dan</w:t>
      </w:r>
      <w:r>
        <w:rPr>
          <w:w w:val="105"/>
        </w:rPr>
        <w:t> tanggung</w:t>
      </w:r>
      <w:r>
        <w:rPr>
          <w:w w:val="105"/>
        </w:rPr>
        <w:t> jawab sosial,</w:t>
      </w:r>
      <w:r>
        <w:rPr>
          <w:w w:val="105"/>
        </w:rPr>
        <w:t> sehingga</w:t>
      </w:r>
      <w:r>
        <w:rPr>
          <w:w w:val="105"/>
        </w:rPr>
        <w:t> menjadi</w:t>
      </w:r>
      <w:r>
        <w:rPr>
          <w:w w:val="105"/>
        </w:rPr>
        <w:t> modal</w:t>
      </w:r>
      <w:r>
        <w:rPr>
          <w:w w:val="105"/>
        </w:rPr>
        <w:t> penting </w:t>
      </w:r>
      <w:r>
        <w:rPr/>
        <w:t>dalam menjaga keberlanjutan Program CSR pengelolaan sampah di Perumahan </w:t>
      </w:r>
      <w:r>
        <w:rPr/>
        <w:t>Pondok </w:t>
      </w:r>
      <w:r>
        <w:rPr>
          <w:spacing w:val="-2"/>
          <w:w w:val="105"/>
        </w:rPr>
        <w:t>Manggala.</w:t>
      </w:r>
    </w:p>
    <w:p>
      <w:pPr>
        <w:pStyle w:val="Heading2"/>
        <w:numPr>
          <w:ilvl w:val="1"/>
          <w:numId w:val="1"/>
        </w:numPr>
        <w:tabs>
          <w:tab w:pos="992" w:val="left" w:leader="none"/>
        </w:tabs>
        <w:spacing w:line="254" w:lineRule="exact" w:before="0" w:after="0"/>
        <w:ind w:left="992" w:right="0" w:hanging="424"/>
        <w:jc w:val="left"/>
      </w:pPr>
      <w:r>
        <w:rPr>
          <w:spacing w:val="-2"/>
        </w:rPr>
        <w:t>Frekuensi</w:t>
      </w:r>
      <w:r>
        <w:rPr/>
        <w:t> </w:t>
      </w:r>
      <w:r>
        <w:rPr>
          <w:spacing w:val="-2"/>
        </w:rPr>
        <w:t>Keterlibatan</w:t>
      </w:r>
    </w:p>
    <w:p>
      <w:pPr>
        <w:pStyle w:val="BodyText"/>
        <w:spacing w:line="273" w:lineRule="auto" w:before="14"/>
        <w:ind w:firstLine="587"/>
      </w:pPr>
      <w:r>
        <w:rPr/>
        <w:drawing>
          <wp:anchor distT="0" distB="0" distL="0" distR="0" allowOverlap="1" layoutInCell="1" locked="0" behindDoc="1" simplePos="0" relativeHeight="487108608">
            <wp:simplePos x="0" y="0"/>
            <wp:positionH relativeFrom="page">
              <wp:posOffset>1672480</wp:posOffset>
            </wp:positionH>
            <wp:positionV relativeFrom="paragraph">
              <wp:posOffset>209935</wp:posOffset>
            </wp:positionV>
            <wp:extent cx="4240892" cy="5132989"/>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Tingkat</w:t>
      </w:r>
      <w:r>
        <w:rPr>
          <w:spacing w:val="-12"/>
          <w:w w:val="105"/>
        </w:rPr>
        <w:t> </w:t>
      </w:r>
      <w:r>
        <w:rPr>
          <w:w w:val="105"/>
        </w:rPr>
        <w:t>komitmen</w:t>
      </w:r>
      <w:r>
        <w:rPr>
          <w:spacing w:val="-12"/>
          <w:w w:val="105"/>
        </w:rPr>
        <w:t> </w:t>
      </w:r>
      <w:r>
        <w:rPr>
          <w:w w:val="105"/>
        </w:rPr>
        <w:t>pengelola</w:t>
      </w:r>
      <w:r>
        <w:rPr>
          <w:spacing w:val="-11"/>
          <w:w w:val="105"/>
        </w:rPr>
        <w:t> </w:t>
      </w:r>
      <w:r>
        <w:rPr>
          <w:w w:val="105"/>
        </w:rPr>
        <w:t>rumah kompos</w:t>
      </w:r>
      <w:r>
        <w:rPr>
          <w:w w:val="105"/>
        </w:rPr>
        <w:t> dapat</w:t>
      </w:r>
      <w:r>
        <w:rPr>
          <w:w w:val="105"/>
        </w:rPr>
        <w:t> dilihat</w:t>
      </w:r>
      <w:r>
        <w:rPr>
          <w:w w:val="105"/>
        </w:rPr>
        <w:t> dari</w:t>
      </w:r>
      <w:r>
        <w:rPr>
          <w:w w:val="105"/>
        </w:rPr>
        <w:t> frekuensi keterlibatan</w:t>
      </w:r>
      <w:r>
        <w:rPr>
          <w:w w:val="105"/>
        </w:rPr>
        <w:t> mereka</w:t>
      </w:r>
      <w:r>
        <w:rPr>
          <w:w w:val="105"/>
        </w:rPr>
        <w:t> dalam</w:t>
      </w:r>
      <w:r>
        <w:rPr>
          <w:w w:val="105"/>
        </w:rPr>
        <w:t> menjalankan program.</w:t>
      </w:r>
      <w:r>
        <w:rPr>
          <w:spacing w:val="-12"/>
          <w:w w:val="105"/>
        </w:rPr>
        <w:t> </w:t>
      </w:r>
      <w:r>
        <w:rPr>
          <w:w w:val="105"/>
        </w:rPr>
        <w:t>Pembahasan</w:t>
      </w:r>
      <w:r>
        <w:rPr>
          <w:spacing w:val="-12"/>
          <w:w w:val="105"/>
        </w:rPr>
        <w:t> </w:t>
      </w:r>
      <w:r>
        <w:rPr>
          <w:w w:val="105"/>
        </w:rPr>
        <w:t>ini</w:t>
      </w:r>
      <w:r>
        <w:rPr>
          <w:spacing w:val="-11"/>
          <w:w w:val="105"/>
        </w:rPr>
        <w:t> </w:t>
      </w:r>
      <w:r>
        <w:rPr>
          <w:w w:val="105"/>
        </w:rPr>
        <w:t>difokuskan</w:t>
      </w:r>
      <w:r>
        <w:rPr>
          <w:spacing w:val="-12"/>
          <w:w w:val="105"/>
        </w:rPr>
        <w:t> </w:t>
      </w:r>
      <w:r>
        <w:rPr>
          <w:w w:val="105"/>
        </w:rPr>
        <w:t>pada pengelola</w:t>
      </w:r>
      <w:r>
        <w:rPr>
          <w:w w:val="105"/>
        </w:rPr>
        <w:t> karena</w:t>
      </w:r>
      <w:r>
        <w:rPr>
          <w:w w:val="105"/>
        </w:rPr>
        <w:t> mereka</w:t>
      </w:r>
      <w:r>
        <w:rPr>
          <w:w w:val="105"/>
        </w:rPr>
        <w:t> merupakan kelompok</w:t>
      </w:r>
      <w:r>
        <w:rPr>
          <w:w w:val="105"/>
        </w:rPr>
        <w:t> yang</w:t>
      </w:r>
      <w:r>
        <w:rPr>
          <w:w w:val="105"/>
        </w:rPr>
        <w:t> terlibat</w:t>
      </w:r>
      <w:r>
        <w:rPr>
          <w:w w:val="105"/>
        </w:rPr>
        <w:t> langsung</w:t>
      </w:r>
      <w:r>
        <w:rPr>
          <w:w w:val="105"/>
        </w:rPr>
        <w:t> dalam operasional</w:t>
      </w:r>
      <w:r>
        <w:rPr>
          <w:w w:val="105"/>
        </w:rPr>
        <w:t> rumah</w:t>
      </w:r>
      <w:r>
        <w:rPr>
          <w:w w:val="105"/>
        </w:rPr>
        <w:t> kompos.</w:t>
      </w:r>
      <w:r>
        <w:rPr>
          <w:w w:val="105"/>
        </w:rPr>
        <w:t> Hasil </w:t>
      </w:r>
      <w:r>
        <w:rPr/>
        <w:t>wawancara menunjukkan bahwa intensitas keterlibatan setiap pengelola berbeda-beda, </w:t>
      </w:r>
      <w:r>
        <w:rPr>
          <w:w w:val="105"/>
        </w:rPr>
        <w:t>dipengaruhi</w:t>
      </w:r>
      <w:r>
        <w:rPr>
          <w:w w:val="105"/>
        </w:rPr>
        <w:t> oleh</w:t>
      </w:r>
      <w:r>
        <w:rPr>
          <w:w w:val="105"/>
        </w:rPr>
        <w:t> pekerjaan,</w:t>
      </w:r>
      <w:r>
        <w:rPr>
          <w:w w:val="105"/>
        </w:rPr>
        <w:t> pembagian tugas, dan waktu yang dimiliki. Meskipun demikian,</w:t>
      </w:r>
      <w:r>
        <w:rPr>
          <w:w w:val="105"/>
        </w:rPr>
        <w:t> seluruh</w:t>
      </w:r>
      <w:r>
        <w:rPr>
          <w:w w:val="105"/>
        </w:rPr>
        <w:t> pengelola</w:t>
      </w:r>
      <w:r>
        <w:rPr>
          <w:w w:val="105"/>
        </w:rPr>
        <w:t> tetap berupaya</w:t>
      </w:r>
      <w:r>
        <w:rPr>
          <w:w w:val="105"/>
        </w:rPr>
        <w:t> meluangkan</w:t>
      </w:r>
      <w:r>
        <w:rPr>
          <w:w w:val="105"/>
        </w:rPr>
        <w:t> waktu</w:t>
      </w:r>
      <w:r>
        <w:rPr>
          <w:w w:val="105"/>
        </w:rPr>
        <w:t> untuk mendukung keberlangsungan program.</w:t>
      </w:r>
    </w:p>
    <w:p>
      <w:pPr>
        <w:pStyle w:val="BodyText"/>
        <w:spacing w:line="273" w:lineRule="auto" w:before="14"/>
        <w:ind w:right="1" w:firstLine="587"/>
      </w:pPr>
      <w:r>
        <w:rPr>
          <w:w w:val="105"/>
        </w:rPr>
        <w:t>Sebagian</w:t>
      </w:r>
      <w:r>
        <w:rPr>
          <w:w w:val="105"/>
        </w:rPr>
        <w:t> pengelola</w:t>
      </w:r>
      <w:r>
        <w:rPr>
          <w:w w:val="105"/>
        </w:rPr>
        <w:t> mengikuti kegiatan</w:t>
      </w:r>
      <w:r>
        <w:rPr>
          <w:w w:val="105"/>
        </w:rPr>
        <w:t> secara</w:t>
      </w:r>
      <w:r>
        <w:rPr>
          <w:w w:val="105"/>
        </w:rPr>
        <w:t> rutin</w:t>
      </w:r>
      <w:r>
        <w:rPr>
          <w:w w:val="105"/>
        </w:rPr>
        <w:t> setiap</w:t>
      </w:r>
      <w:r>
        <w:rPr>
          <w:w w:val="105"/>
        </w:rPr>
        <w:t> akhir</w:t>
      </w:r>
      <w:r>
        <w:rPr>
          <w:w w:val="105"/>
        </w:rPr>
        <w:t> </w:t>
      </w:r>
      <w:r>
        <w:rPr>
          <w:w w:val="105"/>
        </w:rPr>
        <w:t>pekan. Okky menjelaskan,</w:t>
      </w:r>
    </w:p>
    <w:p>
      <w:pPr>
        <w:spacing w:line="240" w:lineRule="exact" w:before="0"/>
        <w:ind w:left="1701" w:right="0" w:firstLine="0"/>
        <w:jc w:val="left"/>
        <w:rPr>
          <w:rFonts w:ascii="Palatino Linotype"/>
          <w:i/>
          <w:sz w:val="20"/>
        </w:rPr>
      </w:pPr>
      <w:r>
        <w:rPr>
          <w:rFonts w:ascii="Palatino Linotype"/>
          <w:i/>
          <w:sz w:val="20"/>
        </w:rPr>
        <w:t>"Seminggu</w:t>
      </w:r>
      <w:r>
        <w:rPr>
          <w:rFonts w:ascii="Palatino Linotype"/>
          <w:i/>
          <w:spacing w:val="16"/>
          <w:sz w:val="20"/>
        </w:rPr>
        <w:t> </w:t>
      </w:r>
      <w:r>
        <w:rPr>
          <w:rFonts w:ascii="Palatino Linotype"/>
          <w:i/>
          <w:sz w:val="20"/>
        </w:rPr>
        <w:t>aktivitas</w:t>
      </w:r>
      <w:r>
        <w:rPr>
          <w:rFonts w:ascii="Palatino Linotype"/>
          <w:i/>
          <w:spacing w:val="15"/>
          <w:sz w:val="20"/>
        </w:rPr>
        <w:t> </w:t>
      </w:r>
      <w:r>
        <w:rPr>
          <w:rFonts w:ascii="Palatino Linotype"/>
          <w:i/>
          <w:sz w:val="20"/>
        </w:rPr>
        <w:t>dilaksanakan</w:t>
      </w:r>
      <w:r>
        <w:rPr>
          <w:rFonts w:ascii="Palatino Linotype"/>
          <w:i/>
          <w:spacing w:val="17"/>
          <w:sz w:val="20"/>
        </w:rPr>
        <w:t> </w:t>
      </w:r>
      <w:r>
        <w:rPr>
          <w:rFonts w:ascii="Palatino Linotype"/>
          <w:i/>
          <w:spacing w:val="-5"/>
          <w:sz w:val="20"/>
        </w:rPr>
        <w:t>2x</w:t>
      </w:r>
    </w:p>
    <w:p>
      <w:pPr>
        <w:spacing w:line="240" w:lineRule="auto" w:before="0"/>
        <w:ind w:left="1701" w:right="0" w:firstLine="0"/>
        <w:jc w:val="left"/>
        <w:rPr>
          <w:sz w:val="20"/>
        </w:rPr>
      </w:pPr>
      <w:r>
        <w:rPr>
          <w:rFonts w:ascii="Palatino Linotype"/>
          <w:i/>
          <w:sz w:val="20"/>
        </w:rPr>
        <w:t>di</w:t>
      </w:r>
      <w:r>
        <w:rPr>
          <w:rFonts w:ascii="Palatino Linotype"/>
          <w:i/>
          <w:spacing w:val="21"/>
          <w:sz w:val="20"/>
        </w:rPr>
        <w:t> </w:t>
      </w:r>
      <w:r>
        <w:rPr>
          <w:rFonts w:ascii="Palatino Linotype"/>
          <w:i/>
          <w:sz w:val="20"/>
        </w:rPr>
        <w:t>hari</w:t>
      </w:r>
      <w:r>
        <w:rPr>
          <w:rFonts w:ascii="Palatino Linotype"/>
          <w:i/>
          <w:spacing w:val="23"/>
          <w:sz w:val="20"/>
        </w:rPr>
        <w:t> </w:t>
      </w:r>
      <w:r>
        <w:rPr>
          <w:rFonts w:ascii="Palatino Linotype"/>
          <w:i/>
          <w:sz w:val="20"/>
        </w:rPr>
        <w:t>Sabtu</w:t>
      </w:r>
      <w:r>
        <w:rPr>
          <w:rFonts w:ascii="Palatino Linotype"/>
          <w:i/>
          <w:spacing w:val="21"/>
          <w:sz w:val="20"/>
        </w:rPr>
        <w:t> </w:t>
      </w:r>
      <w:r>
        <w:rPr>
          <w:rFonts w:ascii="Palatino Linotype"/>
          <w:i/>
          <w:sz w:val="20"/>
        </w:rPr>
        <w:t>dan</w:t>
      </w:r>
      <w:r>
        <w:rPr>
          <w:rFonts w:ascii="Palatino Linotype"/>
          <w:i/>
          <w:spacing w:val="23"/>
          <w:sz w:val="20"/>
        </w:rPr>
        <w:t> </w:t>
      </w:r>
      <w:r>
        <w:rPr>
          <w:rFonts w:ascii="Palatino Linotype"/>
          <w:i/>
          <w:sz w:val="20"/>
        </w:rPr>
        <w:t>Minggu...</w:t>
      </w:r>
      <w:r>
        <w:rPr>
          <w:rFonts w:ascii="Palatino Linotype"/>
          <w:i/>
          <w:spacing w:val="22"/>
          <w:sz w:val="20"/>
        </w:rPr>
        <w:t> </w:t>
      </w:r>
      <w:r>
        <w:rPr>
          <w:rFonts w:ascii="Palatino Linotype"/>
          <w:i/>
          <w:sz w:val="20"/>
        </w:rPr>
        <w:t>sebulan bisa 8x" </w:t>
      </w:r>
      <w:r>
        <w:rPr>
          <w:sz w:val="20"/>
        </w:rPr>
        <w:t>(B1/WW/07032026).</w:t>
      </w:r>
    </w:p>
    <w:p>
      <w:pPr>
        <w:pStyle w:val="BodyText"/>
        <w:tabs>
          <w:tab w:pos="2295" w:val="left" w:leader="none"/>
          <w:tab w:pos="3557" w:val="left" w:leader="none"/>
        </w:tabs>
        <w:spacing w:line="273" w:lineRule="auto" w:before="11"/>
        <w:ind w:firstLine="587"/>
      </w:pPr>
      <w:r>
        <w:rPr>
          <w:w w:val="105"/>
        </w:rPr>
        <w:t>Hal serupa disampaikan Agus yang juga</w:t>
      </w:r>
      <w:r>
        <w:rPr>
          <w:w w:val="105"/>
        </w:rPr>
        <w:t> aktif</w:t>
      </w:r>
      <w:r>
        <w:rPr>
          <w:w w:val="105"/>
        </w:rPr>
        <w:t> mengikuti</w:t>
      </w:r>
      <w:r>
        <w:rPr>
          <w:w w:val="105"/>
        </w:rPr>
        <w:t> kegiatan</w:t>
      </w:r>
      <w:r>
        <w:rPr>
          <w:w w:val="105"/>
        </w:rPr>
        <w:t> setiap</w:t>
      </w:r>
      <w:r>
        <w:rPr>
          <w:w w:val="105"/>
        </w:rPr>
        <w:t> akhir pekan.</w:t>
      </w:r>
      <w:r>
        <w:rPr>
          <w:w w:val="105"/>
        </w:rPr>
        <w:t> Temuan</w:t>
      </w:r>
      <w:r>
        <w:rPr>
          <w:w w:val="105"/>
        </w:rPr>
        <w:t> ini</w:t>
      </w:r>
      <w:r>
        <w:rPr>
          <w:w w:val="105"/>
        </w:rPr>
        <w:t> menunjukkan</w:t>
      </w:r>
      <w:r>
        <w:rPr>
          <w:w w:val="105"/>
        </w:rPr>
        <w:t> bahwa pelaksanaan</w:t>
      </w:r>
      <w:r>
        <w:rPr>
          <w:w w:val="105"/>
        </w:rPr>
        <w:t> kegiatan</w:t>
      </w:r>
      <w:r>
        <w:rPr>
          <w:w w:val="105"/>
        </w:rPr>
        <w:t> dilakukan</w:t>
      </w:r>
      <w:r>
        <w:rPr>
          <w:w w:val="105"/>
        </w:rPr>
        <w:t> secara </w:t>
      </w:r>
      <w:r>
        <w:rPr>
          <w:spacing w:val="-2"/>
          <w:w w:val="105"/>
        </w:rPr>
        <w:t>terjadwal</w:t>
      </w:r>
      <w:r>
        <w:rPr/>
        <w:tab/>
      </w:r>
      <w:r>
        <w:rPr>
          <w:spacing w:val="-2"/>
          <w:w w:val="105"/>
        </w:rPr>
        <w:t>sehingga</w:t>
      </w:r>
      <w:r>
        <w:rPr/>
        <w:tab/>
      </w:r>
      <w:r>
        <w:rPr>
          <w:spacing w:val="-2"/>
          <w:w w:val="105"/>
        </w:rPr>
        <w:t>memudahkan </w:t>
      </w:r>
      <w:r>
        <w:rPr>
          <w:w w:val="105"/>
        </w:rPr>
        <w:t>koordinasi</w:t>
      </w:r>
      <w:r>
        <w:rPr>
          <w:w w:val="105"/>
        </w:rPr>
        <w:t> dan</w:t>
      </w:r>
      <w:r>
        <w:rPr>
          <w:w w:val="105"/>
        </w:rPr>
        <w:t> memperkuat</w:t>
      </w:r>
      <w:r>
        <w:rPr>
          <w:w w:val="105"/>
        </w:rPr>
        <w:t> komitmen pengelola.</w:t>
      </w:r>
      <w:r>
        <w:rPr>
          <w:w w:val="105"/>
        </w:rPr>
        <w:t> Frekuensi</w:t>
      </w:r>
      <w:r>
        <w:rPr>
          <w:w w:val="105"/>
        </w:rPr>
        <w:t> keterlibatan</w:t>
      </w:r>
      <w:r>
        <w:rPr>
          <w:w w:val="105"/>
        </w:rPr>
        <w:t> yang lebih</w:t>
      </w:r>
      <w:r>
        <w:rPr>
          <w:w w:val="105"/>
        </w:rPr>
        <w:t> tinggi</w:t>
      </w:r>
      <w:r>
        <w:rPr>
          <w:w w:val="105"/>
        </w:rPr>
        <w:t> ditunjukkan</w:t>
      </w:r>
      <w:r>
        <w:rPr>
          <w:w w:val="105"/>
        </w:rPr>
        <w:t> oleh</w:t>
      </w:r>
      <w:r>
        <w:rPr>
          <w:w w:val="105"/>
        </w:rPr>
        <w:t> Hari</w:t>
      </w:r>
      <w:r>
        <w:rPr>
          <w:w w:val="105"/>
        </w:rPr>
        <w:t> yang </w:t>
      </w:r>
      <w:r>
        <w:rPr>
          <w:spacing w:val="-2"/>
          <w:w w:val="105"/>
        </w:rPr>
        <w:t>menyatakan,</w:t>
      </w:r>
    </w:p>
    <w:p>
      <w:pPr>
        <w:tabs>
          <w:tab w:pos="4331" w:val="left" w:leader="none"/>
        </w:tabs>
        <w:spacing w:line="232" w:lineRule="auto" w:before="0"/>
        <w:ind w:left="1559" w:right="0" w:firstLine="0"/>
        <w:jc w:val="left"/>
        <w:rPr>
          <w:rFonts w:ascii="Palatino Linotype"/>
          <w:i/>
          <w:sz w:val="20"/>
        </w:rPr>
      </w:pPr>
      <w:r>
        <w:rPr>
          <w:rFonts w:ascii="Palatino Linotype"/>
          <w:i/>
          <w:sz w:val="20"/>
        </w:rPr>
        <w:t>"Hampir</w:t>
      </w:r>
      <w:r>
        <w:rPr>
          <w:rFonts w:ascii="Palatino Linotype"/>
          <w:i/>
          <w:spacing w:val="-4"/>
          <w:sz w:val="20"/>
        </w:rPr>
        <w:t> </w:t>
      </w:r>
      <w:r>
        <w:rPr>
          <w:rFonts w:ascii="Palatino Linotype"/>
          <w:i/>
          <w:sz w:val="20"/>
        </w:rPr>
        <w:t>setiap</w:t>
      </w:r>
      <w:r>
        <w:rPr>
          <w:rFonts w:ascii="Palatino Linotype"/>
          <w:i/>
          <w:spacing w:val="-2"/>
          <w:sz w:val="20"/>
        </w:rPr>
        <w:t> </w:t>
      </w:r>
      <w:r>
        <w:rPr>
          <w:rFonts w:ascii="Palatino Linotype"/>
          <w:i/>
          <w:sz w:val="20"/>
        </w:rPr>
        <w:t>hari</w:t>
      </w:r>
      <w:r>
        <w:rPr>
          <w:rFonts w:ascii="Palatino Linotype"/>
          <w:i/>
          <w:spacing w:val="-3"/>
          <w:sz w:val="20"/>
        </w:rPr>
        <w:t> </w:t>
      </w:r>
      <w:r>
        <w:rPr>
          <w:rFonts w:ascii="Palatino Linotype"/>
          <w:i/>
          <w:sz w:val="20"/>
        </w:rPr>
        <w:t>karena</w:t>
      </w:r>
      <w:r>
        <w:rPr>
          <w:rFonts w:ascii="Palatino Linotype"/>
          <w:i/>
          <w:spacing w:val="-1"/>
          <w:sz w:val="20"/>
        </w:rPr>
        <w:t> </w:t>
      </w:r>
      <w:r>
        <w:rPr>
          <w:rFonts w:ascii="Palatino Linotype"/>
          <w:i/>
          <w:sz w:val="20"/>
        </w:rPr>
        <w:t>rumah saya </w:t>
      </w:r>
      <w:r>
        <w:rPr>
          <w:rFonts w:ascii="Palatino Linotype"/>
          <w:i/>
          <w:spacing w:val="-2"/>
          <w:sz w:val="20"/>
        </w:rPr>
        <w:t>belakangnya</w:t>
      </w:r>
      <w:r>
        <w:rPr>
          <w:rFonts w:ascii="Palatino Linotype"/>
          <w:i/>
          <w:sz w:val="20"/>
        </w:rPr>
        <w:tab/>
      </w:r>
      <w:r>
        <w:rPr>
          <w:rFonts w:ascii="Palatino Linotype"/>
          <w:i/>
          <w:spacing w:val="-4"/>
          <w:sz w:val="20"/>
        </w:rPr>
        <w:t>TPS"</w:t>
      </w:r>
    </w:p>
    <w:p>
      <w:pPr>
        <w:pStyle w:val="BodyText"/>
        <w:spacing w:before="7"/>
        <w:ind w:left="1559"/>
        <w:jc w:val="left"/>
      </w:pPr>
      <w:r>
        <w:rPr>
          <w:spacing w:val="-2"/>
        </w:rPr>
        <w:t>(B2/WW/14032026).</w:t>
      </w:r>
    </w:p>
    <w:p>
      <w:pPr>
        <w:pStyle w:val="BodyText"/>
        <w:spacing w:line="273" w:lineRule="auto" w:before="34"/>
        <w:ind w:right="1"/>
      </w:pPr>
      <w:r>
        <w:rPr/>
        <w:t>Kedekatan lokasi tempat tinggal dengan rumah kompos menjadi faktor </w:t>
      </w:r>
      <w:r>
        <w:rPr/>
        <w:t>yang mempermudah keterlibatannya, meskipun tetap disesuaikan dengan jadwal pekerjaan. Sementara itu, Aries dan Syaadiyah</w:t>
      </w:r>
      <w:r>
        <w:rPr>
          <w:spacing w:val="40"/>
        </w:rPr>
        <w:t> </w:t>
      </w:r>
      <w:r>
        <w:rPr/>
        <w:t>memiliki intensitas keterlibatan yang lebih fleksibel. Aries mengaku membantu sekitar 5–6 kali tiap bulannya.</w:t>
      </w:r>
    </w:p>
    <w:p>
      <w:pPr>
        <w:pStyle w:val="BodyText"/>
        <w:spacing w:line="276" w:lineRule="auto" w:before="7"/>
        <w:ind w:right="1" w:firstLine="587"/>
      </w:pPr>
      <w:r>
        <w:rPr>
          <w:w w:val="105"/>
        </w:rPr>
        <w:t>Sedangkan</w:t>
      </w:r>
      <w:r>
        <w:rPr>
          <w:w w:val="105"/>
        </w:rPr>
        <w:t> Syaadiyah</w:t>
      </w:r>
      <w:r>
        <w:rPr>
          <w:w w:val="105"/>
        </w:rPr>
        <w:t> berkunjung sekitar</w:t>
      </w:r>
      <w:r>
        <w:rPr>
          <w:spacing w:val="23"/>
          <w:w w:val="105"/>
        </w:rPr>
        <w:t> </w:t>
      </w:r>
      <w:r>
        <w:rPr>
          <w:w w:val="105"/>
        </w:rPr>
        <w:t>4–5</w:t>
      </w:r>
      <w:r>
        <w:rPr>
          <w:spacing w:val="26"/>
          <w:w w:val="105"/>
        </w:rPr>
        <w:t> </w:t>
      </w:r>
      <w:r>
        <w:rPr>
          <w:w w:val="105"/>
        </w:rPr>
        <w:t>kali</w:t>
      </w:r>
      <w:r>
        <w:rPr>
          <w:spacing w:val="25"/>
          <w:w w:val="105"/>
        </w:rPr>
        <w:t> </w:t>
      </w:r>
      <w:r>
        <w:rPr>
          <w:w w:val="105"/>
        </w:rPr>
        <w:t>karena</w:t>
      </w:r>
      <w:r>
        <w:rPr>
          <w:spacing w:val="26"/>
          <w:w w:val="105"/>
        </w:rPr>
        <w:t> </w:t>
      </w:r>
      <w:r>
        <w:rPr>
          <w:w w:val="105"/>
        </w:rPr>
        <w:t>juga</w:t>
      </w:r>
      <w:r>
        <w:rPr>
          <w:spacing w:val="26"/>
          <w:w w:val="105"/>
        </w:rPr>
        <w:t> </w:t>
      </w:r>
      <w:r>
        <w:rPr>
          <w:spacing w:val="-2"/>
          <w:w w:val="105"/>
        </w:rPr>
        <w:t>bertanggung</w:t>
      </w:r>
    </w:p>
    <w:p>
      <w:pPr>
        <w:pStyle w:val="BodyText"/>
        <w:spacing w:line="273" w:lineRule="auto" w:before="94"/>
        <w:ind w:left="1170" w:right="277"/>
      </w:pPr>
      <w:r>
        <w:rPr/>
        <w:br w:type="column"/>
      </w:r>
      <w:r>
        <w:rPr>
          <w:w w:val="105"/>
        </w:rPr>
        <w:t>jawab</w:t>
      </w:r>
      <w:r>
        <w:rPr>
          <w:w w:val="105"/>
        </w:rPr>
        <w:t> pada</w:t>
      </w:r>
      <w:r>
        <w:rPr>
          <w:w w:val="105"/>
        </w:rPr>
        <w:t> kegiatan</w:t>
      </w:r>
      <w:r>
        <w:rPr>
          <w:w w:val="105"/>
        </w:rPr>
        <w:t> bank</w:t>
      </w:r>
      <w:r>
        <w:rPr>
          <w:w w:val="105"/>
        </w:rPr>
        <w:t> sampah. Perbedaan</w:t>
      </w:r>
      <w:r>
        <w:rPr>
          <w:w w:val="105"/>
        </w:rPr>
        <w:t> tersebut</w:t>
      </w:r>
      <w:r>
        <w:rPr>
          <w:w w:val="105"/>
        </w:rPr>
        <w:t> menunjukkan</w:t>
      </w:r>
      <w:r>
        <w:rPr>
          <w:w w:val="105"/>
        </w:rPr>
        <w:t> adanya pembagian</w:t>
      </w:r>
      <w:r>
        <w:rPr>
          <w:w w:val="105"/>
        </w:rPr>
        <w:t> tugas</w:t>
      </w:r>
      <w:r>
        <w:rPr>
          <w:w w:val="105"/>
        </w:rPr>
        <w:t> di</w:t>
      </w:r>
      <w:r>
        <w:rPr>
          <w:w w:val="105"/>
        </w:rPr>
        <w:t> antara</w:t>
      </w:r>
      <w:r>
        <w:rPr>
          <w:w w:val="105"/>
        </w:rPr>
        <w:t> pengelola sehingga</w:t>
      </w:r>
      <w:r>
        <w:rPr>
          <w:w w:val="105"/>
        </w:rPr>
        <w:t> setiap</w:t>
      </w:r>
      <w:r>
        <w:rPr>
          <w:w w:val="105"/>
        </w:rPr>
        <w:t> individu</w:t>
      </w:r>
      <w:r>
        <w:rPr>
          <w:w w:val="105"/>
        </w:rPr>
        <w:t> berkontribusi sesuai</w:t>
      </w:r>
      <w:r>
        <w:rPr>
          <w:w w:val="105"/>
        </w:rPr>
        <w:t> dengan</w:t>
      </w:r>
      <w:r>
        <w:rPr>
          <w:w w:val="105"/>
        </w:rPr>
        <w:t> peran</w:t>
      </w:r>
      <w:r>
        <w:rPr>
          <w:w w:val="105"/>
        </w:rPr>
        <w:t> dan</w:t>
      </w:r>
      <w:r>
        <w:rPr>
          <w:w w:val="105"/>
        </w:rPr>
        <w:t> tanggung </w:t>
      </w:r>
      <w:r>
        <w:rPr>
          <w:spacing w:val="-2"/>
          <w:w w:val="105"/>
        </w:rPr>
        <w:t>jawabnya.</w:t>
      </w:r>
    </w:p>
    <w:p>
      <w:pPr>
        <w:pStyle w:val="BodyText"/>
        <w:spacing w:line="273" w:lineRule="auto" w:before="5"/>
        <w:ind w:left="1170" w:right="276" w:firstLine="588"/>
      </w:pPr>
      <w:r>
        <w:rPr>
          <w:w w:val="105"/>
        </w:rPr>
        <w:t>Secara</w:t>
      </w:r>
      <w:r>
        <w:rPr>
          <w:w w:val="105"/>
        </w:rPr>
        <w:t> keseluruhan,</w:t>
      </w:r>
      <w:r>
        <w:rPr>
          <w:w w:val="105"/>
        </w:rPr>
        <w:t> frekuensi keterlibatan</w:t>
      </w:r>
      <w:r>
        <w:rPr>
          <w:w w:val="105"/>
        </w:rPr>
        <w:t> pengelola</w:t>
      </w:r>
      <w:r>
        <w:rPr>
          <w:w w:val="105"/>
        </w:rPr>
        <w:t> dipengaruhi</w:t>
      </w:r>
      <w:r>
        <w:rPr>
          <w:w w:val="105"/>
        </w:rPr>
        <w:t> oleh kondisi</w:t>
      </w:r>
      <w:r>
        <w:rPr>
          <w:w w:val="105"/>
        </w:rPr>
        <w:t> dan</w:t>
      </w:r>
      <w:r>
        <w:rPr>
          <w:w w:val="105"/>
        </w:rPr>
        <w:t> kesibukan</w:t>
      </w:r>
      <w:r>
        <w:rPr>
          <w:w w:val="105"/>
        </w:rPr>
        <w:t> masing-masing. Namun,</w:t>
      </w:r>
      <w:r>
        <w:rPr>
          <w:w w:val="105"/>
        </w:rPr>
        <w:t> perbedaan</w:t>
      </w:r>
      <w:r>
        <w:rPr>
          <w:w w:val="105"/>
        </w:rPr>
        <w:t> intensitas</w:t>
      </w:r>
      <w:r>
        <w:rPr>
          <w:w w:val="105"/>
        </w:rPr>
        <w:t> kehadiran </w:t>
      </w:r>
      <w:r>
        <w:rPr/>
        <w:t>tidak mencerminkan rendahnya komitmen, </w:t>
      </w:r>
      <w:r>
        <w:rPr>
          <w:w w:val="105"/>
        </w:rPr>
        <w:t>melainkan</w:t>
      </w:r>
      <w:r>
        <w:rPr>
          <w:w w:val="105"/>
        </w:rPr>
        <w:t> bentuk</w:t>
      </w:r>
      <w:r>
        <w:rPr>
          <w:w w:val="105"/>
        </w:rPr>
        <w:t> penyesuaian</w:t>
      </w:r>
      <w:r>
        <w:rPr>
          <w:w w:val="105"/>
        </w:rPr>
        <w:t> terhadap pekerjaan,</w:t>
      </w:r>
      <w:r>
        <w:rPr>
          <w:w w:val="105"/>
        </w:rPr>
        <w:t> tanggung</w:t>
      </w:r>
      <w:r>
        <w:rPr>
          <w:w w:val="105"/>
        </w:rPr>
        <w:t> jawab,</w:t>
      </w:r>
      <w:r>
        <w:rPr>
          <w:w w:val="105"/>
        </w:rPr>
        <w:t> dan</w:t>
      </w:r>
      <w:r>
        <w:rPr>
          <w:w w:val="105"/>
        </w:rPr>
        <w:t> waktu yang</w:t>
      </w:r>
      <w:r>
        <w:rPr>
          <w:w w:val="105"/>
        </w:rPr>
        <w:t> dimiliki.</w:t>
      </w:r>
      <w:r>
        <w:rPr>
          <w:w w:val="105"/>
        </w:rPr>
        <w:t> Seluruh</w:t>
      </w:r>
      <w:r>
        <w:rPr>
          <w:w w:val="105"/>
        </w:rPr>
        <w:t> pengelola</w:t>
      </w:r>
      <w:r>
        <w:rPr>
          <w:w w:val="105"/>
        </w:rPr>
        <w:t> tetap berupaya</w:t>
      </w:r>
      <w:r>
        <w:rPr>
          <w:w w:val="105"/>
        </w:rPr>
        <w:t> berpartisipasi</w:t>
      </w:r>
      <w:r>
        <w:rPr>
          <w:w w:val="105"/>
        </w:rPr>
        <w:t> secara</w:t>
      </w:r>
      <w:r>
        <w:rPr>
          <w:w w:val="105"/>
        </w:rPr>
        <w:t> konsisten untuk</w:t>
      </w:r>
      <w:r>
        <w:rPr>
          <w:w w:val="105"/>
        </w:rPr>
        <w:t> menjaga</w:t>
      </w:r>
      <w:r>
        <w:rPr>
          <w:w w:val="105"/>
        </w:rPr>
        <w:t> keberlangsungan</w:t>
      </w:r>
      <w:r>
        <w:rPr>
          <w:spacing w:val="-1"/>
          <w:w w:val="105"/>
        </w:rPr>
        <w:t> </w:t>
      </w:r>
      <w:r>
        <w:rPr>
          <w:w w:val="105"/>
        </w:rPr>
        <w:t>program </w:t>
      </w:r>
      <w:r>
        <w:rPr/>
        <w:t>pengelolaan sampah di Perumahan Pondok </w:t>
      </w:r>
      <w:r>
        <w:rPr>
          <w:spacing w:val="-2"/>
          <w:w w:val="105"/>
        </w:rPr>
        <w:t>Manggala.</w:t>
      </w:r>
    </w:p>
    <w:p>
      <w:pPr>
        <w:spacing w:before="172"/>
        <w:ind w:left="754" w:right="2" w:firstLine="0"/>
        <w:jc w:val="center"/>
        <w:rPr>
          <w:rFonts w:ascii="Times New Roman"/>
          <w:b/>
          <w:sz w:val="16"/>
        </w:rPr>
      </w:pPr>
      <w:r>
        <w:rPr>
          <w:rFonts w:ascii="Times New Roman"/>
          <w:b/>
          <w:sz w:val="16"/>
        </w:rPr>
        <w:t>Tabel</w:t>
      </w:r>
      <w:r>
        <w:rPr>
          <w:rFonts w:ascii="Times New Roman"/>
          <w:b/>
          <w:spacing w:val="-4"/>
          <w:sz w:val="16"/>
        </w:rPr>
        <w:t> </w:t>
      </w:r>
      <w:r>
        <w:rPr>
          <w:rFonts w:ascii="Times New Roman"/>
          <w:b/>
          <w:sz w:val="16"/>
        </w:rPr>
        <w:t>3.</w:t>
      </w:r>
      <w:r>
        <w:rPr>
          <w:rFonts w:ascii="Times New Roman"/>
          <w:b/>
          <w:spacing w:val="-5"/>
          <w:sz w:val="16"/>
        </w:rPr>
        <w:t> </w:t>
      </w:r>
      <w:r>
        <w:rPr>
          <w:rFonts w:ascii="Times New Roman"/>
          <w:b/>
          <w:sz w:val="16"/>
        </w:rPr>
        <w:t>Bentuk</w:t>
      </w:r>
      <w:r>
        <w:rPr>
          <w:rFonts w:ascii="Times New Roman"/>
          <w:b/>
          <w:spacing w:val="-2"/>
          <w:sz w:val="16"/>
        </w:rPr>
        <w:t> Partisipasi</w:t>
      </w:r>
    </w:p>
    <w:tbl>
      <w:tblPr>
        <w:tblW w:w="0" w:type="auto"/>
        <w:jc w:val="left"/>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958"/>
        <w:gridCol w:w="3018"/>
      </w:tblGrid>
      <w:tr>
        <w:trPr>
          <w:trHeight w:val="165" w:hRule="atLeast"/>
        </w:trPr>
        <w:tc>
          <w:tcPr>
            <w:tcW w:w="406" w:type="dxa"/>
          </w:tcPr>
          <w:p>
            <w:pPr>
              <w:pStyle w:val="TableParagraph"/>
              <w:spacing w:line="145" w:lineRule="exact" w:before="0"/>
              <w:rPr>
                <w:rFonts w:ascii="Palatino Linotype"/>
                <w:b/>
                <w:sz w:val="12"/>
              </w:rPr>
            </w:pPr>
            <w:r>
              <w:rPr>
                <w:rFonts w:ascii="Palatino Linotype"/>
                <w:b/>
                <w:spacing w:val="-5"/>
                <w:sz w:val="12"/>
              </w:rPr>
              <w:t>No</w:t>
            </w:r>
          </w:p>
        </w:tc>
        <w:tc>
          <w:tcPr>
            <w:tcW w:w="958" w:type="dxa"/>
          </w:tcPr>
          <w:p>
            <w:pPr>
              <w:pStyle w:val="TableParagraph"/>
              <w:spacing w:line="145" w:lineRule="exact" w:before="0"/>
              <w:ind w:left="297"/>
              <w:jc w:val="left"/>
              <w:rPr>
                <w:rFonts w:ascii="Palatino Linotype"/>
                <w:b/>
                <w:sz w:val="12"/>
              </w:rPr>
            </w:pPr>
            <w:r>
              <w:rPr>
                <w:rFonts w:ascii="Palatino Linotype"/>
                <w:b/>
                <w:spacing w:val="-4"/>
                <w:sz w:val="12"/>
              </w:rPr>
              <w:t>TEMA</w:t>
            </w:r>
          </w:p>
        </w:tc>
        <w:tc>
          <w:tcPr>
            <w:tcW w:w="3018" w:type="dxa"/>
          </w:tcPr>
          <w:p>
            <w:pPr>
              <w:pStyle w:val="TableParagraph"/>
              <w:spacing w:line="145" w:lineRule="exact" w:before="0"/>
              <w:ind w:left="993"/>
              <w:jc w:val="left"/>
              <w:rPr>
                <w:rFonts w:ascii="Palatino Linotype"/>
                <w:b/>
                <w:sz w:val="12"/>
              </w:rPr>
            </w:pPr>
            <w:r>
              <w:rPr>
                <w:rFonts w:ascii="Palatino Linotype"/>
                <w:b/>
                <w:spacing w:val="-2"/>
                <w:sz w:val="12"/>
              </w:rPr>
              <w:t>KARAKTERISTIK</w:t>
            </w:r>
          </w:p>
        </w:tc>
      </w:tr>
      <w:tr>
        <w:trPr>
          <w:trHeight w:val="1732" w:hRule="atLeast"/>
        </w:trPr>
        <w:tc>
          <w:tcPr>
            <w:tcW w:w="406" w:type="dxa"/>
          </w:tcPr>
          <w:p>
            <w:pPr>
              <w:pStyle w:val="TableParagraph"/>
              <w:spacing w:line="240" w:lineRule="auto" w:before="1"/>
              <w:ind w:right="2"/>
              <w:rPr>
                <w:sz w:val="12"/>
              </w:rPr>
            </w:pPr>
            <w:r>
              <w:rPr>
                <w:spacing w:val="-5"/>
                <w:sz w:val="12"/>
              </w:rPr>
              <w:t>1.</w:t>
            </w:r>
          </w:p>
        </w:tc>
        <w:tc>
          <w:tcPr>
            <w:tcW w:w="958" w:type="dxa"/>
          </w:tcPr>
          <w:p>
            <w:pPr>
              <w:pStyle w:val="TableParagraph"/>
              <w:spacing w:line="292" w:lineRule="auto" w:before="1"/>
              <w:ind w:left="107" w:right="91"/>
              <w:jc w:val="left"/>
              <w:rPr>
                <w:sz w:val="12"/>
              </w:rPr>
            </w:pPr>
            <w:r>
              <w:rPr>
                <w:spacing w:val="-2"/>
                <w:w w:val="105"/>
                <w:sz w:val="12"/>
              </w:rPr>
              <w:t>Partisipasi</w:t>
            </w:r>
            <w:r>
              <w:rPr>
                <w:spacing w:val="40"/>
                <w:w w:val="105"/>
                <w:sz w:val="12"/>
              </w:rPr>
              <w:t> </w:t>
            </w:r>
            <w:r>
              <w:rPr>
                <w:spacing w:val="-2"/>
                <w:w w:val="105"/>
                <w:sz w:val="12"/>
              </w:rPr>
              <w:t>Masyarakat</w:t>
            </w:r>
            <w:r>
              <w:rPr>
                <w:spacing w:val="40"/>
                <w:w w:val="105"/>
                <w:sz w:val="12"/>
              </w:rPr>
              <w:t> </w:t>
            </w:r>
            <w:r>
              <w:rPr>
                <w:spacing w:val="-2"/>
                <w:w w:val="105"/>
                <w:sz w:val="12"/>
              </w:rPr>
              <w:t>dalam</w:t>
            </w:r>
            <w:r>
              <w:rPr>
                <w:spacing w:val="40"/>
                <w:w w:val="105"/>
                <w:sz w:val="12"/>
              </w:rPr>
              <w:t> </w:t>
            </w:r>
            <w:r>
              <w:rPr>
                <w:spacing w:val="-2"/>
                <w:w w:val="105"/>
                <w:sz w:val="12"/>
              </w:rPr>
              <w:t>Pengelolaan</w:t>
            </w:r>
            <w:r>
              <w:rPr>
                <w:spacing w:val="40"/>
                <w:w w:val="105"/>
                <w:sz w:val="12"/>
              </w:rPr>
              <w:t> </w:t>
            </w:r>
            <w:r>
              <w:rPr>
                <w:w w:val="105"/>
                <w:sz w:val="12"/>
              </w:rPr>
              <w:t>Sampah</w:t>
            </w:r>
            <w:r>
              <w:rPr>
                <w:spacing w:val="80"/>
                <w:w w:val="150"/>
                <w:sz w:val="12"/>
              </w:rPr>
              <w:t> </w:t>
            </w:r>
            <w:r>
              <w:rPr>
                <w:w w:val="105"/>
                <w:sz w:val="12"/>
              </w:rPr>
              <w:t>(di</w:t>
            </w:r>
            <w:r>
              <w:rPr>
                <w:spacing w:val="40"/>
                <w:w w:val="105"/>
                <w:sz w:val="12"/>
              </w:rPr>
              <w:t> </w:t>
            </w:r>
            <w:r>
              <w:rPr>
                <w:spacing w:val="-2"/>
                <w:w w:val="105"/>
                <w:sz w:val="12"/>
              </w:rPr>
              <w:t>Rumah</w:t>
            </w:r>
            <w:r>
              <w:rPr>
                <w:spacing w:val="40"/>
                <w:w w:val="105"/>
                <w:sz w:val="12"/>
              </w:rPr>
              <w:t> </w:t>
            </w:r>
            <w:r>
              <w:rPr>
                <w:w w:val="105"/>
                <w:sz w:val="12"/>
              </w:rPr>
              <w:t>Kompos</w:t>
            </w:r>
            <w:r>
              <w:rPr>
                <w:spacing w:val="9"/>
                <w:w w:val="105"/>
                <w:sz w:val="12"/>
              </w:rPr>
              <w:t> </w:t>
            </w:r>
            <w:r>
              <w:rPr>
                <w:w w:val="105"/>
                <w:sz w:val="12"/>
              </w:rPr>
              <w:t>&amp;</w:t>
            </w:r>
            <w:r>
              <w:rPr>
                <w:spacing w:val="8"/>
                <w:w w:val="105"/>
                <w:sz w:val="12"/>
              </w:rPr>
              <w:t> </w:t>
            </w:r>
            <w:r>
              <w:rPr>
                <w:w w:val="105"/>
                <w:sz w:val="12"/>
              </w:rPr>
              <w:t>di</w:t>
            </w:r>
            <w:r>
              <w:rPr>
                <w:spacing w:val="40"/>
                <w:w w:val="105"/>
                <w:sz w:val="12"/>
              </w:rPr>
              <w:t> </w:t>
            </w:r>
            <w:r>
              <w:rPr>
                <w:spacing w:val="-2"/>
                <w:w w:val="105"/>
                <w:sz w:val="12"/>
              </w:rPr>
              <w:t>Rumah</w:t>
            </w:r>
            <w:r>
              <w:rPr>
                <w:spacing w:val="40"/>
                <w:w w:val="105"/>
                <w:sz w:val="12"/>
              </w:rPr>
              <w:t> </w:t>
            </w:r>
            <w:r>
              <w:rPr>
                <w:spacing w:val="-2"/>
                <w:w w:val="105"/>
                <w:sz w:val="12"/>
              </w:rPr>
              <w:t>Sendiri)</w:t>
            </w:r>
          </w:p>
        </w:tc>
        <w:tc>
          <w:tcPr>
            <w:tcW w:w="3018" w:type="dxa"/>
          </w:tcPr>
          <w:p>
            <w:pPr>
              <w:pStyle w:val="TableParagraph"/>
              <w:numPr>
                <w:ilvl w:val="0"/>
                <w:numId w:val="11"/>
              </w:numPr>
              <w:tabs>
                <w:tab w:pos="188" w:val="left" w:leader="none"/>
              </w:tabs>
              <w:spacing w:line="290" w:lineRule="auto" w:before="1" w:after="0"/>
              <w:ind w:left="188" w:right="98" w:hanging="82"/>
              <w:jc w:val="both"/>
              <w:rPr>
                <w:sz w:val="12"/>
              </w:rPr>
            </w:pPr>
            <w:r>
              <w:rPr>
                <w:w w:val="105"/>
                <w:sz w:val="12"/>
              </w:rPr>
              <w:t>Partisipasi</w:t>
            </w:r>
            <w:r>
              <w:rPr>
                <w:w w:val="105"/>
                <w:sz w:val="12"/>
              </w:rPr>
              <w:t> pengelolaan</w:t>
            </w:r>
            <w:r>
              <w:rPr>
                <w:w w:val="105"/>
                <w:sz w:val="12"/>
              </w:rPr>
              <w:t> sampah</w:t>
            </w:r>
            <w:r>
              <w:rPr>
                <w:w w:val="105"/>
                <w:sz w:val="12"/>
              </w:rPr>
              <w:t> di</w:t>
            </w:r>
            <w:r>
              <w:rPr>
                <w:w w:val="105"/>
                <w:sz w:val="12"/>
              </w:rPr>
              <w:t> Perumahan</w:t>
            </w:r>
            <w:r>
              <w:rPr>
                <w:spacing w:val="40"/>
                <w:w w:val="105"/>
                <w:sz w:val="12"/>
              </w:rPr>
              <w:t> </w:t>
            </w:r>
            <w:r>
              <w:rPr>
                <w:w w:val="105"/>
                <w:sz w:val="12"/>
              </w:rPr>
              <w:t>Pondok</w:t>
            </w:r>
            <w:r>
              <w:rPr>
                <w:w w:val="105"/>
                <w:sz w:val="12"/>
              </w:rPr>
              <w:t> Manggala</w:t>
            </w:r>
            <w:r>
              <w:rPr>
                <w:w w:val="105"/>
                <w:sz w:val="12"/>
              </w:rPr>
              <w:t> disesuaikan</w:t>
            </w:r>
            <w:r>
              <w:rPr>
                <w:w w:val="105"/>
                <w:sz w:val="12"/>
              </w:rPr>
              <w:t> dengan</w:t>
            </w:r>
            <w:r>
              <w:rPr>
                <w:w w:val="105"/>
                <w:sz w:val="12"/>
              </w:rPr>
              <w:t> peran</w:t>
            </w:r>
            <w:r>
              <w:rPr>
                <w:spacing w:val="40"/>
                <w:w w:val="105"/>
                <w:sz w:val="12"/>
              </w:rPr>
              <w:t> </w:t>
            </w:r>
            <w:r>
              <w:rPr>
                <w:spacing w:val="-2"/>
                <w:w w:val="105"/>
                <w:sz w:val="12"/>
              </w:rPr>
              <w:t>masing-masing.</w:t>
            </w:r>
          </w:p>
          <w:p>
            <w:pPr>
              <w:pStyle w:val="TableParagraph"/>
              <w:numPr>
                <w:ilvl w:val="0"/>
                <w:numId w:val="11"/>
              </w:numPr>
              <w:tabs>
                <w:tab w:pos="188" w:val="left" w:leader="none"/>
              </w:tabs>
              <w:spacing w:line="290" w:lineRule="auto" w:before="2" w:after="0"/>
              <w:ind w:left="188" w:right="99" w:hanging="82"/>
              <w:jc w:val="both"/>
              <w:rPr>
                <w:sz w:val="12"/>
              </w:rPr>
            </w:pPr>
            <w:r>
              <w:rPr>
                <w:w w:val="105"/>
                <w:sz w:val="12"/>
              </w:rPr>
              <w:t>Pihak</w:t>
            </w:r>
            <w:r>
              <w:rPr>
                <w:w w:val="105"/>
                <w:sz w:val="12"/>
              </w:rPr>
              <w:t> pengelola</w:t>
            </w:r>
            <w:r>
              <w:rPr>
                <w:w w:val="105"/>
                <w:sz w:val="12"/>
              </w:rPr>
              <w:t> terlibat</w:t>
            </w:r>
            <w:r>
              <w:rPr>
                <w:w w:val="105"/>
                <w:sz w:val="12"/>
              </w:rPr>
              <w:t> langsung</w:t>
            </w:r>
            <w:r>
              <w:rPr>
                <w:w w:val="105"/>
                <w:sz w:val="12"/>
              </w:rPr>
              <w:t> dalam</w:t>
            </w:r>
            <w:r>
              <w:rPr>
                <w:w w:val="105"/>
                <w:sz w:val="12"/>
              </w:rPr>
              <w:t> tahapan</w:t>
            </w:r>
            <w:r>
              <w:rPr>
                <w:spacing w:val="40"/>
                <w:w w:val="105"/>
                <w:sz w:val="12"/>
              </w:rPr>
              <w:t> </w:t>
            </w:r>
            <w:r>
              <w:rPr>
                <w:w w:val="105"/>
                <w:sz w:val="12"/>
              </w:rPr>
              <w:t>pengelolaan</w:t>
            </w:r>
            <w:r>
              <w:rPr>
                <w:w w:val="105"/>
                <w:sz w:val="12"/>
              </w:rPr>
              <w:t> di</w:t>
            </w:r>
            <w:r>
              <w:rPr>
                <w:w w:val="105"/>
                <w:sz w:val="12"/>
              </w:rPr>
              <w:t> rumah</w:t>
            </w:r>
            <w:r>
              <w:rPr>
                <w:w w:val="105"/>
                <w:sz w:val="12"/>
              </w:rPr>
              <w:t> kompos</w:t>
            </w:r>
            <w:r>
              <w:rPr>
                <w:w w:val="105"/>
                <w:sz w:val="12"/>
              </w:rPr>
              <w:t> (perabasan</w:t>
            </w:r>
            <w:r>
              <w:rPr>
                <w:w w:val="105"/>
                <w:sz w:val="12"/>
              </w:rPr>
              <w:t> pohon,</w:t>
            </w:r>
            <w:r>
              <w:rPr>
                <w:spacing w:val="40"/>
                <w:w w:val="105"/>
                <w:sz w:val="12"/>
              </w:rPr>
              <w:t> </w:t>
            </w:r>
            <w:r>
              <w:rPr>
                <w:w w:val="105"/>
                <w:sz w:val="12"/>
              </w:rPr>
              <w:t>pencacahan, pencampuran, dan pengayakan).</w:t>
            </w:r>
          </w:p>
          <w:p>
            <w:pPr>
              <w:pStyle w:val="TableParagraph"/>
              <w:numPr>
                <w:ilvl w:val="0"/>
                <w:numId w:val="11"/>
              </w:numPr>
              <w:tabs>
                <w:tab w:pos="188" w:val="left" w:leader="none"/>
              </w:tabs>
              <w:spacing w:line="290" w:lineRule="auto" w:before="3" w:after="0"/>
              <w:ind w:left="188" w:right="98" w:hanging="82"/>
              <w:jc w:val="both"/>
              <w:rPr>
                <w:sz w:val="12"/>
              </w:rPr>
            </w:pPr>
            <w:r>
              <w:rPr>
                <w:spacing w:val="-2"/>
                <w:w w:val="105"/>
                <w:sz w:val="12"/>
              </w:rPr>
              <w:t>Warga yang bukan pengelola berpartisipasi melalui</w:t>
            </w:r>
            <w:r>
              <w:rPr>
                <w:spacing w:val="40"/>
                <w:w w:val="105"/>
                <w:sz w:val="12"/>
              </w:rPr>
              <w:t> </w:t>
            </w:r>
            <w:r>
              <w:rPr>
                <w:w w:val="105"/>
                <w:sz w:val="12"/>
              </w:rPr>
              <w:t>pemilahan</w:t>
            </w:r>
            <w:r>
              <w:rPr>
                <w:w w:val="105"/>
                <w:sz w:val="12"/>
              </w:rPr>
              <w:t> sampah</w:t>
            </w:r>
            <w:r>
              <w:rPr>
                <w:w w:val="105"/>
                <w:sz w:val="12"/>
              </w:rPr>
              <w:t> mandiri</w:t>
            </w:r>
            <w:r>
              <w:rPr>
                <w:w w:val="105"/>
                <w:sz w:val="12"/>
              </w:rPr>
              <w:t> di</w:t>
            </w:r>
            <w:r>
              <w:rPr>
                <w:w w:val="105"/>
                <w:sz w:val="12"/>
              </w:rPr>
              <w:t> rumah</w:t>
            </w:r>
            <w:r>
              <w:rPr>
                <w:w w:val="105"/>
                <w:sz w:val="12"/>
              </w:rPr>
              <w:t> masing-masing</w:t>
            </w:r>
            <w:r>
              <w:rPr>
                <w:spacing w:val="80"/>
                <w:w w:val="105"/>
                <w:sz w:val="12"/>
              </w:rPr>
              <w:t> </w:t>
            </w:r>
            <w:r>
              <w:rPr>
                <w:w w:val="105"/>
                <w:sz w:val="12"/>
              </w:rPr>
              <w:t>sebelum</w:t>
            </w:r>
            <w:r>
              <w:rPr>
                <w:spacing w:val="78"/>
                <w:w w:val="105"/>
                <w:sz w:val="12"/>
              </w:rPr>
              <w:t> </w:t>
            </w:r>
            <w:r>
              <w:rPr>
                <w:w w:val="105"/>
                <w:sz w:val="12"/>
              </w:rPr>
              <w:t>diangkut</w:t>
            </w:r>
            <w:r>
              <w:rPr>
                <w:spacing w:val="80"/>
                <w:w w:val="105"/>
                <w:sz w:val="12"/>
              </w:rPr>
              <w:t> </w:t>
            </w:r>
            <w:r>
              <w:rPr>
                <w:w w:val="105"/>
                <w:sz w:val="12"/>
              </w:rPr>
              <w:t>pak</w:t>
            </w:r>
            <w:r>
              <w:rPr>
                <w:spacing w:val="80"/>
                <w:w w:val="105"/>
                <w:sz w:val="12"/>
              </w:rPr>
              <w:t> </w:t>
            </w:r>
            <w:r>
              <w:rPr>
                <w:w w:val="105"/>
                <w:sz w:val="12"/>
              </w:rPr>
              <w:t>sampah</w:t>
            </w:r>
            <w:r>
              <w:rPr>
                <w:spacing w:val="78"/>
                <w:w w:val="105"/>
                <w:sz w:val="12"/>
              </w:rPr>
              <w:t> </w:t>
            </w:r>
            <w:r>
              <w:rPr>
                <w:w w:val="105"/>
                <w:sz w:val="12"/>
              </w:rPr>
              <w:t>dan</w:t>
            </w:r>
          </w:p>
          <w:p>
            <w:pPr>
              <w:pStyle w:val="TableParagraph"/>
              <w:spacing w:line="140" w:lineRule="exact" w:before="0"/>
              <w:ind w:left="188"/>
              <w:jc w:val="both"/>
              <w:rPr>
                <w:sz w:val="12"/>
              </w:rPr>
            </w:pPr>
            <w:r>
              <w:rPr>
                <w:sz w:val="12"/>
              </w:rPr>
              <w:t>disetorkan</w:t>
            </w:r>
            <w:r>
              <w:rPr>
                <w:spacing w:val="1"/>
                <w:sz w:val="12"/>
              </w:rPr>
              <w:t> </w:t>
            </w:r>
            <w:r>
              <w:rPr>
                <w:sz w:val="12"/>
              </w:rPr>
              <w:t>ke</w:t>
            </w:r>
            <w:r>
              <w:rPr>
                <w:spacing w:val="1"/>
                <w:sz w:val="12"/>
              </w:rPr>
              <w:t> </w:t>
            </w:r>
            <w:r>
              <w:rPr>
                <w:spacing w:val="-4"/>
                <w:sz w:val="12"/>
              </w:rPr>
              <w:t>TPS.</w:t>
            </w:r>
          </w:p>
        </w:tc>
      </w:tr>
      <w:tr>
        <w:trPr>
          <w:trHeight w:val="1382" w:hRule="atLeast"/>
        </w:trPr>
        <w:tc>
          <w:tcPr>
            <w:tcW w:w="406" w:type="dxa"/>
          </w:tcPr>
          <w:p>
            <w:pPr>
              <w:pStyle w:val="TableParagraph"/>
              <w:spacing w:line="240" w:lineRule="auto" w:before="1"/>
              <w:ind w:right="2"/>
              <w:rPr>
                <w:sz w:val="12"/>
              </w:rPr>
            </w:pPr>
            <w:r>
              <w:rPr>
                <w:spacing w:val="-5"/>
                <w:sz w:val="12"/>
              </w:rPr>
              <w:t>2.</w:t>
            </w:r>
          </w:p>
        </w:tc>
        <w:tc>
          <w:tcPr>
            <w:tcW w:w="958" w:type="dxa"/>
          </w:tcPr>
          <w:p>
            <w:pPr>
              <w:pStyle w:val="TableParagraph"/>
              <w:spacing w:line="290" w:lineRule="auto" w:before="1"/>
              <w:ind w:left="107"/>
              <w:jc w:val="left"/>
              <w:rPr>
                <w:sz w:val="12"/>
              </w:rPr>
            </w:pPr>
            <w:r>
              <w:rPr>
                <w:w w:val="105"/>
                <w:sz w:val="12"/>
              </w:rPr>
              <w:t>Awal</w:t>
            </w:r>
            <w:r>
              <w:rPr>
                <w:spacing w:val="80"/>
                <w:w w:val="150"/>
                <w:sz w:val="12"/>
              </w:rPr>
              <w:t> </w:t>
            </w:r>
            <w:r>
              <w:rPr>
                <w:w w:val="105"/>
                <w:sz w:val="12"/>
              </w:rPr>
              <w:t>Mula</w:t>
            </w:r>
            <w:r>
              <w:rPr>
                <w:spacing w:val="40"/>
                <w:w w:val="105"/>
                <w:sz w:val="12"/>
              </w:rPr>
              <w:t> </w:t>
            </w:r>
            <w:r>
              <w:rPr>
                <w:spacing w:val="-2"/>
                <w:w w:val="105"/>
                <w:sz w:val="12"/>
              </w:rPr>
              <w:t>Keterlibatan</w:t>
            </w:r>
          </w:p>
        </w:tc>
        <w:tc>
          <w:tcPr>
            <w:tcW w:w="3018" w:type="dxa"/>
          </w:tcPr>
          <w:p>
            <w:pPr>
              <w:pStyle w:val="TableParagraph"/>
              <w:numPr>
                <w:ilvl w:val="0"/>
                <w:numId w:val="12"/>
              </w:numPr>
              <w:tabs>
                <w:tab w:pos="191" w:val="left" w:leader="none"/>
              </w:tabs>
              <w:spacing w:line="290" w:lineRule="auto" w:before="1" w:after="0"/>
              <w:ind w:left="191" w:right="98" w:hanging="84"/>
              <w:jc w:val="both"/>
              <w:rPr>
                <w:sz w:val="12"/>
              </w:rPr>
            </w:pPr>
            <w:r>
              <w:rPr>
                <w:w w:val="105"/>
                <w:sz w:val="12"/>
              </w:rPr>
              <w:t>Adanya</w:t>
            </w:r>
            <w:r>
              <w:rPr>
                <w:w w:val="105"/>
                <w:sz w:val="12"/>
              </w:rPr>
              <w:t> uraian</w:t>
            </w:r>
            <w:r>
              <w:rPr>
                <w:spacing w:val="40"/>
                <w:w w:val="105"/>
                <w:sz w:val="12"/>
              </w:rPr>
              <w:t> </w:t>
            </w:r>
            <w:r>
              <w:rPr>
                <w:w w:val="105"/>
                <w:sz w:val="12"/>
              </w:rPr>
              <w:t>mengenai</w:t>
            </w:r>
            <w:r>
              <w:rPr>
                <w:w w:val="105"/>
                <w:sz w:val="12"/>
              </w:rPr>
              <w:t> awal</w:t>
            </w:r>
            <w:r>
              <w:rPr>
                <w:w w:val="105"/>
                <w:sz w:val="12"/>
              </w:rPr>
              <w:t> mula</w:t>
            </w:r>
            <w:r>
              <w:rPr>
                <w:w w:val="105"/>
                <w:sz w:val="12"/>
              </w:rPr>
              <w:t> keterlibatan</w:t>
            </w:r>
            <w:r>
              <w:rPr>
                <w:spacing w:val="40"/>
                <w:w w:val="105"/>
                <w:sz w:val="12"/>
              </w:rPr>
              <w:t> </w:t>
            </w:r>
            <w:r>
              <w:rPr>
                <w:w w:val="105"/>
                <w:sz w:val="12"/>
              </w:rPr>
              <w:t>pengelola</w:t>
            </w:r>
            <w:r>
              <w:rPr>
                <w:w w:val="105"/>
                <w:sz w:val="12"/>
              </w:rPr>
              <w:t> dalam</w:t>
            </w:r>
            <w:r>
              <w:rPr>
                <w:w w:val="105"/>
                <w:sz w:val="12"/>
              </w:rPr>
              <w:t> program</w:t>
            </w:r>
            <w:r>
              <w:rPr>
                <w:w w:val="105"/>
                <w:sz w:val="12"/>
              </w:rPr>
              <w:t> pengelolaan</w:t>
            </w:r>
            <w:r>
              <w:rPr>
                <w:w w:val="105"/>
                <w:sz w:val="12"/>
              </w:rPr>
              <w:t> kompos</w:t>
            </w:r>
            <w:r>
              <w:rPr>
                <w:w w:val="105"/>
                <w:sz w:val="12"/>
              </w:rPr>
              <w:t> di</w:t>
            </w:r>
            <w:r>
              <w:rPr>
                <w:spacing w:val="40"/>
                <w:w w:val="105"/>
                <w:sz w:val="12"/>
              </w:rPr>
              <w:t> </w:t>
            </w:r>
            <w:r>
              <w:rPr>
                <w:w w:val="105"/>
                <w:sz w:val="12"/>
              </w:rPr>
              <w:t>lingkungan</w:t>
            </w:r>
            <w:r>
              <w:rPr>
                <w:spacing w:val="-7"/>
                <w:w w:val="105"/>
                <w:sz w:val="12"/>
              </w:rPr>
              <w:t> </w:t>
            </w:r>
            <w:r>
              <w:rPr>
                <w:w w:val="105"/>
                <w:sz w:val="12"/>
              </w:rPr>
              <w:t>mereka.</w:t>
            </w:r>
          </w:p>
          <w:p>
            <w:pPr>
              <w:pStyle w:val="TableParagraph"/>
              <w:numPr>
                <w:ilvl w:val="0"/>
                <w:numId w:val="12"/>
              </w:numPr>
              <w:tabs>
                <w:tab w:pos="191" w:val="left" w:leader="none"/>
              </w:tabs>
              <w:spacing w:line="290" w:lineRule="auto" w:before="0" w:after="0"/>
              <w:ind w:left="191" w:right="99" w:hanging="84"/>
              <w:jc w:val="both"/>
              <w:rPr>
                <w:sz w:val="12"/>
              </w:rPr>
            </w:pPr>
            <w:r>
              <w:rPr>
                <w:w w:val="105"/>
                <w:sz w:val="12"/>
              </w:rPr>
              <w:t>Sebagian</w:t>
            </w:r>
            <w:r>
              <w:rPr>
                <w:w w:val="105"/>
                <w:sz w:val="12"/>
              </w:rPr>
              <w:t> besar</w:t>
            </w:r>
            <w:r>
              <w:rPr>
                <w:w w:val="105"/>
                <w:sz w:val="12"/>
              </w:rPr>
              <w:t> pengelola</w:t>
            </w:r>
            <w:r>
              <w:rPr>
                <w:w w:val="105"/>
                <w:sz w:val="12"/>
              </w:rPr>
              <w:t> sudah</w:t>
            </w:r>
            <w:r>
              <w:rPr>
                <w:w w:val="105"/>
                <w:sz w:val="12"/>
              </w:rPr>
              <w:t> bergabung</w:t>
            </w:r>
            <w:r>
              <w:rPr>
                <w:w w:val="105"/>
                <w:sz w:val="12"/>
              </w:rPr>
              <w:t> sejak</w:t>
            </w:r>
            <w:r>
              <w:rPr>
                <w:spacing w:val="40"/>
                <w:w w:val="105"/>
                <w:sz w:val="12"/>
              </w:rPr>
              <w:t> </w:t>
            </w:r>
            <w:r>
              <w:rPr>
                <w:w w:val="105"/>
                <w:sz w:val="12"/>
              </w:rPr>
              <w:t>tahap</w:t>
            </w:r>
            <w:r>
              <w:rPr>
                <w:w w:val="105"/>
                <w:sz w:val="12"/>
              </w:rPr>
              <w:t> awal</w:t>
            </w:r>
            <w:r>
              <w:rPr>
                <w:w w:val="105"/>
                <w:sz w:val="12"/>
              </w:rPr>
              <w:t> perancangan</w:t>
            </w:r>
            <w:r>
              <w:rPr>
                <w:w w:val="105"/>
                <w:sz w:val="12"/>
              </w:rPr>
              <w:t> program</w:t>
            </w:r>
            <w:r>
              <w:rPr>
                <w:w w:val="105"/>
                <w:sz w:val="12"/>
              </w:rPr>
              <w:t> sehingga</w:t>
            </w:r>
            <w:r>
              <w:rPr>
                <w:spacing w:val="40"/>
                <w:w w:val="105"/>
                <w:sz w:val="12"/>
              </w:rPr>
              <w:t> </w:t>
            </w:r>
            <w:r>
              <w:rPr>
                <w:w w:val="105"/>
                <w:sz w:val="12"/>
              </w:rPr>
              <w:t>memiliki</w:t>
            </w:r>
            <w:r>
              <w:rPr>
                <w:w w:val="105"/>
                <w:sz w:val="12"/>
              </w:rPr>
              <w:t> pengalaman</w:t>
            </w:r>
            <w:r>
              <w:rPr>
                <w:w w:val="105"/>
                <w:sz w:val="12"/>
              </w:rPr>
              <w:t> lebih</w:t>
            </w:r>
            <w:r>
              <w:rPr>
                <w:w w:val="105"/>
                <w:sz w:val="12"/>
              </w:rPr>
              <w:t> mendalam</w:t>
            </w:r>
            <w:r>
              <w:rPr>
                <w:w w:val="105"/>
                <w:sz w:val="12"/>
              </w:rPr>
              <w:t> tentang</w:t>
            </w:r>
            <w:r>
              <w:rPr>
                <w:spacing w:val="40"/>
                <w:w w:val="105"/>
                <w:sz w:val="12"/>
              </w:rPr>
              <w:t> </w:t>
            </w:r>
            <w:r>
              <w:rPr>
                <w:w w:val="105"/>
                <w:sz w:val="12"/>
              </w:rPr>
              <w:t>proses</w:t>
            </w:r>
            <w:r>
              <w:rPr>
                <w:spacing w:val="32"/>
                <w:w w:val="105"/>
                <w:sz w:val="12"/>
              </w:rPr>
              <w:t> </w:t>
            </w:r>
            <w:r>
              <w:rPr>
                <w:w w:val="105"/>
                <w:sz w:val="12"/>
              </w:rPr>
              <w:t>terbentuk</w:t>
            </w:r>
            <w:r>
              <w:rPr>
                <w:spacing w:val="31"/>
                <w:w w:val="105"/>
                <w:sz w:val="12"/>
              </w:rPr>
              <w:t> </w:t>
            </w:r>
            <w:r>
              <w:rPr>
                <w:w w:val="105"/>
                <w:sz w:val="12"/>
              </w:rPr>
              <w:t>dan</w:t>
            </w:r>
            <w:r>
              <w:rPr>
                <w:spacing w:val="31"/>
                <w:w w:val="105"/>
                <w:sz w:val="12"/>
              </w:rPr>
              <w:t> </w:t>
            </w:r>
            <w:r>
              <w:rPr>
                <w:w w:val="105"/>
                <w:sz w:val="12"/>
              </w:rPr>
              <w:t>berkembangnya</w:t>
            </w:r>
            <w:r>
              <w:rPr>
                <w:spacing w:val="32"/>
                <w:w w:val="105"/>
                <w:sz w:val="12"/>
              </w:rPr>
              <w:t> </w:t>
            </w:r>
            <w:r>
              <w:rPr>
                <w:w w:val="105"/>
                <w:sz w:val="12"/>
              </w:rPr>
              <w:t>program</w:t>
            </w:r>
          </w:p>
          <w:p>
            <w:pPr>
              <w:pStyle w:val="TableParagraph"/>
              <w:spacing w:line="240" w:lineRule="auto"/>
              <w:ind w:left="191"/>
              <w:jc w:val="both"/>
              <w:rPr>
                <w:sz w:val="12"/>
              </w:rPr>
            </w:pPr>
            <w:r>
              <w:rPr>
                <w:spacing w:val="-2"/>
                <w:w w:val="105"/>
                <w:sz w:val="12"/>
              </w:rPr>
              <w:t>pengelolaan</w:t>
            </w:r>
            <w:r>
              <w:rPr>
                <w:spacing w:val="2"/>
                <w:w w:val="105"/>
                <w:sz w:val="12"/>
              </w:rPr>
              <w:t> </w:t>
            </w:r>
            <w:r>
              <w:rPr>
                <w:spacing w:val="-2"/>
                <w:w w:val="105"/>
                <w:sz w:val="12"/>
              </w:rPr>
              <w:t>sampah</w:t>
            </w:r>
            <w:r>
              <w:rPr>
                <w:spacing w:val="-1"/>
                <w:w w:val="105"/>
                <w:sz w:val="12"/>
              </w:rPr>
              <w:t> </w:t>
            </w:r>
            <w:r>
              <w:rPr>
                <w:spacing w:val="-2"/>
                <w:w w:val="105"/>
                <w:sz w:val="12"/>
              </w:rPr>
              <w:t>di</w:t>
            </w:r>
            <w:r>
              <w:rPr>
                <w:spacing w:val="3"/>
                <w:w w:val="105"/>
                <w:sz w:val="12"/>
              </w:rPr>
              <w:t> </w:t>
            </w:r>
            <w:r>
              <w:rPr>
                <w:spacing w:val="-2"/>
                <w:w w:val="105"/>
                <w:sz w:val="12"/>
              </w:rPr>
              <w:t>rumah</w:t>
            </w:r>
            <w:r>
              <w:rPr>
                <w:spacing w:val="3"/>
                <w:w w:val="105"/>
                <w:sz w:val="12"/>
              </w:rPr>
              <w:t> </w:t>
            </w:r>
            <w:r>
              <w:rPr>
                <w:spacing w:val="-2"/>
                <w:w w:val="105"/>
                <w:sz w:val="12"/>
              </w:rPr>
              <w:t>kompos.</w:t>
            </w:r>
          </w:p>
        </w:tc>
      </w:tr>
      <w:tr>
        <w:trPr>
          <w:trHeight w:val="1382" w:hRule="atLeast"/>
        </w:trPr>
        <w:tc>
          <w:tcPr>
            <w:tcW w:w="406" w:type="dxa"/>
          </w:tcPr>
          <w:p>
            <w:pPr>
              <w:pStyle w:val="TableParagraph"/>
              <w:spacing w:line="240" w:lineRule="auto" w:before="1"/>
              <w:ind w:right="2"/>
              <w:rPr>
                <w:sz w:val="12"/>
              </w:rPr>
            </w:pPr>
            <w:r>
              <w:rPr>
                <w:spacing w:val="-5"/>
                <w:sz w:val="12"/>
              </w:rPr>
              <w:t>3.</w:t>
            </w:r>
          </w:p>
        </w:tc>
        <w:tc>
          <w:tcPr>
            <w:tcW w:w="958" w:type="dxa"/>
          </w:tcPr>
          <w:p>
            <w:pPr>
              <w:pStyle w:val="TableParagraph"/>
              <w:spacing w:line="295" w:lineRule="auto" w:before="1"/>
              <w:ind w:left="107"/>
              <w:jc w:val="left"/>
              <w:rPr>
                <w:sz w:val="12"/>
              </w:rPr>
            </w:pPr>
            <w:r>
              <w:rPr>
                <w:spacing w:val="-2"/>
                <w:w w:val="105"/>
                <w:sz w:val="12"/>
              </w:rPr>
              <w:t>Alasan</w:t>
            </w:r>
            <w:r>
              <w:rPr>
                <w:spacing w:val="40"/>
                <w:w w:val="105"/>
                <w:sz w:val="12"/>
              </w:rPr>
              <w:t> </w:t>
            </w:r>
            <w:r>
              <w:rPr>
                <w:spacing w:val="-2"/>
                <w:sz w:val="12"/>
              </w:rPr>
              <w:t>Keterlibatan</w:t>
            </w:r>
          </w:p>
        </w:tc>
        <w:tc>
          <w:tcPr>
            <w:tcW w:w="3018" w:type="dxa"/>
          </w:tcPr>
          <w:p>
            <w:pPr>
              <w:pStyle w:val="TableParagraph"/>
              <w:numPr>
                <w:ilvl w:val="0"/>
                <w:numId w:val="13"/>
              </w:numPr>
              <w:tabs>
                <w:tab w:pos="191" w:val="left" w:leader="none"/>
              </w:tabs>
              <w:spacing w:line="290" w:lineRule="auto" w:before="1" w:after="0"/>
              <w:ind w:left="191" w:right="99" w:hanging="84"/>
              <w:jc w:val="both"/>
              <w:rPr>
                <w:sz w:val="12"/>
              </w:rPr>
            </w:pPr>
            <w:r>
              <w:rPr>
                <w:w w:val="105"/>
                <w:sz w:val="12"/>
              </w:rPr>
              <w:t>Alasan</w:t>
            </w:r>
            <w:r>
              <w:rPr>
                <w:w w:val="105"/>
                <w:sz w:val="12"/>
              </w:rPr>
              <w:t> keterlibatan</w:t>
            </w:r>
            <w:r>
              <w:rPr>
                <w:w w:val="105"/>
                <w:sz w:val="12"/>
              </w:rPr>
              <w:t> warga</w:t>
            </w:r>
            <w:r>
              <w:rPr>
                <w:w w:val="105"/>
                <w:sz w:val="12"/>
              </w:rPr>
              <w:t> dipengaruhi oleh</w:t>
            </w:r>
            <w:r>
              <w:rPr>
                <w:spacing w:val="40"/>
                <w:w w:val="105"/>
                <w:sz w:val="12"/>
              </w:rPr>
              <w:t> </w:t>
            </w:r>
            <w:r>
              <w:rPr>
                <w:w w:val="105"/>
                <w:sz w:val="12"/>
              </w:rPr>
              <w:t>berbagai</w:t>
            </w:r>
            <w:r>
              <w:rPr>
                <w:w w:val="105"/>
                <w:sz w:val="12"/>
              </w:rPr>
              <w:t> faktor</w:t>
            </w:r>
            <w:r>
              <w:rPr>
                <w:w w:val="105"/>
                <w:sz w:val="12"/>
              </w:rPr>
              <w:t> seperti</w:t>
            </w:r>
            <w:r>
              <w:rPr>
                <w:w w:val="105"/>
                <w:sz w:val="12"/>
              </w:rPr>
              <w:t> kesadaran</w:t>
            </w:r>
            <w:r>
              <w:rPr>
                <w:w w:val="105"/>
                <w:sz w:val="12"/>
              </w:rPr>
              <w:t> terhadap</w:t>
            </w:r>
            <w:r>
              <w:rPr>
                <w:spacing w:val="40"/>
                <w:w w:val="105"/>
                <w:sz w:val="12"/>
              </w:rPr>
              <w:t> </w:t>
            </w:r>
            <w:r>
              <w:rPr>
                <w:w w:val="105"/>
                <w:sz w:val="12"/>
              </w:rPr>
              <w:t>kebersihan</w:t>
            </w:r>
            <w:r>
              <w:rPr>
                <w:w w:val="105"/>
                <w:sz w:val="12"/>
              </w:rPr>
              <w:t> lingkungan,</w:t>
            </w:r>
            <w:r>
              <w:rPr>
                <w:w w:val="105"/>
                <w:sz w:val="12"/>
              </w:rPr>
              <w:t> target</w:t>
            </w:r>
            <w:r>
              <w:rPr>
                <w:w w:val="105"/>
                <w:sz w:val="12"/>
              </w:rPr>
              <w:t> PROKLIM</w:t>
            </w:r>
            <w:r>
              <w:rPr>
                <w:w w:val="105"/>
                <w:sz w:val="12"/>
              </w:rPr>
              <w:t> Lestari,</w:t>
            </w:r>
            <w:r>
              <w:rPr>
                <w:spacing w:val="40"/>
                <w:w w:val="105"/>
                <w:sz w:val="12"/>
              </w:rPr>
              <w:t> </w:t>
            </w:r>
            <w:r>
              <w:rPr>
                <w:w w:val="105"/>
                <w:sz w:val="12"/>
              </w:rPr>
              <w:t>hingga</w:t>
            </w:r>
            <w:r>
              <w:rPr>
                <w:w w:val="105"/>
                <w:sz w:val="12"/>
              </w:rPr>
              <w:t> pengaruh</w:t>
            </w:r>
            <w:r>
              <w:rPr>
                <w:w w:val="105"/>
                <w:sz w:val="12"/>
              </w:rPr>
              <w:t> lingkungan</w:t>
            </w:r>
            <w:r>
              <w:rPr>
                <w:w w:val="105"/>
                <w:sz w:val="12"/>
              </w:rPr>
              <w:t> sosial</w:t>
            </w:r>
            <w:r>
              <w:rPr>
                <w:w w:val="105"/>
                <w:sz w:val="12"/>
              </w:rPr>
              <w:t> (ajakan</w:t>
            </w:r>
            <w:r>
              <w:rPr>
                <w:w w:val="105"/>
                <w:sz w:val="12"/>
              </w:rPr>
              <w:t> warga</w:t>
            </w:r>
            <w:r>
              <w:rPr>
                <w:spacing w:val="40"/>
                <w:w w:val="105"/>
                <w:sz w:val="12"/>
              </w:rPr>
              <w:t> </w:t>
            </w:r>
            <w:r>
              <w:rPr>
                <w:spacing w:val="-2"/>
                <w:w w:val="105"/>
                <w:sz w:val="12"/>
              </w:rPr>
              <w:t>lain).</w:t>
            </w:r>
          </w:p>
          <w:p>
            <w:pPr>
              <w:pStyle w:val="TableParagraph"/>
              <w:numPr>
                <w:ilvl w:val="0"/>
                <w:numId w:val="13"/>
              </w:numPr>
              <w:tabs>
                <w:tab w:pos="191" w:val="left" w:leader="none"/>
              </w:tabs>
              <w:spacing w:line="285" w:lineRule="auto" w:before="5" w:after="0"/>
              <w:ind w:left="191" w:right="99" w:hanging="84"/>
              <w:jc w:val="both"/>
              <w:rPr>
                <w:sz w:val="12"/>
              </w:rPr>
            </w:pPr>
            <w:r>
              <w:rPr>
                <w:sz w:val="12"/>
              </w:rPr>
              <w:t>Seiring dengan keterlibatan program, motivasi</w:t>
            </w:r>
            <w:r>
              <w:rPr>
                <w:spacing w:val="40"/>
                <w:sz w:val="12"/>
              </w:rPr>
              <w:t> </w:t>
            </w:r>
            <w:r>
              <w:rPr>
                <w:sz w:val="12"/>
              </w:rPr>
              <w:t>tersebut</w:t>
            </w:r>
            <w:r>
              <w:rPr>
                <w:spacing w:val="26"/>
                <w:sz w:val="12"/>
              </w:rPr>
              <w:t> </w:t>
            </w:r>
            <w:r>
              <w:rPr>
                <w:sz w:val="12"/>
              </w:rPr>
              <w:t>berkembang</w:t>
            </w:r>
            <w:r>
              <w:rPr>
                <w:spacing w:val="29"/>
                <w:sz w:val="12"/>
              </w:rPr>
              <w:t> </w:t>
            </w:r>
            <w:r>
              <w:rPr>
                <w:sz w:val="12"/>
              </w:rPr>
              <w:t>menjadi</w:t>
            </w:r>
            <w:r>
              <w:rPr>
                <w:spacing w:val="27"/>
                <w:sz w:val="12"/>
              </w:rPr>
              <w:t> </w:t>
            </w:r>
            <w:r>
              <w:rPr>
                <w:sz w:val="12"/>
              </w:rPr>
              <w:t>komitmen</w:t>
            </w:r>
            <w:r>
              <w:rPr>
                <w:spacing w:val="27"/>
                <w:sz w:val="12"/>
              </w:rPr>
              <w:t> </w:t>
            </w:r>
            <w:r>
              <w:rPr>
                <w:sz w:val="12"/>
              </w:rPr>
              <w:t>bersama</w:t>
            </w:r>
          </w:p>
          <w:p>
            <w:pPr>
              <w:pStyle w:val="TableParagraph"/>
              <w:spacing w:line="240" w:lineRule="auto" w:before="5"/>
              <w:ind w:left="191"/>
              <w:jc w:val="both"/>
              <w:rPr>
                <w:sz w:val="12"/>
              </w:rPr>
            </w:pPr>
            <w:r>
              <w:rPr>
                <w:sz w:val="12"/>
              </w:rPr>
              <w:t>untuk</w:t>
            </w:r>
            <w:r>
              <w:rPr>
                <w:spacing w:val="10"/>
                <w:sz w:val="12"/>
              </w:rPr>
              <w:t> </w:t>
            </w:r>
            <w:r>
              <w:rPr>
                <w:sz w:val="12"/>
              </w:rPr>
              <w:t>menjaga</w:t>
            </w:r>
            <w:r>
              <w:rPr>
                <w:spacing w:val="10"/>
                <w:sz w:val="12"/>
              </w:rPr>
              <w:t> </w:t>
            </w:r>
            <w:r>
              <w:rPr>
                <w:sz w:val="12"/>
              </w:rPr>
              <w:t>keberlangsungan</w:t>
            </w:r>
            <w:r>
              <w:rPr>
                <w:spacing w:val="10"/>
                <w:sz w:val="12"/>
              </w:rPr>
              <w:t> </w:t>
            </w:r>
            <w:r>
              <w:rPr>
                <w:spacing w:val="-2"/>
                <w:sz w:val="12"/>
              </w:rPr>
              <w:t>program.</w:t>
            </w:r>
          </w:p>
        </w:tc>
      </w:tr>
      <w:tr>
        <w:trPr>
          <w:trHeight w:val="868" w:hRule="atLeast"/>
        </w:trPr>
        <w:tc>
          <w:tcPr>
            <w:tcW w:w="406" w:type="dxa"/>
          </w:tcPr>
          <w:p>
            <w:pPr>
              <w:pStyle w:val="TableParagraph"/>
              <w:spacing w:line="240" w:lineRule="auto" w:before="1"/>
              <w:ind w:right="2"/>
              <w:rPr>
                <w:sz w:val="12"/>
              </w:rPr>
            </w:pPr>
            <w:r>
              <w:rPr>
                <w:spacing w:val="-5"/>
                <w:sz w:val="12"/>
              </w:rPr>
              <w:t>4.</w:t>
            </w:r>
          </w:p>
        </w:tc>
        <w:tc>
          <w:tcPr>
            <w:tcW w:w="958" w:type="dxa"/>
          </w:tcPr>
          <w:p>
            <w:pPr>
              <w:pStyle w:val="TableParagraph"/>
              <w:spacing w:line="295" w:lineRule="auto" w:before="1"/>
              <w:ind w:left="107"/>
              <w:jc w:val="left"/>
              <w:rPr>
                <w:sz w:val="12"/>
              </w:rPr>
            </w:pPr>
            <w:r>
              <w:rPr>
                <w:spacing w:val="-2"/>
                <w:sz w:val="12"/>
              </w:rPr>
              <w:t>Frekuensi</w:t>
            </w:r>
            <w:r>
              <w:rPr>
                <w:spacing w:val="40"/>
                <w:sz w:val="12"/>
              </w:rPr>
              <w:t> </w:t>
            </w:r>
            <w:r>
              <w:rPr>
                <w:spacing w:val="-2"/>
                <w:sz w:val="12"/>
              </w:rPr>
              <w:t>Keterlibatan</w:t>
            </w:r>
          </w:p>
        </w:tc>
        <w:tc>
          <w:tcPr>
            <w:tcW w:w="3018" w:type="dxa"/>
          </w:tcPr>
          <w:p>
            <w:pPr>
              <w:pStyle w:val="TableParagraph"/>
              <w:numPr>
                <w:ilvl w:val="0"/>
                <w:numId w:val="14"/>
              </w:numPr>
              <w:tabs>
                <w:tab w:pos="191" w:val="left" w:leader="none"/>
              </w:tabs>
              <w:spacing w:line="292" w:lineRule="auto" w:before="1" w:after="0"/>
              <w:ind w:left="191" w:right="98" w:hanging="84"/>
              <w:jc w:val="both"/>
              <w:rPr>
                <w:sz w:val="12"/>
              </w:rPr>
            </w:pPr>
            <w:r>
              <w:rPr>
                <w:sz w:val="12"/>
              </w:rPr>
              <w:t>Frekuensi</w:t>
            </w:r>
            <w:r>
              <w:rPr>
                <w:spacing w:val="-2"/>
                <w:sz w:val="12"/>
              </w:rPr>
              <w:t> </w:t>
            </w:r>
            <w:r>
              <w:rPr>
                <w:sz w:val="12"/>
              </w:rPr>
              <w:t>keterlibatan</w:t>
            </w:r>
            <w:r>
              <w:rPr>
                <w:spacing w:val="-1"/>
                <w:sz w:val="12"/>
              </w:rPr>
              <w:t> </w:t>
            </w:r>
            <w:r>
              <w:rPr>
                <w:sz w:val="12"/>
              </w:rPr>
              <w:t>pengelola</w:t>
            </w:r>
            <w:r>
              <w:rPr>
                <w:spacing w:val="-1"/>
                <w:sz w:val="12"/>
              </w:rPr>
              <w:t> </w:t>
            </w:r>
            <w:r>
              <w:rPr>
                <w:sz w:val="12"/>
              </w:rPr>
              <w:t>dalam</w:t>
            </w:r>
            <w:r>
              <w:rPr>
                <w:spacing w:val="-1"/>
                <w:sz w:val="12"/>
              </w:rPr>
              <w:t> </w:t>
            </w:r>
            <w:r>
              <w:rPr>
                <w:sz w:val="12"/>
              </w:rPr>
              <w:t>pengelolaan</w:t>
            </w:r>
            <w:r>
              <w:rPr>
                <w:spacing w:val="40"/>
                <w:w w:val="105"/>
                <w:sz w:val="12"/>
              </w:rPr>
              <w:t> </w:t>
            </w:r>
            <w:r>
              <w:rPr>
                <w:spacing w:val="-2"/>
                <w:w w:val="105"/>
                <w:sz w:val="12"/>
              </w:rPr>
              <w:t>sampah di rumah kompos bervariasi sesuai dengan</w:t>
            </w:r>
            <w:r>
              <w:rPr>
                <w:spacing w:val="40"/>
                <w:w w:val="105"/>
                <w:sz w:val="12"/>
              </w:rPr>
              <w:t> </w:t>
            </w:r>
            <w:r>
              <w:rPr>
                <w:w w:val="105"/>
                <w:sz w:val="12"/>
              </w:rPr>
              <w:t>pekerjaan, akses</w:t>
            </w:r>
            <w:r>
              <w:rPr>
                <w:spacing w:val="-2"/>
                <w:w w:val="105"/>
                <w:sz w:val="12"/>
              </w:rPr>
              <w:t> </w:t>
            </w:r>
            <w:r>
              <w:rPr>
                <w:w w:val="105"/>
                <w:sz w:val="12"/>
              </w:rPr>
              <w:t>lokasi, serta pembagian tugas.</w:t>
            </w:r>
          </w:p>
          <w:p>
            <w:pPr>
              <w:pStyle w:val="TableParagraph"/>
              <w:numPr>
                <w:ilvl w:val="0"/>
                <w:numId w:val="14"/>
              </w:numPr>
              <w:tabs>
                <w:tab w:pos="190" w:val="left" w:leader="none"/>
              </w:tabs>
              <w:spacing w:line="145" w:lineRule="exact" w:before="0" w:after="0"/>
              <w:ind w:left="190" w:right="0" w:hanging="83"/>
              <w:jc w:val="both"/>
              <w:rPr>
                <w:sz w:val="12"/>
              </w:rPr>
            </w:pPr>
            <w:r>
              <w:rPr>
                <w:w w:val="105"/>
                <w:sz w:val="12"/>
              </w:rPr>
              <w:t>Seluruh</w:t>
            </w:r>
            <w:r>
              <w:rPr>
                <w:spacing w:val="35"/>
                <w:w w:val="105"/>
                <w:sz w:val="12"/>
              </w:rPr>
              <w:t> </w:t>
            </w:r>
            <w:r>
              <w:rPr>
                <w:w w:val="105"/>
                <w:sz w:val="12"/>
              </w:rPr>
              <w:t>pengelola</w:t>
            </w:r>
            <w:r>
              <w:rPr>
                <w:spacing w:val="36"/>
                <w:w w:val="105"/>
                <w:sz w:val="12"/>
              </w:rPr>
              <w:t> </w:t>
            </w:r>
            <w:r>
              <w:rPr>
                <w:w w:val="105"/>
                <w:sz w:val="12"/>
              </w:rPr>
              <w:t>tetap</w:t>
            </w:r>
            <w:r>
              <w:rPr>
                <w:spacing w:val="36"/>
                <w:w w:val="105"/>
                <w:sz w:val="12"/>
              </w:rPr>
              <w:t> </w:t>
            </w:r>
            <w:r>
              <w:rPr>
                <w:w w:val="105"/>
                <w:sz w:val="12"/>
              </w:rPr>
              <w:t>berupaya</w:t>
            </w:r>
            <w:r>
              <w:rPr>
                <w:spacing w:val="36"/>
                <w:w w:val="105"/>
                <w:sz w:val="12"/>
              </w:rPr>
              <w:t> </w:t>
            </w:r>
            <w:r>
              <w:rPr>
                <w:spacing w:val="-2"/>
                <w:w w:val="105"/>
                <w:sz w:val="12"/>
              </w:rPr>
              <w:t>berkomitmen</w:t>
            </w:r>
          </w:p>
          <w:p>
            <w:pPr>
              <w:pStyle w:val="TableParagraph"/>
              <w:spacing w:line="240" w:lineRule="auto" w:before="30"/>
              <w:ind w:left="191"/>
              <w:jc w:val="both"/>
              <w:rPr>
                <w:sz w:val="12"/>
              </w:rPr>
            </w:pPr>
            <w:r>
              <w:rPr>
                <w:spacing w:val="-2"/>
                <w:w w:val="105"/>
                <w:sz w:val="12"/>
              </w:rPr>
              <w:t>penuh</w:t>
            </w:r>
            <w:r>
              <w:rPr>
                <w:spacing w:val="3"/>
                <w:w w:val="105"/>
                <w:sz w:val="12"/>
              </w:rPr>
              <w:t> </w:t>
            </w:r>
            <w:r>
              <w:rPr>
                <w:spacing w:val="-2"/>
                <w:w w:val="105"/>
                <w:sz w:val="12"/>
              </w:rPr>
              <w:t>untuk</w:t>
            </w:r>
            <w:r>
              <w:rPr>
                <w:spacing w:val="4"/>
                <w:w w:val="105"/>
                <w:sz w:val="12"/>
              </w:rPr>
              <w:t> </w:t>
            </w:r>
            <w:r>
              <w:rPr>
                <w:spacing w:val="-2"/>
                <w:w w:val="105"/>
                <w:sz w:val="12"/>
              </w:rPr>
              <w:t>mendukung</w:t>
            </w:r>
            <w:r>
              <w:rPr>
                <w:spacing w:val="3"/>
                <w:w w:val="105"/>
                <w:sz w:val="12"/>
              </w:rPr>
              <w:t> </w:t>
            </w:r>
            <w:r>
              <w:rPr>
                <w:spacing w:val="-2"/>
                <w:w w:val="105"/>
                <w:sz w:val="12"/>
              </w:rPr>
              <w:t>operasional</w:t>
            </w:r>
            <w:r>
              <w:rPr>
                <w:spacing w:val="5"/>
                <w:w w:val="105"/>
                <w:sz w:val="12"/>
              </w:rPr>
              <w:t> </w:t>
            </w:r>
            <w:r>
              <w:rPr>
                <w:spacing w:val="-2"/>
                <w:w w:val="105"/>
                <w:sz w:val="12"/>
              </w:rPr>
              <w:t>program.</w:t>
            </w:r>
          </w:p>
        </w:tc>
      </w:tr>
    </w:tbl>
    <w:p>
      <w:pPr>
        <w:spacing w:before="0"/>
        <w:ind w:left="754" w:right="0" w:firstLine="0"/>
        <w:jc w:val="center"/>
        <w:rPr>
          <w:rFonts w:ascii="Times New Roman"/>
          <w:sz w:val="18"/>
        </w:rPr>
      </w:pPr>
      <w:r>
        <w:rPr>
          <w:rFonts w:ascii="Times New Roman"/>
          <w:sz w:val="18"/>
        </w:rPr>
        <w:t>Sumber:</w:t>
      </w:r>
      <w:r>
        <w:rPr>
          <w:rFonts w:ascii="Times New Roman"/>
          <w:spacing w:val="-2"/>
          <w:sz w:val="18"/>
        </w:rPr>
        <w:t> </w:t>
      </w:r>
      <w:r>
        <w:rPr>
          <w:rFonts w:ascii="Times New Roman"/>
          <w:sz w:val="18"/>
        </w:rPr>
        <w:t>Hasil</w:t>
      </w:r>
      <w:r>
        <w:rPr>
          <w:rFonts w:ascii="Times New Roman"/>
          <w:spacing w:val="-1"/>
          <w:sz w:val="18"/>
        </w:rPr>
        <w:t> </w:t>
      </w:r>
      <w:r>
        <w:rPr>
          <w:rFonts w:ascii="Times New Roman"/>
          <w:sz w:val="18"/>
        </w:rPr>
        <w:t>Analisis,</w:t>
      </w:r>
      <w:r>
        <w:rPr>
          <w:rFonts w:ascii="Times New Roman"/>
          <w:spacing w:val="-2"/>
          <w:sz w:val="18"/>
        </w:rPr>
        <w:t> </w:t>
      </w:r>
      <w:r>
        <w:rPr>
          <w:rFonts w:ascii="Times New Roman"/>
          <w:spacing w:val="-4"/>
          <w:sz w:val="18"/>
        </w:rPr>
        <w:t>2026</w:t>
      </w:r>
    </w:p>
    <w:p>
      <w:pPr>
        <w:pStyle w:val="BodyText"/>
        <w:spacing w:before="60"/>
        <w:ind w:left="0"/>
        <w:jc w:val="left"/>
        <w:rPr>
          <w:rFonts w:ascii="Times New Roman"/>
          <w:sz w:val="18"/>
        </w:rPr>
      </w:pPr>
    </w:p>
    <w:p>
      <w:pPr>
        <w:pStyle w:val="Heading2"/>
        <w:numPr>
          <w:ilvl w:val="0"/>
          <w:numId w:val="1"/>
        </w:numPr>
        <w:tabs>
          <w:tab w:pos="745" w:val="left" w:leader="none"/>
          <w:tab w:pos="1836" w:val="left" w:leader="none"/>
          <w:tab w:pos="2829" w:val="left" w:leader="none"/>
          <w:tab w:pos="3460" w:val="left" w:leader="none"/>
          <w:tab w:pos="4091" w:val="left" w:leader="none"/>
        </w:tabs>
        <w:spacing w:line="244" w:lineRule="auto" w:before="0" w:after="0"/>
        <w:ind w:left="745" w:right="280" w:hanging="286"/>
        <w:jc w:val="left"/>
      </w:pPr>
      <w:r>
        <w:rPr>
          <w:spacing w:val="-2"/>
        </w:rPr>
        <w:t>Pengaruh</w:t>
      </w:r>
      <w:r>
        <w:rPr/>
        <w:tab/>
      </w:r>
      <w:r>
        <w:rPr>
          <w:spacing w:val="-2"/>
        </w:rPr>
        <w:t>Program</w:t>
      </w:r>
      <w:r>
        <w:rPr/>
        <w:tab/>
      </w:r>
      <w:r>
        <w:rPr>
          <w:spacing w:val="-4"/>
        </w:rPr>
        <w:t>CSR</w:t>
      </w:r>
      <w:r>
        <w:rPr/>
        <w:tab/>
      </w:r>
      <w:r>
        <w:rPr>
          <w:spacing w:val="-4"/>
        </w:rPr>
        <w:t>PLN</w:t>
      </w:r>
      <w:r>
        <w:rPr/>
        <w:tab/>
      </w:r>
      <w:r>
        <w:rPr>
          <w:spacing w:val="-4"/>
        </w:rPr>
        <w:t>Terhadap </w:t>
      </w:r>
      <w:r>
        <w:rPr/>
        <w:t>Partisipasi Masyarakat</w:t>
      </w:r>
    </w:p>
    <w:p>
      <w:pPr>
        <w:pStyle w:val="BodyText"/>
        <w:spacing w:line="292" w:lineRule="auto" w:before="27"/>
        <w:ind w:left="745" w:right="277" w:firstLine="292"/>
      </w:pPr>
      <w:r>
        <w:rPr/>
        <w:t>Berdasarkan hasil wawancara dan observasi di lapangan, ditemukan bahwa pengaruh Program CSR PLN terhadap partisipasi masyarakat didasari oleh empat aspek utama. Pertama, perubahan partisipasi masyarakat setelah adanya Program CSR PLN. Kedua, perubahan</w:t>
      </w:r>
      <w:r>
        <w:rPr>
          <w:spacing w:val="59"/>
        </w:rPr>
        <w:t>  </w:t>
      </w:r>
      <w:r>
        <w:rPr/>
        <w:t>kondisi</w:t>
      </w:r>
      <w:r>
        <w:rPr>
          <w:spacing w:val="60"/>
        </w:rPr>
        <w:t>  </w:t>
      </w:r>
      <w:r>
        <w:rPr/>
        <w:t>kebersihan</w:t>
      </w:r>
      <w:r>
        <w:rPr>
          <w:spacing w:val="60"/>
        </w:rPr>
        <w:t>  </w:t>
      </w:r>
      <w:r>
        <w:rPr>
          <w:spacing w:val="-2"/>
        </w:rPr>
        <w:t>lingkungan.</w:t>
      </w:r>
    </w:p>
    <w:p>
      <w:pPr>
        <w:pStyle w:val="BodyText"/>
        <w:spacing w:after="0" w:line="292" w:lineRule="auto"/>
        <w:sectPr>
          <w:type w:val="continuous"/>
          <w:pgSz w:w="11910" w:h="16840"/>
          <w:pgMar w:header="437" w:footer="739" w:top="1460" w:bottom="920" w:left="992" w:right="850"/>
          <w:cols w:num="2" w:equalWidth="0">
            <w:col w:w="4786" w:space="40"/>
            <w:col w:w="5242"/>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92" w:lineRule="auto" w:before="94"/>
        <w:ind w:left="568" w:right="39"/>
      </w:pPr>
      <w:r>
        <w:rPr>
          <w:w w:val="105"/>
        </w:rPr>
        <w:t>Ketiga,</w:t>
      </w:r>
      <w:r>
        <w:rPr>
          <w:w w:val="105"/>
        </w:rPr>
        <w:t> manfaat</w:t>
      </w:r>
      <w:r>
        <w:rPr>
          <w:w w:val="105"/>
        </w:rPr>
        <w:t> Program</w:t>
      </w:r>
      <w:r>
        <w:rPr>
          <w:w w:val="105"/>
        </w:rPr>
        <w:t> CSR</w:t>
      </w:r>
      <w:r>
        <w:rPr>
          <w:w w:val="105"/>
        </w:rPr>
        <w:t> terhadap partisipasi</w:t>
      </w:r>
      <w:r>
        <w:rPr>
          <w:w w:val="105"/>
        </w:rPr>
        <w:t> masyarakat.</w:t>
      </w:r>
      <w:r>
        <w:rPr>
          <w:w w:val="105"/>
        </w:rPr>
        <w:t> Keempat,</w:t>
      </w:r>
      <w:r>
        <w:rPr>
          <w:w w:val="105"/>
        </w:rPr>
        <w:t> faktor penghambat</w:t>
      </w:r>
      <w:r>
        <w:rPr>
          <w:w w:val="105"/>
        </w:rPr>
        <w:t> partisipasi</w:t>
      </w:r>
      <w:r>
        <w:rPr>
          <w:w w:val="105"/>
        </w:rPr>
        <w:t> masyarakat.</w:t>
      </w:r>
      <w:r>
        <w:rPr>
          <w:w w:val="105"/>
        </w:rPr>
        <w:t> Adapun hasil</w:t>
      </w:r>
      <w:r>
        <w:rPr>
          <w:w w:val="105"/>
        </w:rPr>
        <w:t> analisis</w:t>
      </w:r>
      <w:r>
        <w:rPr>
          <w:w w:val="105"/>
        </w:rPr>
        <w:t> tematik</w:t>
      </w:r>
      <w:r>
        <w:rPr>
          <w:w w:val="105"/>
        </w:rPr>
        <w:t> dari</w:t>
      </w:r>
      <w:r>
        <w:rPr>
          <w:w w:val="105"/>
        </w:rPr>
        <w:t> keempat</w:t>
      </w:r>
      <w:r>
        <w:rPr>
          <w:w w:val="105"/>
        </w:rPr>
        <w:t> penemuan tersebut adalah sebagai berikut:</w:t>
      </w:r>
    </w:p>
    <w:p>
      <w:pPr>
        <w:pStyle w:val="Heading2"/>
        <w:numPr>
          <w:ilvl w:val="1"/>
          <w:numId w:val="1"/>
        </w:numPr>
        <w:tabs>
          <w:tab w:pos="992" w:val="left" w:leader="none"/>
        </w:tabs>
        <w:spacing w:line="239" w:lineRule="exact" w:before="0" w:after="0"/>
        <w:ind w:left="992" w:right="0" w:hanging="424"/>
        <w:jc w:val="left"/>
      </w:pPr>
      <w:r>
        <w:rPr>
          <w:spacing w:val="-2"/>
        </w:rPr>
        <w:t>Perubahan</w:t>
      </w:r>
      <w:r>
        <w:rPr>
          <w:spacing w:val="-9"/>
        </w:rPr>
        <w:t> </w:t>
      </w:r>
      <w:r>
        <w:rPr>
          <w:spacing w:val="-2"/>
        </w:rPr>
        <w:t>Partisipasi</w:t>
      </w:r>
      <w:r>
        <w:rPr>
          <w:spacing w:val="-8"/>
        </w:rPr>
        <w:t> </w:t>
      </w:r>
      <w:r>
        <w:rPr>
          <w:spacing w:val="-2"/>
        </w:rPr>
        <w:t>Masyarakat</w:t>
      </w:r>
      <w:r>
        <w:rPr>
          <w:spacing w:val="-8"/>
        </w:rPr>
        <w:t> </w:t>
      </w:r>
      <w:r>
        <w:rPr>
          <w:spacing w:val="-2"/>
        </w:rPr>
        <w:t>Setelah</w:t>
      </w:r>
    </w:p>
    <w:p>
      <w:pPr>
        <w:spacing w:line="266" w:lineRule="exact" w:before="0"/>
        <w:ind w:left="993" w:right="0" w:firstLine="0"/>
        <w:jc w:val="both"/>
        <w:rPr>
          <w:rFonts w:ascii="Palatino Linotype"/>
          <w:b/>
          <w:sz w:val="20"/>
        </w:rPr>
      </w:pPr>
      <w:r>
        <w:rPr>
          <w:rFonts w:ascii="Palatino Linotype"/>
          <w:b/>
          <w:sz w:val="20"/>
        </w:rPr>
        <w:t>Adanya</w:t>
      </w:r>
      <w:r>
        <w:rPr>
          <w:rFonts w:ascii="Palatino Linotype"/>
          <w:b/>
          <w:spacing w:val="-12"/>
          <w:sz w:val="20"/>
        </w:rPr>
        <w:t> </w:t>
      </w:r>
      <w:r>
        <w:rPr>
          <w:rFonts w:ascii="Palatino Linotype"/>
          <w:b/>
          <w:sz w:val="20"/>
        </w:rPr>
        <w:t>Program</w:t>
      </w:r>
      <w:r>
        <w:rPr>
          <w:rFonts w:ascii="Palatino Linotype"/>
          <w:b/>
          <w:spacing w:val="-13"/>
          <w:sz w:val="20"/>
        </w:rPr>
        <w:t> </w:t>
      </w:r>
      <w:r>
        <w:rPr>
          <w:rFonts w:ascii="Palatino Linotype"/>
          <w:b/>
          <w:sz w:val="20"/>
        </w:rPr>
        <w:t>CSR</w:t>
      </w:r>
      <w:r>
        <w:rPr>
          <w:rFonts w:ascii="Palatino Linotype"/>
          <w:b/>
          <w:spacing w:val="-12"/>
          <w:sz w:val="20"/>
        </w:rPr>
        <w:t> </w:t>
      </w:r>
      <w:r>
        <w:rPr>
          <w:rFonts w:ascii="Palatino Linotype"/>
          <w:b/>
          <w:spacing w:val="-5"/>
          <w:sz w:val="20"/>
        </w:rPr>
        <w:t>PLN</w:t>
      </w:r>
    </w:p>
    <w:p>
      <w:pPr>
        <w:pStyle w:val="BodyText"/>
        <w:spacing w:line="273" w:lineRule="auto" w:before="14"/>
        <w:ind w:right="38" w:firstLine="587"/>
      </w:pPr>
      <w:r>
        <w:rPr/>
        <w:drawing>
          <wp:anchor distT="0" distB="0" distL="0" distR="0" allowOverlap="1" layoutInCell="1" locked="0" behindDoc="1" simplePos="0" relativeHeight="487109120">
            <wp:simplePos x="0" y="0"/>
            <wp:positionH relativeFrom="page">
              <wp:posOffset>1672480</wp:posOffset>
            </wp:positionH>
            <wp:positionV relativeFrom="paragraph">
              <wp:posOffset>670183</wp:posOffset>
            </wp:positionV>
            <wp:extent cx="4240892" cy="5132989"/>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Hasil</w:t>
      </w:r>
      <w:r>
        <w:rPr>
          <w:w w:val="105"/>
        </w:rPr>
        <w:t> penelitian</w:t>
      </w:r>
      <w:r>
        <w:rPr>
          <w:w w:val="105"/>
        </w:rPr>
        <w:t> menunjukkan bahwa</w:t>
      </w:r>
      <w:r>
        <w:rPr>
          <w:w w:val="105"/>
        </w:rPr>
        <w:t> setelah</w:t>
      </w:r>
      <w:r>
        <w:rPr>
          <w:w w:val="105"/>
        </w:rPr>
        <w:t> Program</w:t>
      </w:r>
      <w:r>
        <w:rPr>
          <w:w w:val="105"/>
        </w:rPr>
        <w:t> CSR</w:t>
      </w:r>
      <w:r>
        <w:rPr>
          <w:w w:val="105"/>
        </w:rPr>
        <w:t> PT</w:t>
      </w:r>
      <w:r>
        <w:rPr>
          <w:w w:val="105"/>
        </w:rPr>
        <w:t> PLN dilaksanakan,</w:t>
      </w:r>
      <w:r>
        <w:rPr>
          <w:w w:val="105"/>
        </w:rPr>
        <w:t> terjadi</w:t>
      </w:r>
      <w:r>
        <w:rPr>
          <w:w w:val="105"/>
        </w:rPr>
        <w:t> perubahan</w:t>
      </w:r>
      <w:r>
        <w:rPr>
          <w:w w:val="105"/>
        </w:rPr>
        <w:t> dalam partisipasi masyarakat</w:t>
      </w:r>
      <w:r>
        <w:rPr>
          <w:w w:val="105"/>
        </w:rPr>
        <w:t> di Perumahan Pondok</w:t>
      </w:r>
      <w:r>
        <w:rPr>
          <w:w w:val="105"/>
        </w:rPr>
        <w:t> Manggala.</w:t>
      </w:r>
      <w:r>
        <w:rPr>
          <w:w w:val="105"/>
        </w:rPr>
        <w:t> Perubahan</w:t>
      </w:r>
      <w:r>
        <w:rPr>
          <w:w w:val="105"/>
        </w:rPr>
        <w:t> tersebut terlihat</w:t>
      </w:r>
      <w:r>
        <w:rPr>
          <w:w w:val="105"/>
        </w:rPr>
        <w:t> dari</w:t>
      </w:r>
      <w:r>
        <w:rPr>
          <w:w w:val="105"/>
        </w:rPr>
        <w:t> meningkatnya</w:t>
      </w:r>
      <w:r>
        <w:rPr>
          <w:w w:val="105"/>
        </w:rPr>
        <w:t> keterlibatan warga</w:t>
      </w:r>
      <w:r>
        <w:rPr>
          <w:w w:val="105"/>
        </w:rPr>
        <w:t> dalam</w:t>
      </w:r>
      <w:r>
        <w:rPr>
          <w:w w:val="105"/>
        </w:rPr>
        <w:t> kegiatan</w:t>
      </w:r>
      <w:r>
        <w:rPr>
          <w:w w:val="105"/>
        </w:rPr>
        <w:t> pengelolaan lingkungan,</w:t>
      </w:r>
      <w:r>
        <w:rPr>
          <w:w w:val="105"/>
        </w:rPr>
        <w:t> bertambahnya</w:t>
      </w:r>
      <w:r>
        <w:rPr>
          <w:w w:val="105"/>
        </w:rPr>
        <w:t> kunjungan masyarakat</w:t>
      </w:r>
      <w:r>
        <w:rPr>
          <w:w w:val="105"/>
        </w:rPr>
        <w:t> ke</w:t>
      </w:r>
      <w:r>
        <w:rPr>
          <w:w w:val="105"/>
        </w:rPr>
        <w:t> rumah</w:t>
      </w:r>
      <w:r>
        <w:rPr>
          <w:w w:val="105"/>
        </w:rPr>
        <w:t> kompos,</w:t>
      </w:r>
      <w:r>
        <w:rPr>
          <w:w w:val="105"/>
        </w:rPr>
        <w:t> serta munculnya</w:t>
      </w:r>
      <w:r>
        <w:rPr>
          <w:w w:val="105"/>
        </w:rPr>
        <w:t> kebiasaan</w:t>
      </w:r>
      <w:r>
        <w:rPr>
          <w:w w:val="105"/>
        </w:rPr>
        <w:t> baru</w:t>
      </w:r>
      <w:r>
        <w:rPr>
          <w:w w:val="105"/>
        </w:rPr>
        <w:t> </w:t>
      </w:r>
      <w:r>
        <w:rPr>
          <w:w w:val="105"/>
        </w:rPr>
        <w:t>dalam pengelolaan</w:t>
      </w:r>
      <w:r>
        <w:rPr>
          <w:w w:val="105"/>
        </w:rPr>
        <w:t> sampah</w:t>
      </w:r>
      <w:r>
        <w:rPr>
          <w:w w:val="105"/>
        </w:rPr>
        <w:t> di</w:t>
      </w:r>
      <w:r>
        <w:rPr>
          <w:w w:val="105"/>
        </w:rPr>
        <w:t> tingkat</w:t>
      </w:r>
      <w:r>
        <w:rPr>
          <w:w w:val="105"/>
        </w:rPr>
        <w:t> rumah </w:t>
      </w:r>
      <w:r>
        <w:rPr>
          <w:spacing w:val="-2"/>
          <w:w w:val="105"/>
        </w:rPr>
        <w:t>tangga.</w:t>
      </w:r>
    </w:p>
    <w:p>
      <w:pPr>
        <w:pStyle w:val="BodyText"/>
        <w:spacing w:line="276" w:lineRule="auto" w:before="11"/>
        <w:ind w:right="39"/>
      </w:pPr>
      <w:r>
        <w:rPr>
          <w:w w:val="105"/>
        </w:rPr>
        <w:t>Okky</w:t>
      </w:r>
      <w:r>
        <w:rPr>
          <w:w w:val="105"/>
        </w:rPr>
        <w:t> menjelaskan</w:t>
      </w:r>
      <w:r>
        <w:rPr>
          <w:w w:val="105"/>
        </w:rPr>
        <w:t> bahwa</w:t>
      </w:r>
      <w:r>
        <w:rPr>
          <w:w w:val="105"/>
        </w:rPr>
        <w:t> program</w:t>
      </w:r>
      <w:r>
        <w:rPr>
          <w:w w:val="105"/>
        </w:rPr>
        <w:t> mulai </w:t>
      </w:r>
      <w:r>
        <w:rPr/>
        <w:t>menarik keterlibatan masyarakat, terutama </w:t>
      </w:r>
      <w:r>
        <w:rPr>
          <w:w w:val="105"/>
        </w:rPr>
        <w:t>kalangan remaja,</w:t>
      </w:r>
    </w:p>
    <w:p>
      <w:pPr>
        <w:spacing w:line="234" w:lineRule="exact" w:before="0"/>
        <w:ind w:left="1751" w:right="0" w:firstLine="0"/>
        <w:jc w:val="both"/>
        <w:rPr>
          <w:rFonts w:ascii="Palatino Linotype"/>
          <w:i/>
          <w:sz w:val="20"/>
        </w:rPr>
      </w:pPr>
      <w:r>
        <w:rPr>
          <w:rFonts w:ascii="Palatino Linotype"/>
          <w:i/>
          <w:spacing w:val="-2"/>
          <w:sz w:val="20"/>
        </w:rPr>
        <w:t>"Remaja</w:t>
      </w:r>
      <w:r>
        <w:rPr>
          <w:rFonts w:ascii="Palatino Linotype"/>
          <w:i/>
          <w:spacing w:val="-5"/>
          <w:sz w:val="20"/>
        </w:rPr>
        <w:t> </w:t>
      </w:r>
      <w:r>
        <w:rPr>
          <w:rFonts w:ascii="Palatino Linotype"/>
          <w:i/>
          <w:spacing w:val="-2"/>
          <w:sz w:val="20"/>
        </w:rPr>
        <w:t>di</w:t>
      </w:r>
      <w:r>
        <w:rPr>
          <w:rFonts w:ascii="Palatino Linotype"/>
          <w:i/>
          <w:spacing w:val="-5"/>
          <w:sz w:val="20"/>
        </w:rPr>
        <w:t> </w:t>
      </w:r>
      <w:r>
        <w:rPr>
          <w:rFonts w:ascii="Palatino Linotype"/>
          <w:i/>
          <w:spacing w:val="-2"/>
          <w:sz w:val="20"/>
        </w:rPr>
        <w:t>Pondok</w:t>
      </w:r>
      <w:r>
        <w:rPr>
          <w:rFonts w:ascii="Palatino Linotype"/>
          <w:i/>
          <w:spacing w:val="-4"/>
          <w:sz w:val="20"/>
        </w:rPr>
        <w:t> </w:t>
      </w:r>
      <w:r>
        <w:rPr>
          <w:rFonts w:ascii="Palatino Linotype"/>
          <w:i/>
          <w:spacing w:val="-2"/>
          <w:sz w:val="20"/>
        </w:rPr>
        <w:t>Manggala</w:t>
      </w:r>
      <w:r>
        <w:rPr>
          <w:rFonts w:ascii="Palatino Linotype"/>
          <w:i/>
          <w:spacing w:val="-4"/>
          <w:sz w:val="20"/>
        </w:rPr>
        <w:t> </w:t>
      </w:r>
      <w:r>
        <w:rPr>
          <w:rFonts w:ascii="Palatino Linotype"/>
          <w:i/>
          <w:spacing w:val="-2"/>
          <w:sz w:val="20"/>
        </w:rPr>
        <w:t>sesekali</w:t>
      </w:r>
    </w:p>
    <w:p>
      <w:pPr>
        <w:spacing w:line="244" w:lineRule="auto" w:before="0"/>
        <w:ind w:left="1701" w:right="39" w:firstLine="0"/>
        <w:jc w:val="both"/>
        <w:rPr>
          <w:sz w:val="20"/>
        </w:rPr>
      </w:pPr>
      <w:r>
        <w:rPr>
          <w:rFonts w:ascii="Palatino Linotype"/>
          <w:i/>
          <w:sz w:val="20"/>
        </w:rPr>
        <w:t>mau dilibatkan... bantu bersih-bersih, urus ikan, atau panen hasil kebun" </w:t>
      </w:r>
      <w:r>
        <w:rPr>
          <w:spacing w:val="-2"/>
          <w:sz w:val="20"/>
        </w:rPr>
        <w:t>(B1/WW/07032026).</w:t>
      </w:r>
    </w:p>
    <w:p>
      <w:pPr>
        <w:pStyle w:val="BodyText"/>
        <w:tabs>
          <w:tab w:pos="2747" w:val="left" w:leader="none"/>
          <w:tab w:pos="3865" w:val="left" w:leader="none"/>
        </w:tabs>
        <w:spacing w:line="273" w:lineRule="auto" w:before="21"/>
        <w:ind w:right="38" w:firstLine="587"/>
      </w:pPr>
      <w:r>
        <w:rPr>
          <w:w w:val="105"/>
        </w:rPr>
        <w:t>Hal serupa disampaikan Agus yang mengungkapkan</w:t>
      </w:r>
      <w:r>
        <w:rPr>
          <w:w w:val="105"/>
        </w:rPr>
        <w:t> bahwa</w:t>
      </w:r>
      <w:r>
        <w:rPr>
          <w:w w:val="105"/>
        </w:rPr>
        <w:t> jumlah</w:t>
      </w:r>
      <w:r>
        <w:rPr>
          <w:w w:val="105"/>
        </w:rPr>
        <w:t> pengelola terus</w:t>
      </w:r>
      <w:r>
        <w:rPr>
          <w:w w:val="105"/>
        </w:rPr>
        <w:t> bertambah</w:t>
      </w:r>
      <w:r>
        <w:rPr>
          <w:w w:val="105"/>
        </w:rPr>
        <w:t> dan</w:t>
      </w:r>
      <w:r>
        <w:rPr>
          <w:w w:val="105"/>
        </w:rPr>
        <w:t> kini</w:t>
      </w:r>
      <w:r>
        <w:rPr>
          <w:w w:val="105"/>
        </w:rPr>
        <w:t> telah</w:t>
      </w:r>
      <w:r>
        <w:rPr>
          <w:w w:val="105"/>
        </w:rPr>
        <w:t> tersebar pada</w:t>
      </w:r>
      <w:r>
        <w:rPr>
          <w:w w:val="105"/>
        </w:rPr>
        <w:t> berbagai</w:t>
      </w:r>
      <w:r>
        <w:rPr>
          <w:w w:val="105"/>
        </w:rPr>
        <w:t> kegiatan,</w:t>
      </w:r>
      <w:r>
        <w:rPr>
          <w:w w:val="105"/>
        </w:rPr>
        <w:t> seperti</w:t>
      </w:r>
      <w:r>
        <w:rPr>
          <w:w w:val="105"/>
        </w:rPr>
        <w:t> rumah kompos,</w:t>
      </w:r>
      <w:r>
        <w:rPr>
          <w:spacing w:val="-10"/>
          <w:w w:val="105"/>
        </w:rPr>
        <w:t> </w:t>
      </w:r>
      <w:r>
        <w:rPr>
          <w:w w:val="105"/>
        </w:rPr>
        <w:t>bank</w:t>
      </w:r>
      <w:r>
        <w:rPr>
          <w:spacing w:val="-9"/>
          <w:w w:val="105"/>
        </w:rPr>
        <w:t> </w:t>
      </w:r>
      <w:r>
        <w:rPr>
          <w:w w:val="105"/>
        </w:rPr>
        <w:t>sampah,</w:t>
      </w:r>
      <w:r>
        <w:rPr>
          <w:spacing w:val="-10"/>
          <w:w w:val="105"/>
        </w:rPr>
        <w:t> </w:t>
      </w:r>
      <w:r>
        <w:rPr>
          <w:w w:val="105"/>
        </w:rPr>
        <w:t>kelompok</w:t>
      </w:r>
      <w:r>
        <w:rPr>
          <w:spacing w:val="-9"/>
          <w:w w:val="105"/>
        </w:rPr>
        <w:t> </w:t>
      </w:r>
      <w:r>
        <w:rPr>
          <w:w w:val="105"/>
        </w:rPr>
        <w:t>tani,</w:t>
      </w:r>
      <w:r>
        <w:rPr>
          <w:spacing w:val="-12"/>
          <w:w w:val="105"/>
        </w:rPr>
        <w:t> </w:t>
      </w:r>
      <w:r>
        <w:rPr>
          <w:w w:val="105"/>
        </w:rPr>
        <w:t>dan budidaya</w:t>
      </w:r>
      <w:r>
        <w:rPr>
          <w:w w:val="105"/>
        </w:rPr>
        <w:t> ikan.</w:t>
      </w:r>
      <w:r>
        <w:rPr>
          <w:w w:val="105"/>
        </w:rPr>
        <w:t> Temuan</w:t>
      </w:r>
      <w:r>
        <w:rPr>
          <w:w w:val="105"/>
        </w:rPr>
        <w:t> tersebut </w:t>
      </w:r>
      <w:r>
        <w:rPr>
          <w:spacing w:val="-2"/>
          <w:w w:val="105"/>
        </w:rPr>
        <w:t>menunjukkan</w:t>
      </w:r>
      <w:r>
        <w:rPr/>
        <w:tab/>
      </w:r>
      <w:r>
        <w:rPr>
          <w:spacing w:val="-4"/>
          <w:w w:val="105"/>
        </w:rPr>
        <w:t>bahwa</w:t>
      </w:r>
      <w:r>
        <w:rPr/>
        <w:tab/>
      </w:r>
      <w:r>
        <w:rPr>
          <w:spacing w:val="-4"/>
          <w:w w:val="105"/>
        </w:rPr>
        <w:t>partisipasi </w:t>
      </w:r>
      <w:r>
        <w:rPr>
          <w:w w:val="105"/>
        </w:rPr>
        <w:t>masyarakat</w:t>
      </w:r>
      <w:r>
        <w:rPr>
          <w:w w:val="105"/>
        </w:rPr>
        <w:t> berkembang</w:t>
      </w:r>
      <w:r>
        <w:rPr>
          <w:w w:val="105"/>
        </w:rPr>
        <w:t> tidak</w:t>
      </w:r>
      <w:r>
        <w:rPr>
          <w:w w:val="105"/>
        </w:rPr>
        <w:t> hanya</w:t>
      </w:r>
      <w:r>
        <w:rPr>
          <w:w w:val="105"/>
        </w:rPr>
        <w:t> dari jumlah</w:t>
      </w:r>
      <w:r>
        <w:rPr>
          <w:w w:val="105"/>
        </w:rPr>
        <w:t> warga</w:t>
      </w:r>
      <w:r>
        <w:rPr>
          <w:w w:val="105"/>
        </w:rPr>
        <w:t> yang</w:t>
      </w:r>
      <w:r>
        <w:rPr>
          <w:w w:val="105"/>
        </w:rPr>
        <w:t> hadir,</w:t>
      </w:r>
      <w:r>
        <w:rPr>
          <w:w w:val="105"/>
        </w:rPr>
        <w:t> tetapi</w:t>
      </w:r>
      <w:r>
        <w:rPr>
          <w:w w:val="105"/>
        </w:rPr>
        <w:t> juga melalui</w:t>
      </w:r>
      <w:r>
        <w:rPr>
          <w:w w:val="105"/>
        </w:rPr>
        <w:t> perluasan</w:t>
      </w:r>
      <w:r>
        <w:rPr>
          <w:w w:val="105"/>
        </w:rPr>
        <w:t> peran</w:t>
      </w:r>
      <w:r>
        <w:rPr>
          <w:w w:val="105"/>
        </w:rPr>
        <w:t> dalam</w:t>
      </w:r>
      <w:r>
        <w:rPr>
          <w:w w:val="105"/>
        </w:rPr>
        <w:t> berbagai kegiatan lingkungan.</w:t>
      </w:r>
    </w:p>
    <w:p>
      <w:pPr>
        <w:pStyle w:val="BodyText"/>
        <w:spacing w:line="273" w:lineRule="auto" w:before="12"/>
        <w:ind w:right="38" w:firstLine="587"/>
      </w:pPr>
      <w:r>
        <w:rPr>
          <w:w w:val="105"/>
        </w:rPr>
        <w:t>Perubahan</w:t>
      </w:r>
      <w:r>
        <w:rPr>
          <w:w w:val="105"/>
        </w:rPr>
        <w:t> juga</w:t>
      </w:r>
      <w:r>
        <w:rPr>
          <w:w w:val="105"/>
        </w:rPr>
        <w:t> terlihat</w:t>
      </w:r>
      <w:r>
        <w:rPr>
          <w:w w:val="105"/>
        </w:rPr>
        <w:t> dari meningkatnya</w:t>
      </w:r>
      <w:r>
        <w:rPr>
          <w:w w:val="105"/>
        </w:rPr>
        <w:t> minat</w:t>
      </w:r>
      <w:r>
        <w:rPr>
          <w:w w:val="105"/>
        </w:rPr>
        <w:t> masyarakat</w:t>
      </w:r>
      <w:r>
        <w:rPr>
          <w:w w:val="105"/>
        </w:rPr>
        <w:t> untuk mengunjungi</w:t>
      </w:r>
      <w:r>
        <w:rPr>
          <w:w w:val="105"/>
        </w:rPr>
        <w:t> rumah</w:t>
      </w:r>
      <w:r>
        <w:rPr>
          <w:w w:val="105"/>
        </w:rPr>
        <w:t> kompos.</w:t>
      </w:r>
      <w:r>
        <w:rPr>
          <w:w w:val="105"/>
        </w:rPr>
        <w:t> </w:t>
      </w:r>
      <w:r>
        <w:rPr>
          <w:w w:val="105"/>
        </w:rPr>
        <w:t>Hari menyampaikan bahwa</w:t>
      </w:r>
    </w:p>
    <w:p>
      <w:pPr>
        <w:spacing w:line="242" w:lineRule="exact" w:before="0"/>
        <w:ind w:left="1559" w:right="0" w:firstLine="0"/>
        <w:jc w:val="both"/>
        <w:rPr>
          <w:rFonts w:ascii="Palatino Linotype" w:hAnsi="Palatino Linotype"/>
          <w:i/>
          <w:sz w:val="20"/>
        </w:rPr>
      </w:pPr>
      <w:r>
        <w:rPr>
          <w:rFonts w:ascii="Palatino Linotype" w:hAnsi="Palatino Linotype"/>
          <w:i/>
          <w:sz w:val="20"/>
        </w:rPr>
        <w:t>“Rumah</w:t>
      </w:r>
      <w:r>
        <w:rPr>
          <w:rFonts w:ascii="Palatino Linotype" w:hAnsi="Palatino Linotype"/>
          <w:i/>
          <w:spacing w:val="2"/>
          <w:sz w:val="20"/>
        </w:rPr>
        <w:t> </w:t>
      </w:r>
      <w:r>
        <w:rPr>
          <w:rFonts w:ascii="Palatino Linotype" w:hAnsi="Palatino Linotype"/>
          <w:i/>
          <w:sz w:val="20"/>
        </w:rPr>
        <w:t>kompos</w:t>
      </w:r>
      <w:r>
        <w:rPr>
          <w:rFonts w:ascii="Palatino Linotype" w:hAnsi="Palatino Linotype"/>
          <w:i/>
          <w:spacing w:val="3"/>
          <w:sz w:val="20"/>
        </w:rPr>
        <w:t> </w:t>
      </w:r>
      <w:r>
        <w:rPr>
          <w:rFonts w:ascii="Palatino Linotype" w:hAnsi="Palatino Linotype"/>
          <w:i/>
          <w:sz w:val="20"/>
        </w:rPr>
        <w:t>terbuka</w:t>
      </w:r>
      <w:r>
        <w:rPr>
          <w:rFonts w:ascii="Palatino Linotype" w:hAnsi="Palatino Linotype"/>
          <w:i/>
          <w:spacing w:val="5"/>
          <w:sz w:val="20"/>
        </w:rPr>
        <w:t> </w:t>
      </w:r>
      <w:r>
        <w:rPr>
          <w:rFonts w:ascii="Palatino Linotype" w:hAnsi="Palatino Linotype"/>
          <w:i/>
          <w:sz w:val="20"/>
        </w:rPr>
        <w:t>untuk</w:t>
      </w:r>
      <w:r>
        <w:rPr>
          <w:rFonts w:ascii="Palatino Linotype" w:hAnsi="Palatino Linotype"/>
          <w:i/>
          <w:spacing w:val="5"/>
          <w:sz w:val="20"/>
        </w:rPr>
        <w:t> </w:t>
      </w:r>
      <w:r>
        <w:rPr>
          <w:rFonts w:ascii="Palatino Linotype" w:hAnsi="Palatino Linotype"/>
          <w:i/>
          <w:spacing w:val="-2"/>
          <w:sz w:val="20"/>
        </w:rPr>
        <w:t>seluruh</w:t>
      </w:r>
    </w:p>
    <w:p>
      <w:pPr>
        <w:spacing w:line="242" w:lineRule="auto" w:before="0"/>
        <w:ind w:left="1559" w:right="39" w:firstLine="0"/>
        <w:jc w:val="both"/>
        <w:rPr>
          <w:sz w:val="20"/>
        </w:rPr>
      </w:pPr>
      <w:r>
        <w:rPr>
          <w:rFonts w:ascii="Palatino Linotype" w:hAnsi="Palatino Linotype"/>
          <w:i/>
          <w:sz w:val="20"/>
        </w:rPr>
        <w:t>warga sehingga banyak warga datang untuk melihat proses pengomposan meskipun belum ikut mengelola</w:t>
      </w:r>
      <w:r>
        <w:rPr>
          <w:sz w:val="20"/>
        </w:rPr>
        <w:t>” </w:t>
      </w:r>
      <w:r>
        <w:rPr>
          <w:spacing w:val="-2"/>
          <w:sz w:val="20"/>
        </w:rPr>
        <w:t>(B2/WW/14032026).</w:t>
      </w:r>
    </w:p>
    <w:p>
      <w:pPr>
        <w:pStyle w:val="BodyText"/>
        <w:spacing w:line="273" w:lineRule="auto" w:before="24"/>
        <w:ind w:right="38" w:firstLine="587"/>
      </w:pPr>
      <w:r>
        <w:rPr>
          <w:w w:val="105"/>
        </w:rPr>
        <w:t>Keterangan</w:t>
      </w:r>
      <w:r>
        <w:rPr>
          <w:spacing w:val="-11"/>
          <w:w w:val="105"/>
        </w:rPr>
        <w:t> </w:t>
      </w:r>
      <w:r>
        <w:rPr>
          <w:w w:val="105"/>
        </w:rPr>
        <w:t>tersebut</w:t>
      </w:r>
      <w:r>
        <w:rPr>
          <w:spacing w:val="-11"/>
          <w:w w:val="105"/>
        </w:rPr>
        <w:t> </w:t>
      </w:r>
      <w:r>
        <w:rPr>
          <w:w w:val="105"/>
        </w:rPr>
        <w:t>diperkuat</w:t>
      </w:r>
      <w:r>
        <w:rPr>
          <w:spacing w:val="-11"/>
          <w:w w:val="105"/>
        </w:rPr>
        <w:t> </w:t>
      </w:r>
      <w:r>
        <w:rPr>
          <w:w w:val="105"/>
        </w:rPr>
        <w:t>oleh Ketua</w:t>
      </w:r>
      <w:r>
        <w:rPr>
          <w:w w:val="105"/>
        </w:rPr>
        <w:t> RW,</w:t>
      </w:r>
      <w:r>
        <w:rPr>
          <w:w w:val="105"/>
        </w:rPr>
        <w:t> Pandji,</w:t>
      </w:r>
      <w:r>
        <w:rPr>
          <w:w w:val="105"/>
        </w:rPr>
        <w:t> yang</w:t>
      </w:r>
      <w:r>
        <w:rPr>
          <w:w w:val="105"/>
        </w:rPr>
        <w:t> menjelaskan bahwa</w:t>
      </w:r>
      <w:r>
        <w:rPr>
          <w:w w:val="105"/>
        </w:rPr>
        <w:t> setelah</w:t>
      </w:r>
      <w:r>
        <w:rPr>
          <w:w w:val="105"/>
        </w:rPr>
        <w:t> sosialisasi,</w:t>
      </w:r>
      <w:r>
        <w:rPr>
          <w:w w:val="105"/>
        </w:rPr>
        <w:t> warga</w:t>
      </w:r>
      <w:r>
        <w:rPr>
          <w:w w:val="105"/>
        </w:rPr>
        <w:t> mulai berkunjung</w:t>
      </w:r>
      <w:r>
        <w:rPr>
          <w:w w:val="105"/>
        </w:rPr>
        <w:t> untuk</w:t>
      </w:r>
      <w:r>
        <w:rPr>
          <w:w w:val="105"/>
        </w:rPr>
        <w:t> mengenal</w:t>
      </w:r>
      <w:r>
        <w:rPr>
          <w:w w:val="105"/>
        </w:rPr>
        <w:t> proses pembuatan</w:t>
      </w:r>
      <w:r>
        <w:rPr>
          <w:w w:val="105"/>
        </w:rPr>
        <w:t> kompos</w:t>
      </w:r>
      <w:r>
        <w:rPr>
          <w:w w:val="105"/>
        </w:rPr>
        <w:t> secara</w:t>
      </w:r>
      <w:r>
        <w:rPr>
          <w:w w:val="105"/>
        </w:rPr>
        <w:t> langsung. Kondisi</w:t>
      </w:r>
      <w:r>
        <w:rPr>
          <w:spacing w:val="61"/>
          <w:w w:val="105"/>
        </w:rPr>
        <w:t> </w:t>
      </w:r>
      <w:r>
        <w:rPr>
          <w:w w:val="105"/>
        </w:rPr>
        <w:t>ini</w:t>
      </w:r>
      <w:r>
        <w:rPr>
          <w:spacing w:val="58"/>
          <w:w w:val="105"/>
        </w:rPr>
        <w:t> </w:t>
      </w:r>
      <w:r>
        <w:rPr>
          <w:w w:val="105"/>
        </w:rPr>
        <w:t>menunjukkan</w:t>
      </w:r>
      <w:r>
        <w:rPr>
          <w:spacing w:val="58"/>
          <w:w w:val="105"/>
        </w:rPr>
        <w:t> </w:t>
      </w:r>
      <w:r>
        <w:rPr>
          <w:w w:val="105"/>
        </w:rPr>
        <w:t>bahwa</w:t>
      </w:r>
      <w:r>
        <w:rPr>
          <w:spacing w:val="60"/>
          <w:w w:val="105"/>
        </w:rPr>
        <w:t> </w:t>
      </w:r>
      <w:r>
        <w:rPr>
          <w:spacing w:val="-4"/>
          <w:w w:val="105"/>
        </w:rPr>
        <w:t>rumah</w:t>
      </w:r>
    </w:p>
    <w:p>
      <w:pPr>
        <w:pStyle w:val="BodyText"/>
        <w:spacing w:line="276" w:lineRule="auto" w:before="94"/>
        <w:ind w:right="282"/>
      </w:pPr>
      <w:r>
        <w:rPr/>
        <w:br w:type="column"/>
      </w:r>
      <w:r>
        <w:rPr/>
        <w:t>kompos telah berkembang menjadi sarana edukasi bagi masyarakat.</w:t>
      </w:r>
    </w:p>
    <w:p>
      <w:pPr>
        <w:pStyle w:val="BodyText"/>
        <w:spacing w:line="273" w:lineRule="auto"/>
        <w:ind w:right="277" w:firstLine="588"/>
      </w:pPr>
      <w:r>
        <w:rPr>
          <w:w w:val="105"/>
        </w:rPr>
        <w:t>Selain</w:t>
      </w:r>
      <w:r>
        <w:rPr>
          <w:w w:val="105"/>
        </w:rPr>
        <w:t> itu,</w:t>
      </w:r>
      <w:r>
        <w:rPr>
          <w:w w:val="105"/>
        </w:rPr>
        <w:t> perubahan</w:t>
      </w:r>
      <w:r>
        <w:rPr>
          <w:w w:val="105"/>
        </w:rPr>
        <w:t> partisipasi juga</w:t>
      </w:r>
      <w:r>
        <w:rPr>
          <w:w w:val="105"/>
        </w:rPr>
        <w:t> tampak</w:t>
      </w:r>
      <w:r>
        <w:rPr>
          <w:w w:val="105"/>
        </w:rPr>
        <w:t> dari</w:t>
      </w:r>
      <w:r>
        <w:rPr>
          <w:w w:val="105"/>
        </w:rPr>
        <w:t> terbentuknya</w:t>
      </w:r>
      <w:r>
        <w:rPr>
          <w:w w:val="105"/>
        </w:rPr>
        <w:t> kebiasaan baru</w:t>
      </w:r>
      <w:r>
        <w:rPr>
          <w:w w:val="105"/>
        </w:rPr>
        <w:t> dalam</w:t>
      </w:r>
      <w:r>
        <w:rPr>
          <w:w w:val="105"/>
        </w:rPr>
        <w:t> pengelolaan</w:t>
      </w:r>
      <w:r>
        <w:rPr>
          <w:w w:val="105"/>
        </w:rPr>
        <w:t> sampah.</w:t>
      </w:r>
      <w:r>
        <w:rPr>
          <w:w w:val="105"/>
        </w:rPr>
        <w:t> Aries menjelaskan</w:t>
      </w:r>
      <w:r>
        <w:rPr>
          <w:spacing w:val="-12"/>
          <w:w w:val="105"/>
        </w:rPr>
        <w:t> </w:t>
      </w:r>
      <w:r>
        <w:rPr>
          <w:w w:val="105"/>
        </w:rPr>
        <w:t>bahwa</w:t>
      </w:r>
      <w:r>
        <w:rPr>
          <w:spacing w:val="-12"/>
          <w:w w:val="105"/>
        </w:rPr>
        <w:t> </w:t>
      </w:r>
      <w:r>
        <w:rPr>
          <w:w w:val="105"/>
        </w:rPr>
        <w:t>warga</w:t>
      </w:r>
      <w:r>
        <w:rPr>
          <w:spacing w:val="-11"/>
          <w:w w:val="105"/>
        </w:rPr>
        <w:t> </w:t>
      </w:r>
      <w:r>
        <w:rPr>
          <w:w w:val="105"/>
        </w:rPr>
        <w:t>mulai</w:t>
      </w:r>
      <w:r>
        <w:rPr>
          <w:spacing w:val="-12"/>
          <w:w w:val="105"/>
        </w:rPr>
        <w:t> </w:t>
      </w:r>
      <w:r>
        <w:rPr>
          <w:w w:val="105"/>
        </w:rPr>
        <w:t>bersama-sama</w:t>
      </w:r>
      <w:r>
        <w:rPr>
          <w:w w:val="105"/>
        </w:rPr>
        <w:t> memilah</w:t>
      </w:r>
      <w:r>
        <w:rPr>
          <w:w w:val="105"/>
        </w:rPr>
        <w:t> botol</w:t>
      </w:r>
      <w:r>
        <w:rPr>
          <w:w w:val="105"/>
        </w:rPr>
        <w:t> plastik</w:t>
      </w:r>
      <w:r>
        <w:rPr>
          <w:w w:val="105"/>
        </w:rPr>
        <w:t> untuk</w:t>
      </w:r>
      <w:r>
        <w:rPr>
          <w:w w:val="105"/>
        </w:rPr>
        <w:t> bank sampa.</w:t>
      </w:r>
      <w:r>
        <w:rPr>
          <w:w w:val="105"/>
        </w:rPr>
        <w:t> Sedangkan Siti menyampaikan </w:t>
      </w:r>
      <w:r>
        <w:rPr>
          <w:spacing w:val="-2"/>
          <w:w w:val="105"/>
        </w:rPr>
        <w:t>bahwa,</w:t>
      </w:r>
    </w:p>
    <w:p>
      <w:pPr>
        <w:tabs>
          <w:tab w:pos="2802" w:val="left" w:leader="none"/>
          <w:tab w:pos="3956" w:val="left" w:leader="none"/>
        </w:tabs>
        <w:spacing w:line="230" w:lineRule="auto" w:before="0"/>
        <w:ind w:left="1559" w:right="277" w:firstLine="72"/>
        <w:jc w:val="both"/>
        <w:rPr>
          <w:rFonts w:ascii="Palatino Linotype" w:hAnsi="Palatino Linotype"/>
          <w:i/>
          <w:sz w:val="20"/>
        </w:rPr>
      </w:pPr>
      <w:r>
        <w:rPr>
          <w:rFonts w:ascii="Palatino Linotype" w:hAnsi="Palatino Linotype"/>
          <w:i/>
          <w:sz w:val="20"/>
        </w:rPr>
        <w:t>“Warga kini mulai memilah sampah mandiri dan tidak lagi membakar hasil </w:t>
      </w:r>
      <w:r>
        <w:rPr>
          <w:rFonts w:ascii="Palatino Linotype" w:hAnsi="Palatino Linotype"/>
          <w:i/>
          <w:spacing w:val="-2"/>
          <w:sz w:val="20"/>
        </w:rPr>
        <w:t>rabasan</w:t>
      </w:r>
      <w:r>
        <w:rPr>
          <w:rFonts w:ascii="Palatino Linotype" w:hAnsi="Palatino Linotype"/>
          <w:i/>
          <w:sz w:val="20"/>
        </w:rPr>
        <w:tab/>
      </w:r>
      <w:r>
        <w:rPr>
          <w:rFonts w:ascii="Palatino Linotype" w:hAnsi="Palatino Linotype"/>
          <w:i/>
          <w:spacing w:val="-2"/>
          <w:sz w:val="20"/>
        </w:rPr>
        <w:t>pohon,</w:t>
      </w:r>
      <w:r>
        <w:rPr>
          <w:rFonts w:ascii="Palatino Linotype" w:hAnsi="Palatino Linotype"/>
          <w:i/>
          <w:sz w:val="20"/>
        </w:rPr>
        <w:tab/>
      </w:r>
      <w:r>
        <w:rPr>
          <w:rFonts w:ascii="Palatino Linotype" w:hAnsi="Palatino Linotype"/>
          <w:i/>
          <w:spacing w:val="-2"/>
          <w:sz w:val="20"/>
        </w:rPr>
        <w:t>melainkan </w:t>
      </w:r>
      <w:r>
        <w:rPr>
          <w:rFonts w:ascii="Palatino Linotype" w:hAnsi="Palatino Linotype"/>
          <w:i/>
          <w:sz w:val="20"/>
        </w:rPr>
        <w:t>mengarahkannya</w:t>
      </w:r>
      <w:r>
        <w:rPr>
          <w:rFonts w:ascii="Palatino Linotype" w:hAnsi="Palatino Linotype"/>
          <w:i/>
          <w:spacing w:val="7"/>
          <w:sz w:val="20"/>
        </w:rPr>
        <w:t> </w:t>
      </w:r>
      <w:r>
        <w:rPr>
          <w:rFonts w:ascii="Palatino Linotype" w:hAnsi="Palatino Linotype"/>
          <w:i/>
          <w:sz w:val="20"/>
        </w:rPr>
        <w:t>ke</w:t>
      </w:r>
      <w:r>
        <w:rPr>
          <w:rFonts w:ascii="Palatino Linotype" w:hAnsi="Palatino Linotype"/>
          <w:i/>
          <w:spacing w:val="6"/>
          <w:sz w:val="20"/>
        </w:rPr>
        <w:t> </w:t>
      </w:r>
      <w:r>
        <w:rPr>
          <w:rFonts w:ascii="Palatino Linotype" w:hAnsi="Palatino Linotype"/>
          <w:i/>
          <w:sz w:val="20"/>
        </w:rPr>
        <w:t>TPS</w:t>
      </w:r>
      <w:r>
        <w:rPr>
          <w:rFonts w:ascii="Palatino Linotype" w:hAnsi="Palatino Linotype"/>
          <w:i/>
          <w:spacing w:val="7"/>
          <w:sz w:val="20"/>
        </w:rPr>
        <w:t> </w:t>
      </w:r>
      <w:r>
        <w:rPr>
          <w:rFonts w:ascii="Palatino Linotype" w:hAnsi="Palatino Linotype"/>
          <w:i/>
          <w:sz w:val="20"/>
        </w:rPr>
        <w:t>sebagai</w:t>
      </w:r>
      <w:r>
        <w:rPr>
          <w:rFonts w:ascii="Palatino Linotype" w:hAnsi="Palatino Linotype"/>
          <w:i/>
          <w:spacing w:val="8"/>
          <w:sz w:val="20"/>
        </w:rPr>
        <w:t> </w:t>
      </w:r>
      <w:r>
        <w:rPr>
          <w:rFonts w:ascii="Palatino Linotype" w:hAnsi="Palatino Linotype"/>
          <w:i/>
          <w:spacing w:val="-2"/>
          <w:sz w:val="20"/>
        </w:rPr>
        <w:t>bahan</w:t>
      </w:r>
    </w:p>
    <w:p>
      <w:pPr>
        <w:spacing w:before="0"/>
        <w:ind w:left="1559" w:right="0" w:firstLine="0"/>
        <w:jc w:val="both"/>
        <w:rPr>
          <w:sz w:val="20"/>
        </w:rPr>
      </w:pPr>
      <w:r>
        <w:rPr>
          <w:rFonts w:ascii="Palatino Linotype" w:hAnsi="Palatino Linotype"/>
          <w:i/>
          <w:sz w:val="20"/>
        </w:rPr>
        <w:t>baku kompos</w:t>
      </w:r>
      <w:r>
        <w:rPr>
          <w:sz w:val="20"/>
        </w:rPr>
        <w:t>”</w:t>
      </w:r>
      <w:r>
        <w:rPr>
          <w:spacing w:val="9"/>
          <w:sz w:val="20"/>
        </w:rPr>
        <w:t> </w:t>
      </w:r>
      <w:r>
        <w:rPr>
          <w:spacing w:val="-2"/>
          <w:sz w:val="20"/>
        </w:rPr>
        <w:t>(C5/WW/07032026).</w:t>
      </w:r>
    </w:p>
    <w:p>
      <w:pPr>
        <w:pStyle w:val="BodyText"/>
        <w:spacing w:line="273" w:lineRule="auto" w:before="7"/>
        <w:ind w:right="276" w:firstLine="566"/>
      </w:pPr>
      <w:r>
        <w:rPr/>
        <w:t>Perubahan perilaku tersebut juga mendapat pengakuan dari pihak PT PLN. Adam menyatakan bahwa setelah program berjalan masyarakat terlihat antusias dan bantuan CSR dinilai mendukung target PROKLIM Lestari.</w:t>
      </w:r>
    </w:p>
    <w:p>
      <w:pPr>
        <w:pStyle w:val="BodyText"/>
        <w:spacing w:line="273" w:lineRule="auto" w:before="7"/>
        <w:ind w:right="277" w:firstLine="588"/>
      </w:pPr>
      <w:r>
        <w:rPr>
          <w:w w:val="105"/>
        </w:rPr>
        <w:t>Secara</w:t>
      </w:r>
      <w:r>
        <w:rPr>
          <w:w w:val="105"/>
        </w:rPr>
        <w:t> keseluruhan,</w:t>
      </w:r>
      <w:r>
        <w:rPr>
          <w:w w:val="105"/>
        </w:rPr>
        <w:t> Program</w:t>
      </w:r>
      <w:r>
        <w:rPr>
          <w:w w:val="105"/>
        </w:rPr>
        <w:t> CSR PT</w:t>
      </w:r>
      <w:r>
        <w:rPr>
          <w:w w:val="105"/>
        </w:rPr>
        <w:t> PLN</w:t>
      </w:r>
      <w:r>
        <w:rPr>
          <w:w w:val="105"/>
        </w:rPr>
        <w:t> mendorong</w:t>
      </w:r>
      <w:r>
        <w:rPr>
          <w:w w:val="105"/>
        </w:rPr>
        <w:t> peningkatan partisipasi</w:t>
      </w:r>
      <w:r>
        <w:rPr>
          <w:w w:val="105"/>
        </w:rPr>
        <w:t> masyarakat,</w:t>
      </w:r>
      <w:r>
        <w:rPr>
          <w:w w:val="105"/>
        </w:rPr>
        <w:t> baik</w:t>
      </w:r>
      <w:r>
        <w:rPr>
          <w:w w:val="105"/>
        </w:rPr>
        <w:t> melalui bertambahnya</w:t>
      </w:r>
      <w:r>
        <w:rPr>
          <w:w w:val="105"/>
        </w:rPr>
        <w:t> keterlibatan</w:t>
      </w:r>
      <w:r>
        <w:rPr>
          <w:w w:val="105"/>
        </w:rPr>
        <w:t> warga</w:t>
      </w:r>
      <w:r>
        <w:rPr>
          <w:w w:val="105"/>
        </w:rPr>
        <w:t> dalam kegiatan</w:t>
      </w:r>
      <w:r>
        <w:rPr>
          <w:spacing w:val="-3"/>
          <w:w w:val="105"/>
        </w:rPr>
        <w:t> </w:t>
      </w:r>
      <w:r>
        <w:rPr>
          <w:w w:val="105"/>
        </w:rPr>
        <w:t>lingkungan,</w:t>
      </w:r>
      <w:r>
        <w:rPr>
          <w:spacing w:val="-2"/>
          <w:w w:val="105"/>
        </w:rPr>
        <w:t> </w:t>
      </w:r>
      <w:r>
        <w:rPr>
          <w:w w:val="105"/>
        </w:rPr>
        <w:t>meningkatnya</w:t>
      </w:r>
      <w:r>
        <w:rPr>
          <w:spacing w:val="-1"/>
          <w:w w:val="105"/>
        </w:rPr>
        <w:t> </w:t>
      </w:r>
      <w:r>
        <w:rPr>
          <w:w w:val="105"/>
        </w:rPr>
        <w:t>minat untuk</w:t>
      </w:r>
      <w:r>
        <w:rPr>
          <w:w w:val="105"/>
        </w:rPr>
        <w:t> mempelajari</w:t>
      </w:r>
      <w:r>
        <w:rPr>
          <w:w w:val="105"/>
        </w:rPr>
        <w:t> proses</w:t>
      </w:r>
      <w:r>
        <w:rPr>
          <w:w w:val="105"/>
        </w:rPr>
        <w:t> pengelolaan sampah,</w:t>
      </w:r>
      <w:r>
        <w:rPr>
          <w:w w:val="105"/>
        </w:rPr>
        <w:t> maupun</w:t>
      </w:r>
      <w:r>
        <w:rPr>
          <w:w w:val="105"/>
        </w:rPr>
        <w:t> terbentuknya</w:t>
      </w:r>
      <w:r>
        <w:rPr>
          <w:w w:val="105"/>
        </w:rPr>
        <w:t> kebiasaan baru</w:t>
      </w:r>
      <w:r>
        <w:rPr>
          <w:w w:val="105"/>
        </w:rPr>
        <w:t> seperti</w:t>
      </w:r>
      <w:r>
        <w:rPr>
          <w:w w:val="105"/>
        </w:rPr>
        <w:t> memilah</w:t>
      </w:r>
      <w:r>
        <w:rPr>
          <w:w w:val="105"/>
        </w:rPr>
        <w:t> sampah</w:t>
      </w:r>
      <w:r>
        <w:rPr>
          <w:w w:val="105"/>
        </w:rPr>
        <w:t> dari</w:t>
      </w:r>
      <w:r>
        <w:rPr>
          <w:w w:val="105"/>
        </w:rPr>
        <w:t> rumah dan</w:t>
      </w:r>
      <w:r>
        <w:rPr>
          <w:w w:val="105"/>
        </w:rPr>
        <w:t> mengurangi</w:t>
      </w:r>
      <w:r>
        <w:rPr>
          <w:w w:val="105"/>
        </w:rPr>
        <w:t> praktik</w:t>
      </w:r>
      <w:r>
        <w:rPr>
          <w:w w:val="105"/>
        </w:rPr>
        <w:t> pembakaran </w:t>
      </w:r>
      <w:r>
        <w:rPr/>
        <w:t>sampah. Perubahan tersebut menunjukkan bahwa partisipasi masyarakat berkembang </w:t>
      </w:r>
      <w:r>
        <w:rPr>
          <w:w w:val="105"/>
        </w:rPr>
        <w:t>dari</w:t>
      </w:r>
      <w:r>
        <w:rPr>
          <w:w w:val="105"/>
        </w:rPr>
        <w:t> keterlibatan</w:t>
      </w:r>
      <w:r>
        <w:rPr>
          <w:w w:val="105"/>
        </w:rPr>
        <w:t> dalam</w:t>
      </w:r>
      <w:r>
        <w:rPr>
          <w:w w:val="105"/>
        </w:rPr>
        <w:t> kegiatan</w:t>
      </w:r>
      <w:r>
        <w:rPr>
          <w:w w:val="105"/>
        </w:rPr>
        <w:t> menjadi perubahan</w:t>
      </w:r>
      <w:r>
        <w:rPr>
          <w:w w:val="105"/>
        </w:rPr>
        <w:t> perilaku</w:t>
      </w:r>
      <w:r>
        <w:rPr>
          <w:w w:val="105"/>
        </w:rPr>
        <w:t> dalam</w:t>
      </w:r>
      <w:r>
        <w:rPr>
          <w:w w:val="105"/>
        </w:rPr>
        <w:t> kehidupan </w:t>
      </w:r>
      <w:r>
        <w:rPr>
          <w:spacing w:val="-2"/>
          <w:w w:val="105"/>
        </w:rPr>
        <w:t>sehari-hari.</w:t>
      </w:r>
    </w:p>
    <w:p>
      <w:pPr>
        <w:pStyle w:val="Heading2"/>
        <w:numPr>
          <w:ilvl w:val="1"/>
          <w:numId w:val="1"/>
        </w:numPr>
        <w:tabs>
          <w:tab w:pos="993" w:val="left" w:leader="none"/>
          <w:tab w:pos="2491" w:val="left" w:leader="none"/>
          <w:tab w:pos="3735" w:val="left" w:leader="none"/>
        </w:tabs>
        <w:spacing w:line="230" w:lineRule="auto" w:before="0" w:after="0"/>
        <w:ind w:left="993" w:right="281" w:hanging="425"/>
        <w:jc w:val="left"/>
      </w:pPr>
      <w:r>
        <w:rPr>
          <w:spacing w:val="-2"/>
        </w:rPr>
        <w:t>Perubahan</w:t>
      </w:r>
      <w:r>
        <w:rPr/>
        <w:tab/>
      </w:r>
      <w:r>
        <w:rPr>
          <w:spacing w:val="-2"/>
        </w:rPr>
        <w:t>Kondisi</w:t>
      </w:r>
      <w:r>
        <w:rPr/>
        <w:tab/>
      </w:r>
      <w:r>
        <w:rPr>
          <w:spacing w:val="-2"/>
        </w:rPr>
        <w:t>Kebersihan Lingkungan</w:t>
      </w:r>
    </w:p>
    <w:p>
      <w:pPr>
        <w:pStyle w:val="BodyText"/>
        <w:spacing w:line="273" w:lineRule="auto" w:before="14"/>
        <w:ind w:right="277" w:firstLine="588"/>
      </w:pPr>
      <w:r>
        <w:rPr>
          <w:w w:val="105"/>
        </w:rPr>
        <w:t>Berdasarkan</w:t>
      </w:r>
      <w:r>
        <w:rPr>
          <w:w w:val="105"/>
        </w:rPr>
        <w:t> hasil</w:t>
      </w:r>
      <w:r>
        <w:rPr>
          <w:w w:val="105"/>
        </w:rPr>
        <w:t> wawancara, seluruh</w:t>
      </w:r>
      <w:r>
        <w:rPr>
          <w:w w:val="105"/>
        </w:rPr>
        <w:t> informan</w:t>
      </w:r>
      <w:r>
        <w:rPr>
          <w:w w:val="105"/>
        </w:rPr>
        <w:t> menyatakan</w:t>
      </w:r>
      <w:r>
        <w:rPr>
          <w:w w:val="105"/>
        </w:rPr>
        <w:t> bahwa Program</w:t>
      </w:r>
      <w:r>
        <w:rPr>
          <w:w w:val="105"/>
        </w:rPr>
        <w:t> CSR</w:t>
      </w:r>
      <w:r>
        <w:rPr>
          <w:w w:val="105"/>
        </w:rPr>
        <w:t> PT</w:t>
      </w:r>
      <w:r>
        <w:rPr>
          <w:w w:val="105"/>
        </w:rPr>
        <w:t> PLN</w:t>
      </w:r>
      <w:r>
        <w:rPr>
          <w:w w:val="105"/>
        </w:rPr>
        <w:t> membawa perubahan</w:t>
      </w:r>
      <w:r>
        <w:rPr>
          <w:w w:val="105"/>
        </w:rPr>
        <w:t> positif</w:t>
      </w:r>
      <w:r>
        <w:rPr>
          <w:w w:val="105"/>
        </w:rPr>
        <w:t> terhadap</w:t>
      </w:r>
      <w:r>
        <w:rPr>
          <w:w w:val="105"/>
        </w:rPr>
        <w:t> kondisi lingkungan</w:t>
      </w:r>
      <w:r>
        <w:rPr>
          <w:w w:val="105"/>
        </w:rPr>
        <w:t> di</w:t>
      </w:r>
      <w:r>
        <w:rPr>
          <w:w w:val="105"/>
        </w:rPr>
        <w:t> Perumahan</w:t>
      </w:r>
      <w:r>
        <w:rPr>
          <w:w w:val="105"/>
        </w:rPr>
        <w:t> Pondok </w:t>
      </w:r>
      <w:r>
        <w:rPr>
          <w:spacing w:val="-2"/>
          <w:w w:val="105"/>
        </w:rPr>
        <w:t>Manggala.</w:t>
      </w:r>
      <w:r>
        <w:rPr>
          <w:spacing w:val="-9"/>
          <w:w w:val="105"/>
        </w:rPr>
        <w:t> </w:t>
      </w:r>
      <w:r>
        <w:rPr>
          <w:spacing w:val="-2"/>
          <w:w w:val="105"/>
        </w:rPr>
        <w:t>Dampak</w:t>
      </w:r>
      <w:r>
        <w:rPr>
          <w:spacing w:val="-10"/>
          <w:w w:val="105"/>
        </w:rPr>
        <w:t> </w:t>
      </w:r>
      <w:r>
        <w:rPr>
          <w:spacing w:val="-2"/>
          <w:w w:val="105"/>
        </w:rPr>
        <w:t>tersebut</w:t>
      </w:r>
      <w:r>
        <w:rPr>
          <w:spacing w:val="-7"/>
          <w:w w:val="105"/>
        </w:rPr>
        <w:t> </w:t>
      </w:r>
      <w:r>
        <w:rPr>
          <w:spacing w:val="-2"/>
          <w:w w:val="105"/>
        </w:rPr>
        <w:t>dirasakan</w:t>
      </w:r>
      <w:r>
        <w:rPr>
          <w:spacing w:val="-10"/>
          <w:w w:val="105"/>
        </w:rPr>
        <w:t> </w:t>
      </w:r>
      <w:r>
        <w:rPr>
          <w:spacing w:val="-2"/>
          <w:w w:val="105"/>
        </w:rPr>
        <w:t>baik </w:t>
      </w:r>
      <w:r>
        <w:rPr>
          <w:w w:val="105"/>
        </w:rPr>
        <w:t>oleh</w:t>
      </w:r>
      <w:r>
        <w:rPr>
          <w:w w:val="105"/>
        </w:rPr>
        <w:t> pengelola</w:t>
      </w:r>
      <w:r>
        <w:rPr>
          <w:w w:val="105"/>
        </w:rPr>
        <w:t> maupun</w:t>
      </w:r>
      <w:r>
        <w:rPr>
          <w:w w:val="105"/>
        </w:rPr>
        <w:t> warga,</w:t>
      </w:r>
      <w:r>
        <w:rPr>
          <w:w w:val="105"/>
        </w:rPr>
        <w:t> terutama melalui</w:t>
      </w:r>
      <w:r>
        <w:rPr>
          <w:spacing w:val="-4"/>
          <w:w w:val="105"/>
        </w:rPr>
        <w:t> </w:t>
      </w:r>
      <w:r>
        <w:rPr>
          <w:w w:val="105"/>
        </w:rPr>
        <w:t>pengelolaan</w:t>
      </w:r>
      <w:r>
        <w:rPr>
          <w:spacing w:val="-4"/>
          <w:w w:val="105"/>
        </w:rPr>
        <w:t> </w:t>
      </w:r>
      <w:r>
        <w:rPr>
          <w:w w:val="105"/>
        </w:rPr>
        <w:t>sampah</w:t>
      </w:r>
      <w:r>
        <w:rPr>
          <w:spacing w:val="-2"/>
          <w:w w:val="105"/>
        </w:rPr>
        <w:t> </w:t>
      </w:r>
      <w:r>
        <w:rPr>
          <w:w w:val="105"/>
        </w:rPr>
        <w:t>organik</w:t>
      </w:r>
      <w:r>
        <w:rPr>
          <w:spacing w:val="-4"/>
          <w:w w:val="105"/>
        </w:rPr>
        <w:t> </w:t>
      </w:r>
      <w:r>
        <w:rPr>
          <w:w w:val="105"/>
        </w:rPr>
        <w:t>yang semakin</w:t>
      </w:r>
      <w:r>
        <w:rPr>
          <w:w w:val="105"/>
        </w:rPr>
        <w:t> tertata.</w:t>
      </w:r>
      <w:r>
        <w:rPr>
          <w:w w:val="105"/>
        </w:rPr>
        <w:t> Sebelumnya,</w:t>
      </w:r>
      <w:r>
        <w:rPr>
          <w:w w:val="105"/>
        </w:rPr>
        <w:t> daun</w:t>
      </w:r>
      <w:r>
        <w:rPr>
          <w:w w:val="105"/>
        </w:rPr>
        <w:t> dan ranting</w:t>
      </w:r>
      <w:r>
        <w:rPr>
          <w:w w:val="105"/>
        </w:rPr>
        <w:t> hasil</w:t>
      </w:r>
      <w:r>
        <w:rPr>
          <w:w w:val="105"/>
        </w:rPr>
        <w:t> pemangkasan</w:t>
      </w:r>
      <w:r>
        <w:rPr>
          <w:w w:val="105"/>
        </w:rPr>
        <w:t> pohon</w:t>
      </w:r>
      <w:r>
        <w:rPr>
          <w:w w:val="105"/>
        </w:rPr>
        <w:t> sering menumpuk</w:t>
      </w:r>
      <w:r>
        <w:rPr>
          <w:w w:val="105"/>
        </w:rPr>
        <w:t> di</w:t>
      </w:r>
      <w:r>
        <w:rPr>
          <w:w w:val="105"/>
        </w:rPr>
        <w:t> berbagai</w:t>
      </w:r>
      <w:r>
        <w:rPr>
          <w:w w:val="105"/>
        </w:rPr>
        <w:t> titik,</w:t>
      </w:r>
      <w:r>
        <w:rPr>
          <w:w w:val="105"/>
        </w:rPr>
        <w:t> sedangkan setelah</w:t>
      </w:r>
      <w:r>
        <w:rPr>
          <w:w w:val="105"/>
        </w:rPr>
        <w:t> program</w:t>
      </w:r>
      <w:r>
        <w:rPr>
          <w:w w:val="105"/>
        </w:rPr>
        <w:t> berjalan</w:t>
      </w:r>
      <w:r>
        <w:rPr>
          <w:w w:val="105"/>
        </w:rPr>
        <w:t> limbah</w:t>
      </w:r>
      <w:r>
        <w:rPr>
          <w:w w:val="105"/>
        </w:rPr>
        <w:t> tersebut dimanfaatkan</w:t>
      </w:r>
      <w:r>
        <w:rPr>
          <w:spacing w:val="-12"/>
          <w:w w:val="105"/>
        </w:rPr>
        <w:t> </w:t>
      </w:r>
      <w:r>
        <w:rPr>
          <w:w w:val="105"/>
        </w:rPr>
        <w:t>sebagai</w:t>
      </w:r>
      <w:r>
        <w:rPr>
          <w:spacing w:val="-12"/>
          <w:w w:val="105"/>
        </w:rPr>
        <w:t> </w:t>
      </w:r>
      <w:r>
        <w:rPr>
          <w:w w:val="105"/>
        </w:rPr>
        <w:t>bahan</w:t>
      </w:r>
      <w:r>
        <w:rPr>
          <w:spacing w:val="-11"/>
          <w:w w:val="105"/>
        </w:rPr>
        <w:t> </w:t>
      </w:r>
      <w:r>
        <w:rPr>
          <w:w w:val="105"/>
        </w:rPr>
        <w:t>baku</w:t>
      </w:r>
      <w:r>
        <w:rPr>
          <w:spacing w:val="-12"/>
          <w:w w:val="105"/>
        </w:rPr>
        <w:t> </w:t>
      </w:r>
      <w:r>
        <w:rPr>
          <w:w w:val="105"/>
        </w:rPr>
        <w:t>kompos sehingga</w:t>
      </w:r>
      <w:r>
        <w:rPr>
          <w:w w:val="105"/>
        </w:rPr>
        <w:t> lingkungan</w:t>
      </w:r>
      <w:r>
        <w:rPr>
          <w:w w:val="105"/>
        </w:rPr>
        <w:t> menjadi</w:t>
      </w:r>
      <w:r>
        <w:rPr>
          <w:w w:val="105"/>
        </w:rPr>
        <w:t> lebih</w:t>
      </w:r>
      <w:r>
        <w:rPr>
          <w:w w:val="105"/>
        </w:rPr>
        <w:t> bersih dan</w:t>
      </w:r>
      <w:r>
        <w:rPr>
          <w:w w:val="105"/>
        </w:rPr>
        <w:t> rapi.</w:t>
      </w:r>
      <w:r>
        <w:rPr>
          <w:w w:val="105"/>
        </w:rPr>
        <w:t> Sebagaimana</w:t>
      </w:r>
      <w:r>
        <w:rPr>
          <w:w w:val="105"/>
        </w:rPr>
        <w:t> disampaikan</w:t>
      </w:r>
      <w:r>
        <w:rPr>
          <w:w w:val="105"/>
        </w:rPr>
        <w:t> salah satu informan,</w:t>
      </w:r>
    </w:p>
    <w:p>
      <w:pPr>
        <w:pStyle w:val="BodyText"/>
        <w:spacing w:after="0" w:line="273" w:lineRule="auto"/>
        <w:sectPr>
          <w:type w:val="continuous"/>
          <w:pgSz w:w="11910" w:h="16840"/>
          <w:pgMar w:header="437" w:footer="739" w:top="1460" w:bottom="920" w:left="992" w:right="850"/>
          <w:cols w:num="2" w:equalWidth="0">
            <w:col w:w="4826" w:space="177"/>
            <w:col w:w="5065"/>
          </w:cols>
        </w:sectPr>
      </w:pPr>
    </w:p>
    <w:p>
      <w:pPr>
        <w:spacing w:line="232" w:lineRule="auto" w:before="173"/>
        <w:ind w:left="1559" w:right="39" w:firstLine="0"/>
        <w:jc w:val="both"/>
        <w:rPr>
          <w:sz w:val="20"/>
        </w:rPr>
      </w:pPr>
      <w:r>
        <w:rPr>
          <w:rFonts w:ascii="Palatino Linotype" w:hAnsi="Palatino Linotype"/>
          <w:i/>
          <w:sz w:val="20"/>
        </w:rPr>
        <w:t>“Lingkungan perumahan sini jadi lebih bersih... sampah daun dan ranting... sudah bisa dimanfaatkan menjadi kompos” </w:t>
      </w:r>
      <w:r>
        <w:rPr>
          <w:sz w:val="20"/>
        </w:rPr>
        <w:t>(A1/WW/10042026).</w:t>
      </w:r>
    </w:p>
    <w:p>
      <w:pPr>
        <w:pStyle w:val="BodyText"/>
        <w:spacing w:line="273" w:lineRule="auto" w:before="23"/>
        <w:ind w:right="38" w:firstLine="587"/>
      </w:pPr>
      <w:r>
        <w:rPr>
          <w:w w:val="105"/>
        </w:rPr>
        <w:t>Temuan</w:t>
      </w:r>
      <w:r>
        <w:rPr>
          <w:w w:val="105"/>
        </w:rPr>
        <w:t> ini</w:t>
      </w:r>
      <w:r>
        <w:rPr>
          <w:w w:val="105"/>
        </w:rPr>
        <w:t> menunjukkan</w:t>
      </w:r>
      <w:r>
        <w:rPr>
          <w:w w:val="105"/>
        </w:rPr>
        <w:t> bahwa program</w:t>
      </w:r>
      <w:r>
        <w:rPr>
          <w:w w:val="105"/>
        </w:rPr>
        <w:t> tidak</w:t>
      </w:r>
      <w:r>
        <w:rPr>
          <w:w w:val="105"/>
        </w:rPr>
        <w:t> hanya</w:t>
      </w:r>
      <w:r>
        <w:rPr>
          <w:w w:val="105"/>
        </w:rPr>
        <w:t> </w:t>
      </w:r>
      <w:r>
        <w:rPr>
          <w:w w:val="105"/>
        </w:rPr>
        <w:t>mengurangi penumpukan</w:t>
      </w:r>
      <w:r>
        <w:rPr>
          <w:w w:val="105"/>
        </w:rPr>
        <w:t> sampah,</w:t>
      </w:r>
      <w:r>
        <w:rPr>
          <w:w w:val="105"/>
        </w:rPr>
        <w:t> tetapi</w:t>
      </w:r>
      <w:r>
        <w:rPr>
          <w:w w:val="105"/>
        </w:rPr>
        <w:t> juga meningkatkan</w:t>
      </w:r>
      <w:r>
        <w:rPr>
          <w:w w:val="105"/>
        </w:rPr>
        <w:t> nilai</w:t>
      </w:r>
      <w:r>
        <w:rPr>
          <w:w w:val="105"/>
        </w:rPr>
        <w:t> guna</w:t>
      </w:r>
      <w:r>
        <w:rPr>
          <w:w w:val="105"/>
        </w:rPr>
        <w:t> sampah</w:t>
      </w:r>
      <w:r>
        <w:rPr>
          <w:w w:val="105"/>
        </w:rPr>
        <w:t> organik melalui pengolahan yang lebih terencana.</w:t>
      </w:r>
    </w:p>
    <w:p>
      <w:pPr>
        <w:pStyle w:val="BodyText"/>
        <w:spacing w:line="273" w:lineRule="auto" w:before="5"/>
        <w:ind w:right="39" w:firstLine="587"/>
      </w:pPr>
      <w:r>
        <w:rPr/>
        <w:drawing>
          <wp:anchor distT="0" distB="0" distL="0" distR="0" allowOverlap="1" layoutInCell="1" locked="0" behindDoc="1" simplePos="0" relativeHeight="487109632">
            <wp:simplePos x="0" y="0"/>
            <wp:positionH relativeFrom="page">
              <wp:posOffset>1672480</wp:posOffset>
            </wp:positionH>
            <wp:positionV relativeFrom="paragraph">
              <wp:posOffset>384102</wp:posOffset>
            </wp:positionV>
            <wp:extent cx="4240892" cy="5132989"/>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Selain</w:t>
      </w:r>
      <w:r>
        <w:rPr>
          <w:w w:val="105"/>
        </w:rPr>
        <w:t> meningkatkan</w:t>
      </w:r>
      <w:r>
        <w:rPr>
          <w:w w:val="105"/>
        </w:rPr>
        <w:t> kebersihan lingkungan,</w:t>
      </w:r>
      <w:r>
        <w:rPr>
          <w:w w:val="105"/>
        </w:rPr>
        <w:t> program</w:t>
      </w:r>
      <w:r>
        <w:rPr>
          <w:w w:val="105"/>
        </w:rPr>
        <w:t> juga</w:t>
      </w:r>
      <w:r>
        <w:rPr>
          <w:w w:val="105"/>
        </w:rPr>
        <w:t> berdampak pada</w:t>
      </w:r>
      <w:r>
        <w:rPr>
          <w:w w:val="105"/>
        </w:rPr>
        <w:t> pengurangan</w:t>
      </w:r>
      <w:r>
        <w:rPr>
          <w:w w:val="105"/>
        </w:rPr>
        <w:t> volume</w:t>
      </w:r>
      <w:r>
        <w:rPr>
          <w:w w:val="105"/>
        </w:rPr>
        <w:t> sampah</w:t>
      </w:r>
      <w:r>
        <w:rPr>
          <w:w w:val="105"/>
        </w:rPr>
        <w:t> yang dibuang</w:t>
      </w:r>
      <w:r>
        <w:rPr>
          <w:w w:val="105"/>
        </w:rPr>
        <w:t> ke</w:t>
      </w:r>
      <w:r>
        <w:rPr>
          <w:w w:val="105"/>
        </w:rPr>
        <w:t> Tempat</w:t>
      </w:r>
      <w:r>
        <w:rPr>
          <w:w w:val="105"/>
        </w:rPr>
        <w:t> Pembuangan</w:t>
      </w:r>
      <w:r>
        <w:rPr>
          <w:w w:val="105"/>
        </w:rPr>
        <w:t> Akhir (TPA). Menurut Hari,</w:t>
      </w:r>
    </w:p>
    <w:p>
      <w:pPr>
        <w:spacing w:line="242" w:lineRule="exact" w:before="0"/>
        <w:ind w:left="1559" w:right="0" w:firstLine="0"/>
        <w:jc w:val="left"/>
        <w:rPr>
          <w:rFonts w:ascii="Palatino Linotype" w:hAnsi="Palatino Linotype"/>
          <w:i/>
          <w:sz w:val="20"/>
        </w:rPr>
      </w:pPr>
      <w:r>
        <w:rPr>
          <w:rFonts w:ascii="Palatino Linotype" w:hAnsi="Palatino Linotype"/>
          <w:i/>
          <w:sz w:val="20"/>
        </w:rPr>
        <w:t>“Volume</w:t>
      </w:r>
      <w:r>
        <w:rPr>
          <w:rFonts w:ascii="Palatino Linotype" w:hAnsi="Palatino Linotype"/>
          <w:i/>
          <w:spacing w:val="47"/>
          <w:sz w:val="20"/>
        </w:rPr>
        <w:t> </w:t>
      </w:r>
      <w:r>
        <w:rPr>
          <w:rFonts w:ascii="Palatino Linotype" w:hAnsi="Palatino Linotype"/>
          <w:i/>
          <w:sz w:val="20"/>
        </w:rPr>
        <w:t>sampah</w:t>
      </w:r>
      <w:r>
        <w:rPr>
          <w:rFonts w:ascii="Palatino Linotype" w:hAnsi="Palatino Linotype"/>
          <w:i/>
          <w:spacing w:val="48"/>
          <w:sz w:val="20"/>
        </w:rPr>
        <w:t> </w:t>
      </w:r>
      <w:r>
        <w:rPr>
          <w:rFonts w:ascii="Palatino Linotype" w:hAnsi="Palatino Linotype"/>
          <w:i/>
          <w:sz w:val="20"/>
        </w:rPr>
        <w:t>turun...</w:t>
      </w:r>
      <w:r>
        <w:rPr>
          <w:rFonts w:ascii="Palatino Linotype" w:hAnsi="Palatino Linotype"/>
          <w:i/>
          <w:spacing w:val="47"/>
          <w:sz w:val="20"/>
        </w:rPr>
        <w:t> </w:t>
      </w:r>
      <w:r>
        <w:rPr>
          <w:rFonts w:ascii="Palatino Linotype" w:hAnsi="Palatino Linotype"/>
          <w:i/>
          <w:sz w:val="20"/>
        </w:rPr>
        <w:t>dari</w:t>
      </w:r>
      <w:r>
        <w:rPr>
          <w:rFonts w:ascii="Palatino Linotype" w:hAnsi="Palatino Linotype"/>
          <w:i/>
          <w:spacing w:val="49"/>
          <w:sz w:val="20"/>
        </w:rPr>
        <w:t> </w:t>
      </w:r>
      <w:r>
        <w:rPr>
          <w:rFonts w:ascii="Palatino Linotype" w:hAnsi="Palatino Linotype"/>
          <w:i/>
          <w:spacing w:val="-2"/>
          <w:sz w:val="20"/>
        </w:rPr>
        <w:t>sekitar</w:t>
      </w:r>
    </w:p>
    <w:p>
      <w:pPr>
        <w:spacing w:line="266" w:lineRule="exact" w:before="0"/>
        <w:ind w:left="1559" w:right="0" w:firstLine="0"/>
        <w:jc w:val="left"/>
        <w:rPr>
          <w:rFonts w:ascii="Palatino Linotype" w:hAnsi="Palatino Linotype"/>
          <w:i/>
          <w:sz w:val="20"/>
        </w:rPr>
      </w:pPr>
      <w:r>
        <w:rPr>
          <w:rFonts w:ascii="Palatino Linotype" w:hAnsi="Palatino Linotype"/>
          <w:i/>
          <w:sz w:val="20"/>
        </w:rPr>
        <w:t>11–12</w:t>
      </w:r>
      <w:r>
        <w:rPr>
          <w:rFonts w:ascii="Palatino Linotype" w:hAnsi="Palatino Linotype"/>
          <w:i/>
          <w:spacing w:val="9"/>
          <w:sz w:val="20"/>
        </w:rPr>
        <w:t> </w:t>
      </w:r>
      <w:r>
        <w:rPr>
          <w:rFonts w:ascii="Palatino Linotype" w:hAnsi="Palatino Linotype"/>
          <w:i/>
          <w:sz w:val="20"/>
        </w:rPr>
        <w:t>ton</w:t>
      </w:r>
      <w:r>
        <w:rPr>
          <w:rFonts w:ascii="Palatino Linotype" w:hAnsi="Palatino Linotype"/>
          <w:i/>
          <w:spacing w:val="9"/>
          <w:sz w:val="20"/>
        </w:rPr>
        <w:t> </w:t>
      </w:r>
      <w:r>
        <w:rPr>
          <w:rFonts w:ascii="Palatino Linotype" w:hAnsi="Palatino Linotype"/>
          <w:i/>
          <w:sz w:val="20"/>
        </w:rPr>
        <w:t>menjadi</w:t>
      </w:r>
      <w:r>
        <w:rPr>
          <w:rFonts w:ascii="Palatino Linotype" w:hAnsi="Palatino Linotype"/>
          <w:i/>
          <w:spacing w:val="8"/>
          <w:sz w:val="20"/>
        </w:rPr>
        <w:t> </w:t>
      </w:r>
      <w:r>
        <w:rPr>
          <w:rFonts w:ascii="Palatino Linotype" w:hAnsi="Palatino Linotype"/>
          <w:i/>
          <w:sz w:val="20"/>
        </w:rPr>
        <w:t>kurang</w:t>
      </w:r>
      <w:r>
        <w:rPr>
          <w:rFonts w:ascii="Palatino Linotype" w:hAnsi="Palatino Linotype"/>
          <w:i/>
          <w:spacing w:val="10"/>
          <w:sz w:val="20"/>
        </w:rPr>
        <w:t> </w:t>
      </w:r>
      <w:r>
        <w:rPr>
          <w:rFonts w:ascii="Palatino Linotype" w:hAnsi="Palatino Linotype"/>
          <w:i/>
          <w:sz w:val="20"/>
        </w:rPr>
        <w:t>lebih</w:t>
      </w:r>
      <w:r>
        <w:rPr>
          <w:rFonts w:ascii="Palatino Linotype" w:hAnsi="Palatino Linotype"/>
          <w:i/>
          <w:spacing w:val="10"/>
          <w:sz w:val="20"/>
        </w:rPr>
        <w:t> </w:t>
      </w:r>
      <w:r>
        <w:rPr>
          <w:rFonts w:ascii="Palatino Linotype" w:hAnsi="Palatino Linotype"/>
          <w:i/>
          <w:sz w:val="20"/>
        </w:rPr>
        <w:t>7</w:t>
      </w:r>
      <w:r>
        <w:rPr>
          <w:rFonts w:ascii="Palatino Linotype" w:hAnsi="Palatino Linotype"/>
          <w:i/>
          <w:spacing w:val="12"/>
          <w:sz w:val="20"/>
        </w:rPr>
        <w:t> </w:t>
      </w:r>
      <w:r>
        <w:rPr>
          <w:rFonts w:ascii="Palatino Linotype" w:hAnsi="Palatino Linotype"/>
          <w:i/>
          <w:spacing w:val="-4"/>
          <w:sz w:val="20"/>
        </w:rPr>
        <w:t>ton”</w:t>
      </w:r>
    </w:p>
    <w:p>
      <w:pPr>
        <w:pStyle w:val="BodyText"/>
        <w:spacing w:before="17"/>
        <w:ind w:left="1559"/>
        <w:jc w:val="left"/>
      </w:pPr>
      <w:r>
        <w:rPr>
          <w:spacing w:val="-2"/>
        </w:rPr>
        <w:t>(B2/WW/14032026).</w:t>
      </w:r>
    </w:p>
    <w:p>
      <w:pPr>
        <w:pStyle w:val="BodyText"/>
        <w:spacing w:line="273" w:lineRule="auto" w:before="34"/>
        <w:ind w:right="40" w:firstLine="587"/>
      </w:pPr>
      <w:r>
        <w:rPr>
          <w:w w:val="105"/>
        </w:rPr>
        <w:t>Hal</w:t>
      </w:r>
      <w:r>
        <w:rPr>
          <w:w w:val="105"/>
        </w:rPr>
        <w:t> teserbut</w:t>
      </w:r>
      <w:r>
        <w:rPr>
          <w:w w:val="105"/>
        </w:rPr>
        <w:t> menunjukkan</w:t>
      </w:r>
      <w:r>
        <w:rPr>
          <w:w w:val="105"/>
        </w:rPr>
        <w:t> bahwa proses</w:t>
      </w:r>
      <w:r>
        <w:rPr>
          <w:w w:val="105"/>
        </w:rPr>
        <w:t> pemilahan</w:t>
      </w:r>
      <w:r>
        <w:rPr>
          <w:w w:val="105"/>
        </w:rPr>
        <w:t> dan</w:t>
      </w:r>
      <w:r>
        <w:rPr>
          <w:w w:val="105"/>
        </w:rPr>
        <w:t> pengomposan berhasil</w:t>
      </w:r>
      <w:r>
        <w:rPr>
          <w:w w:val="105"/>
        </w:rPr>
        <w:t> mengurangi</w:t>
      </w:r>
      <w:r>
        <w:rPr>
          <w:w w:val="105"/>
        </w:rPr>
        <w:t> jumlah</w:t>
      </w:r>
      <w:r>
        <w:rPr>
          <w:w w:val="105"/>
        </w:rPr>
        <w:t> sampah</w:t>
      </w:r>
      <w:r>
        <w:rPr>
          <w:w w:val="105"/>
        </w:rPr>
        <w:t> yang harus</w:t>
      </w:r>
      <w:r>
        <w:rPr>
          <w:w w:val="105"/>
        </w:rPr>
        <w:t> diangkut</w:t>
      </w:r>
      <w:r>
        <w:rPr>
          <w:w w:val="105"/>
        </w:rPr>
        <w:t> ke</w:t>
      </w:r>
      <w:r>
        <w:rPr>
          <w:w w:val="105"/>
        </w:rPr>
        <w:t> TPA.</w:t>
      </w:r>
      <w:r>
        <w:rPr>
          <w:w w:val="105"/>
        </w:rPr>
        <w:t> Di</w:t>
      </w:r>
      <w:r>
        <w:rPr>
          <w:w w:val="105"/>
        </w:rPr>
        <w:t> sisi</w:t>
      </w:r>
      <w:r>
        <w:rPr>
          <w:w w:val="105"/>
        </w:rPr>
        <w:t> lain, masyarakat</w:t>
      </w:r>
      <w:r>
        <w:rPr>
          <w:w w:val="105"/>
        </w:rPr>
        <w:t> juga</w:t>
      </w:r>
      <w:r>
        <w:rPr>
          <w:w w:val="105"/>
        </w:rPr>
        <w:t> mulai</w:t>
      </w:r>
      <w:r>
        <w:rPr>
          <w:w w:val="105"/>
        </w:rPr>
        <w:t> menunjukkan perubahan</w:t>
      </w:r>
      <w:r>
        <w:rPr>
          <w:spacing w:val="-12"/>
          <w:w w:val="105"/>
        </w:rPr>
        <w:t> </w:t>
      </w:r>
      <w:r>
        <w:rPr>
          <w:w w:val="105"/>
        </w:rPr>
        <w:t>perilaku,</w:t>
      </w:r>
      <w:r>
        <w:rPr>
          <w:spacing w:val="-12"/>
          <w:w w:val="105"/>
        </w:rPr>
        <w:t> </w:t>
      </w:r>
      <w:r>
        <w:rPr>
          <w:w w:val="105"/>
        </w:rPr>
        <w:t>seperti</w:t>
      </w:r>
      <w:r>
        <w:rPr>
          <w:spacing w:val="-11"/>
          <w:w w:val="105"/>
        </w:rPr>
        <w:t> </w:t>
      </w:r>
      <w:r>
        <w:rPr>
          <w:w w:val="105"/>
        </w:rPr>
        <w:t>berkurangnya kebiasaan</w:t>
      </w:r>
      <w:r>
        <w:rPr>
          <w:w w:val="105"/>
        </w:rPr>
        <w:t> membakar</w:t>
      </w:r>
      <w:r>
        <w:rPr>
          <w:w w:val="105"/>
        </w:rPr>
        <w:t> sampah</w:t>
      </w:r>
      <w:r>
        <w:rPr>
          <w:w w:val="105"/>
        </w:rPr>
        <w:t> dan meningkatnya</w:t>
      </w:r>
      <w:r>
        <w:rPr>
          <w:w w:val="105"/>
        </w:rPr>
        <w:t> kesadaran</w:t>
      </w:r>
      <w:r>
        <w:rPr>
          <w:w w:val="105"/>
        </w:rPr>
        <w:t> untuk</w:t>
      </w:r>
      <w:r>
        <w:rPr>
          <w:w w:val="105"/>
        </w:rPr>
        <w:t> memilah sampah</w:t>
      </w:r>
      <w:r>
        <w:rPr>
          <w:w w:val="105"/>
        </w:rPr>
        <w:t> sejak</w:t>
      </w:r>
      <w:r>
        <w:rPr>
          <w:w w:val="105"/>
        </w:rPr>
        <w:t> dari</w:t>
      </w:r>
      <w:r>
        <w:rPr>
          <w:w w:val="105"/>
        </w:rPr>
        <w:t> rumah.</w:t>
      </w:r>
      <w:r>
        <w:rPr>
          <w:w w:val="105"/>
        </w:rPr>
        <w:t> Hal ini</w:t>
      </w:r>
      <w:r>
        <w:rPr>
          <w:w w:val="105"/>
        </w:rPr>
        <w:t> sejalan dengan pernyataan Aries bahwa</w:t>
      </w:r>
    </w:p>
    <w:p>
      <w:pPr>
        <w:spacing w:line="247" w:lineRule="exact" w:before="0"/>
        <w:ind w:left="1559" w:right="0" w:firstLine="0"/>
        <w:jc w:val="left"/>
        <w:rPr>
          <w:rFonts w:ascii="Palatino Linotype" w:hAnsi="Palatino Linotype"/>
          <w:i/>
          <w:sz w:val="20"/>
        </w:rPr>
      </w:pPr>
      <w:r>
        <w:rPr>
          <w:rFonts w:ascii="Palatino Linotype" w:hAnsi="Palatino Linotype"/>
          <w:i/>
          <w:sz w:val="20"/>
        </w:rPr>
        <w:t>“Kesadaran</w:t>
      </w:r>
      <w:r>
        <w:rPr>
          <w:rFonts w:ascii="Palatino Linotype" w:hAnsi="Palatino Linotype"/>
          <w:i/>
          <w:spacing w:val="60"/>
          <w:w w:val="150"/>
          <w:sz w:val="20"/>
        </w:rPr>
        <w:t> </w:t>
      </w:r>
      <w:r>
        <w:rPr>
          <w:rFonts w:ascii="Palatino Linotype" w:hAnsi="Palatino Linotype"/>
          <w:i/>
          <w:sz w:val="20"/>
        </w:rPr>
        <w:t>warga</w:t>
      </w:r>
      <w:r>
        <w:rPr>
          <w:rFonts w:ascii="Palatino Linotype" w:hAnsi="Palatino Linotype"/>
          <w:i/>
          <w:spacing w:val="59"/>
          <w:w w:val="150"/>
          <w:sz w:val="20"/>
        </w:rPr>
        <w:t> </w:t>
      </w:r>
      <w:r>
        <w:rPr>
          <w:rFonts w:ascii="Palatino Linotype" w:hAnsi="Palatino Linotype"/>
          <w:i/>
          <w:sz w:val="20"/>
        </w:rPr>
        <w:t>untuk</w:t>
      </w:r>
      <w:r>
        <w:rPr>
          <w:rFonts w:ascii="Palatino Linotype" w:hAnsi="Palatino Linotype"/>
          <w:i/>
          <w:spacing w:val="60"/>
          <w:w w:val="150"/>
          <w:sz w:val="20"/>
        </w:rPr>
        <w:t> </w:t>
      </w:r>
      <w:r>
        <w:rPr>
          <w:rFonts w:ascii="Palatino Linotype" w:hAnsi="Palatino Linotype"/>
          <w:i/>
          <w:sz w:val="20"/>
        </w:rPr>
        <w:t>pilah-</w:t>
      </w:r>
      <w:r>
        <w:rPr>
          <w:rFonts w:ascii="Palatino Linotype" w:hAnsi="Palatino Linotype"/>
          <w:i/>
          <w:spacing w:val="-4"/>
          <w:sz w:val="20"/>
        </w:rPr>
        <w:t>pilah</w:t>
      </w:r>
    </w:p>
    <w:p>
      <w:pPr>
        <w:spacing w:line="237" w:lineRule="auto" w:before="0"/>
        <w:ind w:left="1559" w:right="40" w:firstLine="0"/>
        <w:jc w:val="both"/>
        <w:rPr>
          <w:sz w:val="20"/>
        </w:rPr>
      </w:pPr>
      <w:r>
        <w:rPr>
          <w:rFonts w:ascii="Palatino Linotype" w:hAnsi="Palatino Linotype"/>
          <w:i/>
          <w:sz w:val="20"/>
        </w:rPr>
        <w:t>sampah dari rumah... sudah </w:t>
      </w:r>
      <w:r>
        <w:rPr>
          <w:rFonts w:ascii="Palatino Linotype" w:hAnsi="Palatino Linotype"/>
          <w:i/>
          <w:sz w:val="20"/>
        </w:rPr>
        <w:t>mulai banyak” </w:t>
      </w:r>
      <w:r>
        <w:rPr>
          <w:sz w:val="20"/>
        </w:rPr>
        <w:t>(B3/WW/07032026).</w:t>
      </w:r>
    </w:p>
    <w:p>
      <w:pPr>
        <w:pStyle w:val="BodyText"/>
        <w:spacing w:line="273" w:lineRule="auto" w:before="17"/>
        <w:ind w:right="40" w:firstLine="587"/>
      </w:pPr>
      <w:r>
        <w:rPr>
          <w:w w:val="105"/>
        </w:rPr>
        <w:t>Dengan demikian, Program CSR PT </w:t>
      </w:r>
      <w:r>
        <w:rPr>
          <w:spacing w:val="-2"/>
          <w:w w:val="105"/>
        </w:rPr>
        <w:t>PLN</w:t>
      </w:r>
      <w:r>
        <w:rPr>
          <w:spacing w:val="-7"/>
          <w:w w:val="105"/>
        </w:rPr>
        <w:t> </w:t>
      </w:r>
      <w:r>
        <w:rPr>
          <w:spacing w:val="-2"/>
          <w:w w:val="105"/>
        </w:rPr>
        <w:t>tidak</w:t>
      </w:r>
      <w:r>
        <w:rPr>
          <w:spacing w:val="-8"/>
          <w:w w:val="105"/>
        </w:rPr>
        <w:t> </w:t>
      </w:r>
      <w:r>
        <w:rPr>
          <w:spacing w:val="-2"/>
          <w:w w:val="105"/>
        </w:rPr>
        <w:t>hanya</w:t>
      </w:r>
      <w:r>
        <w:rPr>
          <w:spacing w:val="-4"/>
          <w:w w:val="105"/>
        </w:rPr>
        <w:t> </w:t>
      </w:r>
      <w:r>
        <w:rPr>
          <w:spacing w:val="-2"/>
          <w:w w:val="105"/>
        </w:rPr>
        <w:t>memperbaiki</w:t>
      </w:r>
      <w:r>
        <w:rPr>
          <w:spacing w:val="-7"/>
          <w:w w:val="105"/>
        </w:rPr>
        <w:t> </w:t>
      </w:r>
      <w:r>
        <w:rPr>
          <w:spacing w:val="-2"/>
          <w:w w:val="105"/>
        </w:rPr>
        <w:t>kondisi</w:t>
      </w:r>
      <w:r>
        <w:rPr>
          <w:spacing w:val="-7"/>
          <w:w w:val="105"/>
        </w:rPr>
        <w:t> </w:t>
      </w:r>
      <w:r>
        <w:rPr>
          <w:spacing w:val="-2"/>
          <w:w w:val="105"/>
        </w:rPr>
        <w:t>fisik </w:t>
      </w:r>
      <w:r>
        <w:rPr>
          <w:w w:val="105"/>
        </w:rPr>
        <w:t>lingkungan,</w:t>
      </w:r>
      <w:r>
        <w:rPr>
          <w:w w:val="105"/>
        </w:rPr>
        <w:t> tetapi</w:t>
      </w:r>
      <w:r>
        <w:rPr>
          <w:w w:val="105"/>
        </w:rPr>
        <w:t> juga</w:t>
      </w:r>
      <w:r>
        <w:rPr>
          <w:w w:val="105"/>
        </w:rPr>
        <w:t> mendorong </w:t>
      </w:r>
      <w:r>
        <w:rPr/>
        <w:t>terbentuknya perilaku pengelolaan sampah </w:t>
      </w:r>
      <w:r>
        <w:rPr>
          <w:w w:val="105"/>
        </w:rPr>
        <w:t>yang</w:t>
      </w:r>
      <w:r>
        <w:rPr>
          <w:w w:val="105"/>
        </w:rPr>
        <w:t> lebih</w:t>
      </w:r>
      <w:r>
        <w:rPr>
          <w:w w:val="105"/>
        </w:rPr>
        <w:t> berkelanjutan</w:t>
      </w:r>
      <w:r>
        <w:rPr>
          <w:w w:val="105"/>
        </w:rPr>
        <w:t> di</w:t>
      </w:r>
      <w:r>
        <w:rPr>
          <w:w w:val="105"/>
        </w:rPr>
        <w:t> Perumahan Pondok Manggala.</w:t>
      </w:r>
    </w:p>
    <w:p>
      <w:pPr>
        <w:pStyle w:val="Heading2"/>
        <w:numPr>
          <w:ilvl w:val="1"/>
          <w:numId w:val="1"/>
        </w:numPr>
        <w:tabs>
          <w:tab w:pos="993" w:val="left" w:leader="none"/>
          <w:tab w:pos="2100" w:val="left" w:leader="none"/>
          <w:tab w:pos="3223" w:val="left" w:leader="none"/>
          <w:tab w:pos="3979" w:val="left" w:leader="none"/>
        </w:tabs>
        <w:spacing w:line="230" w:lineRule="auto" w:before="0" w:after="0"/>
        <w:ind w:left="993" w:right="43" w:hanging="425"/>
        <w:jc w:val="left"/>
      </w:pPr>
      <w:r>
        <w:rPr>
          <w:spacing w:val="-2"/>
        </w:rPr>
        <w:t>Manfaat</w:t>
      </w:r>
      <w:r>
        <w:rPr/>
        <w:tab/>
      </w:r>
      <w:r>
        <w:rPr>
          <w:spacing w:val="-2"/>
        </w:rPr>
        <w:t>Program</w:t>
      </w:r>
      <w:r>
        <w:rPr/>
        <w:tab/>
      </w:r>
      <w:r>
        <w:rPr>
          <w:spacing w:val="-4"/>
        </w:rPr>
        <w:t>CSR</w:t>
      </w:r>
      <w:r>
        <w:rPr/>
        <w:tab/>
      </w:r>
      <w:r>
        <w:rPr>
          <w:spacing w:val="-4"/>
        </w:rPr>
        <w:t>terhadap </w:t>
      </w:r>
      <w:r>
        <w:rPr/>
        <w:t>Partisipasi Masyarakat</w:t>
      </w:r>
    </w:p>
    <w:p>
      <w:pPr>
        <w:pStyle w:val="BodyText"/>
        <w:spacing w:line="273" w:lineRule="auto" w:before="7"/>
        <w:ind w:right="38" w:firstLine="587"/>
      </w:pPr>
      <w:r>
        <w:rPr>
          <w:w w:val="105"/>
        </w:rPr>
        <w:t>Pelaksanaan</w:t>
      </w:r>
      <w:r>
        <w:rPr>
          <w:w w:val="105"/>
        </w:rPr>
        <w:t> Program</w:t>
      </w:r>
      <w:r>
        <w:rPr>
          <w:w w:val="105"/>
        </w:rPr>
        <w:t> CSR</w:t>
      </w:r>
      <w:r>
        <w:rPr>
          <w:w w:val="105"/>
        </w:rPr>
        <w:t> PT</w:t>
      </w:r>
      <w:r>
        <w:rPr>
          <w:w w:val="105"/>
        </w:rPr>
        <w:t> PLN </w:t>
      </w:r>
      <w:r>
        <w:rPr/>
        <w:t>tidak hanya memberikan manfaat terhadap </w:t>
      </w:r>
      <w:r>
        <w:rPr>
          <w:w w:val="105"/>
        </w:rPr>
        <w:t>aspek</w:t>
      </w:r>
      <w:r>
        <w:rPr>
          <w:spacing w:val="-12"/>
          <w:w w:val="105"/>
        </w:rPr>
        <w:t> </w:t>
      </w:r>
      <w:r>
        <w:rPr>
          <w:w w:val="105"/>
        </w:rPr>
        <w:t>lingkungan,</w:t>
      </w:r>
      <w:r>
        <w:rPr>
          <w:spacing w:val="-12"/>
          <w:w w:val="105"/>
        </w:rPr>
        <w:t> </w:t>
      </w:r>
      <w:r>
        <w:rPr>
          <w:w w:val="105"/>
        </w:rPr>
        <w:t>tetapi</w:t>
      </w:r>
      <w:r>
        <w:rPr>
          <w:spacing w:val="-11"/>
          <w:w w:val="105"/>
        </w:rPr>
        <w:t> </w:t>
      </w:r>
      <w:r>
        <w:rPr>
          <w:w w:val="105"/>
        </w:rPr>
        <w:t>juga</w:t>
      </w:r>
      <w:r>
        <w:rPr>
          <w:spacing w:val="-12"/>
          <w:w w:val="105"/>
        </w:rPr>
        <w:t> </w:t>
      </w:r>
      <w:r>
        <w:rPr>
          <w:w w:val="105"/>
        </w:rPr>
        <w:t>memperkuat </w:t>
      </w:r>
      <w:r>
        <w:rPr>
          <w:spacing w:val="-2"/>
          <w:w w:val="105"/>
        </w:rPr>
        <w:t>hubungan</w:t>
      </w:r>
      <w:r>
        <w:rPr>
          <w:spacing w:val="-10"/>
          <w:w w:val="105"/>
        </w:rPr>
        <w:t> </w:t>
      </w:r>
      <w:r>
        <w:rPr>
          <w:spacing w:val="-2"/>
          <w:w w:val="105"/>
        </w:rPr>
        <w:t>sosial</w:t>
      </w:r>
      <w:r>
        <w:rPr>
          <w:spacing w:val="-9"/>
          <w:w w:val="105"/>
        </w:rPr>
        <w:t> </w:t>
      </w:r>
      <w:r>
        <w:rPr>
          <w:spacing w:val="-2"/>
          <w:w w:val="105"/>
        </w:rPr>
        <w:t>masyarakat</w:t>
      </w:r>
      <w:r>
        <w:rPr>
          <w:spacing w:val="-9"/>
          <w:w w:val="105"/>
        </w:rPr>
        <w:t> </w:t>
      </w:r>
      <w:r>
        <w:rPr>
          <w:spacing w:val="-2"/>
          <w:w w:val="105"/>
        </w:rPr>
        <w:t>di</w:t>
      </w:r>
      <w:r>
        <w:rPr>
          <w:spacing w:val="-9"/>
          <w:w w:val="105"/>
        </w:rPr>
        <w:t> </w:t>
      </w:r>
      <w:r>
        <w:rPr>
          <w:spacing w:val="-2"/>
          <w:w w:val="105"/>
        </w:rPr>
        <w:t>Perumahan </w:t>
      </w:r>
      <w:r>
        <w:rPr>
          <w:w w:val="105"/>
        </w:rPr>
        <w:t>Pondok</w:t>
      </w:r>
      <w:r>
        <w:rPr>
          <w:w w:val="105"/>
        </w:rPr>
        <w:t> Manggala.</w:t>
      </w:r>
      <w:r>
        <w:rPr>
          <w:w w:val="105"/>
        </w:rPr>
        <w:t> Kegiatan</w:t>
      </w:r>
      <w:r>
        <w:rPr>
          <w:w w:val="105"/>
        </w:rPr>
        <w:t> pengelolaan sampah</w:t>
      </w:r>
      <w:r>
        <w:rPr>
          <w:w w:val="105"/>
        </w:rPr>
        <w:t> yang</w:t>
      </w:r>
      <w:r>
        <w:rPr>
          <w:w w:val="105"/>
        </w:rPr>
        <w:t> dilakukan</w:t>
      </w:r>
      <w:r>
        <w:rPr>
          <w:w w:val="105"/>
        </w:rPr>
        <w:t> secara</w:t>
      </w:r>
      <w:r>
        <w:rPr>
          <w:w w:val="105"/>
        </w:rPr>
        <w:t> gotong royong</w:t>
      </w:r>
      <w:r>
        <w:rPr>
          <w:w w:val="105"/>
        </w:rPr>
        <w:t> menciptakan</w:t>
      </w:r>
      <w:r>
        <w:rPr>
          <w:w w:val="105"/>
        </w:rPr>
        <w:t> ruang</w:t>
      </w:r>
      <w:r>
        <w:rPr>
          <w:w w:val="105"/>
        </w:rPr>
        <w:t> interaksi</w:t>
      </w:r>
      <w:r>
        <w:rPr>
          <w:w w:val="105"/>
        </w:rPr>
        <w:t> yang lebih</w:t>
      </w:r>
      <w:r>
        <w:rPr>
          <w:w w:val="105"/>
        </w:rPr>
        <w:t> intensif</w:t>
      </w:r>
      <w:r>
        <w:rPr>
          <w:w w:val="105"/>
        </w:rPr>
        <w:t> antarmasyarakat.</w:t>
      </w:r>
      <w:r>
        <w:rPr>
          <w:w w:val="105"/>
        </w:rPr>
        <w:t> </w:t>
      </w:r>
      <w:r>
        <w:rPr>
          <w:w w:val="105"/>
        </w:rPr>
        <w:t>Hari menyampaikan bahwa,</w:t>
      </w:r>
    </w:p>
    <w:p>
      <w:pPr>
        <w:spacing w:line="232" w:lineRule="auto" w:before="0"/>
        <w:ind w:left="1559" w:right="41" w:firstLine="0"/>
        <w:jc w:val="both"/>
        <w:rPr>
          <w:rFonts w:ascii="Palatino Linotype" w:hAnsi="Palatino Linotype"/>
          <w:i/>
          <w:sz w:val="20"/>
        </w:rPr>
      </w:pPr>
      <w:r>
        <w:rPr>
          <w:rFonts w:ascii="Palatino Linotype" w:hAnsi="Palatino Linotype"/>
          <w:i/>
          <w:sz w:val="20"/>
        </w:rPr>
        <w:t>“Setelah program berjalan, warga... </w:t>
      </w:r>
      <w:r>
        <w:rPr>
          <w:rFonts w:ascii="Palatino Linotype" w:hAnsi="Palatino Linotype"/>
          <w:i/>
          <w:spacing w:val="-2"/>
          <w:sz w:val="20"/>
        </w:rPr>
        <w:t>persaudaraannya</w:t>
      </w:r>
      <w:r>
        <w:rPr>
          <w:rFonts w:ascii="Palatino Linotype" w:hAnsi="Palatino Linotype"/>
          <w:i/>
          <w:spacing w:val="4"/>
          <w:sz w:val="20"/>
        </w:rPr>
        <w:t> </w:t>
      </w:r>
      <w:r>
        <w:rPr>
          <w:rFonts w:ascii="Palatino Linotype" w:hAnsi="Palatino Linotype"/>
          <w:i/>
          <w:spacing w:val="-2"/>
          <w:sz w:val="20"/>
        </w:rPr>
        <w:t>menjadi</w:t>
      </w:r>
      <w:r>
        <w:rPr>
          <w:rFonts w:ascii="Palatino Linotype" w:hAnsi="Palatino Linotype"/>
          <w:i/>
          <w:spacing w:val="1"/>
          <w:sz w:val="20"/>
        </w:rPr>
        <w:t> </w:t>
      </w:r>
      <w:r>
        <w:rPr>
          <w:rFonts w:ascii="Palatino Linotype" w:hAnsi="Palatino Linotype"/>
          <w:i/>
          <w:spacing w:val="-2"/>
          <w:sz w:val="20"/>
        </w:rPr>
        <w:t>semakin</w:t>
      </w:r>
      <w:r>
        <w:rPr>
          <w:rFonts w:ascii="Palatino Linotype" w:hAnsi="Palatino Linotype"/>
          <w:i/>
          <w:spacing w:val="1"/>
          <w:sz w:val="20"/>
        </w:rPr>
        <w:t> </w:t>
      </w:r>
      <w:r>
        <w:rPr>
          <w:rFonts w:ascii="Palatino Linotype" w:hAnsi="Palatino Linotype"/>
          <w:i/>
          <w:spacing w:val="-4"/>
          <w:sz w:val="20"/>
        </w:rPr>
        <w:t>erat”</w:t>
      </w:r>
    </w:p>
    <w:p>
      <w:pPr>
        <w:pStyle w:val="BodyText"/>
        <w:spacing w:before="7"/>
        <w:ind w:left="1559"/>
        <w:jc w:val="left"/>
      </w:pPr>
      <w:r>
        <w:rPr>
          <w:spacing w:val="-2"/>
        </w:rPr>
        <w:t>(B2/WW/14032026).</w:t>
      </w:r>
    </w:p>
    <w:p>
      <w:pPr>
        <w:pStyle w:val="BodyText"/>
        <w:spacing w:line="276" w:lineRule="auto" w:before="34"/>
        <w:ind w:firstLine="587"/>
        <w:jc w:val="left"/>
      </w:pPr>
      <w:r>
        <w:rPr>
          <w:w w:val="105"/>
        </w:rPr>
        <w:t>Temuan</w:t>
      </w:r>
      <w:r>
        <w:rPr>
          <w:spacing w:val="73"/>
          <w:w w:val="105"/>
        </w:rPr>
        <w:t> </w:t>
      </w:r>
      <w:r>
        <w:rPr>
          <w:w w:val="105"/>
        </w:rPr>
        <w:t>ini</w:t>
      </w:r>
      <w:r>
        <w:rPr>
          <w:spacing w:val="71"/>
          <w:w w:val="105"/>
        </w:rPr>
        <w:t> </w:t>
      </w:r>
      <w:r>
        <w:rPr>
          <w:w w:val="105"/>
        </w:rPr>
        <w:t>menunjukkan</w:t>
      </w:r>
      <w:r>
        <w:rPr>
          <w:spacing w:val="73"/>
          <w:w w:val="105"/>
        </w:rPr>
        <w:t> </w:t>
      </w:r>
      <w:r>
        <w:rPr>
          <w:w w:val="105"/>
        </w:rPr>
        <w:t>bahwa interaksi</w:t>
      </w:r>
      <w:r>
        <w:rPr>
          <w:spacing w:val="56"/>
          <w:w w:val="105"/>
        </w:rPr>
        <w:t> </w:t>
      </w:r>
      <w:r>
        <w:rPr>
          <w:w w:val="105"/>
        </w:rPr>
        <w:t>yang</w:t>
      </w:r>
      <w:r>
        <w:rPr>
          <w:spacing w:val="58"/>
          <w:w w:val="105"/>
        </w:rPr>
        <w:t> </w:t>
      </w:r>
      <w:r>
        <w:rPr>
          <w:w w:val="105"/>
        </w:rPr>
        <w:t>berlangsung</w:t>
      </w:r>
      <w:r>
        <w:rPr>
          <w:spacing w:val="59"/>
          <w:w w:val="105"/>
        </w:rPr>
        <w:t> </w:t>
      </w:r>
      <w:r>
        <w:rPr>
          <w:w w:val="105"/>
        </w:rPr>
        <w:t>secara</w:t>
      </w:r>
      <w:r>
        <w:rPr>
          <w:spacing w:val="59"/>
          <w:w w:val="105"/>
        </w:rPr>
        <w:t> </w:t>
      </w:r>
      <w:r>
        <w:rPr>
          <w:spacing w:val="-4"/>
          <w:w w:val="105"/>
        </w:rPr>
        <w:t>rutin</w:t>
      </w:r>
    </w:p>
    <w:p>
      <w:pPr>
        <w:pStyle w:val="BodyText"/>
        <w:spacing w:line="273" w:lineRule="auto" w:before="194"/>
        <w:ind w:right="280"/>
      </w:pPr>
      <w:r>
        <w:rPr/>
        <w:br w:type="column"/>
      </w:r>
      <w:r>
        <w:rPr>
          <w:w w:val="105"/>
        </w:rPr>
        <w:t>melalui</w:t>
      </w:r>
      <w:r>
        <w:rPr>
          <w:w w:val="105"/>
        </w:rPr>
        <w:t> kegiatan</w:t>
      </w:r>
      <w:r>
        <w:rPr>
          <w:w w:val="105"/>
        </w:rPr>
        <w:t> rumah</w:t>
      </w:r>
      <w:r>
        <w:rPr>
          <w:w w:val="105"/>
        </w:rPr>
        <w:t> </w:t>
      </w:r>
      <w:r>
        <w:rPr>
          <w:w w:val="105"/>
        </w:rPr>
        <w:t>kompos mendorong</w:t>
      </w:r>
      <w:r>
        <w:rPr>
          <w:spacing w:val="-12"/>
          <w:w w:val="105"/>
        </w:rPr>
        <w:t> </w:t>
      </w:r>
      <w:r>
        <w:rPr>
          <w:w w:val="105"/>
        </w:rPr>
        <w:t>terbentuknya</w:t>
      </w:r>
      <w:r>
        <w:rPr>
          <w:spacing w:val="-12"/>
          <w:w w:val="105"/>
        </w:rPr>
        <w:t> </w:t>
      </w:r>
      <w:r>
        <w:rPr>
          <w:w w:val="105"/>
        </w:rPr>
        <w:t>hubungan</w:t>
      </w:r>
      <w:r>
        <w:rPr>
          <w:spacing w:val="-11"/>
          <w:w w:val="105"/>
        </w:rPr>
        <w:t> </w:t>
      </w:r>
      <w:r>
        <w:rPr>
          <w:w w:val="105"/>
        </w:rPr>
        <w:t>sosial yang lebih erat.</w:t>
      </w:r>
    </w:p>
    <w:p>
      <w:pPr>
        <w:pStyle w:val="BodyText"/>
        <w:spacing w:line="273" w:lineRule="auto" w:before="2"/>
        <w:ind w:right="276" w:firstLine="588"/>
      </w:pPr>
      <w:r>
        <w:rPr>
          <w:w w:val="105"/>
        </w:rPr>
        <w:t>Temuan</w:t>
      </w:r>
      <w:r>
        <w:rPr>
          <w:w w:val="105"/>
        </w:rPr>
        <w:t> serupa</w:t>
      </w:r>
      <w:r>
        <w:rPr>
          <w:w w:val="105"/>
        </w:rPr>
        <w:t> disampaikan</w:t>
      </w:r>
      <w:r>
        <w:rPr>
          <w:w w:val="105"/>
        </w:rPr>
        <w:t> Aries yang</w:t>
      </w:r>
      <w:r>
        <w:rPr>
          <w:w w:val="105"/>
        </w:rPr>
        <w:t> menyatakan</w:t>
      </w:r>
      <w:r>
        <w:rPr>
          <w:w w:val="105"/>
        </w:rPr>
        <w:t> bahwa</w:t>
      </w:r>
      <w:r>
        <w:rPr>
          <w:w w:val="105"/>
        </w:rPr>
        <w:t> program membuat</w:t>
      </w:r>
      <w:r>
        <w:rPr>
          <w:w w:val="105"/>
        </w:rPr>
        <w:t> warga</w:t>
      </w:r>
      <w:r>
        <w:rPr>
          <w:w w:val="105"/>
        </w:rPr>
        <w:t> semakin</w:t>
      </w:r>
      <w:r>
        <w:rPr>
          <w:w w:val="105"/>
        </w:rPr>
        <w:t> rukun</w:t>
      </w:r>
      <w:r>
        <w:rPr>
          <w:w w:val="105"/>
        </w:rPr>
        <w:t> karena memiliki</w:t>
      </w:r>
      <w:r>
        <w:rPr>
          <w:w w:val="105"/>
        </w:rPr>
        <w:t> tujuan</w:t>
      </w:r>
      <w:r>
        <w:rPr>
          <w:w w:val="105"/>
        </w:rPr>
        <w:t> bersama</w:t>
      </w:r>
      <w:r>
        <w:rPr>
          <w:w w:val="105"/>
        </w:rPr>
        <w:t> dalam</w:t>
      </w:r>
      <w:r>
        <w:rPr>
          <w:w w:val="105"/>
        </w:rPr>
        <w:t> menjaga </w:t>
      </w:r>
      <w:r>
        <w:rPr>
          <w:spacing w:val="-2"/>
          <w:w w:val="105"/>
        </w:rPr>
        <w:t>lingkungan,</w:t>
      </w:r>
    </w:p>
    <w:p>
      <w:pPr>
        <w:spacing w:line="242" w:lineRule="exact" w:before="0"/>
        <w:ind w:left="1581" w:right="0" w:firstLine="0"/>
        <w:jc w:val="both"/>
        <w:rPr>
          <w:rFonts w:ascii="Palatino Linotype" w:hAnsi="Palatino Linotype"/>
          <w:i/>
          <w:sz w:val="20"/>
        </w:rPr>
      </w:pPr>
      <w:r>
        <w:rPr>
          <w:rFonts w:ascii="Palatino Linotype" w:hAnsi="Palatino Linotype"/>
          <w:i/>
          <w:spacing w:val="-2"/>
          <w:sz w:val="20"/>
        </w:rPr>
        <w:t>“Meskipun</w:t>
      </w:r>
      <w:r>
        <w:rPr>
          <w:rFonts w:ascii="Palatino Linotype" w:hAnsi="Palatino Linotype"/>
          <w:i/>
          <w:spacing w:val="-3"/>
          <w:sz w:val="20"/>
        </w:rPr>
        <w:t> </w:t>
      </w:r>
      <w:r>
        <w:rPr>
          <w:rFonts w:ascii="Palatino Linotype" w:hAnsi="Palatino Linotype"/>
          <w:i/>
          <w:spacing w:val="-2"/>
          <w:sz w:val="20"/>
        </w:rPr>
        <w:t>latar</w:t>
      </w:r>
      <w:r>
        <w:rPr>
          <w:rFonts w:ascii="Palatino Linotype" w:hAnsi="Palatino Linotype"/>
          <w:i/>
          <w:spacing w:val="-1"/>
          <w:sz w:val="20"/>
        </w:rPr>
        <w:t> </w:t>
      </w:r>
      <w:r>
        <w:rPr>
          <w:rFonts w:ascii="Palatino Linotype" w:hAnsi="Palatino Linotype"/>
          <w:i/>
          <w:spacing w:val="-2"/>
          <w:sz w:val="20"/>
        </w:rPr>
        <w:t>belakang</w:t>
      </w:r>
      <w:r>
        <w:rPr>
          <w:rFonts w:ascii="Palatino Linotype" w:hAnsi="Palatino Linotype"/>
          <w:i/>
          <w:spacing w:val="1"/>
          <w:sz w:val="20"/>
        </w:rPr>
        <w:t> </w:t>
      </w:r>
      <w:r>
        <w:rPr>
          <w:rFonts w:ascii="Palatino Linotype" w:hAnsi="Palatino Linotype"/>
          <w:i/>
          <w:spacing w:val="-2"/>
          <w:sz w:val="20"/>
        </w:rPr>
        <w:t>kami</w:t>
      </w:r>
      <w:r>
        <w:rPr>
          <w:rFonts w:ascii="Palatino Linotype" w:hAnsi="Palatino Linotype"/>
          <w:i/>
          <w:spacing w:val="1"/>
          <w:sz w:val="20"/>
        </w:rPr>
        <w:t> </w:t>
      </w:r>
      <w:r>
        <w:rPr>
          <w:rFonts w:ascii="Palatino Linotype" w:hAnsi="Palatino Linotype"/>
          <w:i/>
          <w:spacing w:val="-2"/>
          <w:sz w:val="20"/>
        </w:rPr>
        <w:t>berbeda,</w:t>
      </w:r>
    </w:p>
    <w:p>
      <w:pPr>
        <w:spacing w:line="244" w:lineRule="auto" w:before="0"/>
        <w:ind w:left="1559" w:right="278" w:firstLine="0"/>
        <w:jc w:val="both"/>
        <w:rPr>
          <w:sz w:val="20"/>
        </w:rPr>
      </w:pPr>
      <w:r>
        <w:rPr>
          <w:rFonts w:ascii="Palatino Linotype" w:hAnsi="Palatino Linotype"/>
          <w:i/>
          <w:sz w:val="20"/>
        </w:rPr>
        <w:t>namun kami mengolah permasalahan bersama demi kepentingan bersama” </w:t>
      </w:r>
      <w:r>
        <w:rPr>
          <w:spacing w:val="-2"/>
          <w:sz w:val="20"/>
        </w:rPr>
        <w:t>(B3/WW/07032026).</w:t>
      </w:r>
    </w:p>
    <w:p>
      <w:pPr>
        <w:pStyle w:val="BodyText"/>
        <w:spacing w:line="273" w:lineRule="auto" w:before="22"/>
        <w:ind w:right="278" w:firstLine="588"/>
      </w:pPr>
      <w:r>
        <w:rPr/>
        <w:t>Hal tersebut menunjukkan bahwa kegiatan pengelolaan sampah mampu memperkuat kerja sama dan solidaritas antarwarga melalui aktivitas kolektif yang dilakukan secara berkelanjutan.</w:t>
      </w:r>
    </w:p>
    <w:p>
      <w:pPr>
        <w:pStyle w:val="BodyText"/>
        <w:spacing w:line="273" w:lineRule="auto" w:before="6"/>
        <w:ind w:right="277" w:firstLine="588"/>
      </w:pPr>
      <w:r>
        <w:rPr>
          <w:spacing w:val="-2"/>
          <w:w w:val="105"/>
        </w:rPr>
        <w:t>Selain</w:t>
      </w:r>
      <w:r>
        <w:rPr>
          <w:spacing w:val="-10"/>
          <w:w w:val="105"/>
        </w:rPr>
        <w:t> </w:t>
      </w:r>
      <w:r>
        <w:rPr>
          <w:spacing w:val="-2"/>
          <w:w w:val="105"/>
        </w:rPr>
        <w:t>mempererat</w:t>
      </w:r>
      <w:r>
        <w:rPr>
          <w:spacing w:val="-9"/>
          <w:w w:val="105"/>
        </w:rPr>
        <w:t> </w:t>
      </w:r>
      <w:r>
        <w:rPr>
          <w:spacing w:val="-2"/>
          <w:w w:val="105"/>
        </w:rPr>
        <w:t>hubungan</w:t>
      </w:r>
      <w:r>
        <w:rPr>
          <w:spacing w:val="-10"/>
          <w:w w:val="105"/>
        </w:rPr>
        <w:t> </w:t>
      </w:r>
      <w:r>
        <w:rPr>
          <w:spacing w:val="-2"/>
          <w:w w:val="105"/>
        </w:rPr>
        <w:t>sosial, </w:t>
      </w:r>
      <w:r>
        <w:rPr/>
        <w:t>program juga menumbuhkan rasa memiliki </w:t>
      </w:r>
      <w:r>
        <w:rPr>
          <w:w w:val="105"/>
        </w:rPr>
        <w:t>terhadap</w:t>
      </w:r>
      <w:r>
        <w:rPr>
          <w:w w:val="105"/>
        </w:rPr>
        <w:t> lingkungan.</w:t>
      </w:r>
      <w:r>
        <w:rPr>
          <w:w w:val="105"/>
        </w:rPr>
        <w:t> Okky</w:t>
      </w:r>
      <w:r>
        <w:rPr>
          <w:w w:val="105"/>
        </w:rPr>
        <w:t> menjelaskan bahwa</w:t>
      </w:r>
      <w:r>
        <w:rPr>
          <w:w w:val="105"/>
        </w:rPr>
        <w:t> pengelolaan</w:t>
      </w:r>
      <w:r>
        <w:rPr>
          <w:w w:val="105"/>
        </w:rPr>
        <w:t> sampah</w:t>
      </w:r>
      <w:r>
        <w:rPr>
          <w:w w:val="105"/>
        </w:rPr>
        <w:t> </w:t>
      </w:r>
      <w:r>
        <w:rPr>
          <w:w w:val="105"/>
        </w:rPr>
        <w:t>telah membantu</w:t>
      </w:r>
      <w:r>
        <w:rPr>
          <w:spacing w:val="-4"/>
          <w:w w:val="105"/>
        </w:rPr>
        <w:t> </w:t>
      </w:r>
      <w:r>
        <w:rPr>
          <w:w w:val="105"/>
        </w:rPr>
        <w:t>mengurangi</w:t>
      </w:r>
      <w:r>
        <w:rPr>
          <w:spacing w:val="-6"/>
          <w:w w:val="105"/>
        </w:rPr>
        <w:t> </w:t>
      </w:r>
      <w:r>
        <w:rPr>
          <w:w w:val="105"/>
        </w:rPr>
        <w:t>timbunan</w:t>
      </w:r>
      <w:r>
        <w:rPr>
          <w:spacing w:val="-6"/>
          <w:w w:val="105"/>
        </w:rPr>
        <w:t> </w:t>
      </w:r>
      <w:r>
        <w:rPr>
          <w:w w:val="105"/>
        </w:rPr>
        <w:t>sampah organik</w:t>
      </w:r>
      <w:r>
        <w:rPr>
          <w:spacing w:val="-12"/>
          <w:w w:val="105"/>
        </w:rPr>
        <w:t> </w:t>
      </w:r>
      <w:r>
        <w:rPr>
          <w:w w:val="105"/>
        </w:rPr>
        <w:t>yang</w:t>
      </w:r>
      <w:r>
        <w:rPr>
          <w:spacing w:val="-12"/>
          <w:w w:val="105"/>
        </w:rPr>
        <w:t> </w:t>
      </w:r>
      <w:r>
        <w:rPr>
          <w:w w:val="105"/>
        </w:rPr>
        <w:t>dikirim</w:t>
      </w:r>
      <w:r>
        <w:rPr>
          <w:spacing w:val="-11"/>
          <w:w w:val="105"/>
        </w:rPr>
        <w:t> </w:t>
      </w:r>
      <w:r>
        <w:rPr>
          <w:w w:val="105"/>
        </w:rPr>
        <w:t>ke</w:t>
      </w:r>
      <w:r>
        <w:rPr>
          <w:spacing w:val="-12"/>
          <w:w w:val="105"/>
        </w:rPr>
        <w:t> </w:t>
      </w:r>
      <w:r>
        <w:rPr>
          <w:w w:val="105"/>
        </w:rPr>
        <w:t>TPA</w:t>
      </w:r>
      <w:r>
        <w:rPr>
          <w:spacing w:val="-11"/>
          <w:w w:val="105"/>
        </w:rPr>
        <w:t> </w:t>
      </w:r>
      <w:r>
        <w:rPr>
          <w:w w:val="105"/>
        </w:rPr>
        <w:t>Benowo</w:t>
      </w:r>
      <w:r>
        <w:rPr>
          <w:spacing w:val="-12"/>
          <w:w w:val="105"/>
        </w:rPr>
        <w:t> </w:t>
      </w:r>
      <w:r>
        <w:rPr>
          <w:w w:val="105"/>
        </w:rPr>
        <w:t>serta memungkinkan</w:t>
      </w:r>
      <w:r>
        <w:rPr>
          <w:w w:val="105"/>
        </w:rPr>
        <w:t> warga</w:t>
      </w:r>
      <w:r>
        <w:rPr>
          <w:w w:val="105"/>
        </w:rPr>
        <w:t> memproduksi kompos sendiri,</w:t>
      </w:r>
    </w:p>
    <w:p>
      <w:pPr>
        <w:spacing w:line="230" w:lineRule="auto" w:before="0"/>
        <w:ind w:left="1559" w:right="280" w:firstLine="21"/>
        <w:jc w:val="both"/>
        <w:rPr>
          <w:rFonts w:ascii="Palatino Linotype" w:hAnsi="Palatino Linotype"/>
          <w:i/>
          <w:sz w:val="20"/>
        </w:rPr>
      </w:pPr>
      <w:r>
        <w:rPr>
          <w:rFonts w:ascii="Palatino Linotype" w:hAnsi="Palatino Linotype"/>
          <w:i/>
          <w:sz w:val="20"/>
        </w:rPr>
        <w:t>“Kita dapat membantu... mengurangi timbunan sampah</w:t>
      </w:r>
      <w:r>
        <w:rPr>
          <w:rFonts w:ascii="Palatino Linotype" w:hAnsi="Palatino Linotype"/>
          <w:i/>
          <w:spacing w:val="2"/>
          <w:sz w:val="20"/>
        </w:rPr>
        <w:t> </w:t>
      </w:r>
      <w:r>
        <w:rPr>
          <w:rFonts w:ascii="Palatino Linotype" w:hAnsi="Palatino Linotype"/>
          <w:i/>
          <w:sz w:val="20"/>
        </w:rPr>
        <w:t>organik</w:t>
      </w:r>
      <w:r>
        <w:rPr>
          <w:rFonts w:ascii="Palatino Linotype" w:hAnsi="Palatino Linotype"/>
          <w:i/>
          <w:spacing w:val="-2"/>
          <w:sz w:val="20"/>
        </w:rPr>
        <w:t> </w:t>
      </w:r>
      <w:r>
        <w:rPr>
          <w:rFonts w:ascii="Palatino Linotype" w:hAnsi="Palatino Linotype"/>
          <w:i/>
          <w:sz w:val="20"/>
        </w:rPr>
        <w:t>yang </w:t>
      </w:r>
      <w:r>
        <w:rPr>
          <w:rFonts w:ascii="Palatino Linotype" w:hAnsi="Palatino Linotype"/>
          <w:i/>
          <w:spacing w:val="-2"/>
          <w:sz w:val="20"/>
        </w:rPr>
        <w:t>dikirim</w:t>
      </w:r>
    </w:p>
    <w:p>
      <w:pPr>
        <w:pStyle w:val="BodyText"/>
        <w:tabs>
          <w:tab w:pos="3884" w:val="left" w:leader="none"/>
        </w:tabs>
        <w:spacing w:line="271" w:lineRule="auto"/>
        <w:ind w:right="277" w:firstLine="566"/>
        <w:jc w:val="right"/>
      </w:pPr>
      <w:r>
        <w:rPr>
          <w:rFonts w:ascii="Palatino Linotype" w:hAnsi="Palatino Linotype"/>
          <w:i/>
          <w:spacing w:val="-4"/>
        </w:rPr>
        <w:t>ke TPA Benowo” </w:t>
      </w:r>
      <w:r>
        <w:rPr>
          <w:spacing w:val="-4"/>
        </w:rPr>
        <w:t>(B1/WW/07032026).</w:t>
      </w:r>
      <w:r>
        <w:rPr/>
        <w:t> Pernyataan</w:t>
      </w:r>
      <w:r>
        <w:rPr>
          <w:spacing w:val="40"/>
        </w:rPr>
        <w:t> </w:t>
      </w:r>
      <w:r>
        <w:rPr/>
        <w:t>tersebut</w:t>
      </w:r>
      <w:r>
        <w:rPr>
          <w:spacing w:val="40"/>
        </w:rPr>
        <w:t> </w:t>
      </w:r>
      <w:r>
        <w:rPr/>
        <w:t>diperkuat</w:t>
      </w:r>
      <w:r>
        <w:rPr>
          <w:spacing w:val="40"/>
        </w:rPr>
        <w:t> </w:t>
      </w:r>
      <w:r>
        <w:rPr/>
        <w:t>oleh informan</w:t>
      </w:r>
      <w:r>
        <w:rPr>
          <w:spacing w:val="40"/>
        </w:rPr>
        <w:t> </w:t>
      </w:r>
      <w:r>
        <w:rPr/>
        <w:t>Agus</w:t>
      </w:r>
      <w:r>
        <w:rPr>
          <w:spacing w:val="40"/>
        </w:rPr>
        <w:t> </w:t>
      </w:r>
      <w:r>
        <w:rPr/>
        <w:t>yang</w:t>
      </w:r>
      <w:r>
        <w:rPr>
          <w:spacing w:val="40"/>
        </w:rPr>
        <w:t> </w:t>
      </w:r>
      <w:r>
        <w:rPr/>
        <w:t>menyebut</w:t>
      </w:r>
      <w:r>
        <w:rPr>
          <w:spacing w:val="40"/>
        </w:rPr>
        <w:t> </w:t>
      </w:r>
      <w:r>
        <w:rPr/>
        <w:t>frekuensi pengiriman</w:t>
      </w:r>
      <w:r>
        <w:rPr>
          <w:spacing w:val="80"/>
        </w:rPr>
        <w:t> </w:t>
      </w:r>
      <w:r>
        <w:rPr/>
        <w:t>sampah</w:t>
      </w:r>
      <w:r>
        <w:rPr>
          <w:spacing w:val="80"/>
        </w:rPr>
        <w:t> </w:t>
      </w:r>
      <w:r>
        <w:rPr/>
        <w:t>ke</w:t>
      </w:r>
      <w:r>
        <w:rPr>
          <w:spacing w:val="80"/>
        </w:rPr>
        <w:t> </w:t>
      </w:r>
      <w:r>
        <w:rPr/>
        <w:t>TPA</w:t>
      </w:r>
      <w:r>
        <w:rPr>
          <w:spacing w:val="80"/>
        </w:rPr>
        <w:t> </w:t>
      </w:r>
      <w:r>
        <w:rPr/>
        <w:t>menurun</w:t>
      </w:r>
      <w:r>
        <w:rPr>
          <w:spacing w:val="80"/>
        </w:rPr>
        <w:t> </w:t>
      </w:r>
      <w:r>
        <w:rPr/>
        <w:t>setelah</w:t>
      </w:r>
      <w:r>
        <w:rPr>
          <w:spacing w:val="80"/>
          <w:w w:val="150"/>
        </w:rPr>
        <w:t> </w:t>
      </w:r>
      <w:r>
        <w:rPr/>
        <w:t>program</w:t>
      </w:r>
      <w:r>
        <w:rPr>
          <w:spacing w:val="80"/>
          <w:w w:val="150"/>
        </w:rPr>
        <w:t> </w:t>
      </w:r>
      <w:r>
        <w:rPr/>
        <w:t>berjalan.</w:t>
      </w:r>
      <w:r>
        <w:rPr>
          <w:spacing w:val="80"/>
          <w:w w:val="150"/>
        </w:rPr>
        <w:t> </w:t>
      </w:r>
      <w:r>
        <w:rPr/>
        <w:t>Kondisi</w:t>
      </w:r>
      <w:r>
        <w:rPr>
          <w:spacing w:val="80"/>
          <w:w w:val="150"/>
        </w:rPr>
        <w:t> </w:t>
      </w:r>
      <w:r>
        <w:rPr/>
        <w:t>ini</w:t>
      </w:r>
      <w:r>
        <w:rPr>
          <w:spacing w:val="40"/>
        </w:rPr>
        <w:t> </w:t>
      </w:r>
      <w:r>
        <w:rPr/>
        <w:t>menunjukkan</w:t>
      </w:r>
      <w:r>
        <w:rPr>
          <w:spacing w:val="80"/>
          <w:w w:val="150"/>
        </w:rPr>
        <w:t> </w:t>
      </w:r>
      <w:r>
        <w:rPr/>
        <w:t>meningkatnya</w:t>
        <w:tab/>
      </w:r>
      <w:r>
        <w:rPr>
          <w:spacing w:val="-2"/>
        </w:rPr>
        <w:t>kesadaran </w:t>
      </w:r>
      <w:r>
        <w:rPr/>
        <w:t>masyarakat</w:t>
      </w:r>
      <w:r>
        <w:rPr>
          <w:spacing w:val="32"/>
        </w:rPr>
        <w:t>  </w:t>
      </w:r>
      <w:r>
        <w:rPr/>
        <w:t>bahwa</w:t>
      </w:r>
      <w:r>
        <w:rPr>
          <w:spacing w:val="34"/>
        </w:rPr>
        <w:t>  </w:t>
      </w:r>
      <w:r>
        <w:rPr/>
        <w:t>pengelolaan</w:t>
      </w:r>
      <w:r>
        <w:rPr>
          <w:spacing w:val="34"/>
        </w:rPr>
        <w:t>  </w:t>
      </w:r>
      <w:r>
        <w:rPr>
          <w:spacing w:val="-2"/>
        </w:rPr>
        <w:t>sampah</w:t>
      </w:r>
    </w:p>
    <w:p>
      <w:pPr>
        <w:pStyle w:val="BodyText"/>
      </w:pPr>
      <w:r>
        <w:rPr>
          <w:spacing w:val="-2"/>
          <w:w w:val="105"/>
        </w:rPr>
        <w:t>merupakan</w:t>
      </w:r>
      <w:r>
        <w:rPr>
          <w:w w:val="105"/>
        </w:rPr>
        <w:t> </w:t>
      </w:r>
      <w:r>
        <w:rPr>
          <w:spacing w:val="-2"/>
          <w:w w:val="105"/>
        </w:rPr>
        <w:t>tanggung</w:t>
      </w:r>
      <w:r>
        <w:rPr>
          <w:spacing w:val="3"/>
          <w:w w:val="105"/>
        </w:rPr>
        <w:t> </w:t>
      </w:r>
      <w:r>
        <w:rPr>
          <w:spacing w:val="-2"/>
          <w:w w:val="105"/>
        </w:rPr>
        <w:t>jawab</w:t>
      </w:r>
      <w:r>
        <w:rPr>
          <w:spacing w:val="3"/>
          <w:w w:val="105"/>
        </w:rPr>
        <w:t> </w:t>
      </w:r>
      <w:r>
        <w:rPr>
          <w:spacing w:val="-2"/>
          <w:w w:val="105"/>
        </w:rPr>
        <w:t>bersama.</w:t>
      </w:r>
    </w:p>
    <w:p>
      <w:pPr>
        <w:pStyle w:val="BodyText"/>
        <w:spacing w:line="273" w:lineRule="auto" w:before="24"/>
        <w:ind w:right="278" w:firstLine="588"/>
      </w:pPr>
      <w:r>
        <w:rPr>
          <w:w w:val="105"/>
        </w:rPr>
        <w:t>Hasil</w:t>
      </w:r>
      <w:r>
        <w:rPr>
          <w:w w:val="105"/>
        </w:rPr>
        <w:t> observasi</w:t>
      </w:r>
      <w:r>
        <w:rPr>
          <w:w w:val="105"/>
        </w:rPr>
        <w:t> turut</w:t>
      </w:r>
      <w:r>
        <w:rPr>
          <w:w w:val="105"/>
        </w:rPr>
        <w:t> memperkuat temuan</w:t>
      </w:r>
      <w:r>
        <w:rPr>
          <w:spacing w:val="-10"/>
          <w:w w:val="105"/>
        </w:rPr>
        <w:t> </w:t>
      </w:r>
      <w:r>
        <w:rPr>
          <w:w w:val="105"/>
        </w:rPr>
        <w:t>tersebut.</w:t>
      </w:r>
      <w:r>
        <w:rPr>
          <w:spacing w:val="-10"/>
          <w:w w:val="105"/>
        </w:rPr>
        <w:t> </w:t>
      </w:r>
      <w:r>
        <w:rPr>
          <w:w w:val="105"/>
        </w:rPr>
        <w:t>Berdasarkan</w:t>
      </w:r>
      <w:r>
        <w:rPr>
          <w:spacing w:val="-10"/>
          <w:w w:val="105"/>
        </w:rPr>
        <w:t> </w:t>
      </w:r>
      <w:r>
        <w:rPr>
          <w:w w:val="105"/>
        </w:rPr>
        <w:t>keterangan Ketua</w:t>
      </w:r>
      <w:r>
        <w:rPr>
          <w:w w:val="105"/>
        </w:rPr>
        <w:t> RW,</w:t>
      </w:r>
      <w:r>
        <w:rPr>
          <w:w w:val="105"/>
        </w:rPr>
        <w:t> pelaksanaan</w:t>
      </w:r>
      <w:r>
        <w:rPr>
          <w:w w:val="105"/>
        </w:rPr>
        <w:t> program mendorong</w:t>
      </w:r>
      <w:r>
        <w:rPr>
          <w:w w:val="105"/>
        </w:rPr>
        <w:t> meningkatnya</w:t>
      </w:r>
      <w:r>
        <w:rPr>
          <w:w w:val="105"/>
        </w:rPr>
        <w:t> semangat gotong</w:t>
      </w:r>
      <w:r>
        <w:rPr>
          <w:w w:val="105"/>
        </w:rPr>
        <w:t> royong,</w:t>
      </w:r>
      <w:r>
        <w:rPr>
          <w:w w:val="105"/>
        </w:rPr>
        <w:t> terlihat</w:t>
      </w:r>
      <w:r>
        <w:rPr>
          <w:w w:val="105"/>
        </w:rPr>
        <w:t> dari</w:t>
      </w:r>
      <w:r>
        <w:rPr>
          <w:w w:val="105"/>
        </w:rPr>
        <w:t> kesediaan warga</w:t>
      </w:r>
      <w:r>
        <w:rPr>
          <w:w w:val="105"/>
        </w:rPr>
        <w:t> menyumbangkan</w:t>
      </w:r>
      <w:r>
        <w:rPr>
          <w:w w:val="105"/>
        </w:rPr>
        <w:t> makanan, minuman,</w:t>
      </w:r>
      <w:r>
        <w:rPr>
          <w:spacing w:val="-12"/>
          <w:w w:val="105"/>
        </w:rPr>
        <w:t> </w:t>
      </w:r>
      <w:r>
        <w:rPr>
          <w:w w:val="105"/>
        </w:rPr>
        <w:t>maupun</w:t>
      </w:r>
      <w:r>
        <w:rPr>
          <w:spacing w:val="-12"/>
          <w:w w:val="105"/>
        </w:rPr>
        <w:t> </w:t>
      </w:r>
      <w:r>
        <w:rPr>
          <w:w w:val="105"/>
        </w:rPr>
        <w:t>peralatan</w:t>
      </w:r>
      <w:r>
        <w:rPr>
          <w:spacing w:val="-11"/>
          <w:w w:val="105"/>
        </w:rPr>
        <w:t> </w:t>
      </w:r>
      <w:r>
        <w:rPr>
          <w:w w:val="105"/>
        </w:rPr>
        <w:t>saat</w:t>
      </w:r>
      <w:r>
        <w:rPr>
          <w:spacing w:val="-12"/>
          <w:w w:val="105"/>
        </w:rPr>
        <w:t> </w:t>
      </w:r>
      <w:r>
        <w:rPr>
          <w:w w:val="105"/>
        </w:rPr>
        <w:t>kegiatan sosialisasi</w:t>
      </w:r>
      <w:r>
        <w:rPr>
          <w:w w:val="105"/>
        </w:rPr>
        <w:t> dan</w:t>
      </w:r>
      <w:r>
        <w:rPr>
          <w:w w:val="105"/>
        </w:rPr>
        <w:t> kerja</w:t>
      </w:r>
      <w:r>
        <w:rPr>
          <w:w w:val="105"/>
        </w:rPr>
        <w:t> bakti</w:t>
      </w:r>
      <w:r>
        <w:rPr>
          <w:w w:val="105"/>
        </w:rPr>
        <w:t> berlangsung. Dengan</w:t>
      </w:r>
      <w:r>
        <w:rPr>
          <w:w w:val="105"/>
        </w:rPr>
        <w:t> demikian,</w:t>
      </w:r>
      <w:r>
        <w:rPr>
          <w:w w:val="105"/>
        </w:rPr>
        <w:t> Program</w:t>
      </w:r>
      <w:r>
        <w:rPr>
          <w:w w:val="105"/>
        </w:rPr>
        <w:t> CSR</w:t>
      </w:r>
      <w:r>
        <w:rPr>
          <w:w w:val="105"/>
        </w:rPr>
        <w:t> PT</w:t>
      </w:r>
      <w:r>
        <w:rPr>
          <w:w w:val="105"/>
        </w:rPr>
        <w:t> PLN </w:t>
      </w:r>
      <w:r>
        <w:rPr/>
        <w:t>tidak hanya memberikan dampak terhadap </w:t>
      </w:r>
      <w:r>
        <w:rPr>
          <w:w w:val="105"/>
        </w:rPr>
        <w:t>kebersihan</w:t>
      </w:r>
      <w:r>
        <w:rPr>
          <w:w w:val="105"/>
        </w:rPr>
        <w:t> lingkungan,</w:t>
      </w:r>
      <w:r>
        <w:rPr>
          <w:w w:val="105"/>
        </w:rPr>
        <w:t> tetapi</w:t>
      </w:r>
      <w:r>
        <w:rPr>
          <w:w w:val="105"/>
        </w:rPr>
        <w:t> juga </w:t>
      </w:r>
      <w:r>
        <w:rPr/>
        <w:t>memperkuat kebersamaan, solidaritas, dan </w:t>
      </w:r>
      <w:r>
        <w:rPr>
          <w:w w:val="105"/>
        </w:rPr>
        <w:t>kepedulian</w:t>
      </w:r>
      <w:r>
        <w:rPr>
          <w:w w:val="105"/>
        </w:rPr>
        <w:t> sosial</w:t>
      </w:r>
      <w:r>
        <w:rPr>
          <w:w w:val="105"/>
        </w:rPr>
        <w:t> masyarakat</w:t>
      </w:r>
      <w:r>
        <w:rPr>
          <w:w w:val="105"/>
        </w:rPr>
        <w:t> di Perumahan Pondok Manggala.</w:t>
      </w:r>
    </w:p>
    <w:p>
      <w:pPr>
        <w:pStyle w:val="Heading2"/>
        <w:numPr>
          <w:ilvl w:val="1"/>
          <w:numId w:val="1"/>
        </w:numPr>
        <w:tabs>
          <w:tab w:pos="993" w:val="left" w:leader="none"/>
          <w:tab w:pos="2134" w:val="left" w:leader="none"/>
          <w:tab w:pos="3825" w:val="left" w:leader="none"/>
        </w:tabs>
        <w:spacing w:line="230" w:lineRule="auto" w:before="0" w:after="0"/>
        <w:ind w:left="993" w:right="280" w:hanging="425"/>
        <w:jc w:val="left"/>
      </w:pPr>
      <w:r>
        <w:rPr>
          <w:spacing w:val="-2"/>
        </w:rPr>
        <w:t>Faktor</w:t>
      </w:r>
      <w:r>
        <w:rPr/>
        <w:tab/>
      </w:r>
      <w:r>
        <w:rPr>
          <w:spacing w:val="-2"/>
        </w:rPr>
        <w:t>Penghambat</w:t>
      </w:r>
      <w:r>
        <w:rPr/>
        <w:tab/>
      </w:r>
      <w:r>
        <w:rPr>
          <w:spacing w:val="-2"/>
        </w:rPr>
        <w:t>Partisipasi Masyarakat</w:t>
      </w:r>
    </w:p>
    <w:p>
      <w:pPr>
        <w:pStyle w:val="Heading2"/>
        <w:spacing w:after="0" w:line="230" w:lineRule="auto"/>
        <w:jc w:val="left"/>
        <w:sectPr>
          <w:pgSz w:w="11910" w:h="16840"/>
          <w:pgMar w:header="437" w:footer="739" w:top="1180" w:bottom="920" w:left="992" w:right="850"/>
          <w:cols w:num="2" w:equalWidth="0">
            <w:col w:w="4826" w:space="176"/>
            <w:col w:w="5066"/>
          </w:cols>
        </w:sectPr>
      </w:pPr>
    </w:p>
    <w:p>
      <w:pPr>
        <w:pStyle w:val="BodyText"/>
        <w:spacing w:before="5"/>
        <w:ind w:left="0"/>
        <w:jc w:val="left"/>
        <w:rPr>
          <w:rFonts w:ascii="Palatino Linotype"/>
          <w:b/>
          <w:sz w:val="7"/>
        </w:rPr>
      </w:pPr>
    </w:p>
    <w:p>
      <w:pPr>
        <w:pStyle w:val="BodyText"/>
        <w:spacing w:after="0"/>
        <w:jc w:val="left"/>
        <w:rPr>
          <w:rFonts w:ascii="Palatino Linotype"/>
          <w:b/>
          <w:sz w:val="7"/>
        </w:rPr>
        <w:sectPr>
          <w:pgSz w:w="11910" w:h="16840"/>
          <w:pgMar w:header="437" w:footer="739" w:top="1180" w:bottom="920" w:left="992" w:right="850"/>
        </w:sectPr>
      </w:pPr>
    </w:p>
    <w:p>
      <w:pPr>
        <w:pStyle w:val="BodyText"/>
        <w:spacing w:line="273" w:lineRule="auto" w:before="94"/>
        <w:ind w:right="39" w:firstLine="587"/>
      </w:pPr>
      <w:r>
        <w:rPr>
          <w:w w:val="105"/>
        </w:rPr>
        <w:t>Hambatan</w:t>
      </w:r>
      <w:r>
        <w:rPr>
          <w:w w:val="105"/>
        </w:rPr>
        <w:t> utama</w:t>
      </w:r>
      <w:r>
        <w:rPr>
          <w:w w:val="105"/>
        </w:rPr>
        <w:t> partisipasi masyarakat</w:t>
      </w:r>
      <w:r>
        <w:rPr>
          <w:w w:val="105"/>
        </w:rPr>
        <w:t> dalam</w:t>
      </w:r>
      <w:r>
        <w:rPr>
          <w:w w:val="105"/>
        </w:rPr>
        <w:t> pengelolaan</w:t>
      </w:r>
      <w:r>
        <w:rPr>
          <w:w w:val="105"/>
        </w:rPr>
        <w:t> rumah kompos</w:t>
      </w:r>
      <w:r>
        <w:rPr>
          <w:w w:val="105"/>
        </w:rPr>
        <w:t> adalah</w:t>
      </w:r>
      <w:r>
        <w:rPr>
          <w:w w:val="105"/>
        </w:rPr>
        <w:t> kesibukan</w:t>
      </w:r>
      <w:r>
        <w:rPr>
          <w:w w:val="105"/>
        </w:rPr>
        <w:t> pekerjaan. Mayoritas</w:t>
      </w:r>
      <w:r>
        <w:rPr>
          <w:w w:val="105"/>
        </w:rPr>
        <w:t> warga</w:t>
      </w:r>
      <w:r>
        <w:rPr>
          <w:w w:val="105"/>
        </w:rPr>
        <w:t> memiliki</w:t>
      </w:r>
      <w:r>
        <w:rPr>
          <w:w w:val="105"/>
        </w:rPr>
        <w:t> aktivitas</w:t>
      </w:r>
      <w:r>
        <w:rPr>
          <w:w w:val="105"/>
        </w:rPr>
        <w:t> kerja sehingga</w:t>
      </w:r>
      <w:r>
        <w:rPr>
          <w:w w:val="105"/>
        </w:rPr>
        <w:t> waktu</w:t>
      </w:r>
      <w:r>
        <w:rPr>
          <w:w w:val="105"/>
        </w:rPr>
        <w:t> akhir</w:t>
      </w:r>
      <w:r>
        <w:rPr>
          <w:w w:val="105"/>
        </w:rPr>
        <w:t> pekan</w:t>
      </w:r>
      <w:r>
        <w:rPr>
          <w:w w:val="105"/>
        </w:rPr>
        <w:t> lebih</w:t>
      </w:r>
      <w:r>
        <w:rPr>
          <w:w w:val="105"/>
        </w:rPr>
        <w:t> banyak dimanfaatkan</w:t>
      </w:r>
      <w:r>
        <w:rPr>
          <w:spacing w:val="-6"/>
          <w:w w:val="105"/>
        </w:rPr>
        <w:t> </w:t>
      </w:r>
      <w:r>
        <w:rPr>
          <w:w w:val="105"/>
        </w:rPr>
        <w:t>untuk</w:t>
      </w:r>
      <w:r>
        <w:rPr>
          <w:spacing w:val="-6"/>
          <w:w w:val="105"/>
        </w:rPr>
        <w:t> </w:t>
      </w:r>
      <w:r>
        <w:rPr>
          <w:w w:val="105"/>
        </w:rPr>
        <w:t>beristirahat</w:t>
      </w:r>
      <w:r>
        <w:rPr>
          <w:spacing w:val="-7"/>
          <w:w w:val="105"/>
        </w:rPr>
        <w:t> </w:t>
      </w:r>
      <w:r>
        <w:rPr>
          <w:w w:val="105"/>
        </w:rPr>
        <w:t>daripada mengikuti</w:t>
      </w:r>
      <w:r>
        <w:rPr>
          <w:w w:val="105"/>
        </w:rPr>
        <w:t> kegiatan</w:t>
      </w:r>
      <w:r>
        <w:rPr>
          <w:w w:val="105"/>
        </w:rPr>
        <w:t> pengelolaan</w:t>
      </w:r>
      <w:r>
        <w:rPr>
          <w:w w:val="105"/>
        </w:rPr>
        <w:t> sampah. Sebagaimana</w:t>
      </w:r>
      <w:r>
        <w:rPr>
          <w:spacing w:val="-1"/>
          <w:w w:val="105"/>
        </w:rPr>
        <w:t> </w:t>
      </w:r>
      <w:r>
        <w:rPr>
          <w:w w:val="105"/>
        </w:rPr>
        <w:t>disampaikan</w:t>
      </w:r>
      <w:r>
        <w:rPr>
          <w:spacing w:val="-3"/>
          <w:w w:val="105"/>
        </w:rPr>
        <w:t> </w:t>
      </w:r>
      <w:r>
        <w:rPr>
          <w:w w:val="105"/>
        </w:rPr>
        <w:t>oleh</w:t>
      </w:r>
      <w:r>
        <w:rPr>
          <w:w w:val="105"/>
        </w:rPr>
        <w:t> salah</w:t>
      </w:r>
      <w:r>
        <w:rPr>
          <w:w w:val="105"/>
        </w:rPr>
        <w:t> satu </w:t>
      </w:r>
      <w:r>
        <w:rPr>
          <w:spacing w:val="-2"/>
          <w:w w:val="105"/>
        </w:rPr>
        <w:t>informan,</w:t>
      </w:r>
    </w:p>
    <w:p>
      <w:pPr>
        <w:tabs>
          <w:tab w:pos="4079" w:val="left" w:leader="none"/>
        </w:tabs>
        <w:spacing w:line="230" w:lineRule="auto" w:before="0"/>
        <w:ind w:left="1559" w:right="39" w:firstLine="21"/>
        <w:jc w:val="both"/>
        <w:rPr>
          <w:rFonts w:ascii="Palatino Linotype" w:hAnsi="Palatino Linotype"/>
          <w:i/>
          <w:sz w:val="20"/>
        </w:rPr>
      </w:pPr>
      <w:r>
        <w:rPr>
          <w:rFonts w:ascii="Palatino Linotype" w:hAnsi="Palatino Linotype"/>
          <w:i/>
          <w:sz w:val="20"/>
        </w:rPr>
        <w:drawing>
          <wp:anchor distT="0" distB="0" distL="0" distR="0" allowOverlap="1" layoutInCell="1" locked="0" behindDoc="1" simplePos="0" relativeHeight="487110144">
            <wp:simplePos x="0" y="0"/>
            <wp:positionH relativeFrom="page">
              <wp:posOffset>1672480</wp:posOffset>
            </wp:positionH>
            <wp:positionV relativeFrom="paragraph">
              <wp:posOffset>371583</wp:posOffset>
            </wp:positionV>
            <wp:extent cx="4240892" cy="5132989"/>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8" cstate="print"/>
                    <a:stretch>
                      <a:fillRect/>
                    </a:stretch>
                  </pic:blipFill>
                  <pic:spPr>
                    <a:xfrm>
                      <a:off x="0" y="0"/>
                      <a:ext cx="4240892" cy="5132989"/>
                    </a:xfrm>
                    <a:prstGeom prst="rect">
                      <a:avLst/>
                    </a:prstGeom>
                  </pic:spPr>
                </pic:pic>
              </a:graphicData>
            </a:graphic>
          </wp:anchor>
        </w:drawing>
      </w:r>
      <w:r>
        <w:rPr>
          <w:rFonts w:ascii="Palatino Linotype" w:hAnsi="Palatino Linotype"/>
          <w:i/>
          <w:sz w:val="20"/>
        </w:rPr>
        <w:t>“Mayoritas warga disini juga pekerja jadi mereka lebih memilih untuk beristirahat di akhir pekan daripada </w:t>
      </w:r>
      <w:r>
        <w:rPr>
          <w:rFonts w:ascii="Palatino Linotype" w:hAnsi="Palatino Linotype"/>
          <w:i/>
          <w:spacing w:val="-2"/>
          <w:sz w:val="20"/>
        </w:rPr>
        <w:t>mengolah</w:t>
      </w:r>
      <w:r>
        <w:rPr>
          <w:rFonts w:ascii="Palatino Linotype" w:hAnsi="Palatino Linotype"/>
          <w:i/>
          <w:sz w:val="20"/>
        </w:rPr>
        <w:tab/>
      </w:r>
      <w:r>
        <w:rPr>
          <w:rFonts w:ascii="Palatino Linotype" w:hAnsi="Palatino Linotype"/>
          <w:i/>
          <w:spacing w:val="-2"/>
          <w:sz w:val="20"/>
        </w:rPr>
        <w:t>sampah”</w:t>
      </w:r>
    </w:p>
    <w:p>
      <w:pPr>
        <w:pStyle w:val="BodyText"/>
        <w:spacing w:before="13"/>
        <w:ind w:left="1559"/>
        <w:jc w:val="left"/>
      </w:pPr>
      <w:r>
        <w:rPr>
          <w:spacing w:val="-2"/>
        </w:rPr>
        <w:t>(B1/WW/07032026).</w:t>
      </w:r>
    </w:p>
    <w:p>
      <w:pPr>
        <w:pStyle w:val="BodyText"/>
        <w:spacing w:line="273" w:lineRule="auto" w:before="34"/>
        <w:ind w:right="38" w:firstLine="587"/>
      </w:pPr>
      <w:r>
        <w:rPr/>
        <w:t>Temuan ini diperkuat oleh informan Aries dan Syaadiyah yang menyatakan bahwa keterbatasan waktu menjadi</w:t>
      </w:r>
      <w:r>
        <w:rPr>
          <w:spacing w:val="80"/>
        </w:rPr>
        <w:t> </w:t>
      </w:r>
      <w:r>
        <w:rPr/>
        <w:t>kendala utama meskipun masyarakat sebenarnya memiliki ketertarikan untuk berpartisipasi. Hal tersebut menunjukkan bahwa rendahnya keterlibatan lebih dipengaruhi oleh keterbatasan waktu daripada kurangnya kepedulian terhadap </w:t>
      </w:r>
      <w:r>
        <w:rPr>
          <w:spacing w:val="-2"/>
        </w:rPr>
        <w:t>lingkungan.</w:t>
      </w:r>
    </w:p>
    <w:p>
      <w:pPr>
        <w:pStyle w:val="BodyText"/>
        <w:spacing w:line="273" w:lineRule="auto" w:before="11"/>
        <w:ind w:right="39" w:firstLine="587"/>
      </w:pPr>
      <w:r>
        <w:rPr>
          <w:w w:val="105"/>
        </w:rPr>
        <w:t>Selain</w:t>
      </w:r>
      <w:r>
        <w:rPr>
          <w:w w:val="105"/>
        </w:rPr>
        <w:t> faktor</w:t>
      </w:r>
      <w:r>
        <w:rPr>
          <w:w w:val="105"/>
        </w:rPr>
        <w:t> waktu,</w:t>
      </w:r>
      <w:r>
        <w:rPr>
          <w:w w:val="105"/>
        </w:rPr>
        <w:t> cara</w:t>
      </w:r>
      <w:r>
        <w:rPr>
          <w:w w:val="105"/>
        </w:rPr>
        <w:t> pandang sebagian</w:t>
      </w:r>
      <w:r>
        <w:rPr>
          <w:w w:val="105"/>
        </w:rPr>
        <w:t> masyarakat</w:t>
      </w:r>
      <w:r>
        <w:rPr>
          <w:w w:val="105"/>
        </w:rPr>
        <w:t> terhadap</w:t>
      </w:r>
      <w:r>
        <w:rPr>
          <w:w w:val="105"/>
        </w:rPr>
        <w:t> kegiatan pengelolaan</w:t>
      </w:r>
      <w:r>
        <w:rPr>
          <w:w w:val="105"/>
        </w:rPr>
        <w:t> sampah</w:t>
      </w:r>
      <w:r>
        <w:rPr>
          <w:w w:val="105"/>
        </w:rPr>
        <w:t> juga</w:t>
      </w:r>
      <w:r>
        <w:rPr>
          <w:w w:val="105"/>
        </w:rPr>
        <w:t> menjadi tantangan.</w:t>
      </w:r>
      <w:r>
        <w:rPr>
          <w:w w:val="105"/>
        </w:rPr>
        <w:t> Informan</w:t>
      </w:r>
      <w:r>
        <w:rPr>
          <w:w w:val="105"/>
        </w:rPr>
        <w:t> Hari</w:t>
      </w:r>
      <w:r>
        <w:rPr>
          <w:w w:val="105"/>
        </w:rPr>
        <w:t> menjelaskan </w:t>
      </w:r>
      <w:r>
        <w:rPr>
          <w:spacing w:val="-2"/>
          <w:w w:val="105"/>
        </w:rPr>
        <w:t>bahwa,</w:t>
      </w:r>
    </w:p>
    <w:p>
      <w:pPr>
        <w:spacing w:line="242" w:lineRule="exact" w:before="0"/>
        <w:ind w:left="1559" w:right="0" w:firstLine="0"/>
        <w:jc w:val="both"/>
        <w:rPr>
          <w:rFonts w:ascii="Palatino Linotype" w:hAnsi="Palatino Linotype"/>
          <w:i/>
          <w:sz w:val="20"/>
        </w:rPr>
      </w:pPr>
      <w:r>
        <w:rPr>
          <w:rFonts w:ascii="Palatino Linotype" w:hAnsi="Palatino Linotype"/>
          <w:i/>
          <w:sz w:val="20"/>
        </w:rPr>
        <w:t>“Tidak</w:t>
      </w:r>
      <w:r>
        <w:rPr>
          <w:rFonts w:ascii="Palatino Linotype" w:hAnsi="Palatino Linotype"/>
          <w:i/>
          <w:spacing w:val="64"/>
          <w:sz w:val="20"/>
        </w:rPr>
        <w:t> </w:t>
      </w:r>
      <w:r>
        <w:rPr>
          <w:rFonts w:ascii="Palatino Linotype" w:hAnsi="Palatino Linotype"/>
          <w:i/>
          <w:sz w:val="20"/>
        </w:rPr>
        <w:t>semua</w:t>
      </w:r>
      <w:r>
        <w:rPr>
          <w:rFonts w:ascii="Palatino Linotype" w:hAnsi="Palatino Linotype"/>
          <w:i/>
          <w:spacing w:val="63"/>
          <w:sz w:val="20"/>
        </w:rPr>
        <w:t> </w:t>
      </w:r>
      <w:r>
        <w:rPr>
          <w:rFonts w:ascii="Palatino Linotype" w:hAnsi="Palatino Linotype"/>
          <w:i/>
          <w:sz w:val="20"/>
        </w:rPr>
        <w:t>orang</w:t>
      </w:r>
      <w:r>
        <w:rPr>
          <w:rFonts w:ascii="Palatino Linotype" w:hAnsi="Palatino Linotype"/>
          <w:i/>
          <w:spacing w:val="65"/>
          <w:sz w:val="20"/>
        </w:rPr>
        <w:t> </w:t>
      </w:r>
      <w:r>
        <w:rPr>
          <w:rFonts w:ascii="Palatino Linotype" w:hAnsi="Palatino Linotype"/>
          <w:i/>
          <w:sz w:val="20"/>
        </w:rPr>
        <w:t>mau</w:t>
      </w:r>
      <w:r>
        <w:rPr>
          <w:rFonts w:ascii="Palatino Linotype" w:hAnsi="Palatino Linotype"/>
          <w:i/>
          <w:spacing w:val="61"/>
          <w:sz w:val="20"/>
        </w:rPr>
        <w:t> </w:t>
      </w:r>
      <w:r>
        <w:rPr>
          <w:rFonts w:ascii="Palatino Linotype" w:hAnsi="Palatino Linotype"/>
          <w:i/>
          <w:spacing w:val="-2"/>
          <w:sz w:val="20"/>
        </w:rPr>
        <w:t>melakukan</w:t>
      </w:r>
    </w:p>
    <w:p>
      <w:pPr>
        <w:spacing w:line="235" w:lineRule="auto" w:before="0"/>
        <w:ind w:left="1559" w:right="41" w:firstLine="0"/>
        <w:jc w:val="both"/>
        <w:rPr>
          <w:sz w:val="20"/>
        </w:rPr>
      </w:pPr>
      <w:r>
        <w:rPr>
          <w:rFonts w:ascii="Palatino Linotype" w:hAnsi="Palatino Linotype"/>
          <w:i/>
          <w:sz w:val="20"/>
        </w:rPr>
        <w:t>kegiatan kotor seperti mengolah sampah... beberapa warga juga merasa gengsi” </w:t>
      </w:r>
      <w:r>
        <w:rPr>
          <w:sz w:val="20"/>
        </w:rPr>
        <w:t>(B2/WW/14032026).</w:t>
      </w:r>
    </w:p>
    <w:p>
      <w:pPr>
        <w:pStyle w:val="BodyText"/>
        <w:tabs>
          <w:tab w:pos="2583" w:val="left" w:leader="none"/>
          <w:tab w:pos="3702" w:val="left" w:leader="none"/>
        </w:tabs>
        <w:spacing w:line="273" w:lineRule="auto" w:before="17"/>
        <w:ind w:right="39" w:firstLine="587"/>
      </w:pPr>
      <w:r>
        <w:rPr>
          <w:w w:val="105"/>
        </w:rPr>
        <w:t>Informan</w:t>
      </w:r>
      <w:r>
        <w:rPr>
          <w:w w:val="105"/>
        </w:rPr>
        <w:t> Agus</w:t>
      </w:r>
      <w:r>
        <w:rPr>
          <w:w w:val="105"/>
        </w:rPr>
        <w:t> menambahkan bahwa</w:t>
      </w:r>
      <w:r>
        <w:rPr>
          <w:w w:val="105"/>
        </w:rPr>
        <w:t> belum</w:t>
      </w:r>
      <w:r>
        <w:rPr>
          <w:w w:val="105"/>
        </w:rPr>
        <w:t> tumbuhnya</w:t>
      </w:r>
      <w:r>
        <w:rPr>
          <w:w w:val="105"/>
        </w:rPr>
        <w:t> kesadaran </w:t>
      </w:r>
      <w:r>
        <w:rPr>
          <w:spacing w:val="-2"/>
          <w:w w:val="105"/>
        </w:rPr>
        <w:t>lingkungan</w:t>
      </w:r>
      <w:r>
        <w:rPr/>
        <w:tab/>
      </w:r>
      <w:r>
        <w:rPr>
          <w:spacing w:val="-2"/>
          <w:w w:val="105"/>
        </w:rPr>
        <w:t>secara</w:t>
      </w:r>
      <w:r>
        <w:rPr/>
        <w:tab/>
      </w:r>
      <w:r>
        <w:rPr>
          <w:spacing w:val="-2"/>
          <w:w w:val="105"/>
        </w:rPr>
        <w:t>menyeluruh </w:t>
      </w:r>
      <w:r>
        <w:rPr>
          <w:w w:val="105"/>
        </w:rPr>
        <w:t>menyebabkan</w:t>
      </w:r>
      <w:r>
        <w:rPr>
          <w:w w:val="105"/>
        </w:rPr>
        <w:t> sebagian</w:t>
      </w:r>
      <w:r>
        <w:rPr>
          <w:w w:val="105"/>
        </w:rPr>
        <w:t> warga</w:t>
      </w:r>
      <w:r>
        <w:rPr>
          <w:w w:val="105"/>
        </w:rPr>
        <w:t> belum terdorong</w:t>
      </w:r>
      <w:r>
        <w:rPr>
          <w:w w:val="105"/>
        </w:rPr>
        <w:t> untuk</w:t>
      </w:r>
      <w:r>
        <w:rPr>
          <w:w w:val="105"/>
        </w:rPr>
        <w:t> terlibat</w:t>
      </w:r>
      <w:r>
        <w:rPr>
          <w:w w:val="105"/>
        </w:rPr>
        <w:t> aktif</w:t>
      </w:r>
      <w:r>
        <w:rPr>
          <w:w w:val="105"/>
        </w:rPr>
        <w:t> dalam program.</w:t>
      </w:r>
      <w:r>
        <w:rPr>
          <w:spacing w:val="-12"/>
          <w:w w:val="105"/>
        </w:rPr>
        <w:t> </w:t>
      </w:r>
      <w:r>
        <w:rPr>
          <w:w w:val="105"/>
        </w:rPr>
        <w:t>Temuan</w:t>
      </w:r>
      <w:r>
        <w:rPr>
          <w:spacing w:val="-12"/>
          <w:w w:val="105"/>
        </w:rPr>
        <w:t> </w:t>
      </w:r>
      <w:r>
        <w:rPr>
          <w:w w:val="105"/>
        </w:rPr>
        <w:t>ini</w:t>
      </w:r>
      <w:r>
        <w:rPr>
          <w:spacing w:val="-11"/>
          <w:w w:val="105"/>
        </w:rPr>
        <w:t> </w:t>
      </w:r>
      <w:r>
        <w:rPr>
          <w:w w:val="105"/>
        </w:rPr>
        <w:t>menunjukkan</w:t>
      </w:r>
      <w:r>
        <w:rPr>
          <w:spacing w:val="-12"/>
          <w:w w:val="105"/>
        </w:rPr>
        <w:t> </w:t>
      </w:r>
      <w:r>
        <w:rPr>
          <w:w w:val="105"/>
        </w:rPr>
        <w:t>bahwa peningkatan</w:t>
      </w:r>
      <w:r>
        <w:rPr>
          <w:w w:val="105"/>
        </w:rPr>
        <w:t> partisipasi</w:t>
      </w:r>
      <w:r>
        <w:rPr>
          <w:w w:val="105"/>
        </w:rPr>
        <w:t> tidak</w:t>
      </w:r>
      <w:r>
        <w:rPr>
          <w:w w:val="105"/>
        </w:rPr>
        <w:t> hanya memerlukan</w:t>
      </w:r>
      <w:r>
        <w:rPr>
          <w:w w:val="105"/>
        </w:rPr>
        <w:t> fasilitas,</w:t>
      </w:r>
      <w:r>
        <w:rPr>
          <w:w w:val="105"/>
        </w:rPr>
        <w:t> tetapi</w:t>
      </w:r>
      <w:r>
        <w:rPr>
          <w:w w:val="105"/>
        </w:rPr>
        <w:t> juga</w:t>
      </w:r>
      <w:r>
        <w:rPr>
          <w:w w:val="105"/>
        </w:rPr>
        <w:t> edukasi yang</w:t>
      </w:r>
      <w:r>
        <w:rPr>
          <w:w w:val="105"/>
        </w:rPr>
        <w:t> mampu</w:t>
      </w:r>
      <w:r>
        <w:rPr>
          <w:w w:val="105"/>
        </w:rPr>
        <w:t> menumbuhkan</w:t>
      </w:r>
      <w:r>
        <w:rPr>
          <w:w w:val="105"/>
        </w:rPr>
        <w:t> kesadaran </w:t>
      </w:r>
      <w:r>
        <w:rPr>
          <w:spacing w:val="-2"/>
          <w:w w:val="105"/>
        </w:rPr>
        <w:t>lingkungan.</w:t>
      </w:r>
    </w:p>
    <w:p>
      <w:pPr>
        <w:pStyle w:val="BodyText"/>
        <w:tabs>
          <w:tab w:pos="3195" w:val="left" w:leader="none"/>
          <w:tab w:pos="4406" w:val="left" w:leader="none"/>
        </w:tabs>
        <w:spacing w:line="273" w:lineRule="auto" w:before="10"/>
        <w:ind w:right="38" w:firstLine="587"/>
      </w:pPr>
      <w:r>
        <w:rPr>
          <w:spacing w:val="-2"/>
          <w:w w:val="105"/>
        </w:rPr>
        <w:t>Pandangan</w:t>
      </w:r>
      <w:r>
        <w:rPr/>
        <w:tab/>
      </w:r>
      <w:r>
        <w:rPr>
          <w:spacing w:val="-2"/>
          <w:w w:val="105"/>
        </w:rPr>
        <w:t>serupa</w:t>
      </w:r>
      <w:r>
        <w:rPr/>
        <w:tab/>
      </w:r>
      <w:r>
        <w:rPr>
          <w:spacing w:val="-4"/>
          <w:w w:val="105"/>
        </w:rPr>
        <w:t>juga </w:t>
      </w:r>
      <w:r>
        <w:rPr>
          <w:w w:val="105"/>
        </w:rPr>
        <w:t>disampaikan</w:t>
      </w:r>
      <w:r>
        <w:rPr>
          <w:w w:val="105"/>
        </w:rPr>
        <w:t> oleh</w:t>
      </w:r>
      <w:r>
        <w:rPr>
          <w:w w:val="105"/>
        </w:rPr>
        <w:t> warga</w:t>
      </w:r>
      <w:r>
        <w:rPr>
          <w:w w:val="105"/>
        </w:rPr>
        <w:t> yang</w:t>
      </w:r>
      <w:r>
        <w:rPr>
          <w:w w:val="105"/>
        </w:rPr>
        <w:t> tidak tergabung</w:t>
      </w:r>
      <w:r>
        <w:rPr>
          <w:w w:val="105"/>
        </w:rPr>
        <w:t> sebagai</w:t>
      </w:r>
      <w:r>
        <w:rPr>
          <w:w w:val="105"/>
        </w:rPr>
        <w:t> pengelola.</w:t>
      </w:r>
      <w:r>
        <w:rPr>
          <w:w w:val="105"/>
        </w:rPr>
        <w:t> Ketua</w:t>
      </w:r>
      <w:r>
        <w:rPr>
          <w:w w:val="105"/>
        </w:rPr>
        <w:t> RW, Pandji</w:t>
      </w:r>
      <w:r>
        <w:rPr>
          <w:w w:val="105"/>
        </w:rPr>
        <w:t> mengaku</w:t>
      </w:r>
      <w:r>
        <w:rPr>
          <w:w w:val="105"/>
        </w:rPr>
        <w:t> keterlibatan</w:t>
      </w:r>
      <w:r>
        <w:rPr>
          <w:w w:val="105"/>
        </w:rPr>
        <w:t> langsung terhambat</w:t>
      </w:r>
      <w:r>
        <w:rPr>
          <w:w w:val="105"/>
        </w:rPr>
        <w:t> oleh</w:t>
      </w:r>
      <w:r>
        <w:rPr>
          <w:w w:val="105"/>
        </w:rPr>
        <w:t> tuntutan</w:t>
      </w:r>
      <w:r>
        <w:rPr>
          <w:w w:val="105"/>
        </w:rPr>
        <w:t> pekerjaan, meskipun</w:t>
      </w:r>
      <w:r>
        <w:rPr>
          <w:w w:val="105"/>
        </w:rPr>
        <w:t> tetap</w:t>
      </w:r>
      <w:r>
        <w:rPr>
          <w:w w:val="105"/>
        </w:rPr>
        <w:t> mendukung</w:t>
      </w:r>
      <w:r>
        <w:rPr>
          <w:w w:val="105"/>
        </w:rPr>
        <w:t> dan</w:t>
      </w:r>
      <w:r>
        <w:rPr>
          <w:w w:val="105"/>
        </w:rPr>
        <w:t> sesekali melakukan</w:t>
      </w:r>
      <w:r>
        <w:rPr>
          <w:w w:val="105"/>
        </w:rPr>
        <w:t> pengawasan</w:t>
      </w:r>
      <w:r>
        <w:rPr>
          <w:w w:val="105"/>
        </w:rPr>
        <w:t> terhadap program.</w:t>
      </w:r>
      <w:r>
        <w:rPr>
          <w:w w:val="105"/>
        </w:rPr>
        <w:t> Informan</w:t>
      </w:r>
      <w:r>
        <w:rPr>
          <w:w w:val="105"/>
        </w:rPr>
        <w:t> Yuvita</w:t>
      </w:r>
      <w:r>
        <w:rPr>
          <w:w w:val="105"/>
        </w:rPr>
        <w:t> dan</w:t>
      </w:r>
      <w:r>
        <w:rPr>
          <w:w w:val="105"/>
        </w:rPr>
        <w:t> Elvareta </w:t>
      </w:r>
      <w:r>
        <w:rPr/>
        <w:t>juga</w:t>
      </w:r>
      <w:r>
        <w:rPr>
          <w:spacing w:val="24"/>
        </w:rPr>
        <w:t> </w:t>
      </w:r>
      <w:r>
        <w:rPr/>
        <w:t>menyebut</w:t>
      </w:r>
      <w:r>
        <w:rPr>
          <w:spacing w:val="23"/>
        </w:rPr>
        <w:t> </w:t>
      </w:r>
      <w:r>
        <w:rPr/>
        <w:t>kesibukan</w:t>
      </w:r>
      <w:r>
        <w:rPr>
          <w:spacing w:val="23"/>
        </w:rPr>
        <w:t> </w:t>
      </w:r>
      <w:r>
        <w:rPr/>
        <w:t>bekerja</w:t>
      </w:r>
      <w:r>
        <w:rPr>
          <w:spacing w:val="24"/>
        </w:rPr>
        <w:t> </w:t>
      </w:r>
      <w:r>
        <w:rPr>
          <w:spacing w:val="-2"/>
        </w:rPr>
        <w:t>maupun</w:t>
      </w:r>
    </w:p>
    <w:p>
      <w:pPr>
        <w:pStyle w:val="BodyText"/>
        <w:spacing w:line="273" w:lineRule="auto" w:before="94"/>
        <w:ind w:left="1055" w:right="277"/>
      </w:pPr>
      <w:r>
        <w:rPr/>
        <w:br w:type="column"/>
      </w:r>
      <w:r>
        <w:rPr/>
        <w:t>kuliah sebagai alasan utama tidak dapat berpartisipasi secara aktif. Temuan ini menegaskan bahwa rendahnya partisipasi lebih disebabkan oleh keterbatasan waktu daripada penolakan terhadap program.</w:t>
      </w:r>
    </w:p>
    <w:p>
      <w:pPr>
        <w:pStyle w:val="BodyText"/>
        <w:spacing w:line="273" w:lineRule="auto" w:before="6"/>
        <w:ind w:left="1055" w:right="277" w:firstLine="588"/>
      </w:pPr>
      <w:r>
        <w:rPr>
          <w:w w:val="105"/>
        </w:rPr>
        <w:t>Selain</w:t>
      </w:r>
      <w:r>
        <w:rPr>
          <w:w w:val="105"/>
        </w:rPr>
        <w:t> itu,</w:t>
      </w:r>
      <w:r>
        <w:rPr>
          <w:w w:val="105"/>
        </w:rPr>
        <w:t> terdapat</w:t>
      </w:r>
      <w:r>
        <w:rPr>
          <w:w w:val="105"/>
        </w:rPr>
        <w:t> warga</w:t>
      </w:r>
      <w:r>
        <w:rPr>
          <w:w w:val="105"/>
        </w:rPr>
        <w:t> yang belum</w:t>
      </w:r>
      <w:r>
        <w:rPr>
          <w:w w:val="105"/>
        </w:rPr>
        <w:t> memiliki</w:t>
      </w:r>
      <w:r>
        <w:rPr>
          <w:w w:val="105"/>
        </w:rPr>
        <w:t> keinginan</w:t>
      </w:r>
      <w:r>
        <w:rPr>
          <w:w w:val="105"/>
        </w:rPr>
        <w:t> untuk</w:t>
      </w:r>
      <w:r>
        <w:rPr>
          <w:w w:val="105"/>
        </w:rPr>
        <w:t> terlibat langsung, meskipun</w:t>
      </w:r>
      <w:r>
        <w:rPr>
          <w:w w:val="105"/>
        </w:rPr>
        <w:t> tetap</w:t>
      </w:r>
      <w:r>
        <w:rPr>
          <w:w w:val="105"/>
        </w:rPr>
        <w:t> menunjukkan kepedulian</w:t>
      </w:r>
      <w:r>
        <w:rPr>
          <w:w w:val="105"/>
        </w:rPr>
        <w:t> dengan</w:t>
      </w:r>
      <w:r>
        <w:rPr>
          <w:w w:val="105"/>
        </w:rPr>
        <w:t> mengunjungi</w:t>
      </w:r>
      <w:r>
        <w:rPr>
          <w:w w:val="105"/>
        </w:rPr>
        <w:t> rumah kompos. Informan Retno menyatakan,</w:t>
      </w:r>
    </w:p>
    <w:p>
      <w:pPr>
        <w:spacing w:line="241" w:lineRule="exact" w:before="0"/>
        <w:ind w:left="1643" w:right="0" w:firstLine="0"/>
        <w:jc w:val="both"/>
        <w:rPr>
          <w:rFonts w:ascii="Palatino Linotype" w:hAnsi="Palatino Linotype"/>
          <w:i/>
          <w:sz w:val="20"/>
        </w:rPr>
      </w:pPr>
      <w:r>
        <w:rPr>
          <w:rFonts w:ascii="Palatino Linotype" w:hAnsi="Palatino Linotype"/>
          <w:i/>
          <w:sz w:val="20"/>
        </w:rPr>
        <w:t>“Untuk</w:t>
      </w:r>
      <w:r>
        <w:rPr>
          <w:rFonts w:ascii="Palatino Linotype" w:hAnsi="Palatino Linotype"/>
          <w:i/>
          <w:spacing w:val="64"/>
          <w:sz w:val="20"/>
        </w:rPr>
        <w:t> </w:t>
      </w:r>
      <w:r>
        <w:rPr>
          <w:rFonts w:ascii="Palatino Linotype" w:hAnsi="Palatino Linotype"/>
          <w:i/>
          <w:sz w:val="20"/>
        </w:rPr>
        <w:t>berpartisipasi</w:t>
      </w:r>
      <w:r>
        <w:rPr>
          <w:rFonts w:ascii="Palatino Linotype" w:hAnsi="Palatino Linotype"/>
          <w:i/>
          <w:spacing w:val="62"/>
          <w:sz w:val="20"/>
        </w:rPr>
        <w:t> </w:t>
      </w:r>
      <w:r>
        <w:rPr>
          <w:rFonts w:ascii="Palatino Linotype" w:hAnsi="Palatino Linotype"/>
          <w:i/>
          <w:sz w:val="20"/>
        </w:rPr>
        <w:t>langsung</w:t>
      </w:r>
      <w:r>
        <w:rPr>
          <w:rFonts w:ascii="Palatino Linotype" w:hAnsi="Palatino Linotype"/>
          <w:i/>
          <w:spacing w:val="65"/>
          <w:sz w:val="20"/>
        </w:rPr>
        <w:t> </w:t>
      </w:r>
      <w:r>
        <w:rPr>
          <w:rFonts w:ascii="Palatino Linotype" w:hAnsi="Palatino Linotype"/>
          <w:i/>
          <w:spacing w:val="-4"/>
          <w:sz w:val="20"/>
        </w:rPr>
        <w:t>saya</w:t>
      </w:r>
    </w:p>
    <w:p>
      <w:pPr>
        <w:spacing w:line="244" w:lineRule="auto" w:before="0"/>
        <w:ind w:left="1622" w:right="281" w:firstLine="0"/>
        <w:jc w:val="both"/>
        <w:rPr>
          <w:sz w:val="20"/>
        </w:rPr>
      </w:pPr>
      <w:r>
        <w:rPr>
          <w:rFonts w:ascii="Palatino Linotype" w:hAnsi="Palatino Linotype"/>
          <w:i/>
          <w:sz w:val="20"/>
        </w:rPr>
        <w:t>masih belum ada niatan, tapi sesekali saya masih suka </w:t>
      </w:r>
      <w:r>
        <w:rPr>
          <w:rFonts w:ascii="Palatino Linotype" w:hAnsi="Palatino Linotype"/>
          <w:i/>
          <w:sz w:val="20"/>
        </w:rPr>
        <w:t>mampir” </w:t>
      </w:r>
      <w:r>
        <w:rPr>
          <w:spacing w:val="-2"/>
          <w:sz w:val="20"/>
        </w:rPr>
        <w:t>(C4/WW/07032026).</w:t>
      </w:r>
    </w:p>
    <w:p>
      <w:pPr>
        <w:pStyle w:val="BodyText"/>
        <w:spacing w:line="273" w:lineRule="auto" w:before="21"/>
        <w:ind w:left="1055" w:right="275" w:firstLine="588"/>
      </w:pPr>
      <w:r>
        <w:rPr>
          <w:w w:val="105"/>
        </w:rPr>
        <w:t>Faktor</w:t>
      </w:r>
      <w:r>
        <w:rPr>
          <w:w w:val="105"/>
        </w:rPr>
        <w:t> usia</w:t>
      </w:r>
      <w:r>
        <w:rPr>
          <w:w w:val="105"/>
        </w:rPr>
        <w:t> juga</w:t>
      </w:r>
      <w:r>
        <w:rPr>
          <w:w w:val="105"/>
        </w:rPr>
        <w:t> menjadi</w:t>
      </w:r>
      <w:r>
        <w:rPr>
          <w:w w:val="105"/>
        </w:rPr>
        <w:t> kendala, sebagaimana</w:t>
      </w:r>
      <w:r>
        <w:rPr>
          <w:w w:val="105"/>
        </w:rPr>
        <w:t> disampaikan</w:t>
      </w:r>
      <w:r>
        <w:rPr>
          <w:w w:val="105"/>
        </w:rPr>
        <w:t> informan</w:t>
      </w:r>
      <w:r>
        <w:rPr>
          <w:w w:val="105"/>
        </w:rPr>
        <w:t> Siti yang</w:t>
      </w:r>
      <w:r>
        <w:rPr>
          <w:w w:val="105"/>
        </w:rPr>
        <w:t> tetap</w:t>
      </w:r>
      <w:r>
        <w:rPr>
          <w:w w:val="105"/>
        </w:rPr>
        <w:t> memilah</w:t>
      </w:r>
      <w:r>
        <w:rPr>
          <w:w w:val="105"/>
        </w:rPr>
        <w:t> sampah</w:t>
      </w:r>
      <w:r>
        <w:rPr>
          <w:w w:val="105"/>
        </w:rPr>
        <w:t> di</w:t>
      </w:r>
      <w:r>
        <w:rPr>
          <w:w w:val="105"/>
        </w:rPr>
        <w:t> rumah, tetapi</w:t>
      </w:r>
      <w:r>
        <w:rPr>
          <w:w w:val="105"/>
        </w:rPr>
        <w:t> tidak</w:t>
      </w:r>
      <w:r>
        <w:rPr>
          <w:w w:val="105"/>
        </w:rPr>
        <w:t> lagi</w:t>
      </w:r>
      <w:r>
        <w:rPr>
          <w:w w:val="105"/>
        </w:rPr>
        <w:t> terlibat</w:t>
      </w:r>
      <w:r>
        <w:rPr>
          <w:w w:val="105"/>
        </w:rPr>
        <w:t> dalam</w:t>
      </w:r>
      <w:r>
        <w:rPr>
          <w:w w:val="105"/>
        </w:rPr>
        <w:t> kegiatan</w:t>
      </w:r>
      <w:r>
        <w:rPr>
          <w:w w:val="105"/>
        </w:rPr>
        <w:t> di rumah</w:t>
      </w:r>
      <w:r>
        <w:rPr>
          <w:w w:val="105"/>
        </w:rPr>
        <w:t> kompos</w:t>
      </w:r>
      <w:r>
        <w:rPr>
          <w:w w:val="105"/>
        </w:rPr>
        <w:t> karena</w:t>
      </w:r>
      <w:r>
        <w:rPr>
          <w:w w:val="105"/>
        </w:rPr>
        <w:t> keterbatasan</w:t>
      </w:r>
      <w:r>
        <w:rPr>
          <w:w w:val="105"/>
        </w:rPr>
        <w:t> fisik. Temuan</w:t>
      </w:r>
      <w:r>
        <w:rPr>
          <w:w w:val="105"/>
        </w:rPr>
        <w:t> ini</w:t>
      </w:r>
      <w:r>
        <w:rPr>
          <w:w w:val="105"/>
        </w:rPr>
        <w:t> menunjukkan</w:t>
      </w:r>
      <w:r>
        <w:rPr>
          <w:w w:val="105"/>
        </w:rPr>
        <w:t> bahwa</w:t>
      </w:r>
      <w:r>
        <w:rPr>
          <w:w w:val="105"/>
        </w:rPr>
        <w:t> bentuk partisipasi</w:t>
      </w:r>
      <w:r>
        <w:rPr>
          <w:w w:val="105"/>
        </w:rPr>
        <w:t> masyarakat</w:t>
      </w:r>
      <w:r>
        <w:rPr>
          <w:w w:val="105"/>
        </w:rPr>
        <w:t> bersifat</w:t>
      </w:r>
      <w:r>
        <w:rPr>
          <w:w w:val="105"/>
        </w:rPr>
        <w:t> beragam dan</w:t>
      </w:r>
      <w:r>
        <w:rPr>
          <w:w w:val="105"/>
        </w:rPr>
        <w:t> dapat</w:t>
      </w:r>
      <w:r>
        <w:rPr>
          <w:w w:val="105"/>
        </w:rPr>
        <w:t> disesuaikan</w:t>
      </w:r>
      <w:r>
        <w:rPr>
          <w:w w:val="105"/>
        </w:rPr>
        <w:t> dengan</w:t>
      </w:r>
      <w:r>
        <w:rPr>
          <w:w w:val="105"/>
        </w:rPr>
        <w:t> kondisi serta</w:t>
      </w:r>
      <w:r>
        <w:rPr>
          <w:w w:val="105"/>
        </w:rPr>
        <w:t> kemampuan</w:t>
      </w:r>
      <w:r>
        <w:rPr>
          <w:w w:val="105"/>
        </w:rPr>
        <w:t> masing-masing </w:t>
      </w:r>
      <w:r>
        <w:rPr>
          <w:spacing w:val="-2"/>
          <w:w w:val="105"/>
        </w:rPr>
        <w:t>individu.</w:t>
      </w:r>
    </w:p>
    <w:p>
      <w:pPr>
        <w:spacing w:before="169"/>
        <w:ind w:left="710" w:right="75" w:firstLine="0"/>
        <w:jc w:val="center"/>
        <w:rPr>
          <w:rFonts w:ascii="Times New Roman"/>
          <w:b/>
          <w:sz w:val="16"/>
        </w:rPr>
      </w:pPr>
      <w:r>
        <w:rPr>
          <w:rFonts w:ascii="Times New Roman"/>
          <w:b/>
          <w:sz w:val="16"/>
        </w:rPr>
        <w:t>Tabel</w:t>
      </w:r>
      <w:r>
        <w:rPr>
          <w:rFonts w:ascii="Times New Roman"/>
          <w:b/>
          <w:spacing w:val="-5"/>
          <w:sz w:val="16"/>
        </w:rPr>
        <w:t> </w:t>
      </w:r>
      <w:r>
        <w:rPr>
          <w:rFonts w:ascii="Times New Roman"/>
          <w:b/>
          <w:sz w:val="16"/>
        </w:rPr>
        <w:t>4.</w:t>
      </w:r>
      <w:r>
        <w:rPr>
          <w:rFonts w:ascii="Times New Roman"/>
          <w:b/>
          <w:spacing w:val="-6"/>
          <w:sz w:val="16"/>
        </w:rPr>
        <w:t> </w:t>
      </w:r>
      <w:r>
        <w:rPr>
          <w:rFonts w:ascii="Times New Roman"/>
          <w:b/>
          <w:sz w:val="16"/>
        </w:rPr>
        <w:t>Dampak</w:t>
      </w:r>
      <w:r>
        <w:rPr>
          <w:rFonts w:ascii="Times New Roman"/>
          <w:b/>
          <w:spacing w:val="-4"/>
          <w:sz w:val="16"/>
        </w:rPr>
        <w:t> </w:t>
      </w:r>
      <w:r>
        <w:rPr>
          <w:rFonts w:ascii="Times New Roman"/>
          <w:b/>
          <w:sz w:val="16"/>
        </w:rPr>
        <w:t>CSR</w:t>
      </w:r>
      <w:r>
        <w:rPr>
          <w:rFonts w:ascii="Times New Roman"/>
          <w:b/>
          <w:spacing w:val="-6"/>
          <w:sz w:val="16"/>
        </w:rPr>
        <w:t> </w:t>
      </w:r>
      <w:r>
        <w:rPr>
          <w:rFonts w:ascii="Times New Roman"/>
          <w:b/>
          <w:sz w:val="16"/>
        </w:rPr>
        <w:t>Terhadap</w:t>
      </w:r>
      <w:r>
        <w:rPr>
          <w:rFonts w:ascii="Times New Roman"/>
          <w:b/>
          <w:spacing w:val="-4"/>
          <w:sz w:val="16"/>
        </w:rPr>
        <w:t> </w:t>
      </w:r>
      <w:r>
        <w:rPr>
          <w:rFonts w:ascii="Times New Roman"/>
          <w:b/>
          <w:sz w:val="16"/>
        </w:rPr>
        <w:t>Program</w:t>
      </w:r>
      <w:r>
        <w:rPr>
          <w:rFonts w:ascii="Times New Roman"/>
          <w:b/>
          <w:spacing w:val="-5"/>
          <w:sz w:val="16"/>
        </w:rPr>
        <w:t> </w:t>
      </w:r>
      <w:r>
        <w:rPr>
          <w:rFonts w:ascii="Times New Roman"/>
          <w:b/>
          <w:spacing w:val="-2"/>
          <w:sz w:val="16"/>
        </w:rPr>
        <w:t>Pengelolaan</w:t>
      </w:r>
    </w:p>
    <w:p>
      <w:pPr>
        <w:spacing w:before="0"/>
        <w:ind w:left="0" w:right="75" w:firstLine="0"/>
        <w:jc w:val="center"/>
        <w:rPr>
          <w:rFonts w:ascii="Times New Roman"/>
          <w:b/>
          <w:sz w:val="16"/>
        </w:rPr>
      </w:pPr>
      <w:r>
        <w:rPr>
          <w:rFonts w:ascii="Times New Roman"/>
          <w:b/>
          <w:spacing w:val="-2"/>
          <w:sz w:val="16"/>
        </w:rPr>
        <w:t>Sampah</w:t>
      </w:r>
    </w:p>
    <w:tbl>
      <w:tblPr>
        <w:tblW w:w="0" w:type="auto"/>
        <w:jc w:val="left"/>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963"/>
        <w:gridCol w:w="3023"/>
      </w:tblGrid>
      <w:tr>
        <w:trPr>
          <w:trHeight w:val="165" w:hRule="atLeast"/>
        </w:trPr>
        <w:tc>
          <w:tcPr>
            <w:tcW w:w="406" w:type="dxa"/>
          </w:tcPr>
          <w:p>
            <w:pPr>
              <w:pStyle w:val="TableParagraph"/>
              <w:spacing w:line="145" w:lineRule="exact" w:before="0"/>
              <w:rPr>
                <w:rFonts w:ascii="Palatino Linotype"/>
                <w:b/>
                <w:sz w:val="12"/>
              </w:rPr>
            </w:pPr>
            <w:r>
              <w:rPr>
                <w:rFonts w:ascii="Palatino Linotype"/>
                <w:b/>
                <w:spacing w:val="-5"/>
                <w:sz w:val="12"/>
              </w:rPr>
              <w:t>No</w:t>
            </w:r>
          </w:p>
        </w:tc>
        <w:tc>
          <w:tcPr>
            <w:tcW w:w="963" w:type="dxa"/>
          </w:tcPr>
          <w:p>
            <w:pPr>
              <w:pStyle w:val="TableParagraph"/>
              <w:spacing w:line="145" w:lineRule="exact" w:before="0"/>
              <w:ind w:left="297"/>
              <w:jc w:val="left"/>
              <w:rPr>
                <w:rFonts w:ascii="Palatino Linotype"/>
                <w:b/>
                <w:sz w:val="12"/>
              </w:rPr>
            </w:pPr>
            <w:r>
              <w:rPr>
                <w:rFonts w:ascii="Palatino Linotype"/>
                <w:b/>
                <w:spacing w:val="-4"/>
                <w:sz w:val="12"/>
              </w:rPr>
              <w:t>TEMA</w:t>
            </w:r>
          </w:p>
        </w:tc>
        <w:tc>
          <w:tcPr>
            <w:tcW w:w="3023" w:type="dxa"/>
          </w:tcPr>
          <w:p>
            <w:pPr>
              <w:pStyle w:val="TableParagraph"/>
              <w:spacing w:line="145" w:lineRule="exact" w:before="0"/>
              <w:ind w:left="995"/>
              <w:jc w:val="left"/>
              <w:rPr>
                <w:rFonts w:ascii="Palatino Linotype"/>
                <w:b/>
                <w:sz w:val="12"/>
              </w:rPr>
            </w:pPr>
            <w:r>
              <w:rPr>
                <w:rFonts w:ascii="Palatino Linotype"/>
                <w:b/>
                <w:spacing w:val="-2"/>
                <w:sz w:val="12"/>
              </w:rPr>
              <w:t>KARAKTERISTIK</w:t>
            </w:r>
          </w:p>
        </w:tc>
      </w:tr>
      <w:tr>
        <w:trPr>
          <w:trHeight w:val="1560" w:hRule="atLeast"/>
        </w:trPr>
        <w:tc>
          <w:tcPr>
            <w:tcW w:w="406" w:type="dxa"/>
          </w:tcPr>
          <w:p>
            <w:pPr>
              <w:pStyle w:val="TableParagraph"/>
              <w:spacing w:line="240" w:lineRule="auto" w:before="3"/>
              <w:ind w:right="2"/>
              <w:rPr>
                <w:sz w:val="12"/>
              </w:rPr>
            </w:pPr>
            <w:r>
              <w:rPr>
                <w:spacing w:val="-5"/>
                <w:sz w:val="12"/>
              </w:rPr>
              <w:t>1.</w:t>
            </w:r>
          </w:p>
        </w:tc>
        <w:tc>
          <w:tcPr>
            <w:tcW w:w="963" w:type="dxa"/>
          </w:tcPr>
          <w:p>
            <w:pPr>
              <w:pStyle w:val="TableParagraph"/>
              <w:spacing w:line="292" w:lineRule="auto" w:before="3"/>
              <w:ind w:left="107" w:right="93"/>
              <w:jc w:val="left"/>
              <w:rPr>
                <w:sz w:val="12"/>
              </w:rPr>
            </w:pPr>
            <w:r>
              <w:rPr>
                <w:spacing w:val="-2"/>
                <w:w w:val="105"/>
                <w:sz w:val="12"/>
              </w:rPr>
              <w:t>Perubahan</w:t>
            </w:r>
            <w:r>
              <w:rPr>
                <w:spacing w:val="40"/>
                <w:w w:val="105"/>
                <w:sz w:val="12"/>
              </w:rPr>
              <w:t> </w:t>
            </w:r>
            <w:r>
              <w:rPr>
                <w:spacing w:val="-2"/>
                <w:w w:val="105"/>
                <w:sz w:val="12"/>
              </w:rPr>
              <w:t>Partisipasi</w:t>
            </w:r>
            <w:r>
              <w:rPr>
                <w:spacing w:val="40"/>
                <w:w w:val="105"/>
                <w:sz w:val="12"/>
              </w:rPr>
              <w:t> </w:t>
            </w:r>
            <w:r>
              <w:rPr>
                <w:spacing w:val="-2"/>
                <w:w w:val="105"/>
                <w:sz w:val="12"/>
              </w:rPr>
              <w:t>Masyarakat</w:t>
            </w:r>
            <w:r>
              <w:rPr>
                <w:spacing w:val="40"/>
                <w:w w:val="105"/>
                <w:sz w:val="12"/>
              </w:rPr>
              <w:t> </w:t>
            </w:r>
            <w:r>
              <w:rPr>
                <w:spacing w:val="-2"/>
                <w:w w:val="105"/>
                <w:sz w:val="12"/>
              </w:rPr>
              <w:t>Setelah</w:t>
            </w:r>
            <w:r>
              <w:rPr>
                <w:spacing w:val="40"/>
                <w:w w:val="105"/>
                <w:sz w:val="12"/>
              </w:rPr>
              <w:t> </w:t>
            </w:r>
            <w:r>
              <w:rPr>
                <w:spacing w:val="-2"/>
                <w:w w:val="105"/>
                <w:sz w:val="12"/>
              </w:rPr>
              <w:t>Adanya</w:t>
            </w:r>
            <w:r>
              <w:rPr>
                <w:spacing w:val="40"/>
                <w:w w:val="105"/>
                <w:sz w:val="12"/>
              </w:rPr>
              <w:t> </w:t>
            </w:r>
            <w:r>
              <w:rPr>
                <w:w w:val="105"/>
                <w:sz w:val="12"/>
              </w:rPr>
              <w:t>Program</w:t>
            </w:r>
            <w:r>
              <w:rPr>
                <w:spacing w:val="12"/>
                <w:w w:val="105"/>
                <w:sz w:val="12"/>
              </w:rPr>
              <w:t> </w:t>
            </w:r>
            <w:r>
              <w:rPr>
                <w:w w:val="105"/>
                <w:sz w:val="12"/>
              </w:rPr>
              <w:t>CSR</w:t>
            </w:r>
            <w:r>
              <w:rPr>
                <w:spacing w:val="40"/>
                <w:w w:val="105"/>
                <w:sz w:val="12"/>
              </w:rPr>
              <w:t> </w:t>
            </w:r>
            <w:r>
              <w:rPr>
                <w:spacing w:val="-4"/>
                <w:w w:val="105"/>
                <w:sz w:val="12"/>
              </w:rPr>
              <w:t>PLN</w:t>
            </w:r>
          </w:p>
        </w:tc>
        <w:tc>
          <w:tcPr>
            <w:tcW w:w="3023" w:type="dxa"/>
          </w:tcPr>
          <w:p>
            <w:pPr>
              <w:pStyle w:val="TableParagraph"/>
              <w:numPr>
                <w:ilvl w:val="0"/>
                <w:numId w:val="15"/>
              </w:numPr>
              <w:tabs>
                <w:tab w:pos="188" w:val="left" w:leader="none"/>
              </w:tabs>
              <w:spacing w:line="290" w:lineRule="auto" w:before="4" w:after="0"/>
              <w:ind w:left="188" w:right="97" w:hanging="84"/>
              <w:jc w:val="both"/>
              <w:rPr>
                <w:sz w:val="12"/>
              </w:rPr>
            </w:pPr>
            <w:r>
              <w:rPr>
                <w:sz w:val="12"/>
              </w:rPr>
              <w:t>Perubahan</w:t>
            </w:r>
            <w:r>
              <w:rPr>
                <w:spacing w:val="-1"/>
                <w:sz w:val="12"/>
              </w:rPr>
              <w:t> </w:t>
            </w:r>
            <w:r>
              <w:rPr>
                <w:sz w:val="12"/>
              </w:rPr>
              <w:t>terlihat</w:t>
            </w:r>
            <w:r>
              <w:rPr>
                <w:spacing w:val="-4"/>
                <w:sz w:val="12"/>
              </w:rPr>
              <w:t> </w:t>
            </w:r>
            <w:r>
              <w:rPr>
                <w:sz w:val="12"/>
              </w:rPr>
              <w:t>dari</w:t>
            </w:r>
            <w:r>
              <w:rPr>
                <w:spacing w:val="-2"/>
                <w:sz w:val="12"/>
              </w:rPr>
              <w:t> </w:t>
            </w:r>
            <w:r>
              <w:rPr>
                <w:sz w:val="12"/>
              </w:rPr>
              <w:t>bertambahnya</w:t>
            </w:r>
            <w:r>
              <w:rPr>
                <w:spacing w:val="-3"/>
                <w:sz w:val="12"/>
              </w:rPr>
              <w:t> </w:t>
            </w:r>
            <w:r>
              <w:rPr>
                <w:sz w:val="12"/>
              </w:rPr>
              <w:t>jumlah</w:t>
            </w:r>
            <w:r>
              <w:rPr>
                <w:spacing w:val="-7"/>
                <w:sz w:val="12"/>
              </w:rPr>
              <w:t> </w:t>
            </w:r>
            <w:r>
              <w:rPr>
                <w:sz w:val="12"/>
              </w:rPr>
              <w:t>warga</w:t>
            </w:r>
            <w:r>
              <w:rPr>
                <w:spacing w:val="40"/>
                <w:w w:val="105"/>
                <w:sz w:val="12"/>
              </w:rPr>
              <w:t> </w:t>
            </w:r>
            <w:r>
              <w:rPr>
                <w:w w:val="105"/>
                <w:sz w:val="12"/>
              </w:rPr>
              <w:t>yang</w:t>
            </w:r>
            <w:r>
              <w:rPr>
                <w:w w:val="105"/>
                <w:sz w:val="12"/>
              </w:rPr>
              <w:t> ikut</w:t>
            </w:r>
            <w:r>
              <w:rPr>
                <w:w w:val="105"/>
                <w:sz w:val="12"/>
              </w:rPr>
              <w:t> dalam</w:t>
            </w:r>
            <w:r>
              <w:rPr>
                <w:w w:val="105"/>
                <w:sz w:val="12"/>
              </w:rPr>
              <w:t> berbagai</w:t>
            </w:r>
            <w:r>
              <w:rPr>
                <w:w w:val="105"/>
                <w:sz w:val="12"/>
              </w:rPr>
              <w:t> kegiatan</w:t>
            </w:r>
            <w:r>
              <w:rPr>
                <w:w w:val="105"/>
                <w:sz w:val="12"/>
              </w:rPr>
              <w:t> pengelolaan</w:t>
            </w:r>
            <w:r>
              <w:rPr>
                <w:spacing w:val="40"/>
                <w:w w:val="105"/>
                <w:sz w:val="12"/>
              </w:rPr>
              <w:t> </w:t>
            </w:r>
            <w:r>
              <w:rPr>
                <w:spacing w:val="-2"/>
                <w:w w:val="105"/>
                <w:sz w:val="12"/>
              </w:rPr>
              <w:t>lingkungan.</w:t>
            </w:r>
          </w:p>
          <w:p>
            <w:pPr>
              <w:pStyle w:val="TableParagraph"/>
              <w:numPr>
                <w:ilvl w:val="0"/>
                <w:numId w:val="15"/>
              </w:numPr>
              <w:tabs>
                <w:tab w:pos="188" w:val="left" w:leader="none"/>
              </w:tabs>
              <w:spacing w:line="290" w:lineRule="auto" w:before="0" w:after="0"/>
              <w:ind w:left="188" w:right="97" w:hanging="84"/>
              <w:jc w:val="both"/>
              <w:rPr>
                <w:sz w:val="12"/>
              </w:rPr>
            </w:pPr>
            <w:r>
              <w:rPr>
                <w:w w:val="105"/>
                <w:sz w:val="12"/>
              </w:rPr>
              <w:t>Meningkatnya</w:t>
            </w:r>
            <w:r>
              <w:rPr>
                <w:w w:val="105"/>
                <w:sz w:val="12"/>
              </w:rPr>
              <w:t> kehadiran</w:t>
            </w:r>
            <w:r>
              <w:rPr>
                <w:w w:val="105"/>
                <w:sz w:val="12"/>
              </w:rPr>
              <w:t> masyarakat</w:t>
            </w:r>
            <w:r>
              <w:rPr>
                <w:w w:val="105"/>
                <w:sz w:val="12"/>
              </w:rPr>
              <w:t> di</w:t>
            </w:r>
            <w:r>
              <w:rPr>
                <w:w w:val="105"/>
                <w:sz w:val="12"/>
              </w:rPr>
              <w:t> rumah</w:t>
            </w:r>
            <w:r>
              <w:rPr>
                <w:spacing w:val="40"/>
                <w:w w:val="105"/>
                <w:sz w:val="12"/>
              </w:rPr>
              <w:t> </w:t>
            </w:r>
            <w:r>
              <w:rPr>
                <w:spacing w:val="-2"/>
                <w:w w:val="105"/>
                <w:sz w:val="12"/>
              </w:rPr>
              <w:t>kompos untuk belajar mengenai proses pengolahan</w:t>
            </w:r>
            <w:r>
              <w:rPr>
                <w:spacing w:val="40"/>
                <w:w w:val="105"/>
                <w:sz w:val="12"/>
              </w:rPr>
              <w:t> </w:t>
            </w:r>
            <w:r>
              <w:rPr>
                <w:spacing w:val="-2"/>
                <w:w w:val="105"/>
                <w:sz w:val="12"/>
              </w:rPr>
              <w:t>sampah</w:t>
            </w:r>
          </w:p>
          <w:p>
            <w:pPr>
              <w:pStyle w:val="TableParagraph"/>
              <w:numPr>
                <w:ilvl w:val="0"/>
                <w:numId w:val="15"/>
              </w:numPr>
              <w:tabs>
                <w:tab w:pos="188" w:val="left" w:leader="none"/>
              </w:tabs>
              <w:spacing w:line="285" w:lineRule="auto" w:before="2" w:after="0"/>
              <w:ind w:left="188" w:right="97" w:hanging="84"/>
              <w:jc w:val="both"/>
              <w:rPr>
                <w:sz w:val="12"/>
              </w:rPr>
            </w:pPr>
            <w:r>
              <w:rPr>
                <w:w w:val="105"/>
                <w:sz w:val="12"/>
              </w:rPr>
              <w:t>Mulai</w:t>
            </w:r>
            <w:r>
              <w:rPr>
                <w:w w:val="105"/>
                <w:sz w:val="12"/>
              </w:rPr>
              <w:t> terbentuk</w:t>
            </w:r>
            <w:r>
              <w:rPr>
                <w:w w:val="105"/>
                <w:sz w:val="12"/>
              </w:rPr>
              <w:t> kebiasaan</w:t>
            </w:r>
            <w:r>
              <w:rPr>
                <w:w w:val="105"/>
                <w:sz w:val="12"/>
              </w:rPr>
              <w:t> baru</w:t>
            </w:r>
            <w:r>
              <w:rPr>
                <w:w w:val="105"/>
                <w:sz w:val="12"/>
              </w:rPr>
              <w:t> seperti</w:t>
            </w:r>
            <w:r>
              <w:rPr>
                <w:w w:val="105"/>
                <w:sz w:val="12"/>
              </w:rPr>
              <w:t> memilah</w:t>
            </w:r>
            <w:r>
              <w:rPr>
                <w:spacing w:val="40"/>
                <w:w w:val="105"/>
                <w:sz w:val="12"/>
              </w:rPr>
              <w:t> </w:t>
            </w:r>
            <w:r>
              <w:rPr>
                <w:w w:val="105"/>
                <w:sz w:val="12"/>
              </w:rPr>
              <w:t>sampah</w:t>
            </w:r>
            <w:r>
              <w:rPr>
                <w:spacing w:val="80"/>
                <w:w w:val="150"/>
                <w:sz w:val="12"/>
              </w:rPr>
              <w:t> </w:t>
            </w:r>
            <w:r>
              <w:rPr>
                <w:w w:val="105"/>
                <w:sz w:val="12"/>
              </w:rPr>
              <w:t>mandiri</w:t>
            </w:r>
            <w:r>
              <w:rPr>
                <w:spacing w:val="80"/>
                <w:w w:val="150"/>
                <w:sz w:val="12"/>
              </w:rPr>
              <w:t> </w:t>
            </w:r>
            <w:r>
              <w:rPr>
                <w:w w:val="105"/>
                <w:sz w:val="12"/>
              </w:rPr>
              <w:t>dan</w:t>
            </w:r>
            <w:r>
              <w:rPr>
                <w:spacing w:val="80"/>
                <w:w w:val="150"/>
                <w:sz w:val="12"/>
              </w:rPr>
              <w:t> </w:t>
            </w:r>
            <w:r>
              <w:rPr>
                <w:w w:val="105"/>
                <w:sz w:val="12"/>
              </w:rPr>
              <w:t>mengurangi</w:t>
            </w:r>
            <w:r>
              <w:rPr>
                <w:spacing w:val="80"/>
                <w:w w:val="150"/>
                <w:sz w:val="12"/>
              </w:rPr>
              <w:t> </w:t>
            </w:r>
            <w:r>
              <w:rPr>
                <w:w w:val="105"/>
                <w:sz w:val="12"/>
              </w:rPr>
              <w:t>praktik</w:t>
            </w:r>
          </w:p>
          <w:p>
            <w:pPr>
              <w:pStyle w:val="TableParagraph"/>
              <w:spacing w:line="240" w:lineRule="auto" w:before="5"/>
              <w:ind w:left="188"/>
              <w:jc w:val="both"/>
              <w:rPr>
                <w:sz w:val="12"/>
              </w:rPr>
            </w:pPr>
            <w:r>
              <w:rPr>
                <w:sz w:val="12"/>
              </w:rPr>
              <w:t>pembakaran</w:t>
            </w:r>
            <w:r>
              <w:rPr>
                <w:spacing w:val="7"/>
                <w:sz w:val="12"/>
              </w:rPr>
              <w:t> </w:t>
            </w:r>
            <w:r>
              <w:rPr>
                <w:spacing w:val="-2"/>
                <w:sz w:val="12"/>
              </w:rPr>
              <w:t>sampah.</w:t>
            </w:r>
          </w:p>
        </w:tc>
      </w:tr>
      <w:tr>
        <w:trPr>
          <w:trHeight w:val="2270" w:hRule="atLeast"/>
        </w:trPr>
        <w:tc>
          <w:tcPr>
            <w:tcW w:w="406" w:type="dxa"/>
          </w:tcPr>
          <w:p>
            <w:pPr>
              <w:pStyle w:val="TableParagraph"/>
              <w:spacing w:line="240" w:lineRule="auto" w:before="1"/>
              <w:ind w:right="2"/>
              <w:rPr>
                <w:sz w:val="12"/>
              </w:rPr>
            </w:pPr>
            <w:r>
              <w:rPr>
                <w:spacing w:val="-5"/>
                <w:sz w:val="12"/>
              </w:rPr>
              <w:t>2.</w:t>
            </w:r>
          </w:p>
        </w:tc>
        <w:tc>
          <w:tcPr>
            <w:tcW w:w="963" w:type="dxa"/>
          </w:tcPr>
          <w:p>
            <w:pPr>
              <w:pStyle w:val="TableParagraph"/>
              <w:spacing w:line="292" w:lineRule="auto" w:before="1"/>
              <w:ind w:left="107"/>
              <w:jc w:val="left"/>
              <w:rPr>
                <w:sz w:val="12"/>
              </w:rPr>
            </w:pPr>
            <w:r>
              <w:rPr>
                <w:spacing w:val="-2"/>
                <w:w w:val="105"/>
                <w:sz w:val="12"/>
              </w:rPr>
              <w:t>Perubahan</w:t>
            </w:r>
            <w:r>
              <w:rPr>
                <w:spacing w:val="40"/>
                <w:w w:val="105"/>
                <w:sz w:val="12"/>
              </w:rPr>
              <w:t> </w:t>
            </w:r>
            <w:r>
              <w:rPr>
                <w:spacing w:val="-2"/>
                <w:w w:val="105"/>
                <w:sz w:val="12"/>
              </w:rPr>
              <w:t>Kondisi</w:t>
            </w:r>
            <w:r>
              <w:rPr>
                <w:spacing w:val="40"/>
                <w:w w:val="105"/>
                <w:sz w:val="12"/>
              </w:rPr>
              <w:t> </w:t>
            </w:r>
            <w:r>
              <w:rPr>
                <w:spacing w:val="-2"/>
                <w:w w:val="105"/>
                <w:sz w:val="12"/>
              </w:rPr>
              <w:t>Kebersihan</w:t>
            </w:r>
            <w:r>
              <w:rPr>
                <w:spacing w:val="40"/>
                <w:w w:val="105"/>
                <w:sz w:val="12"/>
              </w:rPr>
              <w:t> </w:t>
            </w:r>
            <w:r>
              <w:rPr>
                <w:spacing w:val="-2"/>
                <w:w w:val="105"/>
                <w:sz w:val="12"/>
              </w:rPr>
              <w:t>Lingkungan</w:t>
            </w:r>
          </w:p>
        </w:tc>
        <w:tc>
          <w:tcPr>
            <w:tcW w:w="3023" w:type="dxa"/>
          </w:tcPr>
          <w:p>
            <w:pPr>
              <w:pStyle w:val="TableParagraph"/>
              <w:numPr>
                <w:ilvl w:val="0"/>
                <w:numId w:val="16"/>
              </w:numPr>
              <w:tabs>
                <w:tab w:pos="183" w:val="left" w:leader="none"/>
              </w:tabs>
              <w:spacing w:line="276" w:lineRule="auto" w:before="0" w:after="0"/>
              <w:ind w:left="183" w:right="98" w:hanging="80"/>
              <w:jc w:val="both"/>
              <w:rPr>
                <w:sz w:val="12"/>
              </w:rPr>
            </w:pPr>
            <w:r>
              <w:rPr>
                <w:w w:val="105"/>
                <w:sz w:val="12"/>
              </w:rPr>
              <w:t>Pelaksanaan</w:t>
            </w:r>
            <w:r>
              <w:rPr>
                <w:w w:val="105"/>
                <w:sz w:val="12"/>
              </w:rPr>
              <w:t> Program</w:t>
            </w:r>
            <w:r>
              <w:rPr>
                <w:w w:val="105"/>
                <w:sz w:val="12"/>
              </w:rPr>
              <w:t> ini</w:t>
            </w:r>
            <w:r>
              <w:rPr>
                <w:w w:val="105"/>
                <w:sz w:val="12"/>
              </w:rPr>
              <w:t> menghasilkan</w:t>
            </w:r>
            <w:r>
              <w:rPr>
                <w:w w:val="105"/>
                <w:sz w:val="12"/>
              </w:rPr>
              <w:t> dampak</w:t>
            </w:r>
            <w:r>
              <w:rPr>
                <w:spacing w:val="40"/>
                <w:w w:val="105"/>
                <w:sz w:val="12"/>
              </w:rPr>
              <w:t> </w:t>
            </w:r>
            <w:r>
              <w:rPr>
                <w:w w:val="105"/>
                <w:sz w:val="12"/>
              </w:rPr>
              <w:t>signifikan</w:t>
            </w:r>
            <w:r>
              <w:rPr>
                <w:w w:val="105"/>
                <w:sz w:val="12"/>
              </w:rPr>
              <w:t> pada</w:t>
            </w:r>
            <w:r>
              <w:rPr>
                <w:w w:val="105"/>
                <w:sz w:val="12"/>
              </w:rPr>
              <w:t> kondisi</w:t>
            </w:r>
            <w:r>
              <w:rPr>
                <w:w w:val="105"/>
                <w:sz w:val="12"/>
              </w:rPr>
              <w:t> lingkungan</w:t>
            </w:r>
            <w:r>
              <w:rPr>
                <w:w w:val="105"/>
                <w:sz w:val="12"/>
              </w:rPr>
              <w:t> mulai</w:t>
            </w:r>
            <w:r>
              <w:rPr>
                <w:w w:val="105"/>
                <w:sz w:val="12"/>
              </w:rPr>
              <w:t> dari</w:t>
            </w:r>
            <w:r>
              <w:rPr>
                <w:spacing w:val="40"/>
                <w:w w:val="105"/>
                <w:sz w:val="12"/>
              </w:rPr>
              <w:t> </w:t>
            </w:r>
            <w:r>
              <w:rPr>
                <w:w w:val="105"/>
                <w:sz w:val="12"/>
              </w:rPr>
              <w:t>penurunan</w:t>
            </w:r>
            <w:r>
              <w:rPr>
                <w:w w:val="105"/>
                <w:sz w:val="12"/>
              </w:rPr>
              <w:t> akumulasi</w:t>
            </w:r>
            <w:r>
              <w:rPr>
                <w:w w:val="105"/>
                <w:sz w:val="12"/>
              </w:rPr>
              <w:t> sampah</w:t>
            </w:r>
            <w:r>
              <w:rPr>
                <w:w w:val="105"/>
                <w:sz w:val="12"/>
              </w:rPr>
              <w:t> organik</w:t>
            </w:r>
            <w:r>
              <w:rPr>
                <w:w w:val="105"/>
                <w:sz w:val="12"/>
              </w:rPr>
              <w:t> dari</w:t>
            </w:r>
            <w:r>
              <w:rPr>
                <w:spacing w:val="40"/>
                <w:w w:val="105"/>
                <w:sz w:val="12"/>
              </w:rPr>
              <w:t> </w:t>
            </w:r>
            <w:r>
              <w:rPr>
                <w:w w:val="105"/>
                <w:sz w:val="12"/>
              </w:rPr>
              <w:t>pemangkasan</w:t>
            </w:r>
            <w:r>
              <w:rPr>
                <w:w w:val="105"/>
                <w:sz w:val="12"/>
              </w:rPr>
              <w:t> pohon</w:t>
            </w:r>
            <w:r>
              <w:rPr>
                <w:w w:val="105"/>
                <w:sz w:val="12"/>
              </w:rPr>
              <w:t> karena</w:t>
            </w:r>
            <w:r>
              <w:rPr>
                <w:w w:val="105"/>
                <w:sz w:val="12"/>
              </w:rPr>
              <w:t> digunakan</w:t>
            </w:r>
            <w:r>
              <w:rPr>
                <w:w w:val="105"/>
                <w:sz w:val="12"/>
              </w:rPr>
              <w:t> sebagai</w:t>
            </w:r>
            <w:r>
              <w:rPr>
                <w:spacing w:val="40"/>
                <w:w w:val="105"/>
                <w:sz w:val="12"/>
              </w:rPr>
              <w:t> </w:t>
            </w:r>
            <w:r>
              <w:rPr>
                <w:w w:val="105"/>
                <w:sz w:val="12"/>
              </w:rPr>
              <w:t>bahan dasar kompos.</w:t>
            </w:r>
          </w:p>
          <w:p>
            <w:pPr>
              <w:pStyle w:val="TableParagraph"/>
              <w:numPr>
                <w:ilvl w:val="0"/>
                <w:numId w:val="16"/>
              </w:numPr>
              <w:tabs>
                <w:tab w:pos="183" w:val="left" w:leader="none"/>
              </w:tabs>
              <w:spacing w:line="273" w:lineRule="auto" w:before="0" w:after="0"/>
              <w:ind w:left="183" w:right="96" w:hanging="80"/>
              <w:jc w:val="both"/>
              <w:rPr>
                <w:sz w:val="12"/>
              </w:rPr>
            </w:pPr>
            <w:r>
              <w:rPr>
                <w:w w:val="105"/>
                <w:sz w:val="12"/>
              </w:rPr>
              <w:t>Rumah</w:t>
            </w:r>
            <w:r>
              <w:rPr>
                <w:w w:val="105"/>
                <w:sz w:val="12"/>
              </w:rPr>
              <w:t> kompos</w:t>
            </w:r>
            <w:r>
              <w:rPr>
                <w:w w:val="105"/>
                <w:sz w:val="12"/>
              </w:rPr>
              <w:t> juga</w:t>
            </w:r>
            <w:r>
              <w:rPr>
                <w:w w:val="105"/>
                <w:sz w:val="12"/>
              </w:rPr>
              <w:t> memberikan</w:t>
            </w:r>
            <w:r>
              <w:rPr>
                <w:w w:val="105"/>
                <w:sz w:val="12"/>
              </w:rPr>
              <w:t> jawaban</w:t>
            </w:r>
            <w:r>
              <w:rPr>
                <w:w w:val="105"/>
                <w:sz w:val="12"/>
              </w:rPr>
              <w:t> atas</w:t>
            </w:r>
            <w:r>
              <w:rPr>
                <w:spacing w:val="40"/>
                <w:w w:val="105"/>
                <w:sz w:val="12"/>
              </w:rPr>
              <w:t> </w:t>
            </w:r>
            <w:r>
              <w:rPr>
                <w:w w:val="105"/>
                <w:sz w:val="12"/>
              </w:rPr>
              <w:t>masalah</w:t>
            </w:r>
            <w:r>
              <w:rPr>
                <w:w w:val="105"/>
                <w:sz w:val="12"/>
              </w:rPr>
              <w:t> pengelolaan</w:t>
            </w:r>
            <w:r>
              <w:rPr>
                <w:w w:val="105"/>
                <w:sz w:val="12"/>
              </w:rPr>
              <w:t> limbah</w:t>
            </w:r>
            <w:r>
              <w:rPr>
                <w:w w:val="105"/>
                <w:sz w:val="12"/>
              </w:rPr>
              <w:t> organik</w:t>
            </w:r>
            <w:r>
              <w:rPr>
                <w:w w:val="105"/>
                <w:sz w:val="12"/>
              </w:rPr>
              <w:t> yang</w:t>
            </w:r>
            <w:r>
              <w:rPr>
                <w:spacing w:val="40"/>
                <w:w w:val="105"/>
                <w:sz w:val="12"/>
              </w:rPr>
              <w:t> </w:t>
            </w:r>
            <w:r>
              <w:rPr>
                <w:w w:val="105"/>
                <w:sz w:val="12"/>
              </w:rPr>
              <w:t>sebelumnya</w:t>
            </w:r>
            <w:r>
              <w:rPr>
                <w:w w:val="105"/>
                <w:sz w:val="12"/>
              </w:rPr>
              <w:t> sering diabaikan</w:t>
            </w:r>
            <w:r>
              <w:rPr>
                <w:w w:val="105"/>
                <w:sz w:val="12"/>
              </w:rPr>
              <w:t> karena</w:t>
            </w:r>
            <w:r>
              <w:rPr>
                <w:w w:val="105"/>
                <w:sz w:val="12"/>
              </w:rPr>
              <w:t> kurangnya</w:t>
            </w:r>
            <w:r>
              <w:rPr>
                <w:spacing w:val="40"/>
                <w:w w:val="105"/>
                <w:sz w:val="12"/>
              </w:rPr>
              <w:t> </w:t>
            </w:r>
            <w:r>
              <w:rPr>
                <w:w w:val="105"/>
                <w:sz w:val="12"/>
              </w:rPr>
              <w:t>ruang untuk menampung.</w:t>
            </w:r>
          </w:p>
          <w:p>
            <w:pPr>
              <w:pStyle w:val="TableParagraph"/>
              <w:numPr>
                <w:ilvl w:val="0"/>
                <w:numId w:val="16"/>
              </w:numPr>
              <w:tabs>
                <w:tab w:pos="183" w:val="left" w:leader="none"/>
              </w:tabs>
              <w:spacing w:line="276" w:lineRule="auto" w:before="0" w:after="0"/>
              <w:ind w:left="183" w:right="97" w:hanging="80"/>
              <w:jc w:val="both"/>
              <w:rPr>
                <w:sz w:val="12"/>
              </w:rPr>
            </w:pPr>
            <w:r>
              <w:rPr>
                <w:w w:val="105"/>
                <w:sz w:val="12"/>
              </w:rPr>
              <w:t>Pengolahan</w:t>
            </w:r>
            <w:r>
              <w:rPr>
                <w:w w:val="105"/>
                <w:sz w:val="12"/>
              </w:rPr>
              <w:t> sampah</w:t>
            </w:r>
            <w:r>
              <w:rPr>
                <w:w w:val="105"/>
                <w:sz w:val="12"/>
              </w:rPr>
              <w:t> yang</w:t>
            </w:r>
            <w:r>
              <w:rPr>
                <w:w w:val="105"/>
                <w:sz w:val="12"/>
              </w:rPr>
              <w:t> dilakukan</w:t>
            </w:r>
            <w:r>
              <w:rPr>
                <w:w w:val="105"/>
                <w:sz w:val="12"/>
              </w:rPr>
              <w:t> di</w:t>
            </w:r>
            <w:r>
              <w:rPr>
                <w:w w:val="105"/>
                <w:sz w:val="12"/>
              </w:rPr>
              <w:t> level</w:t>
            </w:r>
            <w:r>
              <w:rPr>
                <w:spacing w:val="40"/>
                <w:w w:val="105"/>
                <w:sz w:val="12"/>
              </w:rPr>
              <w:t> </w:t>
            </w:r>
            <w:r>
              <w:rPr>
                <w:w w:val="105"/>
                <w:sz w:val="12"/>
              </w:rPr>
              <w:t>lingkungan</w:t>
            </w:r>
            <w:r>
              <w:rPr>
                <w:w w:val="105"/>
                <w:sz w:val="12"/>
              </w:rPr>
              <w:t> berkontribusi</w:t>
            </w:r>
            <w:r>
              <w:rPr>
                <w:w w:val="105"/>
                <w:sz w:val="12"/>
              </w:rPr>
              <w:t> dalam</w:t>
            </w:r>
            <w:r>
              <w:rPr>
                <w:w w:val="105"/>
                <w:sz w:val="12"/>
              </w:rPr>
              <w:t> mengurangi</w:t>
            </w:r>
            <w:r>
              <w:rPr>
                <w:spacing w:val="40"/>
                <w:w w:val="105"/>
                <w:sz w:val="12"/>
              </w:rPr>
              <w:t> </w:t>
            </w:r>
            <w:r>
              <w:rPr>
                <w:w w:val="105"/>
                <w:sz w:val="12"/>
              </w:rPr>
              <w:t>jumlah</w:t>
            </w:r>
            <w:r>
              <w:rPr>
                <w:w w:val="105"/>
                <w:sz w:val="12"/>
              </w:rPr>
              <w:t> sampah</w:t>
            </w:r>
            <w:r>
              <w:rPr>
                <w:w w:val="105"/>
                <w:sz w:val="12"/>
              </w:rPr>
              <w:t> yang</w:t>
            </w:r>
            <w:r>
              <w:rPr>
                <w:w w:val="105"/>
                <w:sz w:val="12"/>
              </w:rPr>
              <w:t> perlu</w:t>
            </w:r>
            <w:r>
              <w:rPr>
                <w:w w:val="105"/>
                <w:sz w:val="12"/>
              </w:rPr>
              <w:t> dibawa</w:t>
            </w:r>
            <w:r>
              <w:rPr>
                <w:w w:val="105"/>
                <w:sz w:val="12"/>
              </w:rPr>
              <w:t> ke</w:t>
            </w:r>
            <w:r>
              <w:rPr>
                <w:w w:val="105"/>
                <w:sz w:val="12"/>
              </w:rPr>
              <w:t> TPA</w:t>
            </w:r>
            <w:r>
              <w:rPr>
                <w:w w:val="105"/>
                <w:sz w:val="12"/>
              </w:rPr>
              <w:t> serta</w:t>
            </w:r>
            <w:r>
              <w:rPr>
                <w:spacing w:val="40"/>
                <w:w w:val="105"/>
                <w:sz w:val="12"/>
              </w:rPr>
              <w:t> </w:t>
            </w:r>
            <w:r>
              <w:rPr>
                <w:w w:val="105"/>
                <w:sz w:val="12"/>
              </w:rPr>
              <w:t>menurunkan frekuensi pengangkutannya.</w:t>
            </w:r>
          </w:p>
        </w:tc>
      </w:tr>
      <w:tr>
        <w:trPr>
          <w:trHeight w:val="1382" w:hRule="atLeast"/>
        </w:trPr>
        <w:tc>
          <w:tcPr>
            <w:tcW w:w="406" w:type="dxa"/>
          </w:tcPr>
          <w:p>
            <w:pPr>
              <w:pStyle w:val="TableParagraph"/>
              <w:spacing w:line="240" w:lineRule="auto" w:before="1"/>
              <w:ind w:right="2"/>
              <w:rPr>
                <w:sz w:val="12"/>
              </w:rPr>
            </w:pPr>
            <w:r>
              <w:rPr>
                <w:spacing w:val="-5"/>
                <w:sz w:val="12"/>
              </w:rPr>
              <w:t>3.</w:t>
            </w:r>
          </w:p>
        </w:tc>
        <w:tc>
          <w:tcPr>
            <w:tcW w:w="963" w:type="dxa"/>
          </w:tcPr>
          <w:p>
            <w:pPr>
              <w:pStyle w:val="TableParagraph"/>
              <w:spacing w:line="292" w:lineRule="auto" w:before="1"/>
              <w:ind w:left="107"/>
              <w:jc w:val="left"/>
              <w:rPr>
                <w:sz w:val="12"/>
              </w:rPr>
            </w:pPr>
            <w:r>
              <w:rPr>
                <w:spacing w:val="-2"/>
                <w:w w:val="105"/>
                <w:sz w:val="12"/>
              </w:rPr>
              <w:t>Manfaat</w:t>
            </w:r>
            <w:r>
              <w:rPr>
                <w:spacing w:val="40"/>
                <w:w w:val="105"/>
                <w:sz w:val="12"/>
              </w:rPr>
              <w:t> </w:t>
            </w:r>
            <w:r>
              <w:rPr>
                <w:w w:val="105"/>
                <w:sz w:val="12"/>
              </w:rPr>
              <w:t>Program</w:t>
            </w:r>
            <w:r>
              <w:rPr>
                <w:spacing w:val="12"/>
                <w:w w:val="105"/>
                <w:sz w:val="12"/>
              </w:rPr>
              <w:t> </w:t>
            </w:r>
            <w:r>
              <w:rPr>
                <w:w w:val="105"/>
                <w:sz w:val="12"/>
              </w:rPr>
              <w:t>CSR</w:t>
            </w:r>
            <w:r>
              <w:rPr>
                <w:spacing w:val="40"/>
                <w:w w:val="105"/>
                <w:sz w:val="12"/>
              </w:rPr>
              <w:t> </w:t>
            </w:r>
            <w:r>
              <w:rPr>
                <w:spacing w:val="-2"/>
                <w:w w:val="105"/>
                <w:sz w:val="12"/>
              </w:rPr>
              <w:t>terhadap</w:t>
            </w:r>
            <w:r>
              <w:rPr>
                <w:spacing w:val="40"/>
                <w:w w:val="105"/>
                <w:sz w:val="12"/>
              </w:rPr>
              <w:t> </w:t>
            </w:r>
            <w:r>
              <w:rPr>
                <w:spacing w:val="-2"/>
                <w:w w:val="105"/>
                <w:sz w:val="12"/>
              </w:rPr>
              <w:t>Partisipasi</w:t>
            </w:r>
            <w:r>
              <w:rPr>
                <w:spacing w:val="40"/>
                <w:w w:val="105"/>
                <w:sz w:val="12"/>
              </w:rPr>
              <w:t> </w:t>
            </w:r>
            <w:r>
              <w:rPr>
                <w:spacing w:val="-2"/>
                <w:w w:val="105"/>
                <w:sz w:val="12"/>
              </w:rPr>
              <w:t>Masyarakat</w:t>
            </w:r>
          </w:p>
        </w:tc>
        <w:tc>
          <w:tcPr>
            <w:tcW w:w="3023" w:type="dxa"/>
          </w:tcPr>
          <w:p>
            <w:pPr>
              <w:pStyle w:val="TableParagraph"/>
              <w:numPr>
                <w:ilvl w:val="0"/>
                <w:numId w:val="17"/>
              </w:numPr>
              <w:tabs>
                <w:tab w:pos="183" w:val="left" w:leader="none"/>
              </w:tabs>
              <w:spacing w:line="290" w:lineRule="auto" w:before="1" w:after="0"/>
              <w:ind w:left="183" w:right="97" w:hanging="80"/>
              <w:jc w:val="both"/>
              <w:rPr>
                <w:sz w:val="12"/>
              </w:rPr>
            </w:pPr>
            <w:r>
              <w:rPr>
                <w:w w:val="105"/>
                <w:sz w:val="12"/>
              </w:rPr>
              <w:t>Program</w:t>
            </w:r>
            <w:r>
              <w:rPr>
                <w:w w:val="105"/>
                <w:sz w:val="12"/>
              </w:rPr>
              <w:t> CSR</w:t>
            </w:r>
            <w:r>
              <w:rPr>
                <w:w w:val="105"/>
                <w:sz w:val="12"/>
              </w:rPr>
              <w:t> tidak</w:t>
            </w:r>
            <w:r>
              <w:rPr>
                <w:w w:val="105"/>
                <w:sz w:val="12"/>
              </w:rPr>
              <w:t> hanya</w:t>
            </w:r>
            <w:r>
              <w:rPr>
                <w:w w:val="105"/>
                <w:sz w:val="12"/>
              </w:rPr>
              <w:t> memperbaiki</w:t>
            </w:r>
            <w:r>
              <w:rPr>
                <w:w w:val="105"/>
                <w:sz w:val="12"/>
              </w:rPr>
              <w:t> kualitas</w:t>
            </w:r>
            <w:r>
              <w:rPr>
                <w:spacing w:val="40"/>
                <w:w w:val="105"/>
                <w:sz w:val="12"/>
              </w:rPr>
              <w:t> </w:t>
            </w:r>
            <w:r>
              <w:rPr>
                <w:w w:val="105"/>
                <w:sz w:val="12"/>
              </w:rPr>
              <w:t>lingkungan,</w:t>
            </w:r>
            <w:r>
              <w:rPr>
                <w:w w:val="105"/>
                <w:sz w:val="12"/>
              </w:rPr>
              <w:t> tetapi</w:t>
            </w:r>
            <w:r>
              <w:rPr>
                <w:w w:val="105"/>
                <w:sz w:val="12"/>
              </w:rPr>
              <w:t> juga</w:t>
            </w:r>
            <w:r>
              <w:rPr>
                <w:w w:val="105"/>
                <w:sz w:val="12"/>
              </w:rPr>
              <w:t> menguatkan</w:t>
            </w:r>
            <w:r>
              <w:rPr>
                <w:w w:val="105"/>
                <w:sz w:val="12"/>
              </w:rPr>
              <w:t> ikatan</w:t>
            </w:r>
            <w:r>
              <w:rPr>
                <w:w w:val="105"/>
                <w:sz w:val="12"/>
              </w:rPr>
              <w:t> sosial</w:t>
            </w:r>
            <w:r>
              <w:rPr>
                <w:spacing w:val="40"/>
                <w:w w:val="105"/>
                <w:sz w:val="12"/>
              </w:rPr>
              <w:t> </w:t>
            </w:r>
            <w:r>
              <w:rPr>
                <w:w w:val="105"/>
                <w:sz w:val="12"/>
              </w:rPr>
              <w:t>dalam</w:t>
            </w:r>
            <w:r>
              <w:rPr>
                <w:spacing w:val="-7"/>
                <w:w w:val="105"/>
                <w:sz w:val="12"/>
              </w:rPr>
              <w:t> </w:t>
            </w:r>
            <w:r>
              <w:rPr>
                <w:w w:val="105"/>
                <w:sz w:val="12"/>
              </w:rPr>
              <w:t>komunitas.</w:t>
            </w:r>
          </w:p>
          <w:p>
            <w:pPr>
              <w:pStyle w:val="TableParagraph"/>
              <w:numPr>
                <w:ilvl w:val="0"/>
                <w:numId w:val="17"/>
              </w:numPr>
              <w:tabs>
                <w:tab w:pos="183" w:val="left" w:leader="none"/>
              </w:tabs>
              <w:spacing w:line="290" w:lineRule="auto" w:before="1" w:after="0"/>
              <w:ind w:left="183" w:right="97" w:hanging="80"/>
              <w:jc w:val="both"/>
              <w:rPr>
                <w:sz w:val="12"/>
              </w:rPr>
            </w:pPr>
            <w:r>
              <w:rPr>
                <w:w w:val="105"/>
                <w:sz w:val="12"/>
              </w:rPr>
              <w:t>Aktivitas</w:t>
            </w:r>
            <w:r>
              <w:rPr>
                <w:spacing w:val="-7"/>
                <w:w w:val="105"/>
                <w:sz w:val="12"/>
              </w:rPr>
              <w:t> </w:t>
            </w:r>
            <w:r>
              <w:rPr>
                <w:w w:val="105"/>
                <w:sz w:val="12"/>
              </w:rPr>
              <w:t>pengelolaan</w:t>
            </w:r>
            <w:r>
              <w:rPr>
                <w:spacing w:val="-7"/>
                <w:w w:val="105"/>
                <w:sz w:val="12"/>
              </w:rPr>
              <w:t> </w:t>
            </w:r>
            <w:r>
              <w:rPr>
                <w:w w:val="105"/>
                <w:sz w:val="12"/>
              </w:rPr>
              <w:t>limbah</w:t>
            </w:r>
            <w:r>
              <w:rPr>
                <w:spacing w:val="-7"/>
                <w:w w:val="105"/>
                <w:sz w:val="12"/>
              </w:rPr>
              <w:t> </w:t>
            </w:r>
            <w:r>
              <w:rPr>
                <w:w w:val="105"/>
                <w:sz w:val="12"/>
              </w:rPr>
              <w:t>mendorong</w:t>
            </w:r>
            <w:r>
              <w:rPr>
                <w:spacing w:val="-7"/>
                <w:w w:val="105"/>
                <w:sz w:val="12"/>
              </w:rPr>
              <w:t> </w:t>
            </w:r>
            <w:r>
              <w:rPr>
                <w:w w:val="105"/>
                <w:sz w:val="12"/>
              </w:rPr>
              <w:t>interaksi,</w:t>
            </w:r>
            <w:r>
              <w:rPr>
                <w:spacing w:val="40"/>
                <w:w w:val="105"/>
                <w:sz w:val="12"/>
              </w:rPr>
              <w:t> </w:t>
            </w:r>
            <w:r>
              <w:rPr>
                <w:w w:val="105"/>
                <w:sz w:val="12"/>
              </w:rPr>
              <w:t>kerja</w:t>
            </w:r>
            <w:r>
              <w:rPr>
                <w:w w:val="105"/>
                <w:sz w:val="12"/>
              </w:rPr>
              <w:t> sama,</w:t>
            </w:r>
            <w:r>
              <w:rPr>
                <w:w w:val="105"/>
                <w:sz w:val="12"/>
              </w:rPr>
              <w:t> dan</w:t>
            </w:r>
            <w:r>
              <w:rPr>
                <w:w w:val="105"/>
                <w:sz w:val="12"/>
              </w:rPr>
              <w:t> rasa</w:t>
            </w:r>
            <w:r>
              <w:rPr>
                <w:w w:val="105"/>
                <w:sz w:val="12"/>
              </w:rPr>
              <w:t> kepemilikan</w:t>
            </w:r>
            <w:r>
              <w:rPr>
                <w:w w:val="105"/>
                <w:sz w:val="12"/>
              </w:rPr>
              <w:t> terhadap</w:t>
            </w:r>
            <w:r>
              <w:rPr>
                <w:spacing w:val="40"/>
                <w:w w:val="105"/>
                <w:sz w:val="12"/>
              </w:rPr>
              <w:t> </w:t>
            </w:r>
            <w:r>
              <w:rPr>
                <w:w w:val="105"/>
                <w:sz w:val="12"/>
              </w:rPr>
              <w:t>lingkungan,</w:t>
            </w:r>
            <w:r>
              <w:rPr>
                <w:w w:val="105"/>
                <w:sz w:val="12"/>
              </w:rPr>
              <w:t> sehingga</w:t>
            </w:r>
            <w:r>
              <w:rPr>
                <w:w w:val="105"/>
                <w:sz w:val="12"/>
              </w:rPr>
              <w:t> kesadaran</w:t>
            </w:r>
            <w:r>
              <w:rPr>
                <w:w w:val="105"/>
                <w:sz w:val="12"/>
              </w:rPr>
              <w:t> dan</w:t>
            </w:r>
            <w:r>
              <w:rPr>
                <w:w w:val="105"/>
                <w:sz w:val="12"/>
              </w:rPr>
              <w:t> tanggung</w:t>
            </w:r>
            <w:r>
              <w:rPr>
                <w:spacing w:val="40"/>
                <w:w w:val="105"/>
                <w:sz w:val="12"/>
              </w:rPr>
              <w:t> </w:t>
            </w:r>
            <w:r>
              <w:rPr>
                <w:w w:val="105"/>
                <w:sz w:val="12"/>
              </w:rPr>
              <w:t>jawab</w:t>
            </w:r>
            <w:r>
              <w:rPr>
                <w:spacing w:val="64"/>
                <w:w w:val="105"/>
                <w:sz w:val="12"/>
              </w:rPr>
              <w:t> </w:t>
            </w:r>
            <w:r>
              <w:rPr>
                <w:w w:val="105"/>
                <w:sz w:val="12"/>
              </w:rPr>
              <w:t>masyarakat</w:t>
            </w:r>
            <w:r>
              <w:rPr>
                <w:spacing w:val="63"/>
                <w:w w:val="105"/>
                <w:sz w:val="12"/>
              </w:rPr>
              <w:t> </w:t>
            </w:r>
            <w:r>
              <w:rPr>
                <w:w w:val="105"/>
                <w:sz w:val="12"/>
              </w:rPr>
              <w:t>untuk</w:t>
            </w:r>
            <w:r>
              <w:rPr>
                <w:spacing w:val="64"/>
                <w:w w:val="105"/>
                <w:sz w:val="12"/>
              </w:rPr>
              <w:t> </w:t>
            </w:r>
            <w:r>
              <w:rPr>
                <w:w w:val="105"/>
                <w:sz w:val="12"/>
              </w:rPr>
              <w:t>menjaga</w:t>
            </w:r>
            <w:r>
              <w:rPr>
                <w:spacing w:val="63"/>
                <w:w w:val="105"/>
                <w:sz w:val="12"/>
              </w:rPr>
              <w:t> </w:t>
            </w:r>
            <w:r>
              <w:rPr>
                <w:w w:val="105"/>
                <w:sz w:val="12"/>
              </w:rPr>
              <w:t>kebersihan</w:t>
            </w:r>
          </w:p>
          <w:p>
            <w:pPr>
              <w:pStyle w:val="TableParagraph"/>
              <w:spacing w:line="240" w:lineRule="auto" w:before="1"/>
              <w:ind w:left="183"/>
              <w:jc w:val="both"/>
              <w:rPr>
                <w:sz w:val="12"/>
              </w:rPr>
            </w:pPr>
            <w:r>
              <w:rPr>
                <w:sz w:val="12"/>
              </w:rPr>
              <w:t>semakin</w:t>
            </w:r>
            <w:r>
              <w:rPr>
                <w:spacing w:val="7"/>
                <w:sz w:val="12"/>
              </w:rPr>
              <w:t> </w:t>
            </w:r>
            <w:r>
              <w:rPr>
                <w:spacing w:val="-2"/>
                <w:sz w:val="12"/>
              </w:rPr>
              <w:t>tumbuh.</w:t>
            </w:r>
          </w:p>
        </w:tc>
      </w:tr>
      <w:tr>
        <w:trPr>
          <w:trHeight w:val="1381" w:hRule="atLeast"/>
        </w:trPr>
        <w:tc>
          <w:tcPr>
            <w:tcW w:w="406" w:type="dxa"/>
          </w:tcPr>
          <w:p>
            <w:pPr>
              <w:pStyle w:val="TableParagraph"/>
              <w:spacing w:line="240" w:lineRule="auto" w:before="1"/>
              <w:ind w:right="2"/>
              <w:rPr>
                <w:sz w:val="12"/>
              </w:rPr>
            </w:pPr>
            <w:r>
              <w:rPr>
                <w:spacing w:val="-5"/>
                <w:sz w:val="12"/>
              </w:rPr>
              <w:t>4.</w:t>
            </w:r>
          </w:p>
        </w:tc>
        <w:tc>
          <w:tcPr>
            <w:tcW w:w="963" w:type="dxa"/>
          </w:tcPr>
          <w:p>
            <w:pPr>
              <w:pStyle w:val="TableParagraph"/>
              <w:spacing w:line="292" w:lineRule="auto" w:before="1"/>
              <w:ind w:left="107"/>
              <w:jc w:val="left"/>
              <w:rPr>
                <w:sz w:val="12"/>
              </w:rPr>
            </w:pPr>
            <w:r>
              <w:rPr>
                <w:spacing w:val="-2"/>
                <w:sz w:val="12"/>
              </w:rPr>
              <w:t>Faktor</w:t>
            </w:r>
            <w:r>
              <w:rPr>
                <w:spacing w:val="40"/>
                <w:sz w:val="12"/>
              </w:rPr>
              <w:t> </w:t>
            </w:r>
            <w:r>
              <w:rPr>
                <w:spacing w:val="-2"/>
                <w:sz w:val="12"/>
              </w:rPr>
              <w:t>Penghambat</w:t>
            </w:r>
            <w:r>
              <w:rPr>
                <w:spacing w:val="40"/>
                <w:sz w:val="12"/>
              </w:rPr>
              <w:t> </w:t>
            </w:r>
            <w:r>
              <w:rPr>
                <w:spacing w:val="-2"/>
                <w:sz w:val="12"/>
              </w:rPr>
              <w:t>Partisipasi</w:t>
            </w:r>
            <w:r>
              <w:rPr>
                <w:spacing w:val="40"/>
                <w:sz w:val="12"/>
              </w:rPr>
              <w:t> </w:t>
            </w:r>
            <w:r>
              <w:rPr>
                <w:spacing w:val="-2"/>
                <w:sz w:val="12"/>
              </w:rPr>
              <w:t>Masyarakat</w:t>
            </w:r>
          </w:p>
        </w:tc>
        <w:tc>
          <w:tcPr>
            <w:tcW w:w="3023" w:type="dxa"/>
          </w:tcPr>
          <w:p>
            <w:pPr>
              <w:pStyle w:val="TableParagraph"/>
              <w:numPr>
                <w:ilvl w:val="0"/>
                <w:numId w:val="18"/>
              </w:numPr>
              <w:tabs>
                <w:tab w:pos="188" w:val="left" w:leader="none"/>
              </w:tabs>
              <w:spacing w:line="290" w:lineRule="auto" w:before="1" w:after="0"/>
              <w:ind w:left="188" w:right="97" w:hanging="142"/>
              <w:jc w:val="both"/>
              <w:rPr>
                <w:sz w:val="12"/>
              </w:rPr>
            </w:pPr>
            <w:r>
              <w:rPr>
                <w:w w:val="105"/>
                <w:sz w:val="12"/>
              </w:rPr>
              <w:t>Keterlibatan</w:t>
            </w:r>
            <w:r>
              <w:rPr>
                <w:w w:val="105"/>
                <w:sz w:val="12"/>
              </w:rPr>
              <w:t> masyarakat</w:t>
            </w:r>
            <w:r>
              <w:rPr>
                <w:w w:val="105"/>
                <w:sz w:val="12"/>
              </w:rPr>
              <w:t> masih</w:t>
            </w:r>
            <w:r>
              <w:rPr>
                <w:w w:val="105"/>
                <w:sz w:val="12"/>
              </w:rPr>
              <w:t> dipengaruhi</w:t>
            </w:r>
            <w:r>
              <w:rPr>
                <w:w w:val="105"/>
                <w:sz w:val="12"/>
              </w:rPr>
              <w:t> oleh</w:t>
            </w:r>
            <w:r>
              <w:rPr>
                <w:spacing w:val="40"/>
                <w:w w:val="105"/>
                <w:sz w:val="12"/>
              </w:rPr>
              <w:t> </w:t>
            </w:r>
            <w:r>
              <w:rPr>
                <w:w w:val="105"/>
                <w:sz w:val="12"/>
              </w:rPr>
              <w:t>kesibukan</w:t>
            </w:r>
            <w:r>
              <w:rPr>
                <w:w w:val="105"/>
                <w:sz w:val="12"/>
              </w:rPr>
              <w:t> pekerjaan,</w:t>
            </w:r>
            <w:r>
              <w:rPr>
                <w:w w:val="105"/>
                <w:sz w:val="12"/>
              </w:rPr>
              <w:t> waktu</w:t>
            </w:r>
            <w:r>
              <w:rPr>
                <w:w w:val="105"/>
                <w:sz w:val="12"/>
              </w:rPr>
              <w:t> yang</w:t>
            </w:r>
            <w:r>
              <w:rPr>
                <w:w w:val="105"/>
                <w:sz w:val="12"/>
              </w:rPr>
              <w:t> terbatas,</w:t>
            </w:r>
            <w:r>
              <w:rPr>
                <w:spacing w:val="40"/>
                <w:w w:val="105"/>
                <w:sz w:val="12"/>
              </w:rPr>
              <w:t> </w:t>
            </w:r>
            <w:r>
              <w:rPr>
                <w:sz w:val="12"/>
              </w:rPr>
              <w:t>pandangan terhadap pengelolaan limbah, kesadaran</w:t>
            </w:r>
            <w:r>
              <w:rPr>
                <w:spacing w:val="40"/>
                <w:w w:val="105"/>
                <w:sz w:val="12"/>
              </w:rPr>
              <w:t> </w:t>
            </w:r>
            <w:r>
              <w:rPr>
                <w:w w:val="105"/>
                <w:sz w:val="12"/>
              </w:rPr>
              <w:t>lingkungan, dan faktor usia.</w:t>
            </w:r>
          </w:p>
          <w:p>
            <w:pPr>
              <w:pStyle w:val="TableParagraph"/>
              <w:numPr>
                <w:ilvl w:val="0"/>
                <w:numId w:val="18"/>
              </w:numPr>
              <w:tabs>
                <w:tab w:pos="188" w:val="left" w:leader="none"/>
              </w:tabs>
              <w:spacing w:line="290" w:lineRule="auto" w:before="3" w:after="0"/>
              <w:ind w:left="188" w:right="96" w:hanging="142"/>
              <w:jc w:val="both"/>
              <w:rPr>
                <w:sz w:val="12"/>
              </w:rPr>
            </w:pPr>
            <w:r>
              <w:rPr>
                <w:sz w:val="12"/>
              </w:rPr>
              <w:t>Sejumlah</w:t>
            </w:r>
            <w:r>
              <w:rPr>
                <w:spacing w:val="-6"/>
                <w:sz w:val="12"/>
              </w:rPr>
              <w:t> </w:t>
            </w:r>
            <w:r>
              <w:rPr>
                <w:sz w:val="12"/>
              </w:rPr>
              <w:t>warga</w:t>
            </w:r>
            <w:r>
              <w:rPr>
                <w:spacing w:val="-5"/>
                <w:sz w:val="12"/>
              </w:rPr>
              <w:t> </w:t>
            </w:r>
            <w:r>
              <w:rPr>
                <w:sz w:val="12"/>
              </w:rPr>
              <w:t>tetap</w:t>
            </w:r>
            <w:r>
              <w:rPr>
                <w:spacing w:val="-3"/>
                <w:sz w:val="12"/>
              </w:rPr>
              <w:t> </w:t>
            </w:r>
            <w:r>
              <w:rPr>
                <w:sz w:val="12"/>
              </w:rPr>
              <w:t>memberikan</w:t>
            </w:r>
            <w:r>
              <w:rPr>
                <w:spacing w:val="-6"/>
                <w:sz w:val="12"/>
              </w:rPr>
              <w:t> </w:t>
            </w:r>
            <w:r>
              <w:rPr>
                <w:sz w:val="12"/>
              </w:rPr>
              <w:t>partisipasi</w:t>
            </w:r>
            <w:r>
              <w:rPr>
                <w:spacing w:val="-2"/>
                <w:sz w:val="12"/>
              </w:rPr>
              <w:t> </w:t>
            </w:r>
            <w:r>
              <w:rPr>
                <w:sz w:val="12"/>
              </w:rPr>
              <w:t>sesuai</w:t>
            </w:r>
            <w:r>
              <w:rPr>
                <w:spacing w:val="40"/>
                <w:w w:val="105"/>
                <w:sz w:val="12"/>
              </w:rPr>
              <w:t> </w:t>
            </w:r>
            <w:r>
              <w:rPr>
                <w:spacing w:val="-2"/>
                <w:w w:val="105"/>
                <w:sz w:val="12"/>
              </w:rPr>
              <w:t>dengan</w:t>
            </w:r>
            <w:r>
              <w:rPr>
                <w:spacing w:val="-5"/>
                <w:w w:val="105"/>
                <w:sz w:val="12"/>
              </w:rPr>
              <w:t> </w:t>
            </w:r>
            <w:r>
              <w:rPr>
                <w:spacing w:val="-2"/>
                <w:w w:val="105"/>
                <w:sz w:val="12"/>
              </w:rPr>
              <w:t>kapasitas</w:t>
            </w:r>
            <w:r>
              <w:rPr>
                <w:spacing w:val="-5"/>
                <w:w w:val="105"/>
                <w:sz w:val="12"/>
              </w:rPr>
              <w:t> </w:t>
            </w:r>
            <w:r>
              <w:rPr>
                <w:spacing w:val="-2"/>
                <w:w w:val="105"/>
                <w:sz w:val="12"/>
              </w:rPr>
              <w:t>yang</w:t>
            </w:r>
            <w:r>
              <w:rPr>
                <w:spacing w:val="-5"/>
                <w:w w:val="105"/>
                <w:sz w:val="12"/>
              </w:rPr>
              <w:t> </w:t>
            </w:r>
            <w:r>
              <w:rPr>
                <w:spacing w:val="-2"/>
                <w:w w:val="105"/>
                <w:sz w:val="12"/>
              </w:rPr>
              <w:t>dimiliki,</w:t>
            </w:r>
            <w:r>
              <w:rPr>
                <w:spacing w:val="-5"/>
                <w:w w:val="105"/>
                <w:sz w:val="12"/>
              </w:rPr>
              <w:t> </w:t>
            </w:r>
            <w:r>
              <w:rPr>
                <w:spacing w:val="-2"/>
                <w:w w:val="105"/>
                <w:sz w:val="12"/>
              </w:rPr>
              <w:t>seperti</w:t>
            </w:r>
            <w:r>
              <w:rPr>
                <w:spacing w:val="-5"/>
                <w:w w:val="105"/>
                <w:sz w:val="12"/>
              </w:rPr>
              <w:t> </w:t>
            </w:r>
            <w:r>
              <w:rPr>
                <w:spacing w:val="-2"/>
                <w:w w:val="105"/>
                <w:sz w:val="12"/>
              </w:rPr>
              <w:t>memisahkan</w:t>
            </w:r>
            <w:r>
              <w:rPr>
                <w:spacing w:val="40"/>
                <w:w w:val="105"/>
                <w:sz w:val="12"/>
              </w:rPr>
              <w:t> </w:t>
            </w:r>
            <w:r>
              <w:rPr>
                <w:w w:val="105"/>
                <w:sz w:val="12"/>
              </w:rPr>
              <w:t>sampah</w:t>
            </w:r>
            <w:r>
              <w:rPr>
                <w:spacing w:val="18"/>
                <w:w w:val="105"/>
                <w:sz w:val="12"/>
              </w:rPr>
              <w:t> </w:t>
            </w:r>
            <w:r>
              <w:rPr>
                <w:w w:val="105"/>
                <w:sz w:val="12"/>
              </w:rPr>
              <w:t>di</w:t>
            </w:r>
            <w:r>
              <w:rPr>
                <w:spacing w:val="19"/>
                <w:w w:val="105"/>
                <w:sz w:val="12"/>
              </w:rPr>
              <w:t> </w:t>
            </w:r>
            <w:r>
              <w:rPr>
                <w:w w:val="105"/>
                <w:sz w:val="12"/>
              </w:rPr>
              <w:t>rumah</w:t>
            </w:r>
            <w:r>
              <w:rPr>
                <w:spacing w:val="18"/>
                <w:w w:val="105"/>
                <w:sz w:val="12"/>
              </w:rPr>
              <w:t> </w:t>
            </w:r>
            <w:r>
              <w:rPr>
                <w:w w:val="105"/>
                <w:sz w:val="12"/>
              </w:rPr>
              <w:t>atau</w:t>
            </w:r>
            <w:r>
              <w:rPr>
                <w:spacing w:val="18"/>
                <w:w w:val="105"/>
                <w:sz w:val="12"/>
              </w:rPr>
              <w:t> </w:t>
            </w:r>
            <w:r>
              <w:rPr>
                <w:w w:val="105"/>
                <w:sz w:val="12"/>
              </w:rPr>
              <w:t>memberi</w:t>
            </w:r>
            <w:r>
              <w:rPr>
                <w:spacing w:val="19"/>
                <w:w w:val="105"/>
                <w:sz w:val="12"/>
              </w:rPr>
              <w:t> </w:t>
            </w:r>
            <w:r>
              <w:rPr>
                <w:w w:val="105"/>
                <w:sz w:val="12"/>
              </w:rPr>
              <w:t>dukungan</w:t>
            </w:r>
            <w:r>
              <w:rPr>
                <w:spacing w:val="18"/>
                <w:w w:val="105"/>
                <w:sz w:val="12"/>
              </w:rPr>
              <w:t> </w:t>
            </w:r>
            <w:r>
              <w:rPr>
                <w:w w:val="105"/>
                <w:sz w:val="12"/>
              </w:rPr>
              <w:t>pada</w:t>
            </w:r>
          </w:p>
          <w:p>
            <w:pPr>
              <w:pStyle w:val="TableParagraph"/>
              <w:spacing w:line="240" w:lineRule="auto" w:before="1"/>
              <w:ind w:left="188"/>
              <w:jc w:val="both"/>
              <w:rPr>
                <w:sz w:val="12"/>
              </w:rPr>
            </w:pPr>
            <w:r>
              <w:rPr>
                <w:sz w:val="12"/>
              </w:rPr>
              <w:t>kegiatan secara</w:t>
            </w:r>
            <w:r>
              <w:rPr>
                <w:spacing w:val="1"/>
                <w:sz w:val="12"/>
              </w:rPr>
              <w:t> </w:t>
            </w:r>
            <w:r>
              <w:rPr>
                <w:sz w:val="12"/>
              </w:rPr>
              <w:t>tidak</w:t>
            </w:r>
            <w:r>
              <w:rPr>
                <w:spacing w:val="-2"/>
                <w:sz w:val="12"/>
              </w:rPr>
              <w:t> langsung.</w:t>
            </w:r>
          </w:p>
        </w:tc>
      </w:tr>
    </w:tbl>
    <w:p>
      <w:pPr>
        <w:spacing w:before="1"/>
        <w:ind w:left="635" w:right="82" w:firstLine="0"/>
        <w:jc w:val="center"/>
        <w:rPr>
          <w:rFonts w:ascii="Times New Roman"/>
          <w:sz w:val="18"/>
        </w:rPr>
      </w:pPr>
      <w:r>
        <w:rPr>
          <w:rFonts w:ascii="Times New Roman"/>
          <w:sz w:val="18"/>
        </w:rPr>
        <w:t>Sumber:</w:t>
      </w:r>
      <w:r>
        <w:rPr>
          <w:rFonts w:ascii="Times New Roman"/>
          <w:spacing w:val="-5"/>
          <w:sz w:val="18"/>
        </w:rPr>
        <w:t> </w:t>
      </w:r>
      <w:r>
        <w:rPr>
          <w:rFonts w:ascii="Times New Roman"/>
          <w:sz w:val="18"/>
        </w:rPr>
        <w:t>Hasil</w:t>
      </w:r>
      <w:r>
        <w:rPr>
          <w:rFonts w:ascii="Times New Roman"/>
          <w:spacing w:val="-3"/>
          <w:sz w:val="18"/>
        </w:rPr>
        <w:t> </w:t>
      </w:r>
      <w:r>
        <w:rPr>
          <w:rFonts w:ascii="Times New Roman"/>
          <w:sz w:val="18"/>
        </w:rPr>
        <w:t>Analisis,</w:t>
      </w:r>
      <w:r>
        <w:rPr>
          <w:rFonts w:ascii="Times New Roman"/>
          <w:spacing w:val="-2"/>
          <w:sz w:val="18"/>
        </w:rPr>
        <w:t> </w:t>
      </w:r>
      <w:r>
        <w:rPr>
          <w:rFonts w:ascii="Times New Roman"/>
          <w:spacing w:val="-4"/>
          <w:sz w:val="18"/>
        </w:rPr>
        <w:t>2026</w:t>
      </w:r>
    </w:p>
    <w:p>
      <w:pPr>
        <w:spacing w:after="0"/>
        <w:jc w:val="center"/>
        <w:rPr>
          <w:rFonts w:ascii="Times New Roman"/>
          <w:sz w:val="18"/>
        </w:rPr>
        <w:sectPr>
          <w:type w:val="continuous"/>
          <w:pgSz w:w="11910" w:h="16840"/>
          <w:pgMar w:header="437" w:footer="739" w:top="1460" w:bottom="920" w:left="992" w:right="850"/>
          <w:cols w:num="2" w:equalWidth="0">
            <w:col w:w="4826" w:space="114"/>
            <w:col w:w="5128"/>
          </w:cols>
        </w:sectPr>
      </w:pPr>
    </w:p>
    <w:p>
      <w:pPr>
        <w:pStyle w:val="BodyText"/>
        <w:spacing w:before="8"/>
        <w:ind w:left="0"/>
        <w:jc w:val="left"/>
        <w:rPr>
          <w:rFonts w:ascii="Times New Roman"/>
          <w:sz w:val="8"/>
        </w:rPr>
      </w:pPr>
    </w:p>
    <w:p>
      <w:pPr>
        <w:pStyle w:val="BodyText"/>
        <w:spacing w:after="0"/>
        <w:jc w:val="left"/>
        <w:rPr>
          <w:rFonts w:ascii="Times New Roman"/>
          <w:sz w:val="8"/>
        </w:rPr>
        <w:sectPr>
          <w:pgSz w:w="11910" w:h="16840"/>
          <w:pgMar w:header="437" w:footer="739" w:top="1180" w:bottom="920" w:left="992" w:right="850"/>
        </w:sectPr>
      </w:pPr>
    </w:p>
    <w:p>
      <w:pPr>
        <w:pStyle w:val="BodyText"/>
        <w:spacing w:before="127"/>
        <w:ind w:left="0"/>
        <w:jc w:val="left"/>
        <w:rPr>
          <w:rFonts w:ascii="Times New Roman"/>
        </w:rPr>
      </w:pPr>
    </w:p>
    <w:p>
      <w:pPr>
        <w:pStyle w:val="Heading1"/>
      </w:pPr>
      <w:r>
        <w:rPr>
          <w:spacing w:val="-2"/>
        </w:rPr>
        <w:t>PEMBAHASAN</w:t>
      </w:r>
    </w:p>
    <w:p>
      <w:pPr>
        <w:pStyle w:val="Heading2"/>
        <w:numPr>
          <w:ilvl w:val="0"/>
          <w:numId w:val="19"/>
        </w:numPr>
        <w:tabs>
          <w:tab w:pos="568" w:val="left" w:leader="none"/>
        </w:tabs>
        <w:spacing w:line="232" w:lineRule="auto" w:before="11" w:after="0"/>
        <w:ind w:left="568" w:right="42" w:hanging="360"/>
        <w:jc w:val="left"/>
      </w:pPr>
      <w:r>
        <w:rPr/>
        <w:t>Analisis</w:t>
      </w:r>
      <w:r>
        <w:rPr>
          <w:spacing w:val="76"/>
        </w:rPr>
        <w:t> </w:t>
      </w:r>
      <w:r>
        <w:rPr/>
        <w:t>Pelaksanaan</w:t>
      </w:r>
      <w:r>
        <w:rPr>
          <w:spacing w:val="75"/>
        </w:rPr>
        <w:t> </w:t>
      </w:r>
      <w:r>
        <w:rPr/>
        <w:t>Program</w:t>
      </w:r>
      <w:r>
        <w:rPr>
          <w:spacing w:val="75"/>
        </w:rPr>
        <w:t> </w:t>
      </w:r>
      <w:r>
        <w:rPr/>
        <w:t>Pengelolaan Sampah di Pondok Manggala</w:t>
      </w:r>
    </w:p>
    <w:p>
      <w:pPr>
        <w:pStyle w:val="BodyText"/>
        <w:spacing w:line="273" w:lineRule="auto" w:before="15"/>
        <w:ind w:left="568" w:right="38" w:firstLine="292"/>
      </w:pPr>
      <w:r>
        <w:rPr>
          <w:w w:val="105"/>
        </w:rPr>
        <w:t>Temuan</w:t>
      </w:r>
      <w:r>
        <w:rPr>
          <w:w w:val="105"/>
        </w:rPr>
        <w:t> penelitian</w:t>
      </w:r>
      <w:r>
        <w:rPr>
          <w:w w:val="105"/>
        </w:rPr>
        <w:t> menunjukkan</w:t>
      </w:r>
      <w:r>
        <w:rPr>
          <w:w w:val="105"/>
        </w:rPr>
        <w:t> bahwa Program</w:t>
      </w:r>
      <w:r>
        <w:rPr>
          <w:w w:val="105"/>
        </w:rPr>
        <w:t> CSR</w:t>
      </w:r>
      <w:r>
        <w:rPr>
          <w:w w:val="105"/>
        </w:rPr>
        <w:t> PT</w:t>
      </w:r>
      <w:r>
        <w:rPr>
          <w:w w:val="105"/>
        </w:rPr>
        <w:t> PLN</w:t>
      </w:r>
      <w:r>
        <w:rPr>
          <w:w w:val="105"/>
        </w:rPr>
        <w:t> di</w:t>
      </w:r>
      <w:r>
        <w:rPr>
          <w:w w:val="105"/>
        </w:rPr>
        <w:t> Pondok</w:t>
      </w:r>
      <w:r>
        <w:rPr>
          <w:w w:val="105"/>
        </w:rPr>
        <w:t> Manggala tidak</w:t>
      </w:r>
      <w:r>
        <w:rPr>
          <w:w w:val="105"/>
        </w:rPr>
        <w:t> membentuk</w:t>
      </w:r>
      <w:r>
        <w:rPr>
          <w:w w:val="105"/>
        </w:rPr>
        <w:t> program</w:t>
      </w:r>
      <w:r>
        <w:rPr>
          <w:w w:val="105"/>
        </w:rPr>
        <w:t> baru,</w:t>
      </w:r>
      <w:r>
        <w:rPr>
          <w:w w:val="105"/>
        </w:rPr>
        <w:t> melainkan memperkuat</w:t>
      </w:r>
      <w:r>
        <w:rPr>
          <w:w w:val="105"/>
        </w:rPr>
        <w:t> inisiatif</w:t>
      </w:r>
      <w:r>
        <w:rPr>
          <w:w w:val="105"/>
        </w:rPr>
        <w:t> masyarakat</w:t>
      </w:r>
      <w:r>
        <w:rPr>
          <w:w w:val="105"/>
        </w:rPr>
        <w:t> yang sebelumnya</w:t>
      </w:r>
      <w:r>
        <w:rPr>
          <w:w w:val="105"/>
        </w:rPr>
        <w:t> telah</w:t>
      </w:r>
      <w:r>
        <w:rPr>
          <w:w w:val="105"/>
        </w:rPr>
        <w:t> mengelola</w:t>
      </w:r>
      <w:r>
        <w:rPr>
          <w:w w:val="105"/>
        </w:rPr>
        <w:t> sampah</w:t>
      </w:r>
      <w:r>
        <w:rPr>
          <w:w w:val="105"/>
        </w:rPr>
        <w:t> secara mandiri.</w:t>
      </w:r>
      <w:r>
        <w:rPr>
          <w:spacing w:val="-3"/>
          <w:w w:val="105"/>
        </w:rPr>
        <w:t> </w:t>
      </w:r>
      <w:r>
        <w:rPr>
          <w:w w:val="105"/>
        </w:rPr>
        <w:t>Dukungan</w:t>
      </w:r>
      <w:r>
        <w:rPr>
          <w:spacing w:val="-5"/>
          <w:w w:val="105"/>
        </w:rPr>
        <w:t> </w:t>
      </w:r>
      <w:r>
        <w:rPr>
          <w:w w:val="105"/>
        </w:rPr>
        <w:t>berupa</w:t>
      </w:r>
      <w:r>
        <w:rPr>
          <w:spacing w:val="-3"/>
          <w:w w:val="105"/>
        </w:rPr>
        <w:t> </w:t>
      </w:r>
      <w:r>
        <w:rPr>
          <w:w w:val="105"/>
        </w:rPr>
        <w:t>rumah</w:t>
      </w:r>
      <w:r>
        <w:rPr>
          <w:spacing w:val="-3"/>
          <w:w w:val="105"/>
        </w:rPr>
        <w:t> </w:t>
      </w:r>
      <w:r>
        <w:rPr>
          <w:w w:val="105"/>
        </w:rPr>
        <w:t>kompos</w:t>
      </w:r>
      <w:r>
        <w:rPr>
          <w:spacing w:val="-5"/>
          <w:w w:val="105"/>
        </w:rPr>
        <w:t> </w:t>
      </w:r>
      <w:r>
        <w:rPr>
          <w:w w:val="105"/>
        </w:rPr>
        <w:t>dan mesin</w:t>
      </w:r>
      <w:r>
        <w:rPr>
          <w:w w:val="105"/>
        </w:rPr>
        <w:t> pencacah</w:t>
      </w:r>
      <w:r>
        <w:rPr>
          <w:w w:val="105"/>
        </w:rPr>
        <w:t> menjadikan</w:t>
      </w:r>
      <w:r>
        <w:rPr>
          <w:w w:val="105"/>
        </w:rPr>
        <w:t> pengelolaan sampah</w:t>
      </w:r>
      <w:r>
        <w:rPr>
          <w:w w:val="105"/>
        </w:rPr>
        <w:t> lebih</w:t>
      </w:r>
      <w:r>
        <w:rPr>
          <w:w w:val="105"/>
        </w:rPr>
        <w:t> terstruktur</w:t>
      </w:r>
      <w:r>
        <w:rPr>
          <w:w w:val="105"/>
        </w:rPr>
        <w:t> sekaligus menunjukkan</w:t>
      </w:r>
      <w:r>
        <w:rPr>
          <w:w w:val="105"/>
        </w:rPr>
        <w:t> bahwa</w:t>
      </w:r>
      <w:r>
        <w:rPr>
          <w:w w:val="105"/>
        </w:rPr>
        <w:t> pelaksanaan</w:t>
      </w:r>
      <w:r>
        <w:rPr>
          <w:w w:val="105"/>
        </w:rPr>
        <w:t> CSR</w:t>
      </w:r>
      <w:r>
        <w:rPr>
          <w:w w:val="105"/>
        </w:rPr>
        <w:t> tidak hanya</w:t>
      </w:r>
      <w:r>
        <w:rPr>
          <w:w w:val="105"/>
        </w:rPr>
        <w:t> berupa</w:t>
      </w:r>
      <w:r>
        <w:rPr>
          <w:w w:val="105"/>
        </w:rPr>
        <w:t> bantuan</w:t>
      </w:r>
      <w:r>
        <w:rPr>
          <w:w w:val="105"/>
        </w:rPr>
        <w:t> fasilitas,</w:t>
      </w:r>
      <w:r>
        <w:rPr>
          <w:w w:val="105"/>
        </w:rPr>
        <w:t> tetapi</w:t>
      </w:r>
      <w:r>
        <w:rPr>
          <w:w w:val="105"/>
        </w:rPr>
        <w:t> juga sebagai</w:t>
      </w:r>
      <w:r>
        <w:rPr>
          <w:w w:val="105"/>
        </w:rPr>
        <w:t> upaya</w:t>
      </w:r>
      <w:r>
        <w:rPr>
          <w:w w:val="105"/>
        </w:rPr>
        <w:t> mengatasi</w:t>
      </w:r>
      <w:r>
        <w:rPr>
          <w:w w:val="105"/>
        </w:rPr>
        <w:t> permasalahan lingkungan</w:t>
      </w:r>
      <w:r>
        <w:rPr>
          <w:w w:val="105"/>
        </w:rPr>
        <w:t> berbasis</w:t>
      </w:r>
      <w:r>
        <w:rPr>
          <w:w w:val="105"/>
        </w:rPr>
        <w:t> masyarakat.</w:t>
      </w:r>
      <w:r>
        <w:rPr>
          <w:w w:val="105"/>
        </w:rPr>
        <w:t> Temuan</w:t>
      </w:r>
      <w:r>
        <w:rPr>
          <w:w w:val="105"/>
        </w:rPr>
        <w:t> ini sejalan</w:t>
      </w:r>
      <w:r>
        <w:rPr>
          <w:w w:val="105"/>
        </w:rPr>
        <w:t> dengan</w:t>
      </w:r>
      <w:r>
        <w:rPr>
          <w:w w:val="105"/>
        </w:rPr>
        <w:t> Undang-Undang</w:t>
      </w:r>
      <w:r>
        <w:rPr>
          <w:w w:val="105"/>
        </w:rPr>
        <w:t> Nomor</w:t>
      </w:r>
      <w:r>
        <w:rPr>
          <w:w w:val="105"/>
        </w:rPr>
        <w:t> 40 Tahun</w:t>
      </w:r>
      <w:r>
        <w:rPr>
          <w:spacing w:val="-12"/>
          <w:w w:val="105"/>
        </w:rPr>
        <w:t> </w:t>
      </w:r>
      <w:r>
        <w:rPr>
          <w:w w:val="105"/>
        </w:rPr>
        <w:t>2007</w:t>
      </w:r>
      <w:r>
        <w:rPr>
          <w:spacing w:val="-12"/>
          <w:w w:val="105"/>
        </w:rPr>
        <w:t> </w:t>
      </w:r>
      <w:r>
        <w:rPr>
          <w:w w:val="105"/>
        </w:rPr>
        <w:t>yang</w:t>
      </w:r>
      <w:r>
        <w:rPr>
          <w:spacing w:val="-11"/>
          <w:w w:val="105"/>
        </w:rPr>
        <w:t> </w:t>
      </w:r>
      <w:r>
        <w:rPr>
          <w:w w:val="105"/>
        </w:rPr>
        <w:t>menegaskan</w:t>
      </w:r>
      <w:r>
        <w:rPr>
          <w:spacing w:val="-12"/>
          <w:w w:val="105"/>
        </w:rPr>
        <w:t> </w:t>
      </w:r>
      <w:r>
        <w:rPr>
          <w:w w:val="105"/>
        </w:rPr>
        <w:t>bahwa</w:t>
      </w:r>
      <w:r>
        <w:rPr>
          <w:spacing w:val="-11"/>
          <w:w w:val="105"/>
        </w:rPr>
        <w:t> </w:t>
      </w:r>
      <w:r>
        <w:rPr>
          <w:w w:val="105"/>
        </w:rPr>
        <w:t>tanggung jawab</w:t>
      </w:r>
      <w:r>
        <w:rPr>
          <w:w w:val="105"/>
        </w:rPr>
        <w:t> sosial</w:t>
      </w:r>
      <w:r>
        <w:rPr>
          <w:w w:val="105"/>
        </w:rPr>
        <w:t> dan</w:t>
      </w:r>
      <w:r>
        <w:rPr>
          <w:w w:val="105"/>
        </w:rPr>
        <w:t> lingkungan</w:t>
      </w:r>
      <w:r>
        <w:rPr>
          <w:w w:val="105"/>
        </w:rPr>
        <w:t> merupakan komitmen</w:t>
      </w:r>
      <w:r>
        <w:rPr>
          <w:w w:val="105"/>
        </w:rPr>
        <w:t> perusahaan</w:t>
      </w:r>
      <w:r>
        <w:rPr>
          <w:w w:val="105"/>
        </w:rPr>
        <w:t> dalam</w:t>
      </w:r>
      <w:r>
        <w:rPr>
          <w:w w:val="105"/>
        </w:rPr>
        <w:t> mendukung pembangunan</w:t>
      </w:r>
      <w:r>
        <w:rPr>
          <w:w w:val="105"/>
        </w:rPr>
        <w:t> berkelanjutan</w:t>
      </w:r>
      <w:r>
        <w:rPr>
          <w:w w:val="105"/>
        </w:rPr>
        <w:t> (Lestari</w:t>
      </w:r>
      <w:r>
        <w:rPr>
          <w:w w:val="105"/>
        </w:rPr>
        <w:t> et</w:t>
      </w:r>
      <w:r>
        <w:rPr>
          <w:w w:val="105"/>
        </w:rPr>
        <w:t> al., </w:t>
      </w:r>
      <w:r>
        <w:rPr/>
        <w:t>2026). Program dilaksanakan melalui kolaborasi </w:t>
      </w:r>
      <w:r>
        <w:rPr>
          <w:w w:val="105"/>
        </w:rPr>
        <w:t>antara</w:t>
      </w:r>
      <w:r>
        <w:rPr>
          <w:w w:val="105"/>
        </w:rPr>
        <w:t> PT</w:t>
      </w:r>
      <w:r>
        <w:rPr>
          <w:w w:val="105"/>
        </w:rPr>
        <w:t> PLN</w:t>
      </w:r>
      <w:r>
        <w:rPr>
          <w:w w:val="105"/>
        </w:rPr>
        <w:t> sebagai penyedia</w:t>
      </w:r>
      <w:r>
        <w:rPr>
          <w:w w:val="105"/>
        </w:rPr>
        <w:t> fasilitas dan masyarakat</w:t>
      </w:r>
      <w:r>
        <w:rPr>
          <w:w w:val="105"/>
        </w:rPr>
        <w:t> sebagai</w:t>
      </w:r>
      <w:r>
        <w:rPr>
          <w:w w:val="105"/>
        </w:rPr>
        <w:t> pelaksana</w:t>
      </w:r>
      <w:r>
        <w:rPr>
          <w:w w:val="105"/>
        </w:rPr>
        <w:t> kegiatan, </w:t>
      </w:r>
      <w:r>
        <w:rPr/>
        <w:t>sebagaimana didukung oleh (Ashari et al., 2021) </w:t>
      </w:r>
      <w:r>
        <w:rPr>
          <w:w w:val="105"/>
        </w:rPr>
        <w:t>dan</w:t>
      </w:r>
      <w:r>
        <w:rPr>
          <w:w w:val="105"/>
        </w:rPr>
        <w:t> (Capah</w:t>
      </w:r>
      <w:r>
        <w:rPr>
          <w:w w:val="105"/>
        </w:rPr>
        <w:t> et</w:t>
      </w:r>
      <w:r>
        <w:rPr>
          <w:w w:val="105"/>
        </w:rPr>
        <w:t> al., 2023)</w:t>
      </w:r>
      <w:r>
        <w:rPr>
          <w:w w:val="105"/>
        </w:rPr>
        <w:t> yang</w:t>
      </w:r>
      <w:r>
        <w:rPr>
          <w:w w:val="105"/>
        </w:rPr>
        <w:t> menekankan pentingnya</w:t>
      </w:r>
      <w:r>
        <w:rPr>
          <w:w w:val="105"/>
        </w:rPr>
        <w:t> kolaborasi</w:t>
      </w:r>
      <w:r>
        <w:rPr>
          <w:w w:val="105"/>
        </w:rPr>
        <w:t> berbagai</w:t>
      </w:r>
      <w:r>
        <w:rPr>
          <w:w w:val="105"/>
        </w:rPr>
        <w:t> pemangku kepentingan</w:t>
      </w:r>
      <w:r>
        <w:rPr>
          <w:spacing w:val="-6"/>
          <w:w w:val="105"/>
        </w:rPr>
        <w:t> </w:t>
      </w:r>
      <w:r>
        <w:rPr>
          <w:w w:val="105"/>
        </w:rPr>
        <w:t>dalam</w:t>
      </w:r>
      <w:r>
        <w:rPr>
          <w:spacing w:val="-5"/>
          <w:w w:val="105"/>
        </w:rPr>
        <w:t> </w:t>
      </w:r>
      <w:r>
        <w:rPr>
          <w:w w:val="105"/>
        </w:rPr>
        <w:t>keberhasilan</w:t>
      </w:r>
      <w:r>
        <w:rPr>
          <w:spacing w:val="-6"/>
          <w:w w:val="105"/>
        </w:rPr>
        <w:t> </w:t>
      </w:r>
      <w:r>
        <w:rPr>
          <w:w w:val="105"/>
        </w:rPr>
        <w:t>program</w:t>
      </w:r>
      <w:r>
        <w:rPr>
          <w:spacing w:val="-3"/>
          <w:w w:val="105"/>
        </w:rPr>
        <w:t> </w:t>
      </w:r>
      <w:r>
        <w:rPr>
          <w:w w:val="105"/>
        </w:rPr>
        <w:t>CSR.</w:t>
      </w:r>
    </w:p>
    <w:p>
      <w:pPr>
        <w:pStyle w:val="BodyText"/>
        <w:spacing w:line="273" w:lineRule="auto" w:before="23"/>
        <w:ind w:left="568" w:right="40" w:firstLine="292"/>
      </w:pPr>
      <w:r>
        <w:rPr>
          <w:w w:val="105"/>
        </w:rPr>
        <w:t>Sesuai teori</w:t>
      </w:r>
      <w:r>
        <w:rPr>
          <w:w w:val="105"/>
        </w:rPr>
        <w:t> Cohen</w:t>
      </w:r>
      <w:r>
        <w:rPr>
          <w:w w:val="105"/>
        </w:rPr>
        <w:t> dan</w:t>
      </w:r>
      <w:r>
        <w:rPr>
          <w:w w:val="105"/>
        </w:rPr>
        <w:t> Uphoff, partisipasi masyarakat</w:t>
      </w:r>
      <w:r>
        <w:rPr>
          <w:w w:val="105"/>
        </w:rPr>
        <w:t> tampak</w:t>
      </w:r>
      <w:r>
        <w:rPr>
          <w:w w:val="105"/>
        </w:rPr>
        <w:t> pada</w:t>
      </w:r>
      <w:r>
        <w:rPr>
          <w:w w:val="105"/>
        </w:rPr>
        <w:t> tahap</w:t>
      </w:r>
      <w:r>
        <w:rPr>
          <w:w w:val="105"/>
        </w:rPr>
        <w:t> pelaksanaan melalui</w:t>
      </w:r>
      <w:r>
        <w:rPr>
          <w:spacing w:val="-10"/>
          <w:w w:val="105"/>
        </w:rPr>
        <w:t> </w:t>
      </w:r>
      <w:r>
        <w:rPr>
          <w:w w:val="105"/>
        </w:rPr>
        <w:t>kontribusi</w:t>
      </w:r>
      <w:r>
        <w:rPr>
          <w:spacing w:val="-10"/>
          <w:w w:val="105"/>
        </w:rPr>
        <w:t> </w:t>
      </w:r>
      <w:r>
        <w:rPr>
          <w:w w:val="105"/>
        </w:rPr>
        <w:t>tenaga,</w:t>
      </w:r>
      <w:r>
        <w:rPr>
          <w:spacing w:val="-11"/>
          <w:w w:val="105"/>
        </w:rPr>
        <w:t> </w:t>
      </w:r>
      <w:r>
        <w:rPr>
          <w:w w:val="105"/>
        </w:rPr>
        <w:t>waktu,</w:t>
      </w:r>
      <w:r>
        <w:rPr>
          <w:spacing w:val="-10"/>
          <w:w w:val="105"/>
        </w:rPr>
        <w:t> </w:t>
      </w:r>
      <w:r>
        <w:rPr>
          <w:w w:val="105"/>
        </w:rPr>
        <w:t>dan</w:t>
      </w:r>
      <w:r>
        <w:rPr>
          <w:spacing w:val="-10"/>
          <w:w w:val="105"/>
        </w:rPr>
        <w:t> </w:t>
      </w:r>
      <w:r>
        <w:rPr>
          <w:w w:val="105"/>
        </w:rPr>
        <w:t>keahlian. Masyarakat</w:t>
      </w:r>
      <w:r>
        <w:rPr>
          <w:w w:val="105"/>
        </w:rPr>
        <w:t> terlibat</w:t>
      </w:r>
      <w:r>
        <w:rPr>
          <w:w w:val="105"/>
        </w:rPr>
        <w:t> dalam</w:t>
      </w:r>
      <w:r>
        <w:rPr>
          <w:w w:val="105"/>
        </w:rPr>
        <w:t> pemilahan, pencacahan,</w:t>
      </w:r>
      <w:r>
        <w:rPr>
          <w:w w:val="105"/>
        </w:rPr>
        <w:t> pencampuran,</w:t>
      </w:r>
      <w:r>
        <w:rPr>
          <w:w w:val="105"/>
        </w:rPr>
        <w:t> pengomposan, pengayakan,</w:t>
      </w:r>
      <w:r>
        <w:rPr>
          <w:w w:val="105"/>
        </w:rPr>
        <w:t> hingga</w:t>
      </w:r>
      <w:r>
        <w:rPr>
          <w:w w:val="105"/>
        </w:rPr>
        <w:t> pemanfaatan</w:t>
      </w:r>
      <w:r>
        <w:rPr>
          <w:w w:val="105"/>
        </w:rPr>
        <w:t> kembali kompos,</w:t>
      </w:r>
      <w:r>
        <w:rPr>
          <w:w w:val="105"/>
        </w:rPr>
        <w:t> sehingga</w:t>
      </w:r>
      <w:r>
        <w:rPr>
          <w:w w:val="105"/>
        </w:rPr>
        <w:t> partisipasi</w:t>
      </w:r>
      <w:r>
        <w:rPr>
          <w:w w:val="105"/>
        </w:rPr>
        <w:t> tidak</w:t>
      </w:r>
      <w:r>
        <w:rPr>
          <w:w w:val="105"/>
        </w:rPr>
        <w:t> hanya bersifat</w:t>
      </w:r>
      <w:r>
        <w:rPr>
          <w:w w:val="105"/>
        </w:rPr>
        <w:t> simbolis</w:t>
      </w:r>
      <w:r>
        <w:rPr>
          <w:w w:val="105"/>
        </w:rPr>
        <w:t> tetapi</w:t>
      </w:r>
      <w:r>
        <w:rPr>
          <w:w w:val="105"/>
        </w:rPr>
        <w:t> diwujudkan</w:t>
      </w:r>
      <w:r>
        <w:rPr>
          <w:w w:val="105"/>
        </w:rPr>
        <w:t> dalam kegiatan operasional program.</w:t>
      </w:r>
    </w:p>
    <w:p>
      <w:pPr>
        <w:pStyle w:val="BodyText"/>
        <w:spacing w:line="273" w:lineRule="auto" w:before="9"/>
        <w:ind w:left="568" w:right="38" w:firstLine="292"/>
      </w:pPr>
      <w:r>
        <w:rPr>
          <w:w w:val="105"/>
        </w:rPr>
        <w:t>Meskipun</w:t>
      </w:r>
      <w:r>
        <w:rPr>
          <w:w w:val="105"/>
        </w:rPr>
        <w:t> pengetahuan</w:t>
      </w:r>
      <w:r>
        <w:rPr>
          <w:w w:val="105"/>
        </w:rPr>
        <w:t> tidak</w:t>
      </w:r>
      <w:r>
        <w:rPr>
          <w:w w:val="105"/>
        </w:rPr>
        <w:t> termasuk bentuk partisipasi menurut Cohen dan Uphoff, </w:t>
      </w:r>
      <w:r>
        <w:rPr/>
        <w:t>penelitian ini menunjukkan bahwa pengetahuan </w:t>
      </w:r>
      <w:r>
        <w:rPr>
          <w:w w:val="105"/>
        </w:rPr>
        <w:t>berperan</w:t>
      </w:r>
      <w:r>
        <w:rPr>
          <w:w w:val="105"/>
        </w:rPr>
        <w:t> penting</w:t>
      </w:r>
      <w:r>
        <w:rPr>
          <w:w w:val="105"/>
        </w:rPr>
        <w:t> dalam</w:t>
      </w:r>
      <w:r>
        <w:rPr>
          <w:w w:val="105"/>
        </w:rPr>
        <w:t> mendorong keterlibatan</w:t>
      </w:r>
      <w:r>
        <w:rPr>
          <w:w w:val="105"/>
        </w:rPr>
        <w:t> masyarakat.</w:t>
      </w:r>
      <w:r>
        <w:rPr>
          <w:w w:val="105"/>
        </w:rPr>
        <w:t> Pengelola</w:t>
      </w:r>
      <w:r>
        <w:rPr>
          <w:w w:val="105"/>
        </w:rPr>
        <w:t> yang </w:t>
      </w:r>
      <w:r>
        <w:rPr/>
        <w:t>memiliki pengetahuan lebih baik karena terlibat </w:t>
      </w:r>
      <w:r>
        <w:rPr>
          <w:w w:val="105"/>
        </w:rPr>
        <w:t>langsung</w:t>
      </w:r>
      <w:r>
        <w:rPr>
          <w:w w:val="105"/>
        </w:rPr>
        <w:t> juga</w:t>
      </w:r>
      <w:r>
        <w:rPr>
          <w:w w:val="105"/>
        </w:rPr>
        <w:t> menunjukkan</w:t>
      </w:r>
      <w:r>
        <w:rPr>
          <w:w w:val="105"/>
        </w:rPr>
        <w:t> partisipasi</w:t>
      </w:r>
      <w:r>
        <w:rPr>
          <w:w w:val="105"/>
        </w:rPr>
        <w:t> yang lebih</w:t>
      </w:r>
      <w:r>
        <w:rPr>
          <w:spacing w:val="-1"/>
          <w:w w:val="105"/>
        </w:rPr>
        <w:t> </w:t>
      </w:r>
      <w:r>
        <w:rPr>
          <w:w w:val="105"/>
        </w:rPr>
        <w:t>tinggi. Temuan</w:t>
      </w:r>
      <w:r>
        <w:rPr>
          <w:spacing w:val="-2"/>
          <w:w w:val="105"/>
        </w:rPr>
        <w:t> </w:t>
      </w:r>
      <w:r>
        <w:rPr>
          <w:w w:val="105"/>
        </w:rPr>
        <w:t>ini sejalan</w:t>
      </w:r>
      <w:r>
        <w:rPr>
          <w:spacing w:val="-2"/>
          <w:w w:val="105"/>
        </w:rPr>
        <w:t> </w:t>
      </w:r>
      <w:r>
        <w:rPr>
          <w:w w:val="105"/>
        </w:rPr>
        <w:t>dengan (Hazah et</w:t>
      </w:r>
      <w:r>
        <w:rPr>
          <w:spacing w:val="-3"/>
          <w:w w:val="105"/>
        </w:rPr>
        <w:t> </w:t>
      </w:r>
      <w:r>
        <w:rPr>
          <w:w w:val="105"/>
        </w:rPr>
        <w:t>al.,</w:t>
      </w:r>
      <w:r>
        <w:rPr>
          <w:spacing w:val="-3"/>
          <w:w w:val="105"/>
        </w:rPr>
        <w:t> </w:t>
      </w:r>
      <w:r>
        <w:rPr>
          <w:w w:val="105"/>
        </w:rPr>
        <w:t>2022)</w:t>
      </w:r>
      <w:r>
        <w:rPr>
          <w:spacing w:val="-2"/>
          <w:w w:val="105"/>
        </w:rPr>
        <w:t> </w:t>
      </w:r>
      <w:r>
        <w:rPr>
          <w:w w:val="105"/>
        </w:rPr>
        <w:t>serta</w:t>
      </w:r>
      <w:r>
        <w:rPr>
          <w:spacing w:val="-3"/>
          <w:w w:val="105"/>
        </w:rPr>
        <w:t> </w:t>
      </w:r>
      <w:r>
        <w:rPr>
          <w:w w:val="105"/>
        </w:rPr>
        <w:t>(Tumimomor</w:t>
      </w:r>
      <w:r>
        <w:rPr>
          <w:spacing w:val="-3"/>
          <w:w w:val="105"/>
        </w:rPr>
        <w:t> </w:t>
      </w:r>
      <w:r>
        <w:rPr>
          <w:w w:val="105"/>
        </w:rPr>
        <w:t>&amp;</w:t>
      </w:r>
      <w:r>
        <w:rPr>
          <w:spacing w:val="-2"/>
          <w:w w:val="105"/>
        </w:rPr>
        <w:t> </w:t>
      </w:r>
      <w:r>
        <w:rPr>
          <w:w w:val="105"/>
        </w:rPr>
        <w:t>Lasso,</w:t>
      </w:r>
      <w:r>
        <w:rPr>
          <w:spacing w:val="-3"/>
          <w:w w:val="105"/>
        </w:rPr>
        <w:t> </w:t>
      </w:r>
      <w:r>
        <w:rPr>
          <w:w w:val="105"/>
        </w:rPr>
        <w:t>2024) yang</w:t>
      </w:r>
      <w:r>
        <w:rPr>
          <w:w w:val="105"/>
        </w:rPr>
        <w:t> menyatakan</w:t>
      </w:r>
      <w:r>
        <w:rPr>
          <w:w w:val="105"/>
        </w:rPr>
        <w:t> bahwa</w:t>
      </w:r>
      <w:r>
        <w:rPr>
          <w:w w:val="105"/>
        </w:rPr>
        <w:t> semakin</w:t>
      </w:r>
      <w:r>
        <w:rPr>
          <w:w w:val="105"/>
        </w:rPr>
        <w:t> tinggi pengetahuan</w:t>
      </w:r>
      <w:r>
        <w:rPr>
          <w:w w:val="105"/>
        </w:rPr>
        <w:t> masyarakat</w:t>
      </w:r>
      <w:r>
        <w:rPr>
          <w:w w:val="105"/>
        </w:rPr>
        <w:t> mengenai</w:t>
      </w:r>
      <w:r>
        <w:rPr>
          <w:w w:val="105"/>
        </w:rPr>
        <w:t> manfaat pengelolaan</w:t>
      </w:r>
      <w:r>
        <w:rPr>
          <w:w w:val="105"/>
        </w:rPr>
        <w:t> sampah,</w:t>
      </w:r>
      <w:r>
        <w:rPr>
          <w:w w:val="105"/>
        </w:rPr>
        <w:t> semakin</w:t>
      </w:r>
      <w:r>
        <w:rPr>
          <w:w w:val="105"/>
        </w:rPr>
        <w:t> tinggi</w:t>
      </w:r>
      <w:r>
        <w:rPr>
          <w:w w:val="105"/>
        </w:rPr>
        <w:t> pula </w:t>
      </w:r>
      <w:r>
        <w:rPr>
          <w:spacing w:val="-2"/>
          <w:w w:val="105"/>
        </w:rPr>
        <w:t>tingkat partisipasinya. Hal tersebut terlihat dari </w:t>
      </w:r>
      <w:r>
        <w:rPr>
          <w:w w:val="105"/>
        </w:rPr>
        <w:t>kebiasaan</w:t>
      </w:r>
      <w:r>
        <w:rPr>
          <w:spacing w:val="30"/>
          <w:w w:val="105"/>
        </w:rPr>
        <w:t> </w:t>
      </w:r>
      <w:r>
        <w:rPr>
          <w:w w:val="105"/>
        </w:rPr>
        <w:t>masyarakat</w:t>
      </w:r>
      <w:r>
        <w:rPr>
          <w:spacing w:val="32"/>
          <w:w w:val="105"/>
        </w:rPr>
        <w:t> </w:t>
      </w:r>
      <w:r>
        <w:rPr>
          <w:w w:val="105"/>
        </w:rPr>
        <w:t>memilah</w:t>
      </w:r>
      <w:r>
        <w:rPr>
          <w:spacing w:val="32"/>
          <w:w w:val="105"/>
        </w:rPr>
        <w:t> </w:t>
      </w:r>
      <w:r>
        <w:rPr>
          <w:w w:val="105"/>
        </w:rPr>
        <w:t>sampah</w:t>
      </w:r>
      <w:r>
        <w:rPr>
          <w:spacing w:val="31"/>
          <w:w w:val="105"/>
        </w:rPr>
        <w:t> </w:t>
      </w:r>
      <w:r>
        <w:rPr>
          <w:spacing w:val="-4"/>
          <w:w w:val="105"/>
        </w:rPr>
        <w:t>sejak</w:t>
      </w:r>
    </w:p>
    <w:p>
      <w:pPr>
        <w:pStyle w:val="BodyText"/>
        <w:spacing w:line="276" w:lineRule="auto" w:before="94"/>
        <w:ind w:left="500" w:right="278"/>
      </w:pPr>
      <w:r>
        <w:rPr/>
        <w:br w:type="column"/>
      </w:r>
      <w:r>
        <w:rPr/>
        <w:t>dari rumah sebagai bentuk partisipasi sesuai kapasitas masing-masing.</w:t>
      </w:r>
    </w:p>
    <w:p>
      <w:pPr>
        <w:pStyle w:val="BodyText"/>
        <w:spacing w:line="273" w:lineRule="auto"/>
        <w:ind w:left="500" w:right="276" w:firstLine="292"/>
      </w:pPr>
      <w:r>
        <w:rPr/>
        <w:drawing>
          <wp:anchor distT="0" distB="0" distL="0" distR="0" allowOverlap="1" layoutInCell="1" locked="0" behindDoc="1" simplePos="0" relativeHeight="487110656">
            <wp:simplePos x="0" y="0"/>
            <wp:positionH relativeFrom="page">
              <wp:posOffset>1672480</wp:posOffset>
            </wp:positionH>
            <wp:positionV relativeFrom="paragraph">
              <wp:posOffset>1556397</wp:posOffset>
            </wp:positionV>
            <wp:extent cx="4240892" cy="5132989"/>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8" cstate="print"/>
                    <a:stretch>
                      <a:fillRect/>
                    </a:stretch>
                  </pic:blipFill>
                  <pic:spPr>
                    <a:xfrm>
                      <a:off x="0" y="0"/>
                      <a:ext cx="4240892" cy="5132989"/>
                    </a:xfrm>
                    <a:prstGeom prst="rect">
                      <a:avLst/>
                    </a:prstGeom>
                  </pic:spPr>
                </pic:pic>
              </a:graphicData>
            </a:graphic>
          </wp:anchor>
        </w:drawing>
      </w:r>
      <w:r>
        <w:rPr/>
        <w:t>Secara keseluruhan, implementasi Program CSR PT PLN berhasil memperkuat sistem pengelolaan</w:t>
      </w:r>
      <w:r>
        <w:rPr>
          <w:spacing w:val="40"/>
        </w:rPr>
        <w:t> </w:t>
      </w:r>
      <w:r>
        <w:rPr/>
        <w:t>sampah</w:t>
      </w:r>
      <w:r>
        <w:rPr>
          <w:spacing w:val="40"/>
        </w:rPr>
        <w:t> </w:t>
      </w:r>
      <w:r>
        <w:rPr/>
        <w:t>berbasis</w:t>
      </w:r>
      <w:r>
        <w:rPr>
          <w:spacing w:val="40"/>
        </w:rPr>
        <w:t> </w:t>
      </w:r>
      <w:r>
        <w:rPr/>
        <w:t>komunitas melalui kolaborasi antara perusahaan dan masyarakat. Temuan ini sejalan dengan</w:t>
      </w:r>
      <w:r>
        <w:rPr>
          <w:spacing w:val="80"/>
        </w:rPr>
        <w:t> </w:t>
      </w:r>
      <w:r>
        <w:rPr/>
        <w:t>(Rahman et al., 2022), (Handayani &amp; Agussalim, 2023), serta (Aji et al., 2024) yang menegaskan bahwa keberhasilan program sangat</w:t>
      </w:r>
      <w:r>
        <w:rPr>
          <w:spacing w:val="80"/>
        </w:rPr>
        <w:t> </w:t>
      </w:r>
      <w:r>
        <w:rPr/>
        <w:t>dipengaruhi oleh kerja sama berbagai pihak dan partisipasi aktif masyarakat. Dengan demikian, tujuan</w:t>
      </w:r>
      <w:r>
        <w:rPr>
          <w:spacing w:val="40"/>
        </w:rPr>
        <w:t> </w:t>
      </w:r>
      <w:r>
        <w:rPr/>
        <w:t>Program</w:t>
      </w:r>
      <w:r>
        <w:rPr>
          <w:spacing w:val="40"/>
        </w:rPr>
        <w:t> </w:t>
      </w:r>
      <w:r>
        <w:rPr/>
        <w:t>CSR</w:t>
      </w:r>
      <w:r>
        <w:rPr>
          <w:spacing w:val="40"/>
        </w:rPr>
        <w:t> </w:t>
      </w:r>
      <w:r>
        <w:rPr/>
        <w:t>PT</w:t>
      </w:r>
      <w:r>
        <w:rPr>
          <w:spacing w:val="40"/>
        </w:rPr>
        <w:t> </w:t>
      </w:r>
      <w:r>
        <w:rPr/>
        <w:t>PLN</w:t>
      </w:r>
      <w:r>
        <w:rPr>
          <w:spacing w:val="40"/>
        </w:rPr>
        <w:t> </w:t>
      </w:r>
      <w:r>
        <w:rPr/>
        <w:t>dalam membangun pengelolaan sampah yang lebih terstruktur dapat tercapai melalui keterlibatan masyarakat sebagai pelaksana utama di tingkat </w:t>
      </w:r>
      <w:r>
        <w:rPr>
          <w:spacing w:val="-2"/>
        </w:rPr>
        <w:t>komunitas.</w:t>
      </w:r>
    </w:p>
    <w:p>
      <w:pPr>
        <w:pStyle w:val="Heading2"/>
        <w:numPr>
          <w:ilvl w:val="0"/>
          <w:numId w:val="19"/>
        </w:numPr>
        <w:tabs>
          <w:tab w:pos="500" w:val="left" w:leader="none"/>
          <w:tab w:pos="1515" w:val="left" w:leader="none"/>
          <w:tab w:pos="2438" w:val="left" w:leader="none"/>
          <w:tab w:pos="3655" w:val="left" w:leader="none"/>
        </w:tabs>
        <w:spacing w:line="230" w:lineRule="auto" w:before="0" w:after="0"/>
        <w:ind w:left="500" w:right="281" w:hanging="360"/>
        <w:jc w:val="left"/>
      </w:pPr>
      <w:r>
        <w:rPr>
          <w:spacing w:val="-2"/>
        </w:rPr>
        <w:t>Analisis</w:t>
      </w:r>
      <w:r>
        <w:rPr/>
        <w:tab/>
      </w:r>
      <w:r>
        <w:rPr>
          <w:spacing w:val="-2"/>
        </w:rPr>
        <w:t>Bentuk</w:t>
      </w:r>
      <w:r>
        <w:rPr/>
        <w:tab/>
      </w:r>
      <w:r>
        <w:rPr>
          <w:spacing w:val="-2"/>
        </w:rPr>
        <w:t>Partisipasi</w:t>
      </w:r>
      <w:r>
        <w:rPr/>
        <w:tab/>
      </w:r>
      <w:r>
        <w:rPr>
          <w:spacing w:val="-2"/>
        </w:rPr>
        <w:t>Masyarakat </w:t>
      </w:r>
      <w:r>
        <w:rPr/>
        <w:t>Pondok Manggala dalam Program</w:t>
      </w:r>
    </w:p>
    <w:p>
      <w:pPr>
        <w:pStyle w:val="BodyText"/>
        <w:spacing w:line="273" w:lineRule="auto" w:before="12"/>
        <w:ind w:left="500" w:right="277" w:firstLine="292"/>
      </w:pPr>
      <w:r>
        <w:rPr>
          <w:w w:val="105"/>
        </w:rPr>
        <w:t>Berdasarkan</w:t>
      </w:r>
      <w:r>
        <w:rPr>
          <w:w w:val="105"/>
        </w:rPr>
        <w:t> teori</w:t>
      </w:r>
      <w:r>
        <w:rPr>
          <w:w w:val="105"/>
        </w:rPr>
        <w:t> Cohen</w:t>
      </w:r>
      <w:r>
        <w:rPr>
          <w:w w:val="105"/>
        </w:rPr>
        <w:t> dan</w:t>
      </w:r>
      <w:r>
        <w:rPr>
          <w:w w:val="105"/>
        </w:rPr>
        <w:t> Uphoff, partisipasi</w:t>
      </w:r>
      <w:r>
        <w:rPr>
          <w:w w:val="105"/>
        </w:rPr>
        <w:t> masyarakat</w:t>
      </w:r>
      <w:r>
        <w:rPr>
          <w:w w:val="105"/>
        </w:rPr>
        <w:t> terdiri</w:t>
      </w:r>
      <w:r>
        <w:rPr>
          <w:w w:val="105"/>
        </w:rPr>
        <w:t> atas</w:t>
      </w:r>
      <w:r>
        <w:rPr>
          <w:w w:val="105"/>
        </w:rPr>
        <w:t> empat bentuk,</w:t>
      </w:r>
      <w:r>
        <w:rPr>
          <w:w w:val="105"/>
        </w:rPr>
        <w:t> yaitu</w:t>
      </w:r>
      <w:r>
        <w:rPr>
          <w:w w:val="105"/>
        </w:rPr>
        <w:t> pengambilan</w:t>
      </w:r>
      <w:r>
        <w:rPr>
          <w:w w:val="105"/>
        </w:rPr>
        <w:t> keputusan, pelaksanaan, pemanfaatan</w:t>
      </w:r>
      <w:r>
        <w:rPr>
          <w:w w:val="105"/>
        </w:rPr>
        <w:t> hasil,</w:t>
      </w:r>
      <w:r>
        <w:rPr>
          <w:w w:val="105"/>
        </w:rPr>
        <w:t> dan</w:t>
      </w:r>
      <w:r>
        <w:rPr>
          <w:w w:val="105"/>
        </w:rPr>
        <w:t> evaluasi. Namun,</w:t>
      </w:r>
      <w:r>
        <w:rPr>
          <w:spacing w:val="-12"/>
          <w:w w:val="105"/>
        </w:rPr>
        <w:t> </w:t>
      </w:r>
      <w:r>
        <w:rPr>
          <w:w w:val="105"/>
        </w:rPr>
        <w:t>penelitian</w:t>
      </w:r>
      <w:r>
        <w:rPr>
          <w:spacing w:val="-12"/>
          <w:w w:val="105"/>
        </w:rPr>
        <w:t> </w:t>
      </w:r>
      <w:r>
        <w:rPr>
          <w:w w:val="105"/>
        </w:rPr>
        <w:t>ini</w:t>
      </w:r>
      <w:r>
        <w:rPr>
          <w:spacing w:val="-11"/>
          <w:w w:val="105"/>
        </w:rPr>
        <w:t> </w:t>
      </w:r>
      <w:r>
        <w:rPr>
          <w:w w:val="105"/>
        </w:rPr>
        <w:t>berfokus</w:t>
      </w:r>
      <w:r>
        <w:rPr>
          <w:spacing w:val="-12"/>
          <w:w w:val="105"/>
        </w:rPr>
        <w:t> </w:t>
      </w:r>
      <w:r>
        <w:rPr>
          <w:w w:val="105"/>
        </w:rPr>
        <w:t>pada</w:t>
      </w:r>
      <w:r>
        <w:rPr>
          <w:spacing w:val="-11"/>
          <w:w w:val="105"/>
        </w:rPr>
        <w:t> </w:t>
      </w:r>
      <w:r>
        <w:rPr>
          <w:w w:val="105"/>
        </w:rPr>
        <w:t>partisipasi dalam</w:t>
      </w:r>
      <w:r>
        <w:rPr>
          <w:w w:val="105"/>
        </w:rPr>
        <w:t> pelaksanaan</w:t>
      </w:r>
      <w:r>
        <w:rPr>
          <w:w w:val="105"/>
        </w:rPr>
        <w:t> dan</w:t>
      </w:r>
      <w:r>
        <w:rPr>
          <w:w w:val="105"/>
        </w:rPr>
        <w:t> pemanfaatan</w:t>
      </w:r>
      <w:r>
        <w:rPr>
          <w:w w:val="105"/>
        </w:rPr>
        <w:t> hasil karena</w:t>
      </w:r>
      <w:r>
        <w:rPr>
          <w:spacing w:val="-12"/>
          <w:w w:val="105"/>
        </w:rPr>
        <w:t> </w:t>
      </w:r>
      <w:r>
        <w:rPr>
          <w:w w:val="105"/>
        </w:rPr>
        <w:t>Program</w:t>
      </w:r>
      <w:r>
        <w:rPr>
          <w:spacing w:val="-12"/>
          <w:w w:val="105"/>
        </w:rPr>
        <w:t> </w:t>
      </w:r>
      <w:r>
        <w:rPr>
          <w:w w:val="105"/>
        </w:rPr>
        <w:t>CSR</w:t>
      </w:r>
      <w:r>
        <w:rPr>
          <w:spacing w:val="-11"/>
          <w:w w:val="105"/>
        </w:rPr>
        <w:t> </w:t>
      </w:r>
      <w:r>
        <w:rPr>
          <w:w w:val="105"/>
        </w:rPr>
        <w:t>PT</w:t>
      </w:r>
      <w:r>
        <w:rPr>
          <w:spacing w:val="-12"/>
          <w:w w:val="105"/>
        </w:rPr>
        <w:t> </w:t>
      </w:r>
      <w:r>
        <w:rPr>
          <w:w w:val="105"/>
        </w:rPr>
        <w:t>PLN</w:t>
      </w:r>
      <w:r>
        <w:rPr>
          <w:spacing w:val="-11"/>
          <w:w w:val="105"/>
        </w:rPr>
        <w:t> </w:t>
      </w:r>
      <w:r>
        <w:rPr>
          <w:w w:val="105"/>
        </w:rPr>
        <w:t>bersifat</w:t>
      </w:r>
      <w:r>
        <w:rPr>
          <w:spacing w:val="-12"/>
          <w:w w:val="105"/>
        </w:rPr>
        <w:t> </w:t>
      </w:r>
      <w:r>
        <w:rPr>
          <w:w w:val="105"/>
        </w:rPr>
        <w:t>top-down, sehingga</w:t>
      </w:r>
      <w:r>
        <w:rPr>
          <w:spacing w:val="-12"/>
          <w:w w:val="105"/>
        </w:rPr>
        <w:t> </w:t>
      </w:r>
      <w:r>
        <w:rPr>
          <w:w w:val="105"/>
        </w:rPr>
        <w:t>masyarakat</w:t>
      </w:r>
      <w:r>
        <w:rPr>
          <w:spacing w:val="-12"/>
          <w:w w:val="105"/>
        </w:rPr>
        <w:t> </w:t>
      </w:r>
      <w:r>
        <w:rPr>
          <w:w w:val="105"/>
        </w:rPr>
        <w:t>tidak</w:t>
      </w:r>
      <w:r>
        <w:rPr>
          <w:spacing w:val="-11"/>
          <w:w w:val="105"/>
        </w:rPr>
        <w:t> </w:t>
      </w:r>
      <w:r>
        <w:rPr>
          <w:w w:val="105"/>
        </w:rPr>
        <w:t>terlibat</w:t>
      </w:r>
      <w:r>
        <w:rPr>
          <w:spacing w:val="-12"/>
          <w:w w:val="105"/>
        </w:rPr>
        <w:t> </w:t>
      </w:r>
      <w:r>
        <w:rPr>
          <w:w w:val="105"/>
        </w:rPr>
        <w:t>dalam</w:t>
      </w:r>
      <w:r>
        <w:rPr>
          <w:spacing w:val="-11"/>
          <w:w w:val="105"/>
        </w:rPr>
        <w:t> </w:t>
      </w:r>
      <w:r>
        <w:rPr>
          <w:w w:val="105"/>
        </w:rPr>
        <w:t>tahap perencanaan.</w:t>
      </w:r>
      <w:r>
        <w:rPr>
          <w:w w:val="105"/>
        </w:rPr>
        <w:t> Dengan</w:t>
      </w:r>
      <w:r>
        <w:rPr>
          <w:w w:val="105"/>
        </w:rPr>
        <w:t> demikian,</w:t>
      </w:r>
      <w:r>
        <w:rPr>
          <w:w w:val="105"/>
        </w:rPr>
        <w:t> partisipasi masyarakat</w:t>
      </w:r>
      <w:r>
        <w:rPr>
          <w:w w:val="105"/>
        </w:rPr>
        <w:t> lebih</w:t>
      </w:r>
      <w:r>
        <w:rPr>
          <w:w w:val="105"/>
        </w:rPr>
        <w:t> terlihat</w:t>
      </w:r>
      <w:r>
        <w:rPr>
          <w:w w:val="105"/>
        </w:rPr>
        <w:t> pada</w:t>
      </w:r>
      <w:r>
        <w:rPr>
          <w:w w:val="105"/>
        </w:rPr>
        <w:t> pelaksanaan kegiatan</w:t>
      </w:r>
      <w:r>
        <w:rPr>
          <w:w w:val="105"/>
        </w:rPr>
        <w:t> dan</w:t>
      </w:r>
      <w:r>
        <w:rPr>
          <w:w w:val="105"/>
        </w:rPr>
        <w:t> manfaat</w:t>
      </w:r>
      <w:r>
        <w:rPr>
          <w:w w:val="105"/>
        </w:rPr>
        <w:t> yang</w:t>
      </w:r>
      <w:r>
        <w:rPr>
          <w:w w:val="105"/>
        </w:rPr>
        <w:t> diperoleh</w:t>
      </w:r>
      <w:r>
        <w:rPr>
          <w:w w:val="105"/>
        </w:rPr>
        <w:t> setelah program dijalankan.</w:t>
      </w:r>
    </w:p>
    <w:p>
      <w:pPr>
        <w:pStyle w:val="BodyText"/>
        <w:spacing w:line="273" w:lineRule="auto" w:before="12"/>
        <w:ind w:left="500" w:right="276" w:firstLine="292"/>
      </w:pPr>
      <w:r>
        <w:rPr>
          <w:w w:val="105"/>
        </w:rPr>
        <w:t>Mengacu</w:t>
      </w:r>
      <w:r>
        <w:rPr>
          <w:w w:val="105"/>
        </w:rPr>
        <w:t> pada</w:t>
      </w:r>
      <w:r>
        <w:rPr>
          <w:w w:val="105"/>
        </w:rPr>
        <w:t> teori</w:t>
      </w:r>
      <w:r>
        <w:rPr>
          <w:w w:val="105"/>
        </w:rPr>
        <w:t> Cohen</w:t>
      </w:r>
      <w:r>
        <w:rPr>
          <w:w w:val="105"/>
        </w:rPr>
        <w:t> dan</w:t>
      </w:r>
      <w:r>
        <w:rPr>
          <w:w w:val="105"/>
        </w:rPr>
        <w:t> Uphoff, partisipasi</w:t>
      </w:r>
      <w:r>
        <w:rPr>
          <w:w w:val="105"/>
        </w:rPr>
        <w:t> dalam</w:t>
      </w:r>
      <w:r>
        <w:rPr>
          <w:w w:val="105"/>
        </w:rPr>
        <w:t> pelaksanaan</w:t>
      </w:r>
      <w:r>
        <w:rPr>
          <w:w w:val="105"/>
        </w:rPr>
        <w:t> diwujudkan melalui</w:t>
      </w:r>
      <w:r>
        <w:rPr>
          <w:w w:val="105"/>
        </w:rPr>
        <w:t> kontribusi</w:t>
      </w:r>
      <w:r>
        <w:rPr>
          <w:w w:val="105"/>
        </w:rPr>
        <w:t> tenaga,</w:t>
      </w:r>
      <w:r>
        <w:rPr>
          <w:w w:val="105"/>
        </w:rPr>
        <w:t> waktu,</w:t>
      </w:r>
      <w:r>
        <w:rPr>
          <w:w w:val="105"/>
        </w:rPr>
        <w:t> dan dukungan</w:t>
      </w:r>
      <w:r>
        <w:rPr>
          <w:w w:val="105"/>
        </w:rPr>
        <w:t> lainnya.</w:t>
      </w:r>
      <w:r>
        <w:rPr>
          <w:w w:val="105"/>
        </w:rPr>
        <w:t> Hasil</w:t>
      </w:r>
      <w:r>
        <w:rPr>
          <w:w w:val="105"/>
        </w:rPr>
        <w:t> penelitian menunjukkan</w:t>
      </w:r>
      <w:r>
        <w:rPr>
          <w:w w:val="105"/>
        </w:rPr>
        <w:t> bahwa</w:t>
      </w:r>
      <w:r>
        <w:rPr>
          <w:w w:val="105"/>
        </w:rPr>
        <w:t> bentuk</w:t>
      </w:r>
      <w:r>
        <w:rPr>
          <w:w w:val="105"/>
        </w:rPr>
        <w:t> partisipasi masyarakat</w:t>
      </w:r>
      <w:r>
        <w:rPr>
          <w:w w:val="105"/>
        </w:rPr>
        <w:t> di</w:t>
      </w:r>
      <w:r>
        <w:rPr>
          <w:w w:val="105"/>
        </w:rPr>
        <w:t> Perumahan</w:t>
      </w:r>
      <w:r>
        <w:rPr>
          <w:w w:val="105"/>
        </w:rPr>
        <w:t> Pondok</w:t>
      </w:r>
      <w:r>
        <w:rPr>
          <w:w w:val="105"/>
        </w:rPr>
        <w:t> Manggala disesuaikan</w:t>
      </w:r>
      <w:r>
        <w:rPr>
          <w:w w:val="105"/>
        </w:rPr>
        <w:t> dengan</w:t>
      </w:r>
      <w:r>
        <w:rPr>
          <w:w w:val="105"/>
        </w:rPr>
        <w:t> peran</w:t>
      </w:r>
      <w:r>
        <w:rPr>
          <w:w w:val="105"/>
        </w:rPr>
        <w:t> masing-masing. Pengelola terlibat</w:t>
      </w:r>
      <w:r>
        <w:rPr>
          <w:w w:val="105"/>
        </w:rPr>
        <w:t> langsung dalam</w:t>
      </w:r>
      <w:r>
        <w:rPr>
          <w:w w:val="105"/>
        </w:rPr>
        <w:t> seluruh proses</w:t>
      </w:r>
      <w:r>
        <w:rPr>
          <w:w w:val="105"/>
        </w:rPr>
        <w:t> pengelolaan</w:t>
      </w:r>
      <w:r>
        <w:rPr>
          <w:w w:val="105"/>
        </w:rPr>
        <w:t> sampah,</w:t>
      </w:r>
      <w:r>
        <w:rPr>
          <w:w w:val="105"/>
        </w:rPr>
        <w:t> sedangkan</w:t>
      </w:r>
      <w:r>
        <w:rPr>
          <w:w w:val="105"/>
        </w:rPr>
        <w:t> warga berkontribusi</w:t>
      </w:r>
      <w:r>
        <w:rPr>
          <w:w w:val="105"/>
        </w:rPr>
        <w:t> melalui</w:t>
      </w:r>
      <w:r>
        <w:rPr>
          <w:w w:val="105"/>
        </w:rPr>
        <w:t> pemilahan</w:t>
      </w:r>
      <w:r>
        <w:rPr>
          <w:w w:val="105"/>
        </w:rPr>
        <w:t> sampah</w:t>
      </w:r>
      <w:r>
        <w:rPr>
          <w:w w:val="105"/>
        </w:rPr>
        <w:t> dari rumah.</w:t>
      </w:r>
      <w:r>
        <w:rPr>
          <w:w w:val="105"/>
        </w:rPr>
        <w:t> Perbedaan</w:t>
      </w:r>
      <w:r>
        <w:rPr>
          <w:w w:val="105"/>
        </w:rPr>
        <w:t> tersebut</w:t>
      </w:r>
      <w:r>
        <w:rPr>
          <w:w w:val="105"/>
        </w:rPr>
        <w:t> menunjukkan bahwa</w:t>
      </w:r>
      <w:r>
        <w:rPr>
          <w:spacing w:val="-2"/>
          <w:w w:val="105"/>
        </w:rPr>
        <w:t> </w:t>
      </w:r>
      <w:r>
        <w:rPr>
          <w:w w:val="105"/>
        </w:rPr>
        <w:t>partisipasi</w:t>
      </w:r>
      <w:r>
        <w:rPr>
          <w:spacing w:val="-2"/>
          <w:w w:val="105"/>
        </w:rPr>
        <w:t> </w:t>
      </w:r>
      <w:r>
        <w:rPr>
          <w:w w:val="105"/>
        </w:rPr>
        <w:t>tidak</w:t>
      </w:r>
      <w:r>
        <w:rPr>
          <w:spacing w:val="-2"/>
          <w:w w:val="105"/>
        </w:rPr>
        <w:t> </w:t>
      </w:r>
      <w:r>
        <w:rPr>
          <w:w w:val="105"/>
        </w:rPr>
        <w:t>harus</w:t>
      </w:r>
      <w:r>
        <w:rPr>
          <w:spacing w:val="-1"/>
          <w:w w:val="105"/>
        </w:rPr>
        <w:t> </w:t>
      </w:r>
      <w:r>
        <w:rPr>
          <w:w w:val="105"/>
        </w:rPr>
        <w:t>sama</w:t>
      </w:r>
      <w:r>
        <w:rPr>
          <w:spacing w:val="-1"/>
          <w:w w:val="105"/>
        </w:rPr>
        <w:t> </w:t>
      </w:r>
      <w:r>
        <w:rPr>
          <w:w w:val="105"/>
        </w:rPr>
        <w:t>bagi</w:t>
      </w:r>
      <w:r>
        <w:rPr>
          <w:spacing w:val="-2"/>
          <w:w w:val="105"/>
        </w:rPr>
        <w:t> </w:t>
      </w:r>
      <w:r>
        <w:rPr>
          <w:w w:val="105"/>
        </w:rPr>
        <w:t>setiap individu,</w:t>
      </w:r>
      <w:r>
        <w:rPr>
          <w:w w:val="105"/>
        </w:rPr>
        <w:t> tetapi</w:t>
      </w:r>
      <w:r>
        <w:rPr>
          <w:w w:val="105"/>
        </w:rPr>
        <w:t> disesuaikan</w:t>
      </w:r>
      <w:r>
        <w:rPr>
          <w:w w:val="105"/>
        </w:rPr>
        <w:t> dengan</w:t>
      </w:r>
      <w:r>
        <w:rPr>
          <w:w w:val="105"/>
        </w:rPr>
        <w:t> kapasitas dan</w:t>
      </w:r>
      <w:r>
        <w:rPr>
          <w:w w:val="105"/>
        </w:rPr>
        <w:t> perannya.</w:t>
      </w:r>
      <w:r>
        <w:rPr>
          <w:w w:val="105"/>
        </w:rPr>
        <w:t> Selain</w:t>
      </w:r>
      <w:r>
        <w:rPr>
          <w:w w:val="105"/>
        </w:rPr>
        <w:t> itu,</w:t>
      </w:r>
      <w:r>
        <w:rPr>
          <w:w w:val="105"/>
        </w:rPr>
        <w:t> pola</w:t>
      </w:r>
      <w:r>
        <w:rPr>
          <w:w w:val="105"/>
        </w:rPr>
        <w:t> permukiman yang</w:t>
      </w:r>
      <w:r>
        <w:rPr>
          <w:w w:val="105"/>
        </w:rPr>
        <w:t> berdekatan</w:t>
      </w:r>
      <w:r>
        <w:rPr>
          <w:w w:val="105"/>
        </w:rPr>
        <w:t> mempermudah</w:t>
      </w:r>
      <w:r>
        <w:rPr>
          <w:w w:val="105"/>
        </w:rPr>
        <w:t> koordinasi antarwarga,</w:t>
      </w:r>
      <w:r>
        <w:rPr>
          <w:w w:val="105"/>
        </w:rPr>
        <w:t> sedangkan</w:t>
      </w:r>
      <w:r>
        <w:rPr>
          <w:w w:val="105"/>
        </w:rPr>
        <w:t> keterlibatan</w:t>
      </w:r>
      <w:r>
        <w:rPr>
          <w:w w:val="105"/>
        </w:rPr>
        <w:t> pengelola sejak</w:t>
      </w:r>
      <w:r>
        <w:rPr>
          <w:spacing w:val="-11"/>
          <w:w w:val="105"/>
        </w:rPr>
        <w:t> </w:t>
      </w:r>
      <w:r>
        <w:rPr>
          <w:w w:val="105"/>
        </w:rPr>
        <w:t>awal</w:t>
      </w:r>
      <w:r>
        <w:rPr>
          <w:spacing w:val="-10"/>
          <w:w w:val="105"/>
        </w:rPr>
        <w:t> </w:t>
      </w:r>
      <w:r>
        <w:rPr>
          <w:w w:val="105"/>
        </w:rPr>
        <w:t>program</w:t>
      </w:r>
      <w:r>
        <w:rPr>
          <w:spacing w:val="-10"/>
          <w:w w:val="105"/>
        </w:rPr>
        <w:t> </w:t>
      </w:r>
      <w:r>
        <w:rPr>
          <w:w w:val="105"/>
        </w:rPr>
        <w:t>membuat</w:t>
      </w:r>
      <w:r>
        <w:rPr>
          <w:spacing w:val="-10"/>
          <w:w w:val="105"/>
        </w:rPr>
        <w:t> </w:t>
      </w:r>
      <w:r>
        <w:rPr>
          <w:w w:val="105"/>
        </w:rPr>
        <w:t>mereka</w:t>
      </w:r>
      <w:r>
        <w:rPr>
          <w:spacing w:val="-9"/>
          <w:w w:val="105"/>
        </w:rPr>
        <w:t> </w:t>
      </w:r>
      <w:r>
        <w:rPr>
          <w:w w:val="105"/>
        </w:rPr>
        <w:t>memiliki pengalaman</w:t>
      </w:r>
      <w:r>
        <w:rPr>
          <w:w w:val="105"/>
        </w:rPr>
        <w:t> dan</w:t>
      </w:r>
      <w:r>
        <w:rPr>
          <w:w w:val="105"/>
        </w:rPr>
        <w:t> kontribusi</w:t>
      </w:r>
      <w:r>
        <w:rPr>
          <w:w w:val="105"/>
        </w:rPr>
        <w:t> yang</w:t>
      </w:r>
      <w:r>
        <w:rPr>
          <w:w w:val="105"/>
        </w:rPr>
        <w:t> lebih</w:t>
      </w:r>
      <w:r>
        <w:rPr>
          <w:w w:val="105"/>
        </w:rPr>
        <w:t> besar dalam pelaksanaannya.</w:t>
      </w:r>
    </w:p>
    <w:p>
      <w:pPr>
        <w:pStyle w:val="BodyText"/>
        <w:spacing w:line="276" w:lineRule="auto" w:before="19"/>
        <w:ind w:left="500" w:right="278" w:firstLine="292"/>
      </w:pPr>
      <w:r>
        <w:rPr/>
        <w:t>Keterlibatan masyarakat dipengaruhi oleh kesadaran</w:t>
      </w:r>
      <w:r>
        <w:rPr>
          <w:spacing w:val="52"/>
        </w:rPr>
        <w:t>  </w:t>
      </w:r>
      <w:r>
        <w:rPr/>
        <w:t>menjaga</w:t>
      </w:r>
      <w:r>
        <w:rPr>
          <w:spacing w:val="51"/>
        </w:rPr>
        <w:t>  </w:t>
      </w:r>
      <w:r>
        <w:rPr/>
        <w:t>kebersihan</w:t>
      </w:r>
      <w:r>
        <w:rPr>
          <w:spacing w:val="51"/>
        </w:rPr>
        <w:t>  </w:t>
      </w:r>
      <w:r>
        <w:rPr>
          <w:spacing w:val="-2"/>
        </w:rPr>
        <w:t>lingkungan,</w:t>
      </w:r>
    </w:p>
    <w:p>
      <w:pPr>
        <w:pStyle w:val="BodyText"/>
        <w:spacing w:after="0" w:line="276" w:lineRule="auto"/>
        <w:sectPr>
          <w:type w:val="continuous"/>
          <w:pgSz w:w="11910" w:h="16840"/>
          <w:pgMar w:header="437" w:footer="739" w:top="1460" w:bottom="920" w:left="992" w:right="850"/>
          <w:cols w:num="2" w:equalWidth="0">
            <w:col w:w="4826" w:space="244"/>
            <w:col w:w="4998"/>
          </w:cols>
        </w:sectPr>
      </w:pPr>
    </w:p>
    <w:p>
      <w:pPr>
        <w:pStyle w:val="BodyText"/>
        <w:spacing w:before="6"/>
        <w:ind w:left="0"/>
        <w:jc w:val="left"/>
        <w:rPr>
          <w:sz w:val="8"/>
        </w:rPr>
      </w:pPr>
    </w:p>
    <w:p>
      <w:pPr>
        <w:pStyle w:val="BodyText"/>
        <w:spacing w:after="0"/>
        <w:jc w:val="left"/>
        <w:rPr>
          <w:sz w:val="8"/>
        </w:rPr>
        <w:sectPr>
          <w:pgSz w:w="11910" w:h="16840"/>
          <w:pgMar w:header="437" w:footer="739" w:top="1180" w:bottom="920" w:left="992" w:right="850"/>
        </w:sectPr>
      </w:pPr>
    </w:p>
    <w:p>
      <w:pPr>
        <w:pStyle w:val="BodyText"/>
        <w:spacing w:line="273" w:lineRule="auto" w:before="94"/>
        <w:ind w:left="568" w:right="38"/>
      </w:pPr>
      <w:r>
        <w:rPr/>
        <w:t>target PROKLIM Lestari, serta pengaruh lingkungan sosial. Temuan ini sejalan dengan (Pandansari &amp; Swasto, 2026) yang menyatakan bahwa partisipasi masyarakat dipengaruhi oleh faktor individu maupun lingkungan. Dalam penelitian ini, motivasi tersebut berkembang menjadi komitmen bersama yang tercermin dari konsistensi pengelola dalam menjalankan program meskipun frekuensi keterlibatan berbeda karena pekerjaan, akses menuju rumah kompos, dan pembagian tugas.</w:t>
      </w:r>
    </w:p>
    <w:p>
      <w:pPr>
        <w:pStyle w:val="BodyText"/>
        <w:spacing w:line="273" w:lineRule="auto" w:before="10"/>
        <w:ind w:left="568" w:right="39" w:firstLine="292"/>
      </w:pPr>
      <w:r>
        <w:rPr/>
        <w:drawing>
          <wp:anchor distT="0" distB="0" distL="0" distR="0" allowOverlap="1" layoutInCell="1" locked="0" behindDoc="1" simplePos="0" relativeHeight="487111168">
            <wp:simplePos x="0" y="0"/>
            <wp:positionH relativeFrom="page">
              <wp:posOffset>1672480</wp:posOffset>
            </wp:positionH>
            <wp:positionV relativeFrom="paragraph">
              <wp:posOffset>31891</wp:posOffset>
            </wp:positionV>
            <wp:extent cx="4240892" cy="513298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Secara</w:t>
      </w:r>
      <w:r>
        <w:rPr>
          <w:w w:val="105"/>
        </w:rPr>
        <w:t> keseluruhan,</w:t>
      </w:r>
      <w:r>
        <w:rPr>
          <w:w w:val="105"/>
        </w:rPr>
        <w:t> hasil penelitian menunjukkan</w:t>
      </w:r>
      <w:r>
        <w:rPr>
          <w:w w:val="105"/>
        </w:rPr>
        <w:t> bahwa</w:t>
      </w:r>
      <w:r>
        <w:rPr>
          <w:w w:val="105"/>
        </w:rPr>
        <w:t> bentuk</w:t>
      </w:r>
      <w:r>
        <w:rPr>
          <w:w w:val="105"/>
        </w:rPr>
        <w:t> partisipasi masyarakat</w:t>
      </w:r>
      <w:r>
        <w:rPr>
          <w:spacing w:val="-9"/>
          <w:w w:val="105"/>
        </w:rPr>
        <w:t> </w:t>
      </w:r>
      <w:r>
        <w:rPr>
          <w:w w:val="105"/>
        </w:rPr>
        <w:t>di</w:t>
      </w:r>
      <w:r>
        <w:rPr>
          <w:spacing w:val="-9"/>
          <w:w w:val="105"/>
        </w:rPr>
        <w:t> </w:t>
      </w:r>
      <w:r>
        <w:rPr>
          <w:w w:val="105"/>
        </w:rPr>
        <w:t>Pondok</w:t>
      </w:r>
      <w:r>
        <w:rPr>
          <w:spacing w:val="-11"/>
          <w:w w:val="105"/>
        </w:rPr>
        <w:t> </w:t>
      </w:r>
      <w:r>
        <w:rPr>
          <w:w w:val="105"/>
        </w:rPr>
        <w:t>Manggala</w:t>
      </w:r>
      <w:r>
        <w:rPr>
          <w:spacing w:val="-8"/>
          <w:w w:val="105"/>
        </w:rPr>
        <w:t> </w:t>
      </w:r>
      <w:r>
        <w:rPr>
          <w:w w:val="105"/>
        </w:rPr>
        <w:t>sesuai</w:t>
      </w:r>
      <w:r>
        <w:rPr>
          <w:spacing w:val="-9"/>
          <w:w w:val="105"/>
        </w:rPr>
        <w:t> </w:t>
      </w:r>
      <w:r>
        <w:rPr>
          <w:w w:val="105"/>
        </w:rPr>
        <w:t>dengan konsep</w:t>
      </w:r>
      <w:r>
        <w:rPr>
          <w:spacing w:val="-12"/>
          <w:w w:val="105"/>
        </w:rPr>
        <w:t> </w:t>
      </w:r>
      <w:r>
        <w:rPr>
          <w:w w:val="105"/>
        </w:rPr>
        <w:t>partisipasi</w:t>
      </w:r>
      <w:r>
        <w:rPr>
          <w:spacing w:val="-12"/>
          <w:w w:val="105"/>
        </w:rPr>
        <w:t> </w:t>
      </w:r>
      <w:r>
        <w:rPr>
          <w:w w:val="105"/>
        </w:rPr>
        <w:t>dalam</w:t>
      </w:r>
      <w:r>
        <w:rPr>
          <w:spacing w:val="-11"/>
          <w:w w:val="105"/>
        </w:rPr>
        <w:t> </w:t>
      </w:r>
      <w:r>
        <w:rPr>
          <w:w w:val="105"/>
        </w:rPr>
        <w:t>pelaksanaan</w:t>
      </w:r>
      <w:r>
        <w:rPr>
          <w:spacing w:val="-12"/>
          <w:w w:val="105"/>
        </w:rPr>
        <w:t> </w:t>
      </w:r>
      <w:r>
        <w:rPr>
          <w:w w:val="105"/>
        </w:rPr>
        <w:t>menurut Cohen</w:t>
      </w:r>
      <w:r>
        <w:rPr>
          <w:w w:val="105"/>
        </w:rPr>
        <w:t> dan</w:t>
      </w:r>
      <w:r>
        <w:rPr>
          <w:w w:val="105"/>
        </w:rPr>
        <w:t> Uphoff.</w:t>
      </w:r>
      <w:r>
        <w:rPr>
          <w:w w:val="105"/>
        </w:rPr>
        <w:t> Masyarakat</w:t>
      </w:r>
      <w:r>
        <w:rPr>
          <w:w w:val="105"/>
        </w:rPr>
        <w:t> berkontribusi melalui</w:t>
      </w:r>
      <w:r>
        <w:rPr>
          <w:w w:val="105"/>
        </w:rPr>
        <w:t> tenaga,</w:t>
      </w:r>
      <w:r>
        <w:rPr>
          <w:w w:val="105"/>
        </w:rPr>
        <w:t> waktu,</w:t>
      </w:r>
      <w:r>
        <w:rPr>
          <w:w w:val="105"/>
        </w:rPr>
        <w:t> dan</w:t>
      </w:r>
      <w:r>
        <w:rPr>
          <w:w w:val="105"/>
        </w:rPr>
        <w:t> tindakan</w:t>
      </w:r>
      <w:r>
        <w:rPr>
          <w:w w:val="105"/>
        </w:rPr>
        <w:t> nyata sesuai</w:t>
      </w:r>
      <w:r>
        <w:rPr>
          <w:w w:val="105"/>
        </w:rPr>
        <w:t> kemampuan</w:t>
      </w:r>
      <w:r>
        <w:rPr>
          <w:w w:val="105"/>
        </w:rPr>
        <w:t> masing-masing,</w:t>
      </w:r>
      <w:r>
        <w:rPr>
          <w:w w:val="105"/>
        </w:rPr>
        <w:t> sehingga partisipasi</w:t>
      </w:r>
      <w:r>
        <w:rPr>
          <w:w w:val="105"/>
        </w:rPr>
        <w:t> tidak</w:t>
      </w:r>
      <w:r>
        <w:rPr>
          <w:w w:val="105"/>
        </w:rPr>
        <w:t> hanya</w:t>
      </w:r>
      <w:r>
        <w:rPr>
          <w:w w:val="105"/>
        </w:rPr>
        <w:t> ditunjukkan</w:t>
      </w:r>
      <w:r>
        <w:rPr>
          <w:w w:val="105"/>
        </w:rPr>
        <w:t> melalui kehadiran</w:t>
      </w:r>
      <w:r>
        <w:rPr>
          <w:w w:val="105"/>
        </w:rPr>
        <w:t> dalam</w:t>
      </w:r>
      <w:r>
        <w:rPr>
          <w:w w:val="105"/>
        </w:rPr>
        <w:t> kegiatan</w:t>
      </w:r>
      <w:r>
        <w:rPr>
          <w:w w:val="105"/>
        </w:rPr>
        <w:t> rumah</w:t>
      </w:r>
      <w:r>
        <w:rPr>
          <w:w w:val="105"/>
        </w:rPr>
        <w:t> kompos, </w:t>
      </w:r>
      <w:r>
        <w:rPr/>
        <w:t>tetapi juga melalui berbagai bentuk keterlibatan </w:t>
      </w:r>
      <w:r>
        <w:rPr>
          <w:w w:val="105"/>
        </w:rPr>
        <w:t>yang</w:t>
      </w:r>
      <w:r>
        <w:rPr>
          <w:w w:val="105"/>
        </w:rPr>
        <w:t> mendukung</w:t>
      </w:r>
      <w:r>
        <w:rPr>
          <w:w w:val="105"/>
        </w:rPr>
        <w:t> keberlanjutan</w:t>
      </w:r>
      <w:r>
        <w:rPr>
          <w:w w:val="105"/>
        </w:rPr>
        <w:t> pengelolaan </w:t>
      </w:r>
      <w:r>
        <w:rPr>
          <w:spacing w:val="-2"/>
          <w:w w:val="105"/>
        </w:rPr>
        <w:t>sampah.</w:t>
      </w:r>
    </w:p>
    <w:p>
      <w:pPr>
        <w:pStyle w:val="Heading2"/>
        <w:numPr>
          <w:ilvl w:val="0"/>
          <w:numId w:val="19"/>
        </w:numPr>
        <w:tabs>
          <w:tab w:pos="568" w:val="left" w:leader="none"/>
          <w:tab w:pos="1568" w:val="left" w:leader="none"/>
          <w:tab w:pos="2690" w:val="left" w:leader="none"/>
          <w:tab w:pos="3714" w:val="left" w:leader="none"/>
          <w:tab w:pos="4373" w:val="left" w:leader="none"/>
        </w:tabs>
        <w:spacing w:line="232" w:lineRule="auto" w:before="0" w:after="0"/>
        <w:ind w:left="568" w:right="44" w:hanging="360"/>
        <w:jc w:val="left"/>
      </w:pPr>
      <w:r>
        <w:rPr>
          <w:spacing w:val="-2"/>
        </w:rPr>
        <w:t>Analisis</w:t>
      </w:r>
      <w:r>
        <w:rPr/>
        <w:tab/>
      </w:r>
      <w:r>
        <w:rPr>
          <w:spacing w:val="-2"/>
        </w:rPr>
        <w:t>Pengaruh</w:t>
      </w:r>
      <w:r>
        <w:rPr/>
        <w:tab/>
      </w:r>
      <w:r>
        <w:rPr>
          <w:spacing w:val="-2"/>
        </w:rPr>
        <w:t>Program</w:t>
      </w:r>
      <w:r>
        <w:rPr/>
        <w:tab/>
      </w:r>
      <w:r>
        <w:rPr>
          <w:spacing w:val="-4"/>
        </w:rPr>
        <w:t>CSR</w:t>
      </w:r>
      <w:r>
        <w:rPr/>
        <w:tab/>
      </w:r>
      <w:r>
        <w:rPr>
          <w:spacing w:val="-4"/>
        </w:rPr>
        <w:t>PLN </w:t>
      </w:r>
      <w:r>
        <w:rPr/>
        <w:t>Terhadap Partisipasi Masyarakat</w:t>
      </w:r>
    </w:p>
    <w:p>
      <w:pPr>
        <w:pStyle w:val="BodyText"/>
        <w:spacing w:line="273" w:lineRule="auto" w:before="8"/>
        <w:ind w:left="568" w:right="38" w:firstLine="292"/>
      </w:pPr>
      <w:r>
        <w:rPr>
          <w:w w:val="105"/>
        </w:rPr>
        <w:t>Temuan</w:t>
      </w:r>
      <w:r>
        <w:rPr>
          <w:w w:val="105"/>
        </w:rPr>
        <w:t> penelitian</w:t>
      </w:r>
      <w:r>
        <w:rPr>
          <w:w w:val="105"/>
        </w:rPr>
        <w:t> menunjukkan</w:t>
      </w:r>
      <w:r>
        <w:rPr>
          <w:w w:val="105"/>
        </w:rPr>
        <w:t> adanya </w:t>
      </w:r>
      <w:r>
        <w:rPr/>
        <w:t>partisipasi masyarakat dalam pemanfaatan hasil </w:t>
      </w:r>
      <w:r>
        <w:rPr>
          <w:w w:val="105"/>
        </w:rPr>
        <w:t>sebagaimana</w:t>
      </w:r>
      <w:r>
        <w:rPr>
          <w:spacing w:val="-12"/>
          <w:w w:val="105"/>
        </w:rPr>
        <w:t> </w:t>
      </w:r>
      <w:r>
        <w:rPr>
          <w:w w:val="105"/>
        </w:rPr>
        <w:t>dijelaskan</w:t>
      </w:r>
      <w:r>
        <w:rPr>
          <w:spacing w:val="-12"/>
          <w:w w:val="105"/>
        </w:rPr>
        <w:t> </w:t>
      </w:r>
      <w:r>
        <w:rPr>
          <w:w w:val="105"/>
        </w:rPr>
        <w:t>oleh</w:t>
      </w:r>
      <w:r>
        <w:rPr>
          <w:spacing w:val="-11"/>
          <w:w w:val="105"/>
        </w:rPr>
        <w:t> </w:t>
      </w:r>
      <w:r>
        <w:rPr>
          <w:w w:val="105"/>
        </w:rPr>
        <w:t>Cohen</w:t>
      </w:r>
      <w:r>
        <w:rPr>
          <w:spacing w:val="-12"/>
          <w:w w:val="105"/>
        </w:rPr>
        <w:t> </w:t>
      </w:r>
      <w:r>
        <w:rPr>
          <w:w w:val="105"/>
        </w:rPr>
        <w:t>dan</w:t>
      </w:r>
      <w:r>
        <w:rPr>
          <w:spacing w:val="-11"/>
          <w:w w:val="105"/>
        </w:rPr>
        <w:t> </w:t>
      </w:r>
      <w:r>
        <w:rPr>
          <w:w w:val="105"/>
        </w:rPr>
        <w:t>Uphoff, yaitu</w:t>
      </w:r>
      <w:r>
        <w:rPr>
          <w:w w:val="105"/>
        </w:rPr>
        <w:t> partisipasi</w:t>
      </w:r>
      <w:r>
        <w:rPr>
          <w:w w:val="105"/>
        </w:rPr>
        <w:t> yang</w:t>
      </w:r>
      <w:r>
        <w:rPr>
          <w:w w:val="105"/>
        </w:rPr>
        <w:t> ditunjukkan</w:t>
      </w:r>
      <w:r>
        <w:rPr>
          <w:w w:val="105"/>
        </w:rPr>
        <w:t> melalui manfaat</w:t>
      </w:r>
      <w:r>
        <w:rPr>
          <w:w w:val="105"/>
        </w:rPr>
        <w:t> yang</w:t>
      </w:r>
      <w:r>
        <w:rPr>
          <w:w w:val="105"/>
        </w:rPr>
        <w:t> dirasakan</w:t>
      </w:r>
      <w:r>
        <w:rPr>
          <w:w w:val="105"/>
        </w:rPr>
        <w:t> setelah</w:t>
      </w:r>
      <w:r>
        <w:rPr>
          <w:w w:val="105"/>
        </w:rPr>
        <w:t> program dilaksanakan,</w:t>
      </w:r>
      <w:r>
        <w:rPr>
          <w:w w:val="105"/>
        </w:rPr>
        <w:t> baik</w:t>
      </w:r>
      <w:r>
        <w:rPr>
          <w:w w:val="105"/>
        </w:rPr>
        <w:t> secara</w:t>
      </w:r>
      <w:r>
        <w:rPr>
          <w:w w:val="105"/>
        </w:rPr>
        <w:t> material,</w:t>
      </w:r>
      <w:r>
        <w:rPr>
          <w:w w:val="105"/>
        </w:rPr>
        <w:t> sosial, maupun</w:t>
      </w:r>
      <w:r>
        <w:rPr>
          <w:w w:val="105"/>
        </w:rPr>
        <w:t> lingkungan.</w:t>
      </w:r>
      <w:r>
        <w:rPr>
          <w:w w:val="105"/>
        </w:rPr>
        <w:t> Masyarakat</w:t>
      </w:r>
      <w:r>
        <w:rPr>
          <w:w w:val="105"/>
        </w:rPr>
        <w:t> merasakan perubahan</w:t>
      </w:r>
      <w:r>
        <w:rPr>
          <w:spacing w:val="-11"/>
          <w:w w:val="105"/>
        </w:rPr>
        <w:t> </w:t>
      </w:r>
      <w:r>
        <w:rPr>
          <w:w w:val="105"/>
        </w:rPr>
        <w:t>berupa</w:t>
      </w:r>
      <w:r>
        <w:rPr>
          <w:spacing w:val="-10"/>
          <w:w w:val="105"/>
        </w:rPr>
        <w:t> </w:t>
      </w:r>
      <w:r>
        <w:rPr>
          <w:w w:val="105"/>
        </w:rPr>
        <w:t>berkurangnya</w:t>
      </w:r>
      <w:r>
        <w:rPr>
          <w:spacing w:val="-10"/>
          <w:w w:val="105"/>
        </w:rPr>
        <w:t> </w:t>
      </w:r>
      <w:r>
        <w:rPr>
          <w:w w:val="105"/>
        </w:rPr>
        <w:t>penumpukan sampah</w:t>
      </w:r>
      <w:r>
        <w:rPr>
          <w:w w:val="105"/>
        </w:rPr>
        <w:t> organik,</w:t>
      </w:r>
      <w:r>
        <w:rPr>
          <w:w w:val="105"/>
        </w:rPr>
        <w:t> lingkungan</w:t>
      </w:r>
      <w:r>
        <w:rPr>
          <w:w w:val="105"/>
        </w:rPr>
        <w:t> yang</w:t>
      </w:r>
      <w:r>
        <w:rPr>
          <w:w w:val="105"/>
        </w:rPr>
        <w:t> lebih</w:t>
      </w:r>
      <w:r>
        <w:rPr>
          <w:w w:val="105"/>
        </w:rPr>
        <w:t> bersih dan</w:t>
      </w:r>
      <w:r>
        <w:rPr>
          <w:spacing w:val="-1"/>
          <w:w w:val="105"/>
        </w:rPr>
        <w:t> </w:t>
      </w:r>
      <w:r>
        <w:rPr>
          <w:w w:val="105"/>
        </w:rPr>
        <w:t>tertata,</w:t>
      </w:r>
      <w:r>
        <w:rPr>
          <w:w w:val="105"/>
        </w:rPr>
        <w:t> menurunnya volume</w:t>
      </w:r>
      <w:r>
        <w:rPr>
          <w:w w:val="105"/>
        </w:rPr>
        <w:t> sampah</w:t>
      </w:r>
      <w:r>
        <w:rPr>
          <w:spacing w:val="-1"/>
          <w:w w:val="105"/>
        </w:rPr>
        <w:t> </w:t>
      </w:r>
      <w:r>
        <w:rPr>
          <w:w w:val="105"/>
        </w:rPr>
        <w:t>yang dibuang</w:t>
      </w:r>
      <w:r>
        <w:rPr>
          <w:w w:val="105"/>
        </w:rPr>
        <w:t> ke</w:t>
      </w:r>
      <w:r>
        <w:rPr>
          <w:w w:val="105"/>
        </w:rPr>
        <w:t> Tempat</w:t>
      </w:r>
      <w:r>
        <w:rPr>
          <w:w w:val="105"/>
        </w:rPr>
        <w:t> Pembuangan</w:t>
      </w:r>
      <w:r>
        <w:rPr>
          <w:w w:val="105"/>
        </w:rPr>
        <w:t> Akhir</w:t>
      </w:r>
      <w:r>
        <w:rPr>
          <w:w w:val="105"/>
        </w:rPr>
        <w:t> (TPA), serta</w:t>
      </w:r>
      <w:r>
        <w:rPr>
          <w:w w:val="105"/>
        </w:rPr>
        <w:t> berkurangnya</w:t>
      </w:r>
      <w:r>
        <w:rPr>
          <w:w w:val="105"/>
        </w:rPr>
        <w:t> kebiasaan</w:t>
      </w:r>
      <w:r>
        <w:rPr>
          <w:w w:val="105"/>
        </w:rPr>
        <w:t> membakar sampah.</w:t>
      </w:r>
      <w:r>
        <w:rPr>
          <w:w w:val="105"/>
        </w:rPr>
        <w:t> Selain</w:t>
      </w:r>
      <w:r>
        <w:rPr>
          <w:w w:val="105"/>
        </w:rPr>
        <w:t> itu,</w:t>
      </w:r>
      <w:r>
        <w:rPr>
          <w:w w:val="105"/>
        </w:rPr>
        <w:t> manfaat</w:t>
      </w:r>
      <w:r>
        <w:rPr>
          <w:w w:val="105"/>
        </w:rPr>
        <w:t> sosial</w:t>
      </w:r>
      <w:r>
        <w:rPr>
          <w:w w:val="105"/>
        </w:rPr>
        <w:t> juga</w:t>
      </w:r>
      <w:r>
        <w:rPr>
          <w:w w:val="105"/>
        </w:rPr>
        <w:t> terlihat dari</w:t>
      </w:r>
      <w:r>
        <w:rPr>
          <w:w w:val="105"/>
        </w:rPr>
        <w:t> meningkatnya</w:t>
      </w:r>
      <w:r>
        <w:rPr>
          <w:w w:val="105"/>
        </w:rPr>
        <w:t> hubungan</w:t>
      </w:r>
      <w:r>
        <w:rPr>
          <w:w w:val="105"/>
        </w:rPr>
        <w:t> antarwarga, semangat</w:t>
      </w:r>
      <w:r>
        <w:rPr>
          <w:w w:val="105"/>
        </w:rPr>
        <w:t> gotong</w:t>
      </w:r>
      <w:r>
        <w:rPr>
          <w:w w:val="105"/>
        </w:rPr>
        <w:t> royong,</w:t>
      </w:r>
      <w:r>
        <w:rPr>
          <w:w w:val="105"/>
        </w:rPr>
        <w:t> dan</w:t>
      </w:r>
      <w:r>
        <w:rPr>
          <w:w w:val="105"/>
        </w:rPr>
        <w:t> rasa</w:t>
      </w:r>
      <w:r>
        <w:rPr>
          <w:w w:val="105"/>
        </w:rPr>
        <w:t> memiliki terhadap</w:t>
      </w:r>
      <w:r>
        <w:rPr>
          <w:spacing w:val="-7"/>
          <w:w w:val="105"/>
        </w:rPr>
        <w:t> </w:t>
      </w:r>
      <w:r>
        <w:rPr>
          <w:w w:val="105"/>
        </w:rPr>
        <w:t>lingkungan.</w:t>
      </w:r>
      <w:r>
        <w:rPr>
          <w:spacing w:val="-5"/>
          <w:w w:val="105"/>
        </w:rPr>
        <w:t> </w:t>
      </w:r>
      <w:r>
        <w:rPr>
          <w:w w:val="105"/>
        </w:rPr>
        <w:t>Kondisi</w:t>
      </w:r>
      <w:r>
        <w:rPr>
          <w:spacing w:val="-6"/>
          <w:w w:val="105"/>
        </w:rPr>
        <w:t> </w:t>
      </w:r>
      <w:r>
        <w:rPr>
          <w:w w:val="105"/>
        </w:rPr>
        <w:t>ini</w:t>
      </w:r>
      <w:r>
        <w:rPr>
          <w:spacing w:val="-7"/>
          <w:w w:val="105"/>
        </w:rPr>
        <w:t> </w:t>
      </w:r>
      <w:r>
        <w:rPr>
          <w:w w:val="105"/>
        </w:rPr>
        <w:t>menunjukkan bahwa</w:t>
      </w:r>
      <w:r>
        <w:rPr>
          <w:w w:val="105"/>
        </w:rPr>
        <w:t> meningkatnya</w:t>
      </w:r>
      <w:r>
        <w:rPr>
          <w:w w:val="105"/>
        </w:rPr>
        <w:t> partisipasi</w:t>
      </w:r>
      <w:r>
        <w:rPr>
          <w:w w:val="105"/>
        </w:rPr>
        <w:t> masyarakat turut</w:t>
      </w:r>
      <w:r>
        <w:rPr>
          <w:w w:val="105"/>
        </w:rPr>
        <w:t> berkontribusi</w:t>
      </w:r>
      <w:r>
        <w:rPr>
          <w:w w:val="105"/>
        </w:rPr>
        <w:t> dalam</w:t>
      </w:r>
      <w:r>
        <w:rPr>
          <w:w w:val="105"/>
        </w:rPr>
        <w:t> mencegah</w:t>
      </w:r>
      <w:r>
        <w:rPr>
          <w:w w:val="105"/>
        </w:rPr>
        <w:t> berbagai permasalahan</w:t>
      </w:r>
      <w:r>
        <w:rPr>
          <w:w w:val="105"/>
        </w:rPr>
        <w:t> lingkungan</w:t>
      </w:r>
      <w:r>
        <w:rPr>
          <w:w w:val="105"/>
        </w:rPr>
        <w:t> akibat</w:t>
      </w:r>
      <w:r>
        <w:rPr>
          <w:w w:val="105"/>
        </w:rPr>
        <w:t> penumpukan sampah.</w:t>
      </w:r>
      <w:r>
        <w:rPr>
          <w:w w:val="105"/>
        </w:rPr>
        <w:t> Temuan</w:t>
      </w:r>
      <w:r>
        <w:rPr>
          <w:w w:val="105"/>
        </w:rPr>
        <w:t> ini</w:t>
      </w:r>
      <w:r>
        <w:rPr>
          <w:w w:val="105"/>
        </w:rPr>
        <w:t> sejalan</w:t>
      </w:r>
      <w:r>
        <w:rPr>
          <w:w w:val="105"/>
        </w:rPr>
        <w:t> dengan</w:t>
      </w:r>
      <w:r>
        <w:rPr>
          <w:w w:val="105"/>
        </w:rPr>
        <w:t> Gobai </w:t>
      </w:r>
      <w:r>
        <w:rPr/>
        <w:t>dalam (Febrianti Rahmi, Dewi Ratna, 2022) yang </w:t>
      </w:r>
      <w:r>
        <w:rPr>
          <w:w w:val="105"/>
        </w:rPr>
        <w:t>menyatakan</w:t>
      </w:r>
      <w:r>
        <w:rPr>
          <w:w w:val="105"/>
        </w:rPr>
        <w:t> bahwa</w:t>
      </w:r>
      <w:r>
        <w:rPr>
          <w:w w:val="105"/>
        </w:rPr>
        <w:t> pengelolaan</w:t>
      </w:r>
      <w:r>
        <w:rPr>
          <w:w w:val="105"/>
        </w:rPr>
        <w:t> sampah</w:t>
      </w:r>
      <w:r>
        <w:rPr>
          <w:w w:val="105"/>
        </w:rPr>
        <w:t> yang tidak</w:t>
      </w:r>
      <w:r>
        <w:rPr>
          <w:w w:val="105"/>
        </w:rPr>
        <w:t> optimal</w:t>
      </w:r>
      <w:r>
        <w:rPr>
          <w:w w:val="105"/>
        </w:rPr>
        <w:t> dapat</w:t>
      </w:r>
      <w:r>
        <w:rPr>
          <w:w w:val="105"/>
        </w:rPr>
        <w:t> menurunkan</w:t>
      </w:r>
      <w:r>
        <w:rPr>
          <w:w w:val="105"/>
        </w:rPr>
        <w:t> kualitas </w:t>
      </w:r>
      <w:r>
        <w:rPr>
          <w:spacing w:val="-2"/>
          <w:w w:val="105"/>
        </w:rPr>
        <w:t>lingkungan.</w:t>
      </w:r>
    </w:p>
    <w:p>
      <w:pPr>
        <w:pStyle w:val="BodyText"/>
        <w:spacing w:line="276" w:lineRule="auto" w:before="23"/>
        <w:ind w:left="568" w:right="39" w:firstLine="292"/>
      </w:pPr>
      <w:r>
        <w:rPr/>
        <w:t>Temuan ini juga konsisten dengan penelitian (Ayub et al., 2023) yang menunjukkan bahwa program</w:t>
      </w:r>
      <w:r>
        <w:rPr>
          <w:spacing w:val="38"/>
        </w:rPr>
        <w:t>  </w:t>
      </w:r>
      <w:r>
        <w:rPr/>
        <w:t>pemberdayaan</w:t>
      </w:r>
      <w:r>
        <w:rPr>
          <w:spacing w:val="38"/>
        </w:rPr>
        <w:t>  </w:t>
      </w:r>
      <w:r>
        <w:rPr/>
        <w:t>masyarakat</w:t>
      </w:r>
      <w:r>
        <w:rPr>
          <w:spacing w:val="41"/>
        </w:rPr>
        <w:t>  </w:t>
      </w:r>
      <w:r>
        <w:rPr>
          <w:spacing w:val="-2"/>
        </w:rPr>
        <w:t>melalui</w:t>
      </w:r>
    </w:p>
    <w:p>
      <w:pPr>
        <w:pStyle w:val="BodyText"/>
        <w:spacing w:line="273" w:lineRule="auto" w:before="94"/>
        <w:ind w:left="208" w:right="276"/>
      </w:pPr>
      <w:r>
        <w:rPr/>
        <w:br w:type="column"/>
      </w:r>
      <w:r>
        <w:rPr>
          <w:w w:val="105"/>
        </w:rPr>
        <w:t>CSR</w:t>
      </w:r>
      <w:r>
        <w:rPr>
          <w:w w:val="105"/>
        </w:rPr>
        <w:t> mampu</w:t>
      </w:r>
      <w:r>
        <w:rPr>
          <w:w w:val="105"/>
        </w:rPr>
        <w:t> meningkatkan</w:t>
      </w:r>
      <w:r>
        <w:rPr>
          <w:w w:val="105"/>
        </w:rPr>
        <w:t> partisipasi </w:t>
      </w:r>
      <w:r>
        <w:rPr>
          <w:spacing w:val="-2"/>
          <w:w w:val="105"/>
        </w:rPr>
        <w:t>masyarakat dalam pengelolaan sampah. Sejalan </w:t>
      </w:r>
      <w:r>
        <w:rPr>
          <w:w w:val="105"/>
        </w:rPr>
        <w:t>dengan</w:t>
      </w:r>
      <w:r>
        <w:rPr>
          <w:spacing w:val="-12"/>
          <w:w w:val="105"/>
        </w:rPr>
        <w:t> </w:t>
      </w:r>
      <w:r>
        <w:rPr>
          <w:w w:val="105"/>
        </w:rPr>
        <w:t>itu,</w:t>
      </w:r>
      <w:r>
        <w:rPr>
          <w:spacing w:val="-12"/>
          <w:w w:val="105"/>
        </w:rPr>
        <w:t> </w:t>
      </w:r>
      <w:r>
        <w:rPr>
          <w:w w:val="105"/>
        </w:rPr>
        <w:t>(Muhammad</w:t>
      </w:r>
      <w:r>
        <w:rPr>
          <w:spacing w:val="-11"/>
          <w:w w:val="105"/>
        </w:rPr>
        <w:t> </w:t>
      </w:r>
      <w:r>
        <w:rPr>
          <w:w w:val="105"/>
        </w:rPr>
        <w:t>&amp;</w:t>
      </w:r>
      <w:r>
        <w:rPr>
          <w:spacing w:val="-12"/>
          <w:w w:val="105"/>
        </w:rPr>
        <w:t> </w:t>
      </w:r>
      <w:r>
        <w:rPr>
          <w:w w:val="105"/>
        </w:rPr>
        <w:t>Saputra,</w:t>
      </w:r>
      <w:r>
        <w:rPr>
          <w:spacing w:val="-11"/>
          <w:w w:val="105"/>
        </w:rPr>
        <w:t> </w:t>
      </w:r>
      <w:r>
        <w:rPr>
          <w:w w:val="105"/>
        </w:rPr>
        <w:t>2026)</w:t>
      </w:r>
      <w:r>
        <w:rPr>
          <w:spacing w:val="-12"/>
          <w:w w:val="105"/>
        </w:rPr>
        <w:t> </w:t>
      </w:r>
      <w:r>
        <w:rPr>
          <w:w w:val="105"/>
        </w:rPr>
        <w:t>serta (Made</w:t>
      </w:r>
      <w:r>
        <w:rPr>
          <w:w w:val="105"/>
        </w:rPr>
        <w:t> et</w:t>
      </w:r>
      <w:r>
        <w:rPr>
          <w:w w:val="105"/>
        </w:rPr>
        <w:t> al.,</w:t>
      </w:r>
      <w:r>
        <w:rPr>
          <w:w w:val="105"/>
        </w:rPr>
        <w:t> 2024)</w:t>
      </w:r>
      <w:r>
        <w:rPr>
          <w:w w:val="105"/>
        </w:rPr>
        <w:t> menjelaskan</w:t>
      </w:r>
      <w:r>
        <w:rPr>
          <w:w w:val="105"/>
        </w:rPr>
        <w:t> bahwa pemanfaatan</w:t>
      </w:r>
      <w:r>
        <w:rPr>
          <w:w w:val="105"/>
        </w:rPr>
        <w:t> sampah</w:t>
      </w:r>
      <w:r>
        <w:rPr>
          <w:w w:val="105"/>
        </w:rPr>
        <w:t> menjadi</w:t>
      </w:r>
      <w:r>
        <w:rPr>
          <w:w w:val="105"/>
        </w:rPr>
        <w:t> produk</w:t>
      </w:r>
      <w:r>
        <w:rPr>
          <w:w w:val="105"/>
        </w:rPr>
        <w:t> yang bernilai</w:t>
      </w:r>
      <w:r>
        <w:rPr>
          <w:w w:val="105"/>
        </w:rPr>
        <w:t> mendorong</w:t>
      </w:r>
      <w:r>
        <w:rPr>
          <w:w w:val="105"/>
        </w:rPr>
        <w:t> konsistensi</w:t>
      </w:r>
      <w:r>
        <w:rPr>
          <w:w w:val="105"/>
        </w:rPr>
        <w:t> masyarakat dalam</w:t>
      </w:r>
      <w:r>
        <w:rPr>
          <w:spacing w:val="-7"/>
          <w:w w:val="105"/>
        </w:rPr>
        <w:t> </w:t>
      </w:r>
      <w:r>
        <w:rPr>
          <w:w w:val="105"/>
        </w:rPr>
        <w:t>mengelola</w:t>
      </w:r>
      <w:r>
        <w:rPr>
          <w:spacing w:val="-7"/>
          <w:w w:val="105"/>
        </w:rPr>
        <w:t> </w:t>
      </w:r>
      <w:r>
        <w:rPr>
          <w:w w:val="105"/>
        </w:rPr>
        <w:t>sampah.</w:t>
      </w:r>
      <w:r>
        <w:rPr>
          <w:spacing w:val="-8"/>
          <w:w w:val="105"/>
        </w:rPr>
        <w:t> </w:t>
      </w:r>
      <w:r>
        <w:rPr>
          <w:w w:val="105"/>
        </w:rPr>
        <w:t>Dalam</w:t>
      </w:r>
      <w:r>
        <w:rPr>
          <w:spacing w:val="-7"/>
          <w:w w:val="105"/>
        </w:rPr>
        <w:t> </w:t>
      </w:r>
      <w:r>
        <w:rPr>
          <w:w w:val="105"/>
        </w:rPr>
        <w:t>penelitian</w:t>
      </w:r>
      <w:r>
        <w:rPr>
          <w:spacing w:val="-7"/>
          <w:w w:val="105"/>
        </w:rPr>
        <w:t> </w:t>
      </w:r>
      <w:r>
        <w:rPr>
          <w:w w:val="105"/>
        </w:rPr>
        <w:t>ini, kondisi</w:t>
      </w:r>
      <w:r>
        <w:rPr>
          <w:w w:val="105"/>
        </w:rPr>
        <w:t> tersebut</w:t>
      </w:r>
      <w:r>
        <w:rPr>
          <w:w w:val="105"/>
        </w:rPr>
        <w:t> tercermin</w:t>
      </w:r>
      <w:r>
        <w:rPr>
          <w:w w:val="105"/>
        </w:rPr>
        <w:t> dari</w:t>
      </w:r>
      <w:r>
        <w:rPr>
          <w:w w:val="105"/>
        </w:rPr>
        <w:t> meningkatnya kunjungan</w:t>
      </w:r>
      <w:r>
        <w:rPr>
          <w:w w:val="105"/>
        </w:rPr>
        <w:t> ke</w:t>
      </w:r>
      <w:r>
        <w:rPr>
          <w:w w:val="105"/>
        </w:rPr>
        <w:t> rumah</w:t>
      </w:r>
      <w:r>
        <w:rPr>
          <w:w w:val="105"/>
        </w:rPr>
        <w:t> kompos,</w:t>
      </w:r>
      <w:r>
        <w:rPr>
          <w:w w:val="105"/>
        </w:rPr>
        <w:t> bertambahnya keterlibatan</w:t>
      </w:r>
      <w:r>
        <w:rPr>
          <w:w w:val="105"/>
        </w:rPr>
        <w:t> pemuda,</w:t>
      </w:r>
      <w:r>
        <w:rPr>
          <w:w w:val="105"/>
        </w:rPr>
        <w:t> serta</w:t>
      </w:r>
      <w:r>
        <w:rPr>
          <w:w w:val="105"/>
        </w:rPr>
        <w:t> terbentuknya kebiasaan</w:t>
      </w:r>
      <w:r>
        <w:rPr>
          <w:w w:val="105"/>
        </w:rPr>
        <w:t> memilah</w:t>
      </w:r>
      <w:r>
        <w:rPr>
          <w:w w:val="105"/>
        </w:rPr>
        <w:t> sampah</w:t>
      </w:r>
      <w:r>
        <w:rPr>
          <w:w w:val="105"/>
        </w:rPr>
        <w:t> dari</w:t>
      </w:r>
      <w:r>
        <w:rPr>
          <w:w w:val="105"/>
        </w:rPr>
        <w:t> rumah. Temuan</w:t>
      </w:r>
      <w:r>
        <w:rPr>
          <w:spacing w:val="-5"/>
          <w:w w:val="105"/>
        </w:rPr>
        <w:t> </w:t>
      </w:r>
      <w:r>
        <w:rPr>
          <w:w w:val="105"/>
        </w:rPr>
        <w:t>ini</w:t>
      </w:r>
      <w:r>
        <w:rPr>
          <w:spacing w:val="-4"/>
          <w:w w:val="105"/>
        </w:rPr>
        <w:t> </w:t>
      </w:r>
      <w:r>
        <w:rPr>
          <w:w w:val="105"/>
        </w:rPr>
        <w:t>menunjukkan</w:t>
      </w:r>
      <w:r>
        <w:rPr>
          <w:spacing w:val="-7"/>
          <w:w w:val="105"/>
        </w:rPr>
        <w:t> </w:t>
      </w:r>
      <w:r>
        <w:rPr>
          <w:w w:val="105"/>
        </w:rPr>
        <w:t>bahwa</w:t>
      </w:r>
      <w:r>
        <w:rPr>
          <w:spacing w:val="-4"/>
          <w:w w:val="105"/>
        </w:rPr>
        <w:t> </w:t>
      </w:r>
      <w:r>
        <w:rPr>
          <w:w w:val="105"/>
        </w:rPr>
        <w:t>manfaat</w:t>
      </w:r>
      <w:r>
        <w:rPr>
          <w:spacing w:val="-4"/>
          <w:w w:val="105"/>
        </w:rPr>
        <w:t> </w:t>
      </w:r>
      <w:r>
        <w:rPr>
          <w:w w:val="105"/>
        </w:rPr>
        <w:t>yang dirasakan</w:t>
      </w:r>
      <w:r>
        <w:rPr>
          <w:w w:val="105"/>
        </w:rPr>
        <w:t> masyarakat</w:t>
      </w:r>
      <w:r>
        <w:rPr>
          <w:w w:val="105"/>
        </w:rPr>
        <w:t> menjadi</w:t>
      </w:r>
      <w:r>
        <w:rPr>
          <w:w w:val="105"/>
        </w:rPr>
        <w:t> faktor</w:t>
      </w:r>
      <w:r>
        <w:rPr>
          <w:w w:val="105"/>
        </w:rPr>
        <w:t> yang memperkuat</w:t>
      </w:r>
      <w:r>
        <w:rPr>
          <w:w w:val="105"/>
        </w:rPr>
        <w:t> keberlanjutan</w:t>
      </w:r>
      <w:r>
        <w:rPr>
          <w:w w:val="105"/>
        </w:rPr>
        <w:t> partisipasi.</w:t>
      </w:r>
      <w:r>
        <w:rPr>
          <w:w w:val="105"/>
        </w:rPr>
        <w:t> Hasil tersebut</w:t>
      </w:r>
      <w:r>
        <w:rPr>
          <w:w w:val="105"/>
        </w:rPr>
        <w:t> juga</w:t>
      </w:r>
      <w:r>
        <w:rPr>
          <w:w w:val="105"/>
        </w:rPr>
        <w:t> mendukung</w:t>
      </w:r>
      <w:r>
        <w:rPr>
          <w:w w:val="105"/>
        </w:rPr>
        <w:t> penelitian (Purwendah,</w:t>
      </w:r>
      <w:r>
        <w:rPr>
          <w:w w:val="105"/>
        </w:rPr>
        <w:t> Rusito,</w:t>
      </w:r>
      <w:r>
        <w:rPr>
          <w:w w:val="105"/>
        </w:rPr>
        <w:t> 2022)</w:t>
      </w:r>
      <w:r>
        <w:rPr>
          <w:w w:val="105"/>
        </w:rPr>
        <w:t> yang</w:t>
      </w:r>
      <w:r>
        <w:rPr>
          <w:w w:val="105"/>
        </w:rPr>
        <w:t> menyatakan bahwa</w:t>
      </w:r>
      <w:r>
        <w:rPr>
          <w:w w:val="105"/>
        </w:rPr>
        <w:t> keberlanjutan</w:t>
      </w:r>
      <w:r>
        <w:rPr>
          <w:w w:val="105"/>
        </w:rPr>
        <w:t> pengelolaan</w:t>
      </w:r>
      <w:r>
        <w:rPr>
          <w:w w:val="105"/>
        </w:rPr>
        <w:t> sampah dipengaruhi</w:t>
      </w:r>
      <w:r>
        <w:rPr>
          <w:w w:val="105"/>
        </w:rPr>
        <w:t> oleh</w:t>
      </w:r>
      <w:r>
        <w:rPr>
          <w:w w:val="105"/>
        </w:rPr>
        <w:t> perubahan</w:t>
      </w:r>
      <w:r>
        <w:rPr>
          <w:w w:val="105"/>
        </w:rPr>
        <w:t> perilaku masyarakat dan pengorganisasian yang baik.</w:t>
      </w:r>
    </w:p>
    <w:p>
      <w:pPr>
        <w:pStyle w:val="BodyText"/>
        <w:spacing w:line="273" w:lineRule="auto" w:before="18"/>
        <w:ind w:left="208" w:right="277" w:firstLine="292"/>
      </w:pPr>
      <w:r>
        <w:rPr>
          <w:w w:val="105"/>
        </w:rPr>
        <w:t>Meskipun</w:t>
      </w:r>
      <w:r>
        <w:rPr>
          <w:spacing w:val="-5"/>
          <w:w w:val="105"/>
        </w:rPr>
        <w:t> </w:t>
      </w:r>
      <w:r>
        <w:rPr>
          <w:w w:val="105"/>
        </w:rPr>
        <w:t>demikian,</w:t>
      </w:r>
      <w:r>
        <w:rPr>
          <w:spacing w:val="-7"/>
          <w:w w:val="105"/>
        </w:rPr>
        <w:t> </w:t>
      </w:r>
      <w:r>
        <w:rPr>
          <w:w w:val="105"/>
        </w:rPr>
        <w:t>partisipasi</w:t>
      </w:r>
      <w:r>
        <w:rPr>
          <w:spacing w:val="-6"/>
          <w:w w:val="105"/>
        </w:rPr>
        <w:t> </w:t>
      </w:r>
      <w:r>
        <w:rPr>
          <w:w w:val="105"/>
        </w:rPr>
        <w:t>masyarakat belum</w:t>
      </w:r>
      <w:r>
        <w:rPr>
          <w:w w:val="105"/>
        </w:rPr>
        <w:t> sepenuhnya</w:t>
      </w:r>
      <w:r>
        <w:rPr>
          <w:w w:val="105"/>
        </w:rPr>
        <w:t> merata.</w:t>
      </w:r>
      <w:r>
        <w:rPr>
          <w:w w:val="105"/>
        </w:rPr>
        <w:t> Hambatan</w:t>
      </w:r>
      <w:r>
        <w:rPr>
          <w:w w:val="105"/>
        </w:rPr>
        <w:t> yang ditemukan</w:t>
      </w:r>
      <w:r>
        <w:rPr>
          <w:w w:val="105"/>
        </w:rPr>
        <w:t> meliputi</w:t>
      </w:r>
      <w:r>
        <w:rPr>
          <w:w w:val="105"/>
        </w:rPr>
        <w:t> kesibukan</w:t>
      </w:r>
      <w:r>
        <w:rPr>
          <w:w w:val="105"/>
        </w:rPr>
        <w:t> pekerjaan, keterbatasan</w:t>
      </w:r>
      <w:r>
        <w:rPr>
          <w:w w:val="105"/>
        </w:rPr>
        <w:t> waktu,</w:t>
      </w:r>
      <w:r>
        <w:rPr>
          <w:w w:val="105"/>
        </w:rPr>
        <w:t> usia,</w:t>
      </w:r>
      <w:r>
        <w:rPr>
          <w:w w:val="105"/>
        </w:rPr>
        <w:t> serta</w:t>
      </w:r>
      <w:r>
        <w:rPr>
          <w:w w:val="105"/>
        </w:rPr>
        <w:t> rendahnya kepedulian</w:t>
      </w:r>
      <w:r>
        <w:rPr>
          <w:w w:val="105"/>
        </w:rPr>
        <w:t> sebagian</w:t>
      </w:r>
      <w:r>
        <w:rPr>
          <w:w w:val="105"/>
        </w:rPr>
        <w:t> masyarakat</w:t>
      </w:r>
      <w:r>
        <w:rPr>
          <w:w w:val="105"/>
        </w:rPr>
        <w:t> terhadap lingkungan.</w:t>
      </w:r>
      <w:r>
        <w:rPr>
          <w:w w:val="105"/>
        </w:rPr>
        <w:t> Temuan</w:t>
      </w:r>
      <w:r>
        <w:rPr>
          <w:w w:val="105"/>
        </w:rPr>
        <w:t> ini</w:t>
      </w:r>
      <w:r>
        <w:rPr>
          <w:w w:val="105"/>
        </w:rPr>
        <w:t> sejalan</w:t>
      </w:r>
      <w:r>
        <w:rPr>
          <w:w w:val="105"/>
        </w:rPr>
        <w:t> </w:t>
      </w:r>
      <w:r>
        <w:rPr>
          <w:w w:val="105"/>
        </w:rPr>
        <w:t>dengan </w:t>
      </w:r>
      <w:r>
        <w:rPr/>
        <w:t>(Febrianti</w:t>
      </w:r>
      <w:r>
        <w:rPr>
          <w:spacing w:val="-4"/>
        </w:rPr>
        <w:t> </w:t>
      </w:r>
      <w:r>
        <w:rPr/>
        <w:t>et</w:t>
      </w:r>
      <w:r>
        <w:rPr>
          <w:spacing w:val="-4"/>
        </w:rPr>
        <w:t> </w:t>
      </w:r>
      <w:r>
        <w:rPr/>
        <w:t>al.,</w:t>
      </w:r>
      <w:r>
        <w:rPr>
          <w:spacing w:val="-4"/>
        </w:rPr>
        <w:t> </w:t>
      </w:r>
      <w:r>
        <w:rPr/>
        <w:t>2022)</w:t>
      </w:r>
      <w:r>
        <w:rPr>
          <w:spacing w:val="-1"/>
        </w:rPr>
        <w:t> </w:t>
      </w:r>
      <w:r>
        <w:rPr/>
        <w:t>yang</w:t>
      </w:r>
      <w:r>
        <w:rPr>
          <w:spacing w:val="-6"/>
        </w:rPr>
        <w:t> </w:t>
      </w:r>
      <w:r>
        <w:rPr/>
        <w:t>menunjukkan</w:t>
      </w:r>
      <w:r>
        <w:rPr>
          <w:spacing w:val="-6"/>
        </w:rPr>
        <w:t> </w:t>
      </w:r>
      <w:r>
        <w:rPr/>
        <w:t>bahwa rendahnya kesadaran lingkungan menyebabkan </w:t>
      </w:r>
      <w:r>
        <w:rPr>
          <w:w w:val="105"/>
        </w:rPr>
        <w:t>masyarakat</w:t>
      </w:r>
      <w:r>
        <w:rPr>
          <w:w w:val="105"/>
        </w:rPr>
        <w:t> belum</w:t>
      </w:r>
      <w:r>
        <w:rPr>
          <w:w w:val="105"/>
        </w:rPr>
        <w:t> memahami</w:t>
      </w:r>
      <w:r>
        <w:rPr>
          <w:w w:val="105"/>
        </w:rPr>
        <w:t> pentingnya berpartisipasi</w:t>
      </w:r>
      <w:r>
        <w:rPr>
          <w:w w:val="105"/>
        </w:rPr>
        <w:t> dalam</w:t>
      </w:r>
      <w:r>
        <w:rPr>
          <w:w w:val="105"/>
        </w:rPr>
        <w:t> pengelolaan</w:t>
      </w:r>
      <w:r>
        <w:rPr>
          <w:w w:val="105"/>
        </w:rPr>
        <w:t> sampah. Namun,</w:t>
      </w:r>
      <w:r>
        <w:rPr>
          <w:w w:val="105"/>
        </w:rPr>
        <w:t> sebagian</w:t>
      </w:r>
      <w:r>
        <w:rPr>
          <w:w w:val="105"/>
        </w:rPr>
        <w:t> warga tetap</w:t>
      </w:r>
      <w:r>
        <w:rPr>
          <w:w w:val="105"/>
        </w:rPr>
        <w:t> berkontribusi sesuai</w:t>
      </w:r>
      <w:r>
        <w:rPr>
          <w:w w:val="105"/>
        </w:rPr>
        <w:t> kemampuannya,</w:t>
      </w:r>
      <w:r>
        <w:rPr>
          <w:w w:val="105"/>
        </w:rPr>
        <w:t> seperti</w:t>
      </w:r>
      <w:r>
        <w:rPr>
          <w:w w:val="105"/>
        </w:rPr>
        <w:t> memilah sampah</w:t>
      </w:r>
      <w:r>
        <w:rPr>
          <w:w w:val="105"/>
        </w:rPr>
        <w:t> dari</w:t>
      </w:r>
      <w:r>
        <w:rPr>
          <w:w w:val="105"/>
        </w:rPr>
        <w:t> rumah,</w:t>
      </w:r>
      <w:r>
        <w:rPr>
          <w:w w:val="105"/>
        </w:rPr>
        <w:t> memberikan</w:t>
      </w:r>
      <w:r>
        <w:rPr>
          <w:w w:val="105"/>
        </w:rPr>
        <w:t> bantuan peralatan,</w:t>
      </w:r>
      <w:r>
        <w:rPr>
          <w:w w:val="105"/>
        </w:rPr>
        <w:t> atau</w:t>
      </w:r>
      <w:r>
        <w:rPr>
          <w:w w:val="105"/>
        </w:rPr>
        <w:t> mengunjungi</w:t>
      </w:r>
      <w:r>
        <w:rPr>
          <w:w w:val="105"/>
        </w:rPr>
        <w:t> rumah</w:t>
      </w:r>
      <w:r>
        <w:rPr>
          <w:w w:val="105"/>
        </w:rPr>
        <w:t> kompos </w:t>
      </w:r>
      <w:r>
        <w:rPr>
          <w:spacing w:val="-2"/>
          <w:w w:val="105"/>
        </w:rPr>
        <w:t>untuk</w:t>
      </w:r>
      <w:r>
        <w:rPr>
          <w:spacing w:val="-6"/>
          <w:w w:val="105"/>
        </w:rPr>
        <w:t> </w:t>
      </w:r>
      <w:r>
        <w:rPr>
          <w:spacing w:val="-2"/>
          <w:w w:val="105"/>
        </w:rPr>
        <w:t>mempelajari</w:t>
      </w:r>
      <w:r>
        <w:rPr>
          <w:spacing w:val="-5"/>
          <w:w w:val="105"/>
        </w:rPr>
        <w:t> </w:t>
      </w:r>
      <w:r>
        <w:rPr>
          <w:spacing w:val="-2"/>
          <w:w w:val="105"/>
        </w:rPr>
        <w:t>proses</w:t>
      </w:r>
      <w:r>
        <w:rPr>
          <w:spacing w:val="-8"/>
          <w:w w:val="105"/>
        </w:rPr>
        <w:t> </w:t>
      </w:r>
      <w:r>
        <w:rPr>
          <w:spacing w:val="-2"/>
          <w:w w:val="105"/>
        </w:rPr>
        <w:t>pengelolaan</w:t>
      </w:r>
      <w:r>
        <w:rPr>
          <w:spacing w:val="-6"/>
          <w:w w:val="105"/>
        </w:rPr>
        <w:t> </w:t>
      </w:r>
      <w:r>
        <w:rPr>
          <w:spacing w:val="-2"/>
          <w:w w:val="105"/>
        </w:rPr>
        <w:t>sampah. </w:t>
      </w:r>
      <w:r>
        <w:rPr>
          <w:w w:val="105"/>
        </w:rPr>
        <w:t>Hal</w:t>
      </w:r>
      <w:r>
        <w:rPr>
          <w:w w:val="105"/>
        </w:rPr>
        <w:t> ini</w:t>
      </w:r>
      <w:r>
        <w:rPr>
          <w:w w:val="105"/>
        </w:rPr>
        <w:t> menunjukkan</w:t>
      </w:r>
      <w:r>
        <w:rPr>
          <w:w w:val="105"/>
        </w:rPr>
        <w:t> bahwa</w:t>
      </w:r>
      <w:r>
        <w:rPr>
          <w:w w:val="105"/>
        </w:rPr>
        <w:t> partisipasi masyarakat</w:t>
      </w:r>
      <w:r>
        <w:rPr>
          <w:w w:val="105"/>
        </w:rPr>
        <w:t> dapat</w:t>
      </w:r>
      <w:r>
        <w:rPr>
          <w:w w:val="105"/>
        </w:rPr>
        <w:t> diwujudkan</w:t>
      </w:r>
      <w:r>
        <w:rPr>
          <w:w w:val="105"/>
        </w:rPr>
        <w:t> dalam</w:t>
      </w:r>
      <w:r>
        <w:rPr>
          <w:w w:val="105"/>
        </w:rPr>
        <w:t> berbagai bentuk,</w:t>
      </w:r>
      <w:r>
        <w:rPr>
          <w:w w:val="105"/>
        </w:rPr>
        <w:t> tidak</w:t>
      </w:r>
      <w:r>
        <w:rPr>
          <w:w w:val="105"/>
        </w:rPr>
        <w:t> hanya</w:t>
      </w:r>
      <w:r>
        <w:rPr>
          <w:w w:val="105"/>
        </w:rPr>
        <w:t> melalui</w:t>
      </w:r>
      <w:r>
        <w:rPr>
          <w:w w:val="105"/>
        </w:rPr>
        <w:t> keterlibatan</w:t>
      </w:r>
      <w:r>
        <w:rPr>
          <w:w w:val="105"/>
        </w:rPr>
        <w:t> fisik secara langsung.</w:t>
      </w:r>
    </w:p>
    <w:p>
      <w:pPr>
        <w:pStyle w:val="BodyText"/>
        <w:spacing w:line="273" w:lineRule="auto" w:before="16"/>
        <w:ind w:left="208" w:right="276" w:firstLine="292"/>
      </w:pPr>
      <w:r>
        <w:rPr>
          <w:w w:val="105"/>
        </w:rPr>
        <w:t>Penelitian</w:t>
      </w:r>
      <w:r>
        <w:rPr>
          <w:w w:val="105"/>
        </w:rPr>
        <w:t> ini</w:t>
      </w:r>
      <w:r>
        <w:rPr>
          <w:w w:val="105"/>
        </w:rPr>
        <w:t> berfokus</w:t>
      </w:r>
      <w:r>
        <w:rPr>
          <w:w w:val="105"/>
        </w:rPr>
        <w:t> pada</w:t>
      </w:r>
      <w:r>
        <w:rPr>
          <w:w w:val="105"/>
        </w:rPr>
        <w:t> partisipasi dalam</w:t>
      </w:r>
      <w:r>
        <w:rPr>
          <w:w w:val="105"/>
        </w:rPr>
        <w:t> pelaksanaan</w:t>
      </w:r>
      <w:r>
        <w:rPr>
          <w:w w:val="105"/>
        </w:rPr>
        <w:t> dan</w:t>
      </w:r>
      <w:r>
        <w:rPr>
          <w:w w:val="105"/>
        </w:rPr>
        <w:t> pemanfaatan</w:t>
      </w:r>
      <w:r>
        <w:rPr>
          <w:w w:val="105"/>
        </w:rPr>
        <w:t> hasil, sedangkan</w:t>
      </w:r>
      <w:r>
        <w:rPr>
          <w:w w:val="105"/>
        </w:rPr>
        <w:t> partisipasi</w:t>
      </w:r>
      <w:r>
        <w:rPr>
          <w:w w:val="105"/>
        </w:rPr>
        <w:t> dalam</w:t>
      </w:r>
      <w:r>
        <w:rPr>
          <w:w w:val="105"/>
        </w:rPr>
        <w:t> pengambilan </w:t>
      </w:r>
      <w:r>
        <w:rPr>
          <w:spacing w:val="-2"/>
          <w:w w:val="105"/>
        </w:rPr>
        <w:t>keputusan</w:t>
      </w:r>
      <w:r>
        <w:rPr>
          <w:spacing w:val="-5"/>
          <w:w w:val="105"/>
        </w:rPr>
        <w:t> </w:t>
      </w:r>
      <w:r>
        <w:rPr>
          <w:spacing w:val="-2"/>
          <w:w w:val="105"/>
        </w:rPr>
        <w:t>dan</w:t>
      </w:r>
      <w:r>
        <w:rPr>
          <w:spacing w:val="-4"/>
          <w:w w:val="105"/>
        </w:rPr>
        <w:t> </w:t>
      </w:r>
      <w:r>
        <w:rPr>
          <w:spacing w:val="-2"/>
          <w:w w:val="105"/>
        </w:rPr>
        <w:t>evaluasi</w:t>
      </w:r>
      <w:r>
        <w:rPr>
          <w:spacing w:val="-5"/>
          <w:w w:val="105"/>
        </w:rPr>
        <w:t> </w:t>
      </w:r>
      <w:r>
        <w:rPr>
          <w:spacing w:val="-2"/>
          <w:w w:val="105"/>
        </w:rPr>
        <w:t>belum dianalisis</w:t>
      </w:r>
      <w:r>
        <w:rPr>
          <w:spacing w:val="-4"/>
          <w:w w:val="105"/>
        </w:rPr>
        <w:t> </w:t>
      </w:r>
      <w:r>
        <w:rPr>
          <w:spacing w:val="-2"/>
          <w:w w:val="105"/>
        </w:rPr>
        <w:t>karena </w:t>
      </w:r>
      <w:r>
        <w:rPr>
          <w:w w:val="105"/>
        </w:rPr>
        <w:t>Program</w:t>
      </w:r>
      <w:r>
        <w:rPr>
          <w:spacing w:val="-12"/>
          <w:w w:val="105"/>
        </w:rPr>
        <w:t> </w:t>
      </w:r>
      <w:r>
        <w:rPr>
          <w:w w:val="105"/>
        </w:rPr>
        <w:t>CSR</w:t>
      </w:r>
      <w:r>
        <w:rPr>
          <w:spacing w:val="-12"/>
          <w:w w:val="105"/>
        </w:rPr>
        <w:t> </w:t>
      </w:r>
      <w:r>
        <w:rPr>
          <w:w w:val="105"/>
        </w:rPr>
        <w:t>rumah</w:t>
      </w:r>
      <w:r>
        <w:rPr>
          <w:spacing w:val="-11"/>
          <w:w w:val="105"/>
        </w:rPr>
        <w:t> </w:t>
      </w:r>
      <w:r>
        <w:rPr>
          <w:w w:val="105"/>
        </w:rPr>
        <w:t>kompos</w:t>
      </w:r>
      <w:r>
        <w:rPr>
          <w:spacing w:val="-12"/>
          <w:w w:val="105"/>
        </w:rPr>
        <w:t> </w:t>
      </w:r>
      <w:r>
        <w:rPr>
          <w:w w:val="105"/>
        </w:rPr>
        <w:t>dirancang</w:t>
      </w:r>
      <w:r>
        <w:rPr>
          <w:spacing w:val="-11"/>
          <w:w w:val="105"/>
        </w:rPr>
        <w:t> </w:t>
      </w:r>
      <w:r>
        <w:rPr>
          <w:w w:val="105"/>
        </w:rPr>
        <w:t>oleh</w:t>
      </w:r>
      <w:r>
        <w:rPr>
          <w:spacing w:val="-12"/>
          <w:w w:val="105"/>
        </w:rPr>
        <w:t> </w:t>
      </w:r>
      <w:r>
        <w:rPr>
          <w:w w:val="105"/>
        </w:rPr>
        <w:t>PT PLN</w:t>
      </w:r>
      <w:r>
        <w:rPr>
          <w:w w:val="105"/>
        </w:rPr>
        <w:t> dan</w:t>
      </w:r>
      <w:r>
        <w:rPr>
          <w:w w:val="105"/>
        </w:rPr>
        <w:t> masih</w:t>
      </w:r>
      <w:r>
        <w:rPr>
          <w:w w:val="105"/>
        </w:rPr>
        <w:t> tergolong</w:t>
      </w:r>
      <w:r>
        <w:rPr>
          <w:w w:val="105"/>
        </w:rPr>
        <w:t> baru</w:t>
      </w:r>
      <w:r>
        <w:rPr>
          <w:w w:val="105"/>
        </w:rPr>
        <w:t> sehingga </w:t>
      </w:r>
      <w:r>
        <w:rPr>
          <w:spacing w:val="-2"/>
          <w:w w:val="105"/>
        </w:rPr>
        <w:t>evaluasi</w:t>
      </w:r>
      <w:r>
        <w:rPr>
          <w:spacing w:val="-3"/>
          <w:w w:val="105"/>
        </w:rPr>
        <w:t> </w:t>
      </w:r>
      <w:r>
        <w:rPr>
          <w:spacing w:val="-2"/>
          <w:w w:val="105"/>
        </w:rPr>
        <w:t>jangka</w:t>
      </w:r>
      <w:r>
        <w:rPr>
          <w:spacing w:val="-4"/>
          <w:w w:val="105"/>
        </w:rPr>
        <w:t> </w:t>
      </w:r>
      <w:r>
        <w:rPr>
          <w:spacing w:val="-2"/>
          <w:w w:val="105"/>
        </w:rPr>
        <w:t>panjang</w:t>
      </w:r>
      <w:r>
        <w:rPr>
          <w:spacing w:val="-5"/>
          <w:w w:val="105"/>
        </w:rPr>
        <w:t> </w:t>
      </w:r>
      <w:r>
        <w:rPr>
          <w:spacing w:val="-2"/>
          <w:w w:val="105"/>
        </w:rPr>
        <w:t>belum</w:t>
      </w:r>
      <w:r>
        <w:rPr>
          <w:spacing w:val="-3"/>
          <w:w w:val="105"/>
        </w:rPr>
        <w:t> </w:t>
      </w:r>
      <w:r>
        <w:rPr>
          <w:spacing w:val="-2"/>
          <w:w w:val="105"/>
        </w:rPr>
        <w:t>dapat</w:t>
      </w:r>
      <w:r>
        <w:rPr>
          <w:spacing w:val="-5"/>
          <w:w w:val="105"/>
        </w:rPr>
        <w:t> </w:t>
      </w:r>
      <w:r>
        <w:rPr>
          <w:spacing w:val="-2"/>
          <w:w w:val="105"/>
        </w:rPr>
        <w:t>dilakukan. </w:t>
      </w:r>
      <w:r>
        <w:rPr>
          <w:w w:val="105"/>
        </w:rPr>
        <w:t>Oleh</w:t>
      </w:r>
      <w:r>
        <w:rPr>
          <w:w w:val="105"/>
        </w:rPr>
        <w:t> karena itu,</w:t>
      </w:r>
      <w:r>
        <w:rPr>
          <w:w w:val="105"/>
        </w:rPr>
        <w:t> kedua bentuk partisipasi yang dikaji</w:t>
      </w:r>
      <w:r>
        <w:rPr>
          <w:spacing w:val="-3"/>
          <w:w w:val="105"/>
        </w:rPr>
        <w:t> </w:t>
      </w:r>
      <w:r>
        <w:rPr>
          <w:w w:val="105"/>
        </w:rPr>
        <w:t>dinilai</w:t>
      </w:r>
      <w:r>
        <w:rPr>
          <w:spacing w:val="-3"/>
          <w:w w:val="105"/>
        </w:rPr>
        <w:t> </w:t>
      </w:r>
      <w:r>
        <w:rPr>
          <w:w w:val="105"/>
        </w:rPr>
        <w:t>paling</w:t>
      </w:r>
      <w:r>
        <w:rPr>
          <w:spacing w:val="-3"/>
          <w:w w:val="105"/>
        </w:rPr>
        <w:t> </w:t>
      </w:r>
      <w:r>
        <w:rPr>
          <w:w w:val="105"/>
        </w:rPr>
        <w:t>relevan</w:t>
      </w:r>
      <w:r>
        <w:rPr>
          <w:spacing w:val="-2"/>
          <w:w w:val="105"/>
        </w:rPr>
        <w:t> </w:t>
      </w:r>
      <w:r>
        <w:rPr>
          <w:w w:val="105"/>
        </w:rPr>
        <w:t>untuk</w:t>
      </w:r>
      <w:r>
        <w:rPr>
          <w:spacing w:val="-4"/>
          <w:w w:val="105"/>
        </w:rPr>
        <w:t> </w:t>
      </w:r>
      <w:r>
        <w:rPr>
          <w:w w:val="105"/>
        </w:rPr>
        <w:t>menjelaskan bentuk</w:t>
      </w:r>
      <w:r>
        <w:rPr>
          <w:w w:val="105"/>
        </w:rPr>
        <w:t> partisipasi</w:t>
      </w:r>
      <w:r>
        <w:rPr>
          <w:w w:val="105"/>
        </w:rPr>
        <w:t> masyarakat</w:t>
      </w:r>
      <w:r>
        <w:rPr>
          <w:w w:val="105"/>
        </w:rPr>
        <w:t> serta</w:t>
      </w:r>
      <w:r>
        <w:rPr>
          <w:w w:val="105"/>
        </w:rPr>
        <w:t> pengaruh Program</w:t>
      </w:r>
      <w:r>
        <w:rPr>
          <w:w w:val="105"/>
        </w:rPr>
        <w:t> CSR</w:t>
      </w:r>
      <w:r>
        <w:rPr>
          <w:w w:val="105"/>
        </w:rPr>
        <w:t> PT</w:t>
      </w:r>
      <w:r>
        <w:rPr>
          <w:w w:val="105"/>
        </w:rPr>
        <w:t> PLN</w:t>
      </w:r>
      <w:r>
        <w:rPr>
          <w:w w:val="105"/>
        </w:rPr>
        <w:t> terhadap</w:t>
      </w:r>
      <w:r>
        <w:rPr>
          <w:w w:val="105"/>
        </w:rPr>
        <w:t> keterlibatan </w:t>
      </w:r>
      <w:r>
        <w:rPr/>
        <w:t>masyarakat dalam pengelolaan sampah berbasis </w:t>
      </w:r>
      <w:r>
        <w:rPr>
          <w:spacing w:val="-2"/>
          <w:w w:val="105"/>
        </w:rPr>
        <w:t>komunitas.</w:t>
      </w:r>
    </w:p>
    <w:p>
      <w:pPr>
        <w:pStyle w:val="BodyText"/>
        <w:spacing w:after="0" w:line="273" w:lineRule="auto"/>
        <w:sectPr>
          <w:type w:val="continuous"/>
          <w:pgSz w:w="11910" w:h="16840"/>
          <w:pgMar w:header="437" w:footer="739" w:top="1460" w:bottom="920" w:left="992" w:right="850"/>
          <w:cols w:num="2" w:equalWidth="0">
            <w:col w:w="4826" w:space="536"/>
            <w:col w:w="4706"/>
          </w:cols>
        </w:sectPr>
      </w:pPr>
    </w:p>
    <w:p>
      <w:pPr>
        <w:pStyle w:val="Heading1"/>
        <w:spacing w:before="171"/>
      </w:pPr>
      <w:r>
        <w:rPr>
          <w:spacing w:val="-2"/>
        </w:rPr>
        <w:t>PENUTUP</w:t>
      </w:r>
    </w:p>
    <w:p>
      <w:pPr>
        <w:pStyle w:val="Heading2"/>
        <w:spacing w:before="7"/>
        <w:ind w:left="140" w:firstLine="0"/>
      </w:pPr>
      <w:r>
        <w:rPr>
          <w:spacing w:val="-2"/>
        </w:rPr>
        <w:t>Kesimpulan</w:t>
      </w:r>
    </w:p>
    <w:p>
      <w:pPr>
        <w:pStyle w:val="ListParagraph"/>
        <w:numPr>
          <w:ilvl w:val="0"/>
          <w:numId w:val="20"/>
        </w:numPr>
        <w:tabs>
          <w:tab w:pos="422" w:val="left" w:leader="none"/>
          <w:tab w:pos="424" w:val="left" w:leader="none"/>
          <w:tab w:pos="1916" w:val="left" w:leader="none"/>
          <w:tab w:pos="3508" w:val="left" w:leader="none"/>
        </w:tabs>
        <w:spacing w:line="292" w:lineRule="auto" w:before="31" w:after="0"/>
        <w:ind w:left="424" w:right="42" w:hanging="284"/>
        <w:jc w:val="both"/>
        <w:rPr>
          <w:rFonts w:ascii="Cambria"/>
          <w:sz w:val="20"/>
        </w:rPr>
      </w:pPr>
      <w:r>
        <w:rPr>
          <w:rFonts w:ascii="Cambria"/>
          <w:w w:val="105"/>
          <w:sz w:val="20"/>
        </w:rPr>
        <w:t>Pelaksanaan</w:t>
      </w:r>
      <w:r>
        <w:rPr>
          <w:rFonts w:ascii="Cambria"/>
          <w:spacing w:val="-9"/>
          <w:w w:val="105"/>
          <w:sz w:val="20"/>
        </w:rPr>
        <w:t> </w:t>
      </w:r>
      <w:r>
        <w:rPr>
          <w:rFonts w:ascii="Cambria"/>
          <w:w w:val="105"/>
          <w:sz w:val="20"/>
        </w:rPr>
        <w:t>Program</w:t>
      </w:r>
      <w:r>
        <w:rPr>
          <w:rFonts w:ascii="Cambria"/>
          <w:spacing w:val="-10"/>
          <w:w w:val="105"/>
          <w:sz w:val="20"/>
        </w:rPr>
        <w:t> </w:t>
      </w:r>
      <w:r>
        <w:rPr>
          <w:rFonts w:ascii="Cambria"/>
          <w:w w:val="105"/>
          <w:sz w:val="20"/>
        </w:rPr>
        <w:t>CSR</w:t>
      </w:r>
      <w:r>
        <w:rPr>
          <w:rFonts w:ascii="Cambria"/>
          <w:spacing w:val="-10"/>
          <w:w w:val="105"/>
          <w:sz w:val="20"/>
        </w:rPr>
        <w:t> </w:t>
      </w:r>
      <w:r>
        <w:rPr>
          <w:rFonts w:ascii="Cambria"/>
          <w:w w:val="105"/>
          <w:sz w:val="20"/>
        </w:rPr>
        <w:t>PT</w:t>
      </w:r>
      <w:r>
        <w:rPr>
          <w:rFonts w:ascii="Cambria"/>
          <w:spacing w:val="-5"/>
          <w:w w:val="105"/>
          <w:sz w:val="20"/>
        </w:rPr>
        <w:t> </w:t>
      </w:r>
      <w:r>
        <w:rPr>
          <w:rFonts w:ascii="Cambria"/>
          <w:w w:val="105"/>
          <w:sz w:val="20"/>
        </w:rPr>
        <w:t>PLN</w:t>
      </w:r>
      <w:r>
        <w:rPr>
          <w:rFonts w:ascii="Cambria"/>
          <w:spacing w:val="-9"/>
          <w:w w:val="105"/>
          <w:sz w:val="20"/>
        </w:rPr>
        <w:t> </w:t>
      </w:r>
      <w:r>
        <w:rPr>
          <w:rFonts w:ascii="Cambria"/>
          <w:w w:val="105"/>
          <w:sz w:val="20"/>
        </w:rPr>
        <w:t>di</w:t>
      </w:r>
      <w:r>
        <w:rPr>
          <w:rFonts w:ascii="Cambria"/>
          <w:spacing w:val="-8"/>
          <w:w w:val="105"/>
          <w:sz w:val="20"/>
        </w:rPr>
        <w:t> </w:t>
      </w:r>
      <w:r>
        <w:rPr>
          <w:rFonts w:ascii="Cambria"/>
          <w:w w:val="105"/>
          <w:sz w:val="20"/>
        </w:rPr>
        <w:t>Perumahan Pondok</w:t>
      </w:r>
      <w:r>
        <w:rPr>
          <w:rFonts w:ascii="Cambria"/>
          <w:w w:val="105"/>
          <w:sz w:val="20"/>
        </w:rPr>
        <w:t> Manggala</w:t>
      </w:r>
      <w:r>
        <w:rPr>
          <w:rFonts w:ascii="Cambria"/>
          <w:w w:val="105"/>
          <w:sz w:val="20"/>
        </w:rPr>
        <w:t> tidak</w:t>
      </w:r>
      <w:r>
        <w:rPr>
          <w:rFonts w:ascii="Cambria"/>
          <w:w w:val="105"/>
          <w:sz w:val="20"/>
        </w:rPr>
        <w:t> membentuk</w:t>
      </w:r>
      <w:r>
        <w:rPr>
          <w:rFonts w:ascii="Cambria"/>
          <w:w w:val="105"/>
          <w:sz w:val="20"/>
        </w:rPr>
        <w:t> program baru,</w:t>
      </w:r>
      <w:r>
        <w:rPr>
          <w:rFonts w:ascii="Cambria"/>
          <w:w w:val="105"/>
          <w:sz w:val="20"/>
        </w:rPr>
        <w:t> tetapi</w:t>
      </w:r>
      <w:r>
        <w:rPr>
          <w:rFonts w:ascii="Cambria"/>
          <w:w w:val="105"/>
          <w:sz w:val="20"/>
        </w:rPr>
        <w:t> memperkuat</w:t>
      </w:r>
      <w:r>
        <w:rPr>
          <w:rFonts w:ascii="Cambria"/>
          <w:w w:val="105"/>
          <w:sz w:val="20"/>
        </w:rPr>
        <w:t> inisiatif</w:t>
      </w:r>
      <w:r>
        <w:rPr>
          <w:rFonts w:ascii="Cambria"/>
          <w:w w:val="105"/>
          <w:sz w:val="20"/>
        </w:rPr>
        <w:t> masyarakat melalui</w:t>
      </w:r>
      <w:r>
        <w:rPr>
          <w:rFonts w:ascii="Cambria"/>
          <w:w w:val="105"/>
          <w:sz w:val="20"/>
        </w:rPr>
        <w:t> penyediaan</w:t>
      </w:r>
      <w:r>
        <w:rPr>
          <w:rFonts w:ascii="Cambria"/>
          <w:w w:val="105"/>
          <w:sz w:val="20"/>
        </w:rPr>
        <w:t> rumah</w:t>
      </w:r>
      <w:r>
        <w:rPr>
          <w:rFonts w:ascii="Cambria"/>
          <w:w w:val="105"/>
          <w:sz w:val="20"/>
        </w:rPr>
        <w:t> kompos</w:t>
      </w:r>
      <w:r>
        <w:rPr>
          <w:rFonts w:ascii="Cambria"/>
          <w:w w:val="105"/>
          <w:sz w:val="20"/>
        </w:rPr>
        <w:t> dan</w:t>
      </w:r>
      <w:r>
        <w:rPr>
          <w:rFonts w:ascii="Cambria"/>
          <w:w w:val="105"/>
          <w:sz w:val="20"/>
        </w:rPr>
        <w:t> mesin </w:t>
      </w:r>
      <w:r>
        <w:rPr>
          <w:rFonts w:ascii="Cambria"/>
          <w:spacing w:val="-2"/>
          <w:w w:val="105"/>
          <w:sz w:val="20"/>
        </w:rPr>
        <w:t>pencacah.</w:t>
      </w:r>
      <w:r>
        <w:rPr>
          <w:rFonts w:ascii="Cambria"/>
          <w:spacing w:val="-4"/>
          <w:w w:val="105"/>
          <w:sz w:val="20"/>
        </w:rPr>
        <w:t> </w:t>
      </w:r>
      <w:r>
        <w:rPr>
          <w:rFonts w:ascii="Cambria"/>
          <w:spacing w:val="-2"/>
          <w:w w:val="105"/>
          <w:sz w:val="20"/>
        </w:rPr>
        <w:t>Pengelolaan</w:t>
      </w:r>
      <w:r>
        <w:rPr>
          <w:rFonts w:ascii="Cambria"/>
          <w:spacing w:val="-6"/>
          <w:w w:val="105"/>
          <w:sz w:val="20"/>
        </w:rPr>
        <w:t> </w:t>
      </w:r>
      <w:r>
        <w:rPr>
          <w:rFonts w:ascii="Cambria"/>
          <w:spacing w:val="-2"/>
          <w:w w:val="105"/>
          <w:sz w:val="20"/>
        </w:rPr>
        <w:t>sampah</w:t>
      </w:r>
      <w:r>
        <w:rPr>
          <w:rFonts w:ascii="Cambria"/>
          <w:spacing w:val="-6"/>
          <w:w w:val="105"/>
          <w:sz w:val="20"/>
        </w:rPr>
        <w:t> </w:t>
      </w:r>
      <w:r>
        <w:rPr>
          <w:rFonts w:ascii="Cambria"/>
          <w:spacing w:val="-2"/>
          <w:w w:val="105"/>
          <w:sz w:val="20"/>
        </w:rPr>
        <w:t>dilakukan</w:t>
      </w:r>
      <w:r>
        <w:rPr>
          <w:rFonts w:ascii="Cambria"/>
          <w:spacing w:val="-6"/>
          <w:w w:val="105"/>
          <w:sz w:val="20"/>
        </w:rPr>
        <w:t> </w:t>
      </w:r>
      <w:r>
        <w:rPr>
          <w:rFonts w:ascii="Cambria"/>
          <w:spacing w:val="-2"/>
          <w:w w:val="105"/>
          <w:sz w:val="20"/>
        </w:rPr>
        <w:t>melalui pemilahan,</w:t>
      </w:r>
      <w:r>
        <w:rPr>
          <w:rFonts w:ascii="Cambria"/>
          <w:sz w:val="20"/>
        </w:rPr>
        <w:tab/>
      </w:r>
      <w:r>
        <w:rPr>
          <w:rFonts w:ascii="Cambria"/>
          <w:spacing w:val="-2"/>
          <w:w w:val="105"/>
          <w:sz w:val="20"/>
        </w:rPr>
        <w:t>pencacahan,</w:t>
      </w:r>
      <w:r>
        <w:rPr>
          <w:rFonts w:ascii="Cambria"/>
          <w:sz w:val="20"/>
        </w:rPr>
        <w:tab/>
      </w:r>
      <w:r>
        <w:rPr>
          <w:rFonts w:ascii="Cambria"/>
          <w:spacing w:val="-2"/>
          <w:w w:val="105"/>
          <w:sz w:val="20"/>
        </w:rPr>
        <w:t>pencampuran, </w:t>
      </w:r>
      <w:r>
        <w:rPr>
          <w:rFonts w:ascii="Cambria"/>
          <w:w w:val="105"/>
          <w:sz w:val="20"/>
        </w:rPr>
        <w:t>pengomposan,</w:t>
      </w:r>
      <w:r>
        <w:rPr>
          <w:rFonts w:ascii="Cambria"/>
          <w:w w:val="105"/>
          <w:sz w:val="20"/>
        </w:rPr>
        <w:t> pengayakan,</w:t>
      </w:r>
      <w:r>
        <w:rPr>
          <w:rFonts w:ascii="Cambria"/>
          <w:w w:val="105"/>
          <w:sz w:val="20"/>
        </w:rPr>
        <w:t> serta</w:t>
      </w:r>
      <w:r>
        <w:rPr>
          <w:rFonts w:ascii="Cambria"/>
          <w:w w:val="105"/>
          <w:sz w:val="20"/>
        </w:rPr>
        <w:t> pengelolaan sampah anorganik melalui bank sampah.</w:t>
      </w:r>
    </w:p>
    <w:p>
      <w:pPr>
        <w:pStyle w:val="ListParagraph"/>
        <w:numPr>
          <w:ilvl w:val="0"/>
          <w:numId w:val="20"/>
        </w:numPr>
        <w:tabs>
          <w:tab w:pos="422" w:val="left" w:leader="none"/>
          <w:tab w:pos="424" w:val="left" w:leader="none"/>
        </w:tabs>
        <w:spacing w:line="292" w:lineRule="auto" w:before="0" w:after="0"/>
        <w:ind w:left="424" w:right="41" w:hanging="284"/>
        <w:jc w:val="both"/>
        <w:rPr>
          <w:rFonts w:ascii="Cambria"/>
          <w:sz w:val="20"/>
        </w:rPr>
      </w:pPr>
      <w:r>
        <w:rPr>
          <w:rFonts w:ascii="Cambria"/>
          <w:sz w:val="20"/>
        </w:rPr>
        <w:drawing>
          <wp:anchor distT="0" distB="0" distL="0" distR="0" allowOverlap="1" layoutInCell="1" locked="0" behindDoc="1" simplePos="0" relativeHeight="487111680">
            <wp:simplePos x="0" y="0"/>
            <wp:positionH relativeFrom="page">
              <wp:posOffset>1672480</wp:posOffset>
            </wp:positionH>
            <wp:positionV relativeFrom="paragraph">
              <wp:posOffset>93470</wp:posOffset>
            </wp:positionV>
            <wp:extent cx="4240892" cy="5132989"/>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8" cstate="print"/>
                    <a:stretch>
                      <a:fillRect/>
                    </a:stretch>
                  </pic:blipFill>
                  <pic:spPr>
                    <a:xfrm>
                      <a:off x="0" y="0"/>
                      <a:ext cx="4240892" cy="5132989"/>
                    </a:xfrm>
                    <a:prstGeom prst="rect">
                      <a:avLst/>
                    </a:prstGeom>
                  </pic:spPr>
                </pic:pic>
              </a:graphicData>
            </a:graphic>
          </wp:anchor>
        </w:drawing>
      </w:r>
      <w:r>
        <w:rPr>
          <w:rFonts w:ascii="Cambria"/>
          <w:sz w:val="20"/>
        </w:rPr>
        <w:t>Bentuk partisipasi masyarakat disesuaikan</w:t>
      </w:r>
      <w:r>
        <w:rPr>
          <w:rFonts w:ascii="Cambria"/>
          <w:spacing w:val="80"/>
          <w:sz w:val="20"/>
        </w:rPr>
        <w:t> </w:t>
      </w:r>
      <w:r>
        <w:rPr>
          <w:rFonts w:ascii="Cambria"/>
          <w:sz w:val="20"/>
        </w:rPr>
        <w:t>dengan peran masing-masing, pengelola terlibat langsung dalam pengelolaan rumah kompos, sedangkan warga berpartisipasi melalui</w:t>
      </w:r>
      <w:r>
        <w:rPr>
          <w:rFonts w:ascii="Cambria"/>
          <w:spacing w:val="80"/>
          <w:sz w:val="20"/>
        </w:rPr>
        <w:t> </w:t>
      </w:r>
      <w:r>
        <w:rPr>
          <w:rFonts w:ascii="Cambria"/>
          <w:sz w:val="20"/>
        </w:rPr>
        <w:t>pemilahan sampah dari rumah. Tingkat pengetahuan pengelola lebih tinggi karena keterlibatan yang lebih intensif. Partisipasi didorong oleh kesadaran lingkungan, target PROKLIM Lestari, dan pengaruh sosial yang membentuk komitmen bersama.</w:t>
      </w:r>
    </w:p>
    <w:p>
      <w:pPr>
        <w:pStyle w:val="ListParagraph"/>
        <w:numPr>
          <w:ilvl w:val="0"/>
          <w:numId w:val="20"/>
        </w:numPr>
        <w:tabs>
          <w:tab w:pos="422" w:val="left" w:leader="none"/>
          <w:tab w:pos="424" w:val="left" w:leader="none"/>
        </w:tabs>
        <w:spacing w:line="292" w:lineRule="auto" w:before="0" w:after="0"/>
        <w:ind w:left="424" w:right="42" w:hanging="284"/>
        <w:jc w:val="both"/>
        <w:rPr>
          <w:rFonts w:ascii="Cambria"/>
          <w:sz w:val="20"/>
        </w:rPr>
      </w:pPr>
      <w:r>
        <w:rPr>
          <w:rFonts w:ascii="Cambria"/>
          <w:w w:val="105"/>
          <w:sz w:val="20"/>
        </w:rPr>
        <w:t>Program</w:t>
      </w:r>
      <w:r>
        <w:rPr>
          <w:rFonts w:ascii="Cambria"/>
          <w:w w:val="105"/>
          <w:sz w:val="20"/>
        </w:rPr>
        <w:t> CSR</w:t>
      </w:r>
      <w:r>
        <w:rPr>
          <w:rFonts w:ascii="Cambria"/>
          <w:w w:val="105"/>
          <w:sz w:val="20"/>
        </w:rPr>
        <w:t> PT</w:t>
      </w:r>
      <w:r>
        <w:rPr>
          <w:rFonts w:ascii="Cambria"/>
          <w:w w:val="105"/>
          <w:sz w:val="20"/>
        </w:rPr>
        <w:t> PLN</w:t>
      </w:r>
      <w:r>
        <w:rPr>
          <w:rFonts w:ascii="Cambria"/>
          <w:w w:val="105"/>
          <w:sz w:val="20"/>
        </w:rPr>
        <w:t> memberikan</w:t>
      </w:r>
      <w:r>
        <w:rPr>
          <w:rFonts w:ascii="Cambria"/>
          <w:w w:val="105"/>
          <w:sz w:val="20"/>
        </w:rPr>
        <w:t> pengaruh positif</w:t>
      </w:r>
      <w:r>
        <w:rPr>
          <w:rFonts w:ascii="Cambria"/>
          <w:w w:val="105"/>
          <w:sz w:val="20"/>
        </w:rPr>
        <w:t> terhadap</w:t>
      </w:r>
      <w:r>
        <w:rPr>
          <w:rFonts w:ascii="Cambria"/>
          <w:w w:val="105"/>
          <w:sz w:val="20"/>
        </w:rPr>
        <w:t> partisipasi</w:t>
      </w:r>
      <w:r>
        <w:rPr>
          <w:rFonts w:ascii="Cambria"/>
          <w:w w:val="105"/>
          <w:sz w:val="20"/>
        </w:rPr>
        <w:t> masyarakat</w:t>
      </w:r>
      <w:r>
        <w:rPr>
          <w:rFonts w:ascii="Cambria"/>
          <w:w w:val="105"/>
          <w:sz w:val="20"/>
        </w:rPr>
        <w:t> dan kondisi lingkungan melalui peningkatan keterlibatan</w:t>
      </w:r>
      <w:r>
        <w:rPr>
          <w:rFonts w:ascii="Cambria"/>
          <w:w w:val="105"/>
          <w:sz w:val="20"/>
        </w:rPr>
        <w:t> warga,</w:t>
      </w:r>
      <w:r>
        <w:rPr>
          <w:rFonts w:ascii="Cambria"/>
          <w:w w:val="105"/>
          <w:sz w:val="20"/>
        </w:rPr>
        <w:t> kebiasaan</w:t>
      </w:r>
      <w:r>
        <w:rPr>
          <w:rFonts w:ascii="Cambria"/>
          <w:w w:val="105"/>
          <w:sz w:val="20"/>
        </w:rPr>
        <w:t> memilah</w:t>
      </w:r>
      <w:r>
        <w:rPr>
          <w:rFonts w:ascii="Cambria"/>
          <w:w w:val="105"/>
          <w:sz w:val="20"/>
        </w:rPr>
        <w:t> sampah, pengurangan</w:t>
      </w:r>
      <w:r>
        <w:rPr>
          <w:rFonts w:ascii="Cambria"/>
          <w:spacing w:val="-12"/>
          <w:w w:val="105"/>
          <w:sz w:val="20"/>
        </w:rPr>
        <w:t> </w:t>
      </w:r>
      <w:r>
        <w:rPr>
          <w:rFonts w:ascii="Cambria"/>
          <w:w w:val="105"/>
          <w:sz w:val="20"/>
        </w:rPr>
        <w:t>pembakaran,</w:t>
      </w:r>
      <w:r>
        <w:rPr>
          <w:rFonts w:ascii="Cambria"/>
          <w:spacing w:val="-12"/>
          <w:w w:val="105"/>
          <w:sz w:val="20"/>
        </w:rPr>
        <w:t> </w:t>
      </w:r>
      <w:r>
        <w:rPr>
          <w:rFonts w:ascii="Cambria"/>
          <w:w w:val="105"/>
          <w:sz w:val="20"/>
        </w:rPr>
        <w:t>serta</w:t>
      </w:r>
      <w:r>
        <w:rPr>
          <w:rFonts w:ascii="Cambria"/>
          <w:spacing w:val="-11"/>
          <w:w w:val="105"/>
          <w:sz w:val="20"/>
        </w:rPr>
        <w:t> </w:t>
      </w:r>
      <w:r>
        <w:rPr>
          <w:rFonts w:ascii="Cambria"/>
          <w:w w:val="105"/>
          <w:sz w:val="20"/>
        </w:rPr>
        <w:t>volume</w:t>
      </w:r>
      <w:r>
        <w:rPr>
          <w:rFonts w:ascii="Cambria"/>
          <w:spacing w:val="-12"/>
          <w:w w:val="105"/>
          <w:sz w:val="20"/>
        </w:rPr>
        <w:t> </w:t>
      </w:r>
      <w:r>
        <w:rPr>
          <w:rFonts w:ascii="Cambria"/>
          <w:w w:val="105"/>
          <w:sz w:val="20"/>
        </w:rPr>
        <w:t>sampah ke</w:t>
      </w:r>
      <w:r>
        <w:rPr>
          <w:rFonts w:ascii="Cambria"/>
          <w:w w:val="105"/>
          <w:sz w:val="20"/>
        </w:rPr>
        <w:t> TPA.</w:t>
      </w:r>
      <w:r>
        <w:rPr>
          <w:rFonts w:ascii="Cambria"/>
          <w:w w:val="105"/>
          <w:sz w:val="20"/>
        </w:rPr>
        <w:t> Program</w:t>
      </w:r>
      <w:r>
        <w:rPr>
          <w:rFonts w:ascii="Cambria"/>
          <w:w w:val="105"/>
          <w:sz w:val="20"/>
        </w:rPr>
        <w:t> ini</w:t>
      </w:r>
      <w:r>
        <w:rPr>
          <w:rFonts w:ascii="Cambria"/>
          <w:w w:val="105"/>
          <w:sz w:val="20"/>
        </w:rPr>
        <w:t> juga</w:t>
      </w:r>
      <w:r>
        <w:rPr>
          <w:rFonts w:ascii="Cambria"/>
          <w:w w:val="105"/>
          <w:sz w:val="20"/>
        </w:rPr>
        <w:t> memperkuat</w:t>
      </w:r>
      <w:r>
        <w:rPr>
          <w:rFonts w:ascii="Cambria"/>
          <w:w w:val="105"/>
          <w:sz w:val="20"/>
        </w:rPr>
        <w:t> gotong royong</w:t>
      </w:r>
      <w:r>
        <w:rPr>
          <w:rFonts w:ascii="Cambria"/>
          <w:w w:val="105"/>
          <w:sz w:val="20"/>
        </w:rPr>
        <w:t> dan</w:t>
      </w:r>
      <w:r>
        <w:rPr>
          <w:rFonts w:ascii="Cambria"/>
          <w:w w:val="105"/>
          <w:sz w:val="20"/>
        </w:rPr>
        <w:t> kepedulian</w:t>
      </w:r>
      <w:r>
        <w:rPr>
          <w:rFonts w:ascii="Cambria"/>
          <w:w w:val="105"/>
          <w:sz w:val="20"/>
        </w:rPr>
        <w:t> lingkungan,</w:t>
      </w:r>
      <w:r>
        <w:rPr>
          <w:rFonts w:ascii="Cambria"/>
          <w:w w:val="105"/>
          <w:sz w:val="20"/>
        </w:rPr>
        <w:t> meskipun partisipasi</w:t>
      </w:r>
      <w:r>
        <w:rPr>
          <w:rFonts w:ascii="Cambria"/>
          <w:w w:val="105"/>
          <w:sz w:val="20"/>
        </w:rPr>
        <w:t> masih</w:t>
      </w:r>
      <w:r>
        <w:rPr>
          <w:rFonts w:ascii="Cambria"/>
          <w:w w:val="105"/>
          <w:sz w:val="20"/>
        </w:rPr>
        <w:t> terkendala</w:t>
      </w:r>
      <w:r>
        <w:rPr>
          <w:rFonts w:ascii="Cambria"/>
          <w:w w:val="105"/>
          <w:sz w:val="20"/>
        </w:rPr>
        <w:t> kesibukan,</w:t>
      </w:r>
      <w:r>
        <w:rPr>
          <w:rFonts w:ascii="Cambria"/>
          <w:w w:val="105"/>
          <w:sz w:val="20"/>
        </w:rPr>
        <w:t> usia, keterbatasan</w:t>
      </w:r>
      <w:r>
        <w:rPr>
          <w:rFonts w:ascii="Cambria"/>
          <w:w w:val="105"/>
          <w:sz w:val="20"/>
        </w:rPr>
        <w:t> waktu,</w:t>
      </w:r>
      <w:r>
        <w:rPr>
          <w:rFonts w:ascii="Cambria"/>
          <w:w w:val="105"/>
          <w:sz w:val="20"/>
        </w:rPr>
        <w:t> dan</w:t>
      </w:r>
      <w:r>
        <w:rPr>
          <w:rFonts w:ascii="Cambria"/>
          <w:w w:val="105"/>
          <w:sz w:val="20"/>
        </w:rPr>
        <w:t> kesadaran</w:t>
      </w:r>
      <w:r>
        <w:rPr>
          <w:rFonts w:ascii="Cambria"/>
          <w:w w:val="105"/>
          <w:sz w:val="20"/>
        </w:rPr>
        <w:t> yang</w:t>
      </w:r>
      <w:r>
        <w:rPr>
          <w:rFonts w:ascii="Cambria"/>
          <w:w w:val="105"/>
          <w:sz w:val="20"/>
        </w:rPr>
        <w:t> belum </w:t>
      </w:r>
      <w:r>
        <w:rPr>
          <w:rFonts w:ascii="Cambria"/>
          <w:spacing w:val="-2"/>
          <w:w w:val="105"/>
          <w:sz w:val="20"/>
        </w:rPr>
        <w:t>merata.</w:t>
      </w:r>
    </w:p>
    <w:p>
      <w:pPr>
        <w:pStyle w:val="Heading2"/>
        <w:spacing w:line="246" w:lineRule="exact"/>
        <w:ind w:left="140" w:firstLine="0"/>
      </w:pPr>
      <w:r>
        <w:rPr>
          <w:spacing w:val="-2"/>
        </w:rPr>
        <w:t>Saran</w:t>
      </w:r>
    </w:p>
    <w:p>
      <w:pPr>
        <w:pStyle w:val="BodyText"/>
        <w:spacing w:line="292" w:lineRule="auto" w:before="26"/>
        <w:ind w:left="140" w:right="38" w:firstLine="566"/>
      </w:pPr>
      <w:r>
        <w:rPr>
          <w:w w:val="105"/>
        </w:rPr>
        <w:t>Pengelola</w:t>
      </w:r>
      <w:r>
        <w:rPr>
          <w:w w:val="105"/>
        </w:rPr>
        <w:t> rumah</w:t>
      </w:r>
      <w:r>
        <w:rPr>
          <w:w w:val="105"/>
        </w:rPr>
        <w:t> kompos</w:t>
      </w:r>
      <w:r>
        <w:rPr>
          <w:w w:val="105"/>
        </w:rPr>
        <w:t> bersama</w:t>
      </w:r>
      <w:r>
        <w:rPr>
          <w:w w:val="105"/>
        </w:rPr>
        <w:t> PT</w:t>
      </w:r>
      <w:r>
        <w:rPr>
          <w:w w:val="105"/>
        </w:rPr>
        <w:t> PLN diharapkan</w:t>
      </w:r>
      <w:r>
        <w:rPr>
          <w:w w:val="105"/>
        </w:rPr>
        <w:t> terus</w:t>
      </w:r>
      <w:r>
        <w:rPr>
          <w:w w:val="105"/>
        </w:rPr>
        <w:t> memperkuat</w:t>
      </w:r>
      <w:r>
        <w:rPr>
          <w:w w:val="105"/>
        </w:rPr>
        <w:t> sosialisasi</w:t>
      </w:r>
      <w:r>
        <w:rPr>
          <w:w w:val="105"/>
        </w:rPr>
        <w:t> dan dukungan</w:t>
      </w:r>
      <w:r>
        <w:rPr>
          <w:spacing w:val="-7"/>
          <w:w w:val="105"/>
        </w:rPr>
        <w:t> </w:t>
      </w:r>
      <w:r>
        <w:rPr>
          <w:w w:val="105"/>
        </w:rPr>
        <w:t>kepada</w:t>
      </w:r>
      <w:r>
        <w:rPr>
          <w:spacing w:val="-6"/>
          <w:w w:val="105"/>
        </w:rPr>
        <w:t> </w:t>
      </w:r>
      <w:r>
        <w:rPr>
          <w:w w:val="105"/>
        </w:rPr>
        <w:t>masyarakat,</w:t>
      </w:r>
      <w:r>
        <w:rPr>
          <w:spacing w:val="-6"/>
          <w:w w:val="105"/>
        </w:rPr>
        <w:t> </w:t>
      </w:r>
      <w:r>
        <w:rPr>
          <w:w w:val="105"/>
        </w:rPr>
        <w:t>terutama</w:t>
      </w:r>
      <w:r>
        <w:rPr>
          <w:spacing w:val="-6"/>
          <w:w w:val="105"/>
        </w:rPr>
        <w:t> </w:t>
      </w:r>
      <w:r>
        <w:rPr>
          <w:w w:val="105"/>
        </w:rPr>
        <w:t>bagi</w:t>
      </w:r>
      <w:r>
        <w:rPr>
          <w:spacing w:val="-9"/>
          <w:w w:val="105"/>
        </w:rPr>
        <w:t> </w:t>
      </w:r>
      <w:r>
        <w:rPr>
          <w:w w:val="105"/>
        </w:rPr>
        <w:t>warga yang</w:t>
      </w:r>
      <w:r>
        <w:rPr>
          <w:w w:val="105"/>
        </w:rPr>
        <w:t> belum</w:t>
      </w:r>
      <w:r>
        <w:rPr>
          <w:w w:val="105"/>
        </w:rPr>
        <w:t> aktif</w:t>
      </w:r>
      <w:r>
        <w:rPr>
          <w:w w:val="105"/>
        </w:rPr>
        <w:t> berpartisipasi</w:t>
      </w:r>
      <w:r>
        <w:rPr>
          <w:w w:val="105"/>
        </w:rPr>
        <w:t> dalam</w:t>
      </w:r>
      <w:r>
        <w:rPr>
          <w:w w:val="105"/>
        </w:rPr>
        <w:t> pengelolaan sampah.</w:t>
      </w:r>
      <w:r>
        <w:rPr>
          <w:w w:val="105"/>
        </w:rPr>
        <w:t> Kegiatan</w:t>
      </w:r>
      <w:r>
        <w:rPr>
          <w:w w:val="105"/>
        </w:rPr>
        <w:t> yang</w:t>
      </w:r>
      <w:r>
        <w:rPr>
          <w:w w:val="105"/>
        </w:rPr>
        <w:t> lebih</w:t>
      </w:r>
      <w:r>
        <w:rPr>
          <w:w w:val="105"/>
        </w:rPr>
        <w:t> fleksibel,</w:t>
      </w:r>
      <w:r>
        <w:rPr>
          <w:w w:val="105"/>
        </w:rPr>
        <w:t> pelibatan kelompok</w:t>
      </w:r>
      <w:r>
        <w:rPr>
          <w:w w:val="105"/>
        </w:rPr>
        <w:t> pemuda,</w:t>
      </w:r>
      <w:r>
        <w:rPr>
          <w:w w:val="105"/>
        </w:rPr>
        <w:t> serta</w:t>
      </w:r>
      <w:r>
        <w:rPr>
          <w:w w:val="105"/>
        </w:rPr>
        <w:t> penyediaan</w:t>
      </w:r>
      <w:r>
        <w:rPr>
          <w:w w:val="105"/>
        </w:rPr>
        <w:t> ruang partisipasi</w:t>
      </w:r>
      <w:r>
        <w:rPr>
          <w:w w:val="105"/>
        </w:rPr>
        <w:t> sesuai</w:t>
      </w:r>
      <w:r>
        <w:rPr>
          <w:w w:val="105"/>
        </w:rPr>
        <w:t> kemampuan</w:t>
      </w:r>
      <w:r>
        <w:rPr>
          <w:w w:val="105"/>
        </w:rPr>
        <w:t> masing-masing diharapkan</w:t>
      </w:r>
      <w:r>
        <w:rPr>
          <w:w w:val="105"/>
        </w:rPr>
        <w:t> dapat</w:t>
      </w:r>
      <w:r>
        <w:rPr>
          <w:w w:val="105"/>
        </w:rPr>
        <w:t> meningkatkan</w:t>
      </w:r>
      <w:r>
        <w:rPr>
          <w:w w:val="105"/>
        </w:rPr>
        <w:t> keterlibatan </w:t>
      </w:r>
      <w:r>
        <w:rPr/>
        <w:t>masyarakat secara lebih merata. Selain itu, kolaborasi </w:t>
      </w:r>
      <w:r>
        <w:rPr>
          <w:w w:val="105"/>
        </w:rPr>
        <w:t>yang</w:t>
      </w:r>
      <w:r>
        <w:rPr>
          <w:w w:val="105"/>
        </w:rPr>
        <w:t> berkelanjutan</w:t>
      </w:r>
      <w:r>
        <w:rPr>
          <w:w w:val="105"/>
        </w:rPr>
        <w:t> antara pengelola, pemerintah daerah,</w:t>
      </w:r>
      <w:r>
        <w:rPr>
          <w:spacing w:val="-1"/>
          <w:w w:val="105"/>
        </w:rPr>
        <w:t> </w:t>
      </w:r>
      <w:r>
        <w:rPr>
          <w:w w:val="105"/>
        </w:rPr>
        <w:t>dan PT</w:t>
      </w:r>
      <w:r>
        <w:rPr>
          <w:spacing w:val="-1"/>
          <w:w w:val="105"/>
        </w:rPr>
        <w:t> </w:t>
      </w:r>
      <w:r>
        <w:rPr>
          <w:w w:val="105"/>
        </w:rPr>
        <w:t>PLN</w:t>
      </w:r>
      <w:r>
        <w:rPr>
          <w:spacing w:val="-1"/>
          <w:w w:val="105"/>
        </w:rPr>
        <w:t> </w:t>
      </w:r>
      <w:r>
        <w:rPr>
          <w:w w:val="105"/>
        </w:rPr>
        <w:t>perlu</w:t>
      </w:r>
      <w:r>
        <w:rPr>
          <w:spacing w:val="-1"/>
          <w:w w:val="105"/>
        </w:rPr>
        <w:t> </w:t>
      </w:r>
      <w:r>
        <w:rPr>
          <w:w w:val="105"/>
        </w:rPr>
        <w:t>terus</w:t>
      </w:r>
      <w:r>
        <w:rPr>
          <w:spacing w:val="-1"/>
          <w:w w:val="105"/>
        </w:rPr>
        <w:t> </w:t>
      </w:r>
      <w:r>
        <w:rPr>
          <w:w w:val="105"/>
        </w:rPr>
        <w:t>dipertahankan</w:t>
      </w:r>
      <w:r>
        <w:rPr>
          <w:spacing w:val="-1"/>
          <w:w w:val="105"/>
        </w:rPr>
        <w:t> </w:t>
      </w:r>
      <w:r>
        <w:rPr>
          <w:w w:val="105"/>
        </w:rPr>
        <w:t>agar manfaat</w:t>
      </w:r>
      <w:r>
        <w:rPr>
          <w:w w:val="105"/>
        </w:rPr>
        <w:t> program</w:t>
      </w:r>
      <w:r>
        <w:rPr>
          <w:w w:val="105"/>
        </w:rPr>
        <w:t> tidak</w:t>
      </w:r>
      <w:r>
        <w:rPr>
          <w:w w:val="105"/>
        </w:rPr>
        <w:t> hanya</w:t>
      </w:r>
      <w:r>
        <w:rPr>
          <w:w w:val="105"/>
        </w:rPr>
        <w:t> dirasakan</w:t>
      </w:r>
      <w:r>
        <w:rPr>
          <w:w w:val="105"/>
        </w:rPr>
        <w:t> dalam jangka</w:t>
      </w:r>
      <w:r>
        <w:rPr>
          <w:w w:val="105"/>
        </w:rPr>
        <w:t> pendek,</w:t>
      </w:r>
      <w:r>
        <w:rPr>
          <w:w w:val="105"/>
        </w:rPr>
        <w:t> tetapi</w:t>
      </w:r>
      <w:r>
        <w:rPr>
          <w:w w:val="105"/>
        </w:rPr>
        <w:t> juga</w:t>
      </w:r>
      <w:r>
        <w:rPr>
          <w:w w:val="105"/>
        </w:rPr>
        <w:t> mampu</w:t>
      </w:r>
      <w:r>
        <w:rPr>
          <w:w w:val="105"/>
        </w:rPr>
        <w:t> mendukung pengelolaan lingkungan yang berkelanjutan.</w:t>
      </w:r>
    </w:p>
    <w:p>
      <w:pPr>
        <w:pStyle w:val="BodyText"/>
        <w:spacing w:before="25"/>
        <w:ind w:left="0"/>
        <w:jc w:val="left"/>
      </w:pPr>
    </w:p>
    <w:p>
      <w:pPr>
        <w:pStyle w:val="Heading1"/>
      </w:pPr>
      <w:r>
        <w:rPr/>
        <w:t>DAFTAR</w:t>
      </w:r>
      <w:r>
        <w:rPr>
          <w:spacing w:val="-13"/>
        </w:rPr>
        <w:t> </w:t>
      </w:r>
      <w:r>
        <w:rPr>
          <w:spacing w:val="-2"/>
        </w:rPr>
        <w:t>PUSTAKA</w:t>
      </w:r>
    </w:p>
    <w:p>
      <w:pPr>
        <w:pStyle w:val="BodyText"/>
        <w:tabs>
          <w:tab w:pos="1534" w:val="left" w:leader="none"/>
          <w:tab w:pos="2812" w:val="left" w:leader="none"/>
          <w:tab w:pos="4209" w:val="left" w:leader="none"/>
        </w:tabs>
        <w:spacing w:line="254" w:lineRule="auto" w:before="28"/>
        <w:ind w:left="621" w:right="45" w:hanging="481"/>
        <w:jc w:val="left"/>
      </w:pPr>
      <w:r>
        <w:rPr>
          <w:w w:val="110"/>
        </w:rPr>
        <w:t>Aji,</w:t>
      </w:r>
      <w:r>
        <w:rPr>
          <w:spacing w:val="36"/>
          <w:w w:val="110"/>
        </w:rPr>
        <w:t> </w:t>
      </w:r>
      <w:r>
        <w:rPr>
          <w:w w:val="110"/>
        </w:rPr>
        <w:t>H.</w:t>
      </w:r>
      <w:r>
        <w:rPr>
          <w:spacing w:val="37"/>
          <w:w w:val="110"/>
        </w:rPr>
        <w:t> </w:t>
      </w:r>
      <w:r>
        <w:rPr>
          <w:w w:val="110"/>
        </w:rPr>
        <w:t>R.,</w:t>
      </w:r>
      <w:r>
        <w:rPr>
          <w:spacing w:val="37"/>
          <w:w w:val="110"/>
        </w:rPr>
        <w:t> </w:t>
      </w:r>
      <w:r>
        <w:rPr>
          <w:w w:val="110"/>
        </w:rPr>
        <w:t>Nurfauziah,</w:t>
      </w:r>
      <w:r>
        <w:rPr>
          <w:spacing w:val="37"/>
          <w:w w:val="110"/>
        </w:rPr>
        <w:t> </w:t>
      </w:r>
      <w:r>
        <w:rPr>
          <w:w w:val="110"/>
        </w:rPr>
        <w:t>N.</w:t>
      </w:r>
      <w:r>
        <w:rPr>
          <w:spacing w:val="37"/>
          <w:w w:val="110"/>
        </w:rPr>
        <w:t> </w:t>
      </w:r>
      <w:r>
        <w:rPr>
          <w:w w:val="110"/>
        </w:rPr>
        <w:t>M.,</w:t>
      </w:r>
      <w:r>
        <w:rPr>
          <w:spacing w:val="37"/>
          <w:w w:val="110"/>
        </w:rPr>
        <w:t> </w:t>
      </w:r>
      <w:r>
        <w:rPr>
          <w:w w:val="110"/>
        </w:rPr>
        <w:t>&amp;</w:t>
      </w:r>
      <w:r>
        <w:rPr>
          <w:spacing w:val="37"/>
          <w:w w:val="110"/>
        </w:rPr>
        <w:t> </w:t>
      </w:r>
      <w:r>
        <w:rPr>
          <w:w w:val="110"/>
        </w:rPr>
        <w:t>Salshabilla,</w:t>
      </w:r>
      <w:r>
        <w:rPr>
          <w:spacing w:val="37"/>
          <w:w w:val="110"/>
        </w:rPr>
        <w:t> </w:t>
      </w:r>
      <w:r>
        <w:rPr>
          <w:w w:val="110"/>
        </w:rPr>
        <w:t>A.</w:t>
      </w:r>
      <w:r>
        <w:rPr>
          <w:spacing w:val="37"/>
          <w:w w:val="110"/>
        </w:rPr>
        <w:t> </w:t>
      </w:r>
      <w:r>
        <w:rPr>
          <w:w w:val="110"/>
        </w:rPr>
        <w:t>Z. </w:t>
      </w:r>
      <w:r>
        <w:rPr>
          <w:spacing w:val="-2"/>
          <w:w w:val="110"/>
        </w:rPr>
        <w:t>(2024).</w:t>
      </w:r>
      <w:r>
        <w:rPr/>
        <w:tab/>
      </w:r>
      <w:r>
        <w:rPr>
          <w:spacing w:val="-2"/>
          <w:w w:val="110"/>
        </w:rPr>
        <w:t>Kolaborasi</w:t>
      </w:r>
      <w:r>
        <w:rPr/>
        <w:tab/>
      </w:r>
      <w:r>
        <w:rPr>
          <w:w w:val="105"/>
        </w:rPr>
        <w:t>Multi-</w:t>
      </w:r>
      <w:r>
        <w:rPr>
          <w:spacing w:val="-4"/>
          <w:w w:val="110"/>
        </w:rPr>
        <w:t>Pihak</w:t>
      </w:r>
      <w:r>
        <w:rPr/>
        <w:tab/>
      </w:r>
      <w:r>
        <w:rPr>
          <w:spacing w:val="-4"/>
          <w:w w:val="110"/>
        </w:rPr>
        <w:t>Untuk</w:t>
      </w:r>
    </w:p>
    <w:p>
      <w:pPr>
        <w:pStyle w:val="BodyText"/>
        <w:tabs>
          <w:tab w:pos="2251" w:val="left" w:leader="none"/>
          <w:tab w:pos="3493" w:val="left" w:leader="none"/>
        </w:tabs>
        <w:spacing w:line="242" w:lineRule="auto" w:before="191"/>
        <w:ind w:left="620" w:right="280"/>
      </w:pPr>
      <w:r>
        <w:rPr/>
        <w:br w:type="column"/>
      </w:r>
      <w:r>
        <w:rPr>
          <w:spacing w:val="-2"/>
          <w:w w:val="105"/>
        </w:rPr>
        <w:t>Pencapaian</w:t>
      </w:r>
      <w:r>
        <w:rPr/>
        <w:tab/>
      </w:r>
      <w:r>
        <w:rPr>
          <w:spacing w:val="-2"/>
          <w:w w:val="105"/>
        </w:rPr>
        <w:t>Tujuan</w:t>
      </w:r>
      <w:r>
        <w:rPr/>
        <w:tab/>
      </w:r>
      <w:r>
        <w:rPr>
          <w:spacing w:val="-2"/>
          <w:w w:val="105"/>
        </w:rPr>
        <w:t>Pembangunan </w:t>
      </w:r>
      <w:r>
        <w:rPr/>
        <w:t>Berkelanjutan Pada Studi Kasus CSR Pertamina </w:t>
      </w:r>
      <w:r>
        <w:rPr>
          <w:w w:val="105"/>
        </w:rPr>
        <w:t>AFT Sepinggan</w:t>
      </w:r>
      <w:r>
        <w:rPr>
          <w:spacing w:val="-1"/>
          <w:w w:val="105"/>
        </w:rPr>
        <w:t> </w:t>
      </w:r>
      <w:r>
        <w:rPr>
          <w:w w:val="105"/>
        </w:rPr>
        <w:t>, Balikpapan. </w:t>
      </w:r>
      <w:r>
        <w:rPr>
          <w:rFonts w:ascii="Palatino Linotype" w:hAnsi="Palatino Linotype"/>
          <w:i/>
          <w:w w:val="105"/>
        </w:rPr>
        <w:t>Reka</w:t>
      </w:r>
      <w:r>
        <w:rPr>
          <w:rFonts w:ascii="Palatino Linotype" w:hAnsi="Palatino Linotype"/>
          <w:i/>
          <w:spacing w:val="-6"/>
          <w:w w:val="105"/>
        </w:rPr>
        <w:t> </w:t>
      </w:r>
      <w:r>
        <w:rPr>
          <w:rFonts w:ascii="Palatino Linotype" w:hAnsi="Palatino Linotype"/>
          <w:i/>
          <w:w w:val="105"/>
        </w:rPr>
        <w:t>Ruang</w:t>
      </w:r>
      <w:r>
        <w:rPr>
          <w:w w:val="105"/>
        </w:rPr>
        <w:t>, </w:t>
      </w:r>
      <w:r>
        <w:rPr>
          <w:rFonts w:ascii="Palatino Linotype" w:hAnsi="Palatino Linotype"/>
          <w:i/>
          <w:w w:val="105"/>
        </w:rPr>
        <w:t>7</w:t>
      </w:r>
      <w:r>
        <w:rPr>
          <w:w w:val="105"/>
        </w:rPr>
        <w:t>(1), </w:t>
      </w:r>
      <w:r>
        <w:rPr>
          <w:spacing w:val="-4"/>
          <w:w w:val="105"/>
        </w:rPr>
        <w:t>1–9.</w:t>
      </w:r>
    </w:p>
    <w:p>
      <w:pPr>
        <w:pStyle w:val="BodyText"/>
        <w:spacing w:line="252" w:lineRule="auto" w:before="14"/>
        <w:ind w:left="620"/>
        <w:jc w:val="left"/>
      </w:pPr>
      <w:hyperlink r:id="rId19">
        <w:r>
          <w:rPr>
            <w:spacing w:val="-2"/>
            <w:w w:val="105"/>
          </w:rPr>
          <w:t>https://journal.itny.ac.id/index.php/rekarua ng/article/view/5371</w:t>
        </w:r>
      </w:hyperlink>
    </w:p>
    <w:p>
      <w:pPr>
        <w:spacing w:line="235" w:lineRule="auto" w:before="0"/>
        <w:ind w:left="620" w:right="281" w:hanging="480"/>
        <w:jc w:val="left"/>
        <w:rPr>
          <w:sz w:val="20"/>
        </w:rPr>
      </w:pPr>
      <w:r>
        <w:rPr>
          <w:sz w:val="20"/>
        </w:rPr>
        <w:t>areknws.</w:t>
      </w:r>
      <w:r>
        <w:rPr>
          <w:spacing w:val="80"/>
          <w:sz w:val="20"/>
        </w:rPr>
        <w:t> </w:t>
      </w:r>
      <w:r>
        <w:rPr>
          <w:sz w:val="20"/>
        </w:rPr>
        <w:t>(2025,</w:t>
      </w:r>
      <w:r>
        <w:rPr>
          <w:spacing w:val="40"/>
          <w:sz w:val="20"/>
        </w:rPr>
        <w:t> </w:t>
      </w:r>
      <w:r>
        <w:rPr>
          <w:sz w:val="20"/>
        </w:rPr>
        <w:t>July</w:t>
      </w:r>
      <w:r>
        <w:rPr>
          <w:spacing w:val="79"/>
          <w:sz w:val="20"/>
        </w:rPr>
        <w:t> </w:t>
      </w:r>
      <w:r>
        <w:rPr>
          <w:sz w:val="20"/>
        </w:rPr>
        <w:t>11).</w:t>
      </w:r>
      <w:r>
        <w:rPr>
          <w:spacing w:val="80"/>
          <w:sz w:val="20"/>
        </w:rPr>
        <w:t> </w:t>
      </w:r>
      <w:r>
        <w:rPr>
          <w:rFonts w:ascii="Palatino Linotype"/>
          <w:i/>
          <w:sz w:val="20"/>
        </w:rPr>
        <w:t>PLN</w:t>
      </w:r>
      <w:r>
        <w:rPr>
          <w:rFonts w:ascii="Palatino Linotype"/>
          <w:i/>
          <w:spacing w:val="40"/>
          <w:sz w:val="20"/>
        </w:rPr>
        <w:t> </w:t>
      </w:r>
      <w:r>
        <w:rPr>
          <w:rFonts w:ascii="Palatino Linotype"/>
          <w:i/>
          <w:sz w:val="20"/>
        </w:rPr>
        <w:t>UIT</w:t>
      </w:r>
      <w:r>
        <w:rPr>
          <w:rFonts w:ascii="Palatino Linotype"/>
          <w:i/>
          <w:spacing w:val="40"/>
          <w:sz w:val="20"/>
        </w:rPr>
        <w:t> </w:t>
      </w:r>
      <w:r>
        <w:rPr>
          <w:rFonts w:ascii="Palatino Linotype"/>
          <w:i/>
          <w:sz w:val="20"/>
        </w:rPr>
        <w:t>JBM</w:t>
      </w:r>
      <w:r>
        <w:rPr>
          <w:rFonts w:ascii="Palatino Linotype"/>
          <w:i/>
          <w:spacing w:val="40"/>
          <w:sz w:val="20"/>
        </w:rPr>
        <w:t> </w:t>
      </w:r>
      <w:r>
        <w:rPr>
          <w:rFonts w:ascii="Palatino Linotype"/>
          <w:i/>
          <w:sz w:val="20"/>
        </w:rPr>
        <w:t>Berikan Bantuan</w:t>
      </w:r>
      <w:r>
        <w:rPr>
          <w:rFonts w:ascii="Palatino Linotype"/>
          <w:i/>
          <w:spacing w:val="-2"/>
          <w:sz w:val="20"/>
        </w:rPr>
        <w:t> </w:t>
      </w:r>
      <w:r>
        <w:rPr>
          <w:rFonts w:ascii="Palatino Linotype"/>
          <w:i/>
          <w:sz w:val="20"/>
        </w:rPr>
        <w:t>Fasilitas</w:t>
      </w:r>
      <w:r>
        <w:rPr>
          <w:rFonts w:ascii="Palatino Linotype"/>
          <w:i/>
          <w:spacing w:val="-2"/>
          <w:sz w:val="20"/>
        </w:rPr>
        <w:t> </w:t>
      </w:r>
      <w:r>
        <w:rPr>
          <w:rFonts w:ascii="Palatino Linotype"/>
          <w:i/>
          <w:sz w:val="20"/>
        </w:rPr>
        <w:t>Pengolahan Sampah Bagi</w:t>
      </w:r>
      <w:r>
        <w:rPr>
          <w:rFonts w:ascii="Palatino Linotype"/>
          <w:i/>
          <w:spacing w:val="-1"/>
          <w:sz w:val="20"/>
        </w:rPr>
        <w:t> </w:t>
      </w:r>
      <w:r>
        <w:rPr>
          <w:rFonts w:ascii="Palatino Linotype"/>
          <w:i/>
          <w:sz w:val="20"/>
        </w:rPr>
        <w:t>Warga Balas Klumprik Surabaya</w:t>
      </w:r>
      <w:r>
        <w:rPr>
          <w:rFonts w:ascii="Palatino Linotype"/>
          <w:i/>
          <w:spacing w:val="23"/>
          <w:sz w:val="20"/>
        </w:rPr>
        <w:t> </w:t>
      </w:r>
      <w:r>
        <w:rPr>
          <w:rFonts w:ascii="Palatino Linotype"/>
          <w:i/>
          <w:sz w:val="20"/>
        </w:rPr>
        <w:t>Melalui Program</w:t>
      </w:r>
      <w:r>
        <w:rPr>
          <w:rFonts w:ascii="Palatino Linotype"/>
          <w:i/>
          <w:spacing w:val="21"/>
          <w:sz w:val="20"/>
        </w:rPr>
        <w:t> </w:t>
      </w:r>
      <w:r>
        <w:rPr>
          <w:rFonts w:ascii="Palatino Linotype"/>
          <w:i/>
          <w:sz w:val="20"/>
        </w:rPr>
        <w:t>TJSL</w:t>
      </w:r>
      <w:r>
        <w:rPr>
          <w:sz w:val="20"/>
        </w:rPr>
        <w:t>. </w:t>
      </w:r>
      <w:hyperlink r:id="rId20">
        <w:r>
          <w:rPr>
            <w:spacing w:val="-2"/>
            <w:sz w:val="20"/>
          </w:rPr>
          <w:t>https://www.areknews.com/2025/07/11/htt</w:t>
        </w:r>
      </w:hyperlink>
      <w:r>
        <w:rPr>
          <w:spacing w:val="40"/>
          <w:sz w:val="20"/>
        </w:rPr>
        <w:t> </w:t>
      </w:r>
      <w:r>
        <w:rPr>
          <w:sz w:val="20"/>
        </w:rPr>
        <w:t>ps-www-areknews-com-2025-07-11-pln-uit-jbm-berikan-bantuan-fasilitas-pengolahan-</w:t>
      </w:r>
    </w:p>
    <w:p>
      <w:pPr>
        <w:pStyle w:val="BodyText"/>
        <w:spacing w:line="252" w:lineRule="auto" w:before="5"/>
        <w:ind w:left="620" w:right="313"/>
        <w:jc w:val="left"/>
      </w:pPr>
      <w:r>
        <w:rPr/>
        <w:t>sampah-bagi-warga-balas-klumprik-surabaya-</w:t>
      </w:r>
      <w:r>
        <w:rPr>
          <w:spacing w:val="-2"/>
          <w:w w:val="105"/>
        </w:rPr>
        <w:t>melalui-program-tjsl/</w:t>
      </w:r>
    </w:p>
    <w:p>
      <w:pPr>
        <w:pStyle w:val="BodyText"/>
        <w:spacing w:line="254" w:lineRule="auto" w:before="4"/>
        <w:ind w:left="620" w:right="283" w:hanging="480"/>
      </w:pPr>
      <w:r>
        <w:rPr>
          <w:w w:val="105"/>
        </w:rPr>
        <w:t>Ashari,</w:t>
      </w:r>
      <w:r>
        <w:rPr>
          <w:w w:val="105"/>
        </w:rPr>
        <w:t> H.,</w:t>
      </w:r>
      <w:r>
        <w:rPr>
          <w:w w:val="105"/>
        </w:rPr>
        <w:t> Puspaningtyas,</w:t>
      </w:r>
      <w:r>
        <w:rPr>
          <w:w w:val="105"/>
        </w:rPr>
        <w:t> N.,</w:t>
      </w:r>
      <w:r>
        <w:rPr>
          <w:w w:val="105"/>
        </w:rPr>
        <w:t> &amp;</w:t>
      </w:r>
      <w:r>
        <w:rPr>
          <w:w w:val="105"/>
        </w:rPr>
        <w:t> Firaldy,</w:t>
      </w:r>
      <w:r>
        <w:rPr>
          <w:w w:val="105"/>
        </w:rPr>
        <w:t> A.</w:t>
      </w:r>
      <w:r>
        <w:rPr>
          <w:w w:val="105"/>
        </w:rPr>
        <w:t> (2021). Implementasi</w:t>
      </w:r>
      <w:r>
        <w:rPr>
          <w:w w:val="105"/>
        </w:rPr>
        <w:t> Inovasi</w:t>
      </w:r>
      <w:r>
        <w:rPr>
          <w:w w:val="105"/>
        </w:rPr>
        <w:t> Sosial</w:t>
      </w:r>
      <w:r>
        <w:rPr>
          <w:w w:val="105"/>
        </w:rPr>
        <w:t> Program </w:t>
      </w:r>
      <w:r>
        <w:rPr/>
        <w:t>Pertamina</w:t>
      </w:r>
      <w:r>
        <w:rPr>
          <w:spacing w:val="61"/>
          <w:w w:val="150"/>
        </w:rPr>
        <w:t>   </w:t>
      </w:r>
      <w:r>
        <w:rPr/>
        <w:t>BETTER</w:t>
      </w:r>
      <w:r>
        <w:rPr>
          <w:spacing w:val="61"/>
          <w:w w:val="150"/>
        </w:rPr>
        <w:t>   </w:t>
      </w:r>
      <w:r>
        <w:rPr/>
        <w:t>pada</w:t>
      </w:r>
      <w:r>
        <w:rPr>
          <w:spacing w:val="61"/>
          <w:w w:val="150"/>
        </w:rPr>
        <w:t>   </w:t>
      </w:r>
      <w:r>
        <w:rPr>
          <w:spacing w:val="-2"/>
        </w:rPr>
        <w:t>Pelestarian</w:t>
      </w:r>
    </w:p>
    <w:p>
      <w:pPr>
        <w:spacing w:line="218" w:lineRule="auto" w:before="1"/>
        <w:ind w:left="620" w:right="280" w:firstLine="0"/>
        <w:jc w:val="both"/>
        <w:rPr>
          <w:sz w:val="20"/>
        </w:rPr>
      </w:pPr>
      <w:r>
        <w:rPr>
          <w:sz w:val="20"/>
        </w:rPr>
        <w:t>Lingkungan di Balikpapan. </w:t>
      </w:r>
      <w:r>
        <w:rPr>
          <w:rFonts w:ascii="Palatino Linotype" w:hAnsi="Palatino Linotype"/>
          <w:i/>
          <w:sz w:val="20"/>
        </w:rPr>
        <w:t>Jurnal CSR, Pendidikan Dan Pemberdayaan Masyarakat Jurnal Program</w:t>
      </w:r>
      <w:r>
        <w:rPr>
          <w:rFonts w:ascii="Palatino Linotype" w:hAnsi="Palatino Linotype"/>
          <w:i/>
          <w:spacing w:val="2"/>
          <w:sz w:val="20"/>
        </w:rPr>
        <w:t> </w:t>
      </w:r>
      <w:r>
        <w:rPr>
          <w:rFonts w:ascii="Palatino Linotype" w:hAnsi="Palatino Linotype"/>
          <w:i/>
          <w:sz w:val="20"/>
        </w:rPr>
        <w:t>Studi</w:t>
      </w:r>
      <w:r>
        <w:rPr>
          <w:rFonts w:ascii="Palatino Linotype" w:hAnsi="Palatino Linotype"/>
          <w:i/>
          <w:spacing w:val="1"/>
          <w:sz w:val="20"/>
        </w:rPr>
        <w:t> </w:t>
      </w:r>
      <w:r>
        <w:rPr>
          <w:rFonts w:ascii="Palatino Linotype" w:hAnsi="Palatino Linotype"/>
          <w:i/>
          <w:sz w:val="20"/>
        </w:rPr>
        <w:t>Pendidikan</w:t>
      </w:r>
      <w:r>
        <w:rPr>
          <w:rFonts w:ascii="Palatino Linotype" w:hAnsi="Palatino Linotype"/>
          <w:i/>
          <w:spacing w:val="2"/>
          <w:sz w:val="20"/>
        </w:rPr>
        <w:t> </w:t>
      </w:r>
      <w:r>
        <w:rPr>
          <w:rFonts w:ascii="Palatino Linotype" w:hAnsi="Palatino Linotype"/>
          <w:i/>
          <w:sz w:val="20"/>
        </w:rPr>
        <w:t>Masyarakat</w:t>
      </w:r>
      <w:r>
        <w:rPr>
          <w:sz w:val="20"/>
        </w:rPr>
        <w:t>,</w:t>
      </w:r>
      <w:r>
        <w:rPr>
          <w:spacing w:val="8"/>
          <w:sz w:val="20"/>
        </w:rPr>
        <w:t> </w:t>
      </w:r>
      <w:r>
        <w:rPr>
          <w:rFonts w:ascii="Palatino Linotype" w:hAnsi="Palatino Linotype"/>
          <w:i/>
          <w:sz w:val="20"/>
        </w:rPr>
        <w:t>2</w:t>
      </w:r>
      <w:r>
        <w:rPr>
          <w:sz w:val="20"/>
        </w:rPr>
        <w:t>(1),</w:t>
      </w:r>
      <w:r>
        <w:rPr>
          <w:spacing w:val="6"/>
          <w:sz w:val="20"/>
        </w:rPr>
        <w:t> </w:t>
      </w:r>
      <w:r>
        <w:rPr>
          <w:spacing w:val="-4"/>
          <w:sz w:val="20"/>
        </w:rPr>
        <w:t>101–</w:t>
      </w:r>
    </w:p>
    <w:p>
      <w:pPr>
        <w:pStyle w:val="BodyText"/>
        <w:spacing w:before="1"/>
        <w:ind w:left="620"/>
        <w:jc w:val="left"/>
      </w:pPr>
      <w:r>
        <w:rPr>
          <w:spacing w:val="-4"/>
        </w:rPr>
        <w:t>112.</w:t>
      </w:r>
    </w:p>
    <w:p>
      <w:pPr>
        <w:pStyle w:val="BodyText"/>
        <w:spacing w:before="15"/>
        <w:ind w:left="620"/>
        <w:jc w:val="left"/>
      </w:pPr>
      <w:hyperlink r:id="rId21">
        <w:r>
          <w:rPr>
            <w:spacing w:val="-2"/>
            <w:w w:val="105"/>
          </w:rPr>
          <w:t>https://jurnal.fkip.unmul.ac.id/index.php/ls</w:t>
        </w:r>
      </w:hyperlink>
    </w:p>
    <w:p>
      <w:pPr>
        <w:pStyle w:val="BodyText"/>
        <w:spacing w:before="13"/>
        <w:ind w:left="620"/>
        <w:jc w:val="left"/>
      </w:pPr>
      <w:r>
        <w:rPr>
          <w:spacing w:val="-2"/>
        </w:rPr>
        <w:t>/article/view/947/602</w:t>
      </w:r>
    </w:p>
    <w:p>
      <w:pPr>
        <w:pStyle w:val="BodyText"/>
        <w:tabs>
          <w:tab w:pos="2546" w:val="left" w:leader="none"/>
          <w:tab w:pos="4189" w:val="left" w:leader="none"/>
        </w:tabs>
        <w:spacing w:line="244" w:lineRule="auto" w:before="15"/>
        <w:ind w:left="620" w:right="281" w:hanging="480"/>
      </w:pPr>
      <w:r>
        <w:rPr>
          <w:w w:val="105"/>
        </w:rPr>
        <w:t>Ayub</w:t>
      </w:r>
      <w:r>
        <w:rPr>
          <w:w w:val="105"/>
        </w:rPr>
        <w:t> Muktiono,</w:t>
      </w:r>
      <w:r>
        <w:rPr>
          <w:w w:val="105"/>
        </w:rPr>
        <w:t> Siswantari</w:t>
      </w:r>
      <w:r>
        <w:rPr>
          <w:w w:val="105"/>
        </w:rPr>
        <w:t> Pratiwi,</w:t>
      </w:r>
      <w:r>
        <w:rPr>
          <w:w w:val="105"/>
        </w:rPr>
        <w:t> Susetya Herawati,</w:t>
      </w:r>
      <w:r>
        <w:rPr>
          <w:w w:val="105"/>
        </w:rPr>
        <w:t> Mishelei</w:t>
      </w:r>
      <w:r>
        <w:rPr>
          <w:w w:val="105"/>
        </w:rPr>
        <w:t> Loen,</w:t>
      </w:r>
      <w:r>
        <w:rPr>
          <w:w w:val="105"/>
        </w:rPr>
        <w:t> L.</w:t>
      </w:r>
      <w:r>
        <w:rPr>
          <w:w w:val="105"/>
        </w:rPr>
        <w:t> D.</w:t>
      </w:r>
      <w:r>
        <w:rPr>
          <w:w w:val="105"/>
        </w:rPr>
        <w:t> (2023). </w:t>
      </w:r>
      <w:r>
        <w:rPr>
          <w:spacing w:val="-2"/>
          <w:w w:val="105"/>
        </w:rPr>
        <w:t>Pemberdayaan</w:t>
      </w:r>
      <w:r>
        <w:rPr/>
        <w:tab/>
      </w:r>
      <w:r>
        <w:rPr>
          <w:spacing w:val="-2"/>
          <w:w w:val="105"/>
        </w:rPr>
        <w:t>Masyarakat</w:t>
      </w:r>
      <w:r>
        <w:rPr/>
        <w:tab/>
      </w:r>
      <w:r>
        <w:rPr>
          <w:spacing w:val="-4"/>
          <w:w w:val="105"/>
        </w:rPr>
        <w:t>Dalam </w:t>
      </w:r>
      <w:r>
        <w:rPr>
          <w:w w:val="105"/>
        </w:rPr>
        <w:t>Pengurangan Sampah Dengan CSR Bank BTN dan</w:t>
      </w:r>
      <w:r>
        <w:rPr>
          <w:w w:val="105"/>
        </w:rPr>
        <w:t> LPPM</w:t>
      </w:r>
      <w:r>
        <w:rPr>
          <w:w w:val="105"/>
        </w:rPr>
        <w:t> UNKRIS.</w:t>
      </w:r>
      <w:r>
        <w:rPr>
          <w:w w:val="105"/>
        </w:rPr>
        <w:t> </w:t>
      </w:r>
      <w:r>
        <w:rPr>
          <w:rFonts w:ascii="Palatino Linotype" w:hAnsi="Palatino Linotype"/>
          <w:i/>
          <w:w w:val="105"/>
        </w:rPr>
        <w:t>Jurnal</w:t>
      </w:r>
      <w:r>
        <w:rPr>
          <w:rFonts w:ascii="Palatino Linotype" w:hAnsi="Palatino Linotype"/>
          <w:i/>
          <w:w w:val="105"/>
        </w:rPr>
        <w:t> Pengabdian</w:t>
      </w:r>
      <w:r>
        <w:rPr>
          <w:rFonts w:ascii="Palatino Linotype" w:hAnsi="Palatino Linotype"/>
          <w:i/>
          <w:w w:val="105"/>
        </w:rPr>
        <w:t> Kepada Masyarakat</w:t>
      </w:r>
      <w:r>
        <w:rPr>
          <w:w w:val="105"/>
        </w:rPr>
        <w:t>,</w:t>
      </w:r>
      <w:r>
        <w:rPr>
          <w:spacing w:val="-7"/>
          <w:w w:val="105"/>
        </w:rPr>
        <w:t> </w:t>
      </w:r>
      <w:r>
        <w:rPr>
          <w:rFonts w:ascii="Palatino Linotype" w:hAnsi="Palatino Linotype"/>
          <w:i/>
          <w:w w:val="105"/>
        </w:rPr>
        <w:t>1</w:t>
      </w:r>
      <w:r>
        <w:rPr>
          <w:w w:val="105"/>
        </w:rPr>
        <w:t>(2),</w:t>
      </w:r>
      <w:r>
        <w:rPr>
          <w:spacing w:val="-7"/>
          <w:w w:val="105"/>
        </w:rPr>
        <w:t> </w:t>
      </w:r>
      <w:r>
        <w:rPr>
          <w:w w:val="105"/>
        </w:rPr>
        <w:t>102–111.</w:t>
      </w:r>
    </w:p>
    <w:p>
      <w:pPr>
        <w:pStyle w:val="BodyText"/>
        <w:spacing w:line="218" w:lineRule="exact"/>
        <w:ind w:left="140"/>
      </w:pPr>
      <w:r>
        <w:rPr>
          <w:w w:val="105"/>
        </w:rPr>
        <w:t>Capah,</w:t>
      </w:r>
      <w:r>
        <w:rPr>
          <w:spacing w:val="20"/>
          <w:w w:val="105"/>
        </w:rPr>
        <w:t> </w:t>
      </w:r>
      <w:r>
        <w:rPr>
          <w:w w:val="105"/>
        </w:rPr>
        <w:t>B.</w:t>
      </w:r>
      <w:r>
        <w:rPr>
          <w:spacing w:val="20"/>
          <w:w w:val="105"/>
        </w:rPr>
        <w:t> </w:t>
      </w:r>
      <w:r>
        <w:rPr>
          <w:w w:val="105"/>
        </w:rPr>
        <w:t>M.,</w:t>
      </w:r>
      <w:r>
        <w:rPr>
          <w:spacing w:val="20"/>
          <w:w w:val="105"/>
        </w:rPr>
        <w:t> </w:t>
      </w:r>
      <w:r>
        <w:rPr>
          <w:w w:val="105"/>
        </w:rPr>
        <w:t>Rachim,</w:t>
      </w:r>
      <w:r>
        <w:rPr>
          <w:spacing w:val="20"/>
          <w:w w:val="105"/>
        </w:rPr>
        <w:t> </w:t>
      </w:r>
      <w:r>
        <w:rPr>
          <w:w w:val="105"/>
        </w:rPr>
        <w:t>H.</w:t>
      </w:r>
      <w:r>
        <w:rPr>
          <w:spacing w:val="23"/>
          <w:w w:val="105"/>
        </w:rPr>
        <w:t> </w:t>
      </w:r>
      <w:r>
        <w:rPr>
          <w:w w:val="105"/>
        </w:rPr>
        <w:t>A.,</w:t>
      </w:r>
      <w:r>
        <w:rPr>
          <w:spacing w:val="20"/>
          <w:w w:val="105"/>
        </w:rPr>
        <w:t> </w:t>
      </w:r>
      <w:r>
        <w:rPr>
          <w:w w:val="105"/>
        </w:rPr>
        <w:t>&amp;</w:t>
      </w:r>
      <w:r>
        <w:rPr>
          <w:spacing w:val="20"/>
          <w:w w:val="105"/>
        </w:rPr>
        <w:t> </w:t>
      </w:r>
      <w:r>
        <w:rPr>
          <w:w w:val="105"/>
        </w:rPr>
        <w:t>Raharjo,</w:t>
      </w:r>
      <w:r>
        <w:rPr>
          <w:spacing w:val="21"/>
          <w:w w:val="105"/>
        </w:rPr>
        <w:t> </w:t>
      </w:r>
      <w:r>
        <w:rPr>
          <w:w w:val="105"/>
        </w:rPr>
        <w:t>S.</w:t>
      </w:r>
      <w:r>
        <w:rPr>
          <w:spacing w:val="20"/>
          <w:w w:val="105"/>
        </w:rPr>
        <w:t> </w:t>
      </w:r>
      <w:r>
        <w:rPr>
          <w:w w:val="105"/>
        </w:rPr>
        <w:t>T.</w:t>
      </w:r>
      <w:r>
        <w:rPr>
          <w:spacing w:val="20"/>
          <w:w w:val="105"/>
        </w:rPr>
        <w:t> </w:t>
      </w:r>
      <w:r>
        <w:rPr>
          <w:spacing w:val="-2"/>
          <w:w w:val="105"/>
        </w:rPr>
        <w:t>(2023).</w:t>
      </w:r>
    </w:p>
    <w:p>
      <w:pPr>
        <w:pStyle w:val="BodyText"/>
        <w:tabs>
          <w:tab w:pos="2378" w:val="left" w:leader="none"/>
          <w:tab w:pos="2997" w:val="left" w:leader="none"/>
          <w:tab w:pos="3263" w:val="left" w:leader="none"/>
          <w:tab w:pos="3848" w:val="left" w:leader="none"/>
        </w:tabs>
        <w:spacing w:line="232" w:lineRule="auto" w:before="21"/>
        <w:ind w:left="620" w:right="280"/>
        <w:jc w:val="left"/>
        <w:rPr>
          <w:rFonts w:ascii="Palatino Linotype" w:hAnsi="Palatino Linotype"/>
          <w:i/>
        </w:rPr>
      </w:pPr>
      <w:r>
        <w:rPr>
          <w:spacing w:val="-2"/>
          <w:w w:val="110"/>
        </w:rPr>
        <w:t>IMPLEMENTASI</w:t>
      </w:r>
      <w:r>
        <w:rPr/>
        <w:tab/>
      </w:r>
      <w:r>
        <w:rPr>
          <w:spacing w:val="-4"/>
          <w:w w:val="110"/>
        </w:rPr>
        <w:t>SDG</w:t>
      </w:r>
      <w:r>
        <w:rPr/>
        <w:tab/>
      </w:r>
      <w:r>
        <w:rPr>
          <w:spacing w:val="-10"/>
          <w:w w:val="110"/>
        </w:rPr>
        <w:t>’</w:t>
      </w:r>
      <w:r>
        <w:rPr/>
        <w:tab/>
      </w:r>
      <w:r>
        <w:rPr>
          <w:spacing w:val="-4"/>
          <w:w w:val="110"/>
        </w:rPr>
        <w:t>S-12</w:t>
      </w:r>
      <w:r>
        <w:rPr/>
        <w:tab/>
      </w:r>
      <w:r>
        <w:rPr>
          <w:spacing w:val="-2"/>
          <w:w w:val="110"/>
        </w:rPr>
        <w:t>MELALUI </w:t>
      </w:r>
      <w:r>
        <w:rPr>
          <w:w w:val="110"/>
        </w:rPr>
        <w:t>PENGEMBANGAN</w:t>
      </w:r>
      <w:r>
        <w:rPr>
          <w:spacing w:val="25"/>
          <w:w w:val="110"/>
        </w:rPr>
        <w:t> </w:t>
      </w:r>
      <w:r>
        <w:rPr>
          <w:w w:val="110"/>
        </w:rPr>
        <w:t>KOMUNITAS.</w:t>
      </w:r>
      <w:r>
        <w:rPr>
          <w:spacing w:val="31"/>
          <w:w w:val="110"/>
        </w:rPr>
        <w:t> </w:t>
      </w:r>
      <w:r>
        <w:rPr>
          <w:rFonts w:ascii="Palatino Linotype" w:hAnsi="Palatino Linotype"/>
          <w:i/>
          <w:w w:val="110"/>
        </w:rPr>
        <w:t>Social</w:t>
      </w:r>
      <w:r>
        <w:rPr>
          <w:rFonts w:ascii="Palatino Linotype" w:hAnsi="Palatino Linotype"/>
          <w:i/>
          <w:spacing w:val="20"/>
          <w:w w:val="110"/>
        </w:rPr>
        <w:t> </w:t>
      </w:r>
      <w:r>
        <w:rPr>
          <w:rFonts w:ascii="Palatino Linotype" w:hAnsi="Palatino Linotype"/>
          <w:i/>
          <w:spacing w:val="-4"/>
          <w:w w:val="105"/>
        </w:rPr>
        <w:t>Work</w:t>
      </w:r>
    </w:p>
    <w:p>
      <w:pPr>
        <w:tabs>
          <w:tab w:pos="2524" w:val="left" w:leader="none"/>
          <w:tab w:pos="4031" w:val="left" w:leader="none"/>
        </w:tabs>
        <w:spacing w:line="250" w:lineRule="exact" w:before="0"/>
        <w:ind w:left="620" w:right="0" w:firstLine="0"/>
        <w:jc w:val="left"/>
        <w:rPr>
          <w:sz w:val="20"/>
        </w:rPr>
      </w:pPr>
      <w:r>
        <w:rPr>
          <w:rFonts w:ascii="Palatino Linotype" w:hAnsi="Palatino Linotype"/>
          <w:i/>
          <w:spacing w:val="-2"/>
          <w:sz w:val="20"/>
        </w:rPr>
        <w:t>Journal</w:t>
      </w:r>
      <w:r>
        <w:rPr>
          <w:spacing w:val="-2"/>
          <w:sz w:val="20"/>
        </w:rPr>
        <w:t>,</w:t>
      </w:r>
      <w:r>
        <w:rPr>
          <w:sz w:val="20"/>
        </w:rPr>
        <w:tab/>
      </w:r>
      <w:r>
        <w:rPr>
          <w:rFonts w:ascii="Palatino Linotype" w:hAnsi="Palatino Linotype"/>
          <w:i/>
          <w:spacing w:val="-5"/>
          <w:sz w:val="20"/>
        </w:rPr>
        <w:t>13</w:t>
      </w:r>
      <w:r>
        <w:rPr>
          <w:spacing w:val="-5"/>
          <w:sz w:val="20"/>
        </w:rPr>
        <w:t>,</w:t>
      </w:r>
      <w:r>
        <w:rPr>
          <w:sz w:val="20"/>
        </w:rPr>
        <w:tab/>
      </w:r>
      <w:r>
        <w:rPr>
          <w:w w:val="90"/>
          <w:sz w:val="20"/>
        </w:rPr>
        <w:t>150–</w:t>
      </w:r>
      <w:r>
        <w:rPr>
          <w:spacing w:val="-4"/>
          <w:sz w:val="20"/>
        </w:rPr>
        <w:t>161.</w:t>
      </w:r>
    </w:p>
    <w:p>
      <w:pPr>
        <w:pStyle w:val="BodyText"/>
        <w:spacing w:line="254" w:lineRule="auto"/>
        <w:ind w:left="620"/>
        <w:jc w:val="left"/>
      </w:pPr>
      <w:hyperlink r:id="rId22">
        <w:r>
          <w:rPr>
            <w:spacing w:val="-2"/>
          </w:rPr>
          <w:t>https://jurnal.unpad.ac.id/share/article/vie</w:t>
        </w:r>
        <w:r>
          <w:rPr>
            <w:spacing w:val="40"/>
          </w:rPr>
          <w:t>  </w:t>
        </w:r>
        <w:r>
          <w:rPr>
            <w:spacing w:val="-2"/>
          </w:rPr>
          <w:t>w/46502/20702</w:t>
        </w:r>
      </w:hyperlink>
    </w:p>
    <w:p>
      <w:pPr>
        <w:spacing w:line="230" w:lineRule="auto" w:before="0"/>
        <w:ind w:left="620" w:right="284" w:hanging="480"/>
        <w:jc w:val="both"/>
        <w:rPr>
          <w:sz w:val="20"/>
        </w:rPr>
      </w:pPr>
      <w:r>
        <w:rPr>
          <w:w w:val="105"/>
          <w:sz w:val="20"/>
        </w:rPr>
        <w:t>Dani.</w:t>
      </w:r>
      <w:r>
        <w:rPr>
          <w:w w:val="105"/>
          <w:sz w:val="20"/>
        </w:rPr>
        <w:t> (2025).</w:t>
      </w:r>
      <w:r>
        <w:rPr>
          <w:w w:val="105"/>
          <w:sz w:val="20"/>
        </w:rPr>
        <w:t> </w:t>
      </w:r>
      <w:r>
        <w:rPr>
          <w:rFonts w:ascii="Palatino Linotype"/>
          <w:i/>
          <w:w w:val="105"/>
          <w:sz w:val="20"/>
        </w:rPr>
        <w:t>PLN</w:t>
      </w:r>
      <w:r>
        <w:rPr>
          <w:rFonts w:ascii="Palatino Linotype"/>
          <w:i/>
          <w:spacing w:val="-5"/>
          <w:w w:val="105"/>
          <w:sz w:val="20"/>
        </w:rPr>
        <w:t> </w:t>
      </w:r>
      <w:r>
        <w:rPr>
          <w:rFonts w:ascii="Palatino Linotype"/>
          <w:i/>
          <w:w w:val="105"/>
          <w:sz w:val="20"/>
        </w:rPr>
        <w:t>UIT</w:t>
      </w:r>
      <w:r>
        <w:rPr>
          <w:rFonts w:ascii="Palatino Linotype"/>
          <w:i/>
          <w:spacing w:val="-5"/>
          <w:w w:val="105"/>
          <w:sz w:val="20"/>
        </w:rPr>
        <w:t> </w:t>
      </w:r>
      <w:r>
        <w:rPr>
          <w:rFonts w:ascii="Palatino Linotype"/>
          <w:i/>
          <w:w w:val="105"/>
          <w:sz w:val="20"/>
        </w:rPr>
        <w:t>JBM</w:t>
      </w:r>
      <w:r>
        <w:rPr>
          <w:rFonts w:ascii="Palatino Linotype"/>
          <w:i/>
          <w:spacing w:val="-6"/>
          <w:w w:val="105"/>
          <w:sz w:val="20"/>
        </w:rPr>
        <w:t> </w:t>
      </w:r>
      <w:r>
        <w:rPr>
          <w:rFonts w:ascii="Palatino Linotype"/>
          <w:i/>
          <w:w w:val="105"/>
          <w:sz w:val="20"/>
        </w:rPr>
        <w:t>Bangun</w:t>
      </w:r>
      <w:r>
        <w:rPr>
          <w:rFonts w:ascii="Palatino Linotype"/>
          <w:i/>
          <w:spacing w:val="-5"/>
          <w:w w:val="105"/>
          <w:sz w:val="20"/>
        </w:rPr>
        <w:t> </w:t>
      </w:r>
      <w:r>
        <w:rPr>
          <w:rFonts w:ascii="Palatino Linotype"/>
          <w:i/>
          <w:w w:val="105"/>
          <w:sz w:val="20"/>
        </w:rPr>
        <w:t>Rumah</w:t>
      </w:r>
      <w:r>
        <w:rPr>
          <w:rFonts w:ascii="Palatino Linotype"/>
          <w:i/>
          <w:spacing w:val="-5"/>
          <w:w w:val="105"/>
          <w:sz w:val="20"/>
        </w:rPr>
        <w:t> </w:t>
      </w:r>
      <w:r>
        <w:rPr>
          <w:rFonts w:ascii="Palatino Linotype"/>
          <w:i/>
          <w:w w:val="105"/>
          <w:sz w:val="20"/>
        </w:rPr>
        <w:t>Kompos untuk</w:t>
      </w:r>
      <w:r>
        <w:rPr>
          <w:rFonts w:ascii="Palatino Linotype"/>
          <w:i/>
          <w:spacing w:val="-14"/>
          <w:w w:val="105"/>
          <w:sz w:val="20"/>
        </w:rPr>
        <w:t> </w:t>
      </w:r>
      <w:r>
        <w:rPr>
          <w:rFonts w:ascii="Palatino Linotype"/>
          <w:i/>
          <w:w w:val="105"/>
          <w:sz w:val="20"/>
        </w:rPr>
        <w:t>Warga</w:t>
      </w:r>
      <w:r>
        <w:rPr>
          <w:rFonts w:ascii="Palatino Linotype"/>
          <w:i/>
          <w:spacing w:val="-13"/>
          <w:w w:val="105"/>
          <w:sz w:val="20"/>
        </w:rPr>
        <w:t> </w:t>
      </w:r>
      <w:r>
        <w:rPr>
          <w:rFonts w:ascii="Palatino Linotype"/>
          <w:i/>
          <w:w w:val="105"/>
          <w:sz w:val="20"/>
        </w:rPr>
        <w:t>Balas</w:t>
      </w:r>
      <w:r>
        <w:rPr>
          <w:rFonts w:ascii="Palatino Linotype"/>
          <w:i/>
          <w:spacing w:val="-13"/>
          <w:w w:val="105"/>
          <w:sz w:val="20"/>
        </w:rPr>
        <w:t> </w:t>
      </w:r>
      <w:r>
        <w:rPr>
          <w:rFonts w:ascii="Palatino Linotype"/>
          <w:i/>
          <w:w w:val="105"/>
          <w:sz w:val="20"/>
        </w:rPr>
        <w:t>Klumprik,</w:t>
      </w:r>
      <w:r>
        <w:rPr>
          <w:rFonts w:ascii="Palatino Linotype"/>
          <w:i/>
          <w:spacing w:val="-13"/>
          <w:w w:val="105"/>
          <w:sz w:val="20"/>
        </w:rPr>
        <w:t> </w:t>
      </w:r>
      <w:r>
        <w:rPr>
          <w:rFonts w:ascii="Palatino Linotype"/>
          <w:i/>
          <w:w w:val="105"/>
          <w:sz w:val="20"/>
        </w:rPr>
        <w:t>Dukung</w:t>
      </w:r>
      <w:r>
        <w:rPr>
          <w:rFonts w:ascii="Palatino Linotype"/>
          <w:i/>
          <w:spacing w:val="-13"/>
          <w:w w:val="105"/>
          <w:sz w:val="20"/>
        </w:rPr>
        <w:t> </w:t>
      </w:r>
      <w:r>
        <w:rPr>
          <w:rFonts w:ascii="Palatino Linotype"/>
          <w:i/>
          <w:w w:val="105"/>
          <w:sz w:val="20"/>
        </w:rPr>
        <w:t>Indonesia Bersih</w:t>
      </w:r>
      <w:r>
        <w:rPr>
          <w:rFonts w:ascii="Palatino Linotype"/>
          <w:i/>
          <w:spacing w:val="-14"/>
          <w:w w:val="105"/>
          <w:sz w:val="20"/>
        </w:rPr>
        <w:t> </w:t>
      </w:r>
      <w:r>
        <w:rPr>
          <w:rFonts w:ascii="Palatino Linotype"/>
          <w:i/>
          <w:w w:val="105"/>
          <w:sz w:val="20"/>
        </w:rPr>
        <w:t>Sampah</w:t>
      </w:r>
      <w:r>
        <w:rPr>
          <w:rFonts w:ascii="Palatino Linotype"/>
          <w:i/>
          <w:spacing w:val="-13"/>
          <w:w w:val="105"/>
          <w:sz w:val="20"/>
        </w:rPr>
        <w:t> </w:t>
      </w:r>
      <w:r>
        <w:rPr>
          <w:rFonts w:ascii="Palatino Linotype"/>
          <w:i/>
          <w:w w:val="105"/>
          <w:sz w:val="20"/>
        </w:rPr>
        <w:t>2025</w:t>
      </w:r>
      <w:r>
        <w:rPr>
          <w:w w:val="105"/>
          <w:sz w:val="20"/>
        </w:rPr>
        <w:t>.</w:t>
      </w:r>
      <w:r>
        <w:rPr>
          <w:spacing w:val="-11"/>
          <w:w w:val="105"/>
          <w:sz w:val="20"/>
        </w:rPr>
        <w:t> </w:t>
      </w:r>
      <w:hyperlink r:id="rId23">
        <w:r>
          <w:rPr>
            <w:w w:val="105"/>
            <w:sz w:val="20"/>
          </w:rPr>
          <w:t>https://kabarbaik.co/pln-</w:t>
        </w:r>
      </w:hyperlink>
      <w:r>
        <w:rPr>
          <w:w w:val="105"/>
          <w:sz w:val="20"/>
        </w:rPr>
        <w:t>uit-jbm-bangun-rumah-kompos-untuk-warga-balas-klumprik-dukung-indonesia-bersih-</w:t>
      </w:r>
    </w:p>
    <w:p>
      <w:pPr>
        <w:pStyle w:val="BodyText"/>
        <w:spacing w:before="7"/>
        <w:ind w:left="620"/>
        <w:jc w:val="left"/>
      </w:pPr>
      <w:r>
        <w:rPr/>
        <w:t>sampah-</w:t>
      </w:r>
      <w:r>
        <w:rPr>
          <w:spacing w:val="-2"/>
        </w:rPr>
        <w:t>2025/</w:t>
      </w:r>
    </w:p>
    <w:p>
      <w:pPr>
        <w:pStyle w:val="BodyText"/>
        <w:tabs>
          <w:tab w:pos="2194" w:val="left" w:leader="none"/>
          <w:tab w:pos="3215" w:val="left" w:leader="none"/>
          <w:tab w:pos="4232" w:val="left" w:leader="none"/>
        </w:tabs>
        <w:spacing w:before="15"/>
        <w:ind w:left="620" w:right="279" w:hanging="480"/>
      </w:pPr>
      <w:r>
        <w:rPr/>
        <w:t>Erna Herlina, Anter Venus, A. P. (2019). Pengelolaan Program Corporate Social Responsibility (CSR) “PLN Peduli” (Studi Kasus di Kantor Pusat PT. PLN (Persero)). </w:t>
      </w:r>
      <w:r>
        <w:rPr>
          <w:rFonts w:ascii="Palatino Linotype" w:hAnsi="Palatino Linotype"/>
          <w:i/>
        </w:rPr>
        <w:t>Jurnal Komunikasi, Media Dan </w:t>
      </w:r>
      <w:r>
        <w:rPr>
          <w:rFonts w:ascii="Palatino Linotype" w:hAnsi="Palatino Linotype"/>
          <w:i/>
          <w:spacing w:val="-2"/>
        </w:rPr>
        <w:t>Informatika</w:t>
      </w:r>
      <w:r>
        <w:rPr>
          <w:rFonts w:ascii="Palatino Linotype" w:hAnsi="Palatino Linotype"/>
          <w:i/>
        </w:rPr>
        <w:tab/>
      </w:r>
      <w:r>
        <w:rPr>
          <w:rFonts w:ascii="Palatino Linotype" w:hAnsi="Palatino Linotype"/>
          <w:i/>
          <w:spacing w:val="-4"/>
        </w:rPr>
        <w:t>Vol.</w:t>
      </w:r>
      <w:r>
        <w:rPr>
          <w:spacing w:val="-4"/>
        </w:rPr>
        <w:t>,</w:t>
      </w:r>
      <w:r>
        <w:rPr/>
        <w:tab/>
      </w:r>
      <w:r>
        <w:rPr>
          <w:rFonts w:ascii="Palatino Linotype" w:hAnsi="Palatino Linotype"/>
          <w:i/>
          <w:spacing w:val="-4"/>
        </w:rPr>
        <w:t>8</w:t>
      </w:r>
      <w:r>
        <w:rPr>
          <w:spacing w:val="-4"/>
        </w:rPr>
        <w:t>(2),</w:t>
      </w:r>
      <w:r>
        <w:rPr/>
        <w:tab/>
      </w:r>
      <w:r>
        <w:rPr>
          <w:spacing w:val="-8"/>
        </w:rPr>
        <w:t>78–</w:t>
      </w:r>
      <w:r>
        <w:rPr>
          <w:spacing w:val="-8"/>
        </w:rPr>
        <w:t>87.</w:t>
      </w:r>
      <w:r>
        <w:rPr>
          <w:spacing w:val="-2"/>
        </w:rPr>
        <w:t> </w:t>
      </w:r>
      <w:hyperlink r:id="rId24">
        <w:r>
          <w:rPr>
            <w:spacing w:val="-2"/>
          </w:rPr>
          <w:t>https://doi.org/10.31504/komunika.v8i2.1995</w:t>
        </w:r>
      </w:hyperlink>
    </w:p>
    <w:p>
      <w:pPr>
        <w:pStyle w:val="BodyText"/>
        <w:spacing w:line="254" w:lineRule="auto" w:before="14"/>
        <w:ind w:left="620" w:right="283" w:hanging="480"/>
      </w:pPr>
      <w:r>
        <w:rPr>
          <w:w w:val="110"/>
        </w:rPr>
        <w:t>Febrianti</w:t>
      </w:r>
      <w:r>
        <w:rPr>
          <w:w w:val="110"/>
        </w:rPr>
        <w:t> Rahmi,</w:t>
      </w:r>
      <w:r>
        <w:rPr>
          <w:w w:val="110"/>
        </w:rPr>
        <w:t> Dewi</w:t>
      </w:r>
      <w:r>
        <w:rPr>
          <w:w w:val="110"/>
        </w:rPr>
        <w:t> Ratna,</w:t>
      </w:r>
      <w:r>
        <w:rPr>
          <w:w w:val="110"/>
        </w:rPr>
        <w:t> M.</w:t>
      </w:r>
      <w:r>
        <w:rPr>
          <w:w w:val="110"/>
        </w:rPr>
        <w:t> A.</w:t>
      </w:r>
      <w:r>
        <w:rPr>
          <w:w w:val="110"/>
        </w:rPr>
        <w:t> (2022). ANALISIS</w:t>
      </w:r>
      <w:r>
        <w:rPr>
          <w:w w:val="110"/>
        </w:rPr>
        <w:t> PARTISIPASI</w:t>
      </w:r>
      <w:r>
        <w:rPr>
          <w:w w:val="110"/>
        </w:rPr>
        <w:t> MASYARAKAT DALAM</w:t>
      </w:r>
      <w:r>
        <w:rPr>
          <w:w w:val="110"/>
        </w:rPr>
        <w:t> PENGELOLAAN</w:t>
      </w:r>
      <w:r>
        <w:rPr>
          <w:w w:val="110"/>
        </w:rPr>
        <w:t> SAMPAH</w:t>
      </w:r>
      <w:r>
        <w:rPr>
          <w:w w:val="110"/>
        </w:rPr>
        <w:t> DI KECAMATAN</w:t>
      </w:r>
      <w:r>
        <w:rPr>
          <w:spacing w:val="53"/>
          <w:w w:val="110"/>
        </w:rPr>
        <w:t>   </w:t>
      </w:r>
      <w:r>
        <w:rPr>
          <w:w w:val="110"/>
        </w:rPr>
        <w:t>TUAH</w:t>
      </w:r>
      <w:r>
        <w:rPr>
          <w:spacing w:val="53"/>
          <w:w w:val="110"/>
        </w:rPr>
        <w:t>   </w:t>
      </w:r>
      <w:r>
        <w:rPr>
          <w:w w:val="110"/>
        </w:rPr>
        <w:t>MADANI</w:t>
      </w:r>
      <w:r>
        <w:rPr>
          <w:spacing w:val="54"/>
          <w:w w:val="110"/>
        </w:rPr>
        <w:t>   </w:t>
      </w:r>
      <w:r>
        <w:rPr>
          <w:spacing w:val="-4"/>
          <w:w w:val="110"/>
        </w:rPr>
        <w:t>KOTA</w:t>
      </w:r>
    </w:p>
    <w:p>
      <w:pPr>
        <w:tabs>
          <w:tab w:pos="2574" w:val="left" w:leader="none"/>
          <w:tab w:pos="4031" w:val="left" w:leader="none"/>
        </w:tabs>
        <w:spacing w:line="223" w:lineRule="auto" w:before="0"/>
        <w:ind w:left="620" w:right="279" w:firstLine="0"/>
        <w:jc w:val="both"/>
        <w:rPr>
          <w:sz w:val="20"/>
        </w:rPr>
      </w:pPr>
      <w:r>
        <w:rPr>
          <w:sz w:val="20"/>
        </w:rPr>
        <w:t>PEKANBARU. </w:t>
      </w:r>
      <w:r>
        <w:rPr>
          <w:rFonts w:ascii="Palatino Linotype" w:hAnsi="Palatino Linotype"/>
          <w:i/>
          <w:sz w:val="20"/>
        </w:rPr>
        <w:t>Journal of Public Administration </w:t>
      </w:r>
      <w:r>
        <w:rPr>
          <w:rFonts w:ascii="Palatino Linotype" w:hAnsi="Palatino Linotype"/>
          <w:i/>
          <w:spacing w:val="-2"/>
          <w:sz w:val="20"/>
        </w:rPr>
        <w:t>Studies</w:t>
      </w:r>
      <w:r>
        <w:rPr>
          <w:spacing w:val="-2"/>
          <w:sz w:val="20"/>
        </w:rPr>
        <w:t>,</w:t>
      </w:r>
      <w:r>
        <w:rPr>
          <w:sz w:val="20"/>
        </w:rPr>
        <w:tab/>
      </w:r>
      <w:r>
        <w:rPr>
          <w:rFonts w:ascii="Palatino Linotype" w:hAnsi="Palatino Linotype"/>
          <w:i/>
          <w:spacing w:val="-5"/>
          <w:sz w:val="20"/>
        </w:rPr>
        <w:t>1</w:t>
      </w:r>
      <w:r>
        <w:rPr>
          <w:spacing w:val="-5"/>
          <w:sz w:val="20"/>
        </w:rPr>
        <w:t>,</w:t>
      </w:r>
      <w:r>
        <w:rPr>
          <w:sz w:val="20"/>
        </w:rPr>
        <w:tab/>
      </w:r>
      <w:r>
        <w:rPr>
          <w:w w:val="90"/>
          <w:sz w:val="20"/>
        </w:rPr>
        <w:t>103–</w:t>
      </w:r>
      <w:r>
        <w:rPr>
          <w:spacing w:val="-8"/>
          <w:sz w:val="20"/>
        </w:rPr>
        <w:t>116.</w:t>
      </w:r>
    </w:p>
    <w:p>
      <w:pPr>
        <w:pStyle w:val="BodyText"/>
        <w:spacing w:line="252" w:lineRule="auto"/>
        <w:ind w:left="620" w:right="277"/>
        <w:jc w:val="left"/>
      </w:pPr>
      <w:hyperlink r:id="rId25">
        <w:r>
          <w:rPr>
            <w:spacing w:val="-2"/>
            <w:w w:val="105"/>
          </w:rPr>
          <w:t>https://publicness.ppj.unp.ac.id/index.php/ publicness/article/view/16/17</w:t>
        </w:r>
      </w:hyperlink>
    </w:p>
    <w:p>
      <w:pPr>
        <w:pStyle w:val="BodyText"/>
        <w:spacing w:before="1"/>
        <w:ind w:left="140"/>
        <w:jc w:val="left"/>
      </w:pPr>
      <w:r>
        <w:rPr>
          <w:w w:val="110"/>
        </w:rPr>
        <w:t>Handayani,</w:t>
      </w:r>
      <w:r>
        <w:rPr>
          <w:spacing w:val="2"/>
          <w:w w:val="110"/>
        </w:rPr>
        <w:t> </w:t>
      </w:r>
      <w:r>
        <w:rPr>
          <w:w w:val="110"/>
        </w:rPr>
        <w:t>D.</w:t>
      </w:r>
      <w:r>
        <w:rPr>
          <w:spacing w:val="1"/>
          <w:w w:val="110"/>
        </w:rPr>
        <w:t> </w:t>
      </w:r>
      <w:r>
        <w:rPr>
          <w:w w:val="110"/>
        </w:rPr>
        <w:t>N.,</w:t>
      </w:r>
      <w:r>
        <w:rPr>
          <w:spacing w:val="2"/>
          <w:w w:val="110"/>
        </w:rPr>
        <w:t> </w:t>
      </w:r>
      <w:r>
        <w:rPr>
          <w:w w:val="110"/>
        </w:rPr>
        <w:t>&amp;</w:t>
      </w:r>
      <w:r>
        <w:rPr>
          <w:spacing w:val="2"/>
          <w:w w:val="110"/>
        </w:rPr>
        <w:t> </w:t>
      </w:r>
      <w:r>
        <w:rPr>
          <w:w w:val="110"/>
        </w:rPr>
        <w:t>Agussalim,</w:t>
      </w:r>
      <w:r>
        <w:rPr>
          <w:spacing w:val="2"/>
          <w:w w:val="110"/>
        </w:rPr>
        <w:t> </w:t>
      </w:r>
      <w:r>
        <w:rPr>
          <w:w w:val="110"/>
        </w:rPr>
        <w:t>A.</w:t>
      </w:r>
      <w:r>
        <w:rPr>
          <w:spacing w:val="2"/>
          <w:w w:val="110"/>
        </w:rPr>
        <w:t> </w:t>
      </w:r>
      <w:r>
        <w:rPr>
          <w:w w:val="110"/>
        </w:rPr>
        <w:t>(2023).</w:t>
      </w:r>
      <w:r>
        <w:rPr>
          <w:spacing w:val="3"/>
          <w:w w:val="110"/>
        </w:rPr>
        <w:t> </w:t>
      </w:r>
      <w:r>
        <w:rPr>
          <w:spacing w:val="-2"/>
          <w:w w:val="110"/>
        </w:rPr>
        <w:t>Analisis</w:t>
      </w:r>
    </w:p>
    <w:p>
      <w:pPr>
        <w:pStyle w:val="BodyText"/>
        <w:spacing w:after="0"/>
        <w:jc w:val="left"/>
        <w:sectPr>
          <w:pgSz w:w="11910" w:h="16840"/>
          <w:pgMar w:header="437" w:footer="739" w:top="1180" w:bottom="920" w:left="992" w:right="850"/>
          <w:cols w:num="2" w:equalWidth="0">
            <w:col w:w="4826" w:space="177"/>
            <w:col w:w="5065"/>
          </w:cols>
        </w:sectPr>
      </w:pPr>
    </w:p>
    <w:p>
      <w:pPr>
        <w:pStyle w:val="BodyText"/>
        <w:spacing w:line="237" w:lineRule="auto" w:before="193"/>
        <w:ind w:left="621" w:right="40"/>
      </w:pPr>
      <w:r>
        <w:rPr>
          <w:w w:val="105"/>
        </w:rPr>
        <w:t>Tingkat</w:t>
      </w:r>
      <w:r>
        <w:rPr>
          <w:w w:val="105"/>
        </w:rPr>
        <w:t> Partisipasi</w:t>
      </w:r>
      <w:r>
        <w:rPr>
          <w:w w:val="105"/>
        </w:rPr>
        <w:t> Masyarakat</w:t>
      </w:r>
      <w:r>
        <w:rPr>
          <w:w w:val="105"/>
        </w:rPr>
        <w:t> Terhadap Implementasi</w:t>
      </w:r>
      <w:r>
        <w:rPr>
          <w:w w:val="105"/>
        </w:rPr>
        <w:t> Kebijakan</w:t>
      </w:r>
      <w:r>
        <w:rPr>
          <w:w w:val="105"/>
        </w:rPr>
        <w:t> Pengelolaan</w:t>
      </w:r>
      <w:r>
        <w:rPr>
          <w:w w:val="105"/>
        </w:rPr>
        <w:t> Sampah Di</w:t>
      </w:r>
      <w:r>
        <w:rPr>
          <w:w w:val="105"/>
        </w:rPr>
        <w:t> Kota</w:t>
      </w:r>
      <w:r>
        <w:rPr>
          <w:w w:val="105"/>
        </w:rPr>
        <w:t> Gorontalo.</w:t>
      </w:r>
      <w:r>
        <w:rPr>
          <w:w w:val="105"/>
        </w:rPr>
        <w:t> </w:t>
      </w:r>
      <w:r>
        <w:rPr>
          <w:rFonts w:ascii="Palatino Linotype"/>
          <w:i/>
          <w:w w:val="105"/>
        </w:rPr>
        <w:t>Jurnal</w:t>
      </w:r>
      <w:r>
        <w:rPr>
          <w:rFonts w:ascii="Palatino Linotype"/>
          <w:i/>
          <w:w w:val="105"/>
        </w:rPr>
        <w:t> Pengembangan Masyarakat</w:t>
      </w:r>
      <w:r>
        <w:rPr>
          <w:rFonts w:ascii="Palatino Linotype"/>
          <w:i/>
          <w:w w:val="105"/>
        </w:rPr>
        <w:t> Islam</w:t>
      </w:r>
      <w:r>
        <w:rPr>
          <w:w w:val="105"/>
        </w:rPr>
        <w:t>,</w:t>
      </w:r>
      <w:r>
        <w:rPr>
          <w:w w:val="105"/>
        </w:rPr>
        <w:t> </w:t>
      </w:r>
      <w:r>
        <w:rPr>
          <w:rFonts w:ascii="Palatino Linotype"/>
          <w:i/>
          <w:w w:val="105"/>
        </w:rPr>
        <w:t>9182</w:t>
      </w:r>
      <w:r>
        <w:rPr>
          <w:w w:val="105"/>
        </w:rPr>
        <w:t>.</w:t>
      </w:r>
      <w:r>
        <w:rPr>
          <w:w w:val="105"/>
        </w:rPr>
        <w:t> </w:t>
      </w:r>
      <w:hyperlink r:id="rId26">
        <w:r>
          <w:rPr>
            <w:w w:val="105"/>
          </w:rPr>
          <w:t>https://fdikjournal-</w:t>
        </w:r>
        <w:r>
          <w:rPr>
            <w:spacing w:val="-2"/>
            <w:w w:val="105"/>
          </w:rPr>
          <w:t>uinma.id/index.php/komunitas/article/view</w:t>
        </w:r>
      </w:hyperlink>
    </w:p>
    <w:p>
      <w:pPr>
        <w:pStyle w:val="BodyText"/>
        <w:spacing w:before="11"/>
        <w:ind w:left="621"/>
        <w:jc w:val="left"/>
      </w:pPr>
      <w:r>
        <w:rPr>
          <w:spacing w:val="-2"/>
        </w:rPr>
        <w:t>/6145/2600</w:t>
      </w:r>
    </w:p>
    <w:p>
      <w:pPr>
        <w:pStyle w:val="BodyText"/>
        <w:spacing w:line="242" w:lineRule="auto" w:before="15"/>
        <w:ind w:left="621" w:right="40" w:hanging="481"/>
      </w:pPr>
      <w:r>
        <w:rPr/>
        <w:drawing>
          <wp:anchor distT="0" distB="0" distL="0" distR="0" allowOverlap="1" layoutInCell="1" locked="0" behindDoc="1" simplePos="0" relativeHeight="487112192">
            <wp:simplePos x="0" y="0"/>
            <wp:positionH relativeFrom="page">
              <wp:posOffset>1672480</wp:posOffset>
            </wp:positionH>
            <wp:positionV relativeFrom="paragraph">
              <wp:posOffset>962145</wp:posOffset>
            </wp:positionV>
            <wp:extent cx="4240892" cy="5132989"/>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8" cstate="print"/>
                    <a:stretch>
                      <a:fillRect/>
                    </a:stretch>
                  </pic:blipFill>
                  <pic:spPr>
                    <a:xfrm>
                      <a:off x="0" y="0"/>
                      <a:ext cx="4240892" cy="5132989"/>
                    </a:xfrm>
                    <a:prstGeom prst="rect">
                      <a:avLst/>
                    </a:prstGeom>
                  </pic:spPr>
                </pic:pic>
              </a:graphicData>
            </a:graphic>
          </wp:anchor>
        </w:drawing>
      </w:r>
      <w:r>
        <w:rPr>
          <w:w w:val="105"/>
        </w:rPr>
        <w:t>Hazah,</w:t>
      </w:r>
      <w:r>
        <w:rPr>
          <w:spacing w:val="-7"/>
          <w:w w:val="105"/>
        </w:rPr>
        <w:t> </w:t>
      </w:r>
      <w:r>
        <w:rPr>
          <w:w w:val="105"/>
        </w:rPr>
        <w:t>Syarifuddin,</w:t>
      </w:r>
      <w:r>
        <w:rPr>
          <w:spacing w:val="-7"/>
          <w:w w:val="105"/>
        </w:rPr>
        <w:t> </w:t>
      </w:r>
      <w:r>
        <w:rPr>
          <w:w w:val="105"/>
        </w:rPr>
        <w:t>H.,</w:t>
      </w:r>
      <w:r>
        <w:rPr>
          <w:spacing w:val="-8"/>
          <w:w w:val="105"/>
        </w:rPr>
        <w:t> </w:t>
      </w:r>
      <w:r>
        <w:rPr>
          <w:w w:val="105"/>
        </w:rPr>
        <w:t>&amp;</w:t>
      </w:r>
      <w:r>
        <w:rPr>
          <w:spacing w:val="-8"/>
          <w:w w:val="105"/>
        </w:rPr>
        <w:t> </w:t>
      </w:r>
      <w:r>
        <w:rPr>
          <w:w w:val="105"/>
        </w:rPr>
        <w:t>Ernawati.</w:t>
      </w:r>
      <w:r>
        <w:rPr>
          <w:spacing w:val="-7"/>
          <w:w w:val="105"/>
        </w:rPr>
        <w:t> </w:t>
      </w:r>
      <w:r>
        <w:rPr>
          <w:w w:val="105"/>
        </w:rPr>
        <w:t>(2022).</w:t>
      </w:r>
      <w:r>
        <w:rPr>
          <w:spacing w:val="-8"/>
          <w:w w:val="105"/>
        </w:rPr>
        <w:t> </w:t>
      </w:r>
      <w:r>
        <w:rPr>
          <w:w w:val="105"/>
        </w:rPr>
        <w:t>Persepsi Dan</w:t>
      </w:r>
      <w:r>
        <w:rPr>
          <w:w w:val="105"/>
        </w:rPr>
        <w:t> Partisipasi</w:t>
      </w:r>
      <w:r>
        <w:rPr>
          <w:w w:val="105"/>
        </w:rPr>
        <w:t> Masyarakat</w:t>
      </w:r>
      <w:r>
        <w:rPr>
          <w:w w:val="105"/>
        </w:rPr>
        <w:t> Dalam Pengelolaan</w:t>
      </w:r>
      <w:r>
        <w:rPr>
          <w:w w:val="105"/>
        </w:rPr>
        <w:t> Sampah</w:t>
      </w:r>
      <w:r>
        <w:rPr>
          <w:w w:val="105"/>
        </w:rPr>
        <w:t> Rumah</w:t>
      </w:r>
      <w:r>
        <w:rPr>
          <w:w w:val="105"/>
        </w:rPr>
        <w:t> Tangga Kecamatan</w:t>
      </w:r>
      <w:r>
        <w:rPr>
          <w:w w:val="105"/>
        </w:rPr>
        <w:t> Tungkal</w:t>
      </w:r>
      <w:r>
        <w:rPr>
          <w:w w:val="105"/>
        </w:rPr>
        <w:t> Ilir</w:t>
      </w:r>
      <w:r>
        <w:rPr>
          <w:w w:val="105"/>
        </w:rPr>
        <w:t> Kabupaten</w:t>
      </w:r>
      <w:r>
        <w:rPr>
          <w:w w:val="105"/>
        </w:rPr>
        <w:t> Tanjung Jabung</w:t>
      </w:r>
      <w:r>
        <w:rPr>
          <w:w w:val="105"/>
        </w:rPr>
        <w:t> Barat.</w:t>
      </w:r>
      <w:r>
        <w:rPr>
          <w:w w:val="105"/>
        </w:rPr>
        <w:t> </w:t>
      </w:r>
      <w:r>
        <w:rPr>
          <w:rFonts w:ascii="Palatino Linotype" w:hAnsi="Palatino Linotype"/>
          <w:i/>
          <w:w w:val="105"/>
        </w:rPr>
        <w:t>JURNAL</w:t>
      </w:r>
      <w:r>
        <w:rPr>
          <w:rFonts w:ascii="Palatino Linotype" w:hAnsi="Palatino Linotype"/>
          <w:i/>
          <w:w w:val="105"/>
        </w:rPr>
        <w:t> PEMBANGUNAN </w:t>
      </w:r>
      <w:r>
        <w:rPr>
          <w:rFonts w:ascii="Palatino Linotype" w:hAnsi="Palatino Linotype"/>
          <w:i/>
        </w:rPr>
        <w:t>BERKELANJUTAN</w:t>
      </w:r>
      <w:r>
        <w:rPr/>
        <w:t>,</w:t>
      </w:r>
      <w:r>
        <w:rPr>
          <w:spacing w:val="-8"/>
        </w:rPr>
        <w:t> </w:t>
      </w:r>
      <w:r>
        <w:rPr>
          <w:rFonts w:ascii="Palatino Linotype" w:hAnsi="Palatino Linotype"/>
          <w:i/>
        </w:rPr>
        <w:t>5</w:t>
      </w:r>
      <w:r>
        <w:rPr/>
        <w:t>(1),</w:t>
      </w:r>
      <w:r>
        <w:rPr>
          <w:spacing w:val="-8"/>
        </w:rPr>
        <w:t> </w:t>
      </w:r>
      <w:r>
        <w:rPr/>
        <w:t>41–45.</w:t>
      </w:r>
      <w:r>
        <w:rPr>
          <w:spacing w:val="-8"/>
        </w:rPr>
        <w:t> </w:t>
      </w:r>
      <w:hyperlink r:id="rId27">
        <w:r>
          <w:rPr/>
          <w:t>https://online-</w:t>
        </w:r>
        <w:r>
          <w:rPr>
            <w:spacing w:val="-2"/>
          </w:rPr>
          <w:t>journal.unja.ac.id/JPB/article/view/18628/13</w:t>
        </w:r>
      </w:hyperlink>
    </w:p>
    <w:p>
      <w:pPr>
        <w:pStyle w:val="BodyText"/>
        <w:spacing w:before="11"/>
        <w:ind w:left="621"/>
        <w:jc w:val="left"/>
      </w:pPr>
      <w:r>
        <w:rPr>
          <w:spacing w:val="-5"/>
        </w:rPr>
        <w:t>428</w:t>
      </w:r>
    </w:p>
    <w:p>
      <w:pPr>
        <w:pStyle w:val="BodyText"/>
        <w:tabs>
          <w:tab w:pos="1697" w:val="left" w:leader="none"/>
          <w:tab w:pos="3735" w:val="left" w:leader="none"/>
        </w:tabs>
        <w:spacing w:line="254" w:lineRule="auto" w:before="13"/>
        <w:ind w:left="621" w:right="43" w:hanging="481"/>
      </w:pPr>
      <w:r>
        <w:rPr>
          <w:w w:val="110"/>
        </w:rPr>
        <w:t>Lestari,</w:t>
      </w:r>
      <w:r>
        <w:rPr>
          <w:w w:val="110"/>
        </w:rPr>
        <w:t> D.</w:t>
      </w:r>
      <w:r>
        <w:rPr>
          <w:w w:val="110"/>
        </w:rPr>
        <w:t> A.</w:t>
      </w:r>
      <w:r>
        <w:rPr>
          <w:w w:val="110"/>
        </w:rPr>
        <w:t> N.,</w:t>
      </w:r>
      <w:r>
        <w:rPr>
          <w:w w:val="110"/>
        </w:rPr>
        <w:t> Pemberdayaan,</w:t>
      </w:r>
      <w:r>
        <w:rPr>
          <w:w w:val="110"/>
        </w:rPr>
        <w:t> D.,</w:t>
      </w:r>
      <w:r>
        <w:rPr>
          <w:w w:val="110"/>
        </w:rPr>
        <w:t> &amp;</w:t>
      </w:r>
      <w:r>
        <w:rPr>
          <w:w w:val="110"/>
        </w:rPr>
        <w:t> Oleh,</w:t>
      </w:r>
      <w:r>
        <w:rPr>
          <w:w w:val="110"/>
        </w:rPr>
        <w:t> M. </w:t>
      </w:r>
      <w:r>
        <w:rPr>
          <w:spacing w:val="-2"/>
          <w:w w:val="110"/>
        </w:rPr>
        <w:t>(2026).</w:t>
      </w:r>
      <w:r>
        <w:rPr/>
        <w:tab/>
      </w:r>
      <w:r>
        <w:rPr>
          <w:spacing w:val="-2"/>
          <w:w w:val="110"/>
        </w:rPr>
        <w:t>IMPLEMENTASI</w:t>
      </w:r>
      <w:r>
        <w:rPr/>
        <w:tab/>
      </w:r>
      <w:r>
        <w:rPr>
          <w:spacing w:val="-2"/>
          <w:w w:val="110"/>
        </w:rPr>
        <w:t>PROGRAM </w:t>
      </w:r>
      <w:r>
        <w:rPr>
          <w:w w:val="110"/>
        </w:rPr>
        <w:t>CORPORATE</w:t>
      </w:r>
      <w:r>
        <w:rPr>
          <w:w w:val="110"/>
        </w:rPr>
        <w:t> SOCIAL</w:t>
      </w:r>
      <w:r>
        <w:rPr>
          <w:w w:val="110"/>
        </w:rPr>
        <w:t> RESPONSIBILITY</w:t>
      </w:r>
      <w:r>
        <w:rPr>
          <w:w w:val="110"/>
        </w:rPr>
        <w:t> (</w:t>
      </w:r>
      <w:r>
        <w:rPr>
          <w:spacing w:val="40"/>
          <w:w w:val="110"/>
        </w:rPr>
        <w:t> </w:t>
      </w:r>
      <w:r>
        <w:rPr>
          <w:w w:val="110"/>
        </w:rPr>
        <w:t>CSR</w:t>
      </w:r>
      <w:r>
        <w:rPr>
          <w:w w:val="110"/>
        </w:rPr>
        <w:t> )</w:t>
      </w:r>
      <w:r>
        <w:rPr>
          <w:w w:val="110"/>
        </w:rPr>
        <w:t> “</w:t>
      </w:r>
      <w:r>
        <w:rPr>
          <w:w w:val="110"/>
        </w:rPr>
        <w:t> KELURAHAN</w:t>
      </w:r>
      <w:r>
        <w:rPr>
          <w:w w:val="110"/>
        </w:rPr>
        <w:t> KOTA</w:t>
      </w:r>
      <w:r>
        <w:rPr>
          <w:w w:val="110"/>
        </w:rPr>
        <w:t> NEGARA BERSERI</w:t>
      </w:r>
      <w:r>
        <w:rPr>
          <w:w w:val="110"/>
        </w:rPr>
        <w:t> (</w:t>
      </w:r>
      <w:r>
        <w:rPr>
          <w:w w:val="110"/>
        </w:rPr>
        <w:t> BERDAYA</w:t>
      </w:r>
      <w:r>
        <w:rPr>
          <w:w w:val="110"/>
        </w:rPr>
        <w:t> ,</w:t>
      </w:r>
      <w:r>
        <w:rPr>
          <w:w w:val="110"/>
        </w:rPr>
        <w:t> SEHAT</w:t>
      </w:r>
      <w:r>
        <w:rPr>
          <w:w w:val="110"/>
        </w:rPr>
        <w:t> PERTAMINA PATRA</w:t>
      </w:r>
      <w:r>
        <w:rPr>
          <w:spacing w:val="63"/>
          <w:w w:val="150"/>
        </w:rPr>
        <w:t> </w:t>
      </w:r>
      <w:r>
        <w:rPr>
          <w:w w:val="110"/>
        </w:rPr>
        <w:t>NIAGA</w:t>
      </w:r>
      <w:r>
        <w:rPr>
          <w:spacing w:val="67"/>
          <w:w w:val="150"/>
        </w:rPr>
        <w:t> </w:t>
      </w:r>
      <w:r>
        <w:rPr>
          <w:w w:val="110"/>
        </w:rPr>
        <w:t>FUEL</w:t>
      </w:r>
      <w:r>
        <w:rPr>
          <w:spacing w:val="63"/>
          <w:w w:val="150"/>
        </w:rPr>
        <w:t> </w:t>
      </w:r>
      <w:r>
        <w:rPr>
          <w:w w:val="110"/>
        </w:rPr>
        <w:t>TERMINAL</w:t>
      </w:r>
      <w:r>
        <w:rPr>
          <w:spacing w:val="64"/>
          <w:w w:val="150"/>
        </w:rPr>
        <w:t> </w:t>
      </w:r>
      <w:r>
        <w:rPr>
          <w:spacing w:val="-2"/>
          <w:w w:val="110"/>
        </w:rPr>
        <w:t>LAHAT.</w:t>
      </w:r>
    </w:p>
    <w:p>
      <w:pPr>
        <w:spacing w:line="250" w:lineRule="exact" w:before="0"/>
        <w:ind w:left="621" w:right="0" w:firstLine="0"/>
        <w:jc w:val="left"/>
        <w:rPr>
          <w:sz w:val="20"/>
        </w:rPr>
      </w:pPr>
      <w:r>
        <w:rPr>
          <w:rFonts w:ascii="Palatino Linotype" w:hAnsi="Palatino Linotype"/>
          <w:i/>
          <w:sz w:val="20"/>
        </w:rPr>
        <w:t>Jurnal</w:t>
      </w:r>
      <w:r>
        <w:rPr>
          <w:rFonts w:ascii="Palatino Linotype" w:hAnsi="Palatino Linotype"/>
          <w:i/>
          <w:spacing w:val="60"/>
          <w:w w:val="150"/>
          <w:sz w:val="20"/>
        </w:rPr>
        <w:t> </w:t>
      </w:r>
      <w:r>
        <w:rPr>
          <w:rFonts w:ascii="Palatino Linotype" w:hAnsi="Palatino Linotype"/>
          <w:i/>
          <w:sz w:val="20"/>
        </w:rPr>
        <w:t>Dinamika</w:t>
      </w:r>
      <w:r>
        <w:rPr>
          <w:rFonts w:ascii="Palatino Linotype" w:hAnsi="Palatino Linotype"/>
          <w:i/>
          <w:spacing w:val="62"/>
          <w:w w:val="150"/>
          <w:sz w:val="20"/>
        </w:rPr>
        <w:t> </w:t>
      </w:r>
      <w:r>
        <w:rPr>
          <w:rFonts w:ascii="Palatino Linotype" w:hAnsi="Palatino Linotype"/>
          <w:i/>
          <w:sz w:val="20"/>
        </w:rPr>
        <w:t>Pengabdian</w:t>
      </w:r>
      <w:r>
        <w:rPr>
          <w:sz w:val="20"/>
        </w:rPr>
        <w:t>,</w:t>
      </w:r>
      <w:r>
        <w:rPr>
          <w:spacing w:val="71"/>
          <w:w w:val="150"/>
          <w:sz w:val="20"/>
        </w:rPr>
        <w:t> </w:t>
      </w:r>
      <w:r>
        <w:rPr>
          <w:rFonts w:ascii="Palatino Linotype" w:hAnsi="Palatino Linotype"/>
          <w:i/>
          <w:sz w:val="20"/>
        </w:rPr>
        <w:t>11</w:t>
      </w:r>
      <w:r>
        <w:rPr>
          <w:sz w:val="20"/>
        </w:rPr>
        <w:t>(3),</w:t>
      </w:r>
      <w:r>
        <w:rPr>
          <w:spacing w:val="68"/>
          <w:w w:val="150"/>
          <w:sz w:val="20"/>
        </w:rPr>
        <w:t> </w:t>
      </w:r>
      <w:r>
        <w:rPr>
          <w:sz w:val="20"/>
        </w:rPr>
        <w:t>326–</w:t>
      </w:r>
      <w:r>
        <w:rPr>
          <w:spacing w:val="-4"/>
          <w:sz w:val="20"/>
        </w:rPr>
        <w:t>342.</w:t>
      </w:r>
    </w:p>
    <w:p>
      <w:pPr>
        <w:pStyle w:val="BodyText"/>
        <w:spacing w:line="254" w:lineRule="auto"/>
        <w:ind w:left="621"/>
        <w:jc w:val="left"/>
      </w:pPr>
      <w:hyperlink r:id="rId28">
        <w:r>
          <w:rPr>
            <w:spacing w:val="-2"/>
            <w:w w:val="105"/>
          </w:rPr>
          <w:t>https://journal.unhas.ac.id/index.php/jdp/a rticle/view/49150/14342</w:t>
        </w:r>
      </w:hyperlink>
    </w:p>
    <w:p>
      <w:pPr>
        <w:pStyle w:val="BodyText"/>
        <w:tabs>
          <w:tab w:pos="2675" w:val="left" w:leader="none"/>
          <w:tab w:pos="4043" w:val="left" w:leader="none"/>
          <w:tab w:pos="4199" w:val="left" w:leader="none"/>
        </w:tabs>
        <w:spacing w:line="249" w:lineRule="auto"/>
        <w:ind w:left="621" w:right="39" w:hanging="481"/>
        <w:jc w:val="left"/>
        <w:rPr>
          <w:rFonts w:ascii="Palatino Linotype"/>
          <w:i/>
        </w:rPr>
      </w:pPr>
      <w:r>
        <w:rPr>
          <w:w w:val="110"/>
        </w:rPr>
        <w:t>Made,</w:t>
      </w:r>
      <w:r>
        <w:rPr>
          <w:spacing w:val="40"/>
          <w:w w:val="110"/>
        </w:rPr>
        <w:t> </w:t>
      </w:r>
      <w:r>
        <w:rPr>
          <w:w w:val="110"/>
        </w:rPr>
        <w:t>N.,</w:t>
      </w:r>
      <w:r>
        <w:rPr>
          <w:spacing w:val="40"/>
          <w:w w:val="110"/>
        </w:rPr>
        <w:t> </w:t>
      </w:r>
      <w:r>
        <w:rPr>
          <w:w w:val="110"/>
        </w:rPr>
        <w:t>Wina,</w:t>
      </w:r>
      <w:r>
        <w:rPr>
          <w:spacing w:val="40"/>
          <w:w w:val="110"/>
        </w:rPr>
        <w:t> </w:t>
      </w:r>
      <w:r>
        <w:rPr>
          <w:w w:val="110"/>
        </w:rPr>
        <w:t>A.,</w:t>
      </w:r>
      <w:r>
        <w:rPr>
          <w:spacing w:val="40"/>
          <w:w w:val="110"/>
        </w:rPr>
        <w:t> </w:t>
      </w:r>
      <w:r>
        <w:rPr>
          <w:w w:val="110"/>
        </w:rPr>
        <w:t>Yahya,</w:t>
      </w:r>
      <w:r>
        <w:rPr>
          <w:spacing w:val="40"/>
          <w:w w:val="110"/>
        </w:rPr>
        <w:t> </w:t>
      </w:r>
      <w:r>
        <w:rPr>
          <w:w w:val="110"/>
        </w:rPr>
        <w:t>F.,</w:t>
      </w:r>
      <w:r>
        <w:rPr>
          <w:spacing w:val="40"/>
          <w:w w:val="110"/>
        </w:rPr>
        <w:t> </w:t>
      </w:r>
      <w:r>
        <w:rPr>
          <w:w w:val="110"/>
        </w:rPr>
        <w:t>Ananda,</w:t>
      </w:r>
      <w:r>
        <w:rPr>
          <w:spacing w:val="40"/>
          <w:w w:val="110"/>
        </w:rPr>
        <w:t> </w:t>
      </w:r>
      <w:r>
        <w:rPr>
          <w:w w:val="110"/>
        </w:rPr>
        <w:t>F.</w:t>
      </w:r>
      <w:r>
        <w:rPr>
          <w:spacing w:val="40"/>
          <w:w w:val="110"/>
        </w:rPr>
        <w:t> </w:t>
      </w:r>
      <w:r>
        <w:rPr>
          <w:w w:val="110"/>
        </w:rPr>
        <w:t>H.,</w:t>
      </w:r>
      <w:r>
        <w:rPr>
          <w:spacing w:val="40"/>
          <w:w w:val="110"/>
        </w:rPr>
        <w:t> </w:t>
      </w:r>
      <w:r>
        <w:rPr>
          <w:w w:val="110"/>
        </w:rPr>
        <w:t>&amp; </w:t>
      </w:r>
      <w:r>
        <w:rPr>
          <w:spacing w:val="-2"/>
          <w:w w:val="110"/>
        </w:rPr>
        <w:t>Ekarini,</w:t>
      </w:r>
      <w:r>
        <w:rPr/>
        <w:tab/>
      </w:r>
      <w:r>
        <w:rPr>
          <w:spacing w:val="-6"/>
          <w:w w:val="110"/>
        </w:rPr>
        <w:t>F.</w:t>
      </w:r>
      <w:r>
        <w:rPr/>
        <w:tab/>
        <w:tab/>
      </w:r>
      <w:r>
        <w:rPr>
          <w:spacing w:val="-6"/>
          <w:w w:val="95"/>
        </w:rPr>
        <w:t>(2024).</w:t>
      </w:r>
      <w:r>
        <w:rPr>
          <w:spacing w:val="-6"/>
          <w:w w:val="110"/>
        </w:rPr>
        <w:t> </w:t>
      </w:r>
      <w:r>
        <w:rPr>
          <w:spacing w:val="-2"/>
          <w:w w:val="110"/>
        </w:rPr>
        <w:t>BAGAIMANAMASYARAKAT</w:t>
      </w:r>
      <w:r>
        <w:rPr/>
        <w:tab/>
      </w:r>
      <w:r>
        <w:rPr>
          <w:spacing w:val="-4"/>
          <w:w w:val="110"/>
        </w:rPr>
        <w:t>URBAN </w:t>
      </w:r>
      <w:r>
        <w:rPr>
          <w:spacing w:val="-2"/>
          <w:w w:val="110"/>
        </w:rPr>
        <w:t>MEMPERDEBATKAN </w:t>
      </w:r>
      <w:r>
        <w:rPr>
          <w:w w:val="110"/>
        </w:rPr>
        <w:t>SAMPAH:PEMBELAJARAN</w:t>
      </w:r>
      <w:r>
        <w:rPr>
          <w:w w:val="110"/>
        </w:rPr>
        <w:t> DARI</w:t>
      </w:r>
      <w:r>
        <w:rPr>
          <w:w w:val="110"/>
        </w:rPr>
        <w:t> INISIATIF CSR</w:t>
      </w:r>
      <w:r>
        <w:rPr>
          <w:spacing w:val="49"/>
          <w:w w:val="110"/>
        </w:rPr>
        <w:t> </w:t>
      </w:r>
      <w:r>
        <w:rPr>
          <w:w w:val="110"/>
        </w:rPr>
        <w:t>AGROEDUWISATA</w:t>
      </w:r>
      <w:r>
        <w:rPr>
          <w:spacing w:val="54"/>
          <w:w w:val="110"/>
        </w:rPr>
        <w:t> </w:t>
      </w:r>
      <w:r>
        <w:rPr>
          <w:w w:val="110"/>
        </w:rPr>
        <w:t>JAYAKARTA.</w:t>
      </w:r>
      <w:r>
        <w:rPr>
          <w:spacing w:val="59"/>
          <w:w w:val="110"/>
        </w:rPr>
        <w:t> </w:t>
      </w:r>
      <w:r>
        <w:rPr>
          <w:rFonts w:ascii="Palatino Linotype"/>
          <w:i/>
          <w:spacing w:val="-2"/>
          <w:w w:val="105"/>
        </w:rPr>
        <w:t>Jurnal</w:t>
      </w:r>
    </w:p>
    <w:p>
      <w:pPr>
        <w:spacing w:line="240" w:lineRule="exact" w:before="0"/>
        <w:ind w:left="621" w:right="0" w:firstLine="0"/>
        <w:jc w:val="left"/>
        <w:rPr>
          <w:sz w:val="20"/>
        </w:rPr>
      </w:pPr>
      <w:r>
        <w:rPr>
          <w:rFonts w:ascii="Palatino Linotype" w:hAnsi="Palatino Linotype"/>
          <w:i/>
          <w:sz w:val="20"/>
        </w:rPr>
        <w:t>Program</w:t>
      </w:r>
      <w:r>
        <w:rPr>
          <w:rFonts w:ascii="Palatino Linotype" w:hAnsi="Palatino Linotype"/>
          <w:i/>
          <w:spacing w:val="2"/>
          <w:sz w:val="20"/>
        </w:rPr>
        <w:t> </w:t>
      </w:r>
      <w:r>
        <w:rPr>
          <w:rFonts w:ascii="Palatino Linotype" w:hAnsi="Palatino Linotype"/>
          <w:i/>
          <w:sz w:val="20"/>
        </w:rPr>
        <w:t>Studi</w:t>
      </w:r>
      <w:r>
        <w:rPr>
          <w:rFonts w:ascii="Palatino Linotype" w:hAnsi="Palatino Linotype"/>
          <w:i/>
          <w:spacing w:val="1"/>
          <w:sz w:val="20"/>
        </w:rPr>
        <w:t> </w:t>
      </w:r>
      <w:r>
        <w:rPr>
          <w:rFonts w:ascii="Palatino Linotype" w:hAnsi="Palatino Linotype"/>
          <w:i/>
          <w:sz w:val="20"/>
        </w:rPr>
        <w:t>Pendidikan</w:t>
      </w:r>
      <w:r>
        <w:rPr>
          <w:rFonts w:ascii="Palatino Linotype" w:hAnsi="Palatino Linotype"/>
          <w:i/>
          <w:spacing w:val="2"/>
          <w:sz w:val="20"/>
        </w:rPr>
        <w:t> </w:t>
      </w:r>
      <w:r>
        <w:rPr>
          <w:rFonts w:ascii="Palatino Linotype" w:hAnsi="Palatino Linotype"/>
          <w:i/>
          <w:sz w:val="20"/>
        </w:rPr>
        <w:t>Masyarakat</w:t>
      </w:r>
      <w:r>
        <w:rPr>
          <w:sz w:val="20"/>
        </w:rPr>
        <w:t>,</w:t>
      </w:r>
      <w:r>
        <w:rPr>
          <w:spacing w:val="8"/>
          <w:sz w:val="20"/>
        </w:rPr>
        <w:t> </w:t>
      </w:r>
      <w:r>
        <w:rPr>
          <w:rFonts w:ascii="Palatino Linotype" w:hAnsi="Palatino Linotype"/>
          <w:i/>
          <w:sz w:val="20"/>
        </w:rPr>
        <w:t>5</w:t>
      </w:r>
      <w:r>
        <w:rPr>
          <w:sz w:val="20"/>
        </w:rPr>
        <w:t>(1),</w:t>
      </w:r>
      <w:r>
        <w:rPr>
          <w:spacing w:val="6"/>
          <w:sz w:val="20"/>
        </w:rPr>
        <w:t> </w:t>
      </w:r>
      <w:r>
        <w:rPr>
          <w:spacing w:val="-4"/>
          <w:sz w:val="20"/>
        </w:rPr>
        <w:t>431–</w:t>
      </w:r>
    </w:p>
    <w:p>
      <w:pPr>
        <w:pStyle w:val="BodyText"/>
        <w:ind w:left="621"/>
        <w:jc w:val="left"/>
      </w:pPr>
      <w:r>
        <w:rPr>
          <w:spacing w:val="-4"/>
        </w:rPr>
        <w:t>447.</w:t>
      </w:r>
    </w:p>
    <w:p>
      <w:pPr>
        <w:pStyle w:val="BodyText"/>
        <w:spacing w:before="15"/>
        <w:ind w:left="621"/>
        <w:jc w:val="left"/>
      </w:pPr>
      <w:hyperlink r:id="rId21">
        <w:r>
          <w:rPr>
            <w:spacing w:val="-2"/>
            <w:w w:val="105"/>
          </w:rPr>
          <w:t>https://jurnal.fkip.unmul.ac.id/index.php/ls</w:t>
        </w:r>
      </w:hyperlink>
    </w:p>
    <w:p>
      <w:pPr>
        <w:pStyle w:val="BodyText"/>
        <w:spacing w:before="13"/>
        <w:ind w:left="621"/>
        <w:jc w:val="left"/>
      </w:pPr>
      <w:r>
        <w:rPr>
          <w:spacing w:val="-2"/>
        </w:rPr>
        <w:t>/article/view/3980/1704</w:t>
      </w:r>
    </w:p>
    <w:p>
      <w:pPr>
        <w:pStyle w:val="BodyText"/>
        <w:tabs>
          <w:tab w:pos="2413" w:val="left" w:leader="none"/>
          <w:tab w:pos="3629" w:val="left" w:leader="none"/>
        </w:tabs>
        <w:spacing w:line="242" w:lineRule="auto" w:before="15"/>
        <w:ind w:left="621" w:right="38" w:hanging="481"/>
      </w:pPr>
      <w:r>
        <w:rPr>
          <w:w w:val="105"/>
        </w:rPr>
        <w:t>Muhammad,</w:t>
      </w:r>
      <w:r>
        <w:rPr>
          <w:spacing w:val="-4"/>
          <w:w w:val="105"/>
        </w:rPr>
        <w:t> </w:t>
      </w:r>
      <w:r>
        <w:rPr>
          <w:w w:val="105"/>
        </w:rPr>
        <w:t>A.,</w:t>
      </w:r>
      <w:r>
        <w:rPr>
          <w:spacing w:val="-4"/>
          <w:w w:val="105"/>
        </w:rPr>
        <w:t> </w:t>
      </w:r>
      <w:r>
        <w:rPr>
          <w:w w:val="105"/>
        </w:rPr>
        <w:t>&amp;</w:t>
      </w:r>
      <w:r>
        <w:rPr>
          <w:spacing w:val="-4"/>
          <w:w w:val="105"/>
        </w:rPr>
        <w:t> </w:t>
      </w:r>
      <w:r>
        <w:rPr>
          <w:w w:val="105"/>
        </w:rPr>
        <w:t>Saputra,</w:t>
      </w:r>
      <w:r>
        <w:rPr>
          <w:spacing w:val="-4"/>
          <w:w w:val="105"/>
        </w:rPr>
        <w:t> </w:t>
      </w:r>
      <w:r>
        <w:rPr>
          <w:w w:val="105"/>
        </w:rPr>
        <w:t>R.</w:t>
      </w:r>
      <w:r>
        <w:rPr>
          <w:spacing w:val="-4"/>
          <w:w w:val="105"/>
        </w:rPr>
        <w:t> </w:t>
      </w:r>
      <w:r>
        <w:rPr>
          <w:w w:val="105"/>
        </w:rPr>
        <w:t>(2026).</w:t>
      </w:r>
      <w:r>
        <w:rPr>
          <w:spacing w:val="-4"/>
          <w:w w:val="105"/>
        </w:rPr>
        <w:t> </w:t>
      </w:r>
      <w:r>
        <w:rPr>
          <w:w w:val="105"/>
        </w:rPr>
        <w:t>Peran</w:t>
      </w:r>
      <w:r>
        <w:rPr>
          <w:spacing w:val="-5"/>
          <w:w w:val="105"/>
        </w:rPr>
        <w:t> </w:t>
      </w:r>
      <w:r>
        <w:rPr>
          <w:w w:val="105"/>
        </w:rPr>
        <w:t>Edukasi Lingkungan</w:t>
      </w:r>
      <w:r>
        <w:rPr>
          <w:w w:val="105"/>
        </w:rPr>
        <w:t> untuk</w:t>
      </w:r>
      <w:r>
        <w:rPr>
          <w:w w:val="105"/>
        </w:rPr>
        <w:t> Meningkatkan</w:t>
      </w:r>
      <w:r>
        <w:rPr>
          <w:w w:val="105"/>
        </w:rPr>
        <w:t> Partisipasi Masyarakat</w:t>
      </w:r>
      <w:r>
        <w:rPr>
          <w:w w:val="105"/>
        </w:rPr>
        <w:t> Desa</w:t>
      </w:r>
      <w:r>
        <w:rPr>
          <w:w w:val="105"/>
        </w:rPr>
        <w:t> Kadu</w:t>
      </w:r>
      <w:r>
        <w:rPr>
          <w:w w:val="105"/>
        </w:rPr>
        <w:t> Agung</w:t>
      </w:r>
      <w:r>
        <w:rPr>
          <w:w w:val="105"/>
        </w:rPr>
        <w:t> dalam Pembuatan</w:t>
      </w:r>
      <w:r>
        <w:rPr>
          <w:w w:val="105"/>
        </w:rPr>
        <w:t> Plang</w:t>
      </w:r>
      <w:r>
        <w:rPr>
          <w:w w:val="105"/>
        </w:rPr>
        <w:t> Pengelolaan</w:t>
      </w:r>
      <w:r>
        <w:rPr>
          <w:w w:val="105"/>
        </w:rPr>
        <w:t> Sampah</w:t>
      </w:r>
      <w:r>
        <w:rPr>
          <w:spacing w:val="40"/>
          <w:w w:val="105"/>
        </w:rPr>
        <w:t> </w:t>
      </w:r>
      <w:r>
        <w:rPr/>
        <w:t>Terurai. </w:t>
      </w:r>
      <w:r>
        <w:rPr>
          <w:rFonts w:ascii="Palatino Linotype" w:hAnsi="Palatino Linotype"/>
          <w:i/>
        </w:rPr>
        <w:t>Jurnal Pengabdian Masyarakat Dan Riset </w:t>
      </w:r>
      <w:r>
        <w:rPr>
          <w:rFonts w:ascii="Palatino Linotype" w:hAnsi="Palatino Linotype"/>
          <w:i/>
          <w:spacing w:val="-2"/>
          <w:w w:val="105"/>
        </w:rPr>
        <w:t>Pendidikan</w:t>
      </w:r>
      <w:r>
        <w:rPr>
          <w:spacing w:val="-2"/>
          <w:w w:val="105"/>
        </w:rPr>
        <w:t>,</w:t>
      </w:r>
      <w:r>
        <w:rPr/>
        <w:tab/>
      </w:r>
      <w:r>
        <w:rPr>
          <w:rFonts w:ascii="Palatino Linotype" w:hAnsi="Palatino Linotype"/>
          <w:i/>
          <w:spacing w:val="-4"/>
          <w:w w:val="105"/>
        </w:rPr>
        <w:t>4</w:t>
      </w:r>
      <w:r>
        <w:rPr>
          <w:spacing w:val="-4"/>
          <w:w w:val="105"/>
        </w:rPr>
        <w:t>(3),</w:t>
      </w:r>
      <w:r>
        <w:rPr/>
        <w:tab/>
      </w:r>
      <w:r>
        <w:rPr>
          <w:spacing w:val="-2"/>
          <w:w w:val="90"/>
        </w:rPr>
        <w:t>20980–</w:t>
      </w:r>
      <w:r>
        <w:rPr>
          <w:spacing w:val="-2"/>
          <w:w w:val="90"/>
        </w:rPr>
        <w:t>20988.</w:t>
      </w:r>
      <w:r>
        <w:rPr>
          <w:spacing w:val="-2"/>
          <w:w w:val="105"/>
        </w:rPr>
        <w:t> </w:t>
      </w:r>
      <w:hyperlink r:id="rId29">
        <w:r>
          <w:rPr>
            <w:spacing w:val="-2"/>
            <w:w w:val="105"/>
          </w:rPr>
          <w:t>https://jerkin.org/index.php/jerkin/article/v</w:t>
        </w:r>
      </w:hyperlink>
    </w:p>
    <w:p>
      <w:pPr>
        <w:pStyle w:val="BodyText"/>
        <w:spacing w:before="11"/>
        <w:ind w:left="621"/>
        <w:jc w:val="left"/>
      </w:pPr>
      <w:r>
        <w:rPr>
          <w:spacing w:val="-2"/>
        </w:rPr>
        <w:t>iew/5545/4085</w:t>
      </w:r>
    </w:p>
    <w:p>
      <w:pPr>
        <w:pStyle w:val="BodyText"/>
        <w:tabs>
          <w:tab w:pos="1803" w:val="left" w:leader="none"/>
          <w:tab w:pos="3079" w:val="left" w:leader="none"/>
          <w:tab w:pos="3559" w:val="left" w:leader="none"/>
          <w:tab w:pos="4556" w:val="left" w:leader="none"/>
        </w:tabs>
        <w:spacing w:line="249" w:lineRule="auto" w:before="12"/>
        <w:ind w:left="621" w:right="39" w:hanging="481"/>
        <w:rPr>
          <w:rFonts w:ascii="Palatino Linotype"/>
          <w:i/>
        </w:rPr>
      </w:pPr>
      <w:r>
        <w:rPr/>
        <w:t>Pandansari, A., &amp; Swasto, D. (2026). FAKTOR YANG </w:t>
      </w:r>
      <w:r>
        <w:rPr>
          <w:spacing w:val="-2"/>
          <w:w w:val="115"/>
        </w:rPr>
        <w:t>MEMENGARUHI</w:t>
      </w:r>
      <w:r>
        <w:rPr/>
        <w:tab/>
        <w:tab/>
      </w:r>
      <w:r>
        <w:rPr>
          <w:spacing w:val="-2"/>
          <w:w w:val="110"/>
        </w:rPr>
        <w:t>PARTISIPASI </w:t>
      </w:r>
      <w:r>
        <w:rPr>
          <w:w w:val="115"/>
        </w:rPr>
        <w:t>MASYARAKAT</w:t>
      </w:r>
      <w:r>
        <w:rPr>
          <w:w w:val="115"/>
        </w:rPr>
        <w:t> PADA</w:t>
      </w:r>
      <w:r>
        <w:rPr>
          <w:w w:val="115"/>
        </w:rPr>
        <w:t> PROGRAM</w:t>
      </w:r>
      <w:r>
        <w:rPr>
          <w:w w:val="115"/>
        </w:rPr>
        <w:t> KOTA </w:t>
      </w:r>
      <w:r>
        <w:rPr>
          <w:spacing w:val="-4"/>
          <w:w w:val="115"/>
        </w:rPr>
        <w:t>TANPA</w:t>
      </w:r>
      <w:r>
        <w:rPr/>
        <w:tab/>
      </w:r>
      <w:r>
        <w:rPr>
          <w:spacing w:val="-4"/>
          <w:w w:val="115"/>
        </w:rPr>
        <w:t>KUMUH</w:t>
      </w:r>
      <w:r>
        <w:rPr/>
        <w:tab/>
      </w:r>
      <w:r>
        <w:rPr>
          <w:spacing w:val="-2"/>
          <w:w w:val="115"/>
        </w:rPr>
        <w:t>(KOTAKU)</w:t>
      </w:r>
      <w:r>
        <w:rPr/>
        <w:tab/>
      </w:r>
      <w:r>
        <w:rPr>
          <w:spacing w:val="-6"/>
          <w:w w:val="115"/>
        </w:rPr>
        <w:t>DI </w:t>
      </w:r>
      <w:r>
        <w:rPr>
          <w:w w:val="115"/>
        </w:rPr>
        <w:t>KABUPATEN</w:t>
      </w:r>
      <w:r>
        <w:rPr>
          <w:spacing w:val="67"/>
          <w:w w:val="115"/>
        </w:rPr>
        <w:t>   </w:t>
      </w:r>
      <w:r>
        <w:rPr>
          <w:w w:val="115"/>
        </w:rPr>
        <w:t>TULUNGAGUNG.</w:t>
      </w:r>
      <w:r>
        <w:rPr>
          <w:spacing w:val="69"/>
          <w:w w:val="115"/>
        </w:rPr>
        <w:t>   </w:t>
      </w:r>
      <w:r>
        <w:rPr>
          <w:rFonts w:ascii="Palatino Linotype"/>
          <w:i/>
          <w:spacing w:val="-2"/>
          <w:w w:val="105"/>
        </w:rPr>
        <w:t>Jurnal</w:t>
      </w:r>
    </w:p>
    <w:p>
      <w:pPr>
        <w:tabs>
          <w:tab w:pos="1583" w:val="left" w:leader="none"/>
          <w:tab w:pos="2556" w:val="left" w:leader="none"/>
          <w:tab w:pos="3585" w:val="left" w:leader="none"/>
          <w:tab w:pos="4233" w:val="left" w:leader="none"/>
        </w:tabs>
        <w:spacing w:line="236" w:lineRule="exact" w:before="0"/>
        <w:ind w:left="621" w:right="0" w:firstLine="0"/>
        <w:jc w:val="left"/>
        <w:rPr>
          <w:sz w:val="20"/>
        </w:rPr>
      </w:pPr>
      <w:r>
        <w:rPr>
          <w:rFonts w:ascii="Palatino Linotype" w:hAnsi="Palatino Linotype"/>
          <w:i/>
          <w:spacing w:val="-2"/>
          <w:sz w:val="20"/>
        </w:rPr>
        <w:t>Jendela</w:t>
      </w:r>
      <w:r>
        <w:rPr>
          <w:rFonts w:ascii="Palatino Linotype" w:hAnsi="Palatino Linotype"/>
          <w:i/>
          <w:sz w:val="20"/>
        </w:rPr>
        <w:tab/>
      </w:r>
      <w:r>
        <w:rPr>
          <w:rFonts w:ascii="Palatino Linotype" w:hAnsi="Palatino Linotype"/>
          <w:i/>
          <w:spacing w:val="-2"/>
          <w:sz w:val="20"/>
        </w:rPr>
        <w:t>Inovasi</w:t>
      </w:r>
      <w:r>
        <w:rPr>
          <w:rFonts w:ascii="Palatino Linotype" w:hAnsi="Palatino Linotype"/>
          <w:i/>
          <w:sz w:val="20"/>
        </w:rPr>
        <w:tab/>
      </w:r>
      <w:r>
        <w:rPr>
          <w:rFonts w:ascii="Palatino Linotype" w:hAnsi="Palatino Linotype"/>
          <w:i/>
          <w:spacing w:val="-2"/>
          <w:sz w:val="20"/>
        </w:rPr>
        <w:t>Daerah</w:t>
      </w:r>
      <w:r>
        <w:rPr>
          <w:spacing w:val="-2"/>
          <w:sz w:val="20"/>
        </w:rPr>
        <w:t>,</w:t>
      </w:r>
      <w:r>
        <w:rPr>
          <w:sz w:val="20"/>
        </w:rPr>
        <w:tab/>
      </w:r>
      <w:r>
        <w:rPr>
          <w:rFonts w:ascii="Palatino Linotype" w:hAnsi="Palatino Linotype"/>
          <w:i/>
          <w:spacing w:val="-5"/>
          <w:sz w:val="20"/>
        </w:rPr>
        <w:t>IX</w:t>
      </w:r>
      <w:r>
        <w:rPr>
          <w:spacing w:val="-5"/>
          <w:sz w:val="20"/>
        </w:rPr>
        <w:t>,</w:t>
      </w:r>
      <w:r>
        <w:rPr>
          <w:sz w:val="20"/>
        </w:rPr>
        <w:tab/>
      </w:r>
      <w:r>
        <w:rPr>
          <w:w w:val="90"/>
          <w:sz w:val="20"/>
        </w:rPr>
        <w:t>36–</w:t>
      </w:r>
      <w:r>
        <w:rPr>
          <w:spacing w:val="-5"/>
          <w:sz w:val="20"/>
        </w:rPr>
        <w:t>53.</w:t>
      </w:r>
    </w:p>
    <w:p>
      <w:pPr>
        <w:pStyle w:val="BodyText"/>
        <w:spacing w:line="254" w:lineRule="auto"/>
        <w:ind w:left="621"/>
        <w:jc w:val="left"/>
      </w:pPr>
      <w:hyperlink r:id="rId30">
        <w:r>
          <w:rPr>
            <w:spacing w:val="-2"/>
            <w:w w:val="105"/>
          </w:rPr>
          <w:t>http://jurnal.magelangkota.go.id/index.php/ cendelainovasi/article/view/260/119</w:t>
        </w:r>
      </w:hyperlink>
    </w:p>
    <w:p>
      <w:pPr>
        <w:pStyle w:val="BodyText"/>
        <w:spacing w:before="1"/>
        <w:ind w:left="621" w:right="43" w:hanging="481"/>
      </w:pPr>
      <w:r>
        <w:rPr>
          <w:w w:val="105"/>
        </w:rPr>
        <w:t>Pranata, L., Kurniawan, I., Indaryati, S., Rini, M. T., Suryani,</w:t>
      </w:r>
      <w:r>
        <w:rPr>
          <w:w w:val="105"/>
        </w:rPr>
        <w:t> K.,</w:t>
      </w:r>
      <w:r>
        <w:rPr>
          <w:w w:val="105"/>
        </w:rPr>
        <w:t> &amp;</w:t>
      </w:r>
      <w:r>
        <w:rPr>
          <w:w w:val="105"/>
        </w:rPr>
        <w:t> Yuniarti,</w:t>
      </w:r>
      <w:r>
        <w:rPr>
          <w:w w:val="105"/>
        </w:rPr>
        <w:t> E.</w:t>
      </w:r>
      <w:r>
        <w:rPr>
          <w:w w:val="105"/>
        </w:rPr>
        <w:t> (2021).</w:t>
      </w:r>
      <w:r>
        <w:rPr>
          <w:w w:val="105"/>
        </w:rPr>
        <w:t> Pelatihan Pengolahan</w:t>
      </w:r>
      <w:r>
        <w:rPr>
          <w:w w:val="105"/>
        </w:rPr>
        <w:t> Sampah</w:t>
      </w:r>
      <w:r>
        <w:rPr>
          <w:w w:val="105"/>
        </w:rPr>
        <w:t> Organik</w:t>
      </w:r>
      <w:r>
        <w:rPr>
          <w:w w:val="105"/>
        </w:rPr>
        <w:t> Dengan</w:t>
      </w:r>
      <w:r>
        <w:rPr>
          <w:w w:val="105"/>
        </w:rPr>
        <w:t> Metode Eco</w:t>
      </w:r>
      <w:r>
        <w:rPr>
          <w:w w:val="105"/>
        </w:rPr>
        <w:t> Enzym.</w:t>
      </w:r>
      <w:r>
        <w:rPr>
          <w:w w:val="105"/>
        </w:rPr>
        <w:t> </w:t>
      </w:r>
      <w:r>
        <w:rPr>
          <w:rFonts w:ascii="Palatino Linotype" w:hAnsi="Palatino Linotype"/>
          <w:i/>
          <w:w w:val="105"/>
        </w:rPr>
        <w:t>Indonesian</w:t>
      </w:r>
      <w:r>
        <w:rPr>
          <w:rFonts w:ascii="Palatino Linotype" w:hAnsi="Palatino Linotype"/>
          <w:i/>
          <w:w w:val="105"/>
        </w:rPr>
        <w:t> Journal</w:t>
      </w:r>
      <w:r>
        <w:rPr>
          <w:rFonts w:ascii="Palatino Linotype" w:hAnsi="Palatino Linotype"/>
          <w:i/>
          <w:w w:val="105"/>
        </w:rPr>
        <w:t> Of</w:t>
      </w:r>
      <w:r>
        <w:rPr>
          <w:rFonts w:ascii="Palatino Linotype" w:hAnsi="Palatino Linotype"/>
          <w:i/>
          <w:w w:val="105"/>
        </w:rPr>
        <w:t> Community Service</w:t>
      </w:r>
      <w:r>
        <w:rPr>
          <w:w w:val="105"/>
        </w:rPr>
        <w:t>, </w:t>
      </w:r>
      <w:r>
        <w:rPr>
          <w:rFonts w:ascii="Palatino Linotype" w:hAnsi="Palatino Linotype"/>
          <w:i/>
          <w:w w:val="105"/>
        </w:rPr>
        <w:t>1</w:t>
      </w:r>
      <w:r>
        <w:rPr>
          <w:w w:val="105"/>
        </w:rPr>
        <w:t>(1), 171–179.</w:t>
      </w:r>
    </w:p>
    <w:p>
      <w:pPr>
        <w:pStyle w:val="BodyText"/>
        <w:spacing w:line="254" w:lineRule="auto"/>
        <w:ind w:left="621" w:right="45" w:hanging="481"/>
      </w:pPr>
      <w:r>
        <w:rPr/>
        <w:t>Purwendah, Rusito, P. (2022). Kewajiban Masyarakat dalam</w:t>
      </w:r>
      <w:r>
        <w:rPr>
          <w:spacing w:val="77"/>
        </w:rPr>
        <w:t> </w:t>
      </w:r>
      <w:r>
        <w:rPr/>
        <w:t>Pemeliharaan</w:t>
      </w:r>
      <w:r>
        <w:rPr>
          <w:spacing w:val="78"/>
        </w:rPr>
        <w:t> </w:t>
      </w:r>
      <w:r>
        <w:rPr/>
        <w:t>Kelestarian</w:t>
      </w:r>
      <w:r>
        <w:rPr>
          <w:spacing w:val="78"/>
        </w:rPr>
        <w:t> </w:t>
      </w:r>
      <w:r>
        <w:rPr>
          <w:spacing w:val="-2"/>
        </w:rPr>
        <w:t>Lingkungan</w:t>
      </w:r>
    </w:p>
    <w:p>
      <w:pPr>
        <w:spacing w:line="235" w:lineRule="auto" w:before="195"/>
        <w:ind w:left="620" w:right="277" w:firstLine="0"/>
        <w:jc w:val="left"/>
        <w:rPr>
          <w:sz w:val="20"/>
        </w:rPr>
      </w:pPr>
      <w:r>
        <w:rPr/>
        <w:br w:type="column"/>
      </w:r>
      <w:r>
        <w:rPr>
          <w:w w:val="105"/>
          <w:sz w:val="20"/>
        </w:rPr>
        <w:t>Hidup</w:t>
      </w:r>
      <w:r>
        <w:rPr>
          <w:spacing w:val="36"/>
          <w:w w:val="105"/>
          <w:sz w:val="20"/>
        </w:rPr>
        <w:t> </w:t>
      </w:r>
      <w:r>
        <w:rPr>
          <w:w w:val="105"/>
          <w:sz w:val="20"/>
        </w:rPr>
        <w:t>Melalui</w:t>
      </w:r>
      <w:r>
        <w:rPr>
          <w:spacing w:val="36"/>
          <w:w w:val="105"/>
          <w:sz w:val="20"/>
        </w:rPr>
        <w:t> </w:t>
      </w:r>
      <w:r>
        <w:rPr>
          <w:w w:val="105"/>
          <w:sz w:val="20"/>
        </w:rPr>
        <w:t>Pengelolaan</w:t>
      </w:r>
      <w:r>
        <w:rPr>
          <w:spacing w:val="35"/>
          <w:w w:val="105"/>
          <w:sz w:val="20"/>
        </w:rPr>
        <w:t> </w:t>
      </w:r>
      <w:r>
        <w:rPr>
          <w:w w:val="105"/>
          <w:sz w:val="20"/>
        </w:rPr>
        <w:t>Sampah</w:t>
      </w:r>
      <w:r>
        <w:rPr>
          <w:spacing w:val="35"/>
          <w:w w:val="105"/>
          <w:sz w:val="20"/>
        </w:rPr>
        <w:t> </w:t>
      </w:r>
      <w:r>
        <w:rPr>
          <w:w w:val="105"/>
          <w:sz w:val="20"/>
        </w:rPr>
        <w:t>Berbasis </w:t>
      </w:r>
      <w:r>
        <w:rPr>
          <w:sz w:val="20"/>
        </w:rPr>
        <w:t>Masyarakat.</w:t>
      </w:r>
      <w:r>
        <w:rPr>
          <w:spacing w:val="18"/>
          <w:sz w:val="20"/>
        </w:rPr>
        <w:t> </w:t>
      </w:r>
      <w:r>
        <w:rPr>
          <w:rFonts w:ascii="Palatino Linotype" w:hAnsi="Palatino Linotype"/>
          <w:i/>
          <w:sz w:val="20"/>
        </w:rPr>
        <w:t>JURNAL</w:t>
      </w:r>
      <w:r>
        <w:rPr>
          <w:rFonts w:ascii="Palatino Linotype" w:hAnsi="Palatino Linotype"/>
          <w:i/>
          <w:spacing w:val="9"/>
          <w:sz w:val="20"/>
        </w:rPr>
        <w:t> </w:t>
      </w:r>
      <w:r>
        <w:rPr>
          <w:rFonts w:ascii="Palatino Linotype" w:hAnsi="Palatino Linotype"/>
          <w:i/>
          <w:sz w:val="20"/>
        </w:rPr>
        <w:t>LOCUS</w:t>
      </w:r>
      <w:r>
        <w:rPr>
          <w:rFonts w:ascii="Palatino Linotype" w:hAnsi="Palatino Linotype"/>
          <w:i/>
          <w:spacing w:val="10"/>
          <w:sz w:val="20"/>
        </w:rPr>
        <w:t> </w:t>
      </w:r>
      <w:r>
        <w:rPr>
          <w:rFonts w:ascii="Palatino Linotype" w:hAnsi="Palatino Linotype"/>
          <w:i/>
          <w:sz w:val="20"/>
        </w:rPr>
        <w:t>DELICTI</w:t>
      </w:r>
      <w:r>
        <w:rPr>
          <w:sz w:val="20"/>
        </w:rPr>
        <w:t>,</w:t>
      </w:r>
      <w:r>
        <w:rPr>
          <w:spacing w:val="17"/>
          <w:sz w:val="20"/>
        </w:rPr>
        <w:t> </w:t>
      </w:r>
      <w:r>
        <w:rPr>
          <w:rFonts w:ascii="Palatino Linotype" w:hAnsi="Palatino Linotype"/>
          <w:i/>
          <w:sz w:val="20"/>
        </w:rPr>
        <w:t>3</w:t>
      </w:r>
      <w:r>
        <w:rPr>
          <w:sz w:val="20"/>
        </w:rPr>
        <w:t>,</w:t>
      </w:r>
      <w:r>
        <w:rPr>
          <w:spacing w:val="13"/>
          <w:sz w:val="20"/>
        </w:rPr>
        <w:t> </w:t>
      </w:r>
      <w:r>
        <w:rPr>
          <w:spacing w:val="-4"/>
          <w:sz w:val="20"/>
        </w:rPr>
        <w:t>121–</w:t>
      </w:r>
    </w:p>
    <w:p>
      <w:pPr>
        <w:pStyle w:val="BodyText"/>
        <w:spacing w:line="234" w:lineRule="exact"/>
        <w:ind w:left="620"/>
        <w:jc w:val="left"/>
      </w:pPr>
      <w:r>
        <w:rPr>
          <w:spacing w:val="-4"/>
        </w:rPr>
        <w:t>134.</w:t>
      </w:r>
    </w:p>
    <w:p>
      <w:pPr>
        <w:pStyle w:val="BodyText"/>
        <w:spacing w:line="254" w:lineRule="auto" w:before="15"/>
        <w:ind w:left="620"/>
        <w:jc w:val="left"/>
      </w:pPr>
      <w:hyperlink r:id="rId31">
        <w:r>
          <w:rPr>
            <w:spacing w:val="-2"/>
            <w:w w:val="105"/>
          </w:rPr>
          <w:t>https://ejournal2.undiksha.ac.id/index.php/J LD/article/view/1609/782</w:t>
        </w:r>
      </w:hyperlink>
    </w:p>
    <w:p>
      <w:pPr>
        <w:pStyle w:val="BodyText"/>
        <w:spacing w:line="254" w:lineRule="auto"/>
        <w:ind w:left="620" w:right="285" w:hanging="480"/>
      </w:pPr>
      <w:r>
        <w:rPr>
          <w:w w:val="110"/>
        </w:rPr>
        <w:t>Rahman,</w:t>
      </w:r>
      <w:r>
        <w:rPr>
          <w:spacing w:val="-7"/>
          <w:w w:val="110"/>
        </w:rPr>
        <w:t> </w:t>
      </w:r>
      <w:r>
        <w:rPr>
          <w:w w:val="110"/>
        </w:rPr>
        <w:t>M.</w:t>
      </w:r>
      <w:r>
        <w:rPr>
          <w:spacing w:val="-7"/>
          <w:w w:val="110"/>
        </w:rPr>
        <w:t> </w:t>
      </w:r>
      <w:r>
        <w:rPr>
          <w:w w:val="110"/>
        </w:rPr>
        <w:t>R.,</w:t>
      </w:r>
      <w:r>
        <w:rPr>
          <w:spacing w:val="-7"/>
          <w:w w:val="110"/>
        </w:rPr>
        <w:t> </w:t>
      </w:r>
      <w:r>
        <w:rPr>
          <w:w w:val="110"/>
        </w:rPr>
        <w:t>Simarmata,</w:t>
      </w:r>
      <w:r>
        <w:rPr>
          <w:spacing w:val="-7"/>
          <w:w w:val="110"/>
        </w:rPr>
        <w:t> </w:t>
      </w:r>
      <w:r>
        <w:rPr>
          <w:w w:val="110"/>
        </w:rPr>
        <w:t>K.,</w:t>
      </w:r>
      <w:r>
        <w:rPr>
          <w:spacing w:val="-7"/>
          <w:w w:val="110"/>
        </w:rPr>
        <w:t> </w:t>
      </w:r>
      <w:r>
        <w:rPr>
          <w:w w:val="110"/>
        </w:rPr>
        <w:t>Pradipta,</w:t>
      </w:r>
      <w:r>
        <w:rPr>
          <w:spacing w:val="-7"/>
          <w:w w:val="110"/>
        </w:rPr>
        <w:t> </w:t>
      </w:r>
      <w:r>
        <w:rPr>
          <w:w w:val="110"/>
        </w:rPr>
        <w:t>G.,</w:t>
      </w:r>
      <w:r>
        <w:rPr>
          <w:spacing w:val="-8"/>
          <w:w w:val="110"/>
        </w:rPr>
        <w:t> </w:t>
      </w:r>
      <w:r>
        <w:rPr>
          <w:w w:val="110"/>
        </w:rPr>
        <w:t>Farida, L.,</w:t>
      </w:r>
      <w:r>
        <w:rPr>
          <w:w w:val="110"/>
        </w:rPr>
        <w:t> &amp;</w:t>
      </w:r>
      <w:r>
        <w:rPr>
          <w:w w:val="110"/>
        </w:rPr>
        <w:t> Nurhasanah,</w:t>
      </w:r>
      <w:r>
        <w:rPr>
          <w:w w:val="110"/>
        </w:rPr>
        <w:t> Y.</w:t>
      </w:r>
      <w:r>
        <w:rPr>
          <w:w w:val="110"/>
        </w:rPr>
        <w:t> (2022).</w:t>
      </w:r>
      <w:r>
        <w:rPr>
          <w:w w:val="110"/>
        </w:rPr>
        <w:t> POLITICAL ECOLOGY</w:t>
      </w:r>
      <w:r>
        <w:rPr>
          <w:spacing w:val="77"/>
          <w:w w:val="110"/>
        </w:rPr>
        <w:t>  </w:t>
      </w:r>
      <w:r>
        <w:rPr>
          <w:w w:val="110"/>
        </w:rPr>
        <w:t>AND</w:t>
      </w:r>
      <w:r>
        <w:rPr>
          <w:spacing w:val="62"/>
          <w:w w:val="150"/>
        </w:rPr>
        <w:t>  </w:t>
      </w:r>
      <w:r>
        <w:rPr>
          <w:w w:val="110"/>
        </w:rPr>
        <w:t>GOOD</w:t>
      </w:r>
      <w:r>
        <w:rPr>
          <w:spacing w:val="78"/>
          <w:w w:val="110"/>
        </w:rPr>
        <w:t>  </w:t>
      </w:r>
      <w:r>
        <w:rPr>
          <w:spacing w:val="-2"/>
          <w:w w:val="110"/>
        </w:rPr>
        <w:t>GOVERNANCE</w:t>
      </w:r>
    </w:p>
    <w:p>
      <w:pPr>
        <w:pStyle w:val="BodyText"/>
        <w:tabs>
          <w:tab w:pos="4229" w:val="left" w:leader="none"/>
        </w:tabs>
        <w:spacing w:line="244" w:lineRule="auto" w:before="1"/>
        <w:ind w:left="620" w:right="279"/>
      </w:pPr>
      <w:r>
        <w:rPr/>
        <w:t>Discourse</w:t>
      </w:r>
      <w:r>
        <w:rPr>
          <w:spacing w:val="40"/>
        </w:rPr>
        <w:t> </w:t>
      </w:r>
      <w:r>
        <w:rPr/>
        <w:t>On</w:t>
      </w:r>
      <w:r>
        <w:rPr>
          <w:spacing w:val="40"/>
        </w:rPr>
        <w:t> </w:t>
      </w:r>
      <w:r>
        <w:rPr/>
        <w:t>Multi-Stakeholder</w:t>
      </w:r>
      <w:r>
        <w:rPr>
          <w:spacing w:val="40"/>
        </w:rPr>
        <w:t> </w:t>
      </w:r>
      <w:r>
        <w:rPr/>
        <w:t>Engagement</w:t>
      </w:r>
      <w:r>
        <w:rPr>
          <w:spacing w:val="80"/>
        </w:rPr>
        <w:t> </w:t>
      </w:r>
      <w:r>
        <w:rPr/>
        <w:t>in</w:t>
      </w:r>
      <w:r>
        <w:rPr>
          <w:spacing w:val="40"/>
        </w:rPr>
        <w:t> </w:t>
      </w:r>
      <w:r>
        <w:rPr/>
        <w:t>Achieving</w:t>
      </w:r>
      <w:r>
        <w:rPr>
          <w:spacing w:val="40"/>
        </w:rPr>
        <w:t> </w:t>
      </w:r>
      <w:r>
        <w:rPr/>
        <w:t>Sustainable</w:t>
      </w:r>
      <w:r>
        <w:rPr>
          <w:spacing w:val="40"/>
        </w:rPr>
        <w:t> </w:t>
      </w:r>
      <w:r>
        <w:rPr/>
        <w:t>Development</w:t>
      </w:r>
      <w:r>
        <w:rPr>
          <w:spacing w:val="40"/>
        </w:rPr>
        <w:t> </w:t>
      </w:r>
      <w:r>
        <w:rPr/>
        <w:t>Through Pt Cikarang Listrindo Tbk Plgtu Jababeka’s Corporate Social Responsibility Program. </w:t>
      </w:r>
      <w:r>
        <w:rPr>
          <w:rFonts w:ascii="Palatino Linotype" w:hAnsi="Palatino Linotype"/>
          <w:i/>
        </w:rPr>
        <w:t>CosmoGov: Jurnal Ilmu Pemerintahan</w:t>
      </w:r>
      <w:r>
        <w:rPr/>
        <w:t>, </w:t>
      </w:r>
      <w:r>
        <w:rPr>
          <w:rFonts w:ascii="Palatino Linotype" w:hAnsi="Palatino Linotype"/>
          <w:i/>
          <w:spacing w:val="-2"/>
        </w:rPr>
        <w:t>8</w:t>
      </w:r>
      <w:r>
        <w:rPr>
          <w:spacing w:val="-2"/>
        </w:rPr>
        <w:t>(1),</w:t>
      </w:r>
      <w:r>
        <w:rPr/>
        <w:tab/>
      </w:r>
      <w:r>
        <w:rPr>
          <w:w w:val="90"/>
        </w:rPr>
        <w:t>64–</w:t>
      </w:r>
      <w:r>
        <w:rPr>
          <w:spacing w:val="-7"/>
        </w:rPr>
        <w:t>75.</w:t>
      </w:r>
    </w:p>
    <w:p>
      <w:pPr>
        <w:pStyle w:val="BodyText"/>
        <w:spacing w:line="218" w:lineRule="exact"/>
        <w:ind w:left="620"/>
        <w:jc w:val="left"/>
      </w:pPr>
      <w:hyperlink r:id="rId32">
        <w:r>
          <w:rPr>
            <w:spacing w:val="-2"/>
          </w:rPr>
          <w:t>https://doi.org/10.24198/cosmogov.v8i1.3957</w:t>
        </w:r>
      </w:hyperlink>
    </w:p>
    <w:p>
      <w:pPr>
        <w:pStyle w:val="BodyText"/>
        <w:spacing w:before="16"/>
        <w:ind w:left="620"/>
        <w:jc w:val="left"/>
      </w:pPr>
      <w:r>
        <w:rPr>
          <w:spacing w:val="-10"/>
        </w:rPr>
        <w:t>3</w:t>
      </w:r>
    </w:p>
    <w:p>
      <w:pPr>
        <w:pStyle w:val="BodyText"/>
        <w:spacing w:before="12"/>
        <w:ind w:left="140"/>
      </w:pPr>
      <w:r>
        <w:rPr>
          <w:w w:val="110"/>
        </w:rPr>
        <w:t>Sekarsari,</w:t>
      </w:r>
      <w:r>
        <w:rPr>
          <w:spacing w:val="-2"/>
          <w:w w:val="110"/>
        </w:rPr>
        <w:t> </w:t>
      </w:r>
      <w:r>
        <w:rPr>
          <w:w w:val="110"/>
        </w:rPr>
        <w:t>R.</w:t>
      </w:r>
      <w:r>
        <w:rPr>
          <w:spacing w:val="-2"/>
          <w:w w:val="110"/>
        </w:rPr>
        <w:t> </w:t>
      </w:r>
      <w:r>
        <w:rPr>
          <w:w w:val="110"/>
        </w:rPr>
        <w:t>W.,</w:t>
      </w:r>
      <w:r>
        <w:rPr>
          <w:spacing w:val="-1"/>
          <w:w w:val="110"/>
        </w:rPr>
        <w:t> </w:t>
      </w:r>
      <w:r>
        <w:rPr>
          <w:w w:val="110"/>
        </w:rPr>
        <w:t>Halifah,</w:t>
      </w:r>
      <w:r>
        <w:rPr>
          <w:spacing w:val="-2"/>
          <w:w w:val="110"/>
        </w:rPr>
        <w:t> </w:t>
      </w:r>
      <w:r>
        <w:rPr>
          <w:w w:val="110"/>
        </w:rPr>
        <w:t>N.,</w:t>
      </w:r>
      <w:r>
        <w:rPr>
          <w:spacing w:val="-1"/>
          <w:w w:val="110"/>
        </w:rPr>
        <w:t> </w:t>
      </w:r>
      <w:r>
        <w:rPr>
          <w:w w:val="110"/>
        </w:rPr>
        <w:t>Rahman,</w:t>
      </w:r>
      <w:r>
        <w:rPr>
          <w:spacing w:val="-2"/>
          <w:w w:val="110"/>
        </w:rPr>
        <w:t> </w:t>
      </w:r>
      <w:r>
        <w:rPr>
          <w:w w:val="110"/>
        </w:rPr>
        <w:t>T.</w:t>
      </w:r>
      <w:r>
        <w:rPr>
          <w:spacing w:val="-2"/>
          <w:w w:val="110"/>
        </w:rPr>
        <w:t> </w:t>
      </w:r>
      <w:r>
        <w:rPr>
          <w:w w:val="110"/>
        </w:rPr>
        <w:t>H., </w:t>
      </w:r>
      <w:r>
        <w:rPr>
          <w:spacing w:val="-2"/>
          <w:w w:val="110"/>
        </w:rPr>
        <w:t>Farida,</w:t>
      </w:r>
    </w:p>
    <w:p>
      <w:pPr>
        <w:pStyle w:val="BodyText"/>
        <w:spacing w:line="242" w:lineRule="auto" w:before="15"/>
        <w:ind w:left="620" w:right="280"/>
      </w:pPr>
      <w:r>
        <w:rPr>
          <w:w w:val="110"/>
        </w:rPr>
        <w:t>A.</w:t>
      </w:r>
      <w:r>
        <w:rPr>
          <w:w w:val="110"/>
        </w:rPr>
        <w:t> J.,</w:t>
      </w:r>
      <w:r>
        <w:rPr>
          <w:w w:val="110"/>
        </w:rPr>
        <w:t> Asmara</w:t>
      </w:r>
      <w:r>
        <w:rPr>
          <w:w w:val="110"/>
        </w:rPr>
        <w:t> Kandi,</w:t>
      </w:r>
      <w:r>
        <w:rPr>
          <w:w w:val="110"/>
        </w:rPr>
        <w:t> M.</w:t>
      </w:r>
      <w:r>
        <w:rPr>
          <w:w w:val="110"/>
        </w:rPr>
        <w:t> I.,</w:t>
      </w:r>
      <w:r>
        <w:rPr>
          <w:w w:val="110"/>
        </w:rPr>
        <w:t> Nurfadilla,</w:t>
      </w:r>
      <w:r>
        <w:rPr>
          <w:w w:val="110"/>
        </w:rPr>
        <w:t> E.</w:t>
      </w:r>
      <w:r>
        <w:rPr>
          <w:w w:val="110"/>
        </w:rPr>
        <w:t> A., Anwar,</w:t>
      </w:r>
      <w:r>
        <w:rPr>
          <w:w w:val="110"/>
        </w:rPr>
        <w:t> M.</w:t>
      </w:r>
      <w:r>
        <w:rPr>
          <w:w w:val="110"/>
        </w:rPr>
        <w:t> M.,</w:t>
      </w:r>
      <w:r>
        <w:rPr>
          <w:w w:val="110"/>
        </w:rPr>
        <w:t> Almu, F.</w:t>
      </w:r>
      <w:r>
        <w:rPr>
          <w:w w:val="110"/>
        </w:rPr>
        <w:t> F.,</w:t>
      </w:r>
      <w:r>
        <w:rPr>
          <w:w w:val="110"/>
        </w:rPr>
        <w:t> Arroji,</w:t>
      </w:r>
      <w:r>
        <w:rPr>
          <w:w w:val="110"/>
        </w:rPr>
        <w:t> S.</w:t>
      </w:r>
      <w:r>
        <w:rPr>
          <w:w w:val="110"/>
        </w:rPr>
        <w:t> A., Arifaldi,</w:t>
      </w:r>
      <w:r>
        <w:rPr>
          <w:w w:val="110"/>
        </w:rPr>
        <w:t> D.</w:t>
      </w:r>
      <w:r>
        <w:rPr>
          <w:w w:val="110"/>
        </w:rPr>
        <w:t> F.,</w:t>
      </w:r>
      <w:r>
        <w:rPr>
          <w:w w:val="110"/>
        </w:rPr>
        <w:t> &amp;</w:t>
      </w:r>
      <w:r>
        <w:rPr>
          <w:w w:val="110"/>
        </w:rPr>
        <w:t> Fuadah,</w:t>
      </w:r>
      <w:r>
        <w:rPr>
          <w:w w:val="110"/>
        </w:rPr>
        <w:t> Z.</w:t>
      </w:r>
      <w:r>
        <w:rPr>
          <w:w w:val="110"/>
        </w:rPr>
        <w:t> (2020). Pemanfaatan</w:t>
      </w:r>
      <w:r>
        <w:rPr>
          <w:w w:val="110"/>
        </w:rPr>
        <w:t> Sampah</w:t>
      </w:r>
      <w:r>
        <w:rPr>
          <w:w w:val="110"/>
        </w:rPr>
        <w:t> Organik</w:t>
      </w:r>
      <w:r>
        <w:rPr>
          <w:w w:val="110"/>
        </w:rPr>
        <w:t> Untuk Pengolahan</w:t>
      </w:r>
      <w:r>
        <w:rPr>
          <w:w w:val="110"/>
        </w:rPr>
        <w:t> Kompos.</w:t>
      </w:r>
      <w:r>
        <w:rPr>
          <w:w w:val="110"/>
        </w:rPr>
        <w:t> </w:t>
      </w:r>
      <w:r>
        <w:rPr>
          <w:rFonts w:ascii="Palatino Linotype"/>
          <w:i/>
          <w:w w:val="110"/>
        </w:rPr>
        <w:t>Jurnal</w:t>
      </w:r>
      <w:r>
        <w:rPr>
          <w:rFonts w:ascii="Palatino Linotype"/>
          <w:i/>
          <w:w w:val="110"/>
        </w:rPr>
        <w:t> Pembelajaran Pemberdayaan</w:t>
      </w:r>
      <w:r>
        <w:rPr>
          <w:rFonts w:ascii="Palatino Linotype"/>
          <w:i/>
          <w:spacing w:val="-5"/>
          <w:w w:val="110"/>
        </w:rPr>
        <w:t> </w:t>
      </w:r>
      <w:r>
        <w:rPr>
          <w:rFonts w:ascii="Palatino Linotype"/>
          <w:i/>
          <w:w w:val="110"/>
        </w:rPr>
        <w:t>Masyarakat</w:t>
      </w:r>
      <w:r>
        <w:rPr>
          <w:rFonts w:ascii="Palatino Linotype"/>
          <w:i/>
          <w:spacing w:val="-5"/>
          <w:w w:val="110"/>
        </w:rPr>
        <w:t> </w:t>
      </w:r>
      <w:r>
        <w:rPr>
          <w:rFonts w:ascii="Palatino Linotype"/>
          <w:i/>
          <w:w w:val="110"/>
        </w:rPr>
        <w:t>(JP2M)</w:t>
      </w:r>
      <w:r>
        <w:rPr>
          <w:w w:val="110"/>
        </w:rPr>
        <w:t>,</w:t>
      </w:r>
      <w:r>
        <w:rPr>
          <w:w w:val="110"/>
        </w:rPr>
        <w:t> </w:t>
      </w:r>
      <w:r>
        <w:rPr>
          <w:rFonts w:ascii="Palatino Linotype"/>
          <w:i/>
          <w:w w:val="110"/>
        </w:rPr>
        <w:t>1</w:t>
      </w:r>
      <w:r>
        <w:rPr>
          <w:w w:val="110"/>
        </w:rPr>
        <w:t>(3),</w:t>
      </w:r>
      <w:r>
        <w:rPr>
          <w:w w:val="110"/>
        </w:rPr>
        <w:t> 200. </w:t>
      </w:r>
      <w:hyperlink r:id="rId33">
        <w:r>
          <w:rPr>
            <w:spacing w:val="-2"/>
          </w:rPr>
          <w:t>https://doi.org/10.33474/jp2m.v1i3.6510</w:t>
        </w:r>
      </w:hyperlink>
    </w:p>
    <w:p>
      <w:pPr>
        <w:tabs>
          <w:tab w:pos="1100" w:val="left" w:leader="none"/>
          <w:tab w:pos="2171" w:val="left" w:leader="none"/>
          <w:tab w:pos="3721" w:val="left" w:leader="none"/>
        </w:tabs>
        <w:spacing w:line="259" w:lineRule="exact" w:before="0"/>
        <w:ind w:left="0" w:right="141" w:firstLine="0"/>
        <w:jc w:val="center"/>
        <w:rPr>
          <w:sz w:val="20"/>
        </w:rPr>
      </w:pPr>
      <w:r>
        <w:rPr>
          <w:spacing w:val="-2"/>
          <w:sz w:val="20"/>
        </w:rPr>
        <w:t>SIPSN.</w:t>
      </w:r>
      <w:r>
        <w:rPr>
          <w:sz w:val="20"/>
        </w:rPr>
        <w:tab/>
      </w:r>
      <w:r>
        <w:rPr>
          <w:spacing w:val="-2"/>
          <w:sz w:val="20"/>
        </w:rPr>
        <w:t>(2024).</w:t>
      </w:r>
      <w:r>
        <w:rPr>
          <w:sz w:val="20"/>
        </w:rPr>
        <w:tab/>
      </w:r>
      <w:r>
        <w:rPr>
          <w:rFonts w:ascii="Palatino Linotype"/>
          <w:i/>
          <w:spacing w:val="-2"/>
          <w:sz w:val="20"/>
        </w:rPr>
        <w:t>TIMBULAN</w:t>
      </w:r>
      <w:r>
        <w:rPr>
          <w:rFonts w:ascii="Palatino Linotype"/>
          <w:i/>
          <w:sz w:val="20"/>
        </w:rPr>
        <w:tab/>
      </w:r>
      <w:r>
        <w:rPr>
          <w:rFonts w:ascii="Palatino Linotype"/>
          <w:i/>
          <w:spacing w:val="-2"/>
          <w:sz w:val="20"/>
        </w:rPr>
        <w:t>SAMPAH</w:t>
      </w:r>
      <w:r>
        <w:rPr>
          <w:spacing w:val="-2"/>
          <w:sz w:val="20"/>
        </w:rPr>
        <w:t>.</w:t>
      </w:r>
    </w:p>
    <w:p>
      <w:pPr>
        <w:pStyle w:val="BodyText"/>
        <w:spacing w:line="254" w:lineRule="auto"/>
        <w:ind w:left="620"/>
        <w:jc w:val="left"/>
      </w:pPr>
      <w:hyperlink r:id="rId34">
        <w:r>
          <w:rPr>
            <w:spacing w:val="-2"/>
            <w:w w:val="105"/>
          </w:rPr>
          <w:t>https://sipsn.kemenlh.go.id/sipsn/public/da ta/timbulan</w:t>
        </w:r>
      </w:hyperlink>
    </w:p>
    <w:p>
      <w:pPr>
        <w:spacing w:line="228" w:lineRule="auto" w:before="8"/>
        <w:ind w:left="620" w:right="283" w:hanging="480"/>
        <w:jc w:val="both"/>
        <w:rPr>
          <w:sz w:val="20"/>
        </w:rPr>
      </w:pPr>
      <w:r>
        <w:rPr>
          <w:w w:val="105"/>
          <w:sz w:val="20"/>
        </w:rPr>
        <w:t>Subhaktiyasa,</w:t>
      </w:r>
      <w:r>
        <w:rPr>
          <w:w w:val="105"/>
          <w:sz w:val="20"/>
        </w:rPr>
        <w:t> P.</w:t>
      </w:r>
      <w:r>
        <w:rPr>
          <w:w w:val="105"/>
          <w:sz w:val="20"/>
        </w:rPr>
        <w:t> G.</w:t>
      </w:r>
      <w:r>
        <w:rPr>
          <w:w w:val="105"/>
          <w:sz w:val="20"/>
        </w:rPr>
        <w:t> (2024).</w:t>
      </w:r>
      <w:r>
        <w:rPr>
          <w:w w:val="105"/>
          <w:sz w:val="20"/>
        </w:rPr>
        <w:t> Pemahaman Komprehensif</w:t>
      </w:r>
      <w:r>
        <w:rPr>
          <w:spacing w:val="-12"/>
          <w:w w:val="105"/>
          <w:sz w:val="20"/>
        </w:rPr>
        <w:t> </w:t>
      </w:r>
      <w:r>
        <w:rPr>
          <w:w w:val="105"/>
          <w:sz w:val="20"/>
        </w:rPr>
        <w:t>Perlaku</w:t>
      </w:r>
      <w:r>
        <w:rPr>
          <w:spacing w:val="-12"/>
          <w:w w:val="105"/>
          <w:sz w:val="20"/>
        </w:rPr>
        <w:t> </w:t>
      </w:r>
      <w:r>
        <w:rPr>
          <w:w w:val="105"/>
          <w:sz w:val="20"/>
        </w:rPr>
        <w:t>Membolos</w:t>
      </w:r>
      <w:r>
        <w:rPr>
          <w:spacing w:val="-11"/>
          <w:w w:val="105"/>
          <w:sz w:val="20"/>
        </w:rPr>
        <w:t> </w:t>
      </w:r>
      <w:r>
        <w:rPr>
          <w:w w:val="105"/>
          <w:sz w:val="20"/>
        </w:rPr>
        <w:t>Siswa.</w:t>
      </w:r>
      <w:r>
        <w:rPr>
          <w:spacing w:val="-12"/>
          <w:w w:val="105"/>
          <w:sz w:val="20"/>
        </w:rPr>
        <w:t> </w:t>
      </w:r>
      <w:r>
        <w:rPr>
          <w:rFonts w:ascii="Palatino Linotype" w:hAnsi="Palatino Linotype"/>
          <w:i/>
          <w:w w:val="105"/>
          <w:sz w:val="20"/>
        </w:rPr>
        <w:t>Jurnal Ilmiah</w:t>
      </w:r>
      <w:r>
        <w:rPr>
          <w:rFonts w:ascii="Palatino Linotype" w:hAnsi="Palatino Linotype"/>
          <w:i/>
          <w:spacing w:val="-14"/>
          <w:w w:val="105"/>
          <w:sz w:val="20"/>
        </w:rPr>
        <w:t> </w:t>
      </w:r>
      <w:r>
        <w:rPr>
          <w:rFonts w:ascii="Palatino Linotype" w:hAnsi="Palatino Linotype"/>
          <w:i/>
          <w:w w:val="105"/>
          <w:sz w:val="20"/>
        </w:rPr>
        <w:t>Profesi</w:t>
      </w:r>
      <w:r>
        <w:rPr>
          <w:rFonts w:ascii="Palatino Linotype" w:hAnsi="Palatino Linotype"/>
          <w:i/>
          <w:spacing w:val="-13"/>
          <w:w w:val="105"/>
          <w:sz w:val="20"/>
        </w:rPr>
        <w:t> </w:t>
      </w:r>
      <w:r>
        <w:rPr>
          <w:rFonts w:ascii="Palatino Linotype" w:hAnsi="Palatino Linotype"/>
          <w:i/>
          <w:w w:val="105"/>
          <w:sz w:val="20"/>
        </w:rPr>
        <w:t>Pendidikan</w:t>
      </w:r>
      <w:r>
        <w:rPr>
          <w:w w:val="105"/>
          <w:sz w:val="20"/>
        </w:rPr>
        <w:t>,</w:t>
      </w:r>
      <w:r>
        <w:rPr>
          <w:spacing w:val="-11"/>
          <w:w w:val="105"/>
          <w:sz w:val="20"/>
        </w:rPr>
        <w:t> </w:t>
      </w:r>
      <w:r>
        <w:rPr>
          <w:rFonts w:ascii="Palatino Linotype" w:hAnsi="Palatino Linotype"/>
          <w:i/>
          <w:w w:val="105"/>
          <w:sz w:val="20"/>
        </w:rPr>
        <w:t>9</w:t>
      </w:r>
      <w:r>
        <w:rPr>
          <w:w w:val="105"/>
          <w:sz w:val="20"/>
        </w:rPr>
        <w:t>,</w:t>
      </w:r>
      <w:r>
        <w:rPr>
          <w:spacing w:val="-12"/>
          <w:w w:val="105"/>
          <w:sz w:val="20"/>
        </w:rPr>
        <w:t> </w:t>
      </w:r>
      <w:r>
        <w:rPr>
          <w:w w:val="105"/>
          <w:sz w:val="20"/>
        </w:rPr>
        <w:t>2721–2731.</w:t>
      </w:r>
    </w:p>
    <w:p>
      <w:pPr>
        <w:spacing w:line="252" w:lineRule="exact" w:before="0"/>
        <w:ind w:left="0" w:right="144" w:firstLine="0"/>
        <w:jc w:val="center"/>
        <w:rPr>
          <w:rFonts w:ascii="Palatino Linotype"/>
          <w:i/>
          <w:sz w:val="20"/>
        </w:rPr>
      </w:pPr>
      <w:r>
        <w:rPr>
          <w:sz w:val="20"/>
        </w:rPr>
        <w:t>Sugiyono.</w:t>
      </w:r>
      <w:r>
        <w:rPr>
          <w:spacing w:val="22"/>
          <w:sz w:val="20"/>
        </w:rPr>
        <w:t> </w:t>
      </w:r>
      <w:r>
        <w:rPr>
          <w:sz w:val="20"/>
        </w:rPr>
        <w:t>(2017).</w:t>
      </w:r>
      <w:r>
        <w:rPr>
          <w:spacing w:val="23"/>
          <w:sz w:val="20"/>
        </w:rPr>
        <w:t> </w:t>
      </w:r>
      <w:r>
        <w:rPr>
          <w:rFonts w:ascii="Palatino Linotype"/>
          <w:i/>
          <w:sz w:val="20"/>
        </w:rPr>
        <w:t>Metode</w:t>
      </w:r>
      <w:r>
        <w:rPr>
          <w:rFonts w:ascii="Palatino Linotype"/>
          <w:i/>
          <w:spacing w:val="13"/>
          <w:sz w:val="20"/>
        </w:rPr>
        <w:t> </w:t>
      </w:r>
      <w:r>
        <w:rPr>
          <w:rFonts w:ascii="Palatino Linotype"/>
          <w:i/>
          <w:sz w:val="20"/>
        </w:rPr>
        <w:t>Penelitian</w:t>
      </w:r>
      <w:r>
        <w:rPr>
          <w:rFonts w:ascii="Palatino Linotype"/>
          <w:i/>
          <w:spacing w:val="15"/>
          <w:sz w:val="20"/>
        </w:rPr>
        <w:t> </w:t>
      </w:r>
      <w:r>
        <w:rPr>
          <w:rFonts w:ascii="Palatino Linotype"/>
          <w:i/>
          <w:sz w:val="20"/>
        </w:rPr>
        <w:t>&amp;</w:t>
      </w:r>
      <w:r>
        <w:rPr>
          <w:rFonts w:ascii="Palatino Linotype"/>
          <w:i/>
          <w:spacing w:val="15"/>
          <w:sz w:val="20"/>
        </w:rPr>
        <w:t> </w:t>
      </w:r>
      <w:r>
        <w:rPr>
          <w:rFonts w:ascii="Palatino Linotype"/>
          <w:i/>
          <w:spacing w:val="-2"/>
          <w:sz w:val="20"/>
        </w:rPr>
        <w:t>Pengembangan</w:t>
      </w:r>
    </w:p>
    <w:p>
      <w:pPr>
        <w:pStyle w:val="BodyText"/>
        <w:spacing w:line="252" w:lineRule="auto"/>
        <w:ind w:left="140" w:right="285" w:hanging="114"/>
        <w:jc w:val="center"/>
      </w:pPr>
      <w:r>
        <w:rPr>
          <w:w w:val="110"/>
        </w:rPr>
        <w:t>(S. Y. Suryandari (ed.)). ALFABETA CV. Tumimomor,</w:t>
      </w:r>
      <w:r>
        <w:rPr>
          <w:spacing w:val="52"/>
          <w:w w:val="110"/>
        </w:rPr>
        <w:t> </w:t>
      </w:r>
      <w:r>
        <w:rPr>
          <w:w w:val="110"/>
        </w:rPr>
        <w:t>A.,</w:t>
      </w:r>
      <w:r>
        <w:rPr>
          <w:spacing w:val="51"/>
          <w:w w:val="110"/>
        </w:rPr>
        <w:t> </w:t>
      </w:r>
      <w:r>
        <w:rPr>
          <w:w w:val="110"/>
        </w:rPr>
        <w:t>&amp;</w:t>
      </w:r>
      <w:r>
        <w:rPr>
          <w:spacing w:val="52"/>
          <w:w w:val="110"/>
        </w:rPr>
        <w:t> </w:t>
      </w:r>
      <w:r>
        <w:rPr>
          <w:w w:val="110"/>
        </w:rPr>
        <w:t>Lasso,</w:t>
      </w:r>
      <w:r>
        <w:rPr>
          <w:spacing w:val="51"/>
          <w:w w:val="110"/>
        </w:rPr>
        <w:t> </w:t>
      </w:r>
      <w:r>
        <w:rPr>
          <w:w w:val="110"/>
        </w:rPr>
        <w:t>H.</w:t>
      </w:r>
      <w:r>
        <w:rPr>
          <w:spacing w:val="51"/>
          <w:w w:val="110"/>
        </w:rPr>
        <w:t> </w:t>
      </w:r>
      <w:r>
        <w:rPr>
          <w:w w:val="110"/>
        </w:rPr>
        <w:t>(2024).</w:t>
      </w:r>
      <w:r>
        <w:rPr>
          <w:spacing w:val="50"/>
          <w:w w:val="110"/>
        </w:rPr>
        <w:t> </w:t>
      </w:r>
      <w:r>
        <w:rPr>
          <w:spacing w:val="-2"/>
          <w:w w:val="105"/>
        </w:rPr>
        <w:t>Partisipasi</w:t>
      </w:r>
    </w:p>
    <w:p>
      <w:pPr>
        <w:tabs>
          <w:tab w:pos="2385" w:val="left" w:leader="none"/>
          <w:tab w:pos="3698" w:val="left" w:leader="none"/>
        </w:tabs>
        <w:spacing w:line="242" w:lineRule="auto" w:before="5"/>
        <w:ind w:left="620" w:right="279" w:firstLine="0"/>
        <w:jc w:val="both"/>
        <w:rPr>
          <w:sz w:val="20"/>
        </w:rPr>
      </w:pPr>
      <w:r>
        <w:rPr>
          <w:spacing w:val="-2"/>
          <w:sz w:val="20"/>
        </w:rPr>
        <w:t>Masyarakat</w:t>
      </w:r>
      <w:r>
        <w:rPr>
          <w:sz w:val="20"/>
        </w:rPr>
        <w:tab/>
      </w:r>
      <w:r>
        <w:rPr>
          <w:spacing w:val="-2"/>
          <w:sz w:val="20"/>
        </w:rPr>
        <w:t>Dalam</w:t>
      </w:r>
      <w:r>
        <w:rPr>
          <w:sz w:val="20"/>
        </w:rPr>
        <w:tab/>
      </w:r>
      <w:r>
        <w:rPr>
          <w:spacing w:val="-2"/>
          <w:sz w:val="20"/>
        </w:rPr>
        <w:t>Pengelolaan </w:t>
      </w:r>
      <w:r>
        <w:rPr>
          <w:sz w:val="20"/>
        </w:rPr>
        <w:t>SampahRumah TanggaDi Kampung Iklim Ngadirejo.</w:t>
      </w:r>
      <w:r>
        <w:rPr>
          <w:spacing w:val="-3"/>
          <w:sz w:val="20"/>
        </w:rPr>
        <w:t> </w:t>
      </w:r>
      <w:r>
        <w:rPr>
          <w:rFonts w:ascii="Palatino Linotype" w:hAnsi="Palatino Linotype"/>
          <w:i/>
          <w:sz w:val="20"/>
        </w:rPr>
        <w:t>Jurnal</w:t>
      </w:r>
      <w:r>
        <w:rPr>
          <w:rFonts w:ascii="Palatino Linotype" w:hAnsi="Palatino Linotype"/>
          <w:i/>
          <w:spacing w:val="-10"/>
          <w:sz w:val="20"/>
        </w:rPr>
        <w:t> </w:t>
      </w:r>
      <w:r>
        <w:rPr>
          <w:rFonts w:ascii="Palatino Linotype" w:hAnsi="Palatino Linotype"/>
          <w:i/>
          <w:sz w:val="20"/>
        </w:rPr>
        <w:t>Pembangunan</w:t>
      </w:r>
      <w:r>
        <w:rPr>
          <w:rFonts w:ascii="Palatino Linotype" w:hAnsi="Palatino Linotype"/>
          <w:i/>
          <w:spacing w:val="-10"/>
          <w:sz w:val="20"/>
        </w:rPr>
        <w:t> </w:t>
      </w:r>
      <w:r>
        <w:rPr>
          <w:rFonts w:ascii="Palatino Linotype" w:hAnsi="Palatino Linotype"/>
          <w:i/>
          <w:sz w:val="20"/>
        </w:rPr>
        <w:t>Masyarakat</w:t>
      </w:r>
      <w:r>
        <w:rPr>
          <w:sz w:val="20"/>
        </w:rPr>
        <w:t>,</w:t>
      </w:r>
      <w:r>
        <w:rPr>
          <w:spacing w:val="-4"/>
          <w:sz w:val="20"/>
        </w:rPr>
        <w:t> </w:t>
      </w:r>
      <w:r>
        <w:rPr>
          <w:rFonts w:ascii="Palatino Linotype" w:hAnsi="Palatino Linotype"/>
          <w:i/>
          <w:sz w:val="20"/>
        </w:rPr>
        <w:t>9</w:t>
      </w:r>
      <w:r>
        <w:rPr>
          <w:sz w:val="20"/>
        </w:rPr>
        <w:t>(1), </w:t>
      </w:r>
      <w:r>
        <w:rPr>
          <w:spacing w:val="-2"/>
          <w:sz w:val="20"/>
        </w:rPr>
        <w:t>133–148.</w:t>
      </w:r>
    </w:p>
    <w:p>
      <w:pPr>
        <w:pStyle w:val="BodyText"/>
        <w:spacing w:line="252" w:lineRule="auto" w:before="10"/>
        <w:ind w:left="620" w:right="277"/>
        <w:jc w:val="left"/>
      </w:pPr>
      <w:hyperlink r:id="rId35">
        <w:r>
          <w:rPr>
            <w:spacing w:val="-2"/>
            <w:w w:val="105"/>
          </w:rPr>
          <w:t>https://jurnal.ucy.ac.id/index.php/nuansaak ademik/article/view/2289/2258</w:t>
        </w:r>
      </w:hyperlink>
    </w:p>
    <w:p>
      <w:pPr>
        <w:spacing w:line="220" w:lineRule="auto" w:before="20"/>
        <w:ind w:left="620" w:right="282" w:hanging="480"/>
        <w:jc w:val="both"/>
        <w:rPr>
          <w:sz w:val="20"/>
        </w:rPr>
      </w:pPr>
      <w:r>
        <w:rPr>
          <w:w w:val="105"/>
          <w:sz w:val="20"/>
        </w:rPr>
        <w:t>Wahyuni,</w:t>
      </w:r>
      <w:r>
        <w:rPr>
          <w:w w:val="105"/>
          <w:sz w:val="20"/>
        </w:rPr>
        <w:t> S.,</w:t>
      </w:r>
      <w:r>
        <w:rPr>
          <w:w w:val="105"/>
          <w:sz w:val="20"/>
        </w:rPr>
        <w:t> Ansori,</w:t>
      </w:r>
      <w:r>
        <w:rPr>
          <w:w w:val="105"/>
          <w:sz w:val="20"/>
        </w:rPr>
        <w:t> S.,</w:t>
      </w:r>
      <w:r>
        <w:rPr>
          <w:w w:val="105"/>
          <w:sz w:val="20"/>
        </w:rPr>
        <w:t> &amp;</w:t>
      </w:r>
      <w:r>
        <w:rPr>
          <w:w w:val="105"/>
          <w:sz w:val="20"/>
        </w:rPr>
        <w:t> Rizal,</w:t>
      </w:r>
      <w:r>
        <w:rPr>
          <w:w w:val="105"/>
          <w:sz w:val="20"/>
        </w:rPr>
        <w:t> D.</w:t>
      </w:r>
      <w:r>
        <w:rPr>
          <w:w w:val="105"/>
          <w:sz w:val="20"/>
        </w:rPr>
        <w:t> (2025). </w:t>
      </w:r>
      <w:r>
        <w:rPr>
          <w:rFonts w:ascii="Palatino Linotype" w:hAnsi="Palatino Linotype"/>
          <w:i/>
          <w:w w:val="105"/>
          <w:sz w:val="20"/>
        </w:rPr>
        <w:t>Transformasi</w:t>
      </w:r>
      <w:r>
        <w:rPr>
          <w:rFonts w:ascii="Palatino Linotype" w:hAnsi="Palatino Linotype"/>
          <w:i/>
          <w:w w:val="105"/>
          <w:sz w:val="20"/>
        </w:rPr>
        <w:t> Kebiasaan</w:t>
      </w:r>
      <w:r>
        <w:rPr>
          <w:rFonts w:ascii="Palatino Linotype" w:hAnsi="Palatino Linotype"/>
          <w:i/>
          <w:w w:val="105"/>
          <w:sz w:val="20"/>
        </w:rPr>
        <w:t> Masyarakat</w:t>
      </w:r>
      <w:r>
        <w:rPr>
          <w:rFonts w:ascii="Palatino Linotype" w:hAnsi="Palatino Linotype"/>
          <w:i/>
          <w:w w:val="105"/>
          <w:sz w:val="20"/>
        </w:rPr>
        <w:t> dalam </w:t>
      </w:r>
      <w:r>
        <w:rPr>
          <w:rFonts w:ascii="Palatino Linotype" w:hAnsi="Palatino Linotype"/>
          <w:i/>
          <w:sz w:val="20"/>
        </w:rPr>
        <w:t>Pengelolaan</w:t>
      </w:r>
      <w:r>
        <w:rPr>
          <w:rFonts w:ascii="Palatino Linotype" w:hAnsi="Palatino Linotype"/>
          <w:i/>
          <w:spacing w:val="-10"/>
          <w:sz w:val="20"/>
        </w:rPr>
        <w:t> </w:t>
      </w:r>
      <w:r>
        <w:rPr>
          <w:rFonts w:ascii="Palatino Linotype" w:hAnsi="Palatino Linotype"/>
          <w:i/>
          <w:sz w:val="20"/>
        </w:rPr>
        <w:t>Sampah</w:t>
      </w:r>
      <w:r>
        <w:rPr>
          <w:rFonts w:ascii="Palatino Linotype" w:hAnsi="Palatino Linotype"/>
          <w:i/>
          <w:spacing w:val="-10"/>
          <w:sz w:val="20"/>
        </w:rPr>
        <w:t> </w:t>
      </w:r>
      <w:r>
        <w:rPr>
          <w:rFonts w:ascii="Palatino Linotype" w:hAnsi="Palatino Linotype"/>
          <w:i/>
          <w:sz w:val="20"/>
        </w:rPr>
        <w:t>Menuju</w:t>
      </w:r>
      <w:r>
        <w:rPr>
          <w:rFonts w:ascii="Palatino Linotype" w:hAnsi="Palatino Linotype"/>
          <w:i/>
          <w:spacing w:val="-10"/>
          <w:sz w:val="20"/>
        </w:rPr>
        <w:t> </w:t>
      </w:r>
      <w:r>
        <w:rPr>
          <w:rFonts w:ascii="Palatino Linotype" w:hAnsi="Palatino Linotype"/>
          <w:i/>
          <w:sz w:val="20"/>
        </w:rPr>
        <w:t>Budaya</w:t>
      </w:r>
      <w:r>
        <w:rPr>
          <w:rFonts w:ascii="Palatino Linotype" w:hAnsi="Palatino Linotype"/>
          <w:i/>
          <w:spacing w:val="-11"/>
          <w:sz w:val="20"/>
        </w:rPr>
        <w:t> </w:t>
      </w:r>
      <w:r>
        <w:rPr>
          <w:rFonts w:ascii="Palatino Linotype" w:hAnsi="Palatino Linotype"/>
          <w:i/>
          <w:sz w:val="20"/>
        </w:rPr>
        <w:t>Perilaku</w:t>
      </w:r>
      <w:r>
        <w:rPr>
          <w:rFonts w:ascii="Palatino Linotype" w:hAnsi="Palatino Linotype"/>
          <w:i/>
          <w:spacing w:val="-11"/>
          <w:sz w:val="20"/>
        </w:rPr>
        <w:t> </w:t>
      </w:r>
      <w:r>
        <w:rPr>
          <w:rFonts w:ascii="Palatino Linotype" w:hAnsi="Palatino Linotype"/>
          <w:i/>
          <w:sz w:val="20"/>
        </w:rPr>
        <w:t>Baik </w:t>
      </w:r>
      <w:r>
        <w:rPr>
          <w:rFonts w:ascii="Palatino Linotype" w:hAnsi="Palatino Linotype"/>
          <w:i/>
          <w:w w:val="105"/>
          <w:sz w:val="20"/>
        </w:rPr>
        <w:t>Pemilahan</w:t>
      </w:r>
      <w:r>
        <w:rPr>
          <w:rFonts w:ascii="Palatino Linotype" w:hAnsi="Palatino Linotype"/>
          <w:i/>
          <w:spacing w:val="-5"/>
          <w:w w:val="105"/>
          <w:sz w:val="20"/>
        </w:rPr>
        <w:t> </w:t>
      </w:r>
      <w:r>
        <w:rPr>
          <w:rFonts w:ascii="Palatino Linotype" w:hAnsi="Palatino Linotype"/>
          <w:i/>
          <w:w w:val="105"/>
          <w:sz w:val="20"/>
        </w:rPr>
        <w:t>Sampah</w:t>
      </w:r>
      <w:r>
        <w:rPr>
          <w:w w:val="105"/>
          <w:sz w:val="20"/>
        </w:rPr>
        <w:t>. </w:t>
      </w:r>
      <w:r>
        <w:rPr>
          <w:rFonts w:ascii="Palatino Linotype" w:hAnsi="Palatino Linotype"/>
          <w:i/>
          <w:w w:val="105"/>
          <w:sz w:val="20"/>
        </w:rPr>
        <w:t>4</w:t>
      </w:r>
      <w:r>
        <w:rPr>
          <w:w w:val="105"/>
          <w:sz w:val="20"/>
        </w:rPr>
        <w:t>,</w:t>
      </w:r>
      <w:r>
        <w:rPr>
          <w:spacing w:val="-1"/>
          <w:w w:val="105"/>
          <w:sz w:val="20"/>
        </w:rPr>
        <w:t> </w:t>
      </w:r>
      <w:r>
        <w:rPr>
          <w:w w:val="105"/>
          <w:sz w:val="20"/>
        </w:rPr>
        <w:t>172–182.</w:t>
      </w:r>
    </w:p>
    <w:p>
      <w:pPr>
        <w:spacing w:line="240" w:lineRule="auto" w:before="3"/>
        <w:ind w:left="620" w:right="281" w:hanging="480"/>
        <w:jc w:val="both"/>
        <w:rPr>
          <w:sz w:val="20"/>
        </w:rPr>
      </w:pPr>
      <w:r>
        <w:rPr>
          <w:w w:val="105"/>
          <w:sz w:val="20"/>
        </w:rPr>
        <w:t>Widyati,</w:t>
      </w:r>
      <w:r>
        <w:rPr>
          <w:w w:val="105"/>
          <w:sz w:val="20"/>
        </w:rPr>
        <w:t> S.,</w:t>
      </w:r>
      <w:r>
        <w:rPr>
          <w:w w:val="105"/>
          <w:sz w:val="20"/>
        </w:rPr>
        <w:t> Meidiana,</w:t>
      </w:r>
      <w:r>
        <w:rPr>
          <w:w w:val="105"/>
          <w:sz w:val="20"/>
        </w:rPr>
        <w:t> C.,</w:t>
      </w:r>
      <w:r>
        <w:rPr>
          <w:w w:val="105"/>
          <w:sz w:val="20"/>
        </w:rPr>
        <w:t> Eka,</w:t>
      </w:r>
      <w:r>
        <w:rPr>
          <w:w w:val="105"/>
          <w:sz w:val="20"/>
        </w:rPr>
        <w:t> K.,</w:t>
      </w:r>
      <w:r>
        <w:rPr>
          <w:w w:val="105"/>
          <w:sz w:val="20"/>
        </w:rPr>
        <w:t> Jurusan,</w:t>
      </w:r>
      <w:r>
        <w:rPr>
          <w:w w:val="105"/>
          <w:sz w:val="20"/>
        </w:rPr>
        <w:t> S., Wilayah, P., &amp; Kota, D. (2022). Efektivitas Dan Efisiensi</w:t>
      </w:r>
      <w:r>
        <w:rPr>
          <w:w w:val="105"/>
          <w:sz w:val="20"/>
        </w:rPr>
        <w:t> Bank</w:t>
      </w:r>
      <w:r>
        <w:rPr>
          <w:w w:val="105"/>
          <w:sz w:val="20"/>
        </w:rPr>
        <w:t> Sampah</w:t>
      </w:r>
      <w:r>
        <w:rPr>
          <w:w w:val="105"/>
          <w:sz w:val="20"/>
        </w:rPr>
        <w:t> Induk</w:t>
      </w:r>
      <w:r>
        <w:rPr>
          <w:w w:val="105"/>
          <w:sz w:val="20"/>
        </w:rPr>
        <w:t> Surabaya. </w:t>
      </w:r>
      <w:r>
        <w:rPr>
          <w:rFonts w:ascii="Palatino Linotype" w:hAnsi="Palatino Linotype"/>
          <w:i/>
          <w:w w:val="105"/>
          <w:sz w:val="20"/>
        </w:rPr>
        <w:t>Planning</w:t>
      </w:r>
      <w:r>
        <w:rPr>
          <w:rFonts w:ascii="Palatino Linotype" w:hAnsi="Palatino Linotype"/>
          <w:i/>
          <w:w w:val="105"/>
          <w:sz w:val="20"/>
        </w:rPr>
        <w:t> For</w:t>
      </w:r>
      <w:r>
        <w:rPr>
          <w:rFonts w:ascii="Palatino Linotype" w:hAnsi="Palatino Linotype"/>
          <w:i/>
          <w:w w:val="105"/>
          <w:sz w:val="20"/>
        </w:rPr>
        <w:t> Urban</w:t>
      </w:r>
      <w:r>
        <w:rPr>
          <w:rFonts w:ascii="Palatino Linotype" w:hAnsi="Palatino Linotype"/>
          <w:i/>
          <w:w w:val="105"/>
          <w:sz w:val="20"/>
        </w:rPr>
        <w:t> Region</w:t>
      </w:r>
      <w:r>
        <w:rPr>
          <w:rFonts w:ascii="Palatino Linotype" w:hAnsi="Palatino Linotype"/>
          <w:i/>
          <w:w w:val="105"/>
          <w:sz w:val="20"/>
        </w:rPr>
        <w:t> and</w:t>
      </w:r>
      <w:r>
        <w:rPr>
          <w:rFonts w:ascii="Palatino Linotype" w:hAnsi="Palatino Linotype"/>
          <w:i/>
          <w:w w:val="105"/>
          <w:sz w:val="20"/>
        </w:rPr>
        <w:t> Environment</w:t>
      </w:r>
      <w:r>
        <w:rPr>
          <w:w w:val="105"/>
          <w:sz w:val="20"/>
        </w:rPr>
        <w:t>, </w:t>
      </w:r>
      <w:r>
        <w:rPr>
          <w:rFonts w:ascii="Palatino Linotype" w:hAnsi="Palatino Linotype"/>
          <w:i/>
          <w:w w:val="105"/>
          <w:sz w:val="20"/>
        </w:rPr>
        <w:t>11</w:t>
      </w:r>
      <w:r>
        <w:rPr>
          <w:w w:val="105"/>
          <w:sz w:val="20"/>
        </w:rPr>
        <w:t>(02), 41–48.</w:t>
      </w:r>
    </w:p>
    <w:p>
      <w:pPr>
        <w:spacing w:line="240" w:lineRule="auto" w:before="1"/>
        <w:ind w:left="620" w:right="284" w:hanging="480"/>
        <w:jc w:val="both"/>
        <w:rPr>
          <w:sz w:val="20"/>
        </w:rPr>
      </w:pPr>
      <w:r>
        <w:rPr>
          <w:sz w:val="20"/>
        </w:rPr>
        <w:t>Wijayanti et all. (2023). Analisis partisipasi masyarakat terhadap pengelolaan sampah di Kecamatan Sumbersari, Kabupaten Jember, Provinsi Jawa Timur. </w:t>
      </w:r>
      <w:r>
        <w:rPr>
          <w:rFonts w:ascii="Palatino Linotype" w:hAnsi="Palatino Linotype"/>
          <w:i/>
          <w:sz w:val="20"/>
        </w:rPr>
        <w:t>Jurnal Pengelolaan Lingkungan Berkelanjutan</w:t>
      </w:r>
      <w:r>
        <w:rPr>
          <w:sz w:val="20"/>
        </w:rPr>
        <w:t>, </w:t>
      </w:r>
      <w:r>
        <w:rPr>
          <w:rFonts w:ascii="Palatino Linotype" w:hAnsi="Palatino Linotype"/>
          <w:i/>
          <w:sz w:val="20"/>
        </w:rPr>
        <w:t>7</w:t>
      </w:r>
      <w:r>
        <w:rPr>
          <w:sz w:val="20"/>
        </w:rPr>
        <w:t>(1), 28–45.</w:t>
      </w:r>
    </w:p>
    <w:sectPr>
      <w:pgSz w:w="11910" w:h="16840"/>
      <w:pgMar w:header="437" w:footer="739" w:top="1180" w:bottom="920" w:left="992" w:right="850"/>
      <w:cols w:num="2" w:equalWidth="0">
        <w:col w:w="4823" w:space="180"/>
        <w:col w:w="506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Palatino Linotype">
    <w:altName w:val="Palatino Linotype"/>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101952">
              <wp:simplePos x="0" y="0"/>
              <wp:positionH relativeFrom="page">
                <wp:posOffset>3710051</wp:posOffset>
              </wp:positionH>
              <wp:positionV relativeFrom="page">
                <wp:posOffset>10080504</wp:posOffset>
              </wp:positionV>
              <wp:extent cx="15240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2400" cy="165735"/>
                      </a:xfrm>
                      <a:prstGeom prst="rect">
                        <a:avLst/>
                      </a:prstGeom>
                    </wps:spPr>
                    <wps:txbx>
                      <w:txbxContent>
                        <w:p>
                          <w:pPr>
                            <w:pStyle w:val="BodyText"/>
                            <w:spacing w:before="10"/>
                            <w:ind w:left="60"/>
                            <w:jc w:val="left"/>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 style="position:absolute;margin-left:292.130005pt;margin-top:793.740479pt;width:12pt;height:13.05pt;mso-position-horizontal-relative:page;mso-position-vertical-relative:page;z-index:-16214528" type="#_x0000_t202" id="docshape2" filled="false" stroked="false">
              <v:textbox inset="0,0,0,0">
                <w:txbxContent>
                  <w:p>
                    <w:pPr>
                      <w:pStyle w:val="BodyText"/>
                      <w:spacing w:before="10"/>
                      <w:ind w:left="60"/>
                      <w:jc w:val="left"/>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102976">
              <wp:simplePos x="0" y="0"/>
              <wp:positionH relativeFrom="page">
                <wp:posOffset>3704971</wp:posOffset>
              </wp:positionH>
              <wp:positionV relativeFrom="page">
                <wp:posOffset>10080504</wp:posOffset>
              </wp:positionV>
              <wp:extent cx="153670"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3670" cy="165735"/>
                      </a:xfrm>
                      <a:prstGeom prst="rect">
                        <a:avLst/>
                      </a:prstGeom>
                    </wps:spPr>
                    <wps:txbx>
                      <w:txbxContent>
                        <w:p>
                          <w:pPr>
                            <w:pStyle w:val="BodyText"/>
                            <w:spacing w:before="10"/>
                            <w:ind w:left="2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291.730011pt;margin-top:793.740479pt;width:12.1pt;height:13.05pt;mso-position-horizontal-relative:page;mso-position-vertical-relative:page;z-index:-16213504" type="#_x0000_t202" id="docshape4" filled="false" stroked="false">
              <v:textbox inset="0,0,0,0">
                <w:txbxContent>
                  <w:p>
                    <w:pPr>
                      <w:pStyle w:val="BodyText"/>
                      <w:spacing w:before="10"/>
                      <w:ind w:left="2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101440">
              <wp:simplePos x="0" y="0"/>
              <wp:positionH relativeFrom="page">
                <wp:posOffset>813612</wp:posOffset>
              </wp:positionH>
              <wp:positionV relativeFrom="page">
                <wp:posOffset>450653</wp:posOffset>
              </wp:positionV>
              <wp:extent cx="5927090" cy="5010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27090" cy="501015"/>
                      </a:xfrm>
                      <a:prstGeom prst="rect">
                        <a:avLst/>
                      </a:prstGeom>
                    </wps:spPr>
                    <wps:txbx>
                      <w:txbxContent>
                        <w:p>
                          <w:pPr>
                            <w:pStyle w:val="BodyText"/>
                            <w:spacing w:line="276" w:lineRule="auto"/>
                            <w:ind w:left="19" w:right="18" w:firstLine="59"/>
                            <w:jc w:val="center"/>
                            <w:rPr>
                              <w:rFonts w:ascii="Times New Roman"/>
                            </w:rPr>
                          </w:pPr>
                          <w:r>
                            <w:rPr>
                              <w:rFonts w:ascii="Times New Roman"/>
                            </w:rPr>
                            <w:t>Implementasi Program CSR (</w:t>
                          </w:r>
                          <w:r>
                            <w:rPr>
                              <w:rFonts w:ascii="Times New Roman"/>
                              <w:i/>
                            </w:rPr>
                            <w:t>Corporate Social Responsibility</w:t>
                          </w:r>
                          <w:r>
                            <w:rPr>
                              <w:rFonts w:ascii="Times New Roman"/>
                            </w:rPr>
                            <w:t>) PT. PLN Terhadap Partisipasi Masyarakat Dalam Pengelolaan</w:t>
                          </w:r>
                          <w:r>
                            <w:rPr>
                              <w:rFonts w:ascii="Times New Roman"/>
                              <w:spacing w:val="-3"/>
                            </w:rPr>
                            <w:t> </w:t>
                          </w:r>
                          <w:r>
                            <w:rPr>
                              <w:rFonts w:ascii="Times New Roman"/>
                            </w:rPr>
                            <w:t>Sampah</w:t>
                          </w:r>
                          <w:r>
                            <w:rPr>
                              <w:rFonts w:ascii="Times New Roman"/>
                              <w:spacing w:val="-5"/>
                            </w:rPr>
                            <w:t> </w:t>
                          </w:r>
                          <w:r>
                            <w:rPr>
                              <w:rFonts w:ascii="Times New Roman"/>
                            </w:rPr>
                            <w:t>Berbasis</w:t>
                          </w:r>
                          <w:r>
                            <w:rPr>
                              <w:rFonts w:ascii="Times New Roman"/>
                              <w:spacing w:val="-6"/>
                            </w:rPr>
                            <w:t> </w:t>
                          </w:r>
                          <w:r>
                            <w:rPr>
                              <w:rFonts w:ascii="Times New Roman"/>
                            </w:rPr>
                            <w:t>Komunitas</w:t>
                          </w:r>
                          <w:r>
                            <w:rPr>
                              <w:rFonts w:ascii="Times New Roman"/>
                              <w:spacing w:val="-5"/>
                            </w:rPr>
                            <w:t> </w:t>
                          </w:r>
                          <w:r>
                            <w:rPr>
                              <w:rFonts w:ascii="Times New Roman"/>
                            </w:rPr>
                            <w:t>Di</w:t>
                          </w:r>
                          <w:r>
                            <w:rPr>
                              <w:rFonts w:ascii="Times New Roman"/>
                              <w:spacing w:val="-4"/>
                            </w:rPr>
                            <w:t> </w:t>
                          </w:r>
                          <w:r>
                            <w:rPr>
                              <w:rFonts w:ascii="Times New Roman"/>
                            </w:rPr>
                            <w:t>Perumahan</w:t>
                          </w:r>
                          <w:r>
                            <w:rPr>
                              <w:rFonts w:ascii="Times New Roman"/>
                              <w:spacing w:val="-5"/>
                            </w:rPr>
                            <w:t> </w:t>
                          </w:r>
                          <w:r>
                            <w:rPr>
                              <w:rFonts w:ascii="Times New Roman"/>
                            </w:rPr>
                            <w:t>Pondok</w:t>
                          </w:r>
                          <w:r>
                            <w:rPr>
                              <w:rFonts w:ascii="Times New Roman"/>
                              <w:spacing w:val="-3"/>
                            </w:rPr>
                            <w:t> </w:t>
                          </w:r>
                          <w:r>
                            <w:rPr>
                              <w:rFonts w:ascii="Times New Roman"/>
                            </w:rPr>
                            <w:t>Manggala,</w:t>
                          </w:r>
                          <w:r>
                            <w:rPr>
                              <w:rFonts w:ascii="Times New Roman"/>
                              <w:spacing w:val="-5"/>
                            </w:rPr>
                            <w:t> </w:t>
                          </w:r>
                          <w:r>
                            <w:rPr>
                              <w:rFonts w:ascii="Times New Roman"/>
                            </w:rPr>
                            <w:t>Kelurahan</w:t>
                          </w:r>
                          <w:r>
                            <w:rPr>
                              <w:rFonts w:ascii="Times New Roman"/>
                              <w:spacing w:val="-3"/>
                            </w:rPr>
                            <w:t> </w:t>
                          </w:r>
                          <w:r>
                            <w:rPr>
                              <w:rFonts w:ascii="Times New Roman"/>
                            </w:rPr>
                            <w:t>Balas</w:t>
                          </w:r>
                          <w:r>
                            <w:rPr>
                              <w:rFonts w:ascii="Times New Roman"/>
                              <w:spacing w:val="-5"/>
                            </w:rPr>
                            <w:t> </w:t>
                          </w:r>
                          <w:r>
                            <w:rPr>
                              <w:rFonts w:ascii="Times New Roman"/>
                            </w:rPr>
                            <w:t>Klumprik,</w:t>
                          </w:r>
                          <w:r>
                            <w:rPr>
                              <w:rFonts w:ascii="Times New Roman"/>
                              <w:spacing w:val="-4"/>
                            </w:rPr>
                            <w:t> </w:t>
                          </w:r>
                          <w:r>
                            <w:rPr>
                              <w:rFonts w:ascii="Times New Roman"/>
                            </w:rPr>
                            <w:t>Kecamatan Wiyung, Surabaya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4.064003pt;margin-top:35.484505pt;width:466.7pt;height:39.450pt;mso-position-horizontal-relative:page;mso-position-vertical-relative:page;z-index:-16215040" type="#_x0000_t202" id="docshape1" filled="false" stroked="false">
              <v:textbox inset="0,0,0,0">
                <w:txbxContent>
                  <w:p>
                    <w:pPr>
                      <w:pStyle w:val="BodyText"/>
                      <w:spacing w:line="276" w:lineRule="auto"/>
                      <w:ind w:left="19" w:right="18" w:firstLine="59"/>
                      <w:jc w:val="center"/>
                      <w:rPr>
                        <w:rFonts w:ascii="Times New Roman"/>
                      </w:rPr>
                    </w:pPr>
                    <w:r>
                      <w:rPr>
                        <w:rFonts w:ascii="Times New Roman"/>
                      </w:rPr>
                      <w:t>Implementasi Program CSR (</w:t>
                    </w:r>
                    <w:r>
                      <w:rPr>
                        <w:rFonts w:ascii="Times New Roman"/>
                        <w:i/>
                      </w:rPr>
                      <w:t>Corporate Social Responsibility</w:t>
                    </w:r>
                    <w:r>
                      <w:rPr>
                        <w:rFonts w:ascii="Times New Roman"/>
                      </w:rPr>
                      <w:t>) PT. PLN Terhadap Partisipasi Masyarakat Dalam Pengelolaan</w:t>
                    </w:r>
                    <w:r>
                      <w:rPr>
                        <w:rFonts w:ascii="Times New Roman"/>
                        <w:spacing w:val="-3"/>
                      </w:rPr>
                      <w:t> </w:t>
                    </w:r>
                    <w:r>
                      <w:rPr>
                        <w:rFonts w:ascii="Times New Roman"/>
                      </w:rPr>
                      <w:t>Sampah</w:t>
                    </w:r>
                    <w:r>
                      <w:rPr>
                        <w:rFonts w:ascii="Times New Roman"/>
                        <w:spacing w:val="-5"/>
                      </w:rPr>
                      <w:t> </w:t>
                    </w:r>
                    <w:r>
                      <w:rPr>
                        <w:rFonts w:ascii="Times New Roman"/>
                      </w:rPr>
                      <w:t>Berbasis</w:t>
                    </w:r>
                    <w:r>
                      <w:rPr>
                        <w:rFonts w:ascii="Times New Roman"/>
                        <w:spacing w:val="-6"/>
                      </w:rPr>
                      <w:t> </w:t>
                    </w:r>
                    <w:r>
                      <w:rPr>
                        <w:rFonts w:ascii="Times New Roman"/>
                      </w:rPr>
                      <w:t>Komunitas</w:t>
                    </w:r>
                    <w:r>
                      <w:rPr>
                        <w:rFonts w:ascii="Times New Roman"/>
                        <w:spacing w:val="-5"/>
                      </w:rPr>
                      <w:t> </w:t>
                    </w:r>
                    <w:r>
                      <w:rPr>
                        <w:rFonts w:ascii="Times New Roman"/>
                      </w:rPr>
                      <w:t>Di</w:t>
                    </w:r>
                    <w:r>
                      <w:rPr>
                        <w:rFonts w:ascii="Times New Roman"/>
                        <w:spacing w:val="-4"/>
                      </w:rPr>
                      <w:t> </w:t>
                    </w:r>
                    <w:r>
                      <w:rPr>
                        <w:rFonts w:ascii="Times New Roman"/>
                      </w:rPr>
                      <w:t>Perumahan</w:t>
                    </w:r>
                    <w:r>
                      <w:rPr>
                        <w:rFonts w:ascii="Times New Roman"/>
                        <w:spacing w:val="-5"/>
                      </w:rPr>
                      <w:t> </w:t>
                    </w:r>
                    <w:r>
                      <w:rPr>
                        <w:rFonts w:ascii="Times New Roman"/>
                      </w:rPr>
                      <w:t>Pondok</w:t>
                    </w:r>
                    <w:r>
                      <w:rPr>
                        <w:rFonts w:ascii="Times New Roman"/>
                        <w:spacing w:val="-3"/>
                      </w:rPr>
                      <w:t> </w:t>
                    </w:r>
                    <w:r>
                      <w:rPr>
                        <w:rFonts w:ascii="Times New Roman"/>
                      </w:rPr>
                      <w:t>Manggala,</w:t>
                    </w:r>
                    <w:r>
                      <w:rPr>
                        <w:rFonts w:ascii="Times New Roman"/>
                        <w:spacing w:val="-5"/>
                      </w:rPr>
                      <w:t> </w:t>
                    </w:r>
                    <w:r>
                      <w:rPr>
                        <w:rFonts w:ascii="Times New Roman"/>
                      </w:rPr>
                      <w:t>Kelurahan</w:t>
                    </w:r>
                    <w:r>
                      <w:rPr>
                        <w:rFonts w:ascii="Times New Roman"/>
                        <w:spacing w:val="-3"/>
                      </w:rPr>
                      <w:t> </w:t>
                    </w:r>
                    <w:r>
                      <w:rPr>
                        <w:rFonts w:ascii="Times New Roman"/>
                      </w:rPr>
                      <w:t>Balas</w:t>
                    </w:r>
                    <w:r>
                      <w:rPr>
                        <w:rFonts w:ascii="Times New Roman"/>
                        <w:spacing w:val="-5"/>
                      </w:rPr>
                      <w:t> </w:t>
                    </w:r>
                    <w:r>
                      <w:rPr>
                        <w:rFonts w:ascii="Times New Roman"/>
                      </w:rPr>
                      <w:t>Klumprik,</w:t>
                    </w:r>
                    <w:r>
                      <w:rPr>
                        <w:rFonts w:ascii="Times New Roman"/>
                        <w:spacing w:val="-4"/>
                      </w:rPr>
                      <w:t> </w:t>
                    </w:r>
                    <w:r>
                      <w:rPr>
                        <w:rFonts w:ascii="Times New Roman"/>
                      </w:rPr>
                      <w:t>Kecamatan Wiyung, Surabaya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102464">
              <wp:simplePos x="0" y="0"/>
              <wp:positionH relativeFrom="page">
                <wp:posOffset>813612</wp:posOffset>
              </wp:positionH>
              <wp:positionV relativeFrom="page">
                <wp:posOffset>264725</wp:posOffset>
              </wp:positionV>
              <wp:extent cx="5927090" cy="5010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927090" cy="501015"/>
                      </a:xfrm>
                      <a:prstGeom prst="rect">
                        <a:avLst/>
                      </a:prstGeom>
                    </wps:spPr>
                    <wps:txbx>
                      <w:txbxContent>
                        <w:p>
                          <w:pPr>
                            <w:pStyle w:val="BodyText"/>
                            <w:spacing w:line="276" w:lineRule="auto"/>
                            <w:ind w:left="19" w:right="18" w:firstLine="59"/>
                            <w:jc w:val="center"/>
                            <w:rPr>
                              <w:rFonts w:ascii="Times New Roman"/>
                            </w:rPr>
                          </w:pPr>
                          <w:r>
                            <w:rPr>
                              <w:rFonts w:ascii="Times New Roman"/>
                            </w:rPr>
                            <w:t>Implementasi Program CSR (</w:t>
                          </w:r>
                          <w:r>
                            <w:rPr>
                              <w:rFonts w:ascii="Times New Roman"/>
                              <w:i/>
                            </w:rPr>
                            <w:t>Corporate Social Responsibility</w:t>
                          </w:r>
                          <w:r>
                            <w:rPr>
                              <w:rFonts w:ascii="Times New Roman"/>
                            </w:rPr>
                            <w:t>) PT. PLN Terhadap Partisipasi Masyarakat Dalam Pengelolaan</w:t>
                          </w:r>
                          <w:r>
                            <w:rPr>
                              <w:rFonts w:ascii="Times New Roman"/>
                              <w:spacing w:val="-3"/>
                            </w:rPr>
                            <w:t> </w:t>
                          </w:r>
                          <w:r>
                            <w:rPr>
                              <w:rFonts w:ascii="Times New Roman"/>
                            </w:rPr>
                            <w:t>Sampah</w:t>
                          </w:r>
                          <w:r>
                            <w:rPr>
                              <w:rFonts w:ascii="Times New Roman"/>
                              <w:spacing w:val="-5"/>
                            </w:rPr>
                            <w:t> </w:t>
                          </w:r>
                          <w:r>
                            <w:rPr>
                              <w:rFonts w:ascii="Times New Roman"/>
                            </w:rPr>
                            <w:t>Berbasis</w:t>
                          </w:r>
                          <w:r>
                            <w:rPr>
                              <w:rFonts w:ascii="Times New Roman"/>
                              <w:spacing w:val="-6"/>
                            </w:rPr>
                            <w:t> </w:t>
                          </w:r>
                          <w:r>
                            <w:rPr>
                              <w:rFonts w:ascii="Times New Roman"/>
                            </w:rPr>
                            <w:t>Komunitas</w:t>
                          </w:r>
                          <w:r>
                            <w:rPr>
                              <w:rFonts w:ascii="Times New Roman"/>
                              <w:spacing w:val="-5"/>
                            </w:rPr>
                            <w:t> </w:t>
                          </w:r>
                          <w:r>
                            <w:rPr>
                              <w:rFonts w:ascii="Times New Roman"/>
                            </w:rPr>
                            <w:t>Di</w:t>
                          </w:r>
                          <w:r>
                            <w:rPr>
                              <w:rFonts w:ascii="Times New Roman"/>
                              <w:spacing w:val="-4"/>
                            </w:rPr>
                            <w:t> </w:t>
                          </w:r>
                          <w:r>
                            <w:rPr>
                              <w:rFonts w:ascii="Times New Roman"/>
                            </w:rPr>
                            <w:t>Perumahan</w:t>
                          </w:r>
                          <w:r>
                            <w:rPr>
                              <w:rFonts w:ascii="Times New Roman"/>
                              <w:spacing w:val="-5"/>
                            </w:rPr>
                            <w:t> </w:t>
                          </w:r>
                          <w:r>
                            <w:rPr>
                              <w:rFonts w:ascii="Times New Roman"/>
                            </w:rPr>
                            <w:t>Pondok</w:t>
                          </w:r>
                          <w:r>
                            <w:rPr>
                              <w:rFonts w:ascii="Times New Roman"/>
                              <w:spacing w:val="-3"/>
                            </w:rPr>
                            <w:t> </w:t>
                          </w:r>
                          <w:r>
                            <w:rPr>
                              <w:rFonts w:ascii="Times New Roman"/>
                            </w:rPr>
                            <w:t>Manggala,</w:t>
                          </w:r>
                          <w:r>
                            <w:rPr>
                              <w:rFonts w:ascii="Times New Roman"/>
                              <w:spacing w:val="-5"/>
                            </w:rPr>
                            <w:t> </w:t>
                          </w:r>
                          <w:r>
                            <w:rPr>
                              <w:rFonts w:ascii="Times New Roman"/>
                            </w:rPr>
                            <w:t>Kelurahan</w:t>
                          </w:r>
                          <w:r>
                            <w:rPr>
                              <w:rFonts w:ascii="Times New Roman"/>
                              <w:spacing w:val="-3"/>
                            </w:rPr>
                            <w:t> </w:t>
                          </w:r>
                          <w:r>
                            <w:rPr>
                              <w:rFonts w:ascii="Times New Roman"/>
                            </w:rPr>
                            <w:t>Balas</w:t>
                          </w:r>
                          <w:r>
                            <w:rPr>
                              <w:rFonts w:ascii="Times New Roman"/>
                              <w:spacing w:val="-5"/>
                            </w:rPr>
                            <w:t> </w:t>
                          </w:r>
                          <w:r>
                            <w:rPr>
                              <w:rFonts w:ascii="Times New Roman"/>
                            </w:rPr>
                            <w:t>Klumprik,</w:t>
                          </w:r>
                          <w:r>
                            <w:rPr>
                              <w:rFonts w:ascii="Times New Roman"/>
                              <w:spacing w:val="-4"/>
                            </w:rPr>
                            <w:t> </w:t>
                          </w:r>
                          <w:r>
                            <w:rPr>
                              <w:rFonts w:ascii="Times New Roman"/>
                            </w:rPr>
                            <w:t>Kecamatan Wiyung, Surabaya</w:t>
                          </w:r>
                        </w:p>
                      </w:txbxContent>
                    </wps:txbx>
                    <wps:bodyPr wrap="square" lIns="0" tIns="0" rIns="0" bIns="0" rtlCol="0">
                      <a:noAutofit/>
                    </wps:bodyPr>
                  </wps:wsp>
                </a:graphicData>
              </a:graphic>
            </wp:anchor>
          </w:drawing>
        </mc:Choice>
        <mc:Fallback>
          <w:pict>
            <v:shape style="position:absolute;margin-left:64.064003pt;margin-top:20.844505pt;width:466.7pt;height:39.450pt;mso-position-horizontal-relative:page;mso-position-vertical-relative:page;z-index:-16214016" type="#_x0000_t202" id="docshape3" filled="false" stroked="false">
              <v:textbox inset="0,0,0,0">
                <w:txbxContent>
                  <w:p>
                    <w:pPr>
                      <w:pStyle w:val="BodyText"/>
                      <w:spacing w:line="276" w:lineRule="auto"/>
                      <w:ind w:left="19" w:right="18" w:firstLine="59"/>
                      <w:jc w:val="center"/>
                      <w:rPr>
                        <w:rFonts w:ascii="Times New Roman"/>
                      </w:rPr>
                    </w:pPr>
                    <w:r>
                      <w:rPr>
                        <w:rFonts w:ascii="Times New Roman"/>
                      </w:rPr>
                      <w:t>Implementasi Program CSR (</w:t>
                    </w:r>
                    <w:r>
                      <w:rPr>
                        <w:rFonts w:ascii="Times New Roman"/>
                        <w:i/>
                      </w:rPr>
                      <w:t>Corporate Social Responsibility</w:t>
                    </w:r>
                    <w:r>
                      <w:rPr>
                        <w:rFonts w:ascii="Times New Roman"/>
                      </w:rPr>
                      <w:t>) PT. PLN Terhadap Partisipasi Masyarakat Dalam Pengelolaan</w:t>
                    </w:r>
                    <w:r>
                      <w:rPr>
                        <w:rFonts w:ascii="Times New Roman"/>
                        <w:spacing w:val="-3"/>
                      </w:rPr>
                      <w:t> </w:t>
                    </w:r>
                    <w:r>
                      <w:rPr>
                        <w:rFonts w:ascii="Times New Roman"/>
                      </w:rPr>
                      <w:t>Sampah</w:t>
                    </w:r>
                    <w:r>
                      <w:rPr>
                        <w:rFonts w:ascii="Times New Roman"/>
                        <w:spacing w:val="-5"/>
                      </w:rPr>
                      <w:t> </w:t>
                    </w:r>
                    <w:r>
                      <w:rPr>
                        <w:rFonts w:ascii="Times New Roman"/>
                      </w:rPr>
                      <w:t>Berbasis</w:t>
                    </w:r>
                    <w:r>
                      <w:rPr>
                        <w:rFonts w:ascii="Times New Roman"/>
                        <w:spacing w:val="-6"/>
                      </w:rPr>
                      <w:t> </w:t>
                    </w:r>
                    <w:r>
                      <w:rPr>
                        <w:rFonts w:ascii="Times New Roman"/>
                      </w:rPr>
                      <w:t>Komunitas</w:t>
                    </w:r>
                    <w:r>
                      <w:rPr>
                        <w:rFonts w:ascii="Times New Roman"/>
                        <w:spacing w:val="-5"/>
                      </w:rPr>
                      <w:t> </w:t>
                    </w:r>
                    <w:r>
                      <w:rPr>
                        <w:rFonts w:ascii="Times New Roman"/>
                      </w:rPr>
                      <w:t>Di</w:t>
                    </w:r>
                    <w:r>
                      <w:rPr>
                        <w:rFonts w:ascii="Times New Roman"/>
                        <w:spacing w:val="-4"/>
                      </w:rPr>
                      <w:t> </w:t>
                    </w:r>
                    <w:r>
                      <w:rPr>
                        <w:rFonts w:ascii="Times New Roman"/>
                      </w:rPr>
                      <w:t>Perumahan</w:t>
                    </w:r>
                    <w:r>
                      <w:rPr>
                        <w:rFonts w:ascii="Times New Roman"/>
                        <w:spacing w:val="-5"/>
                      </w:rPr>
                      <w:t> </w:t>
                    </w:r>
                    <w:r>
                      <w:rPr>
                        <w:rFonts w:ascii="Times New Roman"/>
                      </w:rPr>
                      <w:t>Pondok</w:t>
                    </w:r>
                    <w:r>
                      <w:rPr>
                        <w:rFonts w:ascii="Times New Roman"/>
                        <w:spacing w:val="-3"/>
                      </w:rPr>
                      <w:t> </w:t>
                    </w:r>
                    <w:r>
                      <w:rPr>
                        <w:rFonts w:ascii="Times New Roman"/>
                      </w:rPr>
                      <w:t>Manggala,</w:t>
                    </w:r>
                    <w:r>
                      <w:rPr>
                        <w:rFonts w:ascii="Times New Roman"/>
                        <w:spacing w:val="-5"/>
                      </w:rPr>
                      <w:t> </w:t>
                    </w:r>
                    <w:r>
                      <w:rPr>
                        <w:rFonts w:ascii="Times New Roman"/>
                      </w:rPr>
                      <w:t>Kelurahan</w:t>
                    </w:r>
                    <w:r>
                      <w:rPr>
                        <w:rFonts w:ascii="Times New Roman"/>
                        <w:spacing w:val="-3"/>
                      </w:rPr>
                      <w:t> </w:t>
                    </w:r>
                    <w:r>
                      <w:rPr>
                        <w:rFonts w:ascii="Times New Roman"/>
                      </w:rPr>
                      <w:t>Balas</w:t>
                    </w:r>
                    <w:r>
                      <w:rPr>
                        <w:rFonts w:ascii="Times New Roman"/>
                        <w:spacing w:val="-5"/>
                      </w:rPr>
                      <w:t> </w:t>
                    </w:r>
                    <w:r>
                      <w:rPr>
                        <w:rFonts w:ascii="Times New Roman"/>
                      </w:rPr>
                      <w:t>Klumprik,</w:t>
                    </w:r>
                    <w:r>
                      <w:rPr>
                        <w:rFonts w:ascii="Times New Roman"/>
                        <w:spacing w:val="-4"/>
                      </w:rPr>
                      <w:t> </w:t>
                    </w:r>
                    <w:r>
                      <w:rPr>
                        <w:rFonts w:ascii="Times New Roman"/>
                      </w:rPr>
                      <w:t>Kecamatan Wiyung, Surabaya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decimal"/>
      <w:lvlText w:val="%1."/>
      <w:lvlJc w:val="left"/>
      <w:pPr>
        <w:ind w:left="424" w:hanging="284"/>
        <w:jc w:val="left"/>
      </w:pPr>
      <w:rPr>
        <w:rFonts w:hint="default" w:ascii="Cambria" w:hAnsi="Cambria" w:eastAsia="Cambria" w:cs="Cambria"/>
        <w:b w:val="0"/>
        <w:bCs w:val="0"/>
        <w:i w:val="0"/>
        <w:iCs w:val="0"/>
        <w:spacing w:val="0"/>
        <w:w w:val="98"/>
        <w:sz w:val="20"/>
        <w:szCs w:val="20"/>
        <w:lang w:val="id" w:eastAsia="en-US" w:bidi="ar-SA"/>
      </w:rPr>
    </w:lvl>
    <w:lvl w:ilvl="1">
      <w:start w:val="0"/>
      <w:numFmt w:val="bullet"/>
      <w:lvlText w:val="•"/>
      <w:lvlJc w:val="left"/>
      <w:pPr>
        <w:ind w:left="860" w:hanging="284"/>
      </w:pPr>
      <w:rPr>
        <w:rFonts w:hint="default"/>
        <w:lang w:val="id" w:eastAsia="en-US" w:bidi="ar-SA"/>
      </w:rPr>
    </w:lvl>
    <w:lvl w:ilvl="2">
      <w:start w:val="0"/>
      <w:numFmt w:val="bullet"/>
      <w:lvlText w:val="•"/>
      <w:lvlJc w:val="left"/>
      <w:pPr>
        <w:ind w:left="1301" w:hanging="284"/>
      </w:pPr>
      <w:rPr>
        <w:rFonts w:hint="default"/>
        <w:lang w:val="id" w:eastAsia="en-US" w:bidi="ar-SA"/>
      </w:rPr>
    </w:lvl>
    <w:lvl w:ilvl="3">
      <w:start w:val="0"/>
      <w:numFmt w:val="bullet"/>
      <w:lvlText w:val="•"/>
      <w:lvlJc w:val="left"/>
      <w:pPr>
        <w:ind w:left="1741" w:hanging="284"/>
      </w:pPr>
      <w:rPr>
        <w:rFonts w:hint="default"/>
        <w:lang w:val="id" w:eastAsia="en-US" w:bidi="ar-SA"/>
      </w:rPr>
    </w:lvl>
    <w:lvl w:ilvl="4">
      <w:start w:val="0"/>
      <w:numFmt w:val="bullet"/>
      <w:lvlText w:val="•"/>
      <w:lvlJc w:val="left"/>
      <w:pPr>
        <w:ind w:left="2182" w:hanging="284"/>
      </w:pPr>
      <w:rPr>
        <w:rFonts w:hint="default"/>
        <w:lang w:val="id" w:eastAsia="en-US" w:bidi="ar-SA"/>
      </w:rPr>
    </w:lvl>
    <w:lvl w:ilvl="5">
      <w:start w:val="0"/>
      <w:numFmt w:val="bullet"/>
      <w:lvlText w:val="•"/>
      <w:lvlJc w:val="left"/>
      <w:pPr>
        <w:ind w:left="2622" w:hanging="284"/>
      </w:pPr>
      <w:rPr>
        <w:rFonts w:hint="default"/>
        <w:lang w:val="id" w:eastAsia="en-US" w:bidi="ar-SA"/>
      </w:rPr>
    </w:lvl>
    <w:lvl w:ilvl="6">
      <w:start w:val="0"/>
      <w:numFmt w:val="bullet"/>
      <w:lvlText w:val="•"/>
      <w:lvlJc w:val="left"/>
      <w:pPr>
        <w:ind w:left="3063" w:hanging="284"/>
      </w:pPr>
      <w:rPr>
        <w:rFonts w:hint="default"/>
        <w:lang w:val="id" w:eastAsia="en-US" w:bidi="ar-SA"/>
      </w:rPr>
    </w:lvl>
    <w:lvl w:ilvl="7">
      <w:start w:val="0"/>
      <w:numFmt w:val="bullet"/>
      <w:lvlText w:val="•"/>
      <w:lvlJc w:val="left"/>
      <w:pPr>
        <w:ind w:left="3504" w:hanging="284"/>
      </w:pPr>
      <w:rPr>
        <w:rFonts w:hint="default"/>
        <w:lang w:val="id" w:eastAsia="en-US" w:bidi="ar-SA"/>
      </w:rPr>
    </w:lvl>
    <w:lvl w:ilvl="8">
      <w:start w:val="0"/>
      <w:numFmt w:val="bullet"/>
      <w:lvlText w:val="•"/>
      <w:lvlJc w:val="left"/>
      <w:pPr>
        <w:ind w:left="3944" w:hanging="284"/>
      </w:pPr>
      <w:rPr>
        <w:rFonts w:hint="default"/>
        <w:lang w:val="id" w:eastAsia="en-US" w:bidi="ar-SA"/>
      </w:rPr>
    </w:lvl>
  </w:abstractNum>
  <w:abstractNum w:abstractNumId="18">
    <w:multiLevelType w:val="hybridMultilevel"/>
    <w:lvl w:ilvl="0">
      <w:start w:val="1"/>
      <w:numFmt w:val="decimal"/>
      <w:lvlText w:val="%1."/>
      <w:lvlJc w:val="left"/>
      <w:pPr>
        <w:ind w:left="568" w:hanging="360"/>
        <w:jc w:val="righ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986" w:hanging="360"/>
      </w:pPr>
      <w:rPr>
        <w:rFonts w:hint="default"/>
        <w:lang w:val="id" w:eastAsia="en-US" w:bidi="ar-SA"/>
      </w:rPr>
    </w:lvl>
    <w:lvl w:ilvl="2">
      <w:start w:val="0"/>
      <w:numFmt w:val="bullet"/>
      <w:lvlText w:val="•"/>
      <w:lvlJc w:val="left"/>
      <w:pPr>
        <w:ind w:left="1413" w:hanging="360"/>
      </w:pPr>
      <w:rPr>
        <w:rFonts w:hint="default"/>
        <w:lang w:val="id" w:eastAsia="en-US" w:bidi="ar-SA"/>
      </w:rPr>
    </w:lvl>
    <w:lvl w:ilvl="3">
      <w:start w:val="0"/>
      <w:numFmt w:val="bullet"/>
      <w:lvlText w:val="•"/>
      <w:lvlJc w:val="left"/>
      <w:pPr>
        <w:ind w:left="1839" w:hanging="360"/>
      </w:pPr>
      <w:rPr>
        <w:rFonts w:hint="default"/>
        <w:lang w:val="id" w:eastAsia="en-US" w:bidi="ar-SA"/>
      </w:rPr>
    </w:lvl>
    <w:lvl w:ilvl="4">
      <w:start w:val="0"/>
      <w:numFmt w:val="bullet"/>
      <w:lvlText w:val="•"/>
      <w:lvlJc w:val="left"/>
      <w:pPr>
        <w:ind w:left="2266" w:hanging="360"/>
      </w:pPr>
      <w:rPr>
        <w:rFonts w:hint="default"/>
        <w:lang w:val="id" w:eastAsia="en-US" w:bidi="ar-SA"/>
      </w:rPr>
    </w:lvl>
    <w:lvl w:ilvl="5">
      <w:start w:val="0"/>
      <w:numFmt w:val="bullet"/>
      <w:lvlText w:val="•"/>
      <w:lvlJc w:val="left"/>
      <w:pPr>
        <w:ind w:left="2692" w:hanging="360"/>
      </w:pPr>
      <w:rPr>
        <w:rFonts w:hint="default"/>
        <w:lang w:val="id" w:eastAsia="en-US" w:bidi="ar-SA"/>
      </w:rPr>
    </w:lvl>
    <w:lvl w:ilvl="6">
      <w:start w:val="0"/>
      <w:numFmt w:val="bullet"/>
      <w:lvlText w:val="•"/>
      <w:lvlJc w:val="left"/>
      <w:pPr>
        <w:ind w:left="3119" w:hanging="360"/>
      </w:pPr>
      <w:rPr>
        <w:rFonts w:hint="default"/>
        <w:lang w:val="id" w:eastAsia="en-US" w:bidi="ar-SA"/>
      </w:rPr>
    </w:lvl>
    <w:lvl w:ilvl="7">
      <w:start w:val="0"/>
      <w:numFmt w:val="bullet"/>
      <w:lvlText w:val="•"/>
      <w:lvlJc w:val="left"/>
      <w:pPr>
        <w:ind w:left="3546" w:hanging="360"/>
      </w:pPr>
      <w:rPr>
        <w:rFonts w:hint="default"/>
        <w:lang w:val="id" w:eastAsia="en-US" w:bidi="ar-SA"/>
      </w:rPr>
    </w:lvl>
    <w:lvl w:ilvl="8">
      <w:start w:val="0"/>
      <w:numFmt w:val="bullet"/>
      <w:lvlText w:val="•"/>
      <w:lvlJc w:val="left"/>
      <w:pPr>
        <w:ind w:left="3972" w:hanging="360"/>
      </w:pPr>
      <w:rPr>
        <w:rFonts w:hint="default"/>
        <w:lang w:val="id" w:eastAsia="en-US" w:bidi="ar-SA"/>
      </w:rPr>
    </w:lvl>
  </w:abstractNum>
  <w:abstractNum w:abstractNumId="17">
    <w:multiLevelType w:val="hybridMultilevel"/>
    <w:lvl w:ilvl="0">
      <w:start w:val="0"/>
      <w:numFmt w:val="bullet"/>
      <w:lvlText w:val=""/>
      <w:lvlJc w:val="left"/>
      <w:pPr>
        <w:ind w:left="188" w:hanging="142"/>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63" w:hanging="142"/>
      </w:pPr>
      <w:rPr>
        <w:rFonts w:hint="default"/>
        <w:lang w:val="id" w:eastAsia="en-US" w:bidi="ar-SA"/>
      </w:rPr>
    </w:lvl>
    <w:lvl w:ilvl="2">
      <w:start w:val="0"/>
      <w:numFmt w:val="bullet"/>
      <w:lvlText w:val="•"/>
      <w:lvlJc w:val="left"/>
      <w:pPr>
        <w:ind w:left="746" w:hanging="142"/>
      </w:pPr>
      <w:rPr>
        <w:rFonts w:hint="default"/>
        <w:lang w:val="id" w:eastAsia="en-US" w:bidi="ar-SA"/>
      </w:rPr>
    </w:lvl>
    <w:lvl w:ilvl="3">
      <w:start w:val="0"/>
      <w:numFmt w:val="bullet"/>
      <w:lvlText w:val="•"/>
      <w:lvlJc w:val="left"/>
      <w:pPr>
        <w:ind w:left="1029" w:hanging="142"/>
      </w:pPr>
      <w:rPr>
        <w:rFonts w:hint="default"/>
        <w:lang w:val="id" w:eastAsia="en-US" w:bidi="ar-SA"/>
      </w:rPr>
    </w:lvl>
    <w:lvl w:ilvl="4">
      <w:start w:val="0"/>
      <w:numFmt w:val="bullet"/>
      <w:lvlText w:val="•"/>
      <w:lvlJc w:val="left"/>
      <w:pPr>
        <w:ind w:left="1313" w:hanging="142"/>
      </w:pPr>
      <w:rPr>
        <w:rFonts w:hint="default"/>
        <w:lang w:val="id" w:eastAsia="en-US" w:bidi="ar-SA"/>
      </w:rPr>
    </w:lvl>
    <w:lvl w:ilvl="5">
      <w:start w:val="0"/>
      <w:numFmt w:val="bullet"/>
      <w:lvlText w:val="•"/>
      <w:lvlJc w:val="left"/>
      <w:pPr>
        <w:ind w:left="1596" w:hanging="142"/>
      </w:pPr>
      <w:rPr>
        <w:rFonts w:hint="default"/>
        <w:lang w:val="id" w:eastAsia="en-US" w:bidi="ar-SA"/>
      </w:rPr>
    </w:lvl>
    <w:lvl w:ilvl="6">
      <w:start w:val="0"/>
      <w:numFmt w:val="bullet"/>
      <w:lvlText w:val="•"/>
      <w:lvlJc w:val="left"/>
      <w:pPr>
        <w:ind w:left="1879" w:hanging="142"/>
      </w:pPr>
      <w:rPr>
        <w:rFonts w:hint="default"/>
        <w:lang w:val="id" w:eastAsia="en-US" w:bidi="ar-SA"/>
      </w:rPr>
    </w:lvl>
    <w:lvl w:ilvl="7">
      <w:start w:val="0"/>
      <w:numFmt w:val="bullet"/>
      <w:lvlText w:val="•"/>
      <w:lvlJc w:val="left"/>
      <w:pPr>
        <w:ind w:left="2163" w:hanging="142"/>
      </w:pPr>
      <w:rPr>
        <w:rFonts w:hint="default"/>
        <w:lang w:val="id" w:eastAsia="en-US" w:bidi="ar-SA"/>
      </w:rPr>
    </w:lvl>
    <w:lvl w:ilvl="8">
      <w:start w:val="0"/>
      <w:numFmt w:val="bullet"/>
      <w:lvlText w:val="•"/>
      <w:lvlJc w:val="left"/>
      <w:pPr>
        <w:ind w:left="2446" w:hanging="142"/>
      </w:pPr>
      <w:rPr>
        <w:rFonts w:hint="default"/>
        <w:lang w:val="id" w:eastAsia="en-US" w:bidi="ar-SA"/>
      </w:rPr>
    </w:lvl>
  </w:abstractNum>
  <w:abstractNum w:abstractNumId="16">
    <w:multiLevelType w:val="hybridMultilevel"/>
    <w:lvl w:ilvl="0">
      <w:start w:val="0"/>
      <w:numFmt w:val="bullet"/>
      <w:lvlText w:val=""/>
      <w:lvlJc w:val="left"/>
      <w:pPr>
        <w:ind w:left="183" w:hanging="80"/>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63" w:hanging="80"/>
      </w:pPr>
      <w:rPr>
        <w:rFonts w:hint="default"/>
        <w:lang w:val="id" w:eastAsia="en-US" w:bidi="ar-SA"/>
      </w:rPr>
    </w:lvl>
    <w:lvl w:ilvl="2">
      <w:start w:val="0"/>
      <w:numFmt w:val="bullet"/>
      <w:lvlText w:val="•"/>
      <w:lvlJc w:val="left"/>
      <w:pPr>
        <w:ind w:left="746" w:hanging="80"/>
      </w:pPr>
      <w:rPr>
        <w:rFonts w:hint="default"/>
        <w:lang w:val="id" w:eastAsia="en-US" w:bidi="ar-SA"/>
      </w:rPr>
    </w:lvl>
    <w:lvl w:ilvl="3">
      <w:start w:val="0"/>
      <w:numFmt w:val="bullet"/>
      <w:lvlText w:val="•"/>
      <w:lvlJc w:val="left"/>
      <w:pPr>
        <w:ind w:left="1029" w:hanging="80"/>
      </w:pPr>
      <w:rPr>
        <w:rFonts w:hint="default"/>
        <w:lang w:val="id" w:eastAsia="en-US" w:bidi="ar-SA"/>
      </w:rPr>
    </w:lvl>
    <w:lvl w:ilvl="4">
      <w:start w:val="0"/>
      <w:numFmt w:val="bullet"/>
      <w:lvlText w:val="•"/>
      <w:lvlJc w:val="left"/>
      <w:pPr>
        <w:ind w:left="1313" w:hanging="80"/>
      </w:pPr>
      <w:rPr>
        <w:rFonts w:hint="default"/>
        <w:lang w:val="id" w:eastAsia="en-US" w:bidi="ar-SA"/>
      </w:rPr>
    </w:lvl>
    <w:lvl w:ilvl="5">
      <w:start w:val="0"/>
      <w:numFmt w:val="bullet"/>
      <w:lvlText w:val="•"/>
      <w:lvlJc w:val="left"/>
      <w:pPr>
        <w:ind w:left="1596" w:hanging="80"/>
      </w:pPr>
      <w:rPr>
        <w:rFonts w:hint="default"/>
        <w:lang w:val="id" w:eastAsia="en-US" w:bidi="ar-SA"/>
      </w:rPr>
    </w:lvl>
    <w:lvl w:ilvl="6">
      <w:start w:val="0"/>
      <w:numFmt w:val="bullet"/>
      <w:lvlText w:val="•"/>
      <w:lvlJc w:val="left"/>
      <w:pPr>
        <w:ind w:left="1879" w:hanging="80"/>
      </w:pPr>
      <w:rPr>
        <w:rFonts w:hint="default"/>
        <w:lang w:val="id" w:eastAsia="en-US" w:bidi="ar-SA"/>
      </w:rPr>
    </w:lvl>
    <w:lvl w:ilvl="7">
      <w:start w:val="0"/>
      <w:numFmt w:val="bullet"/>
      <w:lvlText w:val="•"/>
      <w:lvlJc w:val="left"/>
      <w:pPr>
        <w:ind w:left="2163" w:hanging="80"/>
      </w:pPr>
      <w:rPr>
        <w:rFonts w:hint="default"/>
        <w:lang w:val="id" w:eastAsia="en-US" w:bidi="ar-SA"/>
      </w:rPr>
    </w:lvl>
    <w:lvl w:ilvl="8">
      <w:start w:val="0"/>
      <w:numFmt w:val="bullet"/>
      <w:lvlText w:val="•"/>
      <w:lvlJc w:val="left"/>
      <w:pPr>
        <w:ind w:left="2446" w:hanging="80"/>
      </w:pPr>
      <w:rPr>
        <w:rFonts w:hint="default"/>
        <w:lang w:val="id" w:eastAsia="en-US" w:bidi="ar-SA"/>
      </w:rPr>
    </w:lvl>
  </w:abstractNum>
  <w:abstractNum w:abstractNumId="15">
    <w:multiLevelType w:val="hybridMultilevel"/>
    <w:lvl w:ilvl="0">
      <w:start w:val="0"/>
      <w:numFmt w:val="bullet"/>
      <w:lvlText w:val=""/>
      <w:lvlJc w:val="left"/>
      <w:pPr>
        <w:ind w:left="183" w:hanging="80"/>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63" w:hanging="80"/>
      </w:pPr>
      <w:rPr>
        <w:rFonts w:hint="default"/>
        <w:lang w:val="id" w:eastAsia="en-US" w:bidi="ar-SA"/>
      </w:rPr>
    </w:lvl>
    <w:lvl w:ilvl="2">
      <w:start w:val="0"/>
      <w:numFmt w:val="bullet"/>
      <w:lvlText w:val="•"/>
      <w:lvlJc w:val="left"/>
      <w:pPr>
        <w:ind w:left="746" w:hanging="80"/>
      </w:pPr>
      <w:rPr>
        <w:rFonts w:hint="default"/>
        <w:lang w:val="id" w:eastAsia="en-US" w:bidi="ar-SA"/>
      </w:rPr>
    </w:lvl>
    <w:lvl w:ilvl="3">
      <w:start w:val="0"/>
      <w:numFmt w:val="bullet"/>
      <w:lvlText w:val="•"/>
      <w:lvlJc w:val="left"/>
      <w:pPr>
        <w:ind w:left="1029" w:hanging="80"/>
      </w:pPr>
      <w:rPr>
        <w:rFonts w:hint="default"/>
        <w:lang w:val="id" w:eastAsia="en-US" w:bidi="ar-SA"/>
      </w:rPr>
    </w:lvl>
    <w:lvl w:ilvl="4">
      <w:start w:val="0"/>
      <w:numFmt w:val="bullet"/>
      <w:lvlText w:val="•"/>
      <w:lvlJc w:val="left"/>
      <w:pPr>
        <w:ind w:left="1313" w:hanging="80"/>
      </w:pPr>
      <w:rPr>
        <w:rFonts w:hint="default"/>
        <w:lang w:val="id" w:eastAsia="en-US" w:bidi="ar-SA"/>
      </w:rPr>
    </w:lvl>
    <w:lvl w:ilvl="5">
      <w:start w:val="0"/>
      <w:numFmt w:val="bullet"/>
      <w:lvlText w:val="•"/>
      <w:lvlJc w:val="left"/>
      <w:pPr>
        <w:ind w:left="1596" w:hanging="80"/>
      </w:pPr>
      <w:rPr>
        <w:rFonts w:hint="default"/>
        <w:lang w:val="id" w:eastAsia="en-US" w:bidi="ar-SA"/>
      </w:rPr>
    </w:lvl>
    <w:lvl w:ilvl="6">
      <w:start w:val="0"/>
      <w:numFmt w:val="bullet"/>
      <w:lvlText w:val="•"/>
      <w:lvlJc w:val="left"/>
      <w:pPr>
        <w:ind w:left="1879" w:hanging="80"/>
      </w:pPr>
      <w:rPr>
        <w:rFonts w:hint="default"/>
        <w:lang w:val="id" w:eastAsia="en-US" w:bidi="ar-SA"/>
      </w:rPr>
    </w:lvl>
    <w:lvl w:ilvl="7">
      <w:start w:val="0"/>
      <w:numFmt w:val="bullet"/>
      <w:lvlText w:val="•"/>
      <w:lvlJc w:val="left"/>
      <w:pPr>
        <w:ind w:left="2163" w:hanging="80"/>
      </w:pPr>
      <w:rPr>
        <w:rFonts w:hint="default"/>
        <w:lang w:val="id" w:eastAsia="en-US" w:bidi="ar-SA"/>
      </w:rPr>
    </w:lvl>
    <w:lvl w:ilvl="8">
      <w:start w:val="0"/>
      <w:numFmt w:val="bullet"/>
      <w:lvlText w:val="•"/>
      <w:lvlJc w:val="left"/>
      <w:pPr>
        <w:ind w:left="2446" w:hanging="80"/>
      </w:pPr>
      <w:rPr>
        <w:rFonts w:hint="default"/>
        <w:lang w:val="id" w:eastAsia="en-US" w:bidi="ar-SA"/>
      </w:rPr>
    </w:lvl>
  </w:abstractNum>
  <w:abstractNum w:abstractNumId="14">
    <w:multiLevelType w:val="hybridMultilevel"/>
    <w:lvl w:ilvl="0">
      <w:start w:val="0"/>
      <w:numFmt w:val="bullet"/>
      <w:lvlText w:val=""/>
      <w:lvlJc w:val="left"/>
      <w:pPr>
        <w:ind w:left="188" w:hanging="84"/>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63" w:hanging="84"/>
      </w:pPr>
      <w:rPr>
        <w:rFonts w:hint="default"/>
        <w:lang w:val="id" w:eastAsia="en-US" w:bidi="ar-SA"/>
      </w:rPr>
    </w:lvl>
    <w:lvl w:ilvl="2">
      <w:start w:val="0"/>
      <w:numFmt w:val="bullet"/>
      <w:lvlText w:val="•"/>
      <w:lvlJc w:val="left"/>
      <w:pPr>
        <w:ind w:left="746" w:hanging="84"/>
      </w:pPr>
      <w:rPr>
        <w:rFonts w:hint="default"/>
        <w:lang w:val="id" w:eastAsia="en-US" w:bidi="ar-SA"/>
      </w:rPr>
    </w:lvl>
    <w:lvl w:ilvl="3">
      <w:start w:val="0"/>
      <w:numFmt w:val="bullet"/>
      <w:lvlText w:val="•"/>
      <w:lvlJc w:val="left"/>
      <w:pPr>
        <w:ind w:left="1029" w:hanging="84"/>
      </w:pPr>
      <w:rPr>
        <w:rFonts w:hint="default"/>
        <w:lang w:val="id" w:eastAsia="en-US" w:bidi="ar-SA"/>
      </w:rPr>
    </w:lvl>
    <w:lvl w:ilvl="4">
      <w:start w:val="0"/>
      <w:numFmt w:val="bullet"/>
      <w:lvlText w:val="•"/>
      <w:lvlJc w:val="left"/>
      <w:pPr>
        <w:ind w:left="1313" w:hanging="84"/>
      </w:pPr>
      <w:rPr>
        <w:rFonts w:hint="default"/>
        <w:lang w:val="id" w:eastAsia="en-US" w:bidi="ar-SA"/>
      </w:rPr>
    </w:lvl>
    <w:lvl w:ilvl="5">
      <w:start w:val="0"/>
      <w:numFmt w:val="bullet"/>
      <w:lvlText w:val="•"/>
      <w:lvlJc w:val="left"/>
      <w:pPr>
        <w:ind w:left="1596" w:hanging="84"/>
      </w:pPr>
      <w:rPr>
        <w:rFonts w:hint="default"/>
        <w:lang w:val="id" w:eastAsia="en-US" w:bidi="ar-SA"/>
      </w:rPr>
    </w:lvl>
    <w:lvl w:ilvl="6">
      <w:start w:val="0"/>
      <w:numFmt w:val="bullet"/>
      <w:lvlText w:val="•"/>
      <w:lvlJc w:val="left"/>
      <w:pPr>
        <w:ind w:left="1879" w:hanging="84"/>
      </w:pPr>
      <w:rPr>
        <w:rFonts w:hint="default"/>
        <w:lang w:val="id" w:eastAsia="en-US" w:bidi="ar-SA"/>
      </w:rPr>
    </w:lvl>
    <w:lvl w:ilvl="7">
      <w:start w:val="0"/>
      <w:numFmt w:val="bullet"/>
      <w:lvlText w:val="•"/>
      <w:lvlJc w:val="left"/>
      <w:pPr>
        <w:ind w:left="2163" w:hanging="84"/>
      </w:pPr>
      <w:rPr>
        <w:rFonts w:hint="default"/>
        <w:lang w:val="id" w:eastAsia="en-US" w:bidi="ar-SA"/>
      </w:rPr>
    </w:lvl>
    <w:lvl w:ilvl="8">
      <w:start w:val="0"/>
      <w:numFmt w:val="bullet"/>
      <w:lvlText w:val="•"/>
      <w:lvlJc w:val="left"/>
      <w:pPr>
        <w:ind w:left="2446" w:hanging="84"/>
      </w:pPr>
      <w:rPr>
        <w:rFonts w:hint="default"/>
        <w:lang w:val="id" w:eastAsia="en-US" w:bidi="ar-SA"/>
      </w:rPr>
    </w:lvl>
  </w:abstractNum>
  <w:abstractNum w:abstractNumId="13">
    <w:multiLevelType w:val="hybridMultilevel"/>
    <w:lvl w:ilvl="0">
      <w:start w:val="0"/>
      <w:numFmt w:val="bullet"/>
      <w:lvlText w:val=""/>
      <w:lvlJc w:val="left"/>
      <w:pPr>
        <w:ind w:left="191" w:hanging="84"/>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80" w:hanging="84"/>
      </w:pPr>
      <w:rPr>
        <w:rFonts w:hint="default"/>
        <w:lang w:val="id" w:eastAsia="en-US" w:bidi="ar-SA"/>
      </w:rPr>
    </w:lvl>
    <w:lvl w:ilvl="2">
      <w:start w:val="0"/>
      <w:numFmt w:val="bullet"/>
      <w:lvlText w:val="•"/>
      <w:lvlJc w:val="left"/>
      <w:pPr>
        <w:ind w:left="761" w:hanging="84"/>
      </w:pPr>
      <w:rPr>
        <w:rFonts w:hint="default"/>
        <w:lang w:val="id" w:eastAsia="en-US" w:bidi="ar-SA"/>
      </w:rPr>
    </w:lvl>
    <w:lvl w:ilvl="3">
      <w:start w:val="0"/>
      <w:numFmt w:val="bullet"/>
      <w:lvlText w:val="•"/>
      <w:lvlJc w:val="left"/>
      <w:pPr>
        <w:ind w:left="1042" w:hanging="84"/>
      </w:pPr>
      <w:rPr>
        <w:rFonts w:hint="default"/>
        <w:lang w:val="id" w:eastAsia="en-US" w:bidi="ar-SA"/>
      </w:rPr>
    </w:lvl>
    <w:lvl w:ilvl="4">
      <w:start w:val="0"/>
      <w:numFmt w:val="bullet"/>
      <w:lvlText w:val="•"/>
      <w:lvlJc w:val="left"/>
      <w:pPr>
        <w:ind w:left="1323" w:hanging="84"/>
      </w:pPr>
      <w:rPr>
        <w:rFonts w:hint="default"/>
        <w:lang w:val="id" w:eastAsia="en-US" w:bidi="ar-SA"/>
      </w:rPr>
    </w:lvl>
    <w:lvl w:ilvl="5">
      <w:start w:val="0"/>
      <w:numFmt w:val="bullet"/>
      <w:lvlText w:val="•"/>
      <w:lvlJc w:val="left"/>
      <w:pPr>
        <w:ind w:left="1604" w:hanging="84"/>
      </w:pPr>
      <w:rPr>
        <w:rFonts w:hint="default"/>
        <w:lang w:val="id" w:eastAsia="en-US" w:bidi="ar-SA"/>
      </w:rPr>
    </w:lvl>
    <w:lvl w:ilvl="6">
      <w:start w:val="0"/>
      <w:numFmt w:val="bullet"/>
      <w:lvlText w:val="•"/>
      <w:lvlJc w:val="left"/>
      <w:pPr>
        <w:ind w:left="1884" w:hanging="84"/>
      </w:pPr>
      <w:rPr>
        <w:rFonts w:hint="default"/>
        <w:lang w:val="id" w:eastAsia="en-US" w:bidi="ar-SA"/>
      </w:rPr>
    </w:lvl>
    <w:lvl w:ilvl="7">
      <w:start w:val="0"/>
      <w:numFmt w:val="bullet"/>
      <w:lvlText w:val="•"/>
      <w:lvlJc w:val="left"/>
      <w:pPr>
        <w:ind w:left="2165" w:hanging="84"/>
      </w:pPr>
      <w:rPr>
        <w:rFonts w:hint="default"/>
        <w:lang w:val="id" w:eastAsia="en-US" w:bidi="ar-SA"/>
      </w:rPr>
    </w:lvl>
    <w:lvl w:ilvl="8">
      <w:start w:val="0"/>
      <w:numFmt w:val="bullet"/>
      <w:lvlText w:val="•"/>
      <w:lvlJc w:val="left"/>
      <w:pPr>
        <w:ind w:left="2446" w:hanging="84"/>
      </w:pPr>
      <w:rPr>
        <w:rFonts w:hint="default"/>
        <w:lang w:val="id" w:eastAsia="en-US" w:bidi="ar-SA"/>
      </w:rPr>
    </w:lvl>
  </w:abstractNum>
  <w:abstractNum w:abstractNumId="12">
    <w:multiLevelType w:val="hybridMultilevel"/>
    <w:lvl w:ilvl="0">
      <w:start w:val="0"/>
      <w:numFmt w:val="bullet"/>
      <w:lvlText w:val=""/>
      <w:lvlJc w:val="left"/>
      <w:pPr>
        <w:ind w:left="191" w:hanging="84"/>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80" w:hanging="84"/>
      </w:pPr>
      <w:rPr>
        <w:rFonts w:hint="default"/>
        <w:lang w:val="id" w:eastAsia="en-US" w:bidi="ar-SA"/>
      </w:rPr>
    </w:lvl>
    <w:lvl w:ilvl="2">
      <w:start w:val="0"/>
      <w:numFmt w:val="bullet"/>
      <w:lvlText w:val="•"/>
      <w:lvlJc w:val="left"/>
      <w:pPr>
        <w:ind w:left="761" w:hanging="84"/>
      </w:pPr>
      <w:rPr>
        <w:rFonts w:hint="default"/>
        <w:lang w:val="id" w:eastAsia="en-US" w:bidi="ar-SA"/>
      </w:rPr>
    </w:lvl>
    <w:lvl w:ilvl="3">
      <w:start w:val="0"/>
      <w:numFmt w:val="bullet"/>
      <w:lvlText w:val="•"/>
      <w:lvlJc w:val="left"/>
      <w:pPr>
        <w:ind w:left="1042" w:hanging="84"/>
      </w:pPr>
      <w:rPr>
        <w:rFonts w:hint="default"/>
        <w:lang w:val="id" w:eastAsia="en-US" w:bidi="ar-SA"/>
      </w:rPr>
    </w:lvl>
    <w:lvl w:ilvl="4">
      <w:start w:val="0"/>
      <w:numFmt w:val="bullet"/>
      <w:lvlText w:val="•"/>
      <w:lvlJc w:val="left"/>
      <w:pPr>
        <w:ind w:left="1323" w:hanging="84"/>
      </w:pPr>
      <w:rPr>
        <w:rFonts w:hint="default"/>
        <w:lang w:val="id" w:eastAsia="en-US" w:bidi="ar-SA"/>
      </w:rPr>
    </w:lvl>
    <w:lvl w:ilvl="5">
      <w:start w:val="0"/>
      <w:numFmt w:val="bullet"/>
      <w:lvlText w:val="•"/>
      <w:lvlJc w:val="left"/>
      <w:pPr>
        <w:ind w:left="1604" w:hanging="84"/>
      </w:pPr>
      <w:rPr>
        <w:rFonts w:hint="default"/>
        <w:lang w:val="id" w:eastAsia="en-US" w:bidi="ar-SA"/>
      </w:rPr>
    </w:lvl>
    <w:lvl w:ilvl="6">
      <w:start w:val="0"/>
      <w:numFmt w:val="bullet"/>
      <w:lvlText w:val="•"/>
      <w:lvlJc w:val="left"/>
      <w:pPr>
        <w:ind w:left="1884" w:hanging="84"/>
      </w:pPr>
      <w:rPr>
        <w:rFonts w:hint="default"/>
        <w:lang w:val="id" w:eastAsia="en-US" w:bidi="ar-SA"/>
      </w:rPr>
    </w:lvl>
    <w:lvl w:ilvl="7">
      <w:start w:val="0"/>
      <w:numFmt w:val="bullet"/>
      <w:lvlText w:val="•"/>
      <w:lvlJc w:val="left"/>
      <w:pPr>
        <w:ind w:left="2165" w:hanging="84"/>
      </w:pPr>
      <w:rPr>
        <w:rFonts w:hint="default"/>
        <w:lang w:val="id" w:eastAsia="en-US" w:bidi="ar-SA"/>
      </w:rPr>
    </w:lvl>
    <w:lvl w:ilvl="8">
      <w:start w:val="0"/>
      <w:numFmt w:val="bullet"/>
      <w:lvlText w:val="•"/>
      <w:lvlJc w:val="left"/>
      <w:pPr>
        <w:ind w:left="2446" w:hanging="84"/>
      </w:pPr>
      <w:rPr>
        <w:rFonts w:hint="default"/>
        <w:lang w:val="id" w:eastAsia="en-US" w:bidi="ar-SA"/>
      </w:rPr>
    </w:lvl>
  </w:abstractNum>
  <w:abstractNum w:abstractNumId="11">
    <w:multiLevelType w:val="hybridMultilevel"/>
    <w:lvl w:ilvl="0">
      <w:start w:val="0"/>
      <w:numFmt w:val="bullet"/>
      <w:lvlText w:val=""/>
      <w:lvlJc w:val="left"/>
      <w:pPr>
        <w:ind w:left="191" w:hanging="84"/>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80" w:hanging="84"/>
      </w:pPr>
      <w:rPr>
        <w:rFonts w:hint="default"/>
        <w:lang w:val="id" w:eastAsia="en-US" w:bidi="ar-SA"/>
      </w:rPr>
    </w:lvl>
    <w:lvl w:ilvl="2">
      <w:start w:val="0"/>
      <w:numFmt w:val="bullet"/>
      <w:lvlText w:val="•"/>
      <w:lvlJc w:val="left"/>
      <w:pPr>
        <w:ind w:left="761" w:hanging="84"/>
      </w:pPr>
      <w:rPr>
        <w:rFonts w:hint="default"/>
        <w:lang w:val="id" w:eastAsia="en-US" w:bidi="ar-SA"/>
      </w:rPr>
    </w:lvl>
    <w:lvl w:ilvl="3">
      <w:start w:val="0"/>
      <w:numFmt w:val="bullet"/>
      <w:lvlText w:val="•"/>
      <w:lvlJc w:val="left"/>
      <w:pPr>
        <w:ind w:left="1042" w:hanging="84"/>
      </w:pPr>
      <w:rPr>
        <w:rFonts w:hint="default"/>
        <w:lang w:val="id" w:eastAsia="en-US" w:bidi="ar-SA"/>
      </w:rPr>
    </w:lvl>
    <w:lvl w:ilvl="4">
      <w:start w:val="0"/>
      <w:numFmt w:val="bullet"/>
      <w:lvlText w:val="•"/>
      <w:lvlJc w:val="left"/>
      <w:pPr>
        <w:ind w:left="1323" w:hanging="84"/>
      </w:pPr>
      <w:rPr>
        <w:rFonts w:hint="default"/>
        <w:lang w:val="id" w:eastAsia="en-US" w:bidi="ar-SA"/>
      </w:rPr>
    </w:lvl>
    <w:lvl w:ilvl="5">
      <w:start w:val="0"/>
      <w:numFmt w:val="bullet"/>
      <w:lvlText w:val="•"/>
      <w:lvlJc w:val="left"/>
      <w:pPr>
        <w:ind w:left="1604" w:hanging="84"/>
      </w:pPr>
      <w:rPr>
        <w:rFonts w:hint="default"/>
        <w:lang w:val="id" w:eastAsia="en-US" w:bidi="ar-SA"/>
      </w:rPr>
    </w:lvl>
    <w:lvl w:ilvl="6">
      <w:start w:val="0"/>
      <w:numFmt w:val="bullet"/>
      <w:lvlText w:val="•"/>
      <w:lvlJc w:val="left"/>
      <w:pPr>
        <w:ind w:left="1884" w:hanging="84"/>
      </w:pPr>
      <w:rPr>
        <w:rFonts w:hint="default"/>
        <w:lang w:val="id" w:eastAsia="en-US" w:bidi="ar-SA"/>
      </w:rPr>
    </w:lvl>
    <w:lvl w:ilvl="7">
      <w:start w:val="0"/>
      <w:numFmt w:val="bullet"/>
      <w:lvlText w:val="•"/>
      <w:lvlJc w:val="left"/>
      <w:pPr>
        <w:ind w:left="2165" w:hanging="84"/>
      </w:pPr>
      <w:rPr>
        <w:rFonts w:hint="default"/>
        <w:lang w:val="id" w:eastAsia="en-US" w:bidi="ar-SA"/>
      </w:rPr>
    </w:lvl>
    <w:lvl w:ilvl="8">
      <w:start w:val="0"/>
      <w:numFmt w:val="bullet"/>
      <w:lvlText w:val="•"/>
      <w:lvlJc w:val="left"/>
      <w:pPr>
        <w:ind w:left="2446" w:hanging="84"/>
      </w:pPr>
      <w:rPr>
        <w:rFonts w:hint="default"/>
        <w:lang w:val="id" w:eastAsia="en-US" w:bidi="ar-SA"/>
      </w:rPr>
    </w:lvl>
  </w:abstractNum>
  <w:abstractNum w:abstractNumId="10">
    <w:multiLevelType w:val="hybridMultilevel"/>
    <w:lvl w:ilvl="0">
      <w:start w:val="0"/>
      <w:numFmt w:val="bullet"/>
      <w:lvlText w:val=""/>
      <w:lvlJc w:val="left"/>
      <w:pPr>
        <w:ind w:left="188" w:hanging="82"/>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62" w:hanging="82"/>
      </w:pPr>
      <w:rPr>
        <w:rFonts w:hint="default"/>
        <w:lang w:val="id" w:eastAsia="en-US" w:bidi="ar-SA"/>
      </w:rPr>
    </w:lvl>
    <w:lvl w:ilvl="2">
      <w:start w:val="0"/>
      <w:numFmt w:val="bullet"/>
      <w:lvlText w:val="•"/>
      <w:lvlJc w:val="left"/>
      <w:pPr>
        <w:ind w:left="745" w:hanging="82"/>
      </w:pPr>
      <w:rPr>
        <w:rFonts w:hint="default"/>
        <w:lang w:val="id" w:eastAsia="en-US" w:bidi="ar-SA"/>
      </w:rPr>
    </w:lvl>
    <w:lvl w:ilvl="3">
      <w:start w:val="0"/>
      <w:numFmt w:val="bullet"/>
      <w:lvlText w:val="•"/>
      <w:lvlJc w:val="left"/>
      <w:pPr>
        <w:ind w:left="1028" w:hanging="82"/>
      </w:pPr>
      <w:rPr>
        <w:rFonts w:hint="default"/>
        <w:lang w:val="id" w:eastAsia="en-US" w:bidi="ar-SA"/>
      </w:rPr>
    </w:lvl>
    <w:lvl w:ilvl="4">
      <w:start w:val="0"/>
      <w:numFmt w:val="bullet"/>
      <w:lvlText w:val="•"/>
      <w:lvlJc w:val="left"/>
      <w:pPr>
        <w:ind w:left="1311" w:hanging="82"/>
      </w:pPr>
      <w:rPr>
        <w:rFonts w:hint="default"/>
        <w:lang w:val="id" w:eastAsia="en-US" w:bidi="ar-SA"/>
      </w:rPr>
    </w:lvl>
    <w:lvl w:ilvl="5">
      <w:start w:val="0"/>
      <w:numFmt w:val="bullet"/>
      <w:lvlText w:val="•"/>
      <w:lvlJc w:val="left"/>
      <w:pPr>
        <w:ind w:left="1594" w:hanging="82"/>
      </w:pPr>
      <w:rPr>
        <w:rFonts w:hint="default"/>
        <w:lang w:val="id" w:eastAsia="en-US" w:bidi="ar-SA"/>
      </w:rPr>
    </w:lvl>
    <w:lvl w:ilvl="6">
      <w:start w:val="0"/>
      <w:numFmt w:val="bullet"/>
      <w:lvlText w:val="•"/>
      <w:lvlJc w:val="left"/>
      <w:pPr>
        <w:ind w:left="1876" w:hanging="82"/>
      </w:pPr>
      <w:rPr>
        <w:rFonts w:hint="default"/>
        <w:lang w:val="id" w:eastAsia="en-US" w:bidi="ar-SA"/>
      </w:rPr>
    </w:lvl>
    <w:lvl w:ilvl="7">
      <w:start w:val="0"/>
      <w:numFmt w:val="bullet"/>
      <w:lvlText w:val="•"/>
      <w:lvlJc w:val="left"/>
      <w:pPr>
        <w:ind w:left="2159" w:hanging="82"/>
      </w:pPr>
      <w:rPr>
        <w:rFonts w:hint="default"/>
        <w:lang w:val="id" w:eastAsia="en-US" w:bidi="ar-SA"/>
      </w:rPr>
    </w:lvl>
    <w:lvl w:ilvl="8">
      <w:start w:val="0"/>
      <w:numFmt w:val="bullet"/>
      <w:lvlText w:val="•"/>
      <w:lvlJc w:val="left"/>
      <w:pPr>
        <w:ind w:left="2442" w:hanging="82"/>
      </w:pPr>
      <w:rPr>
        <w:rFonts w:hint="default"/>
        <w:lang w:val="id" w:eastAsia="en-US" w:bidi="ar-SA"/>
      </w:rPr>
    </w:lvl>
  </w:abstractNum>
  <w:abstractNum w:abstractNumId="9">
    <w:multiLevelType w:val="hybridMultilevel"/>
    <w:lvl w:ilvl="0">
      <w:start w:val="1"/>
      <w:numFmt w:val="lowerLetter"/>
      <w:lvlText w:val="%1."/>
      <w:lvlJc w:val="left"/>
      <w:pPr>
        <w:ind w:left="1170" w:hanging="360"/>
        <w:jc w:val="lef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1586" w:hanging="360"/>
      </w:pPr>
      <w:rPr>
        <w:rFonts w:hint="default"/>
        <w:lang w:val="id" w:eastAsia="en-US" w:bidi="ar-SA"/>
      </w:rPr>
    </w:lvl>
    <w:lvl w:ilvl="2">
      <w:start w:val="0"/>
      <w:numFmt w:val="bullet"/>
      <w:lvlText w:val="•"/>
      <w:lvlJc w:val="left"/>
      <w:pPr>
        <w:ind w:left="1992" w:hanging="360"/>
      </w:pPr>
      <w:rPr>
        <w:rFonts w:hint="default"/>
        <w:lang w:val="id" w:eastAsia="en-US" w:bidi="ar-SA"/>
      </w:rPr>
    </w:lvl>
    <w:lvl w:ilvl="3">
      <w:start w:val="0"/>
      <w:numFmt w:val="bullet"/>
      <w:lvlText w:val="•"/>
      <w:lvlJc w:val="left"/>
      <w:pPr>
        <w:ind w:left="2398" w:hanging="360"/>
      </w:pPr>
      <w:rPr>
        <w:rFonts w:hint="default"/>
        <w:lang w:val="id" w:eastAsia="en-US" w:bidi="ar-SA"/>
      </w:rPr>
    </w:lvl>
    <w:lvl w:ilvl="4">
      <w:start w:val="0"/>
      <w:numFmt w:val="bullet"/>
      <w:lvlText w:val="•"/>
      <w:lvlJc w:val="left"/>
      <w:pPr>
        <w:ind w:left="2804" w:hanging="360"/>
      </w:pPr>
      <w:rPr>
        <w:rFonts w:hint="default"/>
        <w:lang w:val="id" w:eastAsia="en-US" w:bidi="ar-SA"/>
      </w:rPr>
    </w:lvl>
    <w:lvl w:ilvl="5">
      <w:start w:val="0"/>
      <w:numFmt w:val="bullet"/>
      <w:lvlText w:val="•"/>
      <w:lvlJc w:val="left"/>
      <w:pPr>
        <w:ind w:left="3210" w:hanging="360"/>
      </w:pPr>
      <w:rPr>
        <w:rFonts w:hint="default"/>
        <w:lang w:val="id" w:eastAsia="en-US" w:bidi="ar-SA"/>
      </w:rPr>
    </w:lvl>
    <w:lvl w:ilvl="6">
      <w:start w:val="0"/>
      <w:numFmt w:val="bullet"/>
      <w:lvlText w:val="•"/>
      <w:lvlJc w:val="left"/>
      <w:pPr>
        <w:ind w:left="3617" w:hanging="360"/>
      </w:pPr>
      <w:rPr>
        <w:rFonts w:hint="default"/>
        <w:lang w:val="id" w:eastAsia="en-US" w:bidi="ar-SA"/>
      </w:rPr>
    </w:lvl>
    <w:lvl w:ilvl="7">
      <w:start w:val="0"/>
      <w:numFmt w:val="bullet"/>
      <w:lvlText w:val="•"/>
      <w:lvlJc w:val="left"/>
      <w:pPr>
        <w:ind w:left="4023" w:hanging="360"/>
      </w:pPr>
      <w:rPr>
        <w:rFonts w:hint="default"/>
        <w:lang w:val="id" w:eastAsia="en-US" w:bidi="ar-SA"/>
      </w:rPr>
    </w:lvl>
    <w:lvl w:ilvl="8">
      <w:start w:val="0"/>
      <w:numFmt w:val="bullet"/>
      <w:lvlText w:val="•"/>
      <w:lvlJc w:val="left"/>
      <w:pPr>
        <w:ind w:left="4429" w:hanging="360"/>
      </w:pPr>
      <w:rPr>
        <w:rFonts w:hint="default"/>
        <w:lang w:val="id" w:eastAsia="en-US" w:bidi="ar-SA"/>
      </w:rPr>
    </w:lvl>
  </w:abstractNum>
  <w:abstractNum w:abstractNumId="8">
    <w:multiLevelType w:val="hybridMultilevel"/>
    <w:lvl w:ilvl="0">
      <w:start w:val="0"/>
      <w:numFmt w:val="bullet"/>
      <w:lvlText w:val=""/>
      <w:lvlJc w:val="left"/>
      <w:pPr>
        <w:ind w:left="219" w:hanging="113"/>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98" w:hanging="113"/>
      </w:pPr>
      <w:rPr>
        <w:rFonts w:hint="default"/>
        <w:lang w:val="id" w:eastAsia="en-US" w:bidi="ar-SA"/>
      </w:rPr>
    </w:lvl>
    <w:lvl w:ilvl="2">
      <w:start w:val="0"/>
      <w:numFmt w:val="bullet"/>
      <w:lvlText w:val="•"/>
      <w:lvlJc w:val="left"/>
      <w:pPr>
        <w:ind w:left="777" w:hanging="113"/>
      </w:pPr>
      <w:rPr>
        <w:rFonts w:hint="default"/>
        <w:lang w:val="id" w:eastAsia="en-US" w:bidi="ar-SA"/>
      </w:rPr>
    </w:lvl>
    <w:lvl w:ilvl="3">
      <w:start w:val="0"/>
      <w:numFmt w:val="bullet"/>
      <w:lvlText w:val="•"/>
      <w:lvlJc w:val="left"/>
      <w:pPr>
        <w:ind w:left="1056" w:hanging="113"/>
      </w:pPr>
      <w:rPr>
        <w:rFonts w:hint="default"/>
        <w:lang w:val="id" w:eastAsia="en-US" w:bidi="ar-SA"/>
      </w:rPr>
    </w:lvl>
    <w:lvl w:ilvl="4">
      <w:start w:val="0"/>
      <w:numFmt w:val="bullet"/>
      <w:lvlText w:val="•"/>
      <w:lvlJc w:val="left"/>
      <w:pPr>
        <w:ind w:left="1335" w:hanging="113"/>
      </w:pPr>
      <w:rPr>
        <w:rFonts w:hint="default"/>
        <w:lang w:val="id" w:eastAsia="en-US" w:bidi="ar-SA"/>
      </w:rPr>
    </w:lvl>
    <w:lvl w:ilvl="5">
      <w:start w:val="0"/>
      <w:numFmt w:val="bullet"/>
      <w:lvlText w:val="•"/>
      <w:lvlJc w:val="left"/>
      <w:pPr>
        <w:ind w:left="1614" w:hanging="113"/>
      </w:pPr>
      <w:rPr>
        <w:rFonts w:hint="default"/>
        <w:lang w:val="id" w:eastAsia="en-US" w:bidi="ar-SA"/>
      </w:rPr>
    </w:lvl>
    <w:lvl w:ilvl="6">
      <w:start w:val="0"/>
      <w:numFmt w:val="bullet"/>
      <w:lvlText w:val="•"/>
      <w:lvlJc w:val="left"/>
      <w:pPr>
        <w:ind w:left="1892" w:hanging="113"/>
      </w:pPr>
      <w:rPr>
        <w:rFonts w:hint="default"/>
        <w:lang w:val="id" w:eastAsia="en-US" w:bidi="ar-SA"/>
      </w:rPr>
    </w:lvl>
    <w:lvl w:ilvl="7">
      <w:start w:val="0"/>
      <w:numFmt w:val="bullet"/>
      <w:lvlText w:val="•"/>
      <w:lvlJc w:val="left"/>
      <w:pPr>
        <w:ind w:left="2171" w:hanging="113"/>
      </w:pPr>
      <w:rPr>
        <w:rFonts w:hint="default"/>
        <w:lang w:val="id" w:eastAsia="en-US" w:bidi="ar-SA"/>
      </w:rPr>
    </w:lvl>
    <w:lvl w:ilvl="8">
      <w:start w:val="0"/>
      <w:numFmt w:val="bullet"/>
      <w:lvlText w:val="•"/>
      <w:lvlJc w:val="left"/>
      <w:pPr>
        <w:ind w:left="2450" w:hanging="113"/>
      </w:pPr>
      <w:rPr>
        <w:rFonts w:hint="default"/>
        <w:lang w:val="id" w:eastAsia="en-US" w:bidi="ar-SA"/>
      </w:rPr>
    </w:lvl>
  </w:abstractNum>
  <w:abstractNum w:abstractNumId="7">
    <w:multiLevelType w:val="hybridMultilevel"/>
    <w:lvl w:ilvl="0">
      <w:start w:val="0"/>
      <w:numFmt w:val="bullet"/>
      <w:lvlText w:val=""/>
      <w:lvlJc w:val="left"/>
      <w:pPr>
        <w:ind w:left="219" w:hanging="113"/>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98" w:hanging="113"/>
      </w:pPr>
      <w:rPr>
        <w:rFonts w:hint="default"/>
        <w:lang w:val="id" w:eastAsia="en-US" w:bidi="ar-SA"/>
      </w:rPr>
    </w:lvl>
    <w:lvl w:ilvl="2">
      <w:start w:val="0"/>
      <w:numFmt w:val="bullet"/>
      <w:lvlText w:val="•"/>
      <w:lvlJc w:val="left"/>
      <w:pPr>
        <w:ind w:left="777" w:hanging="113"/>
      </w:pPr>
      <w:rPr>
        <w:rFonts w:hint="default"/>
        <w:lang w:val="id" w:eastAsia="en-US" w:bidi="ar-SA"/>
      </w:rPr>
    </w:lvl>
    <w:lvl w:ilvl="3">
      <w:start w:val="0"/>
      <w:numFmt w:val="bullet"/>
      <w:lvlText w:val="•"/>
      <w:lvlJc w:val="left"/>
      <w:pPr>
        <w:ind w:left="1056" w:hanging="113"/>
      </w:pPr>
      <w:rPr>
        <w:rFonts w:hint="default"/>
        <w:lang w:val="id" w:eastAsia="en-US" w:bidi="ar-SA"/>
      </w:rPr>
    </w:lvl>
    <w:lvl w:ilvl="4">
      <w:start w:val="0"/>
      <w:numFmt w:val="bullet"/>
      <w:lvlText w:val="•"/>
      <w:lvlJc w:val="left"/>
      <w:pPr>
        <w:ind w:left="1335" w:hanging="113"/>
      </w:pPr>
      <w:rPr>
        <w:rFonts w:hint="default"/>
        <w:lang w:val="id" w:eastAsia="en-US" w:bidi="ar-SA"/>
      </w:rPr>
    </w:lvl>
    <w:lvl w:ilvl="5">
      <w:start w:val="0"/>
      <w:numFmt w:val="bullet"/>
      <w:lvlText w:val="•"/>
      <w:lvlJc w:val="left"/>
      <w:pPr>
        <w:ind w:left="1614" w:hanging="113"/>
      </w:pPr>
      <w:rPr>
        <w:rFonts w:hint="default"/>
        <w:lang w:val="id" w:eastAsia="en-US" w:bidi="ar-SA"/>
      </w:rPr>
    </w:lvl>
    <w:lvl w:ilvl="6">
      <w:start w:val="0"/>
      <w:numFmt w:val="bullet"/>
      <w:lvlText w:val="•"/>
      <w:lvlJc w:val="left"/>
      <w:pPr>
        <w:ind w:left="1892" w:hanging="113"/>
      </w:pPr>
      <w:rPr>
        <w:rFonts w:hint="default"/>
        <w:lang w:val="id" w:eastAsia="en-US" w:bidi="ar-SA"/>
      </w:rPr>
    </w:lvl>
    <w:lvl w:ilvl="7">
      <w:start w:val="0"/>
      <w:numFmt w:val="bullet"/>
      <w:lvlText w:val="•"/>
      <w:lvlJc w:val="left"/>
      <w:pPr>
        <w:ind w:left="2171" w:hanging="113"/>
      </w:pPr>
      <w:rPr>
        <w:rFonts w:hint="default"/>
        <w:lang w:val="id" w:eastAsia="en-US" w:bidi="ar-SA"/>
      </w:rPr>
    </w:lvl>
    <w:lvl w:ilvl="8">
      <w:start w:val="0"/>
      <w:numFmt w:val="bullet"/>
      <w:lvlText w:val="•"/>
      <w:lvlJc w:val="left"/>
      <w:pPr>
        <w:ind w:left="2450" w:hanging="113"/>
      </w:pPr>
      <w:rPr>
        <w:rFonts w:hint="default"/>
        <w:lang w:val="id" w:eastAsia="en-US" w:bidi="ar-SA"/>
      </w:rPr>
    </w:lvl>
  </w:abstractNum>
  <w:abstractNum w:abstractNumId="6">
    <w:multiLevelType w:val="hybridMultilevel"/>
    <w:lvl w:ilvl="0">
      <w:start w:val="0"/>
      <w:numFmt w:val="bullet"/>
      <w:lvlText w:val=""/>
      <w:lvlJc w:val="left"/>
      <w:pPr>
        <w:ind w:left="219" w:hanging="113"/>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98" w:hanging="113"/>
      </w:pPr>
      <w:rPr>
        <w:rFonts w:hint="default"/>
        <w:lang w:val="id" w:eastAsia="en-US" w:bidi="ar-SA"/>
      </w:rPr>
    </w:lvl>
    <w:lvl w:ilvl="2">
      <w:start w:val="0"/>
      <w:numFmt w:val="bullet"/>
      <w:lvlText w:val="•"/>
      <w:lvlJc w:val="left"/>
      <w:pPr>
        <w:ind w:left="777" w:hanging="113"/>
      </w:pPr>
      <w:rPr>
        <w:rFonts w:hint="default"/>
        <w:lang w:val="id" w:eastAsia="en-US" w:bidi="ar-SA"/>
      </w:rPr>
    </w:lvl>
    <w:lvl w:ilvl="3">
      <w:start w:val="0"/>
      <w:numFmt w:val="bullet"/>
      <w:lvlText w:val="•"/>
      <w:lvlJc w:val="left"/>
      <w:pPr>
        <w:ind w:left="1056" w:hanging="113"/>
      </w:pPr>
      <w:rPr>
        <w:rFonts w:hint="default"/>
        <w:lang w:val="id" w:eastAsia="en-US" w:bidi="ar-SA"/>
      </w:rPr>
    </w:lvl>
    <w:lvl w:ilvl="4">
      <w:start w:val="0"/>
      <w:numFmt w:val="bullet"/>
      <w:lvlText w:val="•"/>
      <w:lvlJc w:val="left"/>
      <w:pPr>
        <w:ind w:left="1335" w:hanging="113"/>
      </w:pPr>
      <w:rPr>
        <w:rFonts w:hint="default"/>
        <w:lang w:val="id" w:eastAsia="en-US" w:bidi="ar-SA"/>
      </w:rPr>
    </w:lvl>
    <w:lvl w:ilvl="5">
      <w:start w:val="0"/>
      <w:numFmt w:val="bullet"/>
      <w:lvlText w:val="•"/>
      <w:lvlJc w:val="left"/>
      <w:pPr>
        <w:ind w:left="1614" w:hanging="113"/>
      </w:pPr>
      <w:rPr>
        <w:rFonts w:hint="default"/>
        <w:lang w:val="id" w:eastAsia="en-US" w:bidi="ar-SA"/>
      </w:rPr>
    </w:lvl>
    <w:lvl w:ilvl="6">
      <w:start w:val="0"/>
      <w:numFmt w:val="bullet"/>
      <w:lvlText w:val="•"/>
      <w:lvlJc w:val="left"/>
      <w:pPr>
        <w:ind w:left="1892" w:hanging="113"/>
      </w:pPr>
      <w:rPr>
        <w:rFonts w:hint="default"/>
        <w:lang w:val="id" w:eastAsia="en-US" w:bidi="ar-SA"/>
      </w:rPr>
    </w:lvl>
    <w:lvl w:ilvl="7">
      <w:start w:val="0"/>
      <w:numFmt w:val="bullet"/>
      <w:lvlText w:val="•"/>
      <w:lvlJc w:val="left"/>
      <w:pPr>
        <w:ind w:left="2171" w:hanging="113"/>
      </w:pPr>
      <w:rPr>
        <w:rFonts w:hint="default"/>
        <w:lang w:val="id" w:eastAsia="en-US" w:bidi="ar-SA"/>
      </w:rPr>
    </w:lvl>
    <w:lvl w:ilvl="8">
      <w:start w:val="0"/>
      <w:numFmt w:val="bullet"/>
      <w:lvlText w:val="•"/>
      <w:lvlJc w:val="left"/>
      <w:pPr>
        <w:ind w:left="2450" w:hanging="113"/>
      </w:pPr>
      <w:rPr>
        <w:rFonts w:hint="default"/>
        <w:lang w:val="id" w:eastAsia="en-US" w:bidi="ar-SA"/>
      </w:rPr>
    </w:lvl>
  </w:abstractNum>
  <w:abstractNum w:abstractNumId="5">
    <w:multiLevelType w:val="hybridMultilevel"/>
    <w:lvl w:ilvl="0">
      <w:start w:val="0"/>
      <w:numFmt w:val="bullet"/>
      <w:lvlText w:val=""/>
      <w:lvlJc w:val="left"/>
      <w:pPr>
        <w:ind w:left="219" w:hanging="113"/>
      </w:pPr>
      <w:rPr>
        <w:rFonts w:hint="default" w:ascii="Symbol" w:hAnsi="Symbol" w:eastAsia="Symbol" w:cs="Symbol"/>
        <w:b w:val="0"/>
        <w:bCs w:val="0"/>
        <w:i w:val="0"/>
        <w:iCs w:val="0"/>
        <w:spacing w:val="0"/>
        <w:w w:val="100"/>
        <w:sz w:val="12"/>
        <w:szCs w:val="12"/>
        <w:lang w:val="id" w:eastAsia="en-US" w:bidi="ar-SA"/>
      </w:rPr>
    </w:lvl>
    <w:lvl w:ilvl="1">
      <w:start w:val="0"/>
      <w:numFmt w:val="bullet"/>
      <w:lvlText w:val="•"/>
      <w:lvlJc w:val="left"/>
      <w:pPr>
        <w:ind w:left="498" w:hanging="113"/>
      </w:pPr>
      <w:rPr>
        <w:rFonts w:hint="default"/>
        <w:lang w:val="id" w:eastAsia="en-US" w:bidi="ar-SA"/>
      </w:rPr>
    </w:lvl>
    <w:lvl w:ilvl="2">
      <w:start w:val="0"/>
      <w:numFmt w:val="bullet"/>
      <w:lvlText w:val="•"/>
      <w:lvlJc w:val="left"/>
      <w:pPr>
        <w:ind w:left="777" w:hanging="113"/>
      </w:pPr>
      <w:rPr>
        <w:rFonts w:hint="default"/>
        <w:lang w:val="id" w:eastAsia="en-US" w:bidi="ar-SA"/>
      </w:rPr>
    </w:lvl>
    <w:lvl w:ilvl="3">
      <w:start w:val="0"/>
      <w:numFmt w:val="bullet"/>
      <w:lvlText w:val="•"/>
      <w:lvlJc w:val="left"/>
      <w:pPr>
        <w:ind w:left="1056" w:hanging="113"/>
      </w:pPr>
      <w:rPr>
        <w:rFonts w:hint="default"/>
        <w:lang w:val="id" w:eastAsia="en-US" w:bidi="ar-SA"/>
      </w:rPr>
    </w:lvl>
    <w:lvl w:ilvl="4">
      <w:start w:val="0"/>
      <w:numFmt w:val="bullet"/>
      <w:lvlText w:val="•"/>
      <w:lvlJc w:val="left"/>
      <w:pPr>
        <w:ind w:left="1335" w:hanging="113"/>
      </w:pPr>
      <w:rPr>
        <w:rFonts w:hint="default"/>
        <w:lang w:val="id" w:eastAsia="en-US" w:bidi="ar-SA"/>
      </w:rPr>
    </w:lvl>
    <w:lvl w:ilvl="5">
      <w:start w:val="0"/>
      <w:numFmt w:val="bullet"/>
      <w:lvlText w:val="•"/>
      <w:lvlJc w:val="left"/>
      <w:pPr>
        <w:ind w:left="1614" w:hanging="113"/>
      </w:pPr>
      <w:rPr>
        <w:rFonts w:hint="default"/>
        <w:lang w:val="id" w:eastAsia="en-US" w:bidi="ar-SA"/>
      </w:rPr>
    </w:lvl>
    <w:lvl w:ilvl="6">
      <w:start w:val="0"/>
      <w:numFmt w:val="bullet"/>
      <w:lvlText w:val="•"/>
      <w:lvlJc w:val="left"/>
      <w:pPr>
        <w:ind w:left="1892" w:hanging="113"/>
      </w:pPr>
      <w:rPr>
        <w:rFonts w:hint="default"/>
        <w:lang w:val="id" w:eastAsia="en-US" w:bidi="ar-SA"/>
      </w:rPr>
    </w:lvl>
    <w:lvl w:ilvl="7">
      <w:start w:val="0"/>
      <w:numFmt w:val="bullet"/>
      <w:lvlText w:val="•"/>
      <w:lvlJc w:val="left"/>
      <w:pPr>
        <w:ind w:left="2171" w:hanging="113"/>
      </w:pPr>
      <w:rPr>
        <w:rFonts w:hint="default"/>
        <w:lang w:val="id" w:eastAsia="en-US" w:bidi="ar-SA"/>
      </w:rPr>
    </w:lvl>
    <w:lvl w:ilvl="8">
      <w:start w:val="0"/>
      <w:numFmt w:val="bullet"/>
      <w:lvlText w:val="•"/>
      <w:lvlJc w:val="left"/>
      <w:pPr>
        <w:ind w:left="2450" w:hanging="113"/>
      </w:pPr>
      <w:rPr>
        <w:rFonts w:hint="default"/>
        <w:lang w:val="id" w:eastAsia="en-US" w:bidi="ar-SA"/>
      </w:rPr>
    </w:lvl>
  </w:abstractNum>
  <w:abstractNum w:abstractNumId="4">
    <w:multiLevelType w:val="hybridMultilevel"/>
    <w:lvl w:ilvl="0">
      <w:start w:val="1"/>
      <w:numFmt w:val="lowerLetter"/>
      <w:lvlText w:val="%1."/>
      <w:lvlJc w:val="left"/>
      <w:pPr>
        <w:ind w:left="993" w:hanging="425"/>
        <w:jc w:val="lef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1382" w:hanging="425"/>
      </w:pPr>
      <w:rPr>
        <w:rFonts w:hint="default"/>
        <w:lang w:val="id" w:eastAsia="en-US" w:bidi="ar-SA"/>
      </w:rPr>
    </w:lvl>
    <w:lvl w:ilvl="2">
      <w:start w:val="0"/>
      <w:numFmt w:val="bullet"/>
      <w:lvlText w:val="•"/>
      <w:lvlJc w:val="left"/>
      <w:pPr>
        <w:ind w:left="1764" w:hanging="425"/>
      </w:pPr>
      <w:rPr>
        <w:rFonts w:hint="default"/>
        <w:lang w:val="id" w:eastAsia="en-US" w:bidi="ar-SA"/>
      </w:rPr>
    </w:lvl>
    <w:lvl w:ilvl="3">
      <w:start w:val="0"/>
      <w:numFmt w:val="bullet"/>
      <w:lvlText w:val="•"/>
      <w:lvlJc w:val="left"/>
      <w:pPr>
        <w:ind w:left="2147" w:hanging="425"/>
      </w:pPr>
      <w:rPr>
        <w:rFonts w:hint="default"/>
        <w:lang w:val="id" w:eastAsia="en-US" w:bidi="ar-SA"/>
      </w:rPr>
    </w:lvl>
    <w:lvl w:ilvl="4">
      <w:start w:val="0"/>
      <w:numFmt w:val="bullet"/>
      <w:lvlText w:val="•"/>
      <w:lvlJc w:val="left"/>
      <w:pPr>
        <w:ind w:left="2529" w:hanging="425"/>
      </w:pPr>
      <w:rPr>
        <w:rFonts w:hint="default"/>
        <w:lang w:val="id" w:eastAsia="en-US" w:bidi="ar-SA"/>
      </w:rPr>
    </w:lvl>
    <w:lvl w:ilvl="5">
      <w:start w:val="0"/>
      <w:numFmt w:val="bullet"/>
      <w:lvlText w:val="•"/>
      <w:lvlJc w:val="left"/>
      <w:pPr>
        <w:ind w:left="2912" w:hanging="425"/>
      </w:pPr>
      <w:rPr>
        <w:rFonts w:hint="default"/>
        <w:lang w:val="id" w:eastAsia="en-US" w:bidi="ar-SA"/>
      </w:rPr>
    </w:lvl>
    <w:lvl w:ilvl="6">
      <w:start w:val="0"/>
      <w:numFmt w:val="bullet"/>
      <w:lvlText w:val="•"/>
      <w:lvlJc w:val="left"/>
      <w:pPr>
        <w:ind w:left="3294" w:hanging="425"/>
      </w:pPr>
      <w:rPr>
        <w:rFonts w:hint="default"/>
        <w:lang w:val="id" w:eastAsia="en-US" w:bidi="ar-SA"/>
      </w:rPr>
    </w:lvl>
    <w:lvl w:ilvl="7">
      <w:start w:val="0"/>
      <w:numFmt w:val="bullet"/>
      <w:lvlText w:val="•"/>
      <w:lvlJc w:val="left"/>
      <w:pPr>
        <w:ind w:left="3677" w:hanging="425"/>
      </w:pPr>
      <w:rPr>
        <w:rFonts w:hint="default"/>
        <w:lang w:val="id" w:eastAsia="en-US" w:bidi="ar-SA"/>
      </w:rPr>
    </w:lvl>
    <w:lvl w:ilvl="8">
      <w:start w:val="0"/>
      <w:numFmt w:val="bullet"/>
      <w:lvlText w:val="•"/>
      <w:lvlJc w:val="left"/>
      <w:pPr>
        <w:ind w:left="4059" w:hanging="425"/>
      </w:pPr>
      <w:rPr>
        <w:rFonts w:hint="default"/>
        <w:lang w:val="id" w:eastAsia="en-US" w:bidi="ar-SA"/>
      </w:rPr>
    </w:lvl>
  </w:abstractNum>
  <w:abstractNum w:abstractNumId="3">
    <w:multiLevelType w:val="hybridMultilevel"/>
    <w:lvl w:ilvl="0">
      <w:start w:val="1"/>
      <w:numFmt w:val="lowerLetter"/>
      <w:lvlText w:val="%1."/>
      <w:lvlJc w:val="left"/>
      <w:pPr>
        <w:ind w:left="993" w:hanging="425"/>
        <w:jc w:val="lef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1406" w:hanging="425"/>
      </w:pPr>
      <w:rPr>
        <w:rFonts w:hint="default"/>
        <w:lang w:val="id" w:eastAsia="en-US" w:bidi="ar-SA"/>
      </w:rPr>
    </w:lvl>
    <w:lvl w:ilvl="2">
      <w:start w:val="0"/>
      <w:numFmt w:val="bullet"/>
      <w:lvlText w:val="•"/>
      <w:lvlJc w:val="left"/>
      <w:pPr>
        <w:ind w:left="1812" w:hanging="425"/>
      </w:pPr>
      <w:rPr>
        <w:rFonts w:hint="default"/>
        <w:lang w:val="id" w:eastAsia="en-US" w:bidi="ar-SA"/>
      </w:rPr>
    </w:lvl>
    <w:lvl w:ilvl="3">
      <w:start w:val="0"/>
      <w:numFmt w:val="bullet"/>
      <w:lvlText w:val="•"/>
      <w:lvlJc w:val="left"/>
      <w:pPr>
        <w:ind w:left="2219" w:hanging="425"/>
      </w:pPr>
      <w:rPr>
        <w:rFonts w:hint="default"/>
        <w:lang w:val="id" w:eastAsia="en-US" w:bidi="ar-SA"/>
      </w:rPr>
    </w:lvl>
    <w:lvl w:ilvl="4">
      <w:start w:val="0"/>
      <w:numFmt w:val="bullet"/>
      <w:lvlText w:val="•"/>
      <w:lvlJc w:val="left"/>
      <w:pPr>
        <w:ind w:left="2625" w:hanging="425"/>
      </w:pPr>
      <w:rPr>
        <w:rFonts w:hint="default"/>
        <w:lang w:val="id" w:eastAsia="en-US" w:bidi="ar-SA"/>
      </w:rPr>
    </w:lvl>
    <w:lvl w:ilvl="5">
      <w:start w:val="0"/>
      <w:numFmt w:val="bullet"/>
      <w:lvlText w:val="•"/>
      <w:lvlJc w:val="left"/>
      <w:pPr>
        <w:ind w:left="3032" w:hanging="425"/>
      </w:pPr>
      <w:rPr>
        <w:rFonts w:hint="default"/>
        <w:lang w:val="id" w:eastAsia="en-US" w:bidi="ar-SA"/>
      </w:rPr>
    </w:lvl>
    <w:lvl w:ilvl="6">
      <w:start w:val="0"/>
      <w:numFmt w:val="bullet"/>
      <w:lvlText w:val="•"/>
      <w:lvlJc w:val="left"/>
      <w:pPr>
        <w:ind w:left="3438" w:hanging="425"/>
      </w:pPr>
      <w:rPr>
        <w:rFonts w:hint="default"/>
        <w:lang w:val="id" w:eastAsia="en-US" w:bidi="ar-SA"/>
      </w:rPr>
    </w:lvl>
    <w:lvl w:ilvl="7">
      <w:start w:val="0"/>
      <w:numFmt w:val="bullet"/>
      <w:lvlText w:val="•"/>
      <w:lvlJc w:val="left"/>
      <w:pPr>
        <w:ind w:left="3845" w:hanging="425"/>
      </w:pPr>
      <w:rPr>
        <w:rFonts w:hint="default"/>
        <w:lang w:val="id" w:eastAsia="en-US" w:bidi="ar-SA"/>
      </w:rPr>
    </w:lvl>
    <w:lvl w:ilvl="8">
      <w:start w:val="0"/>
      <w:numFmt w:val="bullet"/>
      <w:lvlText w:val="•"/>
      <w:lvlJc w:val="left"/>
      <w:pPr>
        <w:ind w:left="4251" w:hanging="425"/>
      </w:pPr>
      <w:rPr>
        <w:rFonts w:hint="default"/>
        <w:lang w:val="id" w:eastAsia="en-US" w:bidi="ar-SA"/>
      </w:rPr>
    </w:lvl>
  </w:abstractNum>
  <w:abstractNum w:abstractNumId="2">
    <w:multiLevelType w:val="hybridMultilevel"/>
    <w:lvl w:ilvl="0">
      <w:start w:val="1"/>
      <w:numFmt w:val="lowerLetter"/>
      <w:lvlText w:val="%1."/>
      <w:lvlJc w:val="left"/>
      <w:pPr>
        <w:ind w:left="993" w:hanging="425"/>
        <w:jc w:val="lef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1382" w:hanging="425"/>
      </w:pPr>
      <w:rPr>
        <w:rFonts w:hint="default"/>
        <w:lang w:val="id" w:eastAsia="en-US" w:bidi="ar-SA"/>
      </w:rPr>
    </w:lvl>
    <w:lvl w:ilvl="2">
      <w:start w:val="0"/>
      <w:numFmt w:val="bullet"/>
      <w:lvlText w:val="•"/>
      <w:lvlJc w:val="left"/>
      <w:pPr>
        <w:ind w:left="1765" w:hanging="425"/>
      </w:pPr>
      <w:rPr>
        <w:rFonts w:hint="default"/>
        <w:lang w:val="id" w:eastAsia="en-US" w:bidi="ar-SA"/>
      </w:rPr>
    </w:lvl>
    <w:lvl w:ilvl="3">
      <w:start w:val="0"/>
      <w:numFmt w:val="bullet"/>
      <w:lvlText w:val="•"/>
      <w:lvlJc w:val="left"/>
      <w:pPr>
        <w:ind w:left="2147" w:hanging="425"/>
      </w:pPr>
      <w:rPr>
        <w:rFonts w:hint="default"/>
        <w:lang w:val="id" w:eastAsia="en-US" w:bidi="ar-SA"/>
      </w:rPr>
    </w:lvl>
    <w:lvl w:ilvl="4">
      <w:start w:val="0"/>
      <w:numFmt w:val="bullet"/>
      <w:lvlText w:val="•"/>
      <w:lvlJc w:val="left"/>
      <w:pPr>
        <w:ind w:left="2530" w:hanging="425"/>
      </w:pPr>
      <w:rPr>
        <w:rFonts w:hint="default"/>
        <w:lang w:val="id" w:eastAsia="en-US" w:bidi="ar-SA"/>
      </w:rPr>
    </w:lvl>
    <w:lvl w:ilvl="5">
      <w:start w:val="0"/>
      <w:numFmt w:val="bullet"/>
      <w:lvlText w:val="•"/>
      <w:lvlJc w:val="left"/>
      <w:pPr>
        <w:ind w:left="2912" w:hanging="425"/>
      </w:pPr>
      <w:rPr>
        <w:rFonts w:hint="default"/>
        <w:lang w:val="id" w:eastAsia="en-US" w:bidi="ar-SA"/>
      </w:rPr>
    </w:lvl>
    <w:lvl w:ilvl="6">
      <w:start w:val="0"/>
      <w:numFmt w:val="bullet"/>
      <w:lvlText w:val="•"/>
      <w:lvlJc w:val="left"/>
      <w:pPr>
        <w:ind w:left="3294" w:hanging="425"/>
      </w:pPr>
      <w:rPr>
        <w:rFonts w:hint="default"/>
        <w:lang w:val="id" w:eastAsia="en-US" w:bidi="ar-SA"/>
      </w:rPr>
    </w:lvl>
    <w:lvl w:ilvl="7">
      <w:start w:val="0"/>
      <w:numFmt w:val="bullet"/>
      <w:lvlText w:val="•"/>
      <w:lvlJc w:val="left"/>
      <w:pPr>
        <w:ind w:left="3677" w:hanging="425"/>
      </w:pPr>
      <w:rPr>
        <w:rFonts w:hint="default"/>
        <w:lang w:val="id" w:eastAsia="en-US" w:bidi="ar-SA"/>
      </w:rPr>
    </w:lvl>
    <w:lvl w:ilvl="8">
      <w:start w:val="0"/>
      <w:numFmt w:val="bullet"/>
      <w:lvlText w:val="•"/>
      <w:lvlJc w:val="left"/>
      <w:pPr>
        <w:ind w:left="4059" w:hanging="425"/>
      </w:pPr>
      <w:rPr>
        <w:rFonts w:hint="default"/>
        <w:lang w:val="id" w:eastAsia="en-US" w:bidi="ar-SA"/>
      </w:rPr>
    </w:lvl>
  </w:abstractNum>
  <w:abstractNum w:abstractNumId="1">
    <w:multiLevelType w:val="hybridMultilevel"/>
    <w:lvl w:ilvl="0">
      <w:start w:val="1"/>
      <w:numFmt w:val="lowerLetter"/>
      <w:lvlText w:val="%1."/>
      <w:lvlJc w:val="left"/>
      <w:pPr>
        <w:ind w:left="565" w:hanging="425"/>
        <w:jc w:val="right"/>
      </w:pPr>
      <w:rPr>
        <w:rFonts w:hint="default" w:ascii="Palatino Linotype" w:hAnsi="Palatino Linotype" w:eastAsia="Palatino Linotype" w:cs="Palatino Linotype"/>
        <w:b/>
        <w:bCs/>
        <w:i w:val="0"/>
        <w:iCs w:val="0"/>
        <w:spacing w:val="0"/>
        <w:w w:val="99"/>
        <w:sz w:val="20"/>
        <w:szCs w:val="20"/>
        <w:lang w:val="id" w:eastAsia="en-US" w:bidi="ar-SA"/>
      </w:rPr>
    </w:lvl>
    <w:lvl w:ilvl="1">
      <w:start w:val="0"/>
      <w:numFmt w:val="bullet"/>
      <w:lvlText w:val="•"/>
      <w:lvlJc w:val="left"/>
      <w:pPr>
        <w:ind w:left="967" w:hanging="425"/>
      </w:pPr>
      <w:rPr>
        <w:rFonts w:hint="default"/>
        <w:lang w:val="id" w:eastAsia="en-US" w:bidi="ar-SA"/>
      </w:rPr>
    </w:lvl>
    <w:lvl w:ilvl="2">
      <w:start w:val="0"/>
      <w:numFmt w:val="bullet"/>
      <w:lvlText w:val="•"/>
      <w:lvlJc w:val="left"/>
      <w:pPr>
        <w:ind w:left="1375" w:hanging="425"/>
      </w:pPr>
      <w:rPr>
        <w:rFonts w:hint="default"/>
        <w:lang w:val="id" w:eastAsia="en-US" w:bidi="ar-SA"/>
      </w:rPr>
    </w:lvl>
    <w:lvl w:ilvl="3">
      <w:start w:val="0"/>
      <w:numFmt w:val="bullet"/>
      <w:lvlText w:val="•"/>
      <w:lvlJc w:val="left"/>
      <w:pPr>
        <w:ind w:left="1782" w:hanging="425"/>
      </w:pPr>
      <w:rPr>
        <w:rFonts w:hint="default"/>
        <w:lang w:val="id" w:eastAsia="en-US" w:bidi="ar-SA"/>
      </w:rPr>
    </w:lvl>
    <w:lvl w:ilvl="4">
      <w:start w:val="0"/>
      <w:numFmt w:val="bullet"/>
      <w:lvlText w:val="•"/>
      <w:lvlJc w:val="left"/>
      <w:pPr>
        <w:ind w:left="2190" w:hanging="425"/>
      </w:pPr>
      <w:rPr>
        <w:rFonts w:hint="default"/>
        <w:lang w:val="id" w:eastAsia="en-US" w:bidi="ar-SA"/>
      </w:rPr>
    </w:lvl>
    <w:lvl w:ilvl="5">
      <w:start w:val="0"/>
      <w:numFmt w:val="bullet"/>
      <w:lvlText w:val="•"/>
      <w:lvlJc w:val="left"/>
      <w:pPr>
        <w:ind w:left="2598" w:hanging="425"/>
      </w:pPr>
      <w:rPr>
        <w:rFonts w:hint="default"/>
        <w:lang w:val="id" w:eastAsia="en-US" w:bidi="ar-SA"/>
      </w:rPr>
    </w:lvl>
    <w:lvl w:ilvl="6">
      <w:start w:val="0"/>
      <w:numFmt w:val="bullet"/>
      <w:lvlText w:val="•"/>
      <w:lvlJc w:val="left"/>
      <w:pPr>
        <w:ind w:left="3005" w:hanging="425"/>
      </w:pPr>
      <w:rPr>
        <w:rFonts w:hint="default"/>
        <w:lang w:val="id" w:eastAsia="en-US" w:bidi="ar-SA"/>
      </w:rPr>
    </w:lvl>
    <w:lvl w:ilvl="7">
      <w:start w:val="0"/>
      <w:numFmt w:val="bullet"/>
      <w:lvlText w:val="•"/>
      <w:lvlJc w:val="left"/>
      <w:pPr>
        <w:ind w:left="3413" w:hanging="425"/>
      </w:pPr>
      <w:rPr>
        <w:rFonts w:hint="default"/>
        <w:lang w:val="id" w:eastAsia="en-US" w:bidi="ar-SA"/>
      </w:rPr>
    </w:lvl>
    <w:lvl w:ilvl="8">
      <w:start w:val="0"/>
      <w:numFmt w:val="bullet"/>
      <w:lvlText w:val="•"/>
      <w:lvlJc w:val="left"/>
      <w:pPr>
        <w:ind w:left="3821" w:hanging="425"/>
      </w:pPr>
      <w:rPr>
        <w:rFonts w:hint="default"/>
        <w:lang w:val="id" w:eastAsia="en-US" w:bidi="ar-SA"/>
      </w:rPr>
    </w:lvl>
  </w:abstractNum>
  <w:abstractNum w:abstractNumId="0">
    <w:multiLevelType w:val="hybridMultilevel"/>
    <w:lvl w:ilvl="0">
      <w:start w:val="1"/>
      <w:numFmt w:val="decimal"/>
      <w:lvlText w:val="%1."/>
      <w:lvlJc w:val="left"/>
      <w:pPr>
        <w:ind w:left="568" w:hanging="286"/>
        <w:jc w:val="right"/>
      </w:pPr>
      <w:rPr>
        <w:rFonts w:hint="default" w:ascii="Palatino Linotype" w:hAnsi="Palatino Linotype" w:eastAsia="Palatino Linotype" w:cs="Palatino Linotype"/>
        <w:b/>
        <w:bCs/>
        <w:i w:val="0"/>
        <w:iCs w:val="0"/>
        <w:spacing w:val="0"/>
        <w:w w:val="99"/>
        <w:sz w:val="20"/>
        <w:szCs w:val="20"/>
        <w:lang w:val="id" w:eastAsia="en-US" w:bidi="ar-SA"/>
      </w:rPr>
    </w:lvl>
    <w:lvl w:ilvl="1">
      <w:start w:val="1"/>
      <w:numFmt w:val="decimal"/>
      <w:lvlText w:val="%1.%2"/>
      <w:lvlJc w:val="left"/>
      <w:pPr>
        <w:ind w:left="565" w:hanging="425"/>
        <w:jc w:val="right"/>
      </w:pPr>
      <w:rPr>
        <w:rFonts w:hint="default" w:ascii="Palatino Linotype" w:hAnsi="Palatino Linotype" w:eastAsia="Palatino Linotype" w:cs="Palatino Linotype"/>
        <w:b/>
        <w:bCs/>
        <w:i w:val="0"/>
        <w:iCs w:val="0"/>
        <w:spacing w:val="-2"/>
        <w:w w:val="99"/>
        <w:sz w:val="20"/>
        <w:szCs w:val="20"/>
        <w:lang w:val="id" w:eastAsia="en-US" w:bidi="ar-SA"/>
      </w:rPr>
    </w:lvl>
    <w:lvl w:ilvl="2">
      <w:start w:val="0"/>
      <w:numFmt w:val="bullet"/>
      <w:lvlText w:val="•"/>
      <w:lvlJc w:val="left"/>
      <w:pPr>
        <w:ind w:left="1180" w:hanging="425"/>
      </w:pPr>
      <w:rPr>
        <w:rFonts w:hint="default"/>
        <w:lang w:val="id" w:eastAsia="en-US" w:bidi="ar-SA"/>
      </w:rPr>
    </w:lvl>
    <w:lvl w:ilvl="3">
      <w:start w:val="0"/>
      <w:numFmt w:val="bullet"/>
      <w:lvlText w:val="•"/>
      <w:lvlJc w:val="left"/>
      <w:pPr>
        <w:ind w:left="956" w:hanging="425"/>
      </w:pPr>
      <w:rPr>
        <w:rFonts w:hint="default"/>
        <w:lang w:val="id" w:eastAsia="en-US" w:bidi="ar-SA"/>
      </w:rPr>
    </w:lvl>
    <w:lvl w:ilvl="4">
      <w:start w:val="0"/>
      <w:numFmt w:val="bullet"/>
      <w:lvlText w:val="•"/>
      <w:lvlJc w:val="left"/>
      <w:pPr>
        <w:ind w:left="733" w:hanging="425"/>
      </w:pPr>
      <w:rPr>
        <w:rFonts w:hint="default"/>
        <w:lang w:val="id" w:eastAsia="en-US" w:bidi="ar-SA"/>
      </w:rPr>
    </w:lvl>
    <w:lvl w:ilvl="5">
      <w:start w:val="0"/>
      <w:numFmt w:val="bullet"/>
      <w:lvlText w:val="•"/>
      <w:lvlJc w:val="left"/>
      <w:pPr>
        <w:ind w:left="510" w:hanging="425"/>
      </w:pPr>
      <w:rPr>
        <w:rFonts w:hint="default"/>
        <w:lang w:val="id" w:eastAsia="en-US" w:bidi="ar-SA"/>
      </w:rPr>
    </w:lvl>
    <w:lvl w:ilvl="6">
      <w:start w:val="0"/>
      <w:numFmt w:val="bullet"/>
      <w:lvlText w:val="•"/>
      <w:lvlJc w:val="left"/>
      <w:pPr>
        <w:ind w:left="286" w:hanging="425"/>
      </w:pPr>
      <w:rPr>
        <w:rFonts w:hint="default"/>
        <w:lang w:val="id" w:eastAsia="en-US" w:bidi="ar-SA"/>
      </w:rPr>
    </w:lvl>
    <w:lvl w:ilvl="7">
      <w:start w:val="0"/>
      <w:numFmt w:val="bullet"/>
      <w:lvlText w:val="•"/>
      <w:lvlJc w:val="left"/>
      <w:pPr>
        <w:ind w:left="63" w:hanging="425"/>
      </w:pPr>
      <w:rPr>
        <w:rFonts w:hint="default"/>
        <w:lang w:val="id" w:eastAsia="en-US" w:bidi="ar-SA"/>
      </w:rPr>
    </w:lvl>
    <w:lvl w:ilvl="8">
      <w:start w:val="0"/>
      <w:numFmt w:val="bullet"/>
      <w:lvlText w:val="•"/>
      <w:lvlJc w:val="left"/>
      <w:pPr>
        <w:ind w:left="-160" w:hanging="425"/>
      </w:pPr>
      <w:rPr>
        <w:rFonts w:hint="default"/>
        <w:lang w:val="id" w:eastAsia="en-US" w:bidi="ar-SA"/>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id" w:eastAsia="en-US" w:bidi="ar-SA"/>
    </w:rPr>
  </w:style>
  <w:style w:styleId="BodyText" w:type="paragraph">
    <w:name w:val="Body Text"/>
    <w:basedOn w:val="Normal"/>
    <w:uiPriority w:val="1"/>
    <w:qFormat/>
    <w:pPr>
      <w:ind w:left="993"/>
      <w:jc w:val="both"/>
    </w:pPr>
    <w:rPr>
      <w:rFonts w:ascii="Cambria" w:hAnsi="Cambria" w:eastAsia="Cambria" w:cs="Cambria"/>
      <w:sz w:val="20"/>
      <w:szCs w:val="20"/>
      <w:lang w:val="id" w:eastAsia="en-US" w:bidi="ar-SA"/>
    </w:rPr>
  </w:style>
  <w:style w:styleId="Heading1" w:type="paragraph">
    <w:name w:val="Heading 1"/>
    <w:basedOn w:val="Normal"/>
    <w:uiPriority w:val="1"/>
    <w:qFormat/>
    <w:pPr>
      <w:ind w:left="140"/>
      <w:outlineLvl w:val="1"/>
    </w:pPr>
    <w:rPr>
      <w:rFonts w:ascii="Palatino Linotype" w:hAnsi="Palatino Linotype" w:eastAsia="Palatino Linotype" w:cs="Palatino Linotype"/>
      <w:b/>
      <w:bCs/>
      <w:sz w:val="20"/>
      <w:szCs w:val="20"/>
      <w:lang w:val="id" w:eastAsia="en-US" w:bidi="ar-SA"/>
    </w:rPr>
  </w:style>
  <w:style w:styleId="Heading2" w:type="paragraph">
    <w:name w:val="Heading 2"/>
    <w:basedOn w:val="Normal"/>
    <w:uiPriority w:val="1"/>
    <w:qFormat/>
    <w:pPr>
      <w:ind w:left="993" w:hanging="425"/>
      <w:outlineLvl w:val="2"/>
    </w:pPr>
    <w:rPr>
      <w:rFonts w:ascii="Palatino Linotype" w:hAnsi="Palatino Linotype" w:eastAsia="Palatino Linotype" w:cs="Palatino Linotype"/>
      <w:b/>
      <w:bCs/>
      <w:sz w:val="20"/>
      <w:szCs w:val="20"/>
      <w:lang w:val="id" w:eastAsia="en-US" w:bidi="ar-SA"/>
    </w:rPr>
  </w:style>
  <w:style w:styleId="ListParagraph" w:type="paragraph">
    <w:name w:val="List Paragraph"/>
    <w:basedOn w:val="Normal"/>
    <w:uiPriority w:val="1"/>
    <w:qFormat/>
    <w:pPr>
      <w:ind w:left="993" w:hanging="425"/>
    </w:pPr>
    <w:rPr>
      <w:rFonts w:ascii="Palatino Linotype" w:hAnsi="Palatino Linotype" w:eastAsia="Palatino Linotype" w:cs="Palatino Linotype"/>
      <w:lang w:val="id" w:eastAsia="en-US" w:bidi="ar-SA"/>
    </w:rPr>
  </w:style>
  <w:style w:styleId="TableParagraph" w:type="paragraph">
    <w:name w:val="Table Paragraph"/>
    <w:basedOn w:val="Normal"/>
    <w:uiPriority w:val="1"/>
    <w:qFormat/>
    <w:pPr>
      <w:spacing w:before="2" w:line="118" w:lineRule="exact"/>
      <w:ind w:left="7"/>
      <w:jc w:val="center"/>
    </w:pPr>
    <w:rPr>
      <w:rFonts w:ascii="Cambria" w:hAnsi="Cambria" w:eastAsia="Cambria" w:cs="Cambri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kinara.22033@mhs.unesa.ac.id" TargetMode="External"/><Relationship Id="rId8" Type="http://schemas.openxmlformats.org/officeDocument/2006/relationships/image" Target="media/image1.jpeg"/><Relationship Id="rId9" Type="http://schemas.openxmlformats.org/officeDocument/2006/relationships/hyperlink" Target="mailto:lidyasitohang@unesa.ac.id"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hyperlink" Target="https://journal.itny.ac.id/index.php/rekaruang/article/view/5371" TargetMode="External"/><Relationship Id="rId20" Type="http://schemas.openxmlformats.org/officeDocument/2006/relationships/hyperlink" Target="https://www.areknews.com/2025/07/11/htt" TargetMode="External"/><Relationship Id="rId21" Type="http://schemas.openxmlformats.org/officeDocument/2006/relationships/hyperlink" Target="https://jurnal.fkip.unmul.ac.id/index.php/ls" TargetMode="External"/><Relationship Id="rId22" Type="http://schemas.openxmlformats.org/officeDocument/2006/relationships/hyperlink" Target="https://jurnal.unpad.ac.id/share/article/view/46502/20702" TargetMode="External"/><Relationship Id="rId23" Type="http://schemas.openxmlformats.org/officeDocument/2006/relationships/hyperlink" Target="https://kabarbaik.co/pln-" TargetMode="External"/><Relationship Id="rId24" Type="http://schemas.openxmlformats.org/officeDocument/2006/relationships/hyperlink" Target="https://doi.org/10.31504/komunika.v8i2.1995" TargetMode="External"/><Relationship Id="rId25" Type="http://schemas.openxmlformats.org/officeDocument/2006/relationships/hyperlink" Target="https://publicness.ppj.unp.ac.id/index.php/publicness/article/view/16/17" TargetMode="External"/><Relationship Id="rId26" Type="http://schemas.openxmlformats.org/officeDocument/2006/relationships/hyperlink" Target="https://fdikjournal-uinma.id/index.php/komunitas/article/view" TargetMode="External"/><Relationship Id="rId27" Type="http://schemas.openxmlformats.org/officeDocument/2006/relationships/hyperlink" Target="https://online-journal.unja.ac.id/JPB/article/view/18628/13" TargetMode="External"/><Relationship Id="rId28" Type="http://schemas.openxmlformats.org/officeDocument/2006/relationships/hyperlink" Target="https://journal.unhas.ac.id/index.php/jdp/article/view/49150/14342" TargetMode="External"/><Relationship Id="rId29" Type="http://schemas.openxmlformats.org/officeDocument/2006/relationships/hyperlink" Target="https://jerkin.org/index.php/jerkin/article/v" TargetMode="External"/><Relationship Id="rId30" Type="http://schemas.openxmlformats.org/officeDocument/2006/relationships/hyperlink" Target="http://jurnal.magelangkota.go.id/index.php/cendelainovasi/article/view/260/119" TargetMode="External"/><Relationship Id="rId31" Type="http://schemas.openxmlformats.org/officeDocument/2006/relationships/hyperlink" Target="https://ejournal2.undiksha.ac.id/index.php/JLD/article/view/1609/782" TargetMode="External"/><Relationship Id="rId32" Type="http://schemas.openxmlformats.org/officeDocument/2006/relationships/hyperlink" Target="https://doi.org/10.24198/cosmogov.v8i1.3957" TargetMode="External"/><Relationship Id="rId33" Type="http://schemas.openxmlformats.org/officeDocument/2006/relationships/hyperlink" Target="https://doi.org/10.33474/jp2m.v1i3.6510" TargetMode="External"/><Relationship Id="rId34" Type="http://schemas.openxmlformats.org/officeDocument/2006/relationships/hyperlink" Target="https://sipsn.kemenlh.go.id/sipsn/public/data/timbulan" TargetMode="External"/><Relationship Id="rId35" Type="http://schemas.openxmlformats.org/officeDocument/2006/relationships/hyperlink" Target="https://jurnal.ucy.ac.id/index.php/nuansaakademik/article/view/2289/2258"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ZUHROTUL JAMILAH</dc:creator>
  <cp:keywords>Devy Ainur</cp:keywords>
  <dc:title>Paper Title (use style: paper title)</dc:title>
  <dcterms:created xsi:type="dcterms:W3CDTF">2026-08-21T05:04:15Z</dcterms:created>
  <dcterms:modified xsi:type="dcterms:W3CDTF">2026-08-21T05:04:15Z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2026-08-20T00:00:00Z</vt:filetime>
  </property>
  <property fmtid="{D5CDD505-2E9C-101B-9397-08002B2CF9AE}" pid="4" name="Creator">
    <vt:lpwstr>Microsoft® Word 2021</vt:lpwstr>
  </property>
  <property fmtid="{D5CDD505-2E9C-101B-9397-08002B2CF9AE}" pid="5" name="LastSaved">
    <vt:filetime>2026-08-21T00:00:00Z</vt:filetime>
  </property>
  <property fmtid="{D5CDD505-2E9C-101B-9397-08002B2CF9AE}" pid="6" name="Producer">
    <vt:lpwstr>Microsoft® Word 2021</vt:lpwstr>
  </property>
</Properties>
</file>