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A838" w14:textId="16525282" w:rsidR="00630272" w:rsidRPr="00D0360D" w:rsidRDefault="00630272" w:rsidP="00630272">
      <w:pPr>
        <w:jc w:val="center"/>
        <w:rPr>
          <w:rFonts w:ascii="Book Antiqua" w:hAnsi="Book Antiqua"/>
          <w:b/>
          <w:color w:val="000000" w:themeColor="text1"/>
          <w:sz w:val="22"/>
          <w:szCs w:val="22"/>
          <w:shd w:val="clear" w:color="auto" w:fill="FFFFFF"/>
        </w:rPr>
      </w:pPr>
      <w:r w:rsidRPr="00D0360D">
        <w:rPr>
          <w:rFonts w:ascii="Book Antiqua" w:hAnsi="Book Antiqua"/>
          <w:b/>
          <w:color w:val="000000" w:themeColor="text1"/>
          <w:sz w:val="22"/>
          <w:szCs w:val="22"/>
          <w:shd w:val="clear" w:color="auto" w:fill="FFFFFF"/>
        </w:rPr>
        <w:t xml:space="preserve">PENGEMBANGAN BAHAN AJAR DIGITAL BERBASIS </w:t>
      </w:r>
      <w:r w:rsidRPr="00D0360D">
        <w:rPr>
          <w:rFonts w:ascii="Book Antiqua" w:hAnsi="Book Antiqua"/>
          <w:b/>
          <w:i/>
          <w:iCs/>
          <w:color w:val="000000" w:themeColor="text1"/>
          <w:sz w:val="22"/>
          <w:szCs w:val="22"/>
          <w:shd w:val="clear" w:color="auto" w:fill="FFFFFF"/>
        </w:rPr>
        <w:t>FLIPBOOK</w:t>
      </w:r>
      <w:r w:rsidRPr="00D0360D">
        <w:rPr>
          <w:rFonts w:ascii="Book Antiqua" w:hAnsi="Book Antiqua"/>
          <w:b/>
          <w:color w:val="000000" w:themeColor="text1"/>
          <w:sz w:val="22"/>
          <w:szCs w:val="22"/>
          <w:shd w:val="clear" w:color="auto" w:fill="FFFFFF"/>
        </w:rPr>
        <w:t xml:space="preserve"> MATERI APRESIASI SENI RUPA UNTUK SISWA </w:t>
      </w:r>
      <w:r w:rsidRPr="00D0360D">
        <w:rPr>
          <w:rFonts w:ascii="Book Antiqua" w:hAnsi="Book Antiqua"/>
          <w:b/>
          <w:color w:val="000000" w:themeColor="text1"/>
          <w:sz w:val="22"/>
          <w:szCs w:val="22"/>
          <w:shd w:val="clear" w:color="auto" w:fill="FFFFFF"/>
          <w:lang w:val="en-US"/>
        </w:rPr>
        <w:t xml:space="preserve">KELAS IX </w:t>
      </w:r>
      <w:r w:rsidRPr="00D0360D">
        <w:rPr>
          <w:rFonts w:ascii="Book Antiqua" w:hAnsi="Book Antiqua"/>
          <w:b/>
          <w:color w:val="000000" w:themeColor="text1"/>
          <w:sz w:val="22"/>
          <w:szCs w:val="22"/>
          <w:shd w:val="clear" w:color="auto" w:fill="FFFFFF"/>
        </w:rPr>
        <w:t>SMP NEGERI 1 LARANGAN KABUPATEN PAMEKASAN</w:t>
      </w:r>
    </w:p>
    <w:p w14:paraId="2CB43D58" w14:textId="77777777" w:rsidR="00630272" w:rsidRPr="00130748" w:rsidRDefault="00630272" w:rsidP="00630272">
      <w:pPr>
        <w:jc w:val="center"/>
        <w:rPr>
          <w:rFonts w:ascii="Book Antiqua" w:hAnsi="Book Antiqua"/>
          <w:b/>
          <w:sz w:val="22"/>
          <w:szCs w:val="22"/>
          <w:shd w:val="clear" w:color="auto" w:fill="FFFFFF"/>
        </w:rPr>
      </w:pPr>
    </w:p>
    <w:p w14:paraId="12A963E2" w14:textId="77777777" w:rsidR="00BE1A82" w:rsidRPr="00975926" w:rsidRDefault="00BE1A82" w:rsidP="003133AD">
      <w:pPr>
        <w:spacing w:line="24" w:lineRule="atLeast"/>
        <w:ind w:firstLine="454"/>
        <w:jc w:val="center"/>
        <w:rPr>
          <w:rFonts w:ascii="Times New Roman" w:eastAsia="Times New Roman" w:hAnsi="Times New Roman" w:cs="Times New Roman"/>
          <w:sz w:val="22"/>
          <w:szCs w:val="22"/>
        </w:rPr>
      </w:pPr>
    </w:p>
    <w:p w14:paraId="0769971E" w14:textId="77777777" w:rsidR="00BE1A82" w:rsidRPr="00975926" w:rsidRDefault="00BE1A82" w:rsidP="003133AD">
      <w:pPr>
        <w:spacing w:line="24" w:lineRule="atLeast"/>
        <w:ind w:firstLine="454"/>
        <w:jc w:val="center"/>
        <w:rPr>
          <w:rFonts w:ascii="Times New Roman" w:eastAsia="Times New Roman" w:hAnsi="Times New Roman" w:cs="Times New Roman"/>
          <w:sz w:val="22"/>
          <w:szCs w:val="22"/>
        </w:rPr>
      </w:pPr>
    </w:p>
    <w:p w14:paraId="78D70E58" w14:textId="22D6D791" w:rsidR="00BE1A82" w:rsidRPr="00975926" w:rsidRDefault="00630272" w:rsidP="003133AD">
      <w:pPr>
        <w:spacing w:line="24" w:lineRule="atLeast"/>
        <w:ind w:firstLine="4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en-US"/>
        </w:rPr>
        <w:t>Amelia Amanda Putri</w:t>
      </w:r>
      <w:r w:rsidR="00BE1A82" w:rsidRPr="00975926">
        <w:rPr>
          <w:rFonts w:ascii="Times New Roman" w:eastAsia="Times New Roman" w:hAnsi="Times New Roman" w:cs="Times New Roman"/>
          <w:b/>
          <w:sz w:val="20"/>
          <w:szCs w:val="20"/>
          <w:vertAlign w:val="superscript"/>
        </w:rPr>
        <w:t>1</w:t>
      </w:r>
      <w:r w:rsidR="00BE1A82" w:rsidRPr="00975926">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Ika</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Anggun</w:t>
      </w:r>
      <w:proofErr w:type="spellEnd"/>
      <w:r>
        <w:rPr>
          <w:rFonts w:ascii="Times New Roman" w:eastAsia="Times New Roman" w:hAnsi="Times New Roman" w:cs="Times New Roman"/>
          <w:b/>
          <w:sz w:val="20"/>
          <w:szCs w:val="20"/>
          <w:lang w:val="en-US"/>
        </w:rPr>
        <w:t xml:space="preserve"> Camelia</w:t>
      </w:r>
      <w:r w:rsidR="00BE1A82" w:rsidRPr="00975926">
        <w:rPr>
          <w:rFonts w:ascii="Times New Roman" w:eastAsia="Times New Roman" w:hAnsi="Times New Roman" w:cs="Times New Roman"/>
          <w:b/>
          <w:sz w:val="20"/>
          <w:szCs w:val="20"/>
          <w:vertAlign w:val="superscript"/>
        </w:rPr>
        <w:t>2</w:t>
      </w:r>
    </w:p>
    <w:p w14:paraId="6D4E4BDD" w14:textId="77777777" w:rsidR="00BE1A82" w:rsidRPr="00975926" w:rsidRDefault="00BE1A82" w:rsidP="003133AD">
      <w:pPr>
        <w:spacing w:line="24" w:lineRule="atLeast"/>
        <w:ind w:firstLine="454"/>
        <w:jc w:val="center"/>
        <w:rPr>
          <w:rFonts w:ascii="Times New Roman" w:eastAsia="Times New Roman" w:hAnsi="Times New Roman" w:cs="Times New Roman"/>
          <w:sz w:val="20"/>
          <w:szCs w:val="20"/>
        </w:rPr>
      </w:pPr>
      <w:r w:rsidRPr="00975926">
        <w:rPr>
          <w:rFonts w:ascii="Times New Roman" w:eastAsia="Times New Roman" w:hAnsi="Times New Roman" w:cs="Times New Roman"/>
          <w:sz w:val="20"/>
          <w:szCs w:val="20"/>
          <w:vertAlign w:val="superscript"/>
        </w:rPr>
        <w:t>1</w:t>
      </w:r>
      <w:r w:rsidRPr="00975926">
        <w:rPr>
          <w:rFonts w:ascii="Times New Roman" w:eastAsia="Times New Roman" w:hAnsi="Times New Roman" w:cs="Times New Roman"/>
          <w:sz w:val="20"/>
          <w:szCs w:val="20"/>
        </w:rPr>
        <w:t>Program Studi Pendidikan Seni Rupa, Fakultas Bahasa dan Seni, Universitas Negeri Surabaya</w:t>
      </w:r>
    </w:p>
    <w:p w14:paraId="6FC14DE6" w14:textId="47DA8162" w:rsidR="00BE1A82" w:rsidRPr="00975926" w:rsidRDefault="00BE1A82" w:rsidP="003133AD">
      <w:pPr>
        <w:spacing w:line="24" w:lineRule="atLeast"/>
        <w:ind w:firstLine="454"/>
        <w:jc w:val="center"/>
        <w:rPr>
          <w:rFonts w:ascii="Times New Roman" w:eastAsia="Times New Roman" w:hAnsi="Times New Roman" w:cs="Times New Roman"/>
          <w:sz w:val="20"/>
          <w:szCs w:val="20"/>
        </w:rPr>
      </w:pPr>
      <w:r w:rsidRPr="00975926">
        <w:rPr>
          <w:rFonts w:ascii="Times New Roman" w:eastAsia="Times New Roman" w:hAnsi="Times New Roman" w:cs="Times New Roman"/>
          <w:sz w:val="20"/>
          <w:szCs w:val="20"/>
        </w:rPr>
        <w:t xml:space="preserve">email: </w:t>
      </w:r>
      <w:r w:rsidR="00630272">
        <w:rPr>
          <w:rFonts w:ascii="Times New Roman" w:eastAsia="Times New Roman" w:hAnsi="Times New Roman" w:cs="Times New Roman"/>
          <w:sz w:val="20"/>
          <w:szCs w:val="20"/>
          <w:lang w:val="en-US"/>
        </w:rPr>
        <w:t>ameliaamanda.21049</w:t>
      </w:r>
      <w:r w:rsidRPr="00975926">
        <w:rPr>
          <w:rFonts w:ascii="Times New Roman" w:eastAsia="Times New Roman" w:hAnsi="Times New Roman" w:cs="Times New Roman"/>
          <w:sz w:val="20"/>
          <w:szCs w:val="20"/>
        </w:rPr>
        <w:t>@mhs</w:t>
      </w:r>
      <w:r w:rsidR="000508E5" w:rsidRPr="00975926">
        <w:rPr>
          <w:rFonts w:ascii="Times New Roman" w:eastAsia="Times New Roman" w:hAnsi="Times New Roman" w:cs="Times New Roman"/>
          <w:sz w:val="20"/>
          <w:szCs w:val="20"/>
        </w:rPr>
        <w:t>.</w:t>
      </w:r>
      <w:r w:rsidRPr="00975926">
        <w:rPr>
          <w:rFonts w:ascii="Times New Roman" w:eastAsia="Times New Roman" w:hAnsi="Times New Roman" w:cs="Times New Roman"/>
          <w:sz w:val="20"/>
          <w:szCs w:val="20"/>
        </w:rPr>
        <w:t>unesa.ac.id</w:t>
      </w:r>
    </w:p>
    <w:p w14:paraId="65D6710E" w14:textId="77777777" w:rsidR="00BE1A82" w:rsidRPr="00975926" w:rsidRDefault="00BE1A82" w:rsidP="003133AD">
      <w:pPr>
        <w:spacing w:line="24" w:lineRule="atLeast"/>
        <w:ind w:firstLine="454"/>
        <w:jc w:val="center"/>
        <w:rPr>
          <w:rFonts w:ascii="Times New Roman" w:eastAsia="Times New Roman" w:hAnsi="Times New Roman" w:cs="Times New Roman"/>
          <w:sz w:val="20"/>
          <w:szCs w:val="20"/>
        </w:rPr>
      </w:pPr>
      <w:r w:rsidRPr="00975926">
        <w:rPr>
          <w:rFonts w:ascii="Times New Roman" w:eastAsia="Times New Roman" w:hAnsi="Times New Roman" w:cs="Times New Roman"/>
          <w:sz w:val="20"/>
          <w:szCs w:val="20"/>
          <w:vertAlign w:val="superscript"/>
        </w:rPr>
        <w:t>2</w:t>
      </w:r>
      <w:r w:rsidRPr="00975926">
        <w:rPr>
          <w:rFonts w:ascii="Times New Roman" w:eastAsia="Times New Roman" w:hAnsi="Times New Roman" w:cs="Times New Roman"/>
          <w:sz w:val="20"/>
          <w:szCs w:val="20"/>
        </w:rPr>
        <w:t>Program Studi Pendidikan Seni Rupa, Fakultas Bahasa dan Seni, Universitas Negeri Surabaya</w:t>
      </w:r>
    </w:p>
    <w:p w14:paraId="404CD6A1" w14:textId="55AC63F7" w:rsidR="00BE1A82" w:rsidRPr="00975926" w:rsidRDefault="00BE1A82" w:rsidP="009B1E93">
      <w:pPr>
        <w:spacing w:line="24" w:lineRule="atLeast"/>
        <w:ind w:firstLine="454"/>
        <w:jc w:val="center"/>
        <w:rPr>
          <w:rFonts w:ascii="Times New Roman" w:eastAsia="Times New Roman" w:hAnsi="Times New Roman" w:cs="Times New Roman"/>
          <w:sz w:val="22"/>
          <w:szCs w:val="22"/>
        </w:rPr>
      </w:pPr>
      <w:r w:rsidRPr="00975926">
        <w:rPr>
          <w:rFonts w:ascii="Times New Roman" w:eastAsia="Times New Roman" w:hAnsi="Times New Roman" w:cs="Times New Roman"/>
          <w:sz w:val="20"/>
          <w:szCs w:val="20"/>
        </w:rPr>
        <w:t xml:space="preserve">email: </w:t>
      </w:r>
      <w:r w:rsidR="00630272" w:rsidRPr="00630272">
        <w:rPr>
          <w:rFonts w:ascii="Times New Roman" w:eastAsia="Times New Roman" w:hAnsi="Times New Roman" w:cs="Times New Roman"/>
          <w:sz w:val="20"/>
          <w:szCs w:val="20"/>
        </w:rPr>
        <w:t>ikacamelia@unesa.ac.id</w:t>
      </w:r>
    </w:p>
    <w:p w14:paraId="1DFFCB9A" w14:textId="5ED2AA3D" w:rsidR="008E4CA8" w:rsidRPr="00975926" w:rsidRDefault="008E4CA8" w:rsidP="009B1E93">
      <w:pPr>
        <w:spacing w:line="24" w:lineRule="atLeast"/>
        <w:ind w:firstLine="454"/>
        <w:jc w:val="center"/>
        <w:rPr>
          <w:rFonts w:ascii="Times New Roman" w:eastAsia="Times New Roman" w:hAnsi="Times New Roman" w:cs="Times New Roman"/>
          <w:sz w:val="22"/>
          <w:szCs w:val="22"/>
        </w:rPr>
      </w:pPr>
    </w:p>
    <w:p w14:paraId="79328DFC" w14:textId="77777777" w:rsidR="008E4CA8" w:rsidRPr="00975926" w:rsidRDefault="008E4CA8" w:rsidP="009B1E93">
      <w:pPr>
        <w:spacing w:line="24" w:lineRule="atLeast"/>
        <w:ind w:firstLine="454"/>
        <w:jc w:val="center"/>
        <w:rPr>
          <w:rFonts w:ascii="Times New Roman" w:eastAsia="Times New Roman" w:hAnsi="Times New Roman" w:cs="Times New Roman"/>
          <w:sz w:val="22"/>
          <w:szCs w:val="22"/>
        </w:rPr>
      </w:pPr>
    </w:p>
    <w:p w14:paraId="0D427569" w14:textId="77777777" w:rsidR="00BE1A82" w:rsidRPr="00975926" w:rsidRDefault="00BE1A82" w:rsidP="009B1E93">
      <w:pPr>
        <w:spacing w:line="24" w:lineRule="atLeast"/>
        <w:ind w:firstLine="454"/>
        <w:jc w:val="center"/>
        <w:rPr>
          <w:rFonts w:ascii="Times New Roman" w:eastAsia="Times New Roman" w:hAnsi="Times New Roman" w:cs="Times New Roman"/>
          <w:b/>
          <w:iCs/>
          <w:sz w:val="22"/>
          <w:szCs w:val="22"/>
        </w:rPr>
      </w:pPr>
      <w:r w:rsidRPr="00975926">
        <w:rPr>
          <w:rFonts w:ascii="Times New Roman" w:eastAsia="Times New Roman" w:hAnsi="Times New Roman" w:cs="Times New Roman"/>
          <w:b/>
          <w:iCs/>
          <w:sz w:val="22"/>
          <w:szCs w:val="22"/>
        </w:rPr>
        <w:t>Abstrak</w:t>
      </w:r>
    </w:p>
    <w:p w14:paraId="24FFE5C7" w14:textId="5CBE9D86" w:rsidR="00630272" w:rsidRPr="0076364D" w:rsidRDefault="00630272" w:rsidP="00630272">
      <w:pPr>
        <w:ind w:firstLine="425"/>
        <w:jc w:val="both"/>
        <w:rPr>
          <w:rFonts w:ascii="Times New Roman" w:hAnsi="Times New Roman" w:cs="Times New Roman"/>
          <w:sz w:val="22"/>
          <w:szCs w:val="22"/>
          <w:lang w:val="en-US"/>
        </w:rPr>
      </w:pPr>
      <w:r w:rsidRPr="0076364D">
        <w:rPr>
          <w:rFonts w:ascii="Times New Roman" w:hAnsi="Times New Roman" w:cs="Times New Roman"/>
          <w:bCs/>
          <w:sz w:val="22"/>
          <w:szCs w:val="22"/>
        </w:rPr>
        <w:t xml:space="preserve">Apresiasi seni rupa </w:t>
      </w:r>
      <w:proofErr w:type="spellStart"/>
      <w:r w:rsidRPr="0076364D">
        <w:rPr>
          <w:rFonts w:ascii="Times New Roman" w:hAnsi="Times New Roman" w:cs="Times New Roman"/>
          <w:bCs/>
          <w:sz w:val="22"/>
          <w:szCs w:val="22"/>
          <w:lang w:val="en-US"/>
        </w:rPr>
        <w:t>penting</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untuk</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dilaksanakan</w:t>
      </w:r>
      <w:proofErr w:type="spellEnd"/>
      <w:r w:rsidRPr="0076364D">
        <w:rPr>
          <w:rFonts w:ascii="Times New Roman" w:hAnsi="Times New Roman" w:cs="Times New Roman"/>
          <w:bCs/>
          <w:sz w:val="22"/>
          <w:szCs w:val="22"/>
        </w:rPr>
        <w:t xml:space="preserve"> karena berperan dalam menumbuhkan kreativitas peserta didik. Namun, </w:t>
      </w:r>
      <w:proofErr w:type="spellStart"/>
      <w:r w:rsidRPr="0076364D">
        <w:rPr>
          <w:rFonts w:ascii="Times New Roman" w:hAnsi="Times New Roman" w:cs="Times New Roman"/>
          <w:bCs/>
          <w:sz w:val="22"/>
          <w:szCs w:val="22"/>
          <w:lang w:val="en-US"/>
        </w:rPr>
        <w:t>kenyataanya</w:t>
      </w:r>
      <w:proofErr w:type="spellEnd"/>
      <w:r w:rsidRPr="0076364D">
        <w:rPr>
          <w:rFonts w:ascii="Times New Roman" w:hAnsi="Times New Roman" w:cs="Times New Roman"/>
          <w:bCs/>
          <w:sz w:val="22"/>
          <w:szCs w:val="22"/>
        </w:rPr>
        <w:t xml:space="preserve"> materi apresiasi seni </w:t>
      </w:r>
      <w:proofErr w:type="spellStart"/>
      <w:r w:rsidRPr="0076364D">
        <w:rPr>
          <w:rFonts w:ascii="Times New Roman" w:hAnsi="Times New Roman" w:cs="Times New Roman"/>
          <w:bCs/>
          <w:sz w:val="22"/>
          <w:szCs w:val="22"/>
          <w:lang w:val="en-US"/>
        </w:rPr>
        <w:t>rupa</w:t>
      </w:r>
      <w:proofErr w:type="spellEnd"/>
      <w:r w:rsidRPr="0076364D">
        <w:rPr>
          <w:rFonts w:ascii="Times New Roman" w:hAnsi="Times New Roman" w:cs="Times New Roman"/>
          <w:bCs/>
          <w:sz w:val="22"/>
          <w:szCs w:val="22"/>
          <w:lang w:val="en-US"/>
        </w:rPr>
        <w:t xml:space="preserve"> </w:t>
      </w:r>
      <w:r w:rsidRPr="0076364D">
        <w:rPr>
          <w:rFonts w:ascii="Times New Roman" w:hAnsi="Times New Roman" w:cs="Times New Roman"/>
          <w:bCs/>
          <w:sz w:val="22"/>
          <w:szCs w:val="22"/>
        </w:rPr>
        <w:t xml:space="preserve">kurang maksimal pelaksanaannya karena keterbatasan bahan ajar dan metode yang masih </w:t>
      </w:r>
      <w:proofErr w:type="spellStart"/>
      <w:r w:rsidRPr="0076364D">
        <w:rPr>
          <w:rFonts w:ascii="Times New Roman" w:hAnsi="Times New Roman" w:cs="Times New Roman"/>
          <w:bCs/>
          <w:sz w:val="22"/>
          <w:szCs w:val="22"/>
          <w:lang w:val="en-US"/>
        </w:rPr>
        <w:t>bersifat</w:t>
      </w:r>
      <w:proofErr w:type="spellEnd"/>
      <w:r w:rsidRPr="0076364D">
        <w:rPr>
          <w:rFonts w:ascii="Times New Roman" w:hAnsi="Times New Roman" w:cs="Times New Roman"/>
          <w:bCs/>
          <w:sz w:val="22"/>
          <w:szCs w:val="22"/>
          <w:lang w:val="en-US"/>
        </w:rPr>
        <w:t xml:space="preserve"> </w:t>
      </w:r>
      <w:r w:rsidRPr="0076364D">
        <w:rPr>
          <w:rFonts w:ascii="Times New Roman" w:hAnsi="Times New Roman" w:cs="Times New Roman"/>
          <w:bCs/>
          <w:sz w:val="22"/>
          <w:szCs w:val="22"/>
        </w:rPr>
        <w:t xml:space="preserve">konvensional. Penelitian ini bertujuan mengembangkan bahan ajar digital berbasis </w:t>
      </w:r>
      <w:proofErr w:type="spellStart"/>
      <w:r w:rsidRPr="0076364D">
        <w:rPr>
          <w:rFonts w:ascii="Times New Roman" w:hAnsi="Times New Roman" w:cs="Times New Roman"/>
          <w:bCs/>
          <w:i/>
          <w:iCs/>
          <w:sz w:val="22"/>
          <w:szCs w:val="22"/>
        </w:rPr>
        <w:t>Flipbook</w:t>
      </w:r>
      <w:proofErr w:type="spellEnd"/>
      <w:r w:rsidRPr="0076364D">
        <w:rPr>
          <w:rFonts w:ascii="Times New Roman" w:hAnsi="Times New Roman" w:cs="Times New Roman"/>
          <w:bCs/>
          <w:sz w:val="22"/>
          <w:szCs w:val="22"/>
        </w:rPr>
        <w:t xml:space="preserve"> untuk siswa kelas IX.5</w:t>
      </w:r>
      <w:r w:rsidRPr="0076364D">
        <w:rPr>
          <w:rFonts w:ascii="Times New Roman" w:hAnsi="Times New Roman" w:cs="Times New Roman"/>
          <w:bCs/>
          <w:sz w:val="22"/>
          <w:szCs w:val="22"/>
          <w:lang w:val="en-US"/>
        </w:rPr>
        <w:t xml:space="preserve"> SMP Negeri 1 </w:t>
      </w:r>
      <w:proofErr w:type="spellStart"/>
      <w:r w:rsidRPr="0076364D">
        <w:rPr>
          <w:rFonts w:ascii="Times New Roman" w:hAnsi="Times New Roman" w:cs="Times New Roman"/>
          <w:bCs/>
          <w:sz w:val="22"/>
          <w:szCs w:val="22"/>
          <w:lang w:val="en-US"/>
        </w:rPr>
        <w:t>Larangan</w:t>
      </w:r>
      <w:proofErr w:type="spellEnd"/>
      <w:r w:rsidRPr="0076364D">
        <w:rPr>
          <w:rFonts w:ascii="Times New Roman" w:hAnsi="Times New Roman" w:cs="Times New Roman"/>
          <w:bCs/>
          <w:sz w:val="22"/>
          <w:szCs w:val="22"/>
        </w:rPr>
        <w:t>. Penelitian</w:t>
      </w:r>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ini</w:t>
      </w:r>
      <w:proofErr w:type="spellEnd"/>
      <w:r w:rsidRPr="0076364D">
        <w:rPr>
          <w:rFonts w:ascii="Times New Roman" w:hAnsi="Times New Roman" w:cs="Times New Roman"/>
          <w:bCs/>
          <w:sz w:val="22"/>
          <w:szCs w:val="22"/>
        </w:rPr>
        <w:t xml:space="preserve"> menggunakan metode </w:t>
      </w:r>
      <w:proofErr w:type="spellStart"/>
      <w:r w:rsidRPr="0076364D">
        <w:rPr>
          <w:rFonts w:ascii="Times New Roman" w:hAnsi="Times New Roman" w:cs="Times New Roman"/>
          <w:bCs/>
          <w:i/>
          <w:iCs/>
          <w:sz w:val="22"/>
          <w:szCs w:val="22"/>
        </w:rPr>
        <w:t>Research</w:t>
      </w:r>
      <w:proofErr w:type="spellEnd"/>
      <w:r w:rsidRPr="0076364D">
        <w:rPr>
          <w:rFonts w:ascii="Times New Roman" w:hAnsi="Times New Roman" w:cs="Times New Roman"/>
          <w:bCs/>
          <w:i/>
          <w:iCs/>
          <w:sz w:val="22"/>
          <w:szCs w:val="22"/>
        </w:rPr>
        <w:t xml:space="preserve"> </w:t>
      </w:r>
      <w:proofErr w:type="spellStart"/>
      <w:r w:rsidRPr="0076364D">
        <w:rPr>
          <w:rFonts w:ascii="Times New Roman" w:hAnsi="Times New Roman" w:cs="Times New Roman"/>
          <w:bCs/>
          <w:i/>
          <w:iCs/>
          <w:sz w:val="22"/>
          <w:szCs w:val="22"/>
        </w:rPr>
        <w:t>and</w:t>
      </w:r>
      <w:proofErr w:type="spellEnd"/>
      <w:r w:rsidRPr="0076364D">
        <w:rPr>
          <w:rFonts w:ascii="Times New Roman" w:hAnsi="Times New Roman" w:cs="Times New Roman"/>
          <w:bCs/>
          <w:i/>
          <w:iCs/>
          <w:sz w:val="22"/>
          <w:szCs w:val="22"/>
        </w:rPr>
        <w:t xml:space="preserve"> Development</w:t>
      </w:r>
      <w:r w:rsidRPr="0076364D">
        <w:rPr>
          <w:rFonts w:ascii="Times New Roman" w:hAnsi="Times New Roman" w:cs="Times New Roman"/>
          <w:bCs/>
          <w:sz w:val="22"/>
          <w:szCs w:val="22"/>
        </w:rPr>
        <w:t xml:space="preserve"> (R&amp;D) dengan model pengembangan ADDIE (</w:t>
      </w:r>
      <w:proofErr w:type="spellStart"/>
      <w:r w:rsidRPr="0076364D">
        <w:rPr>
          <w:rFonts w:ascii="Times New Roman" w:hAnsi="Times New Roman" w:cs="Times New Roman"/>
          <w:bCs/>
          <w:i/>
          <w:iCs/>
          <w:sz w:val="22"/>
          <w:szCs w:val="22"/>
        </w:rPr>
        <w:t>Analysis</w:t>
      </w:r>
      <w:proofErr w:type="spellEnd"/>
      <w:r w:rsidRPr="0076364D">
        <w:rPr>
          <w:rFonts w:ascii="Times New Roman" w:hAnsi="Times New Roman" w:cs="Times New Roman"/>
          <w:bCs/>
          <w:sz w:val="22"/>
          <w:szCs w:val="22"/>
        </w:rPr>
        <w:t xml:space="preserve">, </w:t>
      </w:r>
      <w:r w:rsidRPr="0076364D">
        <w:rPr>
          <w:rFonts w:ascii="Times New Roman" w:hAnsi="Times New Roman" w:cs="Times New Roman"/>
          <w:bCs/>
          <w:i/>
          <w:iCs/>
          <w:sz w:val="22"/>
          <w:szCs w:val="22"/>
        </w:rPr>
        <w:t>Design</w:t>
      </w:r>
      <w:r w:rsidRPr="0076364D">
        <w:rPr>
          <w:rFonts w:ascii="Times New Roman" w:hAnsi="Times New Roman" w:cs="Times New Roman"/>
          <w:bCs/>
          <w:sz w:val="22"/>
          <w:szCs w:val="22"/>
        </w:rPr>
        <w:t xml:space="preserve">, </w:t>
      </w:r>
      <w:r w:rsidRPr="0076364D">
        <w:rPr>
          <w:rFonts w:ascii="Times New Roman" w:hAnsi="Times New Roman" w:cs="Times New Roman"/>
          <w:bCs/>
          <w:i/>
          <w:iCs/>
          <w:sz w:val="22"/>
          <w:szCs w:val="22"/>
        </w:rPr>
        <w:t>Development</w:t>
      </w:r>
      <w:r w:rsidRPr="0076364D">
        <w:rPr>
          <w:rFonts w:ascii="Times New Roman" w:hAnsi="Times New Roman" w:cs="Times New Roman"/>
          <w:bCs/>
          <w:sz w:val="22"/>
          <w:szCs w:val="22"/>
        </w:rPr>
        <w:t xml:space="preserve">, </w:t>
      </w:r>
      <w:proofErr w:type="spellStart"/>
      <w:r w:rsidRPr="0076364D">
        <w:rPr>
          <w:rFonts w:ascii="Times New Roman" w:hAnsi="Times New Roman" w:cs="Times New Roman"/>
          <w:bCs/>
          <w:i/>
          <w:iCs/>
          <w:sz w:val="22"/>
          <w:szCs w:val="22"/>
        </w:rPr>
        <w:t>Implementation</w:t>
      </w:r>
      <w:proofErr w:type="spellEnd"/>
      <w:r w:rsidRPr="0076364D">
        <w:rPr>
          <w:rFonts w:ascii="Times New Roman" w:hAnsi="Times New Roman" w:cs="Times New Roman"/>
          <w:bCs/>
          <w:sz w:val="22"/>
          <w:szCs w:val="22"/>
        </w:rPr>
        <w:t xml:space="preserve">, </w:t>
      </w:r>
      <w:proofErr w:type="spellStart"/>
      <w:r w:rsidRPr="0076364D">
        <w:rPr>
          <w:rFonts w:ascii="Times New Roman" w:hAnsi="Times New Roman" w:cs="Times New Roman"/>
          <w:bCs/>
          <w:i/>
          <w:iCs/>
          <w:sz w:val="22"/>
          <w:szCs w:val="22"/>
        </w:rPr>
        <w:t>Evaluation</w:t>
      </w:r>
      <w:proofErr w:type="spellEnd"/>
      <w:r w:rsidRPr="0076364D">
        <w:rPr>
          <w:rFonts w:ascii="Times New Roman" w:hAnsi="Times New Roman" w:cs="Times New Roman"/>
          <w:bCs/>
          <w:sz w:val="22"/>
          <w:szCs w:val="22"/>
        </w:rPr>
        <w:t>). Penelitian</w:t>
      </w:r>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ini</w:t>
      </w:r>
      <w:proofErr w:type="spellEnd"/>
      <w:r w:rsidRPr="0076364D">
        <w:rPr>
          <w:rFonts w:ascii="Times New Roman" w:hAnsi="Times New Roman" w:cs="Times New Roman"/>
          <w:bCs/>
          <w:sz w:val="22"/>
          <w:szCs w:val="22"/>
        </w:rPr>
        <w:t xml:space="preserve"> dilaksanakan di SMP Negeri 1 Larangan, Pamekasan, dengan subjek 26 siswa kelas IX.5. </w:t>
      </w:r>
      <w:proofErr w:type="spellStart"/>
      <w:r w:rsidRPr="0076364D">
        <w:rPr>
          <w:rFonts w:ascii="Times New Roman" w:hAnsi="Times New Roman" w:cs="Times New Roman"/>
          <w:bCs/>
          <w:sz w:val="22"/>
          <w:szCs w:val="22"/>
          <w:lang w:val="en-US"/>
        </w:rPr>
        <w:t>Penelitian</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ini</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menghasilkan</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bahan</w:t>
      </w:r>
      <w:proofErr w:type="spellEnd"/>
      <w:r w:rsidRPr="0076364D">
        <w:rPr>
          <w:rFonts w:ascii="Times New Roman" w:hAnsi="Times New Roman" w:cs="Times New Roman"/>
          <w:bCs/>
          <w:sz w:val="22"/>
          <w:szCs w:val="22"/>
          <w:lang w:val="en-US"/>
        </w:rPr>
        <w:t xml:space="preserve"> ajar yang </w:t>
      </w:r>
      <w:proofErr w:type="spellStart"/>
      <w:r w:rsidRPr="0076364D">
        <w:rPr>
          <w:rFonts w:ascii="Times New Roman" w:hAnsi="Times New Roman" w:cs="Times New Roman"/>
          <w:bCs/>
          <w:sz w:val="22"/>
          <w:szCs w:val="22"/>
          <w:lang w:val="en-US"/>
        </w:rPr>
        <w:t>layak</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untuk</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diujicobakan</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kepada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peserta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didik</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dengan</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persentase</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hasil</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validasi</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ahli</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materi</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sebesar</w:t>
      </w:r>
      <w:proofErr w:type="spellEnd"/>
      <w:r w:rsidRPr="0076364D">
        <w:rPr>
          <w:rFonts w:ascii="Times New Roman" w:hAnsi="Times New Roman" w:cs="Times New Roman"/>
          <w:bCs/>
          <w:sz w:val="22"/>
          <w:szCs w:val="22"/>
          <w:lang w:val="en-US"/>
        </w:rPr>
        <w:t xml:space="preserve"> 93,7% dan </w:t>
      </w:r>
      <w:proofErr w:type="spellStart"/>
      <w:r w:rsidRPr="0076364D">
        <w:rPr>
          <w:rFonts w:ascii="Times New Roman" w:hAnsi="Times New Roman" w:cs="Times New Roman"/>
          <w:bCs/>
          <w:sz w:val="22"/>
          <w:szCs w:val="22"/>
          <w:lang w:val="en-US"/>
        </w:rPr>
        <w:t>validasi</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ahli</w:t>
      </w:r>
      <w:proofErr w:type="spellEnd"/>
      <w:r w:rsidRPr="0076364D">
        <w:rPr>
          <w:rFonts w:ascii="Times New Roman" w:hAnsi="Times New Roman" w:cs="Times New Roman"/>
          <w:bCs/>
          <w:sz w:val="22"/>
          <w:szCs w:val="22"/>
          <w:lang w:val="en-US"/>
        </w:rPr>
        <w:t xml:space="preserve"> media </w:t>
      </w:r>
      <w:proofErr w:type="spellStart"/>
      <w:r w:rsidRPr="0076364D">
        <w:rPr>
          <w:rFonts w:ascii="Times New Roman" w:hAnsi="Times New Roman" w:cs="Times New Roman"/>
          <w:bCs/>
          <w:sz w:val="22"/>
          <w:szCs w:val="22"/>
          <w:lang w:val="en-US"/>
        </w:rPr>
        <w:t>sebesar</w:t>
      </w:r>
      <w:proofErr w:type="spellEnd"/>
      <w:r w:rsidRPr="0076364D">
        <w:rPr>
          <w:rFonts w:ascii="Times New Roman" w:hAnsi="Times New Roman" w:cs="Times New Roman"/>
          <w:bCs/>
          <w:sz w:val="22"/>
          <w:szCs w:val="22"/>
          <w:lang w:val="en-US"/>
        </w:rPr>
        <w:t xml:space="preserve"> 90,5%. </w:t>
      </w:r>
      <w:proofErr w:type="spellStart"/>
      <w:r w:rsidRPr="0076364D">
        <w:rPr>
          <w:rFonts w:ascii="Times New Roman" w:hAnsi="Times New Roman" w:cs="Times New Roman"/>
          <w:bCs/>
          <w:sz w:val="22"/>
          <w:szCs w:val="22"/>
          <w:lang w:val="en-US"/>
        </w:rPr>
        <w:t>Pelaksanaan</w:t>
      </w:r>
      <w:proofErr w:type="spellEnd"/>
      <w:r w:rsidRPr="0076364D">
        <w:rPr>
          <w:rFonts w:ascii="Times New Roman" w:hAnsi="Times New Roman" w:cs="Times New Roman"/>
          <w:bCs/>
          <w:sz w:val="22"/>
          <w:szCs w:val="22"/>
          <w:lang w:val="en-US"/>
        </w:rPr>
        <w:t xml:space="preserve"> uji </w:t>
      </w:r>
      <w:proofErr w:type="spellStart"/>
      <w:r w:rsidRPr="0076364D">
        <w:rPr>
          <w:rFonts w:ascii="Times New Roman" w:hAnsi="Times New Roman" w:cs="Times New Roman"/>
          <w:bCs/>
          <w:sz w:val="22"/>
          <w:szCs w:val="22"/>
          <w:lang w:val="en-US"/>
        </w:rPr>
        <w:t>coba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dilaksanakan</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selama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dua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pertemuan</w:t>
      </w:r>
      <w:proofErr w:type="spellEnd"/>
      <w:r w:rsidRPr="0076364D">
        <w:rPr>
          <w:rFonts w:ascii="Times New Roman" w:hAnsi="Times New Roman" w:cs="Times New Roman"/>
          <w:bCs/>
          <w:sz w:val="22"/>
          <w:szCs w:val="22"/>
          <w:lang w:val="en-US"/>
        </w:rPr>
        <w:t xml:space="preserve"> dan </w:t>
      </w:r>
      <w:r w:rsidRPr="0076364D">
        <w:rPr>
          <w:rFonts w:ascii="Times New Roman" w:hAnsi="Times New Roman" w:cs="Times New Roman"/>
          <w:bCs/>
          <w:sz w:val="22"/>
          <w:szCs w:val="22"/>
        </w:rPr>
        <w:t>menunjukkan peningkatan hasil belajar peserta didik setelah menggunakan bahan ajar</w:t>
      </w:r>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Peningkatan</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hasil</w:t>
      </w:r>
      <w:proofErr w:type="spellEnd"/>
      <w:r w:rsidRPr="0076364D">
        <w:rPr>
          <w:rFonts w:ascii="Times New Roman" w:hAnsi="Times New Roman" w:cs="Times New Roman"/>
          <w:bCs/>
          <w:sz w:val="22"/>
          <w:szCs w:val="22"/>
          <w:lang w:val="en-US"/>
        </w:rPr>
        <w:t xml:space="preserve"> </w:t>
      </w:r>
      <w:r w:rsidRPr="0076364D">
        <w:rPr>
          <w:rFonts w:ascii="Times New Roman" w:hAnsi="Times New Roman" w:cs="Times New Roman"/>
          <w:bCs/>
          <w:i/>
          <w:iCs/>
          <w:sz w:val="22"/>
          <w:szCs w:val="22"/>
          <w:lang w:val="en-US"/>
        </w:rPr>
        <w:t>pretest</w:t>
      </w:r>
      <w:r w:rsidRPr="0076364D">
        <w:rPr>
          <w:rFonts w:ascii="Times New Roman" w:hAnsi="Times New Roman" w:cs="Times New Roman"/>
          <w:bCs/>
          <w:sz w:val="22"/>
          <w:szCs w:val="22"/>
          <w:lang w:val="en-US"/>
        </w:rPr>
        <w:t xml:space="preserve"> dan </w:t>
      </w:r>
      <w:proofErr w:type="spellStart"/>
      <w:r w:rsidRPr="0076364D">
        <w:rPr>
          <w:rFonts w:ascii="Times New Roman" w:hAnsi="Times New Roman" w:cs="Times New Roman"/>
          <w:bCs/>
          <w:i/>
          <w:iCs/>
          <w:sz w:val="22"/>
          <w:szCs w:val="22"/>
          <w:lang w:val="en-US"/>
        </w:rPr>
        <w:t>postest</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peserta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didik</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sebesar</w:t>
      </w:r>
      <w:proofErr w:type="spellEnd"/>
      <w:r w:rsidRPr="0076364D">
        <w:rPr>
          <w:rFonts w:ascii="Times New Roman" w:hAnsi="Times New Roman" w:cs="Times New Roman"/>
          <w:bCs/>
          <w:sz w:val="22"/>
          <w:szCs w:val="22"/>
          <w:lang w:val="en-US"/>
        </w:rPr>
        <w:t xml:space="preserve"> 33%, </w:t>
      </w:r>
      <w:r w:rsidRPr="0076364D">
        <w:rPr>
          <w:rFonts w:ascii="Times New Roman" w:hAnsi="Times New Roman" w:cs="Times New Roman"/>
          <w:bCs/>
          <w:sz w:val="22"/>
          <w:szCs w:val="22"/>
        </w:rPr>
        <w:t>serta</w:t>
      </w:r>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hasil</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kuisioner</w:t>
      </w:r>
      <w:proofErr w:type="spellEnd"/>
      <w:r w:rsidRPr="0076364D">
        <w:rPr>
          <w:rFonts w:ascii="Times New Roman" w:hAnsi="Times New Roman" w:cs="Times New Roman"/>
          <w:bCs/>
          <w:sz w:val="22"/>
          <w:szCs w:val="22"/>
        </w:rPr>
        <w:t xml:space="preserve"> mendapatkan </w:t>
      </w:r>
      <w:proofErr w:type="spellStart"/>
      <w:r w:rsidRPr="0076364D">
        <w:rPr>
          <w:rFonts w:ascii="Times New Roman" w:hAnsi="Times New Roman" w:cs="Times New Roman"/>
          <w:bCs/>
          <w:sz w:val="22"/>
          <w:szCs w:val="22"/>
        </w:rPr>
        <w:t>respon</w:t>
      </w:r>
      <w:proofErr w:type="spellEnd"/>
      <w:r w:rsidRPr="0076364D">
        <w:rPr>
          <w:rFonts w:ascii="Times New Roman" w:hAnsi="Times New Roman" w:cs="Times New Roman"/>
          <w:bCs/>
          <w:sz w:val="22"/>
          <w:szCs w:val="22"/>
        </w:rPr>
        <w:t xml:space="preserve"> positif dari </w:t>
      </w:r>
      <w:r w:rsidRPr="0076364D">
        <w:rPr>
          <w:rFonts w:ascii="Times New Roman" w:hAnsi="Times New Roman" w:cs="Times New Roman"/>
          <w:bCs/>
          <w:sz w:val="22"/>
          <w:szCs w:val="22"/>
          <w:lang w:val="en-US"/>
        </w:rPr>
        <w:t xml:space="preserve">guru dan </w:t>
      </w:r>
      <w:proofErr w:type="spellStart"/>
      <w:r w:rsidRPr="0076364D">
        <w:rPr>
          <w:rFonts w:ascii="Times New Roman" w:hAnsi="Times New Roman" w:cs="Times New Roman"/>
          <w:bCs/>
          <w:sz w:val="22"/>
          <w:szCs w:val="22"/>
          <w:lang w:val="en-US"/>
        </w:rPr>
        <w:t>peserta</w:t>
      </w:r>
      <w:proofErr w:type="spellEnd"/>
      <w:r w:rsidRPr="0076364D">
        <w:rPr>
          <w:rFonts w:ascii="Times New Roman" w:hAnsi="Times New Roman" w:cs="Times New Roman"/>
          <w:bCs/>
          <w:sz w:val="22"/>
          <w:szCs w:val="22"/>
          <w:lang w:val="en-US"/>
        </w:rPr>
        <w:t xml:space="preserve"> </w:t>
      </w:r>
      <w:proofErr w:type="spellStart"/>
      <w:r w:rsidRPr="0076364D">
        <w:rPr>
          <w:rFonts w:ascii="Times New Roman" w:hAnsi="Times New Roman" w:cs="Times New Roman"/>
          <w:bCs/>
          <w:sz w:val="22"/>
          <w:szCs w:val="22"/>
          <w:lang w:val="en-US"/>
        </w:rPr>
        <w:t>didik</w:t>
      </w:r>
      <w:proofErr w:type="spellEnd"/>
      <w:r w:rsidRPr="0076364D">
        <w:rPr>
          <w:rFonts w:ascii="Times New Roman" w:hAnsi="Times New Roman" w:cs="Times New Roman"/>
          <w:bCs/>
          <w:sz w:val="22"/>
          <w:szCs w:val="22"/>
        </w:rPr>
        <w:t xml:space="preserve">. </w:t>
      </w:r>
      <w:proofErr w:type="spellStart"/>
      <w:r w:rsidRPr="0076364D">
        <w:rPr>
          <w:rFonts w:ascii="Times New Roman" w:hAnsi="Times New Roman" w:cs="Times New Roman"/>
          <w:sz w:val="22"/>
          <w:szCs w:val="22"/>
          <w:lang w:val="en-US"/>
        </w:rPr>
        <w:t>Selain</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itu</w:t>
      </w:r>
      <w:proofErr w:type="spellEnd"/>
      <w:r w:rsidRPr="0076364D">
        <w:rPr>
          <w:rFonts w:ascii="Times New Roman" w:hAnsi="Times New Roman" w:cs="Times New Roman"/>
          <w:sz w:val="22"/>
          <w:szCs w:val="22"/>
          <w:lang w:val="en-US"/>
        </w:rPr>
        <w:t xml:space="preserve">, saran dan </w:t>
      </w:r>
      <w:proofErr w:type="spellStart"/>
      <w:r w:rsidRPr="0076364D">
        <w:rPr>
          <w:rFonts w:ascii="Times New Roman" w:hAnsi="Times New Roman" w:cs="Times New Roman"/>
          <w:sz w:val="22"/>
          <w:szCs w:val="22"/>
          <w:lang w:val="en-US"/>
        </w:rPr>
        <w:t>kritik</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dari</w:t>
      </w:r>
      <w:proofErr w:type="spellEnd"/>
      <w:r w:rsidRPr="0076364D">
        <w:rPr>
          <w:rFonts w:ascii="Times New Roman" w:hAnsi="Times New Roman" w:cs="Times New Roman"/>
          <w:sz w:val="22"/>
          <w:szCs w:val="22"/>
          <w:lang w:val="en-US"/>
        </w:rPr>
        <w:t xml:space="preserve"> guru dan </w:t>
      </w:r>
      <w:proofErr w:type="spellStart"/>
      <w:r w:rsidRPr="0076364D">
        <w:rPr>
          <w:rFonts w:ascii="Times New Roman" w:hAnsi="Times New Roman" w:cs="Times New Roman"/>
          <w:sz w:val="22"/>
          <w:szCs w:val="22"/>
          <w:lang w:val="en-US"/>
        </w:rPr>
        <w:t>peserta</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didik</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terhadap</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penggunaan</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bahan</w:t>
      </w:r>
      <w:proofErr w:type="spellEnd"/>
      <w:r w:rsidRPr="0076364D">
        <w:rPr>
          <w:rFonts w:ascii="Times New Roman" w:hAnsi="Times New Roman" w:cs="Times New Roman"/>
          <w:sz w:val="22"/>
          <w:szCs w:val="22"/>
          <w:lang w:val="en-US"/>
        </w:rPr>
        <w:t xml:space="preserve"> ajar </w:t>
      </w:r>
      <w:proofErr w:type="spellStart"/>
      <w:r w:rsidRPr="0076364D">
        <w:rPr>
          <w:rFonts w:ascii="Times New Roman" w:hAnsi="Times New Roman" w:cs="Times New Roman"/>
          <w:sz w:val="22"/>
          <w:szCs w:val="22"/>
          <w:lang w:val="en-US"/>
        </w:rPr>
        <w:t>digunakan</w:t>
      </w:r>
      <w:proofErr w:type="spellEnd"/>
      <w:r w:rsidRPr="0076364D">
        <w:rPr>
          <w:rFonts w:ascii="Times New Roman" w:hAnsi="Times New Roman" w:cs="Times New Roman"/>
          <w:sz w:val="22"/>
          <w:szCs w:val="22"/>
          <w:lang w:val="en-US"/>
        </w:rPr>
        <w:t xml:space="preserve"> oleh </w:t>
      </w:r>
      <w:proofErr w:type="spellStart"/>
      <w:r w:rsidRPr="0076364D">
        <w:rPr>
          <w:rFonts w:ascii="Times New Roman" w:hAnsi="Times New Roman" w:cs="Times New Roman"/>
          <w:sz w:val="22"/>
          <w:szCs w:val="22"/>
          <w:lang w:val="en-US"/>
        </w:rPr>
        <w:t>peneliti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untuk</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mengevaluasi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bahan</w:t>
      </w:r>
      <w:proofErr w:type="spellEnd"/>
      <w:r w:rsidRPr="0076364D">
        <w:rPr>
          <w:rFonts w:ascii="Times New Roman" w:hAnsi="Times New Roman" w:cs="Times New Roman"/>
          <w:sz w:val="22"/>
          <w:szCs w:val="22"/>
          <w:lang w:val="en-US"/>
        </w:rPr>
        <w:t xml:space="preserve"> ajar, </w:t>
      </w:r>
      <w:proofErr w:type="spellStart"/>
      <w:r w:rsidRPr="0076364D">
        <w:rPr>
          <w:rFonts w:ascii="Times New Roman" w:hAnsi="Times New Roman" w:cs="Times New Roman"/>
          <w:sz w:val="22"/>
          <w:szCs w:val="22"/>
          <w:lang w:val="en-US"/>
        </w:rPr>
        <w:t>sehingga</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bahan</w:t>
      </w:r>
      <w:proofErr w:type="spellEnd"/>
      <w:r w:rsidRPr="0076364D">
        <w:rPr>
          <w:rFonts w:ascii="Times New Roman" w:hAnsi="Times New Roman" w:cs="Times New Roman"/>
          <w:sz w:val="22"/>
          <w:szCs w:val="22"/>
          <w:lang w:val="en-US"/>
        </w:rPr>
        <w:t xml:space="preserve"> ajar yang </w:t>
      </w:r>
      <w:proofErr w:type="spellStart"/>
      <w:r w:rsidRPr="0076364D">
        <w:rPr>
          <w:rFonts w:ascii="Times New Roman" w:hAnsi="Times New Roman" w:cs="Times New Roman"/>
          <w:sz w:val="22"/>
          <w:szCs w:val="22"/>
          <w:lang w:val="en-US"/>
        </w:rPr>
        <w:t>dihasilkan</w:t>
      </w:r>
      <w:proofErr w:type="spellEnd"/>
      <w:r w:rsidRPr="0076364D">
        <w:rPr>
          <w:rFonts w:ascii="Times New Roman" w:hAnsi="Times New Roman" w:cs="Times New Roman"/>
          <w:sz w:val="22"/>
          <w:szCs w:val="22"/>
          <w:lang w:val="en-US"/>
        </w:rPr>
        <w:t xml:space="preserve"> valid dan final. </w:t>
      </w:r>
      <w:proofErr w:type="spellStart"/>
      <w:r w:rsidRPr="0076364D">
        <w:rPr>
          <w:rFonts w:ascii="Times New Roman" w:hAnsi="Times New Roman" w:cs="Times New Roman"/>
          <w:sz w:val="22"/>
          <w:szCs w:val="22"/>
          <w:lang w:val="en-US"/>
        </w:rPr>
        <w:t>Dengan</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demikian</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bahan</w:t>
      </w:r>
      <w:proofErr w:type="spellEnd"/>
      <w:r w:rsidRPr="0076364D">
        <w:rPr>
          <w:rFonts w:ascii="Times New Roman" w:hAnsi="Times New Roman" w:cs="Times New Roman"/>
          <w:sz w:val="22"/>
          <w:szCs w:val="22"/>
          <w:lang w:val="en-US"/>
        </w:rPr>
        <w:t xml:space="preserve"> ajar yang </w:t>
      </w:r>
      <w:proofErr w:type="spellStart"/>
      <w:r w:rsidRPr="0076364D">
        <w:rPr>
          <w:rFonts w:ascii="Times New Roman" w:hAnsi="Times New Roman" w:cs="Times New Roman"/>
          <w:sz w:val="22"/>
          <w:szCs w:val="22"/>
          <w:lang w:val="en-US"/>
        </w:rPr>
        <w:t>dikembangkan</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terbukti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efektif</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dalam</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mendukung</w:t>
      </w:r>
      <w:proofErr w:type="spellEnd"/>
      <w:r w:rsidRPr="0076364D">
        <w:rPr>
          <w:rFonts w:ascii="Times New Roman" w:hAnsi="Times New Roman" w:cs="Times New Roman"/>
          <w:sz w:val="22"/>
          <w:szCs w:val="22"/>
          <w:lang w:val="en-US"/>
        </w:rPr>
        <w:t xml:space="preserve"> proses </w:t>
      </w:r>
      <w:proofErr w:type="spellStart"/>
      <w:r w:rsidRPr="0076364D">
        <w:rPr>
          <w:rFonts w:ascii="Times New Roman" w:hAnsi="Times New Roman" w:cs="Times New Roman"/>
          <w:sz w:val="22"/>
          <w:szCs w:val="22"/>
          <w:lang w:val="en-US"/>
        </w:rPr>
        <w:t>belajar</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peserta</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didik</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dalam</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memahami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materi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apresiasi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seni</w:t>
      </w:r>
      <w:proofErr w:type="spellEnd"/>
      <w:r w:rsidRPr="0076364D">
        <w:rPr>
          <w:rFonts w:ascii="Times New Roman" w:hAnsi="Times New Roman" w:cs="Times New Roman"/>
          <w:sz w:val="22"/>
          <w:szCs w:val="22"/>
          <w:lang w:val="en-US"/>
        </w:rPr>
        <w:t xml:space="preserve"> </w:t>
      </w:r>
      <w:proofErr w:type="spellStart"/>
      <w:r w:rsidRPr="0076364D">
        <w:rPr>
          <w:rFonts w:ascii="Times New Roman" w:hAnsi="Times New Roman" w:cs="Times New Roman"/>
          <w:sz w:val="22"/>
          <w:szCs w:val="22"/>
          <w:lang w:val="en-US"/>
        </w:rPr>
        <w:t>rupa</w:t>
      </w:r>
      <w:proofErr w:type="spellEnd"/>
      <w:r w:rsidRPr="0076364D">
        <w:rPr>
          <w:rFonts w:ascii="Times New Roman" w:hAnsi="Times New Roman" w:cs="Times New Roman"/>
          <w:sz w:val="22"/>
          <w:szCs w:val="22"/>
          <w:lang w:val="en-US"/>
        </w:rPr>
        <w:t>.</w:t>
      </w:r>
    </w:p>
    <w:p w14:paraId="6227CF37" w14:textId="77777777" w:rsidR="00F70D82" w:rsidRPr="00975926" w:rsidRDefault="00F70D82" w:rsidP="00F70D82">
      <w:pPr>
        <w:spacing w:line="24" w:lineRule="atLeast"/>
        <w:ind w:firstLine="454"/>
        <w:jc w:val="both"/>
        <w:rPr>
          <w:rFonts w:ascii="Times New Roman" w:eastAsia="Times New Roman" w:hAnsi="Times New Roman" w:cs="Times New Roman"/>
          <w:iCs/>
          <w:sz w:val="22"/>
          <w:szCs w:val="22"/>
        </w:rPr>
      </w:pPr>
    </w:p>
    <w:p w14:paraId="1C6DC588" w14:textId="1DE81403" w:rsidR="00BE1A82" w:rsidRPr="00630272" w:rsidRDefault="00BE1A82" w:rsidP="00367895">
      <w:pPr>
        <w:spacing w:line="24" w:lineRule="atLeast"/>
        <w:rPr>
          <w:rFonts w:ascii="Times New Roman" w:eastAsia="Times New Roman" w:hAnsi="Times New Roman" w:cs="Times New Roman"/>
          <w:iCs/>
          <w:sz w:val="22"/>
          <w:szCs w:val="22"/>
          <w:lang w:val="en-US"/>
        </w:rPr>
      </w:pPr>
      <w:r w:rsidRPr="00975926">
        <w:rPr>
          <w:rFonts w:ascii="Times New Roman" w:eastAsia="Times New Roman" w:hAnsi="Times New Roman" w:cs="Times New Roman"/>
          <w:b/>
          <w:iCs/>
          <w:sz w:val="22"/>
          <w:szCs w:val="22"/>
        </w:rPr>
        <w:t>Kata Kunci:</w:t>
      </w:r>
      <w:r w:rsidR="00350B75" w:rsidRPr="00975926">
        <w:rPr>
          <w:rFonts w:ascii="Times New Roman" w:eastAsia="Times New Roman" w:hAnsi="Times New Roman" w:cs="Times New Roman"/>
          <w:iCs/>
          <w:sz w:val="22"/>
          <w:szCs w:val="22"/>
        </w:rPr>
        <w:t xml:space="preserve"> </w:t>
      </w:r>
      <w:proofErr w:type="spellStart"/>
      <w:r w:rsidR="00630272">
        <w:rPr>
          <w:rFonts w:ascii="Times New Roman" w:eastAsia="Times New Roman" w:hAnsi="Times New Roman" w:cs="Times New Roman"/>
          <w:iCs/>
          <w:sz w:val="22"/>
          <w:szCs w:val="22"/>
          <w:lang w:val="en-US"/>
        </w:rPr>
        <w:t>Bahan</w:t>
      </w:r>
      <w:proofErr w:type="spellEnd"/>
      <w:r w:rsidR="00630272">
        <w:rPr>
          <w:rFonts w:ascii="Times New Roman" w:eastAsia="Times New Roman" w:hAnsi="Times New Roman" w:cs="Times New Roman"/>
          <w:iCs/>
          <w:sz w:val="22"/>
          <w:szCs w:val="22"/>
          <w:lang w:val="en-US"/>
        </w:rPr>
        <w:t xml:space="preserve"> Ajar, Digital, </w:t>
      </w:r>
      <w:r w:rsidR="00630272" w:rsidRPr="0068053E">
        <w:rPr>
          <w:rFonts w:ascii="Times New Roman" w:eastAsia="Times New Roman" w:hAnsi="Times New Roman" w:cs="Times New Roman"/>
          <w:i/>
          <w:sz w:val="22"/>
          <w:szCs w:val="22"/>
          <w:lang w:val="en-US"/>
        </w:rPr>
        <w:t>Flipbook</w:t>
      </w:r>
      <w:r w:rsidR="00630272">
        <w:rPr>
          <w:rFonts w:ascii="Times New Roman" w:eastAsia="Times New Roman" w:hAnsi="Times New Roman" w:cs="Times New Roman"/>
          <w:iCs/>
          <w:sz w:val="22"/>
          <w:szCs w:val="22"/>
          <w:lang w:val="en-US"/>
        </w:rPr>
        <w:t xml:space="preserve">, </w:t>
      </w:r>
      <w:proofErr w:type="spellStart"/>
      <w:r w:rsidR="00630272">
        <w:rPr>
          <w:rFonts w:ascii="Times New Roman" w:eastAsia="Times New Roman" w:hAnsi="Times New Roman" w:cs="Times New Roman"/>
          <w:iCs/>
          <w:sz w:val="22"/>
          <w:szCs w:val="22"/>
          <w:lang w:val="en-US"/>
        </w:rPr>
        <w:t>Apresiasi</w:t>
      </w:r>
      <w:proofErr w:type="spellEnd"/>
      <w:r w:rsidR="00630272">
        <w:rPr>
          <w:rFonts w:ascii="Times New Roman" w:eastAsia="Times New Roman" w:hAnsi="Times New Roman" w:cs="Times New Roman"/>
          <w:iCs/>
          <w:sz w:val="22"/>
          <w:szCs w:val="22"/>
          <w:lang w:val="en-US"/>
        </w:rPr>
        <w:t xml:space="preserve">. </w:t>
      </w:r>
    </w:p>
    <w:p w14:paraId="312954D9" w14:textId="77777777" w:rsidR="00367895" w:rsidRPr="00975926" w:rsidRDefault="00367895" w:rsidP="00367895">
      <w:pPr>
        <w:spacing w:line="24" w:lineRule="atLeast"/>
        <w:rPr>
          <w:rFonts w:ascii="Times New Roman" w:eastAsia="Times New Roman" w:hAnsi="Times New Roman" w:cs="Times New Roman"/>
          <w:iCs/>
          <w:sz w:val="22"/>
          <w:szCs w:val="22"/>
        </w:rPr>
      </w:pPr>
    </w:p>
    <w:p w14:paraId="3A3FA0F0" w14:textId="77777777" w:rsidR="00BE1A82" w:rsidRPr="00975926" w:rsidRDefault="00BE1A82" w:rsidP="009B1E93">
      <w:pPr>
        <w:spacing w:line="24" w:lineRule="atLeast"/>
        <w:ind w:firstLine="454"/>
        <w:jc w:val="center"/>
        <w:rPr>
          <w:rFonts w:ascii="Times New Roman" w:eastAsia="Times New Roman" w:hAnsi="Times New Roman" w:cs="Times New Roman"/>
          <w:b/>
          <w:i/>
          <w:sz w:val="22"/>
          <w:szCs w:val="22"/>
        </w:rPr>
      </w:pPr>
      <w:proofErr w:type="spellStart"/>
      <w:r w:rsidRPr="00975926">
        <w:rPr>
          <w:rFonts w:ascii="Times New Roman" w:eastAsia="Times New Roman" w:hAnsi="Times New Roman" w:cs="Times New Roman"/>
          <w:b/>
          <w:i/>
          <w:sz w:val="22"/>
          <w:szCs w:val="22"/>
        </w:rPr>
        <w:t>Abstract</w:t>
      </w:r>
      <w:proofErr w:type="spellEnd"/>
    </w:p>
    <w:p w14:paraId="3297864D" w14:textId="5B239AB6" w:rsidR="00630272" w:rsidRPr="00630272" w:rsidRDefault="00630272" w:rsidP="005732A2">
      <w:pPr>
        <w:spacing w:line="24" w:lineRule="atLeast"/>
        <w:ind w:firstLine="454"/>
        <w:jc w:val="both"/>
        <w:rPr>
          <w:rFonts w:ascii="Times New Roman" w:eastAsia="Times New Roman" w:hAnsi="Times New Roman" w:cs="Times New Roman"/>
          <w:i/>
          <w:sz w:val="22"/>
          <w:szCs w:val="22"/>
        </w:rPr>
      </w:pPr>
      <w:proofErr w:type="spellStart"/>
      <w:r w:rsidRPr="00630272">
        <w:rPr>
          <w:rFonts w:ascii="Times New Roman" w:eastAsia="Times New Roman" w:hAnsi="Times New Roman" w:cs="Times New Roman"/>
          <w:i/>
          <w:sz w:val="22"/>
          <w:szCs w:val="22"/>
        </w:rPr>
        <w:t>Appreciating</w:t>
      </w:r>
      <w:proofErr w:type="spellEnd"/>
      <w:r w:rsidRPr="00630272">
        <w:rPr>
          <w:rFonts w:ascii="Times New Roman" w:eastAsia="Times New Roman" w:hAnsi="Times New Roman" w:cs="Times New Roman"/>
          <w:i/>
          <w:sz w:val="22"/>
          <w:szCs w:val="22"/>
        </w:rPr>
        <w:t xml:space="preserve"> visual </w:t>
      </w:r>
      <w:proofErr w:type="spellStart"/>
      <w:r w:rsidRPr="00630272">
        <w:rPr>
          <w:rFonts w:ascii="Times New Roman" w:eastAsia="Times New Roman" w:hAnsi="Times New Roman" w:cs="Times New Roman"/>
          <w:i/>
          <w:sz w:val="22"/>
          <w:szCs w:val="22"/>
        </w:rPr>
        <w:t>arts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is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essential</w:t>
      </w:r>
      <w:proofErr w:type="spellEnd"/>
      <w:r w:rsidRPr="00630272">
        <w:rPr>
          <w:rFonts w:ascii="Times New Roman" w:eastAsia="Times New Roman" w:hAnsi="Times New Roman" w:cs="Times New Roman"/>
          <w:i/>
          <w:sz w:val="22"/>
          <w:szCs w:val="22"/>
        </w:rPr>
        <w:t xml:space="preserve"> as </w:t>
      </w:r>
      <w:proofErr w:type="spellStart"/>
      <w:r w:rsidRPr="00630272">
        <w:rPr>
          <w:rFonts w:ascii="Times New Roman" w:eastAsia="Times New Roman" w:hAnsi="Times New Roman" w:cs="Times New Roman"/>
          <w:i/>
          <w:sz w:val="22"/>
          <w:szCs w:val="22"/>
        </w:rPr>
        <w:t>it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plays</w:t>
      </w:r>
      <w:proofErr w:type="spellEnd"/>
      <w:r w:rsidRPr="00630272">
        <w:rPr>
          <w:rFonts w:ascii="Times New Roman" w:eastAsia="Times New Roman" w:hAnsi="Times New Roman" w:cs="Times New Roman"/>
          <w:i/>
          <w:sz w:val="22"/>
          <w:szCs w:val="22"/>
        </w:rPr>
        <w:t xml:space="preserve"> a </w:t>
      </w:r>
      <w:proofErr w:type="spellStart"/>
      <w:r w:rsidRPr="00630272">
        <w:rPr>
          <w:rFonts w:ascii="Times New Roman" w:eastAsia="Times New Roman" w:hAnsi="Times New Roman" w:cs="Times New Roman"/>
          <w:i/>
          <w:sz w:val="22"/>
          <w:szCs w:val="22"/>
        </w:rPr>
        <w:t>significant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role</w:t>
      </w:r>
      <w:proofErr w:type="spellEnd"/>
      <w:r w:rsidRPr="00630272">
        <w:rPr>
          <w:rFonts w:ascii="Times New Roman" w:eastAsia="Times New Roman" w:hAnsi="Times New Roman" w:cs="Times New Roman"/>
          <w:i/>
          <w:sz w:val="22"/>
          <w:szCs w:val="22"/>
        </w:rPr>
        <w:t xml:space="preserve"> in </w:t>
      </w:r>
      <w:proofErr w:type="spellStart"/>
      <w:r w:rsidRPr="00630272">
        <w:rPr>
          <w:rFonts w:ascii="Times New Roman" w:eastAsia="Times New Roman" w:hAnsi="Times New Roman" w:cs="Times New Roman"/>
          <w:i/>
          <w:sz w:val="22"/>
          <w:szCs w:val="22"/>
        </w:rPr>
        <w:t>fostering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creativity</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However</w:t>
      </w:r>
      <w:proofErr w:type="spellEnd"/>
      <w:r w:rsidRPr="00630272">
        <w:rPr>
          <w:rFonts w:ascii="Times New Roman" w:eastAsia="Times New Roman" w:hAnsi="Times New Roman" w:cs="Times New Roman"/>
          <w:i/>
          <w:sz w:val="22"/>
          <w:szCs w:val="22"/>
        </w:rPr>
        <w:t xml:space="preserve">, in </w:t>
      </w:r>
      <w:proofErr w:type="spellStart"/>
      <w:r w:rsidRPr="00630272">
        <w:rPr>
          <w:rFonts w:ascii="Times New Roman" w:eastAsia="Times New Roman" w:hAnsi="Times New Roman" w:cs="Times New Roman"/>
          <w:i/>
          <w:sz w:val="22"/>
          <w:szCs w:val="22"/>
        </w:rPr>
        <w:t>practice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implementation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of</w:t>
      </w:r>
      <w:proofErr w:type="spellEnd"/>
      <w:r w:rsidRPr="00630272">
        <w:rPr>
          <w:rFonts w:ascii="Times New Roman" w:eastAsia="Times New Roman" w:hAnsi="Times New Roman" w:cs="Times New Roman"/>
          <w:i/>
          <w:sz w:val="22"/>
          <w:szCs w:val="22"/>
        </w:rPr>
        <w:t xml:space="preserve"> visual </w:t>
      </w:r>
      <w:proofErr w:type="spellStart"/>
      <w:r w:rsidRPr="00630272">
        <w:rPr>
          <w:rFonts w:ascii="Times New Roman" w:eastAsia="Times New Roman" w:hAnsi="Times New Roman" w:cs="Times New Roman"/>
          <w:i/>
          <w:sz w:val="22"/>
          <w:szCs w:val="22"/>
        </w:rPr>
        <w:t>arts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appreciation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materials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is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often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suboptimal</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due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to</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limited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resources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continued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use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of</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conventional</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methods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This</w:t>
      </w:r>
      <w:proofErr w:type="spellEnd"/>
      <w:r w:rsidRPr="00630272">
        <w:rPr>
          <w:rFonts w:ascii="Times New Roman" w:eastAsia="Times New Roman" w:hAnsi="Times New Roman" w:cs="Times New Roman"/>
          <w:i/>
          <w:sz w:val="22"/>
          <w:szCs w:val="22"/>
        </w:rPr>
        <w:t xml:space="preserve"> study </w:t>
      </w:r>
      <w:proofErr w:type="spellStart"/>
      <w:r w:rsidRPr="00630272">
        <w:rPr>
          <w:rFonts w:ascii="Times New Roman" w:eastAsia="Times New Roman" w:hAnsi="Times New Roman" w:cs="Times New Roman"/>
          <w:i/>
          <w:sz w:val="22"/>
          <w:szCs w:val="22"/>
        </w:rPr>
        <w:t>aims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to</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develop</w:t>
      </w:r>
      <w:proofErr w:type="spellEnd"/>
      <w:r w:rsidRPr="00630272">
        <w:rPr>
          <w:rFonts w:ascii="Times New Roman" w:eastAsia="Times New Roman" w:hAnsi="Times New Roman" w:cs="Times New Roman"/>
          <w:i/>
          <w:sz w:val="22"/>
          <w:szCs w:val="22"/>
        </w:rPr>
        <w:t xml:space="preserve"> a digital </w:t>
      </w:r>
      <w:proofErr w:type="spellStart"/>
      <w:r w:rsidRPr="00630272">
        <w:rPr>
          <w:rFonts w:ascii="Times New Roman" w:eastAsia="Times New Roman" w:hAnsi="Times New Roman" w:cs="Times New Roman"/>
          <w:i/>
          <w:sz w:val="22"/>
          <w:szCs w:val="22"/>
        </w:rPr>
        <w:t>teaching</w:t>
      </w:r>
      <w:proofErr w:type="spellEnd"/>
      <w:r w:rsidRPr="00630272">
        <w:rPr>
          <w:rFonts w:ascii="Times New Roman" w:eastAsia="Times New Roman" w:hAnsi="Times New Roman" w:cs="Times New Roman"/>
          <w:i/>
          <w:sz w:val="22"/>
          <w:szCs w:val="22"/>
        </w:rPr>
        <w:t xml:space="preserve"> material </w:t>
      </w:r>
      <w:proofErr w:type="spellStart"/>
      <w:r w:rsidRPr="00630272">
        <w:rPr>
          <w:rFonts w:ascii="Times New Roman" w:eastAsia="Times New Roman" w:hAnsi="Times New Roman" w:cs="Times New Roman"/>
          <w:i/>
          <w:sz w:val="22"/>
          <w:szCs w:val="22"/>
        </w:rPr>
        <w:t>based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Flipbook</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for</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Grade</w:t>
      </w:r>
      <w:proofErr w:type="spellEnd"/>
      <w:r w:rsidRPr="00630272">
        <w:rPr>
          <w:rFonts w:ascii="Times New Roman" w:eastAsia="Times New Roman" w:hAnsi="Times New Roman" w:cs="Times New Roman"/>
          <w:i/>
          <w:sz w:val="22"/>
          <w:szCs w:val="22"/>
        </w:rPr>
        <w:t xml:space="preserve"> IX.5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at</w:t>
      </w:r>
      <w:proofErr w:type="spellEnd"/>
      <w:r w:rsidRPr="00630272">
        <w:rPr>
          <w:rFonts w:ascii="Times New Roman" w:eastAsia="Times New Roman" w:hAnsi="Times New Roman" w:cs="Times New Roman"/>
          <w:i/>
          <w:sz w:val="22"/>
          <w:szCs w:val="22"/>
        </w:rPr>
        <w:t xml:space="preserve"> SMP Negeri 1 Larangan. The </w:t>
      </w:r>
      <w:proofErr w:type="spellStart"/>
      <w:r w:rsidRPr="00630272">
        <w:rPr>
          <w:rFonts w:ascii="Times New Roman" w:eastAsia="Times New Roman" w:hAnsi="Times New Roman" w:cs="Times New Roman"/>
          <w:i/>
          <w:sz w:val="22"/>
          <w:szCs w:val="22"/>
        </w:rPr>
        <w:t>research</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employed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Research</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Development (R&amp;D) </w:t>
      </w:r>
      <w:proofErr w:type="spellStart"/>
      <w:r w:rsidRPr="00630272">
        <w:rPr>
          <w:rFonts w:ascii="Times New Roman" w:eastAsia="Times New Roman" w:hAnsi="Times New Roman" w:cs="Times New Roman"/>
          <w:i/>
          <w:sz w:val="22"/>
          <w:szCs w:val="22"/>
        </w:rPr>
        <w:t>method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using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ADDIE </w:t>
      </w:r>
      <w:proofErr w:type="spellStart"/>
      <w:r w:rsidRPr="00630272">
        <w:rPr>
          <w:rFonts w:ascii="Times New Roman" w:eastAsia="Times New Roman" w:hAnsi="Times New Roman" w:cs="Times New Roman"/>
          <w:i/>
          <w:sz w:val="22"/>
          <w:szCs w:val="22"/>
        </w:rPr>
        <w:t>development</w:t>
      </w:r>
      <w:proofErr w:type="spellEnd"/>
      <w:r w:rsidRPr="00630272">
        <w:rPr>
          <w:rFonts w:ascii="Times New Roman" w:eastAsia="Times New Roman" w:hAnsi="Times New Roman" w:cs="Times New Roman"/>
          <w:i/>
          <w:sz w:val="22"/>
          <w:szCs w:val="22"/>
        </w:rPr>
        <w:t xml:space="preserve"> model (</w:t>
      </w:r>
      <w:proofErr w:type="spellStart"/>
      <w:r w:rsidRPr="00630272">
        <w:rPr>
          <w:rFonts w:ascii="Times New Roman" w:eastAsia="Times New Roman" w:hAnsi="Times New Roman" w:cs="Times New Roman"/>
          <w:i/>
          <w:sz w:val="22"/>
          <w:szCs w:val="22"/>
        </w:rPr>
        <w:t>Analysis</w:t>
      </w:r>
      <w:proofErr w:type="spellEnd"/>
      <w:r w:rsidRPr="00630272">
        <w:rPr>
          <w:rFonts w:ascii="Times New Roman" w:eastAsia="Times New Roman" w:hAnsi="Times New Roman" w:cs="Times New Roman"/>
          <w:i/>
          <w:sz w:val="22"/>
          <w:szCs w:val="22"/>
        </w:rPr>
        <w:t xml:space="preserve">, Design, Development, </w:t>
      </w:r>
      <w:proofErr w:type="spellStart"/>
      <w:r w:rsidRPr="00630272">
        <w:rPr>
          <w:rFonts w:ascii="Times New Roman" w:eastAsia="Times New Roman" w:hAnsi="Times New Roman" w:cs="Times New Roman"/>
          <w:i/>
          <w:sz w:val="22"/>
          <w:szCs w:val="22"/>
        </w:rPr>
        <w:t>Implementation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Evaluation</w:t>
      </w:r>
      <w:proofErr w:type="spellEnd"/>
      <w:r w:rsidRPr="00630272">
        <w:rPr>
          <w:rFonts w:ascii="Times New Roman" w:eastAsia="Times New Roman" w:hAnsi="Times New Roman" w:cs="Times New Roman"/>
          <w:i/>
          <w:sz w:val="22"/>
          <w:szCs w:val="22"/>
        </w:rPr>
        <w:t xml:space="preserve">). The study </w:t>
      </w:r>
      <w:proofErr w:type="spellStart"/>
      <w:r w:rsidRPr="00630272">
        <w:rPr>
          <w:rFonts w:ascii="Times New Roman" w:eastAsia="Times New Roman" w:hAnsi="Times New Roman" w:cs="Times New Roman"/>
          <w:i/>
          <w:sz w:val="22"/>
          <w:szCs w:val="22"/>
        </w:rPr>
        <w:t>was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conducted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at</w:t>
      </w:r>
      <w:proofErr w:type="spellEnd"/>
      <w:r w:rsidRPr="00630272">
        <w:rPr>
          <w:rFonts w:ascii="Times New Roman" w:eastAsia="Times New Roman" w:hAnsi="Times New Roman" w:cs="Times New Roman"/>
          <w:i/>
          <w:sz w:val="22"/>
          <w:szCs w:val="22"/>
        </w:rPr>
        <w:t xml:space="preserve"> SMP Negeri 1 Larangan, Pamekasan, </w:t>
      </w:r>
      <w:proofErr w:type="spellStart"/>
      <w:r w:rsidRPr="00630272">
        <w:rPr>
          <w:rFonts w:ascii="Times New Roman" w:eastAsia="Times New Roman" w:hAnsi="Times New Roman" w:cs="Times New Roman"/>
          <w:i/>
          <w:sz w:val="22"/>
          <w:szCs w:val="22"/>
        </w:rPr>
        <w:t>with</w:t>
      </w:r>
      <w:proofErr w:type="spellEnd"/>
      <w:r w:rsidRPr="00630272">
        <w:rPr>
          <w:rFonts w:ascii="Times New Roman" w:eastAsia="Times New Roman" w:hAnsi="Times New Roman" w:cs="Times New Roman"/>
          <w:i/>
          <w:sz w:val="22"/>
          <w:szCs w:val="22"/>
        </w:rPr>
        <w:t xml:space="preserve"> 26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from</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class</w:t>
      </w:r>
      <w:proofErr w:type="spellEnd"/>
      <w:r w:rsidRPr="00630272">
        <w:rPr>
          <w:rFonts w:ascii="Times New Roman" w:eastAsia="Times New Roman" w:hAnsi="Times New Roman" w:cs="Times New Roman"/>
          <w:i/>
          <w:sz w:val="22"/>
          <w:szCs w:val="22"/>
        </w:rPr>
        <w:t xml:space="preserve"> IX.5 as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research</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subjects</w:t>
      </w:r>
      <w:proofErr w:type="spellEnd"/>
      <w:r w:rsidRPr="00630272">
        <w:rPr>
          <w:rFonts w:ascii="Times New Roman" w:eastAsia="Times New Roman" w:hAnsi="Times New Roman" w:cs="Times New Roman"/>
          <w:i/>
          <w:sz w:val="22"/>
          <w:szCs w:val="22"/>
        </w:rPr>
        <w:t>.</w:t>
      </w:r>
      <w:r w:rsidR="005732A2">
        <w:rPr>
          <w:rFonts w:ascii="Times New Roman" w:eastAsia="Times New Roman" w:hAnsi="Times New Roman" w:cs="Times New Roman"/>
          <w:i/>
          <w:sz w:val="22"/>
          <w:szCs w:val="22"/>
          <w:lang w:val="en-US"/>
        </w:rPr>
        <w:t xml:space="preserve"> </w:t>
      </w:r>
      <w:r w:rsidRPr="00630272">
        <w:rPr>
          <w:rFonts w:ascii="Times New Roman" w:eastAsia="Times New Roman" w:hAnsi="Times New Roman" w:cs="Times New Roman"/>
          <w:i/>
          <w:sz w:val="22"/>
          <w:szCs w:val="22"/>
        </w:rPr>
        <w:t xml:space="preserve">The study </w:t>
      </w:r>
      <w:proofErr w:type="spellStart"/>
      <w:r w:rsidRPr="00630272">
        <w:rPr>
          <w:rFonts w:ascii="Times New Roman" w:eastAsia="Times New Roman" w:hAnsi="Times New Roman" w:cs="Times New Roman"/>
          <w:i/>
          <w:sz w:val="22"/>
          <w:szCs w:val="22"/>
        </w:rPr>
        <w:t>resulted</w:t>
      </w:r>
      <w:proofErr w:type="spellEnd"/>
      <w:r w:rsidRPr="00630272">
        <w:rPr>
          <w:rFonts w:ascii="Times New Roman" w:eastAsia="Times New Roman" w:hAnsi="Times New Roman" w:cs="Times New Roman"/>
          <w:i/>
          <w:sz w:val="22"/>
          <w:szCs w:val="22"/>
        </w:rPr>
        <w:t xml:space="preserve"> in a </w:t>
      </w:r>
      <w:proofErr w:type="spellStart"/>
      <w:r w:rsidRPr="00630272">
        <w:rPr>
          <w:rFonts w:ascii="Times New Roman" w:eastAsia="Times New Roman" w:hAnsi="Times New Roman" w:cs="Times New Roman"/>
          <w:i/>
          <w:sz w:val="22"/>
          <w:szCs w:val="22"/>
        </w:rPr>
        <w:t>feasible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teaching</w:t>
      </w:r>
      <w:proofErr w:type="spellEnd"/>
      <w:r w:rsidRPr="00630272">
        <w:rPr>
          <w:rFonts w:ascii="Times New Roman" w:eastAsia="Times New Roman" w:hAnsi="Times New Roman" w:cs="Times New Roman"/>
          <w:i/>
          <w:sz w:val="22"/>
          <w:szCs w:val="22"/>
        </w:rPr>
        <w:t xml:space="preserve"> material </w:t>
      </w:r>
      <w:proofErr w:type="spellStart"/>
      <w:r w:rsidRPr="00630272">
        <w:rPr>
          <w:rFonts w:ascii="Times New Roman" w:eastAsia="Times New Roman" w:hAnsi="Times New Roman" w:cs="Times New Roman"/>
          <w:i/>
          <w:sz w:val="22"/>
          <w:szCs w:val="22"/>
        </w:rPr>
        <w:t>ready</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for</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trial</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use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with</w:t>
      </w:r>
      <w:proofErr w:type="spellEnd"/>
      <w:r w:rsidRPr="00630272">
        <w:rPr>
          <w:rFonts w:ascii="Times New Roman" w:eastAsia="Times New Roman" w:hAnsi="Times New Roman" w:cs="Times New Roman"/>
          <w:i/>
          <w:sz w:val="22"/>
          <w:szCs w:val="22"/>
        </w:rPr>
        <w:t xml:space="preserve"> a material </w:t>
      </w:r>
      <w:proofErr w:type="spellStart"/>
      <w:r w:rsidRPr="00630272">
        <w:rPr>
          <w:rFonts w:ascii="Times New Roman" w:eastAsia="Times New Roman" w:hAnsi="Times New Roman" w:cs="Times New Roman"/>
          <w:i/>
          <w:sz w:val="22"/>
          <w:szCs w:val="22"/>
        </w:rPr>
        <w:t>expert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validation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score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of</w:t>
      </w:r>
      <w:proofErr w:type="spellEnd"/>
      <w:r w:rsidRPr="00630272">
        <w:rPr>
          <w:rFonts w:ascii="Times New Roman" w:eastAsia="Times New Roman" w:hAnsi="Times New Roman" w:cs="Times New Roman"/>
          <w:i/>
          <w:sz w:val="22"/>
          <w:szCs w:val="22"/>
        </w:rPr>
        <w:t xml:space="preserve"> 93.7%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a media </w:t>
      </w:r>
      <w:proofErr w:type="spellStart"/>
      <w:r w:rsidRPr="00630272">
        <w:rPr>
          <w:rFonts w:ascii="Times New Roman" w:eastAsia="Times New Roman" w:hAnsi="Times New Roman" w:cs="Times New Roman"/>
          <w:i/>
          <w:sz w:val="22"/>
          <w:szCs w:val="22"/>
        </w:rPr>
        <w:t>expert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validation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score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of</w:t>
      </w:r>
      <w:proofErr w:type="spellEnd"/>
      <w:r w:rsidRPr="00630272">
        <w:rPr>
          <w:rFonts w:ascii="Times New Roman" w:eastAsia="Times New Roman" w:hAnsi="Times New Roman" w:cs="Times New Roman"/>
          <w:i/>
          <w:sz w:val="22"/>
          <w:szCs w:val="22"/>
        </w:rPr>
        <w:t xml:space="preserve"> 90.5%. The </w:t>
      </w:r>
      <w:proofErr w:type="spellStart"/>
      <w:r w:rsidRPr="00630272">
        <w:rPr>
          <w:rFonts w:ascii="Times New Roman" w:eastAsia="Times New Roman" w:hAnsi="Times New Roman" w:cs="Times New Roman"/>
          <w:i/>
          <w:sz w:val="22"/>
          <w:szCs w:val="22"/>
        </w:rPr>
        <w:t>trial</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was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conducted</w:t>
      </w:r>
      <w:proofErr w:type="spellEnd"/>
      <w:r w:rsidRPr="00630272">
        <w:rPr>
          <w:rFonts w:ascii="Times New Roman" w:eastAsia="Times New Roman" w:hAnsi="Times New Roman" w:cs="Times New Roman"/>
          <w:i/>
          <w:sz w:val="22"/>
          <w:szCs w:val="22"/>
        </w:rPr>
        <w:t xml:space="preserve"> over </w:t>
      </w:r>
      <w:proofErr w:type="spellStart"/>
      <w:r w:rsidRPr="00630272">
        <w:rPr>
          <w:rFonts w:ascii="Times New Roman" w:eastAsia="Times New Roman" w:hAnsi="Times New Roman" w:cs="Times New Roman"/>
          <w:i/>
          <w:sz w:val="22"/>
          <w:szCs w:val="22"/>
        </w:rPr>
        <w:t>two</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meetings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showed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improvement</w:t>
      </w:r>
      <w:proofErr w:type="spellEnd"/>
      <w:r w:rsidRPr="00630272">
        <w:rPr>
          <w:rFonts w:ascii="Times New Roman" w:eastAsia="Times New Roman" w:hAnsi="Times New Roman" w:cs="Times New Roman"/>
          <w:i/>
          <w:sz w:val="22"/>
          <w:szCs w:val="22"/>
        </w:rPr>
        <w:t xml:space="preserve"> in </w:t>
      </w:r>
      <w:proofErr w:type="spellStart"/>
      <w:r w:rsidRPr="00630272">
        <w:rPr>
          <w:rFonts w:ascii="Times New Roman" w:eastAsia="Times New Roman" w:hAnsi="Times New Roman" w:cs="Times New Roman"/>
          <w:i/>
          <w:sz w:val="22"/>
          <w:szCs w:val="22"/>
        </w:rPr>
        <w:t>student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learning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outcomes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after</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using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teaching</w:t>
      </w:r>
      <w:proofErr w:type="spellEnd"/>
      <w:r w:rsidRPr="00630272">
        <w:rPr>
          <w:rFonts w:ascii="Times New Roman" w:eastAsia="Times New Roman" w:hAnsi="Times New Roman" w:cs="Times New Roman"/>
          <w:i/>
          <w:sz w:val="22"/>
          <w:szCs w:val="22"/>
        </w:rPr>
        <w:t xml:space="preserve"> material.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pretest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posttest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scores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increased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by</w:t>
      </w:r>
      <w:proofErr w:type="spellEnd"/>
      <w:r w:rsidRPr="00630272">
        <w:rPr>
          <w:rFonts w:ascii="Times New Roman" w:eastAsia="Times New Roman" w:hAnsi="Times New Roman" w:cs="Times New Roman"/>
          <w:i/>
          <w:sz w:val="22"/>
          <w:szCs w:val="22"/>
        </w:rPr>
        <w:t xml:space="preserve"> 33%,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questionnaire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results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received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positive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responses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from</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both</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teachers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In </w:t>
      </w:r>
      <w:proofErr w:type="spellStart"/>
      <w:r w:rsidRPr="00630272">
        <w:rPr>
          <w:rFonts w:ascii="Times New Roman" w:eastAsia="Times New Roman" w:hAnsi="Times New Roman" w:cs="Times New Roman"/>
          <w:i/>
          <w:sz w:val="22"/>
          <w:szCs w:val="22"/>
        </w:rPr>
        <w:t>addition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feedback</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suggestions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from</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teachers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were </w:t>
      </w:r>
      <w:proofErr w:type="spellStart"/>
      <w:r w:rsidRPr="00630272">
        <w:rPr>
          <w:rFonts w:ascii="Times New Roman" w:eastAsia="Times New Roman" w:hAnsi="Times New Roman" w:cs="Times New Roman"/>
          <w:i/>
          <w:sz w:val="22"/>
          <w:szCs w:val="22"/>
        </w:rPr>
        <w:t>utilized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to</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revise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evaluate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teaching</w:t>
      </w:r>
      <w:proofErr w:type="spellEnd"/>
      <w:r w:rsidRPr="00630272">
        <w:rPr>
          <w:rFonts w:ascii="Times New Roman" w:eastAsia="Times New Roman" w:hAnsi="Times New Roman" w:cs="Times New Roman"/>
          <w:i/>
          <w:sz w:val="22"/>
          <w:szCs w:val="22"/>
        </w:rPr>
        <w:t xml:space="preserve"> material, </w:t>
      </w:r>
      <w:proofErr w:type="spellStart"/>
      <w:r w:rsidRPr="00630272">
        <w:rPr>
          <w:rFonts w:ascii="Times New Roman" w:eastAsia="Times New Roman" w:hAnsi="Times New Roman" w:cs="Times New Roman"/>
          <w:i/>
          <w:sz w:val="22"/>
          <w:szCs w:val="22"/>
        </w:rPr>
        <w:t>resulting</w:t>
      </w:r>
      <w:proofErr w:type="spellEnd"/>
      <w:r w:rsidRPr="00630272">
        <w:rPr>
          <w:rFonts w:ascii="Times New Roman" w:eastAsia="Times New Roman" w:hAnsi="Times New Roman" w:cs="Times New Roman"/>
          <w:i/>
          <w:sz w:val="22"/>
          <w:szCs w:val="22"/>
        </w:rPr>
        <w:t xml:space="preserve"> in a valid </w:t>
      </w:r>
      <w:proofErr w:type="spellStart"/>
      <w:r w:rsidRPr="00630272">
        <w:rPr>
          <w:rFonts w:ascii="Times New Roman" w:eastAsia="Times New Roman" w:hAnsi="Times New Roman" w:cs="Times New Roman"/>
          <w:i/>
          <w:sz w:val="22"/>
          <w:szCs w:val="22"/>
        </w:rPr>
        <w:t>and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finalized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product</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Therefore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the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developed</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teaching</w:t>
      </w:r>
      <w:proofErr w:type="spellEnd"/>
      <w:r w:rsidRPr="00630272">
        <w:rPr>
          <w:rFonts w:ascii="Times New Roman" w:eastAsia="Times New Roman" w:hAnsi="Times New Roman" w:cs="Times New Roman"/>
          <w:i/>
          <w:sz w:val="22"/>
          <w:szCs w:val="22"/>
        </w:rPr>
        <w:t xml:space="preserve"> material has </w:t>
      </w:r>
      <w:proofErr w:type="spellStart"/>
      <w:r w:rsidRPr="00630272">
        <w:rPr>
          <w:rFonts w:ascii="Times New Roman" w:eastAsia="Times New Roman" w:hAnsi="Times New Roman" w:cs="Times New Roman"/>
          <w:i/>
          <w:sz w:val="22"/>
          <w:szCs w:val="22"/>
        </w:rPr>
        <w:t>proven</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to</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be</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effective</w:t>
      </w:r>
      <w:proofErr w:type="spellEnd"/>
      <w:r w:rsidRPr="00630272">
        <w:rPr>
          <w:rFonts w:ascii="Times New Roman" w:eastAsia="Times New Roman" w:hAnsi="Times New Roman" w:cs="Times New Roman"/>
          <w:i/>
          <w:sz w:val="22"/>
          <w:szCs w:val="22"/>
        </w:rPr>
        <w:t xml:space="preserve"> in </w:t>
      </w:r>
      <w:proofErr w:type="spellStart"/>
      <w:r w:rsidRPr="00630272">
        <w:rPr>
          <w:rFonts w:ascii="Times New Roman" w:eastAsia="Times New Roman" w:hAnsi="Times New Roman" w:cs="Times New Roman"/>
          <w:i/>
          <w:sz w:val="22"/>
          <w:szCs w:val="22"/>
        </w:rPr>
        <w:t>supporting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students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learning</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processes</w:t>
      </w:r>
      <w:proofErr w:type="spellEnd"/>
      <w:r w:rsidRPr="00630272">
        <w:rPr>
          <w:rFonts w:ascii="Times New Roman" w:eastAsia="Times New Roman" w:hAnsi="Times New Roman" w:cs="Times New Roman"/>
          <w:i/>
          <w:sz w:val="22"/>
          <w:szCs w:val="22"/>
        </w:rPr>
        <w:t xml:space="preserve"> in </w:t>
      </w:r>
      <w:proofErr w:type="spellStart"/>
      <w:r w:rsidRPr="00630272">
        <w:rPr>
          <w:rFonts w:ascii="Times New Roman" w:eastAsia="Times New Roman" w:hAnsi="Times New Roman" w:cs="Times New Roman"/>
          <w:i/>
          <w:sz w:val="22"/>
          <w:szCs w:val="22"/>
        </w:rPr>
        <w:t>understanding</w:t>
      </w:r>
      <w:proofErr w:type="spellEnd"/>
      <w:r w:rsidRPr="00630272">
        <w:rPr>
          <w:rFonts w:ascii="Times New Roman" w:eastAsia="Times New Roman" w:hAnsi="Times New Roman" w:cs="Times New Roman"/>
          <w:i/>
          <w:sz w:val="22"/>
          <w:szCs w:val="22"/>
        </w:rPr>
        <w:t xml:space="preserve"> visual </w:t>
      </w:r>
      <w:proofErr w:type="spellStart"/>
      <w:r w:rsidRPr="00630272">
        <w:rPr>
          <w:rFonts w:ascii="Times New Roman" w:eastAsia="Times New Roman" w:hAnsi="Times New Roman" w:cs="Times New Roman"/>
          <w:i/>
          <w:sz w:val="22"/>
          <w:szCs w:val="22"/>
        </w:rPr>
        <w:t>arts</w:t>
      </w:r>
      <w:proofErr w:type="spellEnd"/>
      <w:r w:rsidRPr="00630272">
        <w:rPr>
          <w:rFonts w:ascii="Times New Roman" w:eastAsia="Times New Roman" w:hAnsi="Times New Roman" w:cs="Times New Roman"/>
          <w:i/>
          <w:sz w:val="22"/>
          <w:szCs w:val="22"/>
        </w:rPr>
        <w:t xml:space="preserve"> </w:t>
      </w:r>
      <w:proofErr w:type="spellStart"/>
      <w:r w:rsidRPr="00630272">
        <w:rPr>
          <w:rFonts w:ascii="Times New Roman" w:eastAsia="Times New Roman" w:hAnsi="Times New Roman" w:cs="Times New Roman"/>
          <w:i/>
          <w:sz w:val="22"/>
          <w:szCs w:val="22"/>
        </w:rPr>
        <w:t>appreciation</w:t>
      </w:r>
      <w:proofErr w:type="spellEnd"/>
      <w:r w:rsidRPr="00630272">
        <w:rPr>
          <w:rFonts w:ascii="Times New Roman" w:eastAsia="Times New Roman" w:hAnsi="Times New Roman" w:cs="Times New Roman"/>
          <w:i/>
          <w:sz w:val="22"/>
          <w:szCs w:val="22"/>
        </w:rPr>
        <w:t>.</w:t>
      </w:r>
    </w:p>
    <w:p w14:paraId="1DC98B00" w14:textId="77777777" w:rsidR="00367895" w:rsidRPr="00975926" w:rsidRDefault="00367895" w:rsidP="009B1E93">
      <w:pPr>
        <w:spacing w:line="24" w:lineRule="atLeast"/>
        <w:ind w:firstLine="454"/>
        <w:jc w:val="both"/>
        <w:rPr>
          <w:rFonts w:ascii="Times New Roman" w:eastAsia="Times New Roman" w:hAnsi="Times New Roman" w:cs="Times New Roman"/>
          <w:i/>
          <w:sz w:val="22"/>
          <w:szCs w:val="22"/>
        </w:rPr>
      </w:pPr>
    </w:p>
    <w:p w14:paraId="2A9D5BA2" w14:textId="4B81C7D2" w:rsidR="00BE1A82" w:rsidRPr="00630272" w:rsidRDefault="00BE1A82" w:rsidP="009B1E93">
      <w:pPr>
        <w:spacing w:line="24" w:lineRule="atLeast"/>
        <w:rPr>
          <w:rFonts w:ascii="Times New Roman" w:eastAsia="Times New Roman" w:hAnsi="Times New Roman" w:cs="Times New Roman"/>
          <w:i/>
          <w:sz w:val="22"/>
          <w:szCs w:val="22"/>
          <w:lang w:val="en-US"/>
        </w:rPr>
      </w:pPr>
      <w:proofErr w:type="spellStart"/>
      <w:r w:rsidRPr="00975926">
        <w:rPr>
          <w:rFonts w:ascii="Times New Roman" w:eastAsia="Times New Roman" w:hAnsi="Times New Roman" w:cs="Times New Roman"/>
          <w:b/>
          <w:i/>
          <w:sz w:val="22"/>
          <w:szCs w:val="22"/>
        </w:rPr>
        <w:t>Keywords</w:t>
      </w:r>
      <w:proofErr w:type="spellEnd"/>
      <w:r w:rsidRPr="00975926">
        <w:rPr>
          <w:rFonts w:ascii="Times New Roman" w:eastAsia="Times New Roman" w:hAnsi="Times New Roman" w:cs="Times New Roman"/>
          <w:b/>
          <w:i/>
          <w:sz w:val="22"/>
          <w:szCs w:val="22"/>
        </w:rPr>
        <w:t xml:space="preserve">: </w:t>
      </w:r>
      <w:r w:rsidR="00630272">
        <w:rPr>
          <w:rFonts w:ascii="Times New Roman" w:eastAsia="Times New Roman" w:hAnsi="Times New Roman" w:cs="Times New Roman"/>
          <w:i/>
          <w:sz w:val="22"/>
          <w:szCs w:val="22"/>
          <w:lang w:val="en-US"/>
        </w:rPr>
        <w:t>T</w:t>
      </w:r>
      <w:r w:rsidR="00C01CC9">
        <w:rPr>
          <w:rFonts w:ascii="Times New Roman" w:eastAsia="Times New Roman" w:hAnsi="Times New Roman" w:cs="Times New Roman"/>
          <w:i/>
          <w:sz w:val="22"/>
          <w:szCs w:val="22"/>
          <w:lang w:val="en-US"/>
        </w:rPr>
        <w:t>eaching Material, Digital, Flipbook, Appreciation.</w:t>
      </w:r>
    </w:p>
    <w:p w14:paraId="2ACDCFC1" w14:textId="68527DFB" w:rsidR="00DF0C92" w:rsidRPr="00975926" w:rsidRDefault="00285D12" w:rsidP="009B1E93">
      <w:pPr>
        <w:tabs>
          <w:tab w:val="left" w:pos="1323"/>
        </w:tabs>
        <w:spacing w:line="24" w:lineRule="atLeast"/>
        <w:rPr>
          <w:rFonts w:ascii="Times New Roman" w:eastAsia="Times New Roman" w:hAnsi="Times New Roman" w:cs="Times New Roman"/>
          <w:sz w:val="22"/>
          <w:szCs w:val="22"/>
        </w:rPr>
      </w:pPr>
      <w:r w:rsidRPr="00975926">
        <w:rPr>
          <w:rFonts w:ascii="Times New Roman" w:eastAsia="Times New Roman" w:hAnsi="Times New Roman" w:cs="Times New Roman"/>
          <w:sz w:val="22"/>
          <w:szCs w:val="22"/>
        </w:rPr>
        <w:tab/>
      </w:r>
    </w:p>
    <w:p w14:paraId="34A7F415" w14:textId="77777777" w:rsidR="00DF0C92" w:rsidRPr="00975926" w:rsidRDefault="00DF0C92" w:rsidP="009B1E93">
      <w:pPr>
        <w:tabs>
          <w:tab w:val="left" w:pos="1323"/>
        </w:tabs>
        <w:spacing w:line="24" w:lineRule="atLeast"/>
        <w:rPr>
          <w:rFonts w:ascii="Times New Roman" w:eastAsia="Times New Roman" w:hAnsi="Times New Roman" w:cs="Times New Roman"/>
          <w:sz w:val="22"/>
          <w:szCs w:val="22"/>
        </w:rPr>
        <w:sectPr w:rsidR="00DF0C92" w:rsidRPr="00975926">
          <w:headerReference w:type="even" r:id="rId9"/>
          <w:headerReference w:type="default" r:id="rId10"/>
          <w:footerReference w:type="even" r:id="rId11"/>
          <w:footerReference w:type="default" r:id="rId12"/>
          <w:headerReference w:type="first" r:id="rId13"/>
          <w:footerReference w:type="first" r:id="rId14"/>
          <w:pgSz w:w="11900" w:h="16820"/>
          <w:pgMar w:top="1985" w:right="1418" w:bottom="1985" w:left="1418" w:header="720" w:footer="851" w:gutter="0"/>
          <w:pgNumType w:start="1"/>
          <w:cols w:space="720"/>
          <w:titlePg/>
        </w:sectPr>
      </w:pPr>
    </w:p>
    <w:p w14:paraId="4046DB6C" w14:textId="4BFCE342" w:rsidR="00BE1A82" w:rsidRPr="00975926" w:rsidRDefault="00BE1A82" w:rsidP="009B1E93">
      <w:pPr>
        <w:pBdr>
          <w:top w:val="nil"/>
          <w:left w:val="nil"/>
          <w:bottom w:val="nil"/>
          <w:right w:val="nil"/>
          <w:between w:val="nil"/>
        </w:pBdr>
        <w:spacing w:line="24" w:lineRule="atLeast"/>
        <w:ind w:left="426" w:hanging="426"/>
        <w:rPr>
          <w:rFonts w:ascii="Times New Roman" w:eastAsia="Times New Roman" w:hAnsi="Times New Roman" w:cs="Times New Roman"/>
          <w:b/>
          <w:sz w:val="22"/>
          <w:szCs w:val="22"/>
        </w:rPr>
      </w:pPr>
      <w:r w:rsidRPr="00975926">
        <w:rPr>
          <w:rFonts w:ascii="Times New Roman" w:eastAsia="Times New Roman" w:hAnsi="Times New Roman" w:cs="Times New Roman"/>
          <w:b/>
          <w:sz w:val="22"/>
          <w:szCs w:val="22"/>
        </w:rPr>
        <w:lastRenderedPageBreak/>
        <w:t>PENDAHULUAN</w:t>
      </w:r>
    </w:p>
    <w:p w14:paraId="0036E355" w14:textId="05270B3C" w:rsidR="00C01CC9" w:rsidRPr="00C01CC9" w:rsidRDefault="00C01CC9" w:rsidP="00C01CC9">
      <w:pPr>
        <w:spacing w:line="24" w:lineRule="atLeast"/>
        <w:ind w:firstLine="426"/>
        <w:jc w:val="both"/>
        <w:rPr>
          <w:rFonts w:ascii="Times New Roman" w:eastAsia="Book Antiqua" w:hAnsi="Times New Roman" w:cs="Times New Roman"/>
          <w:sz w:val="22"/>
          <w:szCs w:val="22"/>
          <w:shd w:val="clear" w:color="auto" w:fill="FFFFFF"/>
        </w:rPr>
      </w:pPr>
      <w:r w:rsidRPr="00C01CC9">
        <w:rPr>
          <w:rFonts w:ascii="Times New Roman" w:eastAsia="Book Antiqua" w:hAnsi="Times New Roman" w:cs="Times New Roman"/>
          <w:sz w:val="22"/>
          <w:szCs w:val="22"/>
          <w:shd w:val="clear" w:color="auto" w:fill="FFFFFF"/>
        </w:rPr>
        <w:t xml:space="preserve">Revolusi Industri 5.0 membawa dampak besar pada dunia pendidikan dengan integrasi teknologi seperti kecerdasan buatan. Pendidikan kini menuntut kolaborasi antara pengetahuan, keterampilan, dan teknologi, di mana guru berperan sebagai fasilitator yang memanfaatkan teknologi untuk merancang pembelajaran menarik. Dalam konteks pembelajaran seni rupa, apresiasi seni </w:t>
      </w:r>
      <w:proofErr w:type="spellStart"/>
      <w:r w:rsidRPr="00C01CC9">
        <w:rPr>
          <w:rFonts w:ascii="Times New Roman" w:eastAsia="Book Antiqua" w:hAnsi="Times New Roman" w:cs="Times New Roman"/>
          <w:sz w:val="22"/>
          <w:szCs w:val="22"/>
          <w:shd w:val="clear" w:color="auto" w:fill="FFFFFF"/>
        </w:rPr>
        <w:t>seringkali</w:t>
      </w:r>
      <w:proofErr w:type="spellEnd"/>
      <w:r w:rsidRPr="00C01CC9">
        <w:rPr>
          <w:rFonts w:ascii="Times New Roman" w:eastAsia="Book Antiqua" w:hAnsi="Times New Roman" w:cs="Times New Roman"/>
          <w:sz w:val="22"/>
          <w:szCs w:val="22"/>
          <w:shd w:val="clear" w:color="auto" w:fill="FFFFFF"/>
        </w:rPr>
        <w:t xml:space="preserve"> terabaikan karena metode yang monoton dan bahan ajar yang kurang menarik.</w:t>
      </w:r>
      <w:r>
        <w:rPr>
          <w:rFonts w:ascii="Times New Roman" w:eastAsia="Book Antiqua" w:hAnsi="Times New Roman" w:cs="Times New Roman"/>
          <w:sz w:val="22"/>
          <w:szCs w:val="22"/>
          <w:shd w:val="clear" w:color="auto" w:fill="FFFFFF"/>
          <w:lang w:val="en-US"/>
        </w:rPr>
        <w:t xml:space="preserve"> </w:t>
      </w:r>
      <w:r w:rsidRPr="00C01CC9">
        <w:rPr>
          <w:rFonts w:ascii="Times New Roman" w:eastAsia="Book Antiqua" w:hAnsi="Times New Roman" w:cs="Times New Roman"/>
          <w:sz w:val="22"/>
          <w:szCs w:val="22"/>
          <w:shd w:val="clear" w:color="auto" w:fill="FFFFFF"/>
        </w:rPr>
        <w:t xml:space="preserve">Fakta di SMP Negeri 1 Larangan menunjukkan bahwa fasilitas sudah memadai, namun belum dimanfaatkan secara optimal. Mayoritas guru masih menggunakan metode ceramah konvensional. Kurangnya bahan ajar apresiasi seni rupa yang interaktif menjadi kendala utama. Oleh karena itu, </w:t>
      </w:r>
      <w:proofErr w:type="spellStart"/>
      <w:r w:rsidRPr="00C01CC9">
        <w:rPr>
          <w:rFonts w:ascii="Times New Roman" w:eastAsia="Book Antiqua" w:hAnsi="Times New Roman" w:cs="Times New Roman"/>
          <w:i/>
          <w:iCs/>
          <w:sz w:val="22"/>
          <w:szCs w:val="22"/>
          <w:shd w:val="clear" w:color="auto" w:fill="FFFFFF"/>
        </w:rPr>
        <w:t>Flipbook</w:t>
      </w:r>
      <w:proofErr w:type="spellEnd"/>
      <w:r w:rsidRPr="00C01CC9">
        <w:rPr>
          <w:rFonts w:ascii="Times New Roman" w:eastAsia="Book Antiqua" w:hAnsi="Times New Roman" w:cs="Times New Roman"/>
          <w:sz w:val="22"/>
          <w:szCs w:val="22"/>
          <w:shd w:val="clear" w:color="auto" w:fill="FFFFFF"/>
        </w:rPr>
        <w:t xml:space="preserve"> hadir sebagai solusi inovatif karena menawarkan media pembelajaran yang menarik dan interaktif melalui fitur multimedia.</w:t>
      </w:r>
    </w:p>
    <w:p w14:paraId="333E7D15" w14:textId="77777777" w:rsidR="00C01CC9" w:rsidRDefault="00CD2AFD" w:rsidP="00D927BD">
      <w:pPr>
        <w:spacing w:line="24" w:lineRule="atLeast"/>
        <w:ind w:firstLine="426"/>
        <w:jc w:val="both"/>
        <w:rPr>
          <w:rFonts w:ascii="Times New Roman" w:eastAsia="Book Antiqua" w:hAnsi="Times New Roman" w:cs="Times New Roman"/>
          <w:sz w:val="22"/>
          <w:szCs w:val="22"/>
          <w:shd w:val="clear" w:color="auto" w:fill="FFFFFF"/>
          <w:lang w:val="en-US"/>
        </w:rPr>
      </w:pPr>
      <w:r w:rsidRPr="00975926">
        <w:rPr>
          <w:rFonts w:ascii="Times New Roman" w:eastAsia="Book Antiqua" w:hAnsi="Times New Roman" w:cs="Times New Roman"/>
          <w:sz w:val="22"/>
          <w:szCs w:val="22"/>
          <w:shd w:val="clear" w:color="auto" w:fill="FFFFFF"/>
        </w:rPr>
        <w:t xml:space="preserve">Tujuan dari penelitian ini yaitu untuk mengetahui </w:t>
      </w:r>
      <w:r w:rsidR="00C01CC9">
        <w:rPr>
          <w:rFonts w:ascii="Times New Roman" w:eastAsia="Book Antiqua" w:hAnsi="Times New Roman" w:cs="Times New Roman"/>
          <w:sz w:val="22"/>
          <w:szCs w:val="22"/>
          <w:shd w:val="clear" w:color="auto" w:fill="FFFFFF"/>
          <w:lang w:val="en-US"/>
        </w:rPr>
        <w:t xml:space="preserve">dan </w:t>
      </w:r>
      <w:proofErr w:type="spellStart"/>
      <w:r w:rsidR="00C01CC9">
        <w:rPr>
          <w:rFonts w:ascii="Times New Roman" w:eastAsia="Book Antiqua" w:hAnsi="Times New Roman" w:cs="Times New Roman"/>
          <w:sz w:val="22"/>
          <w:szCs w:val="22"/>
          <w:shd w:val="clear" w:color="auto" w:fill="FFFFFF"/>
          <w:lang w:val="en-US"/>
        </w:rPr>
        <w:t>mendeskripsikan</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terkait</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konsep</w:t>
      </w:r>
      <w:proofErr w:type="spellEnd"/>
      <w:r w:rsidR="00C01CC9">
        <w:rPr>
          <w:rFonts w:ascii="Times New Roman" w:eastAsia="Book Antiqua" w:hAnsi="Times New Roman" w:cs="Times New Roman"/>
          <w:sz w:val="22"/>
          <w:szCs w:val="22"/>
          <w:shd w:val="clear" w:color="auto" w:fill="FFFFFF"/>
          <w:lang w:val="en-US"/>
        </w:rPr>
        <w:t xml:space="preserve"> dan proses </w:t>
      </w:r>
      <w:proofErr w:type="spellStart"/>
      <w:r w:rsidR="00C01CC9">
        <w:rPr>
          <w:rFonts w:ascii="Times New Roman" w:eastAsia="Book Antiqua" w:hAnsi="Times New Roman" w:cs="Times New Roman"/>
          <w:sz w:val="22"/>
          <w:szCs w:val="22"/>
          <w:shd w:val="clear" w:color="auto" w:fill="FFFFFF"/>
          <w:lang w:val="en-US"/>
        </w:rPr>
        <w:t>pembuatan</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serta</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efektivitas</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penggunaan</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bahan</w:t>
      </w:r>
      <w:proofErr w:type="spellEnd"/>
      <w:r w:rsidR="00C01CC9">
        <w:rPr>
          <w:rFonts w:ascii="Times New Roman" w:eastAsia="Book Antiqua" w:hAnsi="Times New Roman" w:cs="Times New Roman"/>
          <w:sz w:val="22"/>
          <w:szCs w:val="22"/>
          <w:shd w:val="clear" w:color="auto" w:fill="FFFFFF"/>
          <w:lang w:val="en-US"/>
        </w:rPr>
        <w:t xml:space="preserve"> ajar digital </w:t>
      </w:r>
      <w:proofErr w:type="spellStart"/>
      <w:r w:rsidR="00C01CC9">
        <w:rPr>
          <w:rFonts w:ascii="Times New Roman" w:eastAsia="Book Antiqua" w:hAnsi="Times New Roman" w:cs="Times New Roman"/>
          <w:sz w:val="22"/>
          <w:szCs w:val="22"/>
          <w:shd w:val="clear" w:color="auto" w:fill="FFFFFF"/>
          <w:lang w:val="en-US"/>
        </w:rPr>
        <w:t>berbasis</w:t>
      </w:r>
      <w:proofErr w:type="spellEnd"/>
      <w:r w:rsidR="00C01CC9">
        <w:rPr>
          <w:rFonts w:ascii="Times New Roman" w:eastAsia="Book Antiqua" w:hAnsi="Times New Roman" w:cs="Times New Roman"/>
          <w:sz w:val="22"/>
          <w:szCs w:val="22"/>
          <w:shd w:val="clear" w:color="auto" w:fill="FFFFFF"/>
          <w:lang w:val="en-US"/>
        </w:rPr>
        <w:t xml:space="preserve"> </w:t>
      </w:r>
      <w:r w:rsidR="00C01CC9" w:rsidRPr="005732A2">
        <w:rPr>
          <w:rFonts w:ascii="Times New Roman" w:eastAsia="Book Antiqua" w:hAnsi="Times New Roman" w:cs="Times New Roman"/>
          <w:i/>
          <w:iCs/>
          <w:sz w:val="22"/>
          <w:szCs w:val="22"/>
          <w:shd w:val="clear" w:color="auto" w:fill="FFFFFF"/>
          <w:lang w:val="en-US"/>
        </w:rPr>
        <w:t>Flipbook</w:t>
      </w:r>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materi</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apresiasi</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seni</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rupa</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untuk</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siswa</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kelas</w:t>
      </w:r>
      <w:proofErr w:type="spellEnd"/>
      <w:r w:rsidR="00C01CC9">
        <w:rPr>
          <w:rFonts w:ascii="Times New Roman" w:eastAsia="Book Antiqua" w:hAnsi="Times New Roman" w:cs="Times New Roman"/>
          <w:sz w:val="22"/>
          <w:szCs w:val="22"/>
          <w:shd w:val="clear" w:color="auto" w:fill="FFFFFF"/>
          <w:lang w:val="en-US"/>
        </w:rPr>
        <w:t xml:space="preserve"> IX.5 di SMP Negeri 1 </w:t>
      </w:r>
      <w:proofErr w:type="spellStart"/>
      <w:r w:rsidR="00C01CC9">
        <w:rPr>
          <w:rFonts w:ascii="Times New Roman" w:eastAsia="Book Antiqua" w:hAnsi="Times New Roman" w:cs="Times New Roman"/>
          <w:sz w:val="22"/>
          <w:szCs w:val="22"/>
          <w:shd w:val="clear" w:color="auto" w:fill="FFFFFF"/>
          <w:lang w:val="en-US"/>
        </w:rPr>
        <w:t>Larangan</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Kabupaten</w:t>
      </w:r>
      <w:proofErr w:type="spellEnd"/>
      <w:r w:rsidR="00C01CC9">
        <w:rPr>
          <w:rFonts w:ascii="Times New Roman" w:eastAsia="Book Antiqua" w:hAnsi="Times New Roman" w:cs="Times New Roman"/>
          <w:sz w:val="22"/>
          <w:szCs w:val="22"/>
          <w:shd w:val="clear" w:color="auto" w:fill="FFFFFF"/>
          <w:lang w:val="en-US"/>
        </w:rPr>
        <w:t xml:space="preserve"> </w:t>
      </w:r>
      <w:proofErr w:type="spellStart"/>
      <w:r w:rsidR="00C01CC9">
        <w:rPr>
          <w:rFonts w:ascii="Times New Roman" w:eastAsia="Book Antiqua" w:hAnsi="Times New Roman" w:cs="Times New Roman"/>
          <w:sz w:val="22"/>
          <w:szCs w:val="22"/>
          <w:shd w:val="clear" w:color="auto" w:fill="FFFFFF"/>
          <w:lang w:val="en-US"/>
        </w:rPr>
        <w:t>Pamekasan</w:t>
      </w:r>
      <w:proofErr w:type="spellEnd"/>
      <w:r w:rsidR="00C01CC9">
        <w:rPr>
          <w:rFonts w:ascii="Times New Roman" w:eastAsia="Book Antiqua" w:hAnsi="Times New Roman" w:cs="Times New Roman"/>
          <w:sz w:val="22"/>
          <w:szCs w:val="22"/>
          <w:shd w:val="clear" w:color="auto" w:fill="FFFFFF"/>
          <w:lang w:val="en-US"/>
        </w:rPr>
        <w:t>.</w:t>
      </w:r>
    </w:p>
    <w:p w14:paraId="731A725F" w14:textId="47829B88" w:rsidR="00D927BD" w:rsidRPr="00C01CC9" w:rsidRDefault="00C01CC9" w:rsidP="00D927BD">
      <w:pPr>
        <w:spacing w:line="24" w:lineRule="atLeast"/>
        <w:ind w:firstLine="426"/>
        <w:jc w:val="both"/>
        <w:rPr>
          <w:rFonts w:ascii="Times New Roman" w:eastAsia="Book Antiqua" w:hAnsi="Times New Roman" w:cs="Times New Roman"/>
          <w:sz w:val="22"/>
          <w:szCs w:val="22"/>
          <w:shd w:val="clear" w:color="auto" w:fill="FFFFFF"/>
          <w:lang w:val="en-US"/>
        </w:rPr>
      </w:pPr>
      <w:proofErr w:type="spellStart"/>
      <w:r>
        <w:rPr>
          <w:rFonts w:ascii="Times New Roman" w:eastAsia="Book Antiqua" w:hAnsi="Times New Roman" w:cs="Times New Roman"/>
          <w:sz w:val="22"/>
          <w:szCs w:val="22"/>
          <w:shd w:val="clear" w:color="auto" w:fill="FFFFFF"/>
          <w:lang w:val="en-US"/>
        </w:rPr>
        <w:t>Terdapat</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tiga</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penelitian</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terdahulu</w:t>
      </w:r>
      <w:proofErr w:type="spellEnd"/>
      <w:r>
        <w:rPr>
          <w:rFonts w:ascii="Times New Roman" w:eastAsia="Book Antiqua" w:hAnsi="Times New Roman" w:cs="Times New Roman"/>
          <w:sz w:val="22"/>
          <w:szCs w:val="22"/>
          <w:shd w:val="clear" w:color="auto" w:fill="FFFFFF"/>
          <w:lang w:val="en-US"/>
        </w:rPr>
        <w:t xml:space="preserve"> yang </w:t>
      </w:r>
      <w:proofErr w:type="spellStart"/>
      <w:r>
        <w:rPr>
          <w:rFonts w:ascii="Times New Roman" w:eastAsia="Book Antiqua" w:hAnsi="Times New Roman" w:cs="Times New Roman"/>
          <w:sz w:val="22"/>
          <w:szCs w:val="22"/>
          <w:shd w:val="clear" w:color="auto" w:fill="FFFFFF"/>
          <w:lang w:val="en-US"/>
        </w:rPr>
        <w:t>relevan</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dengan</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penelitian</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ini</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Pertama</w:t>
      </w:r>
      <w:proofErr w:type="spellEnd"/>
      <w:r>
        <w:rPr>
          <w:rFonts w:ascii="Times New Roman" w:eastAsia="Book Antiqua" w:hAnsi="Times New Roman" w:cs="Times New Roman"/>
          <w:sz w:val="22"/>
          <w:szCs w:val="22"/>
          <w:shd w:val="clear" w:color="auto" w:fill="FFFFFF"/>
          <w:lang w:val="en-US"/>
        </w:rPr>
        <w:t xml:space="preserve">, </w:t>
      </w:r>
      <w:r w:rsidRPr="00C01CC9">
        <w:rPr>
          <w:rFonts w:ascii="Times New Roman" w:eastAsia="Book Antiqua" w:hAnsi="Times New Roman" w:cs="Times New Roman"/>
          <w:sz w:val="22"/>
          <w:szCs w:val="22"/>
          <w:shd w:val="clear" w:color="auto" w:fill="FFFFFF"/>
        </w:rPr>
        <w:t xml:space="preserve">penelitian yang dilakukan oleh Edi Wibowo (2018), berjudul “Pengembangan Bahan Ajar E-modul Dengan Menggunakan Aplikasi </w:t>
      </w:r>
      <w:proofErr w:type="spellStart"/>
      <w:r w:rsidRPr="00C01CC9">
        <w:rPr>
          <w:rFonts w:ascii="Times New Roman" w:eastAsia="Book Antiqua" w:hAnsi="Times New Roman" w:cs="Times New Roman"/>
          <w:i/>
          <w:iCs/>
          <w:sz w:val="22"/>
          <w:szCs w:val="22"/>
          <w:shd w:val="clear" w:color="auto" w:fill="FFFFFF"/>
        </w:rPr>
        <w:t>Kvisoft</w:t>
      </w:r>
      <w:proofErr w:type="spellEnd"/>
      <w:r w:rsidRPr="00C01CC9">
        <w:rPr>
          <w:rFonts w:ascii="Times New Roman" w:eastAsia="Book Antiqua" w:hAnsi="Times New Roman" w:cs="Times New Roman"/>
          <w:i/>
          <w:iCs/>
          <w:sz w:val="22"/>
          <w:szCs w:val="22"/>
          <w:shd w:val="clear" w:color="auto" w:fill="FFFFFF"/>
        </w:rPr>
        <w:t xml:space="preserve"> </w:t>
      </w:r>
      <w:proofErr w:type="spellStart"/>
      <w:r w:rsidRPr="00C01CC9">
        <w:rPr>
          <w:rFonts w:ascii="Times New Roman" w:eastAsia="Book Antiqua" w:hAnsi="Times New Roman" w:cs="Times New Roman"/>
          <w:i/>
          <w:iCs/>
          <w:sz w:val="22"/>
          <w:szCs w:val="22"/>
          <w:shd w:val="clear" w:color="auto" w:fill="FFFFFF"/>
        </w:rPr>
        <w:t>Flipbook</w:t>
      </w:r>
      <w:proofErr w:type="spellEnd"/>
      <w:r w:rsidRPr="00C01CC9">
        <w:rPr>
          <w:rFonts w:ascii="Times New Roman" w:eastAsia="Book Antiqua" w:hAnsi="Times New Roman" w:cs="Times New Roman"/>
          <w:i/>
          <w:iCs/>
          <w:sz w:val="22"/>
          <w:szCs w:val="22"/>
          <w:shd w:val="clear" w:color="auto" w:fill="FFFFFF"/>
        </w:rPr>
        <w:t xml:space="preserve"> Maker</w:t>
      </w:r>
      <w:r w:rsidRPr="00C01CC9">
        <w:rPr>
          <w:rFonts w:ascii="Times New Roman" w:eastAsia="Book Antiqua" w:hAnsi="Times New Roman" w:cs="Times New Roman"/>
          <w:sz w:val="22"/>
          <w:szCs w:val="22"/>
          <w:shd w:val="clear" w:color="auto" w:fill="FFFFFF"/>
        </w:rPr>
        <w:t xml:space="preserve">”. </w:t>
      </w:r>
      <w:r>
        <w:rPr>
          <w:rFonts w:ascii="Times New Roman" w:eastAsia="Book Antiqua" w:hAnsi="Times New Roman" w:cs="Times New Roman"/>
          <w:sz w:val="22"/>
          <w:szCs w:val="22"/>
          <w:shd w:val="clear" w:color="auto" w:fill="FFFFFF"/>
          <w:lang w:val="en-US"/>
        </w:rPr>
        <w:t xml:space="preserve"> </w:t>
      </w:r>
      <w:r w:rsidR="00CD2AFD" w:rsidRPr="00975926">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Kedua</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penelitian</w:t>
      </w:r>
      <w:proofErr w:type="spellEnd"/>
      <w:r>
        <w:rPr>
          <w:rFonts w:ascii="Times New Roman" w:eastAsia="Book Antiqua" w:hAnsi="Times New Roman" w:cs="Times New Roman"/>
          <w:sz w:val="22"/>
          <w:szCs w:val="22"/>
          <w:shd w:val="clear" w:color="auto" w:fill="FFFFFF"/>
          <w:lang w:val="en-US"/>
        </w:rPr>
        <w:t xml:space="preserve"> yang </w:t>
      </w:r>
      <w:proofErr w:type="spellStart"/>
      <w:r>
        <w:rPr>
          <w:rFonts w:ascii="Times New Roman" w:eastAsia="Book Antiqua" w:hAnsi="Times New Roman" w:cs="Times New Roman"/>
          <w:sz w:val="22"/>
          <w:szCs w:val="22"/>
          <w:shd w:val="clear" w:color="auto" w:fill="FFFFFF"/>
          <w:lang w:val="en-US"/>
        </w:rPr>
        <w:t>dilakukan</w:t>
      </w:r>
      <w:proofErr w:type="spellEnd"/>
      <w:r>
        <w:rPr>
          <w:rFonts w:ascii="Times New Roman" w:eastAsia="Book Antiqua" w:hAnsi="Times New Roman" w:cs="Times New Roman"/>
          <w:sz w:val="22"/>
          <w:szCs w:val="22"/>
          <w:shd w:val="clear" w:color="auto" w:fill="FFFFFF"/>
          <w:lang w:val="en-US"/>
        </w:rPr>
        <w:t xml:space="preserve"> oleh </w:t>
      </w:r>
      <w:r w:rsidRPr="00C01CC9">
        <w:rPr>
          <w:rFonts w:ascii="Times New Roman" w:eastAsia="Book Antiqua" w:hAnsi="Times New Roman" w:cs="Times New Roman"/>
          <w:sz w:val="22"/>
          <w:szCs w:val="22"/>
          <w:shd w:val="clear" w:color="auto" w:fill="FFFFFF"/>
        </w:rPr>
        <w:t>Kurnia Mildawati Gea</w:t>
      </w:r>
      <w:r>
        <w:rPr>
          <w:rFonts w:ascii="Times New Roman" w:eastAsia="Book Antiqua" w:hAnsi="Times New Roman" w:cs="Times New Roman"/>
          <w:sz w:val="22"/>
          <w:szCs w:val="22"/>
          <w:shd w:val="clear" w:color="auto" w:fill="FFFFFF"/>
          <w:lang w:val="en-US"/>
        </w:rPr>
        <w:t xml:space="preserve">, </w:t>
      </w:r>
      <w:r w:rsidRPr="00C01CC9">
        <w:rPr>
          <w:rFonts w:ascii="Times New Roman" w:eastAsia="Book Antiqua" w:hAnsi="Times New Roman" w:cs="Times New Roman"/>
          <w:sz w:val="22"/>
          <w:szCs w:val="22"/>
          <w:shd w:val="clear" w:color="auto" w:fill="FFFFFF"/>
        </w:rPr>
        <w:t xml:space="preserve">Yulita </w:t>
      </w:r>
      <w:proofErr w:type="spellStart"/>
      <w:r w:rsidRPr="00C01CC9">
        <w:rPr>
          <w:rFonts w:ascii="Times New Roman" w:eastAsia="Book Antiqua" w:hAnsi="Times New Roman" w:cs="Times New Roman"/>
          <w:sz w:val="22"/>
          <w:szCs w:val="22"/>
          <w:shd w:val="clear" w:color="auto" w:fill="FFFFFF"/>
        </w:rPr>
        <w:t>Molliq</w:t>
      </w:r>
      <w:proofErr w:type="spellEnd"/>
      <w:r w:rsidRPr="00C01CC9">
        <w:rPr>
          <w:rFonts w:ascii="Times New Roman" w:eastAsia="Book Antiqua" w:hAnsi="Times New Roman" w:cs="Times New Roman"/>
          <w:sz w:val="22"/>
          <w:szCs w:val="22"/>
          <w:shd w:val="clear" w:color="auto" w:fill="FFFFFF"/>
        </w:rPr>
        <w:t xml:space="preserve"> Rangkuti</w:t>
      </w:r>
      <w:r>
        <w:rPr>
          <w:rFonts w:ascii="Times New Roman" w:eastAsia="Book Antiqua" w:hAnsi="Times New Roman" w:cs="Times New Roman"/>
          <w:sz w:val="22"/>
          <w:szCs w:val="22"/>
          <w:shd w:val="clear" w:color="auto" w:fill="FFFFFF"/>
          <w:lang w:val="en-US"/>
        </w:rPr>
        <w:t>,</w:t>
      </w:r>
      <w:r w:rsidRPr="00C01CC9">
        <w:rPr>
          <w:rFonts w:ascii="Times New Roman" w:eastAsia="Book Antiqua" w:hAnsi="Times New Roman" w:cs="Times New Roman"/>
          <w:sz w:val="22"/>
          <w:szCs w:val="22"/>
          <w:shd w:val="clear" w:color="auto" w:fill="FFFFFF"/>
        </w:rPr>
        <w:t xml:space="preserve"> dan Ani Minarni (2022), berjudul “Pengembangan Bahan Ajar Digital Berbasis RME untuk Meningkatkan Kemampuan Pemecahan Masalah Matematik dan Kemandirian Belajar Siswa SMP Gajah Mada Medan”.</w:t>
      </w:r>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Ketiga</w:t>
      </w:r>
      <w:proofErr w:type="spellEnd"/>
      <w:r>
        <w:rPr>
          <w:rFonts w:ascii="Times New Roman" w:eastAsia="Book Antiqua" w:hAnsi="Times New Roman" w:cs="Times New Roman"/>
          <w:sz w:val="22"/>
          <w:szCs w:val="22"/>
          <w:shd w:val="clear" w:color="auto" w:fill="FFFFFF"/>
          <w:lang w:val="en-US"/>
        </w:rPr>
        <w:t xml:space="preserve">, </w:t>
      </w:r>
      <w:proofErr w:type="spellStart"/>
      <w:r>
        <w:rPr>
          <w:rFonts w:ascii="Times New Roman" w:eastAsia="Book Antiqua" w:hAnsi="Times New Roman" w:cs="Times New Roman"/>
          <w:sz w:val="22"/>
          <w:szCs w:val="22"/>
          <w:shd w:val="clear" w:color="auto" w:fill="FFFFFF"/>
          <w:lang w:val="en-US"/>
        </w:rPr>
        <w:t>penelitian</w:t>
      </w:r>
      <w:proofErr w:type="spellEnd"/>
      <w:r>
        <w:rPr>
          <w:rFonts w:ascii="Times New Roman" w:eastAsia="Book Antiqua" w:hAnsi="Times New Roman" w:cs="Times New Roman"/>
          <w:sz w:val="22"/>
          <w:szCs w:val="22"/>
          <w:shd w:val="clear" w:color="auto" w:fill="FFFFFF"/>
          <w:lang w:val="en-US"/>
        </w:rPr>
        <w:t xml:space="preserve"> oleh </w:t>
      </w:r>
      <w:r w:rsidRPr="00C01CC9">
        <w:rPr>
          <w:rFonts w:ascii="Times New Roman" w:eastAsia="Book Antiqua" w:hAnsi="Times New Roman" w:cs="Times New Roman"/>
          <w:sz w:val="22"/>
          <w:szCs w:val="22"/>
          <w:shd w:val="clear" w:color="auto" w:fill="FFFFFF"/>
        </w:rPr>
        <w:t xml:space="preserve">Heny </w:t>
      </w:r>
      <w:proofErr w:type="spellStart"/>
      <w:r w:rsidRPr="00C01CC9">
        <w:rPr>
          <w:rFonts w:ascii="Times New Roman" w:eastAsia="Book Antiqua" w:hAnsi="Times New Roman" w:cs="Times New Roman"/>
          <w:sz w:val="22"/>
          <w:szCs w:val="22"/>
          <w:shd w:val="clear" w:color="auto" w:fill="FFFFFF"/>
        </w:rPr>
        <w:t>Sholikhatul</w:t>
      </w:r>
      <w:proofErr w:type="spellEnd"/>
      <w:r w:rsidRPr="00C01CC9">
        <w:rPr>
          <w:rFonts w:ascii="Times New Roman" w:eastAsia="Book Antiqua" w:hAnsi="Times New Roman" w:cs="Times New Roman"/>
          <w:sz w:val="22"/>
          <w:szCs w:val="22"/>
          <w:shd w:val="clear" w:color="auto" w:fill="FFFFFF"/>
        </w:rPr>
        <w:t xml:space="preserve"> </w:t>
      </w:r>
      <w:proofErr w:type="spellStart"/>
      <w:r w:rsidRPr="00C01CC9">
        <w:rPr>
          <w:rFonts w:ascii="Times New Roman" w:eastAsia="Book Antiqua" w:hAnsi="Times New Roman" w:cs="Times New Roman"/>
          <w:sz w:val="22"/>
          <w:szCs w:val="22"/>
          <w:shd w:val="clear" w:color="auto" w:fill="FFFFFF"/>
        </w:rPr>
        <w:t>Awwaliyaha</w:t>
      </w:r>
      <w:proofErr w:type="spellEnd"/>
      <w:r w:rsidRPr="00C01CC9">
        <w:rPr>
          <w:rFonts w:ascii="Times New Roman" w:eastAsia="Book Antiqua" w:hAnsi="Times New Roman" w:cs="Times New Roman"/>
          <w:sz w:val="22"/>
          <w:szCs w:val="22"/>
          <w:shd w:val="clear" w:color="auto" w:fill="FFFFFF"/>
        </w:rPr>
        <w:t xml:space="preserve">, Rina </w:t>
      </w:r>
      <w:proofErr w:type="spellStart"/>
      <w:r w:rsidRPr="00C01CC9">
        <w:rPr>
          <w:rFonts w:ascii="Times New Roman" w:eastAsia="Book Antiqua" w:hAnsi="Times New Roman" w:cs="Times New Roman"/>
          <w:sz w:val="22"/>
          <w:szCs w:val="22"/>
          <w:shd w:val="clear" w:color="auto" w:fill="FFFFFF"/>
        </w:rPr>
        <w:t>Rahayub</w:t>
      </w:r>
      <w:proofErr w:type="spellEnd"/>
      <w:r w:rsidRPr="00C01CC9">
        <w:rPr>
          <w:rFonts w:ascii="Times New Roman" w:eastAsia="Book Antiqua" w:hAnsi="Times New Roman" w:cs="Times New Roman"/>
          <w:sz w:val="22"/>
          <w:szCs w:val="22"/>
          <w:shd w:val="clear" w:color="auto" w:fill="FFFFFF"/>
        </w:rPr>
        <w:t xml:space="preserve">, dan Ahmad Muhlisin (2021), dengan judul “Pengembangan E-modul Berbasis </w:t>
      </w:r>
      <w:proofErr w:type="spellStart"/>
      <w:r w:rsidRPr="00C01CC9">
        <w:rPr>
          <w:rFonts w:ascii="Times New Roman" w:eastAsia="Book Antiqua" w:hAnsi="Times New Roman" w:cs="Times New Roman"/>
          <w:i/>
          <w:iCs/>
          <w:sz w:val="22"/>
          <w:szCs w:val="22"/>
          <w:shd w:val="clear" w:color="auto" w:fill="FFFFFF"/>
        </w:rPr>
        <w:t>Flipbook</w:t>
      </w:r>
      <w:proofErr w:type="spellEnd"/>
      <w:r w:rsidRPr="00C01CC9">
        <w:rPr>
          <w:rFonts w:ascii="Times New Roman" w:eastAsia="Book Antiqua" w:hAnsi="Times New Roman" w:cs="Times New Roman"/>
          <w:sz w:val="22"/>
          <w:szCs w:val="22"/>
          <w:shd w:val="clear" w:color="auto" w:fill="FFFFFF"/>
        </w:rPr>
        <w:t xml:space="preserve"> Untuk Meningkatkan Motivasi Belajar Siswa SMP Tema Cahaya”.</w:t>
      </w:r>
    </w:p>
    <w:p w14:paraId="3F91A1FA" w14:textId="7661E6D4" w:rsidR="00DF0C92" w:rsidRPr="00975926" w:rsidRDefault="00704FD4" w:rsidP="00D927BD">
      <w:pPr>
        <w:spacing w:line="24" w:lineRule="atLeast"/>
        <w:ind w:firstLine="426"/>
        <w:jc w:val="both"/>
        <w:rPr>
          <w:rFonts w:ascii="Times New Roman" w:hAnsi="Times New Roman" w:cs="Times New Roman"/>
          <w:sz w:val="22"/>
          <w:szCs w:val="22"/>
        </w:rPr>
      </w:pPr>
      <w:r w:rsidRPr="00704FD4">
        <w:rPr>
          <w:rFonts w:ascii="Times New Roman" w:hAnsi="Times New Roman" w:cs="Times New Roman"/>
          <w:sz w:val="22"/>
          <w:szCs w:val="22"/>
        </w:rPr>
        <w:t>Penelitian ini penting</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untuk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dilaksanakan</w:t>
      </w:r>
      <w:proofErr w:type="spellEnd"/>
      <w:r w:rsidRPr="00704FD4">
        <w:rPr>
          <w:rFonts w:ascii="Times New Roman" w:hAnsi="Times New Roman" w:cs="Times New Roman"/>
          <w:sz w:val="22"/>
          <w:szCs w:val="22"/>
        </w:rPr>
        <w:t xml:space="preserve"> karena menjawab permasalahan rendahnya minat dan pemahaman peserta didik terhadap </w:t>
      </w:r>
      <w:r w:rsidRPr="00704FD4">
        <w:rPr>
          <w:rFonts w:ascii="Times New Roman" w:hAnsi="Times New Roman" w:cs="Times New Roman"/>
          <w:sz w:val="22"/>
          <w:szCs w:val="22"/>
        </w:rPr>
        <w:t xml:space="preserve">apresiasi seni rupa akibat keterbatasan metode dan bahan ajar yang digunakan. Pengembangan bahan ajar digital berbasis </w:t>
      </w:r>
      <w:proofErr w:type="spellStart"/>
      <w:r w:rsidRPr="00704FD4">
        <w:rPr>
          <w:rFonts w:ascii="Times New Roman" w:hAnsi="Times New Roman" w:cs="Times New Roman"/>
          <w:i/>
          <w:iCs/>
          <w:sz w:val="22"/>
          <w:szCs w:val="22"/>
        </w:rPr>
        <w:t>Flipbook</w:t>
      </w:r>
      <w:proofErr w:type="spellEnd"/>
      <w:r w:rsidRPr="00704FD4">
        <w:rPr>
          <w:rFonts w:ascii="Times New Roman" w:hAnsi="Times New Roman" w:cs="Times New Roman"/>
          <w:sz w:val="22"/>
          <w:szCs w:val="22"/>
        </w:rPr>
        <w:t xml:space="preserve"> diharapkan dapat menciptakan pengalaman belajar yang lebih menarik, interaktif, dan sesuai dengan perkembangan teknologi, sehingga mampu meningkatkan kualitas pembelajaran seni rupa secara menyeluruh.</w:t>
      </w:r>
    </w:p>
    <w:p w14:paraId="4DEA2A4A" w14:textId="77777777" w:rsidR="003E08BB" w:rsidRPr="00975926" w:rsidRDefault="003E08BB" w:rsidP="009B1E93">
      <w:pPr>
        <w:pBdr>
          <w:top w:val="nil"/>
          <w:left w:val="nil"/>
          <w:bottom w:val="nil"/>
          <w:right w:val="nil"/>
          <w:between w:val="nil"/>
        </w:pBdr>
        <w:spacing w:line="24" w:lineRule="atLeast"/>
        <w:jc w:val="both"/>
        <w:rPr>
          <w:rFonts w:ascii="Times New Roman" w:hAnsi="Times New Roman" w:cs="Times New Roman"/>
          <w:sz w:val="22"/>
          <w:szCs w:val="22"/>
        </w:rPr>
      </w:pPr>
    </w:p>
    <w:p w14:paraId="4D2EE86F" w14:textId="0BE05DEF" w:rsidR="00BE1A82" w:rsidRPr="00975926" w:rsidRDefault="00BE1A82" w:rsidP="009B1E93">
      <w:pPr>
        <w:pBdr>
          <w:top w:val="nil"/>
          <w:left w:val="nil"/>
          <w:bottom w:val="nil"/>
          <w:right w:val="nil"/>
          <w:between w:val="nil"/>
        </w:pBdr>
        <w:spacing w:line="24" w:lineRule="atLeast"/>
        <w:ind w:left="426" w:hanging="426"/>
        <w:rPr>
          <w:rFonts w:ascii="Times New Roman" w:eastAsia="Times New Roman" w:hAnsi="Times New Roman" w:cs="Times New Roman"/>
          <w:b/>
          <w:sz w:val="22"/>
          <w:szCs w:val="22"/>
        </w:rPr>
      </w:pPr>
      <w:r w:rsidRPr="00975926">
        <w:rPr>
          <w:rFonts w:ascii="Times New Roman" w:eastAsia="Times New Roman" w:hAnsi="Times New Roman" w:cs="Times New Roman"/>
          <w:b/>
          <w:sz w:val="22"/>
          <w:szCs w:val="22"/>
        </w:rPr>
        <w:t xml:space="preserve">METODE PENELITIAN </w:t>
      </w:r>
    </w:p>
    <w:p w14:paraId="1E86AD51" w14:textId="6D10C184" w:rsidR="00D927BD" w:rsidRPr="00704FD4" w:rsidRDefault="00704FD4" w:rsidP="00D927BD">
      <w:pPr>
        <w:pBdr>
          <w:top w:val="nil"/>
          <w:left w:val="nil"/>
          <w:bottom w:val="nil"/>
          <w:right w:val="nil"/>
          <w:between w:val="nil"/>
        </w:pBdr>
        <w:spacing w:line="24" w:lineRule="atLeast"/>
        <w:ind w:firstLine="426"/>
        <w:jc w:val="both"/>
        <w:rPr>
          <w:rFonts w:ascii="Times New Roman" w:eastAsia="Times New Roman" w:hAnsi="Times New Roman" w:cs="Times New Roman"/>
          <w:sz w:val="22"/>
          <w:szCs w:val="22"/>
          <w:lang w:val="en-US"/>
        </w:rPr>
      </w:pPr>
      <w:proofErr w:type="spellStart"/>
      <w:r>
        <w:rPr>
          <w:rFonts w:ascii="Times New Roman" w:eastAsia="Times New Roman" w:hAnsi="Times New Roman" w:cs="Times New Roman"/>
          <w:sz w:val="22"/>
          <w:szCs w:val="22"/>
          <w:lang w:val="en-US"/>
        </w:rPr>
        <w:t>Metode</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penelitian</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digunakan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dalam</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penelitian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ini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adalah</w:t>
      </w:r>
      <w:proofErr w:type="spellEnd"/>
      <w:r>
        <w:rPr>
          <w:rFonts w:ascii="Times New Roman" w:eastAsia="Times New Roman" w:hAnsi="Times New Roman" w:cs="Times New Roman"/>
          <w:sz w:val="22"/>
          <w:szCs w:val="22"/>
          <w:lang w:val="en-US"/>
        </w:rPr>
        <w:t xml:space="preserve"> </w:t>
      </w:r>
      <w:r w:rsidRPr="00704FD4">
        <w:rPr>
          <w:rFonts w:ascii="Times New Roman" w:eastAsia="Times New Roman" w:hAnsi="Times New Roman" w:cs="Times New Roman"/>
          <w:i/>
          <w:iCs/>
          <w:sz w:val="22"/>
          <w:szCs w:val="22"/>
          <w:lang w:val="en-US"/>
        </w:rPr>
        <w:t>Research and Development</w:t>
      </w:r>
      <w:r>
        <w:rPr>
          <w:rFonts w:ascii="Times New Roman" w:eastAsia="Times New Roman" w:hAnsi="Times New Roman" w:cs="Times New Roman"/>
          <w:sz w:val="22"/>
          <w:szCs w:val="22"/>
          <w:lang w:val="en-US"/>
        </w:rPr>
        <w:t xml:space="preserve"> (R&amp;D)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model </w:t>
      </w:r>
      <w:proofErr w:type="spellStart"/>
      <w:r>
        <w:rPr>
          <w:rFonts w:ascii="Times New Roman" w:eastAsia="Times New Roman" w:hAnsi="Times New Roman" w:cs="Times New Roman"/>
          <w:sz w:val="22"/>
          <w:szCs w:val="22"/>
          <w:lang w:val="en-US"/>
        </w:rPr>
        <w:t>pengembangan</w:t>
      </w:r>
      <w:proofErr w:type="spellEnd"/>
      <w:r>
        <w:rPr>
          <w:rFonts w:ascii="Times New Roman" w:eastAsia="Times New Roman" w:hAnsi="Times New Roman" w:cs="Times New Roman"/>
          <w:sz w:val="22"/>
          <w:szCs w:val="22"/>
          <w:lang w:val="en-US"/>
        </w:rPr>
        <w:t xml:space="preserve"> ADDIE (</w:t>
      </w:r>
      <w:r w:rsidRPr="00704FD4">
        <w:rPr>
          <w:rFonts w:ascii="Times New Roman" w:eastAsia="Times New Roman" w:hAnsi="Times New Roman" w:cs="Times New Roman"/>
          <w:i/>
          <w:iCs/>
          <w:sz w:val="22"/>
          <w:szCs w:val="22"/>
          <w:lang w:val="en-US"/>
        </w:rPr>
        <w:t>Analysis</w:t>
      </w:r>
      <w:r>
        <w:rPr>
          <w:rFonts w:ascii="Times New Roman" w:eastAsia="Times New Roman" w:hAnsi="Times New Roman" w:cs="Times New Roman"/>
          <w:sz w:val="22"/>
          <w:szCs w:val="22"/>
          <w:lang w:val="en-US"/>
        </w:rPr>
        <w:t xml:space="preserve">, </w:t>
      </w:r>
      <w:r w:rsidRPr="00704FD4">
        <w:rPr>
          <w:rFonts w:ascii="Times New Roman" w:eastAsia="Times New Roman" w:hAnsi="Times New Roman" w:cs="Times New Roman"/>
          <w:i/>
          <w:iCs/>
          <w:sz w:val="22"/>
          <w:szCs w:val="22"/>
          <w:lang w:val="en-US"/>
        </w:rPr>
        <w:t>Design</w:t>
      </w:r>
      <w:r>
        <w:rPr>
          <w:rFonts w:ascii="Times New Roman" w:eastAsia="Times New Roman" w:hAnsi="Times New Roman" w:cs="Times New Roman"/>
          <w:sz w:val="22"/>
          <w:szCs w:val="22"/>
          <w:lang w:val="en-US"/>
        </w:rPr>
        <w:t xml:space="preserve">, </w:t>
      </w:r>
      <w:r w:rsidRPr="00704FD4">
        <w:rPr>
          <w:rFonts w:ascii="Times New Roman" w:eastAsia="Times New Roman" w:hAnsi="Times New Roman" w:cs="Times New Roman"/>
          <w:i/>
          <w:iCs/>
          <w:sz w:val="22"/>
          <w:szCs w:val="22"/>
          <w:lang w:val="en-US"/>
        </w:rPr>
        <w:t>Development</w:t>
      </w:r>
      <w:r>
        <w:rPr>
          <w:rFonts w:ascii="Times New Roman" w:eastAsia="Times New Roman" w:hAnsi="Times New Roman" w:cs="Times New Roman"/>
          <w:sz w:val="22"/>
          <w:szCs w:val="22"/>
          <w:lang w:val="en-US"/>
        </w:rPr>
        <w:t xml:space="preserve">, </w:t>
      </w:r>
      <w:r w:rsidRPr="00704FD4">
        <w:rPr>
          <w:rFonts w:ascii="Times New Roman" w:eastAsia="Times New Roman" w:hAnsi="Times New Roman" w:cs="Times New Roman"/>
          <w:i/>
          <w:iCs/>
          <w:sz w:val="22"/>
          <w:szCs w:val="22"/>
          <w:lang w:val="en-US"/>
        </w:rPr>
        <w:t>Implementation</w:t>
      </w:r>
      <w:r>
        <w:rPr>
          <w:rFonts w:ascii="Times New Roman" w:eastAsia="Times New Roman" w:hAnsi="Times New Roman" w:cs="Times New Roman"/>
          <w:sz w:val="22"/>
          <w:szCs w:val="22"/>
          <w:lang w:val="en-US"/>
        </w:rPr>
        <w:t xml:space="preserve">, </w:t>
      </w:r>
      <w:r w:rsidRPr="00704FD4">
        <w:rPr>
          <w:rFonts w:ascii="Times New Roman" w:eastAsia="Times New Roman" w:hAnsi="Times New Roman" w:cs="Times New Roman"/>
          <w:i/>
          <w:iCs/>
          <w:sz w:val="22"/>
          <w:szCs w:val="22"/>
          <w:lang w:val="en-US"/>
        </w:rPr>
        <w:t>Evaluation</w:t>
      </w:r>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Metode</w:t>
      </w:r>
      <w:proofErr w:type="spellEnd"/>
      <w:r>
        <w:rPr>
          <w:rFonts w:ascii="Times New Roman" w:eastAsia="Times New Roman" w:hAnsi="Times New Roman" w:cs="Times New Roman"/>
          <w:sz w:val="22"/>
          <w:szCs w:val="22"/>
          <w:lang w:val="en-US"/>
        </w:rPr>
        <w:t xml:space="preserve"> R&amp;D </w:t>
      </w:r>
      <w:proofErr w:type="spellStart"/>
      <w:r>
        <w:rPr>
          <w:rFonts w:ascii="Times New Roman" w:eastAsia="Times New Roman" w:hAnsi="Times New Roman" w:cs="Times New Roman"/>
          <w:sz w:val="22"/>
          <w:szCs w:val="22"/>
          <w:lang w:val="en-US"/>
        </w:rPr>
        <w:t>ini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dilakukan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tujuan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untuk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membuat</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temuan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atau</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menciptakan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produk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baru</w:t>
      </w:r>
      <w:proofErr w:type="spellEnd"/>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kemudian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diuji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untuk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mengetahui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efektivitasnya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Tujuan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utama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dari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penelitian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ini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untuk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memenuhi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kebutuhan</w:t>
      </w:r>
      <w:proofErr w:type="spellEnd"/>
      <w:r>
        <w:rPr>
          <w:rFonts w:ascii="Times New Roman" w:eastAsia="Times New Roman" w:hAnsi="Times New Roman" w:cs="Times New Roman"/>
          <w:sz w:val="22"/>
          <w:szCs w:val="22"/>
          <w:lang w:val="en-US"/>
        </w:rPr>
        <w:t xml:space="preserve"> guru dan </w:t>
      </w:r>
      <w:proofErr w:type="spellStart"/>
      <w:r>
        <w:rPr>
          <w:rFonts w:ascii="Times New Roman" w:eastAsia="Times New Roman" w:hAnsi="Times New Roman" w:cs="Times New Roman"/>
          <w:sz w:val="22"/>
          <w:szCs w:val="22"/>
          <w:lang w:val="en-US"/>
        </w:rPr>
        <w:t>peserta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didik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kelas</w:t>
      </w:r>
      <w:proofErr w:type="spellEnd"/>
      <w:r>
        <w:rPr>
          <w:rFonts w:ascii="Times New Roman" w:eastAsia="Times New Roman" w:hAnsi="Times New Roman" w:cs="Times New Roman"/>
          <w:sz w:val="22"/>
          <w:szCs w:val="22"/>
          <w:lang w:val="en-US"/>
        </w:rPr>
        <w:t xml:space="preserve"> IX di SMP Negeri 1 </w:t>
      </w:r>
      <w:proofErr w:type="spellStart"/>
      <w:r>
        <w:rPr>
          <w:rFonts w:ascii="Times New Roman" w:eastAsia="Times New Roman" w:hAnsi="Times New Roman" w:cs="Times New Roman"/>
          <w:sz w:val="22"/>
          <w:szCs w:val="22"/>
          <w:lang w:val="en-US"/>
        </w:rPr>
        <w:t>Larangan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dengan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mengembangkan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bahan</w:t>
      </w:r>
      <w:proofErr w:type="spellEnd"/>
      <w:r>
        <w:rPr>
          <w:rFonts w:ascii="Times New Roman" w:eastAsia="Times New Roman" w:hAnsi="Times New Roman" w:cs="Times New Roman"/>
          <w:sz w:val="22"/>
          <w:szCs w:val="22"/>
          <w:lang w:val="en-US"/>
        </w:rPr>
        <w:t xml:space="preserve"> ajar digital </w:t>
      </w:r>
      <w:proofErr w:type="spellStart"/>
      <w:r>
        <w:rPr>
          <w:rFonts w:ascii="Times New Roman" w:eastAsia="Times New Roman" w:hAnsi="Times New Roman" w:cs="Times New Roman"/>
          <w:sz w:val="22"/>
          <w:szCs w:val="22"/>
          <w:lang w:val="en-US"/>
        </w:rPr>
        <w:t>berbasis</w:t>
      </w:r>
      <w:proofErr w:type="spellEnd"/>
      <w:r>
        <w:rPr>
          <w:rFonts w:ascii="Times New Roman" w:eastAsia="Times New Roman" w:hAnsi="Times New Roman" w:cs="Times New Roman"/>
          <w:sz w:val="22"/>
          <w:szCs w:val="22"/>
          <w:lang w:val="en-US"/>
        </w:rPr>
        <w:t xml:space="preserve"> </w:t>
      </w:r>
      <w:r w:rsidRPr="00704FD4">
        <w:rPr>
          <w:rFonts w:ascii="Times New Roman" w:eastAsia="Times New Roman" w:hAnsi="Times New Roman" w:cs="Times New Roman"/>
          <w:i/>
          <w:iCs/>
          <w:sz w:val="22"/>
          <w:szCs w:val="22"/>
          <w:lang w:val="en-US"/>
        </w:rPr>
        <w:t>Flipbook</w:t>
      </w:r>
      <w:r>
        <w:rPr>
          <w:rFonts w:ascii="Times New Roman" w:eastAsia="Times New Roman" w:hAnsi="Times New Roman" w:cs="Times New Roman"/>
          <w:sz w:val="22"/>
          <w:szCs w:val="22"/>
          <w:lang w:val="en-US"/>
        </w:rPr>
        <w:t xml:space="preserve"> yang </w:t>
      </w:r>
      <w:proofErr w:type="spellStart"/>
      <w:r>
        <w:rPr>
          <w:rFonts w:ascii="Times New Roman" w:eastAsia="Times New Roman" w:hAnsi="Times New Roman" w:cs="Times New Roman"/>
          <w:sz w:val="22"/>
          <w:szCs w:val="22"/>
          <w:lang w:val="en-US"/>
        </w:rPr>
        <w:t>berfokus</w:t>
      </w:r>
      <w:proofErr w:type="spellEnd"/>
      <w:r>
        <w:rPr>
          <w:rFonts w:ascii="Times New Roman" w:eastAsia="Times New Roman" w:hAnsi="Times New Roman" w:cs="Times New Roman"/>
          <w:sz w:val="22"/>
          <w:szCs w:val="22"/>
          <w:lang w:val="en-US"/>
        </w:rPr>
        <w:t xml:space="preserve"> pada </w:t>
      </w:r>
      <w:proofErr w:type="spellStart"/>
      <w:r>
        <w:rPr>
          <w:rFonts w:ascii="Times New Roman" w:eastAsia="Times New Roman" w:hAnsi="Times New Roman" w:cs="Times New Roman"/>
          <w:sz w:val="22"/>
          <w:szCs w:val="22"/>
          <w:lang w:val="en-US"/>
        </w:rPr>
        <w:t>materi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apresiasi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seni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rupa</w:t>
      </w:r>
      <w:proofErr w:type="spellEnd"/>
      <w:r>
        <w:rPr>
          <w:rFonts w:ascii="Times New Roman" w:eastAsia="Times New Roman" w:hAnsi="Times New Roman" w:cs="Times New Roman"/>
          <w:sz w:val="22"/>
          <w:szCs w:val="22"/>
          <w:lang w:val="en-US"/>
        </w:rPr>
        <w:t xml:space="preserve"> dan </w:t>
      </w:r>
      <w:proofErr w:type="spellStart"/>
      <w:r>
        <w:rPr>
          <w:rFonts w:ascii="Times New Roman" w:eastAsia="Times New Roman" w:hAnsi="Times New Roman" w:cs="Times New Roman"/>
          <w:sz w:val="22"/>
          <w:szCs w:val="22"/>
          <w:lang w:val="en-US"/>
        </w:rPr>
        <w:t>menguji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keefektivitasannya</w:t>
      </w:r>
      <w:proofErr w:type="spellEnd"/>
      <w:r>
        <w:rPr>
          <w:rFonts w:ascii="Times New Roman" w:eastAsia="Times New Roman" w:hAnsi="Times New Roman" w:cs="Times New Roman"/>
          <w:sz w:val="22"/>
          <w:szCs w:val="22"/>
          <w:lang w:val="en-US"/>
        </w:rPr>
        <w:t xml:space="preserve">. </w:t>
      </w:r>
    </w:p>
    <w:p w14:paraId="17F875B6" w14:textId="573D1646" w:rsidR="00D927BD" w:rsidRPr="00975926" w:rsidRDefault="00880BFE" w:rsidP="00D927BD">
      <w:pPr>
        <w:pBdr>
          <w:top w:val="nil"/>
          <w:left w:val="nil"/>
          <w:bottom w:val="nil"/>
          <w:right w:val="nil"/>
          <w:between w:val="nil"/>
        </w:pBdr>
        <w:spacing w:line="24" w:lineRule="atLeast"/>
        <w:ind w:firstLine="426"/>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lang w:val="en-US"/>
        </w:rPr>
        <w:t>Penelitian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ini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dilaksanakan</w:t>
      </w:r>
      <w:proofErr w:type="spellEnd"/>
      <w:r>
        <w:rPr>
          <w:rFonts w:ascii="Times New Roman" w:eastAsia="Times New Roman" w:hAnsi="Times New Roman" w:cs="Times New Roman"/>
          <w:sz w:val="22"/>
          <w:szCs w:val="22"/>
          <w:lang w:val="en-US"/>
        </w:rPr>
        <w:t xml:space="preserve"> </w:t>
      </w:r>
      <w:r w:rsidR="00704FD4">
        <w:rPr>
          <w:rFonts w:ascii="Times New Roman" w:eastAsia="Times New Roman" w:hAnsi="Times New Roman" w:cs="Times New Roman"/>
          <w:sz w:val="22"/>
          <w:szCs w:val="22"/>
          <w:lang w:val="en-US"/>
        </w:rPr>
        <w:t xml:space="preserve">di SMP Negeri 1 </w:t>
      </w:r>
      <w:proofErr w:type="spellStart"/>
      <w:r w:rsidR="00704FD4">
        <w:rPr>
          <w:rFonts w:ascii="Times New Roman" w:eastAsia="Times New Roman" w:hAnsi="Times New Roman" w:cs="Times New Roman"/>
          <w:sz w:val="22"/>
          <w:szCs w:val="22"/>
          <w:lang w:val="en-US"/>
        </w:rPr>
        <w:t>Larangan</w:t>
      </w:r>
      <w:proofErr w:type="spellEnd"/>
      <w:r w:rsidR="00704FD4">
        <w:rPr>
          <w:rFonts w:ascii="Times New Roman" w:eastAsia="Times New Roman" w:hAnsi="Times New Roman" w:cs="Times New Roman"/>
          <w:sz w:val="22"/>
          <w:szCs w:val="22"/>
          <w:lang w:val="en-US"/>
        </w:rPr>
        <w:t xml:space="preserve"> yang </w:t>
      </w:r>
      <w:proofErr w:type="spellStart"/>
      <w:r w:rsidR="00704FD4">
        <w:rPr>
          <w:rFonts w:ascii="Times New Roman" w:eastAsia="Times New Roman" w:hAnsi="Times New Roman" w:cs="Times New Roman"/>
          <w:sz w:val="22"/>
          <w:szCs w:val="22"/>
          <w:lang w:val="en-US"/>
        </w:rPr>
        <w:t>berlokasi</w:t>
      </w:r>
      <w:proofErr w:type="spellEnd"/>
      <w:r w:rsidR="00704FD4">
        <w:rPr>
          <w:rFonts w:ascii="Times New Roman" w:eastAsia="Times New Roman" w:hAnsi="Times New Roman" w:cs="Times New Roman"/>
          <w:sz w:val="22"/>
          <w:szCs w:val="22"/>
          <w:lang w:val="en-US"/>
        </w:rPr>
        <w:t xml:space="preserve"> di </w:t>
      </w:r>
      <w:r w:rsidR="00704FD4" w:rsidRPr="00704FD4">
        <w:rPr>
          <w:rFonts w:ascii="Times New Roman" w:eastAsia="Times New Roman" w:hAnsi="Times New Roman" w:cs="Times New Roman"/>
          <w:sz w:val="22"/>
          <w:szCs w:val="22"/>
        </w:rPr>
        <w:t>Jl. Raya Larangan, Kec.  Larangan Luar, Kab. Pamekasan</w:t>
      </w:r>
      <w:r>
        <w:rPr>
          <w:rFonts w:ascii="Times New Roman" w:eastAsia="Times New Roman" w:hAnsi="Times New Roman" w:cs="Times New Roman"/>
          <w:sz w:val="22"/>
          <w:szCs w:val="22"/>
          <w:lang w:val="en-US"/>
        </w:rPr>
        <w:t xml:space="preserve"> pada semester </w:t>
      </w:r>
      <w:proofErr w:type="spellStart"/>
      <w:r>
        <w:rPr>
          <w:rFonts w:ascii="Times New Roman" w:eastAsia="Times New Roman" w:hAnsi="Times New Roman" w:cs="Times New Roman"/>
          <w:sz w:val="22"/>
          <w:szCs w:val="22"/>
          <w:lang w:val="en-US"/>
        </w:rPr>
        <w:t>genap</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tahun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ajaran</w:t>
      </w:r>
      <w:proofErr w:type="spellEnd"/>
      <w:r>
        <w:rPr>
          <w:rFonts w:ascii="Times New Roman" w:eastAsia="Times New Roman" w:hAnsi="Times New Roman" w:cs="Times New Roman"/>
          <w:sz w:val="22"/>
          <w:szCs w:val="22"/>
          <w:lang w:val="en-US"/>
        </w:rPr>
        <w:t xml:space="preserve"> 2024/2025 </w:t>
      </w:r>
      <w:proofErr w:type="spellStart"/>
      <w:r>
        <w:rPr>
          <w:rFonts w:ascii="Times New Roman" w:eastAsia="Times New Roman" w:hAnsi="Times New Roman" w:cs="Times New Roman"/>
          <w:sz w:val="22"/>
          <w:szCs w:val="22"/>
          <w:lang w:val="en-US"/>
        </w:rPr>
        <w:t>dari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Januari</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sampai</w:t>
      </w:r>
      <w:proofErr w:type="spellEnd"/>
      <w:r>
        <w:rPr>
          <w:rFonts w:ascii="Times New Roman" w:eastAsia="Times New Roman" w:hAnsi="Times New Roman" w:cs="Times New Roman"/>
          <w:sz w:val="22"/>
          <w:szCs w:val="22"/>
          <w:lang w:val="en-US"/>
        </w:rPr>
        <w:t xml:space="preserve"> Mei 2025 </w:t>
      </w:r>
      <w:proofErr w:type="spellStart"/>
      <w:r>
        <w:rPr>
          <w:rFonts w:ascii="Times New Roman" w:eastAsia="Times New Roman" w:hAnsi="Times New Roman" w:cs="Times New Roman"/>
          <w:sz w:val="22"/>
          <w:szCs w:val="22"/>
          <w:lang w:val="en-US"/>
        </w:rPr>
        <w:t>selama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dua</w:t>
      </w:r>
      <w:proofErr w:type="spellEnd"/>
      <w:r>
        <w:rPr>
          <w:rFonts w:ascii="Times New Roman" w:eastAsia="Times New Roman" w:hAnsi="Times New Roman" w:cs="Times New Roman"/>
          <w:sz w:val="22"/>
          <w:szCs w:val="22"/>
          <w:lang w:val="en-US"/>
        </w:rPr>
        <w:t xml:space="preserve"> kali </w:t>
      </w:r>
      <w:proofErr w:type="spellStart"/>
      <w:r>
        <w:rPr>
          <w:rFonts w:ascii="Times New Roman" w:eastAsia="Times New Roman" w:hAnsi="Times New Roman" w:cs="Times New Roman"/>
          <w:sz w:val="22"/>
          <w:szCs w:val="22"/>
          <w:lang w:val="en-US"/>
        </w:rPr>
        <w:t>pertemuan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Subjek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penelitian</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adalah</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peserta</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didik</w:t>
      </w:r>
      <w:proofErr w:type="spellEnd"/>
      <w:r>
        <w:rPr>
          <w:rFonts w:ascii="Times New Roman" w:eastAsia="Times New Roman" w:hAnsi="Times New Roman" w:cs="Times New Roman"/>
          <w:sz w:val="22"/>
          <w:szCs w:val="22"/>
          <w:lang w:val="en-US"/>
        </w:rPr>
        <w:t xml:space="preserve"> </w:t>
      </w:r>
      <w:proofErr w:type="spellStart"/>
      <w:r>
        <w:rPr>
          <w:rFonts w:ascii="Times New Roman" w:eastAsia="Times New Roman" w:hAnsi="Times New Roman" w:cs="Times New Roman"/>
          <w:sz w:val="22"/>
          <w:szCs w:val="22"/>
          <w:lang w:val="en-US"/>
        </w:rPr>
        <w:t>kelas</w:t>
      </w:r>
      <w:proofErr w:type="spellEnd"/>
      <w:r>
        <w:rPr>
          <w:rFonts w:ascii="Times New Roman" w:eastAsia="Times New Roman" w:hAnsi="Times New Roman" w:cs="Times New Roman"/>
          <w:sz w:val="22"/>
          <w:szCs w:val="22"/>
          <w:lang w:val="en-US"/>
        </w:rPr>
        <w:t xml:space="preserve"> IX.5 yang </w:t>
      </w:r>
      <w:proofErr w:type="spellStart"/>
      <w:r>
        <w:rPr>
          <w:rFonts w:ascii="Times New Roman" w:eastAsia="Times New Roman" w:hAnsi="Times New Roman" w:cs="Times New Roman"/>
          <w:sz w:val="22"/>
          <w:szCs w:val="22"/>
          <w:lang w:val="en-US"/>
        </w:rPr>
        <w:t>berjumlah</w:t>
      </w:r>
      <w:proofErr w:type="spellEnd"/>
      <w:r>
        <w:rPr>
          <w:rFonts w:ascii="Times New Roman" w:eastAsia="Times New Roman" w:hAnsi="Times New Roman" w:cs="Times New Roman"/>
          <w:sz w:val="22"/>
          <w:szCs w:val="22"/>
          <w:lang w:val="en-US"/>
        </w:rPr>
        <w:t xml:space="preserve"> 26 </w:t>
      </w:r>
      <w:proofErr w:type="spellStart"/>
      <w:r>
        <w:rPr>
          <w:rFonts w:ascii="Times New Roman" w:eastAsia="Times New Roman" w:hAnsi="Times New Roman" w:cs="Times New Roman"/>
          <w:sz w:val="22"/>
          <w:szCs w:val="22"/>
          <w:lang w:val="en-US"/>
        </w:rPr>
        <w:t>siswa</w:t>
      </w:r>
      <w:proofErr w:type="spellEnd"/>
      <w:r>
        <w:rPr>
          <w:rFonts w:ascii="Times New Roman" w:eastAsia="Times New Roman" w:hAnsi="Times New Roman" w:cs="Times New Roman"/>
          <w:sz w:val="22"/>
          <w:szCs w:val="22"/>
          <w:lang w:val="en-US"/>
        </w:rPr>
        <w:t xml:space="preserve">. </w:t>
      </w:r>
    </w:p>
    <w:p w14:paraId="00799848" w14:textId="5D8C720A" w:rsidR="0046534D" w:rsidRDefault="00BE1A82" w:rsidP="0046534D">
      <w:pPr>
        <w:pStyle w:val="Subbab"/>
        <w:numPr>
          <w:ilvl w:val="0"/>
          <w:numId w:val="0"/>
        </w:numPr>
        <w:ind w:firstLine="284"/>
        <w:jc w:val="both"/>
        <w:rPr>
          <w:b w:val="0"/>
          <w:bCs/>
          <w:sz w:val="22"/>
          <w:szCs w:val="22"/>
          <w:lang w:val="en-US"/>
        </w:rPr>
      </w:pPr>
      <w:r w:rsidRPr="0046534D">
        <w:rPr>
          <w:b w:val="0"/>
          <w:bCs/>
          <w:sz w:val="22"/>
          <w:szCs w:val="22"/>
        </w:rPr>
        <w:t xml:space="preserve">Teknik pengumpulan data </w:t>
      </w:r>
      <w:proofErr w:type="spellStart"/>
      <w:r w:rsidR="00880BFE" w:rsidRPr="0046534D">
        <w:rPr>
          <w:b w:val="0"/>
          <w:bCs/>
          <w:sz w:val="22"/>
          <w:szCs w:val="22"/>
          <w:lang w:val="en-US"/>
        </w:rPr>
        <w:t>dilakukan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dengan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observasi</w:t>
      </w:r>
      <w:proofErr w:type="spellEnd"/>
      <w:r w:rsidR="00880BFE" w:rsidRPr="0046534D">
        <w:rPr>
          <w:b w:val="0"/>
          <w:bCs/>
          <w:sz w:val="22"/>
          <w:szCs w:val="22"/>
          <w:lang w:val="en-US"/>
        </w:rPr>
        <w:t xml:space="preserve"> dan </w:t>
      </w:r>
      <w:proofErr w:type="spellStart"/>
      <w:r w:rsidR="00880BFE" w:rsidRPr="0046534D">
        <w:rPr>
          <w:b w:val="0"/>
          <w:bCs/>
          <w:sz w:val="22"/>
          <w:szCs w:val="22"/>
          <w:lang w:val="en-US"/>
        </w:rPr>
        <w:t>wawancara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terkait</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kegiatan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belajar</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mengajar</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seni</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budaya</w:t>
      </w:r>
      <w:proofErr w:type="spellEnd"/>
      <w:r w:rsidR="00880BFE" w:rsidRPr="0046534D">
        <w:rPr>
          <w:b w:val="0"/>
          <w:bCs/>
          <w:sz w:val="22"/>
          <w:szCs w:val="22"/>
          <w:lang w:val="en-US"/>
        </w:rPr>
        <w:t xml:space="preserve"> di </w:t>
      </w:r>
      <w:proofErr w:type="spellStart"/>
      <w:r w:rsidR="00880BFE" w:rsidRPr="0046534D">
        <w:rPr>
          <w:b w:val="0"/>
          <w:bCs/>
          <w:sz w:val="22"/>
          <w:szCs w:val="22"/>
          <w:lang w:val="en-US"/>
        </w:rPr>
        <w:t>kelas</w:t>
      </w:r>
      <w:proofErr w:type="spellEnd"/>
      <w:r w:rsidR="00880BFE" w:rsidRPr="0046534D">
        <w:rPr>
          <w:b w:val="0"/>
          <w:bCs/>
          <w:sz w:val="22"/>
          <w:szCs w:val="22"/>
          <w:lang w:val="en-US"/>
        </w:rPr>
        <w:t xml:space="preserve"> IX SMP Negeri 1 </w:t>
      </w:r>
      <w:proofErr w:type="spellStart"/>
      <w:r w:rsidR="00880BFE" w:rsidRPr="0046534D">
        <w:rPr>
          <w:b w:val="0"/>
          <w:bCs/>
          <w:sz w:val="22"/>
          <w:szCs w:val="22"/>
          <w:lang w:val="en-US"/>
        </w:rPr>
        <w:t>Larangan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Selain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itu</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dokumentasi</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dilakukan</w:t>
      </w:r>
      <w:proofErr w:type="spellEnd"/>
      <w:r w:rsidR="00880BFE" w:rsidRPr="0046534D">
        <w:rPr>
          <w:b w:val="0"/>
          <w:bCs/>
          <w:sz w:val="22"/>
          <w:szCs w:val="22"/>
          <w:lang w:val="en-US"/>
        </w:rPr>
        <w:t xml:space="preserve"> pada </w:t>
      </w:r>
      <w:proofErr w:type="spellStart"/>
      <w:r w:rsidR="00880BFE" w:rsidRPr="0046534D">
        <w:rPr>
          <w:b w:val="0"/>
          <w:bCs/>
          <w:sz w:val="22"/>
          <w:szCs w:val="22"/>
          <w:lang w:val="en-US"/>
        </w:rPr>
        <w:t>saat</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pelaksanaan</w:t>
      </w:r>
      <w:proofErr w:type="spellEnd"/>
      <w:r w:rsidR="00880BFE" w:rsidRPr="0046534D">
        <w:rPr>
          <w:b w:val="0"/>
          <w:bCs/>
          <w:sz w:val="22"/>
          <w:szCs w:val="22"/>
          <w:lang w:val="en-US"/>
        </w:rPr>
        <w:t xml:space="preserve"> uji </w:t>
      </w:r>
      <w:proofErr w:type="spellStart"/>
      <w:r w:rsidR="00880BFE" w:rsidRPr="0046534D">
        <w:rPr>
          <w:b w:val="0"/>
          <w:bCs/>
          <w:sz w:val="22"/>
          <w:szCs w:val="22"/>
          <w:lang w:val="en-US"/>
        </w:rPr>
        <w:t>coba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produk</w:t>
      </w:r>
      <w:proofErr w:type="spellEnd"/>
      <w:r w:rsidR="00880BFE" w:rsidRPr="0046534D">
        <w:rPr>
          <w:b w:val="0"/>
          <w:bCs/>
          <w:sz w:val="22"/>
          <w:szCs w:val="22"/>
          <w:lang w:val="en-US"/>
        </w:rPr>
        <w:t xml:space="preserve"> dan </w:t>
      </w:r>
      <w:proofErr w:type="spellStart"/>
      <w:r w:rsidR="00880BFE" w:rsidRPr="0046534D">
        <w:rPr>
          <w:b w:val="0"/>
          <w:bCs/>
          <w:sz w:val="22"/>
          <w:szCs w:val="22"/>
          <w:lang w:val="en-US"/>
        </w:rPr>
        <w:t>angket</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atau</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kuisioner</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diberikan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kepada</w:t>
      </w:r>
      <w:proofErr w:type="spellEnd"/>
      <w:r w:rsidR="00880BFE" w:rsidRPr="0046534D">
        <w:rPr>
          <w:b w:val="0"/>
          <w:bCs/>
          <w:sz w:val="22"/>
          <w:szCs w:val="22"/>
          <w:lang w:val="en-US"/>
        </w:rPr>
        <w:t xml:space="preserve"> guru, </w:t>
      </w:r>
      <w:proofErr w:type="spellStart"/>
      <w:r w:rsidR="00880BFE" w:rsidRPr="0046534D">
        <w:rPr>
          <w:b w:val="0"/>
          <w:bCs/>
          <w:sz w:val="22"/>
          <w:szCs w:val="22"/>
          <w:lang w:val="en-US"/>
        </w:rPr>
        <w:t>peserta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didik</w:t>
      </w:r>
      <w:proofErr w:type="spellEnd"/>
      <w:r w:rsidR="00880BFE" w:rsidRPr="0046534D">
        <w:rPr>
          <w:b w:val="0"/>
          <w:bCs/>
          <w:sz w:val="22"/>
          <w:szCs w:val="22"/>
          <w:lang w:val="en-US"/>
        </w:rPr>
        <w:t xml:space="preserve">, dan validator yang </w:t>
      </w:r>
      <w:proofErr w:type="spellStart"/>
      <w:r w:rsidR="00880BFE" w:rsidRPr="0046534D">
        <w:rPr>
          <w:b w:val="0"/>
          <w:bCs/>
          <w:sz w:val="22"/>
          <w:szCs w:val="22"/>
          <w:lang w:val="en-US"/>
        </w:rPr>
        <w:t>berfungsi</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untuk</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mengetahui</w:t>
      </w:r>
      <w:proofErr w:type="spellEnd"/>
      <w:r w:rsidR="00880BFE" w:rsidRPr="0046534D">
        <w:rPr>
          <w:b w:val="0"/>
          <w:bCs/>
          <w:sz w:val="22"/>
          <w:szCs w:val="22"/>
          <w:lang w:val="en-US"/>
        </w:rPr>
        <w:t xml:space="preserve"> uji </w:t>
      </w:r>
      <w:proofErr w:type="spellStart"/>
      <w:r w:rsidR="00880BFE" w:rsidRPr="0046534D">
        <w:rPr>
          <w:b w:val="0"/>
          <w:bCs/>
          <w:sz w:val="22"/>
          <w:szCs w:val="22"/>
          <w:lang w:val="en-US"/>
        </w:rPr>
        <w:t>kelayakan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serta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efektivitas</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penggunaan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bahan</w:t>
      </w:r>
      <w:proofErr w:type="spellEnd"/>
      <w:r w:rsidR="00880BFE" w:rsidRPr="0046534D">
        <w:rPr>
          <w:b w:val="0"/>
          <w:bCs/>
          <w:sz w:val="22"/>
          <w:szCs w:val="22"/>
          <w:lang w:val="en-US"/>
        </w:rPr>
        <w:t xml:space="preserve"> ajar </w:t>
      </w:r>
      <w:r w:rsidR="00880BFE" w:rsidRPr="0046534D">
        <w:rPr>
          <w:b w:val="0"/>
          <w:bCs/>
          <w:i/>
          <w:iCs/>
          <w:sz w:val="22"/>
          <w:szCs w:val="22"/>
          <w:lang w:val="en-US"/>
        </w:rPr>
        <w:t>Flipbook</w:t>
      </w:r>
      <w:r w:rsidR="00880BFE" w:rsidRPr="0046534D">
        <w:rPr>
          <w:b w:val="0"/>
          <w:bCs/>
          <w:sz w:val="22"/>
          <w:szCs w:val="22"/>
          <w:lang w:val="en-US"/>
        </w:rPr>
        <w:t>.</w:t>
      </w:r>
      <w:r w:rsidRPr="0046534D">
        <w:rPr>
          <w:b w:val="0"/>
          <w:bCs/>
          <w:sz w:val="22"/>
          <w:szCs w:val="22"/>
        </w:rPr>
        <w:t xml:space="preserve"> Teknik analisis data </w:t>
      </w:r>
      <w:proofErr w:type="spellStart"/>
      <w:r w:rsidR="00880BFE" w:rsidRPr="0046534D">
        <w:rPr>
          <w:b w:val="0"/>
          <w:bCs/>
          <w:sz w:val="22"/>
          <w:szCs w:val="22"/>
          <w:lang w:val="en-US"/>
        </w:rPr>
        <w:t>mengumpulkan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instrumen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penelitian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kemudian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diolah</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dengan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cara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analisis</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secara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kualitatif</w:t>
      </w:r>
      <w:proofErr w:type="spellEnd"/>
      <w:r w:rsidR="00880BFE" w:rsidRPr="0046534D">
        <w:rPr>
          <w:b w:val="0"/>
          <w:bCs/>
          <w:sz w:val="22"/>
          <w:szCs w:val="22"/>
          <w:lang w:val="en-US"/>
        </w:rPr>
        <w:t xml:space="preserve"> dan </w:t>
      </w:r>
      <w:proofErr w:type="spellStart"/>
      <w:r w:rsidR="00880BFE" w:rsidRPr="0046534D">
        <w:rPr>
          <w:b w:val="0"/>
          <w:bCs/>
          <w:sz w:val="22"/>
          <w:szCs w:val="22"/>
          <w:lang w:val="en-US"/>
        </w:rPr>
        <w:t>kuantitatif</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berupa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reduksi</w:t>
      </w:r>
      <w:proofErr w:type="spellEnd"/>
      <w:r w:rsidR="00880BFE" w:rsidRPr="0046534D">
        <w:rPr>
          <w:b w:val="0"/>
          <w:bCs/>
          <w:sz w:val="22"/>
          <w:szCs w:val="22"/>
          <w:lang w:val="en-US"/>
        </w:rPr>
        <w:t xml:space="preserve"> data dan </w:t>
      </w:r>
      <w:proofErr w:type="spellStart"/>
      <w:r w:rsidR="00880BFE" w:rsidRPr="0046534D">
        <w:rPr>
          <w:b w:val="0"/>
          <w:bCs/>
          <w:sz w:val="22"/>
          <w:szCs w:val="22"/>
          <w:lang w:val="en-US"/>
        </w:rPr>
        <w:t>menggunakan</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rumus</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sederhana</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persentase</w:t>
      </w:r>
      <w:proofErr w:type="spellEnd"/>
      <w:r w:rsidR="00880BFE" w:rsidRPr="0046534D">
        <w:rPr>
          <w:b w:val="0"/>
          <w:bCs/>
          <w:sz w:val="22"/>
          <w:szCs w:val="22"/>
          <w:lang w:val="en-US"/>
        </w:rPr>
        <w:t xml:space="preserve"> </w:t>
      </w:r>
      <w:proofErr w:type="spellStart"/>
      <w:r w:rsidR="00880BFE" w:rsidRPr="0046534D">
        <w:rPr>
          <w:b w:val="0"/>
          <w:bCs/>
          <w:sz w:val="22"/>
          <w:szCs w:val="22"/>
          <w:lang w:val="en-US"/>
        </w:rPr>
        <w:t>serta</w:t>
      </w:r>
      <w:proofErr w:type="spellEnd"/>
      <w:r w:rsidR="00880BFE" w:rsidRPr="0046534D">
        <w:rPr>
          <w:b w:val="0"/>
          <w:bCs/>
          <w:sz w:val="22"/>
          <w:szCs w:val="22"/>
          <w:lang w:val="en-US"/>
        </w:rPr>
        <w:t xml:space="preserve"> Skala Likert</w:t>
      </w:r>
      <w:r w:rsidR="0039716A" w:rsidRPr="0046534D">
        <w:rPr>
          <w:b w:val="0"/>
          <w:bCs/>
          <w:sz w:val="22"/>
          <w:szCs w:val="22"/>
          <w:lang w:val="en-US"/>
        </w:rPr>
        <w:t xml:space="preserve"> yang </w:t>
      </w:r>
      <w:proofErr w:type="spellStart"/>
      <w:r w:rsidR="0039716A" w:rsidRPr="0046534D">
        <w:rPr>
          <w:b w:val="0"/>
          <w:bCs/>
          <w:sz w:val="22"/>
          <w:szCs w:val="22"/>
          <w:lang w:val="en-US"/>
        </w:rPr>
        <w:t>terdiri</w:t>
      </w:r>
      <w:proofErr w:type="spellEnd"/>
      <w:r w:rsidR="0039716A" w:rsidRPr="0046534D">
        <w:rPr>
          <w:b w:val="0"/>
          <w:bCs/>
          <w:sz w:val="22"/>
          <w:szCs w:val="22"/>
          <w:lang w:val="en-US"/>
        </w:rPr>
        <w:t xml:space="preserve"> </w:t>
      </w:r>
      <w:proofErr w:type="spellStart"/>
      <w:r w:rsidR="0039716A" w:rsidRPr="0046534D">
        <w:rPr>
          <w:b w:val="0"/>
          <w:bCs/>
          <w:sz w:val="22"/>
          <w:szCs w:val="22"/>
          <w:lang w:val="en-US"/>
        </w:rPr>
        <w:t>dari</w:t>
      </w:r>
      <w:proofErr w:type="spellEnd"/>
      <w:r w:rsidR="0039716A" w:rsidRPr="0046534D">
        <w:rPr>
          <w:b w:val="0"/>
          <w:bCs/>
          <w:sz w:val="22"/>
          <w:szCs w:val="22"/>
          <w:lang w:val="en-US"/>
        </w:rPr>
        <w:t xml:space="preserve"> 1-5 </w:t>
      </w:r>
      <w:proofErr w:type="spellStart"/>
      <w:r w:rsidR="0039716A" w:rsidRPr="0046534D">
        <w:rPr>
          <w:b w:val="0"/>
          <w:bCs/>
          <w:sz w:val="22"/>
          <w:szCs w:val="22"/>
          <w:lang w:val="en-US"/>
        </w:rPr>
        <w:t>pernyataan</w:t>
      </w:r>
      <w:proofErr w:type="spellEnd"/>
      <w:r w:rsidR="0039716A">
        <w:rPr>
          <w:sz w:val="22"/>
          <w:szCs w:val="22"/>
          <w:lang w:val="en-US"/>
        </w:rPr>
        <w:t xml:space="preserve">. </w:t>
      </w:r>
      <w:proofErr w:type="spellStart"/>
      <w:r w:rsidR="0046534D" w:rsidRPr="00170DA8">
        <w:rPr>
          <w:b w:val="0"/>
          <w:bCs/>
          <w:sz w:val="22"/>
          <w:szCs w:val="22"/>
          <w:lang w:val="en-US"/>
        </w:rPr>
        <w:t>Selanjutnya</w:t>
      </w:r>
      <w:proofErr w:type="spellEnd"/>
      <w:r w:rsidR="0046534D">
        <w:rPr>
          <w:b w:val="0"/>
          <w:bCs/>
          <w:sz w:val="22"/>
          <w:szCs w:val="22"/>
          <w:lang w:val="en-US"/>
        </w:rPr>
        <w:t>,</w:t>
      </w:r>
      <w:r w:rsidR="0046534D" w:rsidRPr="00170DA8">
        <w:rPr>
          <w:b w:val="0"/>
          <w:bCs/>
          <w:sz w:val="22"/>
          <w:szCs w:val="22"/>
          <w:lang w:val="en-US"/>
        </w:rPr>
        <w:t xml:space="preserve"> </w:t>
      </w:r>
      <w:proofErr w:type="spellStart"/>
      <w:r w:rsidR="0046534D" w:rsidRPr="00170DA8">
        <w:rPr>
          <w:b w:val="0"/>
          <w:bCs/>
          <w:sz w:val="22"/>
          <w:szCs w:val="22"/>
          <w:lang w:val="en-US"/>
        </w:rPr>
        <w:t>tahap</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validasi</w:t>
      </w:r>
      <w:proofErr w:type="spellEnd"/>
      <w:r w:rsidR="0046534D" w:rsidRPr="00170DA8">
        <w:rPr>
          <w:b w:val="0"/>
          <w:bCs/>
          <w:sz w:val="22"/>
          <w:szCs w:val="22"/>
          <w:lang w:val="en-US"/>
        </w:rPr>
        <w:t xml:space="preserve"> oleh </w:t>
      </w:r>
      <w:proofErr w:type="spellStart"/>
      <w:r w:rsidR="0046534D" w:rsidRPr="00170DA8">
        <w:rPr>
          <w:b w:val="0"/>
          <w:bCs/>
          <w:sz w:val="22"/>
          <w:szCs w:val="22"/>
          <w:lang w:val="en-US"/>
        </w:rPr>
        <w:t>ahli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materi</w:t>
      </w:r>
      <w:proofErr w:type="spellEnd"/>
      <w:r w:rsidR="0046534D" w:rsidRPr="00170DA8">
        <w:rPr>
          <w:b w:val="0"/>
          <w:bCs/>
          <w:sz w:val="22"/>
          <w:szCs w:val="22"/>
          <w:lang w:val="en-US"/>
        </w:rPr>
        <w:t xml:space="preserve"> dan </w:t>
      </w:r>
      <w:proofErr w:type="spellStart"/>
      <w:r w:rsidR="0046534D" w:rsidRPr="00170DA8">
        <w:rPr>
          <w:b w:val="0"/>
          <w:bCs/>
          <w:sz w:val="22"/>
          <w:szCs w:val="22"/>
          <w:lang w:val="en-US"/>
        </w:rPr>
        <w:t>ahli</w:t>
      </w:r>
      <w:proofErr w:type="spellEnd"/>
      <w:r w:rsidR="0046534D" w:rsidRPr="00170DA8">
        <w:rPr>
          <w:b w:val="0"/>
          <w:bCs/>
          <w:sz w:val="22"/>
          <w:szCs w:val="22"/>
          <w:lang w:val="en-US"/>
        </w:rPr>
        <w:t xml:space="preserve"> media yang </w:t>
      </w:r>
      <w:proofErr w:type="spellStart"/>
      <w:r w:rsidR="0046534D" w:rsidRPr="00170DA8">
        <w:rPr>
          <w:b w:val="0"/>
          <w:bCs/>
          <w:sz w:val="22"/>
          <w:szCs w:val="22"/>
          <w:lang w:val="en-US"/>
        </w:rPr>
        <w:t>dilakukan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lastRenderedPageBreak/>
        <w:t>dalam</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dua</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tahap</w:t>
      </w:r>
      <w:proofErr w:type="spellEnd"/>
      <w:r w:rsidR="0046534D" w:rsidRPr="00170DA8">
        <w:rPr>
          <w:b w:val="0"/>
          <w:bCs/>
          <w:sz w:val="22"/>
          <w:szCs w:val="22"/>
          <w:lang w:val="en-US"/>
        </w:rPr>
        <w:t xml:space="preserve">. </w:t>
      </w:r>
      <w:r w:rsidR="0046534D" w:rsidRPr="00170DA8">
        <w:rPr>
          <w:b w:val="0"/>
          <w:sz w:val="22"/>
          <w:szCs w:val="22"/>
        </w:rPr>
        <w:t>Valida</w:t>
      </w:r>
      <w:proofErr w:type="spellStart"/>
      <w:r w:rsidR="0046534D" w:rsidRPr="00170DA8">
        <w:rPr>
          <w:b w:val="0"/>
          <w:sz w:val="22"/>
          <w:szCs w:val="22"/>
          <w:lang w:val="en-US"/>
        </w:rPr>
        <w:t>si</w:t>
      </w:r>
      <w:proofErr w:type="spellEnd"/>
      <w:r w:rsidR="0046534D" w:rsidRPr="00170DA8">
        <w:rPr>
          <w:b w:val="0"/>
          <w:sz w:val="22"/>
          <w:szCs w:val="22"/>
        </w:rPr>
        <w:t xml:space="preserve"> ahli materi</w:t>
      </w:r>
      <w:r w:rsidR="0046534D" w:rsidRPr="00170DA8">
        <w:rPr>
          <w:b w:val="0"/>
          <w:sz w:val="22"/>
          <w:szCs w:val="22"/>
          <w:lang w:val="en-US"/>
        </w:rPr>
        <w:t xml:space="preserve"> </w:t>
      </w:r>
      <w:proofErr w:type="spellStart"/>
      <w:r w:rsidR="0046534D" w:rsidRPr="00170DA8">
        <w:rPr>
          <w:b w:val="0"/>
          <w:sz w:val="22"/>
          <w:szCs w:val="22"/>
          <w:lang w:val="en-US"/>
        </w:rPr>
        <w:t>bertujuan</w:t>
      </w:r>
      <w:proofErr w:type="spellEnd"/>
      <w:r w:rsidR="0046534D" w:rsidRPr="00170DA8">
        <w:rPr>
          <w:b w:val="0"/>
          <w:sz w:val="22"/>
          <w:szCs w:val="22"/>
          <w:lang w:val="en-US"/>
        </w:rPr>
        <w:t xml:space="preserve"> </w:t>
      </w:r>
      <w:proofErr w:type="spellStart"/>
      <w:r w:rsidR="0046534D" w:rsidRPr="00170DA8">
        <w:rPr>
          <w:b w:val="0"/>
          <w:sz w:val="22"/>
          <w:szCs w:val="22"/>
          <w:lang w:val="en-US"/>
        </w:rPr>
        <w:t>untuk</w:t>
      </w:r>
      <w:proofErr w:type="spellEnd"/>
      <w:r w:rsidR="0046534D" w:rsidRPr="00170DA8">
        <w:rPr>
          <w:b w:val="0"/>
          <w:sz w:val="22"/>
          <w:szCs w:val="22"/>
          <w:lang w:val="en-US"/>
        </w:rPr>
        <w:t xml:space="preserve"> </w:t>
      </w:r>
      <w:proofErr w:type="spellStart"/>
      <w:r w:rsidR="0046534D" w:rsidRPr="00170DA8">
        <w:rPr>
          <w:b w:val="0"/>
          <w:sz w:val="22"/>
          <w:szCs w:val="22"/>
          <w:lang w:val="en-US"/>
        </w:rPr>
        <w:t>menguji</w:t>
      </w:r>
      <w:proofErr w:type="spellEnd"/>
      <w:r w:rsidR="0046534D" w:rsidRPr="00170DA8">
        <w:rPr>
          <w:b w:val="0"/>
          <w:sz w:val="22"/>
          <w:szCs w:val="22"/>
          <w:lang w:val="en-US"/>
        </w:rPr>
        <w:t xml:space="preserve"> </w:t>
      </w:r>
      <w:proofErr w:type="spellStart"/>
      <w:r w:rsidR="0046534D" w:rsidRPr="00170DA8">
        <w:rPr>
          <w:b w:val="0"/>
          <w:sz w:val="22"/>
          <w:szCs w:val="22"/>
          <w:lang w:val="en-US"/>
        </w:rPr>
        <w:t>kualitas</w:t>
      </w:r>
      <w:proofErr w:type="spellEnd"/>
      <w:r w:rsidR="0046534D" w:rsidRPr="00170DA8">
        <w:rPr>
          <w:b w:val="0"/>
          <w:sz w:val="22"/>
          <w:szCs w:val="22"/>
          <w:lang w:val="en-US"/>
        </w:rPr>
        <w:t xml:space="preserve">, </w:t>
      </w:r>
      <w:proofErr w:type="spellStart"/>
      <w:r w:rsidR="0046534D" w:rsidRPr="00170DA8">
        <w:rPr>
          <w:b w:val="0"/>
          <w:sz w:val="22"/>
          <w:szCs w:val="22"/>
          <w:lang w:val="en-US"/>
        </w:rPr>
        <w:t>kelengkapan</w:t>
      </w:r>
      <w:proofErr w:type="spellEnd"/>
      <w:r w:rsidR="0046534D" w:rsidRPr="00170DA8">
        <w:rPr>
          <w:b w:val="0"/>
          <w:sz w:val="22"/>
          <w:szCs w:val="22"/>
          <w:lang w:val="en-US"/>
        </w:rPr>
        <w:t xml:space="preserve">, dan </w:t>
      </w:r>
      <w:proofErr w:type="spellStart"/>
      <w:r w:rsidR="0046534D" w:rsidRPr="00170DA8">
        <w:rPr>
          <w:b w:val="0"/>
          <w:sz w:val="22"/>
          <w:szCs w:val="22"/>
          <w:lang w:val="en-US"/>
        </w:rPr>
        <w:t>sistematika</w:t>
      </w:r>
      <w:proofErr w:type="spellEnd"/>
      <w:r w:rsidR="0046534D" w:rsidRPr="00170DA8">
        <w:rPr>
          <w:b w:val="0"/>
          <w:sz w:val="22"/>
          <w:szCs w:val="22"/>
          <w:lang w:val="en-US"/>
        </w:rPr>
        <w:t xml:space="preserve"> </w:t>
      </w:r>
      <w:proofErr w:type="spellStart"/>
      <w:r w:rsidR="0046534D" w:rsidRPr="00170DA8">
        <w:rPr>
          <w:b w:val="0"/>
          <w:sz w:val="22"/>
          <w:szCs w:val="22"/>
          <w:lang w:val="en-US"/>
        </w:rPr>
        <w:t>materi</w:t>
      </w:r>
      <w:proofErr w:type="spellEnd"/>
      <w:r w:rsidR="0046534D" w:rsidRPr="00170DA8">
        <w:rPr>
          <w:b w:val="0"/>
          <w:sz w:val="22"/>
          <w:szCs w:val="22"/>
          <w:lang w:val="en-US"/>
        </w:rPr>
        <w:t xml:space="preserve">. </w:t>
      </w:r>
      <w:r w:rsidR="0046534D" w:rsidRPr="00170DA8">
        <w:rPr>
          <w:b w:val="0"/>
          <w:sz w:val="22"/>
          <w:szCs w:val="22"/>
        </w:rPr>
        <w:t xml:space="preserve">Sementara </w:t>
      </w:r>
      <w:proofErr w:type="spellStart"/>
      <w:r w:rsidR="0046534D" w:rsidRPr="00170DA8">
        <w:rPr>
          <w:b w:val="0"/>
          <w:sz w:val="22"/>
          <w:szCs w:val="22"/>
        </w:rPr>
        <w:t>valida</w:t>
      </w:r>
      <w:r w:rsidR="0046534D" w:rsidRPr="00170DA8">
        <w:rPr>
          <w:b w:val="0"/>
          <w:sz w:val="22"/>
          <w:szCs w:val="22"/>
          <w:lang w:val="en-US"/>
        </w:rPr>
        <w:t>si</w:t>
      </w:r>
      <w:proofErr w:type="spellEnd"/>
      <w:r w:rsidR="0046534D" w:rsidRPr="00170DA8">
        <w:rPr>
          <w:b w:val="0"/>
          <w:sz w:val="22"/>
          <w:szCs w:val="22"/>
        </w:rPr>
        <w:t xml:space="preserve"> ahli media meliputi, kombinasi ilustrasi dengan isi bahan ajar, elemen pendukung mampu mengungkap makna isi materi, dan navigasi penggunaan bahan ajar. </w:t>
      </w:r>
      <w:proofErr w:type="spellStart"/>
      <w:r w:rsidR="0046534D" w:rsidRPr="00170DA8">
        <w:rPr>
          <w:b w:val="0"/>
          <w:bCs/>
          <w:sz w:val="22"/>
          <w:szCs w:val="22"/>
          <w:lang w:val="en-US"/>
        </w:rPr>
        <w:t>Instrumen</w:t>
      </w:r>
      <w:proofErr w:type="spellEnd"/>
      <w:r w:rsidR="0046534D" w:rsidRPr="00170DA8">
        <w:rPr>
          <w:b w:val="0"/>
          <w:bCs/>
          <w:sz w:val="22"/>
          <w:szCs w:val="22"/>
          <w:lang w:val="en-US"/>
        </w:rPr>
        <w:t xml:space="preserve"> yang </w:t>
      </w:r>
      <w:proofErr w:type="spellStart"/>
      <w:r w:rsidR="0046534D" w:rsidRPr="00170DA8">
        <w:rPr>
          <w:b w:val="0"/>
          <w:bCs/>
          <w:sz w:val="22"/>
          <w:szCs w:val="22"/>
          <w:lang w:val="en-US"/>
        </w:rPr>
        <w:t>digunakan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dalam</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validasi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ini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berupa</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lembar</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validasi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dengan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skala</w:t>
      </w:r>
      <w:proofErr w:type="spellEnd"/>
      <w:r w:rsidR="0046534D" w:rsidRPr="00170DA8">
        <w:rPr>
          <w:b w:val="0"/>
          <w:bCs/>
          <w:sz w:val="22"/>
          <w:szCs w:val="22"/>
          <w:lang w:val="en-US"/>
        </w:rPr>
        <w:t xml:space="preserve"> Likert 1-5</w:t>
      </w:r>
      <w:r w:rsidR="0046534D">
        <w:rPr>
          <w:b w:val="0"/>
          <w:bCs/>
          <w:sz w:val="22"/>
          <w:szCs w:val="22"/>
          <w:lang w:val="en-US"/>
        </w:rPr>
        <w:t xml:space="preserve"> </w:t>
      </w:r>
      <w:proofErr w:type="spellStart"/>
      <w:r w:rsidR="0046534D">
        <w:rPr>
          <w:b w:val="0"/>
          <w:bCs/>
          <w:sz w:val="22"/>
          <w:szCs w:val="22"/>
          <w:lang w:val="en-US"/>
        </w:rPr>
        <w:t>pernyataan</w:t>
      </w:r>
      <w:proofErr w:type="spellEnd"/>
      <w:r w:rsidR="0046534D">
        <w:rPr>
          <w:b w:val="0"/>
          <w:bCs/>
          <w:sz w:val="22"/>
          <w:szCs w:val="22"/>
          <w:lang w:val="en-US"/>
        </w:rPr>
        <w:t xml:space="preserve"> </w:t>
      </w:r>
      <w:proofErr w:type="spellStart"/>
      <w:r w:rsidR="0046534D">
        <w:rPr>
          <w:b w:val="0"/>
          <w:bCs/>
          <w:sz w:val="22"/>
          <w:szCs w:val="22"/>
          <w:lang w:val="en-US"/>
        </w:rPr>
        <w:t>serta</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kriteria</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kelayakan</w:t>
      </w:r>
      <w:proofErr w:type="spellEnd"/>
      <w:r w:rsidR="0046534D" w:rsidRPr="00170DA8">
        <w:rPr>
          <w:b w:val="0"/>
          <w:bCs/>
          <w:sz w:val="22"/>
          <w:szCs w:val="22"/>
          <w:lang w:val="en-US"/>
        </w:rPr>
        <w:t xml:space="preserve"> 0-100%. </w:t>
      </w:r>
      <w:proofErr w:type="spellStart"/>
      <w:r w:rsidR="0046534D" w:rsidRPr="00170DA8">
        <w:rPr>
          <w:b w:val="0"/>
          <w:bCs/>
          <w:sz w:val="22"/>
          <w:szCs w:val="22"/>
          <w:lang w:val="en-US"/>
        </w:rPr>
        <w:t>Rentang</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ini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disusun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berdasarkan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prinsip</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klasifikasi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skor</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kuantitatif</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menurut</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Wiyoko</w:t>
      </w:r>
      <w:proofErr w:type="spellEnd"/>
      <w:r w:rsidR="0046534D" w:rsidRPr="00170DA8">
        <w:rPr>
          <w:b w:val="0"/>
          <w:bCs/>
          <w:sz w:val="22"/>
          <w:szCs w:val="22"/>
          <w:lang w:val="en-US"/>
        </w:rPr>
        <w:t xml:space="preserve"> (2012) yang </w:t>
      </w:r>
      <w:proofErr w:type="spellStart"/>
      <w:r w:rsidR="0046534D" w:rsidRPr="00170DA8">
        <w:rPr>
          <w:b w:val="0"/>
          <w:bCs/>
          <w:sz w:val="22"/>
          <w:szCs w:val="22"/>
          <w:lang w:val="en-US"/>
        </w:rPr>
        <w:t>menyatakan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bahwa</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hasil</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penilaian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dalam</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penelitian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pengembangan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dapat</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dikonversi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menjadi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kategori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kualitatif</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untuk</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memudahkan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interpretasi</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kelayakan</w:t>
      </w:r>
      <w:proofErr w:type="spellEnd"/>
      <w:r w:rsidR="0046534D" w:rsidRPr="00170DA8">
        <w:rPr>
          <w:b w:val="0"/>
          <w:bCs/>
          <w:sz w:val="22"/>
          <w:szCs w:val="22"/>
          <w:lang w:val="en-US"/>
        </w:rPr>
        <w:t xml:space="preserve"> </w:t>
      </w:r>
      <w:proofErr w:type="spellStart"/>
      <w:r w:rsidR="0046534D" w:rsidRPr="00170DA8">
        <w:rPr>
          <w:b w:val="0"/>
          <w:bCs/>
          <w:sz w:val="22"/>
          <w:szCs w:val="22"/>
          <w:lang w:val="en-US"/>
        </w:rPr>
        <w:t>produk</w:t>
      </w:r>
      <w:proofErr w:type="spellEnd"/>
      <w:r w:rsidR="0046534D" w:rsidRPr="00170DA8">
        <w:rPr>
          <w:b w:val="0"/>
          <w:bCs/>
          <w:sz w:val="22"/>
          <w:szCs w:val="22"/>
          <w:lang w:val="en-US"/>
        </w:rPr>
        <w:t>.</w:t>
      </w:r>
    </w:p>
    <w:p w14:paraId="53D3C391" w14:textId="77777777" w:rsidR="0046534D" w:rsidRDefault="0046534D" w:rsidP="0046534D">
      <w:pPr>
        <w:pStyle w:val="Subbab"/>
        <w:numPr>
          <w:ilvl w:val="0"/>
          <w:numId w:val="0"/>
        </w:numPr>
        <w:jc w:val="both"/>
        <w:rPr>
          <w:b w:val="0"/>
          <w:bCs/>
          <w:sz w:val="22"/>
          <w:szCs w:val="22"/>
          <w:lang w:val="en-US"/>
        </w:rPr>
      </w:pPr>
    </w:p>
    <w:p w14:paraId="7E028177" w14:textId="77777777" w:rsidR="0046534D" w:rsidRDefault="0046534D" w:rsidP="0046534D">
      <w:pPr>
        <w:pStyle w:val="Subbab"/>
        <w:numPr>
          <w:ilvl w:val="0"/>
          <w:numId w:val="0"/>
        </w:numPr>
        <w:jc w:val="both"/>
        <w:rPr>
          <w:b w:val="0"/>
          <w:bCs/>
          <w:sz w:val="22"/>
          <w:szCs w:val="22"/>
          <w:lang w:val="en-US"/>
        </w:rPr>
      </w:pPr>
      <m:oMathPara>
        <m:oMath>
          <m:r>
            <m:rPr>
              <m:sty m:val="bi"/>
            </m:rPr>
            <w:rPr>
              <w:rFonts w:ascii="Cambria Math" w:hAnsi="Cambria Math"/>
              <w:sz w:val="16"/>
              <w:szCs w:val="16"/>
            </w:rPr>
            <m:t xml:space="preserve">Rumus persentase= </m:t>
          </m:r>
          <m:f>
            <m:fPr>
              <m:ctrlPr>
                <w:rPr>
                  <w:rFonts w:ascii="Cambria Math" w:hAnsi="Cambria Math"/>
                  <w:bCs/>
                  <w:i/>
                  <w:sz w:val="16"/>
                  <w:szCs w:val="16"/>
                </w:rPr>
              </m:ctrlPr>
            </m:fPr>
            <m:num>
              <m:r>
                <m:rPr>
                  <m:sty m:val="bi"/>
                </m:rPr>
                <w:rPr>
                  <w:rFonts w:ascii="Cambria Math" w:hAnsi="Cambria Math"/>
                  <w:sz w:val="16"/>
                  <w:szCs w:val="16"/>
                </w:rPr>
                <m:t>jumlah skor diperoleh</m:t>
              </m:r>
            </m:num>
            <m:den>
              <m:r>
                <m:rPr>
                  <m:sty m:val="bi"/>
                </m:rPr>
                <w:rPr>
                  <w:rFonts w:ascii="Cambria Math" w:hAnsi="Cambria Math"/>
                  <w:sz w:val="16"/>
                  <w:szCs w:val="16"/>
                </w:rPr>
                <m:t>jumlah total skor</m:t>
              </m:r>
            </m:den>
          </m:f>
          <m:r>
            <m:rPr>
              <m:sty m:val="bi"/>
            </m:rPr>
            <w:rPr>
              <w:rFonts w:ascii="Cambria Math" w:hAnsi="Cambria Math"/>
              <w:sz w:val="16"/>
              <w:szCs w:val="16"/>
            </w:rPr>
            <m:t xml:space="preserve"> x 100%</m:t>
          </m:r>
        </m:oMath>
      </m:oMathPara>
    </w:p>
    <w:p w14:paraId="412DBE32" w14:textId="77777777" w:rsidR="0046534D" w:rsidRDefault="0046534D" w:rsidP="0046534D">
      <w:pPr>
        <w:pStyle w:val="Subbab"/>
        <w:numPr>
          <w:ilvl w:val="0"/>
          <w:numId w:val="0"/>
        </w:numPr>
        <w:jc w:val="both"/>
        <w:rPr>
          <w:b w:val="0"/>
          <w:bCs/>
          <w:sz w:val="22"/>
          <w:szCs w:val="22"/>
          <w:lang w:val="en-US"/>
        </w:rPr>
      </w:pPr>
    </w:p>
    <w:p w14:paraId="12E669B2" w14:textId="77777777" w:rsidR="0046534D" w:rsidRDefault="0046534D" w:rsidP="0046534D">
      <w:pPr>
        <w:pStyle w:val="Subbab"/>
        <w:numPr>
          <w:ilvl w:val="0"/>
          <w:numId w:val="0"/>
        </w:numPr>
        <w:ind w:firstLine="284"/>
        <w:jc w:val="both"/>
        <w:rPr>
          <w:b w:val="0"/>
          <w:bCs/>
          <w:sz w:val="22"/>
          <w:szCs w:val="22"/>
          <w:lang w:val="en-US"/>
        </w:rPr>
      </w:pPr>
      <w:r>
        <w:rPr>
          <w:b w:val="0"/>
          <w:bCs/>
          <w:sz w:val="22"/>
          <w:szCs w:val="22"/>
          <w:lang w:val="en-US"/>
        </w:rPr>
        <w:t xml:space="preserve">Hasil </w:t>
      </w:r>
      <w:proofErr w:type="spellStart"/>
      <w:r>
        <w:rPr>
          <w:b w:val="0"/>
          <w:bCs/>
          <w:sz w:val="22"/>
          <w:szCs w:val="22"/>
          <w:lang w:val="en-US"/>
        </w:rPr>
        <w:t>persentase</w:t>
      </w:r>
      <w:proofErr w:type="spellEnd"/>
      <w:r>
        <w:rPr>
          <w:b w:val="0"/>
          <w:bCs/>
          <w:sz w:val="22"/>
          <w:szCs w:val="22"/>
          <w:lang w:val="en-US"/>
        </w:rPr>
        <w:t xml:space="preserve"> </w:t>
      </w:r>
      <w:proofErr w:type="spellStart"/>
      <w:r>
        <w:rPr>
          <w:b w:val="0"/>
          <w:bCs/>
          <w:sz w:val="22"/>
          <w:szCs w:val="22"/>
          <w:lang w:val="en-US"/>
        </w:rPr>
        <w:t>dicocokkan</w:t>
      </w:r>
      <w:proofErr w:type="spellEnd"/>
      <w:r>
        <w:rPr>
          <w:b w:val="0"/>
          <w:bCs/>
          <w:sz w:val="22"/>
          <w:szCs w:val="22"/>
          <w:lang w:val="en-US"/>
        </w:rPr>
        <w:t xml:space="preserve"> </w:t>
      </w:r>
      <w:proofErr w:type="spellStart"/>
      <w:r>
        <w:rPr>
          <w:b w:val="0"/>
          <w:bCs/>
          <w:sz w:val="22"/>
          <w:szCs w:val="22"/>
          <w:lang w:val="en-US"/>
        </w:rPr>
        <w:t>dengan</w:t>
      </w:r>
      <w:proofErr w:type="spellEnd"/>
      <w:r>
        <w:rPr>
          <w:b w:val="0"/>
          <w:bCs/>
          <w:sz w:val="22"/>
          <w:szCs w:val="22"/>
          <w:lang w:val="en-US"/>
        </w:rPr>
        <w:t xml:space="preserve"> </w:t>
      </w:r>
      <w:proofErr w:type="spellStart"/>
      <w:r>
        <w:rPr>
          <w:b w:val="0"/>
          <w:bCs/>
          <w:sz w:val="22"/>
          <w:szCs w:val="22"/>
          <w:lang w:val="en-US"/>
        </w:rPr>
        <w:t>kriteria</w:t>
      </w:r>
      <w:proofErr w:type="spellEnd"/>
      <w:r>
        <w:rPr>
          <w:b w:val="0"/>
          <w:bCs/>
          <w:sz w:val="22"/>
          <w:szCs w:val="22"/>
          <w:lang w:val="en-US"/>
        </w:rPr>
        <w:t xml:space="preserve"> </w:t>
      </w:r>
      <w:proofErr w:type="spellStart"/>
      <w:r>
        <w:rPr>
          <w:b w:val="0"/>
          <w:bCs/>
          <w:sz w:val="22"/>
          <w:szCs w:val="22"/>
          <w:lang w:val="en-US"/>
        </w:rPr>
        <w:t>kelayakan</w:t>
      </w:r>
      <w:proofErr w:type="spellEnd"/>
      <w:r>
        <w:rPr>
          <w:b w:val="0"/>
          <w:bCs/>
          <w:sz w:val="22"/>
          <w:szCs w:val="22"/>
          <w:lang w:val="en-US"/>
        </w:rPr>
        <w:t xml:space="preserve"> </w:t>
      </w:r>
      <w:proofErr w:type="spellStart"/>
      <w:r>
        <w:rPr>
          <w:b w:val="0"/>
          <w:bCs/>
          <w:sz w:val="22"/>
          <w:szCs w:val="22"/>
          <w:lang w:val="en-US"/>
        </w:rPr>
        <w:t>bahan</w:t>
      </w:r>
      <w:proofErr w:type="spellEnd"/>
      <w:r>
        <w:rPr>
          <w:b w:val="0"/>
          <w:bCs/>
          <w:sz w:val="22"/>
          <w:szCs w:val="22"/>
          <w:lang w:val="en-US"/>
        </w:rPr>
        <w:t xml:space="preserve"> ajar yang </w:t>
      </w:r>
      <w:proofErr w:type="spellStart"/>
      <w:r>
        <w:rPr>
          <w:b w:val="0"/>
          <w:bCs/>
          <w:sz w:val="22"/>
          <w:szCs w:val="22"/>
          <w:lang w:val="en-US"/>
        </w:rPr>
        <w:t>disajikan</w:t>
      </w:r>
      <w:proofErr w:type="spellEnd"/>
      <w:r>
        <w:rPr>
          <w:b w:val="0"/>
          <w:bCs/>
          <w:sz w:val="22"/>
          <w:szCs w:val="22"/>
          <w:lang w:val="en-US"/>
        </w:rPr>
        <w:t xml:space="preserve"> pada </w:t>
      </w:r>
      <w:proofErr w:type="spellStart"/>
      <w:r>
        <w:rPr>
          <w:b w:val="0"/>
          <w:bCs/>
          <w:sz w:val="22"/>
          <w:szCs w:val="22"/>
          <w:lang w:val="en-US"/>
        </w:rPr>
        <w:t>tabel</w:t>
      </w:r>
      <w:proofErr w:type="spellEnd"/>
      <w:r>
        <w:rPr>
          <w:b w:val="0"/>
          <w:bCs/>
          <w:sz w:val="22"/>
          <w:szCs w:val="22"/>
          <w:lang w:val="en-US"/>
        </w:rPr>
        <w:t xml:space="preserve"> </w:t>
      </w:r>
      <w:proofErr w:type="spellStart"/>
      <w:r>
        <w:rPr>
          <w:b w:val="0"/>
          <w:bCs/>
          <w:sz w:val="22"/>
          <w:szCs w:val="22"/>
          <w:lang w:val="en-US"/>
        </w:rPr>
        <w:t>berikut</w:t>
      </w:r>
      <w:proofErr w:type="spellEnd"/>
      <w:r>
        <w:rPr>
          <w:b w:val="0"/>
          <w:bCs/>
          <w:sz w:val="22"/>
          <w:szCs w:val="22"/>
          <w:lang w:val="en-US"/>
        </w:rPr>
        <w:t>.</w:t>
      </w:r>
    </w:p>
    <w:p w14:paraId="2C7189DD" w14:textId="77777777" w:rsidR="0046534D" w:rsidRDefault="0046534D" w:rsidP="0046534D">
      <w:pPr>
        <w:pStyle w:val="Subbab"/>
        <w:numPr>
          <w:ilvl w:val="0"/>
          <w:numId w:val="0"/>
        </w:numPr>
        <w:jc w:val="center"/>
        <w:rPr>
          <w:b w:val="0"/>
          <w:bCs/>
          <w:sz w:val="22"/>
          <w:szCs w:val="22"/>
          <w:lang w:val="en-US"/>
        </w:rPr>
      </w:pPr>
      <w:proofErr w:type="spellStart"/>
      <w:r>
        <w:rPr>
          <w:b w:val="0"/>
          <w:bCs/>
          <w:sz w:val="22"/>
          <w:szCs w:val="22"/>
          <w:lang w:val="en-US"/>
        </w:rPr>
        <w:t>Tabel</w:t>
      </w:r>
      <w:proofErr w:type="spellEnd"/>
      <w:r>
        <w:rPr>
          <w:b w:val="0"/>
          <w:bCs/>
          <w:sz w:val="22"/>
          <w:szCs w:val="22"/>
          <w:lang w:val="en-US"/>
        </w:rPr>
        <w:t xml:space="preserve"> 1. </w:t>
      </w:r>
      <w:proofErr w:type="spellStart"/>
      <w:r>
        <w:rPr>
          <w:b w:val="0"/>
          <w:bCs/>
          <w:sz w:val="22"/>
          <w:szCs w:val="22"/>
          <w:lang w:val="en-US"/>
        </w:rPr>
        <w:t>Kriteria</w:t>
      </w:r>
      <w:proofErr w:type="spellEnd"/>
      <w:r>
        <w:rPr>
          <w:b w:val="0"/>
          <w:bCs/>
          <w:sz w:val="22"/>
          <w:szCs w:val="22"/>
          <w:lang w:val="en-US"/>
        </w:rPr>
        <w:t xml:space="preserve"> </w:t>
      </w:r>
      <w:proofErr w:type="spellStart"/>
      <w:r>
        <w:rPr>
          <w:b w:val="0"/>
          <w:bCs/>
          <w:sz w:val="22"/>
          <w:szCs w:val="22"/>
          <w:lang w:val="en-US"/>
        </w:rPr>
        <w:t>Kelayakan</w:t>
      </w:r>
      <w:proofErr w:type="spellEnd"/>
      <w:r>
        <w:rPr>
          <w:b w:val="0"/>
          <w:bCs/>
          <w:sz w:val="22"/>
          <w:szCs w:val="22"/>
          <w:lang w:val="en-US"/>
        </w:rPr>
        <w:t xml:space="preserve"> </w:t>
      </w:r>
      <w:proofErr w:type="spellStart"/>
      <w:r>
        <w:rPr>
          <w:b w:val="0"/>
          <w:bCs/>
          <w:sz w:val="22"/>
          <w:szCs w:val="22"/>
          <w:lang w:val="en-US"/>
        </w:rPr>
        <w:t>Bahan</w:t>
      </w:r>
      <w:proofErr w:type="spellEnd"/>
      <w:r>
        <w:rPr>
          <w:b w:val="0"/>
          <w:bCs/>
          <w:sz w:val="22"/>
          <w:szCs w:val="22"/>
          <w:lang w:val="en-US"/>
        </w:rPr>
        <w:t xml:space="preserve"> Ajar</w:t>
      </w:r>
    </w:p>
    <w:tbl>
      <w:tblPr>
        <w:tblStyle w:val="TabelDaftar7Berwarna"/>
        <w:tblW w:w="0" w:type="auto"/>
        <w:tblLook w:val="01A0" w:firstRow="1" w:lastRow="0" w:firstColumn="1" w:lastColumn="1" w:noHBand="0" w:noVBand="0"/>
      </w:tblPr>
      <w:tblGrid>
        <w:gridCol w:w="2036"/>
        <w:gridCol w:w="2136"/>
      </w:tblGrid>
      <w:tr w:rsidR="0046534D" w:rsidRPr="00ED239D" w14:paraId="20DCB214" w14:textId="77777777" w:rsidTr="0077603E">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2914" w:type="dxa"/>
            <w:shd w:val="clear" w:color="auto" w:fill="auto"/>
            <w:hideMark/>
          </w:tcPr>
          <w:p w14:paraId="1AC29F9B" w14:textId="77777777" w:rsidR="0046534D" w:rsidRPr="00ED239D" w:rsidRDefault="0046534D" w:rsidP="0077603E">
            <w:pPr>
              <w:pStyle w:val="Subbab"/>
              <w:numPr>
                <w:ilvl w:val="0"/>
                <w:numId w:val="0"/>
              </w:numPr>
              <w:spacing w:line="240" w:lineRule="auto"/>
              <w:jc w:val="center"/>
              <w:rPr>
                <w:i w:val="0"/>
                <w:iCs w:val="0"/>
                <w:sz w:val="22"/>
                <w:szCs w:val="22"/>
                <w:lang w:val="en-US" w:eastAsia="en-US"/>
              </w:rPr>
            </w:pPr>
            <w:r w:rsidRPr="00ED239D">
              <w:rPr>
                <w:i w:val="0"/>
                <w:iCs w:val="0"/>
                <w:sz w:val="22"/>
                <w:szCs w:val="22"/>
                <w:lang w:val="en-US" w:eastAsia="en-US"/>
              </w:rPr>
              <w:t>Skor Rata-rata</w:t>
            </w:r>
          </w:p>
        </w:tc>
        <w:tc>
          <w:tcPr>
            <w:cnfStyle w:val="000100001000" w:firstRow="0" w:lastRow="0" w:firstColumn="0" w:lastColumn="1" w:oddVBand="0" w:evenVBand="0" w:oddHBand="0" w:evenHBand="0" w:firstRowFirstColumn="0" w:firstRowLastColumn="1" w:lastRowFirstColumn="0" w:lastRowLastColumn="0"/>
            <w:tcW w:w="2915" w:type="dxa"/>
            <w:shd w:val="clear" w:color="auto" w:fill="auto"/>
            <w:hideMark/>
          </w:tcPr>
          <w:p w14:paraId="3771B941" w14:textId="77777777" w:rsidR="0046534D" w:rsidRPr="00ED239D" w:rsidRDefault="0046534D" w:rsidP="0077603E">
            <w:pPr>
              <w:pStyle w:val="Subbab"/>
              <w:numPr>
                <w:ilvl w:val="0"/>
                <w:numId w:val="0"/>
              </w:numPr>
              <w:spacing w:line="240" w:lineRule="auto"/>
              <w:jc w:val="center"/>
              <w:rPr>
                <w:i w:val="0"/>
                <w:iCs w:val="0"/>
                <w:sz w:val="22"/>
                <w:szCs w:val="22"/>
                <w:lang w:val="en-US" w:eastAsia="en-US"/>
              </w:rPr>
            </w:pPr>
            <w:proofErr w:type="spellStart"/>
            <w:r w:rsidRPr="00ED239D">
              <w:rPr>
                <w:i w:val="0"/>
                <w:iCs w:val="0"/>
                <w:sz w:val="22"/>
                <w:szCs w:val="22"/>
                <w:lang w:val="en-US" w:eastAsia="en-US"/>
              </w:rPr>
              <w:t>Kriteria</w:t>
            </w:r>
            <w:proofErr w:type="spellEnd"/>
          </w:p>
        </w:tc>
      </w:tr>
      <w:tr w:rsidR="0046534D" w:rsidRPr="00ED239D" w14:paraId="64E5927D" w14:textId="77777777" w:rsidTr="00776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shd w:val="clear" w:color="auto" w:fill="auto"/>
            <w:hideMark/>
          </w:tcPr>
          <w:p w14:paraId="4DA87D56"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r w:rsidRPr="00ED239D">
              <w:rPr>
                <w:b w:val="0"/>
                <w:bCs/>
                <w:i w:val="0"/>
                <w:iCs w:val="0"/>
                <w:sz w:val="22"/>
                <w:szCs w:val="22"/>
                <w:lang w:val="en-US" w:eastAsia="en-US"/>
              </w:rPr>
              <w:t>0</w:t>
            </w:r>
            <w:r>
              <w:rPr>
                <w:b w:val="0"/>
                <w:bCs/>
                <w:i w:val="0"/>
                <w:iCs w:val="0"/>
                <w:sz w:val="22"/>
                <w:szCs w:val="22"/>
                <w:lang w:val="en-US" w:eastAsia="en-US"/>
              </w:rPr>
              <w:t xml:space="preserve">% </w:t>
            </w:r>
            <w:r w:rsidRPr="00ED239D">
              <w:rPr>
                <w:b w:val="0"/>
                <w:bCs/>
                <w:i w:val="0"/>
                <w:iCs w:val="0"/>
                <w:sz w:val="22"/>
                <w:szCs w:val="22"/>
                <w:lang w:val="en-US" w:eastAsia="en-US"/>
              </w:rPr>
              <w:t>-</w:t>
            </w:r>
            <w:r>
              <w:rPr>
                <w:b w:val="0"/>
                <w:bCs/>
                <w:i w:val="0"/>
                <w:iCs w:val="0"/>
                <w:sz w:val="22"/>
                <w:szCs w:val="22"/>
                <w:lang w:val="en-US" w:eastAsia="en-US"/>
              </w:rPr>
              <w:t xml:space="preserve"> </w:t>
            </w:r>
            <w:r w:rsidRPr="00ED239D">
              <w:rPr>
                <w:b w:val="0"/>
                <w:bCs/>
                <w:i w:val="0"/>
                <w:iCs w:val="0"/>
                <w:sz w:val="22"/>
                <w:szCs w:val="22"/>
                <w:lang w:val="en-US" w:eastAsia="en-US"/>
              </w:rPr>
              <w:t>25</w:t>
            </w:r>
            <w:r>
              <w:rPr>
                <w:b w:val="0"/>
                <w:bCs/>
                <w:i w:val="0"/>
                <w:iCs w:val="0"/>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2915" w:type="dxa"/>
            <w:shd w:val="clear" w:color="auto" w:fill="auto"/>
            <w:hideMark/>
          </w:tcPr>
          <w:p w14:paraId="53DD1E70"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proofErr w:type="spellStart"/>
            <w:r w:rsidRPr="00ED239D">
              <w:rPr>
                <w:b w:val="0"/>
                <w:bCs/>
                <w:i w:val="0"/>
                <w:iCs w:val="0"/>
                <w:sz w:val="22"/>
                <w:szCs w:val="22"/>
                <w:lang w:val="en-US" w:eastAsia="en-US"/>
              </w:rPr>
              <w:t>Tidak</w:t>
            </w:r>
            <w:proofErr w:type="spellEnd"/>
            <w:r w:rsidRPr="00ED239D">
              <w:rPr>
                <w:b w:val="0"/>
                <w:bCs/>
                <w:i w:val="0"/>
                <w:iCs w:val="0"/>
                <w:sz w:val="22"/>
                <w:szCs w:val="22"/>
                <w:lang w:val="en-US" w:eastAsia="en-US"/>
              </w:rPr>
              <w:t xml:space="preserve"> </w:t>
            </w:r>
            <w:proofErr w:type="spellStart"/>
            <w:r w:rsidRPr="00ED239D">
              <w:rPr>
                <w:b w:val="0"/>
                <w:bCs/>
                <w:i w:val="0"/>
                <w:iCs w:val="0"/>
                <w:sz w:val="22"/>
                <w:szCs w:val="22"/>
                <w:lang w:val="en-US" w:eastAsia="en-US"/>
              </w:rPr>
              <w:t>layak</w:t>
            </w:r>
            <w:proofErr w:type="spellEnd"/>
          </w:p>
        </w:tc>
      </w:tr>
      <w:tr w:rsidR="0046534D" w:rsidRPr="00ED239D" w14:paraId="333D0935" w14:textId="77777777" w:rsidTr="0077603E">
        <w:tc>
          <w:tcPr>
            <w:cnfStyle w:val="001000000000" w:firstRow="0" w:lastRow="0" w:firstColumn="1" w:lastColumn="0" w:oddVBand="0" w:evenVBand="0" w:oddHBand="0" w:evenHBand="0" w:firstRowFirstColumn="0" w:firstRowLastColumn="0" w:lastRowFirstColumn="0" w:lastRowLastColumn="0"/>
            <w:tcW w:w="2914" w:type="dxa"/>
            <w:shd w:val="clear" w:color="auto" w:fill="auto"/>
            <w:hideMark/>
          </w:tcPr>
          <w:p w14:paraId="5631C383"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r w:rsidRPr="00ED239D">
              <w:rPr>
                <w:b w:val="0"/>
                <w:bCs/>
                <w:i w:val="0"/>
                <w:iCs w:val="0"/>
                <w:sz w:val="22"/>
                <w:szCs w:val="22"/>
                <w:lang w:val="en-US" w:eastAsia="en-US"/>
              </w:rPr>
              <w:t>26</w:t>
            </w:r>
            <w:r>
              <w:rPr>
                <w:b w:val="0"/>
                <w:bCs/>
                <w:i w:val="0"/>
                <w:iCs w:val="0"/>
                <w:sz w:val="22"/>
                <w:szCs w:val="22"/>
                <w:lang w:val="en-US" w:eastAsia="en-US"/>
              </w:rPr>
              <w:t xml:space="preserve">% </w:t>
            </w:r>
            <w:r w:rsidRPr="00ED239D">
              <w:rPr>
                <w:b w:val="0"/>
                <w:bCs/>
                <w:i w:val="0"/>
                <w:iCs w:val="0"/>
                <w:sz w:val="22"/>
                <w:szCs w:val="22"/>
                <w:lang w:val="en-US" w:eastAsia="en-US"/>
              </w:rPr>
              <w:t>-</w:t>
            </w:r>
            <w:r>
              <w:rPr>
                <w:b w:val="0"/>
                <w:bCs/>
                <w:i w:val="0"/>
                <w:iCs w:val="0"/>
                <w:sz w:val="22"/>
                <w:szCs w:val="22"/>
                <w:lang w:val="en-US" w:eastAsia="en-US"/>
              </w:rPr>
              <w:t xml:space="preserve"> </w:t>
            </w:r>
            <w:r w:rsidRPr="00ED239D">
              <w:rPr>
                <w:b w:val="0"/>
                <w:bCs/>
                <w:i w:val="0"/>
                <w:iCs w:val="0"/>
                <w:sz w:val="22"/>
                <w:szCs w:val="22"/>
                <w:lang w:val="en-US" w:eastAsia="en-US"/>
              </w:rPr>
              <w:t>50</w:t>
            </w:r>
            <w:r>
              <w:rPr>
                <w:b w:val="0"/>
                <w:bCs/>
                <w:i w:val="0"/>
                <w:iCs w:val="0"/>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2915" w:type="dxa"/>
            <w:shd w:val="clear" w:color="auto" w:fill="auto"/>
            <w:hideMark/>
          </w:tcPr>
          <w:p w14:paraId="4E266D54"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r w:rsidRPr="00ED239D">
              <w:rPr>
                <w:b w:val="0"/>
                <w:bCs/>
                <w:i w:val="0"/>
                <w:iCs w:val="0"/>
                <w:sz w:val="22"/>
                <w:szCs w:val="22"/>
                <w:lang w:val="en-US" w:eastAsia="en-US"/>
              </w:rPr>
              <w:t xml:space="preserve">Kurang </w:t>
            </w:r>
            <w:proofErr w:type="spellStart"/>
            <w:r w:rsidRPr="00ED239D">
              <w:rPr>
                <w:b w:val="0"/>
                <w:bCs/>
                <w:i w:val="0"/>
                <w:iCs w:val="0"/>
                <w:sz w:val="22"/>
                <w:szCs w:val="22"/>
                <w:lang w:val="en-US" w:eastAsia="en-US"/>
              </w:rPr>
              <w:t>layak</w:t>
            </w:r>
            <w:proofErr w:type="spellEnd"/>
          </w:p>
        </w:tc>
      </w:tr>
      <w:tr w:rsidR="0046534D" w:rsidRPr="00ED239D" w14:paraId="7915E1F8" w14:textId="77777777" w:rsidTr="00776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4" w:type="dxa"/>
            <w:shd w:val="clear" w:color="auto" w:fill="auto"/>
            <w:hideMark/>
          </w:tcPr>
          <w:p w14:paraId="4796F9FD"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r w:rsidRPr="00ED239D">
              <w:rPr>
                <w:b w:val="0"/>
                <w:bCs/>
                <w:i w:val="0"/>
                <w:iCs w:val="0"/>
                <w:sz w:val="22"/>
                <w:szCs w:val="22"/>
                <w:lang w:val="en-US" w:eastAsia="en-US"/>
              </w:rPr>
              <w:t>51</w:t>
            </w:r>
            <w:r>
              <w:rPr>
                <w:b w:val="0"/>
                <w:bCs/>
                <w:i w:val="0"/>
                <w:iCs w:val="0"/>
                <w:sz w:val="22"/>
                <w:szCs w:val="22"/>
                <w:lang w:val="en-US" w:eastAsia="en-US"/>
              </w:rPr>
              <w:t xml:space="preserve">% </w:t>
            </w:r>
            <w:r w:rsidRPr="00ED239D">
              <w:rPr>
                <w:b w:val="0"/>
                <w:bCs/>
                <w:i w:val="0"/>
                <w:iCs w:val="0"/>
                <w:sz w:val="22"/>
                <w:szCs w:val="22"/>
                <w:lang w:val="en-US" w:eastAsia="en-US"/>
              </w:rPr>
              <w:t>-</w:t>
            </w:r>
            <w:r>
              <w:rPr>
                <w:b w:val="0"/>
                <w:bCs/>
                <w:i w:val="0"/>
                <w:iCs w:val="0"/>
                <w:sz w:val="22"/>
                <w:szCs w:val="22"/>
                <w:lang w:val="en-US" w:eastAsia="en-US"/>
              </w:rPr>
              <w:t xml:space="preserve"> </w:t>
            </w:r>
            <w:r w:rsidRPr="00ED239D">
              <w:rPr>
                <w:b w:val="0"/>
                <w:bCs/>
                <w:i w:val="0"/>
                <w:iCs w:val="0"/>
                <w:sz w:val="22"/>
                <w:szCs w:val="22"/>
                <w:lang w:val="en-US" w:eastAsia="en-US"/>
              </w:rPr>
              <w:t>75</w:t>
            </w:r>
            <w:r>
              <w:rPr>
                <w:b w:val="0"/>
                <w:bCs/>
                <w:i w:val="0"/>
                <w:iCs w:val="0"/>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2915" w:type="dxa"/>
            <w:shd w:val="clear" w:color="auto" w:fill="auto"/>
            <w:hideMark/>
          </w:tcPr>
          <w:p w14:paraId="0601408C"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proofErr w:type="spellStart"/>
            <w:r w:rsidRPr="00ED239D">
              <w:rPr>
                <w:b w:val="0"/>
                <w:bCs/>
                <w:i w:val="0"/>
                <w:iCs w:val="0"/>
                <w:sz w:val="22"/>
                <w:szCs w:val="22"/>
                <w:lang w:val="en-US" w:eastAsia="en-US"/>
              </w:rPr>
              <w:t>layak</w:t>
            </w:r>
            <w:proofErr w:type="spellEnd"/>
          </w:p>
        </w:tc>
      </w:tr>
      <w:tr w:rsidR="0046534D" w:rsidRPr="00ED239D" w14:paraId="2E8341B2" w14:textId="77777777" w:rsidTr="0077603E">
        <w:tc>
          <w:tcPr>
            <w:cnfStyle w:val="001000000000" w:firstRow="0" w:lastRow="0" w:firstColumn="1" w:lastColumn="0" w:oddVBand="0" w:evenVBand="0" w:oddHBand="0" w:evenHBand="0" w:firstRowFirstColumn="0" w:firstRowLastColumn="0" w:lastRowFirstColumn="0" w:lastRowLastColumn="0"/>
            <w:tcW w:w="2914" w:type="dxa"/>
            <w:shd w:val="clear" w:color="auto" w:fill="auto"/>
            <w:hideMark/>
          </w:tcPr>
          <w:p w14:paraId="578AE040"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r w:rsidRPr="00ED239D">
              <w:rPr>
                <w:b w:val="0"/>
                <w:bCs/>
                <w:i w:val="0"/>
                <w:iCs w:val="0"/>
                <w:sz w:val="22"/>
                <w:szCs w:val="22"/>
                <w:lang w:val="en-US" w:eastAsia="en-US"/>
              </w:rPr>
              <w:t>76</w:t>
            </w:r>
            <w:r>
              <w:rPr>
                <w:b w:val="0"/>
                <w:bCs/>
                <w:i w:val="0"/>
                <w:iCs w:val="0"/>
                <w:sz w:val="22"/>
                <w:szCs w:val="22"/>
                <w:lang w:val="en-US" w:eastAsia="en-US"/>
              </w:rPr>
              <w:t xml:space="preserve">% </w:t>
            </w:r>
            <w:r w:rsidRPr="00ED239D">
              <w:rPr>
                <w:b w:val="0"/>
                <w:bCs/>
                <w:i w:val="0"/>
                <w:iCs w:val="0"/>
                <w:sz w:val="22"/>
                <w:szCs w:val="22"/>
                <w:lang w:val="en-US" w:eastAsia="en-US"/>
              </w:rPr>
              <w:t>-</w:t>
            </w:r>
            <w:r>
              <w:rPr>
                <w:b w:val="0"/>
                <w:bCs/>
                <w:i w:val="0"/>
                <w:iCs w:val="0"/>
                <w:sz w:val="22"/>
                <w:szCs w:val="22"/>
                <w:lang w:val="en-US" w:eastAsia="en-US"/>
              </w:rPr>
              <w:t xml:space="preserve"> </w:t>
            </w:r>
            <w:r w:rsidRPr="00ED239D">
              <w:rPr>
                <w:b w:val="0"/>
                <w:bCs/>
                <w:i w:val="0"/>
                <w:iCs w:val="0"/>
                <w:sz w:val="22"/>
                <w:szCs w:val="22"/>
                <w:lang w:val="en-US" w:eastAsia="en-US"/>
              </w:rPr>
              <w:t>100</w:t>
            </w:r>
            <w:r>
              <w:rPr>
                <w:b w:val="0"/>
                <w:bCs/>
                <w:i w:val="0"/>
                <w:iCs w:val="0"/>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2915" w:type="dxa"/>
            <w:shd w:val="clear" w:color="auto" w:fill="auto"/>
            <w:hideMark/>
          </w:tcPr>
          <w:p w14:paraId="05C9EC84" w14:textId="77777777" w:rsidR="0046534D" w:rsidRPr="00ED239D" w:rsidRDefault="0046534D" w:rsidP="0077603E">
            <w:pPr>
              <w:pStyle w:val="Subbab"/>
              <w:numPr>
                <w:ilvl w:val="0"/>
                <w:numId w:val="0"/>
              </w:numPr>
              <w:spacing w:line="240" w:lineRule="auto"/>
              <w:jc w:val="center"/>
              <w:rPr>
                <w:b w:val="0"/>
                <w:bCs/>
                <w:i w:val="0"/>
                <w:iCs w:val="0"/>
                <w:sz w:val="22"/>
                <w:szCs w:val="22"/>
                <w:lang w:val="en-US" w:eastAsia="en-US"/>
              </w:rPr>
            </w:pPr>
            <w:r w:rsidRPr="00ED239D">
              <w:rPr>
                <w:b w:val="0"/>
                <w:bCs/>
                <w:i w:val="0"/>
                <w:iCs w:val="0"/>
                <w:sz w:val="22"/>
                <w:szCs w:val="22"/>
                <w:lang w:val="en-US" w:eastAsia="en-US"/>
              </w:rPr>
              <w:t xml:space="preserve">Sangat </w:t>
            </w:r>
            <w:proofErr w:type="spellStart"/>
            <w:r w:rsidRPr="00ED239D">
              <w:rPr>
                <w:b w:val="0"/>
                <w:bCs/>
                <w:i w:val="0"/>
                <w:iCs w:val="0"/>
                <w:sz w:val="22"/>
                <w:szCs w:val="22"/>
                <w:lang w:val="en-US" w:eastAsia="en-US"/>
              </w:rPr>
              <w:t>layak</w:t>
            </w:r>
            <w:proofErr w:type="spellEnd"/>
          </w:p>
        </w:tc>
      </w:tr>
    </w:tbl>
    <w:p w14:paraId="75B0AC38" w14:textId="7C7C16E9" w:rsidR="00BE1A82" w:rsidRPr="00975926" w:rsidRDefault="00BE1A82" w:rsidP="00D927BD">
      <w:pPr>
        <w:pBdr>
          <w:top w:val="nil"/>
          <w:left w:val="nil"/>
          <w:bottom w:val="nil"/>
          <w:right w:val="nil"/>
          <w:between w:val="nil"/>
        </w:pBdr>
        <w:spacing w:line="24" w:lineRule="atLeast"/>
        <w:ind w:firstLine="426"/>
        <w:jc w:val="both"/>
        <w:rPr>
          <w:rFonts w:ascii="Times New Roman" w:eastAsia="Times New Roman" w:hAnsi="Times New Roman" w:cs="Times New Roman"/>
          <w:sz w:val="22"/>
          <w:szCs w:val="22"/>
        </w:rPr>
      </w:pPr>
    </w:p>
    <w:p w14:paraId="15CBC760" w14:textId="77777777" w:rsidR="00BE1A82" w:rsidRPr="00975926" w:rsidRDefault="00BE1A82" w:rsidP="009B1E93">
      <w:pPr>
        <w:pBdr>
          <w:top w:val="nil"/>
          <w:left w:val="nil"/>
          <w:bottom w:val="nil"/>
          <w:right w:val="nil"/>
          <w:between w:val="nil"/>
        </w:pBdr>
        <w:spacing w:line="24" w:lineRule="atLeast"/>
        <w:ind w:firstLine="454"/>
        <w:jc w:val="both"/>
        <w:rPr>
          <w:rFonts w:ascii="Times New Roman" w:eastAsia="Times New Roman" w:hAnsi="Times New Roman" w:cs="Times New Roman"/>
          <w:sz w:val="22"/>
          <w:szCs w:val="22"/>
        </w:rPr>
      </w:pPr>
    </w:p>
    <w:p w14:paraId="45AC580F" w14:textId="54BA9B9F" w:rsidR="00BE1A82" w:rsidRPr="00975926" w:rsidRDefault="00BE1A82" w:rsidP="009B1E93">
      <w:pPr>
        <w:pBdr>
          <w:top w:val="nil"/>
          <w:left w:val="nil"/>
          <w:bottom w:val="nil"/>
          <w:right w:val="nil"/>
          <w:between w:val="nil"/>
        </w:pBdr>
        <w:spacing w:line="24" w:lineRule="atLeast"/>
        <w:ind w:left="454" w:hanging="454"/>
        <w:rPr>
          <w:rFonts w:ascii="Times New Roman" w:eastAsia="Times New Roman" w:hAnsi="Times New Roman" w:cs="Times New Roman"/>
          <w:b/>
          <w:sz w:val="22"/>
          <w:szCs w:val="22"/>
        </w:rPr>
      </w:pPr>
      <w:r w:rsidRPr="00975926">
        <w:rPr>
          <w:rFonts w:ascii="Times New Roman" w:eastAsia="Times New Roman" w:hAnsi="Times New Roman" w:cs="Times New Roman"/>
          <w:b/>
          <w:sz w:val="22"/>
          <w:szCs w:val="22"/>
        </w:rPr>
        <w:t>KERANGKA TEORETIK</w:t>
      </w:r>
    </w:p>
    <w:p w14:paraId="7FBB1B66" w14:textId="213DFA50" w:rsidR="00BE1A82" w:rsidRPr="00975926" w:rsidRDefault="0039716A" w:rsidP="00402C6F">
      <w:pPr>
        <w:pStyle w:val="DaftarParagraf"/>
        <w:numPr>
          <w:ilvl w:val="0"/>
          <w:numId w:val="14"/>
        </w:numPr>
        <w:pBdr>
          <w:top w:val="nil"/>
          <w:left w:val="nil"/>
          <w:bottom w:val="nil"/>
          <w:right w:val="nil"/>
          <w:between w:val="nil"/>
        </w:pBdr>
        <w:spacing w:line="24" w:lineRule="atLeast"/>
        <w:ind w:left="454" w:hanging="454"/>
        <w:jc w:val="both"/>
        <w:rPr>
          <w:rFonts w:eastAsia="Times New Roman"/>
          <w:b/>
          <w:bCs/>
          <w:sz w:val="22"/>
          <w:szCs w:val="22"/>
        </w:rPr>
      </w:pPr>
      <w:proofErr w:type="spellStart"/>
      <w:r>
        <w:rPr>
          <w:rFonts w:eastAsia="Times New Roman"/>
          <w:b/>
          <w:bCs/>
          <w:sz w:val="22"/>
          <w:szCs w:val="22"/>
        </w:rPr>
        <w:t>Pengertian</w:t>
      </w:r>
      <w:proofErr w:type="spellEnd"/>
      <w:r>
        <w:rPr>
          <w:rFonts w:eastAsia="Times New Roman"/>
          <w:b/>
          <w:bCs/>
          <w:sz w:val="22"/>
          <w:szCs w:val="22"/>
        </w:rPr>
        <w:t xml:space="preserve"> </w:t>
      </w:r>
      <w:proofErr w:type="spellStart"/>
      <w:r>
        <w:rPr>
          <w:rFonts w:eastAsia="Times New Roman"/>
          <w:b/>
          <w:bCs/>
          <w:sz w:val="22"/>
          <w:szCs w:val="22"/>
        </w:rPr>
        <w:t>Bahan</w:t>
      </w:r>
      <w:proofErr w:type="spellEnd"/>
      <w:r>
        <w:rPr>
          <w:rFonts w:eastAsia="Times New Roman"/>
          <w:b/>
          <w:bCs/>
          <w:sz w:val="22"/>
          <w:szCs w:val="22"/>
        </w:rPr>
        <w:t xml:space="preserve"> Ajar</w:t>
      </w:r>
    </w:p>
    <w:p w14:paraId="1FDD4227" w14:textId="77777777" w:rsidR="0039716A" w:rsidRPr="0039716A" w:rsidRDefault="0039716A" w:rsidP="0039716A">
      <w:pPr>
        <w:pStyle w:val="DaftarParagraf"/>
        <w:spacing w:line="288" w:lineRule="auto"/>
        <w:ind w:left="0" w:firstLine="454"/>
        <w:jc w:val="both"/>
        <w:rPr>
          <w:sz w:val="22"/>
          <w:szCs w:val="22"/>
        </w:rPr>
      </w:pPr>
      <w:proofErr w:type="spellStart"/>
      <w:r w:rsidRPr="0039716A">
        <w:rPr>
          <w:sz w:val="22"/>
          <w:szCs w:val="22"/>
        </w:rPr>
        <w:t>Menurut</w:t>
      </w:r>
      <w:proofErr w:type="spellEnd"/>
      <w:r w:rsidRPr="0039716A">
        <w:rPr>
          <w:sz w:val="22"/>
          <w:szCs w:val="22"/>
        </w:rPr>
        <w:t xml:space="preserve"> </w:t>
      </w:r>
      <w:proofErr w:type="spellStart"/>
      <w:r w:rsidRPr="0039716A">
        <w:rPr>
          <w:sz w:val="22"/>
          <w:szCs w:val="22"/>
        </w:rPr>
        <w:t>Kamus</w:t>
      </w:r>
      <w:proofErr w:type="spellEnd"/>
      <w:r w:rsidRPr="0039716A">
        <w:rPr>
          <w:sz w:val="22"/>
          <w:szCs w:val="22"/>
        </w:rPr>
        <w:t xml:space="preserve"> </w:t>
      </w:r>
      <w:proofErr w:type="spellStart"/>
      <w:r w:rsidRPr="0039716A">
        <w:rPr>
          <w:sz w:val="22"/>
          <w:szCs w:val="22"/>
        </w:rPr>
        <w:t>Besar</w:t>
      </w:r>
      <w:proofErr w:type="spellEnd"/>
      <w:r w:rsidRPr="0039716A">
        <w:rPr>
          <w:sz w:val="22"/>
          <w:szCs w:val="22"/>
        </w:rPr>
        <w:t xml:space="preserve"> Bahasa Indonesia (KBBI),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adalah</w:t>
      </w:r>
      <w:proofErr w:type="spellEnd"/>
      <w:r w:rsidRPr="0039716A">
        <w:rPr>
          <w:sz w:val="22"/>
          <w:szCs w:val="22"/>
        </w:rPr>
        <w:t xml:space="preserve"> </w:t>
      </w:r>
      <w:proofErr w:type="spellStart"/>
      <w:r w:rsidRPr="0039716A">
        <w:rPr>
          <w:sz w:val="22"/>
          <w:szCs w:val="22"/>
        </w:rPr>
        <w:t>segala</w:t>
      </w:r>
      <w:proofErr w:type="spellEnd"/>
      <w:r w:rsidRPr="0039716A">
        <w:rPr>
          <w:sz w:val="22"/>
          <w:szCs w:val="22"/>
        </w:rPr>
        <w:t xml:space="preserve"> </w:t>
      </w:r>
      <w:proofErr w:type="spellStart"/>
      <w:r w:rsidRPr="0039716A">
        <w:rPr>
          <w:sz w:val="22"/>
          <w:szCs w:val="22"/>
        </w:rPr>
        <w:t>sesuatu</w:t>
      </w:r>
      <w:proofErr w:type="spellEnd"/>
      <w:r w:rsidRPr="0039716A">
        <w:rPr>
          <w:sz w:val="22"/>
          <w:szCs w:val="22"/>
        </w:rPr>
        <w:t xml:space="preserve"> </w:t>
      </w:r>
      <w:proofErr w:type="spellStart"/>
      <w:r w:rsidRPr="0039716A">
        <w:rPr>
          <w:sz w:val="22"/>
          <w:szCs w:val="22"/>
        </w:rPr>
        <w:t>sebagai</w:t>
      </w:r>
      <w:proofErr w:type="spellEnd"/>
      <w:r w:rsidRPr="0039716A">
        <w:rPr>
          <w:sz w:val="22"/>
          <w:szCs w:val="22"/>
        </w:rPr>
        <w:t xml:space="preserve"> </w:t>
      </w:r>
      <w:proofErr w:type="spellStart"/>
      <w:r w:rsidRPr="0039716A">
        <w:rPr>
          <w:sz w:val="22"/>
          <w:szCs w:val="22"/>
        </w:rPr>
        <w:t>panduan</w:t>
      </w:r>
      <w:proofErr w:type="spellEnd"/>
      <w:r w:rsidRPr="0039716A">
        <w:rPr>
          <w:sz w:val="22"/>
          <w:szCs w:val="22"/>
        </w:rPr>
        <w:t xml:space="preserve"> </w:t>
      </w:r>
      <w:proofErr w:type="spellStart"/>
      <w:r w:rsidRPr="0039716A">
        <w:rPr>
          <w:sz w:val="22"/>
          <w:szCs w:val="22"/>
        </w:rPr>
        <w:t>dalam</w:t>
      </w:r>
      <w:proofErr w:type="spellEnd"/>
      <w:r w:rsidRPr="0039716A">
        <w:rPr>
          <w:sz w:val="22"/>
          <w:szCs w:val="22"/>
        </w:rPr>
        <w:t xml:space="preserve"> </w:t>
      </w:r>
      <w:proofErr w:type="spellStart"/>
      <w:r w:rsidRPr="0039716A">
        <w:rPr>
          <w:sz w:val="22"/>
          <w:szCs w:val="22"/>
        </w:rPr>
        <w:t>kegiatan</w:t>
      </w:r>
      <w:proofErr w:type="spellEnd"/>
      <w:r w:rsidRPr="0039716A">
        <w:rPr>
          <w:sz w:val="22"/>
          <w:szCs w:val="22"/>
        </w:rPr>
        <w:t xml:space="preserve"> </w:t>
      </w:r>
      <w:proofErr w:type="spellStart"/>
      <w:r w:rsidRPr="0039716A">
        <w:rPr>
          <w:sz w:val="22"/>
          <w:szCs w:val="22"/>
        </w:rPr>
        <w:t>belajar</w:t>
      </w:r>
      <w:proofErr w:type="spellEnd"/>
      <w:r w:rsidRPr="0039716A">
        <w:rPr>
          <w:sz w:val="22"/>
          <w:szCs w:val="22"/>
        </w:rPr>
        <w:t xml:space="preserve"> </w:t>
      </w:r>
      <w:proofErr w:type="spellStart"/>
      <w:r w:rsidRPr="0039716A">
        <w:rPr>
          <w:sz w:val="22"/>
          <w:szCs w:val="22"/>
        </w:rPr>
        <w:t>mengajar</w:t>
      </w:r>
      <w:proofErr w:type="spellEnd"/>
      <w:r w:rsidRPr="0039716A">
        <w:rPr>
          <w:sz w:val="22"/>
          <w:szCs w:val="22"/>
        </w:rPr>
        <w:t xml:space="preserve">. </w:t>
      </w:r>
      <w:proofErr w:type="spellStart"/>
      <w:r w:rsidRPr="0039716A">
        <w:rPr>
          <w:sz w:val="22"/>
          <w:szCs w:val="22"/>
        </w:rPr>
        <w:t>Menurut</w:t>
      </w:r>
      <w:proofErr w:type="spellEnd"/>
      <w:r w:rsidRPr="0039716A">
        <w:rPr>
          <w:sz w:val="22"/>
          <w:szCs w:val="22"/>
        </w:rPr>
        <w:t xml:space="preserve"> Sanjaya (2008:141),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merupakan</w:t>
      </w:r>
      <w:proofErr w:type="spellEnd"/>
      <w:r w:rsidRPr="0039716A">
        <w:rPr>
          <w:sz w:val="22"/>
          <w:szCs w:val="22"/>
        </w:rPr>
        <w:t xml:space="preserve"> salah </w:t>
      </w:r>
      <w:proofErr w:type="spellStart"/>
      <w:r w:rsidRPr="0039716A">
        <w:rPr>
          <w:sz w:val="22"/>
          <w:szCs w:val="22"/>
        </w:rPr>
        <w:t>satu</w:t>
      </w:r>
      <w:proofErr w:type="spellEnd"/>
      <w:r w:rsidRPr="0039716A">
        <w:rPr>
          <w:sz w:val="22"/>
          <w:szCs w:val="22"/>
        </w:rPr>
        <w:t xml:space="preserve"> </w:t>
      </w:r>
      <w:proofErr w:type="spellStart"/>
      <w:r w:rsidRPr="0039716A">
        <w:rPr>
          <w:sz w:val="22"/>
          <w:szCs w:val="22"/>
        </w:rPr>
        <w:t>bagian</w:t>
      </w:r>
      <w:proofErr w:type="spellEnd"/>
      <w:r w:rsidRPr="0039716A">
        <w:rPr>
          <w:sz w:val="22"/>
          <w:szCs w:val="22"/>
        </w:rPr>
        <w:t xml:space="preserve"> </w:t>
      </w:r>
      <w:proofErr w:type="spellStart"/>
      <w:r w:rsidRPr="0039716A">
        <w:rPr>
          <w:sz w:val="22"/>
          <w:szCs w:val="22"/>
        </w:rPr>
        <w:t>kurikulum</w:t>
      </w:r>
      <w:proofErr w:type="spellEnd"/>
      <w:r w:rsidRPr="0039716A">
        <w:rPr>
          <w:sz w:val="22"/>
          <w:szCs w:val="22"/>
        </w:rPr>
        <w:t xml:space="preserve"> yang </w:t>
      </w:r>
      <w:proofErr w:type="spellStart"/>
      <w:r w:rsidRPr="0039716A">
        <w:rPr>
          <w:sz w:val="22"/>
          <w:szCs w:val="22"/>
        </w:rPr>
        <w:t>harus</w:t>
      </w:r>
      <w:proofErr w:type="spellEnd"/>
      <w:r w:rsidRPr="0039716A">
        <w:rPr>
          <w:sz w:val="22"/>
          <w:szCs w:val="22"/>
        </w:rPr>
        <w:t xml:space="preserve"> </w:t>
      </w:r>
      <w:proofErr w:type="spellStart"/>
      <w:r w:rsidRPr="0039716A">
        <w:rPr>
          <w:sz w:val="22"/>
          <w:szCs w:val="22"/>
        </w:rPr>
        <w:t>dicapai</w:t>
      </w:r>
      <w:proofErr w:type="spellEnd"/>
      <w:r w:rsidRPr="0039716A">
        <w:rPr>
          <w:sz w:val="22"/>
          <w:szCs w:val="22"/>
        </w:rPr>
        <w:t xml:space="preserve"> oleh </w:t>
      </w:r>
      <w:proofErr w:type="spellStart"/>
      <w:r w:rsidRPr="0039716A">
        <w:rPr>
          <w:sz w:val="22"/>
          <w:szCs w:val="22"/>
        </w:rPr>
        <w:t>peserta</w:t>
      </w:r>
      <w:proofErr w:type="spellEnd"/>
      <w:r w:rsidRPr="0039716A">
        <w:rPr>
          <w:sz w:val="22"/>
          <w:szCs w:val="22"/>
        </w:rPr>
        <w:t xml:space="preserve"> </w:t>
      </w:r>
      <w:proofErr w:type="spellStart"/>
      <w:r w:rsidRPr="0039716A">
        <w:rPr>
          <w:sz w:val="22"/>
          <w:szCs w:val="22"/>
        </w:rPr>
        <w:t>didik</w:t>
      </w:r>
      <w:proofErr w:type="spellEnd"/>
      <w:r w:rsidRPr="0039716A">
        <w:rPr>
          <w:sz w:val="22"/>
          <w:szCs w:val="22"/>
        </w:rPr>
        <w:t xml:space="preserve"> </w:t>
      </w:r>
      <w:proofErr w:type="spellStart"/>
      <w:r w:rsidRPr="0039716A">
        <w:rPr>
          <w:sz w:val="22"/>
          <w:szCs w:val="22"/>
        </w:rPr>
        <w:t>sesuai</w:t>
      </w:r>
      <w:proofErr w:type="spellEnd"/>
      <w:r w:rsidRPr="0039716A">
        <w:rPr>
          <w:sz w:val="22"/>
          <w:szCs w:val="22"/>
        </w:rPr>
        <w:t xml:space="preserve"> </w:t>
      </w:r>
      <w:proofErr w:type="spellStart"/>
      <w:r w:rsidRPr="0039716A">
        <w:rPr>
          <w:sz w:val="22"/>
          <w:szCs w:val="22"/>
        </w:rPr>
        <w:t>ketetapan</w:t>
      </w:r>
      <w:proofErr w:type="spellEnd"/>
      <w:r w:rsidRPr="0039716A">
        <w:rPr>
          <w:sz w:val="22"/>
          <w:szCs w:val="22"/>
        </w:rPr>
        <w:t xml:space="preserve">, agar </w:t>
      </w:r>
      <w:proofErr w:type="spellStart"/>
      <w:r w:rsidRPr="0039716A">
        <w:rPr>
          <w:sz w:val="22"/>
          <w:szCs w:val="22"/>
        </w:rPr>
        <w:t>mereka</w:t>
      </w:r>
      <w:proofErr w:type="spellEnd"/>
      <w:r w:rsidRPr="0039716A">
        <w:rPr>
          <w:sz w:val="22"/>
          <w:szCs w:val="22"/>
        </w:rPr>
        <w:t xml:space="preserve"> </w:t>
      </w:r>
      <w:proofErr w:type="spellStart"/>
      <w:r w:rsidRPr="0039716A">
        <w:rPr>
          <w:sz w:val="22"/>
          <w:szCs w:val="22"/>
        </w:rPr>
        <w:t>bisa</w:t>
      </w:r>
      <w:proofErr w:type="spellEnd"/>
      <w:r w:rsidRPr="0039716A">
        <w:rPr>
          <w:sz w:val="22"/>
          <w:szCs w:val="22"/>
        </w:rPr>
        <w:t xml:space="preserve"> </w:t>
      </w:r>
      <w:proofErr w:type="spellStart"/>
      <w:r w:rsidRPr="0039716A">
        <w:rPr>
          <w:sz w:val="22"/>
          <w:szCs w:val="22"/>
        </w:rPr>
        <w:t>mencapai</w:t>
      </w:r>
      <w:proofErr w:type="spellEnd"/>
      <w:r w:rsidRPr="0039716A">
        <w:rPr>
          <w:sz w:val="22"/>
          <w:szCs w:val="22"/>
        </w:rPr>
        <w:t xml:space="preserve"> </w:t>
      </w:r>
      <w:proofErr w:type="spellStart"/>
      <w:r w:rsidRPr="0039716A">
        <w:rPr>
          <w:sz w:val="22"/>
          <w:szCs w:val="22"/>
        </w:rPr>
        <w:t>standar</w:t>
      </w:r>
      <w:proofErr w:type="spellEnd"/>
      <w:r w:rsidRPr="0039716A">
        <w:rPr>
          <w:sz w:val="22"/>
          <w:szCs w:val="22"/>
        </w:rPr>
        <w:t xml:space="preserve"> </w:t>
      </w:r>
      <w:proofErr w:type="spellStart"/>
      <w:r w:rsidRPr="0039716A">
        <w:rPr>
          <w:sz w:val="22"/>
          <w:szCs w:val="22"/>
        </w:rPr>
        <w:t>kompetensi</w:t>
      </w:r>
      <w:proofErr w:type="spellEnd"/>
      <w:r w:rsidRPr="0039716A">
        <w:rPr>
          <w:sz w:val="22"/>
          <w:szCs w:val="22"/>
        </w:rPr>
        <w:t xml:space="preserve"> </w:t>
      </w:r>
      <w:proofErr w:type="spellStart"/>
      <w:r w:rsidRPr="0039716A">
        <w:rPr>
          <w:sz w:val="22"/>
          <w:szCs w:val="22"/>
        </w:rPr>
        <w:t>dalam</w:t>
      </w:r>
      <w:proofErr w:type="spellEnd"/>
      <w:r w:rsidRPr="0039716A">
        <w:rPr>
          <w:sz w:val="22"/>
          <w:szCs w:val="22"/>
        </w:rPr>
        <w:t xml:space="preserve"> </w:t>
      </w:r>
      <w:proofErr w:type="spellStart"/>
      <w:r w:rsidRPr="0039716A">
        <w:rPr>
          <w:sz w:val="22"/>
          <w:szCs w:val="22"/>
        </w:rPr>
        <w:t>mata</w:t>
      </w:r>
      <w:proofErr w:type="spellEnd"/>
      <w:r w:rsidRPr="0039716A">
        <w:rPr>
          <w:sz w:val="22"/>
          <w:szCs w:val="22"/>
        </w:rPr>
        <w:t xml:space="preserve"> </w:t>
      </w:r>
      <w:proofErr w:type="spellStart"/>
      <w:r w:rsidRPr="0039716A">
        <w:rPr>
          <w:sz w:val="22"/>
          <w:szCs w:val="22"/>
        </w:rPr>
        <w:t>pelajaran</w:t>
      </w:r>
      <w:proofErr w:type="spellEnd"/>
      <w:r w:rsidRPr="0039716A">
        <w:rPr>
          <w:sz w:val="22"/>
          <w:szCs w:val="22"/>
        </w:rPr>
        <w:t xml:space="preserve"> </w:t>
      </w:r>
      <w:proofErr w:type="spellStart"/>
      <w:r w:rsidRPr="0039716A">
        <w:rPr>
          <w:sz w:val="22"/>
          <w:szCs w:val="22"/>
        </w:rPr>
        <w:t>tertentu</w:t>
      </w:r>
      <w:proofErr w:type="spellEnd"/>
      <w:r w:rsidRPr="0039716A">
        <w:rPr>
          <w:sz w:val="22"/>
          <w:szCs w:val="22"/>
        </w:rPr>
        <w:t xml:space="preserve"> di </w:t>
      </w:r>
      <w:proofErr w:type="spellStart"/>
      <w:r w:rsidRPr="0039716A">
        <w:rPr>
          <w:sz w:val="22"/>
          <w:szCs w:val="22"/>
        </w:rPr>
        <w:t>sekolah</w:t>
      </w:r>
      <w:proofErr w:type="spellEnd"/>
      <w:r w:rsidRPr="0039716A">
        <w:rPr>
          <w:sz w:val="22"/>
          <w:szCs w:val="22"/>
        </w:rPr>
        <w:t xml:space="preserve">. </w:t>
      </w:r>
      <w:proofErr w:type="spellStart"/>
      <w:r w:rsidRPr="0039716A">
        <w:rPr>
          <w:sz w:val="22"/>
          <w:szCs w:val="22"/>
        </w:rPr>
        <w:t>Berdasarkan</w:t>
      </w:r>
      <w:proofErr w:type="spellEnd"/>
      <w:r w:rsidRPr="0039716A">
        <w:rPr>
          <w:sz w:val="22"/>
          <w:szCs w:val="22"/>
        </w:rPr>
        <w:t xml:space="preserve"> </w:t>
      </w:r>
      <w:proofErr w:type="spellStart"/>
      <w:r w:rsidRPr="0039716A">
        <w:rPr>
          <w:sz w:val="22"/>
          <w:szCs w:val="22"/>
        </w:rPr>
        <w:t>pengertian</w:t>
      </w:r>
      <w:proofErr w:type="spellEnd"/>
      <w:r w:rsidRPr="0039716A">
        <w:rPr>
          <w:sz w:val="22"/>
          <w:szCs w:val="22"/>
        </w:rPr>
        <w:t xml:space="preserve"> </w:t>
      </w:r>
      <w:proofErr w:type="spellStart"/>
      <w:r w:rsidRPr="0039716A">
        <w:rPr>
          <w:sz w:val="22"/>
          <w:szCs w:val="22"/>
        </w:rPr>
        <w:t>ini</w:t>
      </w:r>
      <w:proofErr w:type="spellEnd"/>
      <w:r w:rsidRPr="0039716A">
        <w:rPr>
          <w:sz w:val="22"/>
          <w:szCs w:val="22"/>
        </w:rPr>
        <w:t xml:space="preserve">,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merupakan</w:t>
      </w:r>
      <w:proofErr w:type="spellEnd"/>
      <w:r w:rsidRPr="0039716A">
        <w:rPr>
          <w:sz w:val="22"/>
          <w:szCs w:val="22"/>
        </w:rPr>
        <w:t xml:space="preserve"> </w:t>
      </w:r>
      <w:proofErr w:type="spellStart"/>
      <w:r w:rsidRPr="0039716A">
        <w:rPr>
          <w:sz w:val="22"/>
          <w:szCs w:val="22"/>
        </w:rPr>
        <w:t>isi</w:t>
      </w:r>
      <w:proofErr w:type="spellEnd"/>
      <w:r w:rsidRPr="0039716A">
        <w:rPr>
          <w:sz w:val="22"/>
          <w:szCs w:val="22"/>
        </w:rPr>
        <w:t xml:space="preserve"> </w:t>
      </w:r>
      <w:proofErr w:type="spellStart"/>
      <w:r w:rsidRPr="0039716A">
        <w:rPr>
          <w:sz w:val="22"/>
          <w:szCs w:val="22"/>
        </w:rPr>
        <w:t>dari</w:t>
      </w:r>
      <w:proofErr w:type="spellEnd"/>
      <w:r w:rsidRPr="0039716A">
        <w:rPr>
          <w:sz w:val="22"/>
          <w:szCs w:val="22"/>
        </w:rPr>
        <w:t xml:space="preserve"> </w:t>
      </w:r>
      <w:proofErr w:type="spellStart"/>
      <w:r w:rsidRPr="0039716A">
        <w:rPr>
          <w:sz w:val="22"/>
          <w:szCs w:val="22"/>
        </w:rPr>
        <w:t>kurikulum</w:t>
      </w:r>
      <w:proofErr w:type="spellEnd"/>
      <w:r w:rsidRPr="0039716A">
        <w:rPr>
          <w:sz w:val="22"/>
          <w:szCs w:val="22"/>
        </w:rPr>
        <w:t xml:space="preserve"> yang </w:t>
      </w:r>
      <w:proofErr w:type="spellStart"/>
      <w:r w:rsidRPr="0039716A">
        <w:rPr>
          <w:sz w:val="22"/>
          <w:szCs w:val="22"/>
        </w:rPr>
        <w:t>dirancang</w:t>
      </w:r>
      <w:proofErr w:type="spellEnd"/>
      <w:r w:rsidRPr="0039716A">
        <w:rPr>
          <w:sz w:val="22"/>
          <w:szCs w:val="22"/>
        </w:rPr>
        <w:t xml:space="preserve"> dan </w:t>
      </w:r>
      <w:proofErr w:type="spellStart"/>
      <w:r w:rsidRPr="0039716A">
        <w:rPr>
          <w:sz w:val="22"/>
          <w:szCs w:val="22"/>
        </w:rPr>
        <w:t>ditulis</w:t>
      </w:r>
      <w:proofErr w:type="spellEnd"/>
      <w:r w:rsidRPr="0039716A">
        <w:rPr>
          <w:sz w:val="22"/>
          <w:szCs w:val="22"/>
        </w:rPr>
        <w:t xml:space="preserve"> oleh guru </w:t>
      </w:r>
      <w:proofErr w:type="spellStart"/>
      <w:r w:rsidRPr="0039716A">
        <w:rPr>
          <w:sz w:val="22"/>
          <w:szCs w:val="22"/>
        </w:rPr>
        <w:t>berdasarkan</w:t>
      </w:r>
      <w:proofErr w:type="spellEnd"/>
      <w:r w:rsidRPr="0039716A">
        <w:rPr>
          <w:sz w:val="22"/>
          <w:szCs w:val="22"/>
        </w:rPr>
        <w:t xml:space="preserve"> </w:t>
      </w:r>
      <w:proofErr w:type="spellStart"/>
      <w:r w:rsidRPr="0039716A">
        <w:rPr>
          <w:sz w:val="22"/>
          <w:szCs w:val="22"/>
        </w:rPr>
        <w:t>standar</w:t>
      </w:r>
      <w:proofErr w:type="spellEnd"/>
      <w:r w:rsidRPr="0039716A">
        <w:rPr>
          <w:sz w:val="22"/>
          <w:szCs w:val="22"/>
        </w:rPr>
        <w:t xml:space="preserve"> </w:t>
      </w:r>
      <w:proofErr w:type="spellStart"/>
      <w:r w:rsidRPr="0039716A">
        <w:rPr>
          <w:sz w:val="22"/>
          <w:szCs w:val="22"/>
        </w:rPr>
        <w:t>kompetensi</w:t>
      </w:r>
      <w:proofErr w:type="spellEnd"/>
      <w:r w:rsidRPr="0039716A">
        <w:rPr>
          <w:sz w:val="22"/>
          <w:szCs w:val="22"/>
        </w:rPr>
        <w:t xml:space="preserve"> dan </w:t>
      </w:r>
      <w:proofErr w:type="spellStart"/>
      <w:r w:rsidRPr="0039716A">
        <w:rPr>
          <w:sz w:val="22"/>
          <w:szCs w:val="22"/>
        </w:rPr>
        <w:t>harus</w:t>
      </w:r>
      <w:proofErr w:type="spellEnd"/>
      <w:r w:rsidRPr="0039716A">
        <w:rPr>
          <w:sz w:val="22"/>
          <w:szCs w:val="22"/>
        </w:rPr>
        <w:t xml:space="preserve"> </w:t>
      </w:r>
      <w:proofErr w:type="spellStart"/>
      <w:r w:rsidRPr="0039716A">
        <w:rPr>
          <w:sz w:val="22"/>
          <w:szCs w:val="22"/>
        </w:rPr>
        <w:t>dipahami</w:t>
      </w:r>
      <w:proofErr w:type="spellEnd"/>
      <w:r w:rsidRPr="0039716A">
        <w:rPr>
          <w:sz w:val="22"/>
          <w:szCs w:val="22"/>
        </w:rPr>
        <w:t xml:space="preserve"> oleh </w:t>
      </w:r>
      <w:proofErr w:type="spellStart"/>
      <w:r w:rsidRPr="0039716A">
        <w:rPr>
          <w:sz w:val="22"/>
          <w:szCs w:val="22"/>
        </w:rPr>
        <w:t>peserta</w:t>
      </w:r>
      <w:proofErr w:type="spellEnd"/>
      <w:r w:rsidRPr="0039716A">
        <w:rPr>
          <w:sz w:val="22"/>
          <w:szCs w:val="22"/>
        </w:rPr>
        <w:t xml:space="preserve"> </w:t>
      </w:r>
      <w:proofErr w:type="spellStart"/>
      <w:r w:rsidRPr="0039716A">
        <w:rPr>
          <w:sz w:val="22"/>
          <w:szCs w:val="22"/>
        </w:rPr>
        <w:t>didik</w:t>
      </w:r>
      <w:proofErr w:type="spellEnd"/>
      <w:r w:rsidRPr="0039716A">
        <w:rPr>
          <w:sz w:val="22"/>
          <w:szCs w:val="22"/>
        </w:rPr>
        <w:t xml:space="preserve"> demi </w:t>
      </w:r>
      <w:proofErr w:type="spellStart"/>
      <w:r w:rsidRPr="0039716A">
        <w:rPr>
          <w:sz w:val="22"/>
          <w:szCs w:val="22"/>
        </w:rPr>
        <w:t>menunjang</w:t>
      </w:r>
      <w:proofErr w:type="spellEnd"/>
      <w:r w:rsidRPr="0039716A">
        <w:rPr>
          <w:sz w:val="22"/>
          <w:szCs w:val="22"/>
        </w:rPr>
        <w:t xml:space="preserve"> proses </w:t>
      </w:r>
      <w:proofErr w:type="spellStart"/>
      <w:r w:rsidRPr="0039716A">
        <w:rPr>
          <w:sz w:val="22"/>
          <w:szCs w:val="22"/>
        </w:rPr>
        <w:t>pembelajaran</w:t>
      </w:r>
      <w:proofErr w:type="spellEnd"/>
      <w:r w:rsidRPr="0039716A">
        <w:rPr>
          <w:sz w:val="22"/>
          <w:szCs w:val="22"/>
        </w:rPr>
        <w:t xml:space="preserve">. Hal </w:t>
      </w:r>
      <w:proofErr w:type="spellStart"/>
      <w:r w:rsidRPr="0039716A">
        <w:rPr>
          <w:sz w:val="22"/>
          <w:szCs w:val="22"/>
        </w:rPr>
        <w:t>ini</w:t>
      </w:r>
      <w:proofErr w:type="spellEnd"/>
      <w:r w:rsidRPr="0039716A">
        <w:rPr>
          <w:sz w:val="22"/>
          <w:szCs w:val="22"/>
        </w:rPr>
        <w:t xml:space="preserve"> </w:t>
      </w:r>
      <w:proofErr w:type="spellStart"/>
      <w:r w:rsidRPr="0039716A">
        <w:rPr>
          <w:sz w:val="22"/>
          <w:szCs w:val="22"/>
        </w:rPr>
        <w:t>dijelaskan</w:t>
      </w:r>
      <w:proofErr w:type="spellEnd"/>
      <w:r w:rsidRPr="0039716A">
        <w:rPr>
          <w:sz w:val="22"/>
          <w:szCs w:val="22"/>
        </w:rPr>
        <w:t xml:space="preserve"> juga </w:t>
      </w:r>
      <w:proofErr w:type="spellStart"/>
      <w:r w:rsidRPr="0039716A">
        <w:rPr>
          <w:sz w:val="22"/>
          <w:szCs w:val="22"/>
        </w:rPr>
        <w:t>dalam</w:t>
      </w:r>
      <w:proofErr w:type="spellEnd"/>
      <w:r w:rsidRPr="0039716A">
        <w:rPr>
          <w:sz w:val="22"/>
          <w:szCs w:val="22"/>
        </w:rPr>
        <w:t xml:space="preserve"> </w:t>
      </w:r>
      <w:r w:rsidRPr="0039716A">
        <w:rPr>
          <w:i/>
          <w:iCs/>
          <w:sz w:val="22"/>
          <w:szCs w:val="22"/>
        </w:rPr>
        <w:t>platform</w:t>
      </w:r>
      <w:r w:rsidRPr="0039716A">
        <w:rPr>
          <w:sz w:val="22"/>
          <w:szCs w:val="22"/>
        </w:rPr>
        <w:t xml:space="preserve"> Merdeka </w:t>
      </w:r>
      <w:proofErr w:type="spellStart"/>
      <w:r w:rsidRPr="0039716A">
        <w:rPr>
          <w:sz w:val="22"/>
          <w:szCs w:val="22"/>
        </w:rPr>
        <w:t>Belajar</w:t>
      </w:r>
      <w:proofErr w:type="spellEnd"/>
      <w:r w:rsidRPr="0039716A">
        <w:rPr>
          <w:sz w:val="22"/>
          <w:szCs w:val="22"/>
        </w:rPr>
        <w:t xml:space="preserve">,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berfungsi</w:t>
      </w:r>
      <w:proofErr w:type="spellEnd"/>
      <w:r w:rsidRPr="0039716A">
        <w:rPr>
          <w:sz w:val="22"/>
          <w:szCs w:val="22"/>
        </w:rPr>
        <w:t xml:space="preserve"> </w:t>
      </w:r>
      <w:proofErr w:type="spellStart"/>
      <w:r w:rsidRPr="0039716A">
        <w:rPr>
          <w:sz w:val="22"/>
          <w:szCs w:val="22"/>
        </w:rPr>
        <w:t>sebagai</w:t>
      </w:r>
      <w:proofErr w:type="spellEnd"/>
      <w:r w:rsidRPr="0039716A">
        <w:rPr>
          <w:sz w:val="22"/>
          <w:szCs w:val="22"/>
        </w:rPr>
        <w:t xml:space="preserve"> </w:t>
      </w:r>
      <w:proofErr w:type="spellStart"/>
      <w:r w:rsidRPr="0039716A">
        <w:rPr>
          <w:sz w:val="22"/>
          <w:szCs w:val="22"/>
        </w:rPr>
        <w:t>alat</w:t>
      </w:r>
      <w:proofErr w:type="spellEnd"/>
      <w:r w:rsidRPr="0039716A">
        <w:rPr>
          <w:sz w:val="22"/>
          <w:szCs w:val="22"/>
        </w:rPr>
        <w:t xml:space="preserve"> yang </w:t>
      </w:r>
      <w:proofErr w:type="spellStart"/>
      <w:r w:rsidRPr="0039716A">
        <w:rPr>
          <w:sz w:val="22"/>
          <w:szCs w:val="22"/>
        </w:rPr>
        <w:t>mendukung</w:t>
      </w:r>
      <w:proofErr w:type="spellEnd"/>
      <w:r w:rsidRPr="0039716A">
        <w:rPr>
          <w:sz w:val="22"/>
          <w:szCs w:val="22"/>
        </w:rPr>
        <w:t xml:space="preserve"> dan </w:t>
      </w:r>
      <w:proofErr w:type="spellStart"/>
      <w:r w:rsidRPr="0039716A">
        <w:rPr>
          <w:sz w:val="22"/>
          <w:szCs w:val="22"/>
        </w:rPr>
        <w:t>menjadi</w:t>
      </w:r>
      <w:proofErr w:type="spellEnd"/>
      <w:r w:rsidRPr="0039716A">
        <w:rPr>
          <w:sz w:val="22"/>
          <w:szCs w:val="22"/>
        </w:rPr>
        <w:t xml:space="preserve"> </w:t>
      </w:r>
      <w:proofErr w:type="spellStart"/>
      <w:r w:rsidRPr="0039716A">
        <w:rPr>
          <w:sz w:val="22"/>
          <w:szCs w:val="22"/>
        </w:rPr>
        <w:t>pedoman</w:t>
      </w:r>
      <w:proofErr w:type="spellEnd"/>
      <w:r w:rsidRPr="0039716A">
        <w:rPr>
          <w:sz w:val="22"/>
          <w:szCs w:val="22"/>
        </w:rPr>
        <w:t xml:space="preserve"> </w:t>
      </w:r>
      <w:proofErr w:type="spellStart"/>
      <w:r w:rsidRPr="0039716A">
        <w:rPr>
          <w:sz w:val="22"/>
          <w:szCs w:val="22"/>
        </w:rPr>
        <w:t>dalam</w:t>
      </w:r>
      <w:proofErr w:type="spellEnd"/>
      <w:r w:rsidRPr="0039716A">
        <w:rPr>
          <w:sz w:val="22"/>
          <w:szCs w:val="22"/>
        </w:rPr>
        <w:t xml:space="preserve"> proses </w:t>
      </w:r>
      <w:proofErr w:type="spellStart"/>
      <w:r w:rsidRPr="0039716A">
        <w:rPr>
          <w:sz w:val="22"/>
          <w:szCs w:val="22"/>
        </w:rPr>
        <w:t>pembelajaran</w:t>
      </w:r>
      <w:proofErr w:type="spellEnd"/>
      <w:r w:rsidRPr="0039716A">
        <w:rPr>
          <w:sz w:val="22"/>
          <w:szCs w:val="22"/>
        </w:rPr>
        <w:t>.</w:t>
      </w:r>
    </w:p>
    <w:p w14:paraId="3EDC05F3" w14:textId="0CBC404E" w:rsidR="0039716A" w:rsidRPr="0039716A" w:rsidRDefault="0039716A" w:rsidP="0039716A">
      <w:pPr>
        <w:pStyle w:val="DaftarParagraf"/>
        <w:spacing w:line="288" w:lineRule="auto"/>
        <w:ind w:left="0" w:firstLine="454"/>
        <w:jc w:val="both"/>
        <w:rPr>
          <w:sz w:val="22"/>
          <w:szCs w:val="22"/>
        </w:rPr>
      </w:pPr>
      <w:proofErr w:type="spellStart"/>
      <w:r w:rsidRPr="0039716A">
        <w:rPr>
          <w:sz w:val="22"/>
          <w:szCs w:val="22"/>
        </w:rPr>
        <w:t>Berdasarkan</w:t>
      </w:r>
      <w:proofErr w:type="spellEnd"/>
      <w:r w:rsidRPr="0039716A">
        <w:rPr>
          <w:sz w:val="22"/>
          <w:szCs w:val="22"/>
        </w:rPr>
        <w:t xml:space="preserve"> </w:t>
      </w:r>
      <w:proofErr w:type="spellStart"/>
      <w:r w:rsidRPr="0039716A">
        <w:rPr>
          <w:sz w:val="22"/>
          <w:szCs w:val="22"/>
        </w:rPr>
        <w:t>ketiga</w:t>
      </w:r>
      <w:proofErr w:type="spellEnd"/>
      <w:r w:rsidRPr="0039716A">
        <w:rPr>
          <w:sz w:val="22"/>
          <w:szCs w:val="22"/>
        </w:rPr>
        <w:t xml:space="preserve"> </w:t>
      </w:r>
      <w:proofErr w:type="spellStart"/>
      <w:r w:rsidRPr="0039716A">
        <w:rPr>
          <w:sz w:val="22"/>
          <w:szCs w:val="22"/>
        </w:rPr>
        <w:t>pengertian</w:t>
      </w:r>
      <w:proofErr w:type="spellEnd"/>
      <w:r w:rsidRPr="0039716A">
        <w:rPr>
          <w:sz w:val="22"/>
          <w:szCs w:val="22"/>
        </w:rPr>
        <w:t xml:space="preserve"> di </w:t>
      </w:r>
      <w:proofErr w:type="spellStart"/>
      <w:r w:rsidRPr="0039716A">
        <w:rPr>
          <w:sz w:val="22"/>
          <w:szCs w:val="22"/>
        </w:rPr>
        <w:t>atas</w:t>
      </w:r>
      <w:proofErr w:type="spellEnd"/>
      <w:r w:rsidRPr="0039716A">
        <w:rPr>
          <w:sz w:val="22"/>
          <w:szCs w:val="22"/>
        </w:rPr>
        <w:t xml:space="preserve">, </w:t>
      </w:r>
      <w:proofErr w:type="spellStart"/>
      <w:r w:rsidRPr="0039716A">
        <w:rPr>
          <w:sz w:val="22"/>
          <w:szCs w:val="22"/>
        </w:rPr>
        <w:t>maka</w:t>
      </w:r>
      <w:proofErr w:type="spellEnd"/>
      <w:r w:rsidRPr="0039716A">
        <w:rPr>
          <w:sz w:val="22"/>
          <w:szCs w:val="22"/>
        </w:rPr>
        <w:t xml:space="preserve"> </w:t>
      </w:r>
      <w:proofErr w:type="spellStart"/>
      <w:r w:rsidRPr="0039716A">
        <w:rPr>
          <w:sz w:val="22"/>
          <w:szCs w:val="22"/>
        </w:rPr>
        <w:t>dapat</w:t>
      </w:r>
      <w:proofErr w:type="spellEnd"/>
      <w:r w:rsidRPr="0039716A">
        <w:rPr>
          <w:sz w:val="22"/>
          <w:szCs w:val="22"/>
        </w:rPr>
        <w:t xml:space="preserve"> </w:t>
      </w:r>
      <w:proofErr w:type="spellStart"/>
      <w:r w:rsidRPr="0039716A">
        <w:rPr>
          <w:sz w:val="22"/>
          <w:szCs w:val="22"/>
        </w:rPr>
        <w:t>disimpulkan</w:t>
      </w:r>
      <w:proofErr w:type="spellEnd"/>
      <w:r w:rsidRPr="0039716A">
        <w:rPr>
          <w:sz w:val="22"/>
          <w:szCs w:val="22"/>
        </w:rPr>
        <w:t xml:space="preserve"> </w:t>
      </w:r>
      <w:proofErr w:type="spellStart"/>
      <w:r w:rsidRPr="0039716A">
        <w:rPr>
          <w:sz w:val="22"/>
          <w:szCs w:val="22"/>
        </w:rPr>
        <w:t>bahwa</w:t>
      </w:r>
      <w:proofErr w:type="spellEnd"/>
      <w:r w:rsidRPr="0039716A">
        <w:rPr>
          <w:sz w:val="22"/>
          <w:szCs w:val="22"/>
        </w:rPr>
        <w:t xml:space="preserve">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merupakan</w:t>
      </w:r>
      <w:proofErr w:type="spellEnd"/>
      <w:r w:rsidRPr="0039716A">
        <w:rPr>
          <w:sz w:val="22"/>
          <w:szCs w:val="22"/>
        </w:rPr>
        <w:t xml:space="preserve"> </w:t>
      </w:r>
      <w:proofErr w:type="spellStart"/>
      <w:r w:rsidRPr="0039716A">
        <w:rPr>
          <w:sz w:val="22"/>
          <w:szCs w:val="22"/>
        </w:rPr>
        <w:t>sarana</w:t>
      </w:r>
      <w:proofErr w:type="spellEnd"/>
      <w:r w:rsidRPr="0039716A">
        <w:rPr>
          <w:sz w:val="22"/>
          <w:szCs w:val="22"/>
        </w:rPr>
        <w:t xml:space="preserve"> yang </w:t>
      </w:r>
      <w:proofErr w:type="spellStart"/>
      <w:r w:rsidRPr="0039716A">
        <w:rPr>
          <w:sz w:val="22"/>
          <w:szCs w:val="22"/>
        </w:rPr>
        <w:t>disusun</w:t>
      </w:r>
      <w:proofErr w:type="spellEnd"/>
      <w:r w:rsidRPr="0039716A">
        <w:rPr>
          <w:sz w:val="22"/>
          <w:szCs w:val="22"/>
        </w:rPr>
        <w:t xml:space="preserve"> </w:t>
      </w:r>
      <w:proofErr w:type="spellStart"/>
      <w:r w:rsidRPr="0039716A">
        <w:rPr>
          <w:sz w:val="22"/>
          <w:szCs w:val="22"/>
        </w:rPr>
        <w:t>dengan</w:t>
      </w:r>
      <w:proofErr w:type="spellEnd"/>
      <w:r w:rsidRPr="0039716A">
        <w:rPr>
          <w:sz w:val="22"/>
          <w:szCs w:val="22"/>
        </w:rPr>
        <w:t xml:space="preserve"> </w:t>
      </w:r>
      <w:proofErr w:type="spellStart"/>
      <w:r w:rsidRPr="0039716A">
        <w:rPr>
          <w:sz w:val="22"/>
          <w:szCs w:val="22"/>
        </w:rPr>
        <w:t>sistematis</w:t>
      </w:r>
      <w:proofErr w:type="spellEnd"/>
      <w:r w:rsidRPr="0039716A">
        <w:rPr>
          <w:sz w:val="22"/>
          <w:szCs w:val="22"/>
        </w:rPr>
        <w:t xml:space="preserve"> oleh guru </w:t>
      </w:r>
      <w:proofErr w:type="spellStart"/>
      <w:r w:rsidRPr="0039716A">
        <w:rPr>
          <w:sz w:val="22"/>
          <w:szCs w:val="22"/>
        </w:rPr>
        <w:t>untuk</w:t>
      </w:r>
      <w:proofErr w:type="spellEnd"/>
      <w:r w:rsidRPr="0039716A">
        <w:rPr>
          <w:sz w:val="22"/>
          <w:szCs w:val="22"/>
        </w:rPr>
        <w:t xml:space="preserve"> </w:t>
      </w:r>
      <w:proofErr w:type="spellStart"/>
      <w:r w:rsidRPr="0039716A">
        <w:rPr>
          <w:sz w:val="22"/>
          <w:szCs w:val="22"/>
        </w:rPr>
        <w:t>peserta</w:t>
      </w:r>
      <w:proofErr w:type="spellEnd"/>
      <w:r w:rsidRPr="0039716A">
        <w:rPr>
          <w:sz w:val="22"/>
          <w:szCs w:val="22"/>
        </w:rPr>
        <w:t xml:space="preserve"> </w:t>
      </w:r>
      <w:proofErr w:type="spellStart"/>
      <w:r w:rsidRPr="0039716A">
        <w:rPr>
          <w:sz w:val="22"/>
          <w:szCs w:val="22"/>
        </w:rPr>
        <w:t>didik</w:t>
      </w:r>
      <w:proofErr w:type="spellEnd"/>
      <w:r w:rsidRPr="0039716A">
        <w:rPr>
          <w:sz w:val="22"/>
          <w:szCs w:val="22"/>
        </w:rPr>
        <w:t xml:space="preserve"> </w:t>
      </w:r>
      <w:proofErr w:type="spellStart"/>
      <w:r w:rsidRPr="0039716A">
        <w:rPr>
          <w:sz w:val="22"/>
          <w:szCs w:val="22"/>
        </w:rPr>
        <w:t>dalam</w:t>
      </w:r>
      <w:proofErr w:type="spellEnd"/>
      <w:r w:rsidRPr="0039716A">
        <w:rPr>
          <w:sz w:val="22"/>
          <w:szCs w:val="22"/>
        </w:rPr>
        <w:t xml:space="preserve"> </w:t>
      </w:r>
      <w:proofErr w:type="spellStart"/>
      <w:r w:rsidRPr="0039716A">
        <w:rPr>
          <w:sz w:val="22"/>
          <w:szCs w:val="22"/>
        </w:rPr>
        <w:t>kegiatan</w:t>
      </w:r>
      <w:proofErr w:type="spellEnd"/>
      <w:r w:rsidRPr="0039716A">
        <w:rPr>
          <w:sz w:val="22"/>
          <w:szCs w:val="22"/>
        </w:rPr>
        <w:t xml:space="preserve"> </w:t>
      </w:r>
      <w:proofErr w:type="spellStart"/>
      <w:r w:rsidRPr="0039716A">
        <w:rPr>
          <w:sz w:val="22"/>
          <w:szCs w:val="22"/>
        </w:rPr>
        <w:t>belajar</w:t>
      </w:r>
      <w:proofErr w:type="spellEnd"/>
      <w:r w:rsidRPr="0039716A">
        <w:rPr>
          <w:sz w:val="22"/>
          <w:szCs w:val="22"/>
        </w:rPr>
        <w:t xml:space="preserve"> </w:t>
      </w:r>
      <w:proofErr w:type="spellStart"/>
      <w:r w:rsidRPr="0039716A">
        <w:rPr>
          <w:sz w:val="22"/>
          <w:szCs w:val="22"/>
        </w:rPr>
        <w:t>mengajar</w:t>
      </w:r>
      <w:proofErr w:type="spellEnd"/>
      <w:r w:rsidRPr="0039716A">
        <w:rPr>
          <w:sz w:val="22"/>
          <w:szCs w:val="22"/>
        </w:rPr>
        <w:t xml:space="preserve">, </w:t>
      </w:r>
      <w:proofErr w:type="spellStart"/>
      <w:r w:rsidRPr="0039716A">
        <w:rPr>
          <w:sz w:val="22"/>
          <w:szCs w:val="22"/>
        </w:rPr>
        <w:t>sehingga</w:t>
      </w:r>
      <w:proofErr w:type="spellEnd"/>
      <w:r w:rsidRPr="0039716A">
        <w:rPr>
          <w:sz w:val="22"/>
          <w:szCs w:val="22"/>
        </w:rPr>
        <w:t xml:space="preserve"> </w:t>
      </w:r>
      <w:proofErr w:type="spellStart"/>
      <w:r w:rsidRPr="0039716A">
        <w:rPr>
          <w:sz w:val="22"/>
          <w:szCs w:val="22"/>
        </w:rPr>
        <w:t>mencapai</w:t>
      </w:r>
      <w:proofErr w:type="spellEnd"/>
      <w:r w:rsidRPr="0039716A">
        <w:rPr>
          <w:sz w:val="22"/>
          <w:szCs w:val="22"/>
        </w:rPr>
        <w:t xml:space="preserve"> </w:t>
      </w:r>
      <w:proofErr w:type="spellStart"/>
      <w:r w:rsidRPr="0039716A">
        <w:rPr>
          <w:sz w:val="22"/>
          <w:szCs w:val="22"/>
        </w:rPr>
        <w:t>tujuan</w:t>
      </w:r>
      <w:proofErr w:type="spellEnd"/>
      <w:r w:rsidRPr="0039716A">
        <w:rPr>
          <w:sz w:val="22"/>
          <w:szCs w:val="22"/>
        </w:rPr>
        <w:t xml:space="preserve"> </w:t>
      </w:r>
      <w:proofErr w:type="spellStart"/>
      <w:r w:rsidRPr="0039716A">
        <w:rPr>
          <w:sz w:val="22"/>
          <w:szCs w:val="22"/>
        </w:rPr>
        <w:t>pembelajaran</w:t>
      </w:r>
      <w:proofErr w:type="spellEnd"/>
      <w:r w:rsidRPr="0039716A">
        <w:rPr>
          <w:sz w:val="22"/>
          <w:szCs w:val="22"/>
        </w:rPr>
        <w:t xml:space="preserve"> yang </w:t>
      </w:r>
      <w:proofErr w:type="spellStart"/>
      <w:r w:rsidRPr="0039716A">
        <w:rPr>
          <w:sz w:val="22"/>
          <w:szCs w:val="22"/>
        </w:rPr>
        <w:t>telah</w:t>
      </w:r>
      <w:proofErr w:type="spellEnd"/>
      <w:r w:rsidRPr="0039716A">
        <w:rPr>
          <w:sz w:val="22"/>
          <w:szCs w:val="22"/>
        </w:rPr>
        <w:t xml:space="preserve"> </w:t>
      </w:r>
      <w:proofErr w:type="spellStart"/>
      <w:r w:rsidRPr="0039716A">
        <w:rPr>
          <w:sz w:val="22"/>
          <w:szCs w:val="22"/>
        </w:rPr>
        <w:t>ditentukan</w:t>
      </w:r>
      <w:proofErr w:type="spellEnd"/>
      <w:r w:rsidRPr="0039716A">
        <w:rPr>
          <w:sz w:val="22"/>
          <w:szCs w:val="22"/>
        </w:rPr>
        <w:t xml:space="preserve">. </w:t>
      </w:r>
      <w:proofErr w:type="spellStart"/>
      <w:r w:rsidRPr="0039716A">
        <w:rPr>
          <w:sz w:val="22"/>
          <w:szCs w:val="22"/>
        </w:rPr>
        <w:t>Keberadaan</w:t>
      </w:r>
      <w:proofErr w:type="spellEnd"/>
      <w:r w:rsidRPr="0039716A">
        <w:rPr>
          <w:sz w:val="22"/>
          <w:szCs w:val="22"/>
        </w:rPr>
        <w:t xml:space="preserve">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sangatlah</w:t>
      </w:r>
      <w:proofErr w:type="spellEnd"/>
      <w:r w:rsidRPr="0039716A">
        <w:rPr>
          <w:sz w:val="22"/>
          <w:szCs w:val="22"/>
        </w:rPr>
        <w:t xml:space="preserve"> </w:t>
      </w:r>
      <w:proofErr w:type="spellStart"/>
      <w:r w:rsidRPr="0039716A">
        <w:rPr>
          <w:sz w:val="22"/>
          <w:szCs w:val="22"/>
        </w:rPr>
        <w:t>penting</w:t>
      </w:r>
      <w:proofErr w:type="spellEnd"/>
      <w:r w:rsidRPr="0039716A">
        <w:rPr>
          <w:sz w:val="22"/>
          <w:szCs w:val="22"/>
        </w:rPr>
        <w:t xml:space="preserve"> </w:t>
      </w:r>
      <w:proofErr w:type="spellStart"/>
      <w:r w:rsidRPr="0039716A">
        <w:rPr>
          <w:sz w:val="22"/>
          <w:szCs w:val="22"/>
        </w:rPr>
        <w:t>karena</w:t>
      </w:r>
      <w:proofErr w:type="spellEnd"/>
      <w:r w:rsidRPr="0039716A">
        <w:rPr>
          <w:sz w:val="22"/>
          <w:szCs w:val="22"/>
        </w:rPr>
        <w:t xml:space="preserve"> </w:t>
      </w:r>
      <w:proofErr w:type="spellStart"/>
      <w:r w:rsidRPr="0039716A">
        <w:rPr>
          <w:sz w:val="22"/>
          <w:szCs w:val="22"/>
        </w:rPr>
        <w:t>menjadi</w:t>
      </w:r>
      <w:proofErr w:type="spellEnd"/>
      <w:r w:rsidRPr="0039716A">
        <w:rPr>
          <w:sz w:val="22"/>
          <w:szCs w:val="22"/>
        </w:rPr>
        <w:t xml:space="preserve"> </w:t>
      </w:r>
      <w:proofErr w:type="spellStart"/>
      <w:r w:rsidRPr="0039716A">
        <w:rPr>
          <w:sz w:val="22"/>
          <w:szCs w:val="22"/>
        </w:rPr>
        <w:t>perantara</w:t>
      </w:r>
      <w:proofErr w:type="spellEnd"/>
      <w:r w:rsidRPr="0039716A">
        <w:rPr>
          <w:sz w:val="22"/>
          <w:szCs w:val="22"/>
        </w:rPr>
        <w:t xml:space="preserve"> guru </w:t>
      </w:r>
      <w:proofErr w:type="spellStart"/>
      <w:r w:rsidRPr="0039716A">
        <w:rPr>
          <w:sz w:val="22"/>
          <w:szCs w:val="22"/>
        </w:rPr>
        <w:t>dengan</w:t>
      </w:r>
      <w:proofErr w:type="spellEnd"/>
      <w:r w:rsidRPr="0039716A">
        <w:rPr>
          <w:sz w:val="22"/>
          <w:szCs w:val="22"/>
        </w:rPr>
        <w:t xml:space="preserve"> </w:t>
      </w:r>
      <w:proofErr w:type="spellStart"/>
      <w:r w:rsidRPr="0039716A">
        <w:rPr>
          <w:sz w:val="22"/>
          <w:szCs w:val="22"/>
        </w:rPr>
        <w:t>peserta</w:t>
      </w:r>
      <w:proofErr w:type="spellEnd"/>
      <w:r w:rsidRPr="0039716A">
        <w:rPr>
          <w:sz w:val="22"/>
          <w:szCs w:val="22"/>
        </w:rPr>
        <w:t xml:space="preserve"> </w:t>
      </w:r>
      <w:proofErr w:type="spellStart"/>
      <w:r w:rsidRPr="0039716A">
        <w:rPr>
          <w:sz w:val="22"/>
          <w:szCs w:val="22"/>
        </w:rPr>
        <w:t>didik</w:t>
      </w:r>
      <w:proofErr w:type="spellEnd"/>
      <w:r w:rsidRPr="0039716A">
        <w:rPr>
          <w:sz w:val="22"/>
          <w:szCs w:val="22"/>
        </w:rPr>
        <w:t xml:space="preserve">. Oleh </w:t>
      </w:r>
      <w:proofErr w:type="spellStart"/>
      <w:r w:rsidRPr="0039716A">
        <w:rPr>
          <w:sz w:val="22"/>
          <w:szCs w:val="22"/>
        </w:rPr>
        <w:t>karena</w:t>
      </w:r>
      <w:proofErr w:type="spellEnd"/>
      <w:r w:rsidRPr="0039716A">
        <w:rPr>
          <w:sz w:val="22"/>
          <w:szCs w:val="22"/>
        </w:rPr>
        <w:t xml:space="preserve"> </w:t>
      </w:r>
      <w:proofErr w:type="spellStart"/>
      <w:r w:rsidRPr="0039716A">
        <w:rPr>
          <w:sz w:val="22"/>
          <w:szCs w:val="22"/>
        </w:rPr>
        <w:t>itu</w:t>
      </w:r>
      <w:proofErr w:type="spellEnd"/>
      <w:r w:rsidRPr="0039716A">
        <w:rPr>
          <w:sz w:val="22"/>
          <w:szCs w:val="22"/>
        </w:rPr>
        <w:t xml:space="preserve">, guru </w:t>
      </w:r>
      <w:proofErr w:type="spellStart"/>
      <w:r w:rsidRPr="0039716A">
        <w:rPr>
          <w:sz w:val="22"/>
          <w:szCs w:val="22"/>
        </w:rPr>
        <w:t>perlu</w:t>
      </w:r>
      <w:proofErr w:type="spellEnd"/>
      <w:r w:rsidRPr="0039716A">
        <w:rPr>
          <w:sz w:val="22"/>
          <w:szCs w:val="22"/>
        </w:rPr>
        <w:t xml:space="preserve"> </w:t>
      </w:r>
      <w:proofErr w:type="spellStart"/>
      <w:r w:rsidRPr="0039716A">
        <w:rPr>
          <w:sz w:val="22"/>
          <w:szCs w:val="22"/>
        </w:rPr>
        <w:t>kreatif</w:t>
      </w:r>
      <w:proofErr w:type="spellEnd"/>
      <w:r w:rsidRPr="0039716A">
        <w:rPr>
          <w:sz w:val="22"/>
          <w:szCs w:val="22"/>
        </w:rPr>
        <w:t xml:space="preserve"> dan </w:t>
      </w:r>
      <w:proofErr w:type="spellStart"/>
      <w:r w:rsidRPr="0039716A">
        <w:rPr>
          <w:sz w:val="22"/>
          <w:szCs w:val="22"/>
        </w:rPr>
        <w:t>terampil</w:t>
      </w:r>
      <w:proofErr w:type="spellEnd"/>
      <w:r w:rsidRPr="0039716A">
        <w:rPr>
          <w:sz w:val="22"/>
          <w:szCs w:val="22"/>
        </w:rPr>
        <w:t xml:space="preserve"> </w:t>
      </w:r>
      <w:proofErr w:type="spellStart"/>
      <w:r w:rsidRPr="0039716A">
        <w:rPr>
          <w:sz w:val="22"/>
          <w:szCs w:val="22"/>
        </w:rPr>
        <w:t>dalam</w:t>
      </w:r>
      <w:proofErr w:type="spellEnd"/>
      <w:r w:rsidRPr="0039716A">
        <w:rPr>
          <w:sz w:val="22"/>
          <w:szCs w:val="22"/>
        </w:rPr>
        <w:t xml:space="preserve"> </w:t>
      </w:r>
      <w:proofErr w:type="spellStart"/>
      <w:r w:rsidRPr="0039716A">
        <w:rPr>
          <w:sz w:val="22"/>
          <w:szCs w:val="22"/>
        </w:rPr>
        <w:t>merancang</w:t>
      </w:r>
      <w:proofErr w:type="spellEnd"/>
      <w:r w:rsidRPr="0039716A">
        <w:rPr>
          <w:sz w:val="22"/>
          <w:szCs w:val="22"/>
        </w:rPr>
        <w:t xml:space="preserve"> </w:t>
      </w:r>
      <w:proofErr w:type="spellStart"/>
      <w:r w:rsidRPr="0039716A">
        <w:rPr>
          <w:sz w:val="22"/>
          <w:szCs w:val="22"/>
        </w:rPr>
        <w:t>bahan</w:t>
      </w:r>
      <w:proofErr w:type="spellEnd"/>
      <w:r w:rsidRPr="0039716A">
        <w:rPr>
          <w:sz w:val="22"/>
          <w:szCs w:val="22"/>
        </w:rPr>
        <w:t xml:space="preserve"> ajar </w:t>
      </w:r>
      <w:proofErr w:type="spellStart"/>
      <w:r w:rsidRPr="0039716A">
        <w:rPr>
          <w:sz w:val="22"/>
          <w:szCs w:val="22"/>
        </w:rPr>
        <w:t>guna</w:t>
      </w:r>
      <w:proofErr w:type="spellEnd"/>
      <w:r w:rsidRPr="0039716A">
        <w:rPr>
          <w:sz w:val="22"/>
          <w:szCs w:val="22"/>
        </w:rPr>
        <w:t xml:space="preserve"> </w:t>
      </w:r>
      <w:proofErr w:type="spellStart"/>
      <w:r w:rsidRPr="0039716A">
        <w:rPr>
          <w:sz w:val="22"/>
          <w:szCs w:val="22"/>
        </w:rPr>
        <w:t>mencapai</w:t>
      </w:r>
      <w:proofErr w:type="spellEnd"/>
      <w:r w:rsidRPr="0039716A">
        <w:rPr>
          <w:sz w:val="22"/>
          <w:szCs w:val="22"/>
        </w:rPr>
        <w:t xml:space="preserve"> </w:t>
      </w:r>
      <w:proofErr w:type="spellStart"/>
      <w:r w:rsidRPr="0039716A">
        <w:rPr>
          <w:sz w:val="22"/>
          <w:szCs w:val="22"/>
        </w:rPr>
        <w:t>tujuan</w:t>
      </w:r>
      <w:proofErr w:type="spellEnd"/>
      <w:r w:rsidRPr="0039716A">
        <w:rPr>
          <w:sz w:val="22"/>
          <w:szCs w:val="22"/>
        </w:rPr>
        <w:t xml:space="preserve"> </w:t>
      </w:r>
      <w:proofErr w:type="spellStart"/>
      <w:r w:rsidRPr="0039716A">
        <w:rPr>
          <w:sz w:val="22"/>
          <w:szCs w:val="22"/>
        </w:rPr>
        <w:t>pembelajaran</w:t>
      </w:r>
      <w:proofErr w:type="spellEnd"/>
      <w:r w:rsidRPr="0039716A">
        <w:rPr>
          <w:sz w:val="22"/>
          <w:szCs w:val="22"/>
        </w:rPr>
        <w:t>.</w:t>
      </w:r>
    </w:p>
    <w:p w14:paraId="7C250DFC" w14:textId="77777777" w:rsidR="00D927BD" w:rsidRPr="00975926" w:rsidRDefault="00D927BD" w:rsidP="00951166">
      <w:pPr>
        <w:pBdr>
          <w:top w:val="nil"/>
          <w:left w:val="nil"/>
          <w:bottom w:val="nil"/>
          <w:right w:val="nil"/>
          <w:between w:val="nil"/>
        </w:pBdr>
        <w:spacing w:line="24" w:lineRule="atLeast"/>
        <w:ind w:firstLine="454"/>
        <w:jc w:val="both"/>
        <w:rPr>
          <w:rFonts w:ascii="Times New Roman" w:eastAsia="Times New Roman" w:hAnsi="Times New Roman" w:cs="Times New Roman"/>
          <w:sz w:val="22"/>
          <w:szCs w:val="22"/>
        </w:rPr>
      </w:pPr>
    </w:p>
    <w:p w14:paraId="052AE491" w14:textId="3C917202" w:rsidR="00BE1A82" w:rsidRPr="00975926" w:rsidRDefault="0039716A" w:rsidP="00402C6F">
      <w:pPr>
        <w:pStyle w:val="DaftarParagraf"/>
        <w:numPr>
          <w:ilvl w:val="0"/>
          <w:numId w:val="14"/>
        </w:numPr>
        <w:pBdr>
          <w:top w:val="nil"/>
          <w:left w:val="nil"/>
          <w:bottom w:val="nil"/>
          <w:right w:val="nil"/>
          <w:between w:val="nil"/>
        </w:pBdr>
        <w:spacing w:line="24" w:lineRule="atLeast"/>
        <w:ind w:left="454" w:hanging="454"/>
        <w:jc w:val="both"/>
        <w:rPr>
          <w:rFonts w:eastAsia="Times New Roman"/>
          <w:b/>
          <w:bCs/>
          <w:sz w:val="22"/>
          <w:szCs w:val="22"/>
        </w:rPr>
      </w:pPr>
      <w:proofErr w:type="spellStart"/>
      <w:r>
        <w:rPr>
          <w:rFonts w:eastAsia="Times New Roman"/>
          <w:b/>
          <w:bCs/>
          <w:sz w:val="22"/>
          <w:szCs w:val="22"/>
        </w:rPr>
        <w:t>Fungsi</w:t>
      </w:r>
      <w:proofErr w:type="spellEnd"/>
      <w:r>
        <w:rPr>
          <w:rFonts w:eastAsia="Times New Roman"/>
          <w:b/>
          <w:bCs/>
          <w:sz w:val="22"/>
          <w:szCs w:val="22"/>
        </w:rPr>
        <w:t xml:space="preserve"> </w:t>
      </w:r>
      <w:proofErr w:type="spellStart"/>
      <w:r>
        <w:rPr>
          <w:rFonts w:eastAsia="Times New Roman"/>
          <w:b/>
          <w:bCs/>
          <w:sz w:val="22"/>
          <w:szCs w:val="22"/>
        </w:rPr>
        <w:t>Bahan</w:t>
      </w:r>
      <w:proofErr w:type="spellEnd"/>
      <w:r>
        <w:rPr>
          <w:rFonts w:eastAsia="Times New Roman"/>
          <w:b/>
          <w:bCs/>
          <w:sz w:val="22"/>
          <w:szCs w:val="22"/>
        </w:rPr>
        <w:t xml:space="preserve"> Ajar</w:t>
      </w:r>
    </w:p>
    <w:p w14:paraId="17DF8FE6" w14:textId="6BEAFC96" w:rsidR="00542288" w:rsidRPr="00975926" w:rsidRDefault="00951166" w:rsidP="008157F9">
      <w:pPr>
        <w:spacing w:line="24" w:lineRule="atLeast"/>
        <w:ind w:firstLine="425"/>
        <w:jc w:val="both"/>
        <w:rPr>
          <w:rFonts w:ascii="Times New Roman" w:hAnsi="Times New Roman" w:cs="Times New Roman"/>
          <w:sz w:val="22"/>
          <w:szCs w:val="22"/>
        </w:rPr>
      </w:pPr>
      <w:r w:rsidRPr="00975926">
        <w:rPr>
          <w:rFonts w:ascii="Times New Roman" w:hAnsi="Times New Roman" w:cs="Times New Roman"/>
          <w:sz w:val="22"/>
          <w:szCs w:val="22"/>
        </w:rPr>
        <w:t xml:space="preserve">Menurut </w:t>
      </w:r>
      <w:r w:rsidR="0039716A">
        <w:rPr>
          <w:rFonts w:ascii="Times New Roman" w:hAnsi="Times New Roman" w:cs="Times New Roman"/>
          <w:sz w:val="22"/>
          <w:szCs w:val="22"/>
          <w:lang w:val="en-US"/>
        </w:rPr>
        <w:t xml:space="preserve">Andi </w:t>
      </w:r>
      <w:proofErr w:type="spellStart"/>
      <w:r w:rsidR="0039716A">
        <w:rPr>
          <w:rFonts w:ascii="Times New Roman" w:hAnsi="Times New Roman" w:cs="Times New Roman"/>
          <w:sz w:val="22"/>
          <w:szCs w:val="22"/>
          <w:lang w:val="en-US"/>
        </w:rPr>
        <w:t>Prastowo</w:t>
      </w:r>
      <w:proofErr w:type="spellEnd"/>
      <w:r w:rsidR="0039716A">
        <w:rPr>
          <w:rFonts w:ascii="Times New Roman" w:hAnsi="Times New Roman" w:cs="Times New Roman"/>
          <w:sz w:val="22"/>
          <w:szCs w:val="22"/>
          <w:lang w:val="en-US"/>
        </w:rPr>
        <w:t xml:space="preserve"> (2013), </w:t>
      </w:r>
      <w:proofErr w:type="spellStart"/>
      <w:r w:rsidR="0039716A">
        <w:rPr>
          <w:rFonts w:ascii="Times New Roman" w:hAnsi="Times New Roman" w:cs="Times New Roman"/>
          <w:sz w:val="22"/>
          <w:szCs w:val="22"/>
          <w:lang w:val="en-US"/>
        </w:rPr>
        <w:t>bahan</w:t>
      </w:r>
      <w:proofErr w:type="spellEnd"/>
      <w:r w:rsidR="0039716A">
        <w:rPr>
          <w:rFonts w:ascii="Times New Roman" w:hAnsi="Times New Roman" w:cs="Times New Roman"/>
          <w:sz w:val="22"/>
          <w:szCs w:val="22"/>
          <w:lang w:val="en-US"/>
        </w:rPr>
        <w:t xml:space="preserve"> ajar </w:t>
      </w:r>
      <w:proofErr w:type="spellStart"/>
      <w:r w:rsidR="0039716A">
        <w:rPr>
          <w:rFonts w:ascii="Times New Roman" w:hAnsi="Times New Roman" w:cs="Times New Roman"/>
          <w:sz w:val="22"/>
          <w:szCs w:val="22"/>
          <w:lang w:val="en-US"/>
        </w:rPr>
        <w:t>memiliki</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fungsi</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untuk</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mengajar</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lebih</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efisien</w:t>
      </w:r>
      <w:proofErr w:type="spellEnd"/>
      <w:r w:rsidR="0039716A">
        <w:rPr>
          <w:rFonts w:ascii="Times New Roman" w:hAnsi="Times New Roman" w:cs="Times New Roman"/>
          <w:sz w:val="22"/>
          <w:szCs w:val="22"/>
          <w:lang w:val="en-US"/>
        </w:rPr>
        <w:t xml:space="preserve"> dan </w:t>
      </w:r>
      <w:proofErr w:type="spellStart"/>
      <w:r w:rsidR="0039716A">
        <w:rPr>
          <w:rFonts w:ascii="Times New Roman" w:hAnsi="Times New Roman" w:cs="Times New Roman"/>
          <w:sz w:val="22"/>
          <w:szCs w:val="22"/>
          <w:lang w:val="en-US"/>
        </w:rPr>
        <w:t>efektif</w:t>
      </w:r>
      <w:proofErr w:type="spellEnd"/>
      <w:r w:rsidR="0039716A">
        <w:rPr>
          <w:rFonts w:ascii="Times New Roman" w:hAnsi="Times New Roman" w:cs="Times New Roman"/>
          <w:sz w:val="22"/>
          <w:szCs w:val="22"/>
          <w:lang w:val="en-US"/>
        </w:rPr>
        <w:t xml:space="preserve">. Guru </w:t>
      </w:r>
      <w:proofErr w:type="spellStart"/>
      <w:r w:rsidR="0039716A">
        <w:rPr>
          <w:rFonts w:ascii="Times New Roman" w:hAnsi="Times New Roman" w:cs="Times New Roman"/>
          <w:sz w:val="22"/>
          <w:szCs w:val="22"/>
          <w:lang w:val="en-US"/>
        </w:rPr>
        <w:t>dapat</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menghemat</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waktu</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mengajar</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dengan</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menjelaskan</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pokok</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bahasannya</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saja</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dapat</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merancang</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metode</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mengajar</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sesuai</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karakteristik</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peserta</w:t>
      </w:r>
      <w:proofErr w:type="spellEnd"/>
      <w:r w:rsidR="0039716A">
        <w:rPr>
          <w:rFonts w:ascii="Times New Roman" w:hAnsi="Times New Roman" w:cs="Times New Roman"/>
          <w:sz w:val="22"/>
          <w:szCs w:val="22"/>
          <w:lang w:val="en-US"/>
        </w:rPr>
        <w:t xml:space="preserve"> </w:t>
      </w:r>
      <w:proofErr w:type="spellStart"/>
      <w:r w:rsidR="0039716A">
        <w:rPr>
          <w:rFonts w:ascii="Times New Roman" w:hAnsi="Times New Roman" w:cs="Times New Roman"/>
          <w:sz w:val="22"/>
          <w:szCs w:val="22"/>
          <w:lang w:val="en-US"/>
        </w:rPr>
        <w:t>didik</w:t>
      </w:r>
      <w:proofErr w:type="spellEnd"/>
      <w:r w:rsidR="0039716A">
        <w:rPr>
          <w:rFonts w:ascii="Times New Roman" w:hAnsi="Times New Roman" w:cs="Times New Roman"/>
          <w:sz w:val="22"/>
          <w:szCs w:val="22"/>
          <w:lang w:val="en-US"/>
        </w:rPr>
        <w:t xml:space="preserve">, dan </w:t>
      </w:r>
      <w:proofErr w:type="spellStart"/>
      <w:r w:rsidR="0039716A">
        <w:rPr>
          <w:rFonts w:ascii="Times New Roman" w:hAnsi="Times New Roman" w:cs="Times New Roman"/>
          <w:sz w:val="22"/>
          <w:szCs w:val="22"/>
          <w:lang w:val="en-US"/>
        </w:rPr>
        <w:t>sebagai</w:t>
      </w:r>
      <w:proofErr w:type="spellEnd"/>
      <w:r w:rsidR="0039716A">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alat</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evaluasi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pembelajaran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Selain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itu</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peserta</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didik</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dapat</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belajar</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secara</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mandiri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tanpa</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bergantung</w:t>
      </w:r>
      <w:proofErr w:type="spellEnd"/>
      <w:r w:rsidR="00664932">
        <w:rPr>
          <w:rFonts w:ascii="Times New Roman" w:hAnsi="Times New Roman" w:cs="Times New Roman"/>
          <w:sz w:val="22"/>
          <w:szCs w:val="22"/>
          <w:lang w:val="en-US"/>
        </w:rPr>
        <w:t xml:space="preserve"> pada guru, </w:t>
      </w:r>
      <w:proofErr w:type="spellStart"/>
      <w:r w:rsidR="00664932">
        <w:rPr>
          <w:rFonts w:ascii="Times New Roman" w:hAnsi="Times New Roman" w:cs="Times New Roman"/>
          <w:sz w:val="22"/>
          <w:szCs w:val="22"/>
          <w:lang w:val="en-US"/>
        </w:rPr>
        <w:t>belajar</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secara</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fleksibel</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kapanpun</w:t>
      </w:r>
      <w:proofErr w:type="spellEnd"/>
      <w:r w:rsidR="00664932">
        <w:rPr>
          <w:rFonts w:ascii="Times New Roman" w:hAnsi="Times New Roman" w:cs="Times New Roman"/>
          <w:sz w:val="22"/>
          <w:szCs w:val="22"/>
          <w:lang w:val="en-US"/>
        </w:rPr>
        <w:t xml:space="preserve"> dan di </w:t>
      </w:r>
      <w:proofErr w:type="spellStart"/>
      <w:r w:rsidR="00664932">
        <w:rPr>
          <w:rFonts w:ascii="Times New Roman" w:hAnsi="Times New Roman" w:cs="Times New Roman"/>
          <w:sz w:val="22"/>
          <w:szCs w:val="22"/>
          <w:lang w:val="en-US"/>
        </w:rPr>
        <w:t>manapun</w:t>
      </w:r>
      <w:proofErr w:type="spellEnd"/>
      <w:r w:rsidR="00664932">
        <w:rPr>
          <w:rFonts w:ascii="Times New Roman" w:hAnsi="Times New Roman" w:cs="Times New Roman"/>
          <w:sz w:val="22"/>
          <w:szCs w:val="22"/>
          <w:lang w:val="en-US"/>
        </w:rPr>
        <w:t xml:space="preserve">. </w:t>
      </w:r>
    </w:p>
    <w:p w14:paraId="2E2B9F9A" w14:textId="77777777" w:rsidR="00664932" w:rsidRPr="00664932" w:rsidRDefault="00664932" w:rsidP="00664932">
      <w:pPr>
        <w:spacing w:line="24" w:lineRule="atLeast"/>
        <w:jc w:val="both"/>
        <w:rPr>
          <w:b/>
          <w:bCs/>
          <w:sz w:val="22"/>
          <w:szCs w:val="22"/>
        </w:rPr>
      </w:pPr>
    </w:p>
    <w:p w14:paraId="09010E49" w14:textId="7DB317BA" w:rsidR="00BE1A82" w:rsidRPr="00975926" w:rsidRDefault="00664932" w:rsidP="00D927BD">
      <w:pPr>
        <w:pStyle w:val="DaftarParagraf"/>
        <w:numPr>
          <w:ilvl w:val="0"/>
          <w:numId w:val="14"/>
        </w:numPr>
        <w:spacing w:line="24" w:lineRule="atLeast"/>
        <w:ind w:left="284" w:hanging="284"/>
        <w:jc w:val="both"/>
        <w:rPr>
          <w:b/>
          <w:bCs/>
          <w:sz w:val="22"/>
          <w:szCs w:val="22"/>
        </w:rPr>
      </w:pPr>
      <w:proofErr w:type="spellStart"/>
      <w:r>
        <w:rPr>
          <w:b/>
          <w:bCs/>
          <w:sz w:val="22"/>
          <w:szCs w:val="22"/>
        </w:rPr>
        <w:t>Manfaat</w:t>
      </w:r>
      <w:proofErr w:type="spellEnd"/>
      <w:r>
        <w:rPr>
          <w:b/>
          <w:bCs/>
          <w:sz w:val="22"/>
          <w:szCs w:val="22"/>
        </w:rPr>
        <w:t xml:space="preserve"> </w:t>
      </w:r>
      <w:proofErr w:type="spellStart"/>
      <w:r>
        <w:rPr>
          <w:b/>
          <w:bCs/>
          <w:sz w:val="22"/>
          <w:szCs w:val="22"/>
        </w:rPr>
        <w:t>Bahan</w:t>
      </w:r>
      <w:proofErr w:type="spellEnd"/>
      <w:r>
        <w:rPr>
          <w:b/>
          <w:bCs/>
          <w:sz w:val="22"/>
          <w:szCs w:val="22"/>
        </w:rPr>
        <w:t xml:space="preserve"> Ajar</w:t>
      </w:r>
    </w:p>
    <w:p w14:paraId="33E08A3A" w14:textId="0D9C4A87" w:rsidR="00664932" w:rsidRPr="00975926" w:rsidRDefault="005732A2" w:rsidP="0076364D">
      <w:pPr>
        <w:spacing w:line="24" w:lineRule="atLeast"/>
        <w:ind w:firstLine="284"/>
        <w:jc w:val="both"/>
        <w:rPr>
          <w:rFonts w:ascii="Times New Roman" w:hAnsi="Times New Roman" w:cs="Times New Roman"/>
          <w:sz w:val="22"/>
          <w:szCs w:val="22"/>
        </w:rPr>
      </w:pPr>
      <w:r w:rsidRPr="00975926">
        <w:rPr>
          <w:rFonts w:ascii="Times New Roman" w:hAnsi="Times New Roman" w:cs="Times New Roman"/>
          <w:sz w:val="22"/>
          <w:szCs w:val="22"/>
        </w:rPr>
        <w:t xml:space="preserve">Menurut </w:t>
      </w:r>
      <w:r>
        <w:rPr>
          <w:rFonts w:ascii="Times New Roman" w:hAnsi="Times New Roman" w:cs="Times New Roman"/>
          <w:sz w:val="22"/>
          <w:szCs w:val="22"/>
          <w:lang w:val="en-US"/>
        </w:rPr>
        <w:t xml:space="preserve">Andi </w:t>
      </w:r>
      <w:proofErr w:type="spellStart"/>
      <w:r>
        <w:rPr>
          <w:rFonts w:ascii="Times New Roman" w:hAnsi="Times New Roman" w:cs="Times New Roman"/>
          <w:sz w:val="22"/>
          <w:szCs w:val="22"/>
          <w:lang w:val="en-US"/>
        </w:rPr>
        <w:t>Prastowo</w:t>
      </w:r>
      <w:proofErr w:type="spellEnd"/>
      <w:r>
        <w:rPr>
          <w:rFonts w:ascii="Times New Roman" w:hAnsi="Times New Roman" w:cs="Times New Roman"/>
          <w:sz w:val="22"/>
          <w:szCs w:val="22"/>
          <w:lang w:val="en-US"/>
        </w:rPr>
        <w:t xml:space="preserve"> (2013), </w:t>
      </w:r>
      <w:proofErr w:type="spellStart"/>
      <w:r>
        <w:rPr>
          <w:rFonts w:ascii="Times New Roman" w:hAnsi="Times New Roman" w:cs="Times New Roman"/>
          <w:sz w:val="22"/>
          <w:szCs w:val="22"/>
          <w:lang w:val="en-US"/>
        </w:rPr>
        <w:t>keberadaan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w:t>
      </w:r>
      <w:proofErr w:type="spellStart"/>
      <w:r>
        <w:rPr>
          <w:rFonts w:ascii="Times New Roman" w:hAnsi="Times New Roman" w:cs="Times New Roman"/>
          <w:sz w:val="22"/>
          <w:szCs w:val="22"/>
          <w:lang w:val="en-US"/>
        </w:rPr>
        <w:t>memberikan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manfaat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kepada</w:t>
      </w:r>
      <w:proofErr w:type="spellEnd"/>
      <w:r>
        <w:rPr>
          <w:rFonts w:ascii="Times New Roman" w:hAnsi="Times New Roman" w:cs="Times New Roman"/>
          <w:sz w:val="22"/>
          <w:szCs w:val="22"/>
          <w:lang w:val="en-US"/>
        </w:rPr>
        <w:t xml:space="preserve"> g</w:t>
      </w:r>
      <w:r w:rsidR="00664932">
        <w:rPr>
          <w:rFonts w:ascii="Times New Roman" w:hAnsi="Times New Roman" w:cs="Times New Roman"/>
          <w:sz w:val="22"/>
          <w:szCs w:val="22"/>
          <w:lang w:val="en-US"/>
        </w:rPr>
        <w:t xml:space="preserve">uru </w:t>
      </w:r>
      <w:proofErr w:type="spellStart"/>
      <w:r w:rsidR="00664932">
        <w:rPr>
          <w:rFonts w:ascii="Times New Roman" w:hAnsi="Times New Roman" w:cs="Times New Roman"/>
          <w:sz w:val="22"/>
          <w:szCs w:val="22"/>
          <w:lang w:val="en-US"/>
        </w:rPr>
        <w:t>mendapatkan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kesempatan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untuk</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memanfaatkan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teknologi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dalam</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mengembangkan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bahan</w:t>
      </w:r>
      <w:proofErr w:type="spellEnd"/>
      <w:r w:rsidR="00664932">
        <w:rPr>
          <w:rFonts w:ascii="Times New Roman" w:hAnsi="Times New Roman" w:cs="Times New Roman"/>
          <w:sz w:val="22"/>
          <w:szCs w:val="22"/>
          <w:lang w:val="en-US"/>
        </w:rPr>
        <w:t xml:space="preserve"> ajar dan </w:t>
      </w:r>
      <w:proofErr w:type="spellStart"/>
      <w:r w:rsidR="00664932">
        <w:rPr>
          <w:rFonts w:ascii="Times New Roman" w:hAnsi="Times New Roman" w:cs="Times New Roman"/>
          <w:sz w:val="22"/>
          <w:szCs w:val="22"/>
          <w:lang w:val="en-US"/>
        </w:rPr>
        <w:t>menggunakan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berbagai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referensi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sehingga</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metode</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pembelajaran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bervariasi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Selain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itu</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peserta</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didik</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dapat</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merasakan</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pembelajaran</w:t>
      </w:r>
      <w:proofErr w:type="spellEnd"/>
      <w:r w:rsidR="00664932">
        <w:rPr>
          <w:rFonts w:ascii="Times New Roman" w:hAnsi="Times New Roman" w:cs="Times New Roman"/>
          <w:sz w:val="22"/>
          <w:szCs w:val="22"/>
          <w:lang w:val="en-US"/>
        </w:rPr>
        <w:t xml:space="preserve"> yang </w:t>
      </w:r>
      <w:proofErr w:type="spellStart"/>
      <w:r w:rsidR="00664932">
        <w:rPr>
          <w:rFonts w:ascii="Times New Roman" w:hAnsi="Times New Roman" w:cs="Times New Roman"/>
          <w:sz w:val="22"/>
          <w:szCs w:val="22"/>
          <w:lang w:val="en-US"/>
        </w:rPr>
        <w:t>lebih</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menyenangkan</w:t>
      </w:r>
      <w:proofErr w:type="spellEnd"/>
      <w:r w:rsidR="00664932">
        <w:rPr>
          <w:rFonts w:ascii="Times New Roman" w:hAnsi="Times New Roman" w:cs="Times New Roman"/>
          <w:sz w:val="22"/>
          <w:szCs w:val="22"/>
          <w:lang w:val="en-US"/>
        </w:rPr>
        <w:t xml:space="preserve"> dan </w:t>
      </w:r>
      <w:proofErr w:type="spellStart"/>
      <w:r w:rsidR="00664932">
        <w:rPr>
          <w:rFonts w:ascii="Times New Roman" w:hAnsi="Times New Roman" w:cs="Times New Roman"/>
          <w:sz w:val="22"/>
          <w:szCs w:val="22"/>
          <w:lang w:val="en-US"/>
        </w:rPr>
        <w:t>mudah</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dalam</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menguasai</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kompetensi</w:t>
      </w:r>
      <w:proofErr w:type="spellEnd"/>
      <w:r w:rsidR="00664932">
        <w:rPr>
          <w:rFonts w:ascii="Times New Roman" w:hAnsi="Times New Roman" w:cs="Times New Roman"/>
          <w:sz w:val="22"/>
          <w:szCs w:val="22"/>
          <w:lang w:val="en-US"/>
        </w:rPr>
        <w:t xml:space="preserve"> yang </w:t>
      </w:r>
      <w:proofErr w:type="spellStart"/>
      <w:r w:rsidR="00664932">
        <w:rPr>
          <w:rFonts w:ascii="Times New Roman" w:hAnsi="Times New Roman" w:cs="Times New Roman"/>
          <w:sz w:val="22"/>
          <w:szCs w:val="22"/>
          <w:lang w:val="en-US"/>
        </w:rPr>
        <w:t>harus</w:t>
      </w:r>
      <w:proofErr w:type="spellEnd"/>
      <w:r w:rsidR="00664932">
        <w:rPr>
          <w:rFonts w:ascii="Times New Roman" w:hAnsi="Times New Roman" w:cs="Times New Roman"/>
          <w:sz w:val="22"/>
          <w:szCs w:val="22"/>
          <w:lang w:val="en-US"/>
        </w:rPr>
        <w:t xml:space="preserve"> </w:t>
      </w:r>
      <w:proofErr w:type="spellStart"/>
      <w:r w:rsidR="00664932">
        <w:rPr>
          <w:rFonts w:ascii="Times New Roman" w:hAnsi="Times New Roman" w:cs="Times New Roman"/>
          <w:sz w:val="22"/>
          <w:szCs w:val="22"/>
          <w:lang w:val="en-US"/>
        </w:rPr>
        <w:t>dicapai</w:t>
      </w:r>
      <w:proofErr w:type="spellEnd"/>
      <w:r w:rsidR="00664932">
        <w:rPr>
          <w:rFonts w:ascii="Times New Roman" w:hAnsi="Times New Roman" w:cs="Times New Roman"/>
          <w:sz w:val="22"/>
          <w:szCs w:val="22"/>
          <w:lang w:val="en-US"/>
        </w:rPr>
        <w:t xml:space="preserve">. </w:t>
      </w:r>
    </w:p>
    <w:p w14:paraId="02D0DBDA" w14:textId="77777777" w:rsidR="00D927BD" w:rsidRPr="00975926" w:rsidRDefault="00D927BD" w:rsidP="00664932">
      <w:pPr>
        <w:spacing w:line="24" w:lineRule="atLeast"/>
        <w:jc w:val="both"/>
        <w:rPr>
          <w:rFonts w:ascii="Times New Roman" w:hAnsi="Times New Roman" w:cs="Times New Roman"/>
          <w:sz w:val="22"/>
          <w:szCs w:val="22"/>
        </w:rPr>
      </w:pPr>
    </w:p>
    <w:p w14:paraId="1F709DCF" w14:textId="641B0261" w:rsidR="00A91BDD" w:rsidRPr="00975926" w:rsidRDefault="00664932" w:rsidP="00D927BD">
      <w:pPr>
        <w:pStyle w:val="DaftarParagraf"/>
        <w:numPr>
          <w:ilvl w:val="0"/>
          <w:numId w:val="14"/>
        </w:numPr>
        <w:spacing w:line="24" w:lineRule="atLeast"/>
        <w:ind w:left="284" w:hanging="284"/>
        <w:jc w:val="left"/>
        <w:rPr>
          <w:b/>
          <w:bCs/>
          <w:sz w:val="22"/>
          <w:szCs w:val="22"/>
        </w:rPr>
      </w:pPr>
      <w:proofErr w:type="spellStart"/>
      <w:r>
        <w:rPr>
          <w:b/>
          <w:bCs/>
          <w:sz w:val="22"/>
          <w:szCs w:val="22"/>
        </w:rPr>
        <w:t>Bentuk</w:t>
      </w:r>
      <w:proofErr w:type="spellEnd"/>
      <w:r>
        <w:rPr>
          <w:b/>
          <w:bCs/>
          <w:sz w:val="22"/>
          <w:szCs w:val="22"/>
        </w:rPr>
        <w:t xml:space="preserve"> </w:t>
      </w:r>
      <w:proofErr w:type="spellStart"/>
      <w:r>
        <w:rPr>
          <w:b/>
          <w:bCs/>
          <w:sz w:val="22"/>
          <w:szCs w:val="22"/>
        </w:rPr>
        <w:t>Bahan</w:t>
      </w:r>
      <w:proofErr w:type="spellEnd"/>
      <w:r>
        <w:rPr>
          <w:b/>
          <w:bCs/>
          <w:sz w:val="22"/>
          <w:szCs w:val="22"/>
        </w:rPr>
        <w:t xml:space="preserve"> Ajar</w:t>
      </w:r>
    </w:p>
    <w:p w14:paraId="21576C6E" w14:textId="2CAF2378" w:rsidR="0076364D" w:rsidRDefault="00664932" w:rsidP="008157F9">
      <w:pPr>
        <w:spacing w:line="288" w:lineRule="auto"/>
        <w:ind w:firstLine="709"/>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Menurut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Mulyasa</w:t>
      </w:r>
      <w:proofErr w:type="spellEnd"/>
      <w:r>
        <w:rPr>
          <w:rFonts w:ascii="Times New Roman" w:hAnsi="Times New Roman" w:cs="Times New Roman"/>
          <w:sz w:val="22"/>
          <w:szCs w:val="22"/>
          <w:lang w:val="en-US"/>
        </w:rPr>
        <w:t xml:space="preserve"> (2006), </w:t>
      </w:r>
      <w:proofErr w:type="spellStart"/>
      <w:r>
        <w:rPr>
          <w:rFonts w:ascii="Times New Roman" w:hAnsi="Times New Roman" w:cs="Times New Roman"/>
          <w:sz w:val="22"/>
          <w:szCs w:val="22"/>
          <w:lang w:val="en-US"/>
        </w:rPr>
        <w:t>bentuk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w:t>
      </w:r>
      <w:proofErr w:type="spellStart"/>
      <w:r>
        <w:rPr>
          <w:rFonts w:ascii="Times New Roman" w:hAnsi="Times New Roman" w:cs="Times New Roman"/>
          <w:sz w:val="22"/>
          <w:szCs w:val="22"/>
          <w:lang w:val="en-US"/>
        </w:rPr>
        <w:t>dibedakan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menjadi</w:t>
      </w:r>
      <w:proofErr w:type="spellEnd"/>
      <w:r w:rsidR="0076364D">
        <w:rPr>
          <w:rFonts w:ascii="Times New Roman" w:hAnsi="Times New Roman" w:cs="Times New Roman"/>
          <w:sz w:val="22"/>
          <w:szCs w:val="22"/>
          <w:lang w:val="en-US"/>
        </w:rPr>
        <w:t>;</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w:t>
      </w:r>
      <w:proofErr w:type="spellStart"/>
      <w:r>
        <w:rPr>
          <w:rFonts w:ascii="Times New Roman" w:hAnsi="Times New Roman" w:cs="Times New Roman"/>
          <w:sz w:val="22"/>
          <w:szCs w:val="22"/>
          <w:lang w:val="en-US"/>
        </w:rPr>
        <w:t>cetak</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disajikan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dalam</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bentuk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fisik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seperti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buku</w:t>
      </w:r>
      <w:proofErr w:type="spellEnd"/>
      <w:r>
        <w:rPr>
          <w:rFonts w:ascii="Times New Roman" w:hAnsi="Times New Roman" w:cs="Times New Roman"/>
          <w:sz w:val="22"/>
          <w:szCs w:val="22"/>
          <w:lang w:val="en-US"/>
        </w:rPr>
        <w:t>, LKS; non-</w:t>
      </w:r>
      <w:proofErr w:type="spellStart"/>
      <w:r>
        <w:rPr>
          <w:rFonts w:ascii="Times New Roman" w:hAnsi="Times New Roman" w:cs="Times New Roman"/>
          <w:sz w:val="22"/>
          <w:szCs w:val="22"/>
          <w:lang w:val="en-US"/>
        </w:rPr>
        <w:t>cetak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tidak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berupa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dokumen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cetak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seperti</w:t>
      </w:r>
      <w:proofErr w:type="spellEnd"/>
      <w:r>
        <w:rPr>
          <w:rFonts w:ascii="Times New Roman" w:hAnsi="Times New Roman" w:cs="Times New Roman"/>
          <w:sz w:val="22"/>
          <w:szCs w:val="22"/>
          <w:lang w:val="en-US"/>
        </w:rPr>
        <w:t xml:space="preserve"> radio, </w:t>
      </w:r>
      <w:proofErr w:type="spellStart"/>
      <w:r>
        <w:rPr>
          <w:rFonts w:ascii="Times New Roman" w:hAnsi="Times New Roman" w:cs="Times New Roman"/>
          <w:sz w:val="22"/>
          <w:szCs w:val="22"/>
          <w:lang w:val="en-US"/>
        </w:rPr>
        <w:t>kaset</w:t>
      </w:r>
      <w:proofErr w:type="spellEnd"/>
      <w:r>
        <w:rPr>
          <w:rFonts w:ascii="Times New Roman" w:hAnsi="Times New Roman" w:cs="Times New Roman"/>
          <w:sz w:val="22"/>
          <w:szCs w:val="22"/>
          <w:lang w:val="en-US"/>
        </w:rPr>
        <w:t>, e-</w:t>
      </w:r>
      <w:proofErr w:type="spellStart"/>
      <w:r>
        <w:rPr>
          <w:rFonts w:ascii="Times New Roman" w:hAnsi="Times New Roman" w:cs="Times New Roman"/>
          <w:sz w:val="22"/>
          <w:szCs w:val="22"/>
          <w:lang w:val="en-US"/>
        </w:rPr>
        <w:t>modul</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atau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sumber</w:t>
      </w:r>
      <w:proofErr w:type="spellEnd"/>
      <w:r>
        <w:rPr>
          <w:rFonts w:ascii="Times New Roman" w:hAnsi="Times New Roman" w:cs="Times New Roman"/>
          <w:sz w:val="22"/>
          <w:szCs w:val="22"/>
          <w:lang w:val="en-US"/>
        </w:rPr>
        <w:t xml:space="preserve"> </w:t>
      </w:r>
      <w:r>
        <w:rPr>
          <w:rFonts w:ascii="Times New Roman" w:hAnsi="Times New Roman" w:cs="Times New Roman"/>
          <w:sz w:val="22"/>
          <w:szCs w:val="22"/>
          <w:lang w:val="en-US"/>
        </w:rPr>
        <w:lastRenderedPageBreak/>
        <w:t xml:space="preserve">internet;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yang </w:t>
      </w:r>
      <w:proofErr w:type="spellStart"/>
      <w:r>
        <w:rPr>
          <w:rFonts w:ascii="Times New Roman" w:hAnsi="Times New Roman" w:cs="Times New Roman"/>
          <w:sz w:val="22"/>
          <w:szCs w:val="22"/>
          <w:lang w:val="en-US"/>
        </w:rPr>
        <w:t>mencakup</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berbagai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fasilitas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seperti</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laboratorium</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ruang</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kelas</w:t>
      </w:r>
      <w:proofErr w:type="spellEnd"/>
      <w:r w:rsidR="0076364D">
        <w:rPr>
          <w:rFonts w:ascii="Times New Roman" w:hAnsi="Times New Roman" w:cs="Times New Roman"/>
          <w:sz w:val="22"/>
          <w:szCs w:val="22"/>
          <w:lang w:val="en-US"/>
        </w:rPr>
        <w:t xml:space="preserve">, studio, </w:t>
      </w:r>
      <w:proofErr w:type="spellStart"/>
      <w:r w:rsidR="0076364D">
        <w:rPr>
          <w:rFonts w:ascii="Times New Roman" w:hAnsi="Times New Roman" w:cs="Times New Roman"/>
          <w:sz w:val="22"/>
          <w:szCs w:val="22"/>
          <w:lang w:val="en-US"/>
        </w:rPr>
        <w:t>lapangan</w:t>
      </w:r>
      <w:proofErr w:type="spellEnd"/>
      <w:r w:rsidR="0076364D">
        <w:rPr>
          <w:rFonts w:ascii="Times New Roman" w:hAnsi="Times New Roman" w:cs="Times New Roman"/>
          <w:sz w:val="22"/>
          <w:szCs w:val="22"/>
          <w:lang w:val="en-US"/>
        </w:rPr>
        <w:t>;</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w:t>
      </w:r>
      <w:proofErr w:type="spellStart"/>
      <w:r>
        <w:rPr>
          <w:rFonts w:ascii="Times New Roman" w:hAnsi="Times New Roman" w:cs="Times New Roman"/>
          <w:sz w:val="22"/>
          <w:szCs w:val="22"/>
          <w:lang w:val="en-US"/>
        </w:rPr>
        <w:t>berupa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aktivitas</w:t>
      </w:r>
      <w:proofErr w:type="spellEnd"/>
      <w:r>
        <w:rPr>
          <w:rFonts w:ascii="Times New Roman" w:hAnsi="Times New Roman" w:cs="Times New Roman"/>
          <w:sz w:val="22"/>
          <w:szCs w:val="22"/>
          <w:lang w:val="en-US"/>
        </w:rPr>
        <w:t>,</w:t>
      </w:r>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seperti</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kerja</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kelompok</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kuis</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interaktif</w:t>
      </w:r>
      <w:proofErr w:type="spellEnd"/>
      <w:r w:rsidR="0076364D">
        <w:rPr>
          <w:rFonts w:ascii="Times New Roman" w:hAnsi="Times New Roman" w:cs="Times New Roman"/>
          <w:sz w:val="22"/>
          <w:szCs w:val="22"/>
          <w:lang w:val="en-US"/>
        </w:rPr>
        <w:t>;</w:t>
      </w:r>
      <w:r>
        <w:rPr>
          <w:rFonts w:ascii="Times New Roman" w:hAnsi="Times New Roman" w:cs="Times New Roman"/>
          <w:sz w:val="22"/>
          <w:szCs w:val="22"/>
          <w:lang w:val="en-US"/>
        </w:rPr>
        <w:t xml:space="preserve"> dan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w:t>
      </w:r>
      <w:proofErr w:type="spellStart"/>
      <w:r>
        <w:rPr>
          <w:rFonts w:ascii="Times New Roman" w:hAnsi="Times New Roman" w:cs="Times New Roman"/>
          <w:sz w:val="22"/>
          <w:szCs w:val="22"/>
          <w:lang w:val="en-US"/>
        </w:rPr>
        <w:t>berupa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tempat</w:t>
      </w:r>
      <w:proofErr w:type="spellEnd"/>
      <w:r w:rsidR="0076364D">
        <w:rPr>
          <w:rFonts w:ascii="Times New Roman" w:hAnsi="Times New Roman" w:cs="Times New Roman"/>
          <w:sz w:val="22"/>
          <w:szCs w:val="22"/>
          <w:lang w:val="en-US"/>
        </w:rPr>
        <w:t xml:space="preserve">, </w:t>
      </w:r>
      <w:proofErr w:type="spellStart"/>
      <w:r w:rsidR="0076364D">
        <w:rPr>
          <w:rFonts w:ascii="Times New Roman" w:hAnsi="Times New Roman" w:cs="Times New Roman"/>
          <w:sz w:val="22"/>
          <w:szCs w:val="22"/>
          <w:lang w:val="en-US"/>
        </w:rPr>
        <w:t>seperti</w:t>
      </w:r>
      <w:proofErr w:type="spellEnd"/>
      <w:r w:rsidR="0076364D">
        <w:rPr>
          <w:rFonts w:ascii="Times New Roman" w:hAnsi="Times New Roman" w:cs="Times New Roman"/>
          <w:sz w:val="22"/>
          <w:szCs w:val="22"/>
          <w:lang w:val="en-US"/>
        </w:rPr>
        <w:t xml:space="preserve"> museum, </w:t>
      </w:r>
      <w:proofErr w:type="spellStart"/>
      <w:r w:rsidR="0076364D">
        <w:rPr>
          <w:rFonts w:ascii="Times New Roman" w:hAnsi="Times New Roman" w:cs="Times New Roman"/>
          <w:sz w:val="22"/>
          <w:szCs w:val="22"/>
          <w:lang w:val="en-US"/>
        </w:rPr>
        <w:t>galeri</w:t>
      </w:r>
      <w:proofErr w:type="spellEnd"/>
      <w:r>
        <w:rPr>
          <w:rFonts w:ascii="Times New Roman" w:hAnsi="Times New Roman" w:cs="Times New Roman"/>
          <w:sz w:val="22"/>
          <w:szCs w:val="22"/>
          <w:lang w:val="en-US"/>
        </w:rPr>
        <w:t xml:space="preserve">. </w:t>
      </w:r>
    </w:p>
    <w:p w14:paraId="1C31EA9B" w14:textId="4407B789" w:rsidR="0076364D" w:rsidRDefault="0076364D" w:rsidP="0076364D">
      <w:pPr>
        <w:ind w:firstLine="710"/>
        <w:jc w:val="both"/>
        <w:rPr>
          <w:rFonts w:ascii="Times New Roman" w:hAnsi="Times New Roman" w:cs="Times New Roman"/>
          <w:sz w:val="22"/>
          <w:szCs w:val="22"/>
        </w:rPr>
      </w:pPr>
      <w:r w:rsidRPr="0076364D">
        <w:rPr>
          <w:rFonts w:ascii="Times New Roman" w:hAnsi="Times New Roman" w:cs="Times New Roman"/>
          <w:sz w:val="22"/>
          <w:szCs w:val="22"/>
        </w:rPr>
        <w:t xml:space="preserve">Sementara, bahan ajar dalam penelitian ini merupakan bahan ajar interaktif yang berbasis </w:t>
      </w:r>
      <w:proofErr w:type="spellStart"/>
      <w:r w:rsidRPr="0076364D">
        <w:rPr>
          <w:rFonts w:ascii="Times New Roman" w:hAnsi="Times New Roman" w:cs="Times New Roman"/>
          <w:i/>
          <w:iCs/>
          <w:sz w:val="22"/>
          <w:szCs w:val="22"/>
        </w:rPr>
        <w:t>Flipbook</w:t>
      </w:r>
      <w:proofErr w:type="spellEnd"/>
      <w:r w:rsidRPr="0076364D">
        <w:rPr>
          <w:rFonts w:ascii="Times New Roman" w:hAnsi="Times New Roman" w:cs="Times New Roman"/>
          <w:sz w:val="22"/>
          <w:szCs w:val="22"/>
        </w:rPr>
        <w:t xml:space="preserve">. Menurut Andi Prastowo (2013), bahan ajar interaktif adalah kombinasi multimedia yang memungkinkan peserta didik untuk mengoperasikannya secara mandiri. Sementara itu, menurut </w:t>
      </w:r>
      <w:proofErr w:type="spellStart"/>
      <w:r w:rsidRPr="0076364D">
        <w:rPr>
          <w:rFonts w:ascii="Times New Roman" w:hAnsi="Times New Roman" w:cs="Times New Roman"/>
          <w:sz w:val="22"/>
          <w:szCs w:val="22"/>
        </w:rPr>
        <w:t>Sa’diyah</w:t>
      </w:r>
      <w:proofErr w:type="spellEnd"/>
      <w:r w:rsidRPr="0076364D">
        <w:rPr>
          <w:rFonts w:ascii="Times New Roman" w:hAnsi="Times New Roman" w:cs="Times New Roman"/>
          <w:sz w:val="22"/>
          <w:szCs w:val="22"/>
        </w:rPr>
        <w:t xml:space="preserve"> (2021), </w:t>
      </w:r>
      <w:proofErr w:type="spellStart"/>
      <w:r w:rsidRPr="0076364D">
        <w:rPr>
          <w:rFonts w:ascii="Times New Roman" w:hAnsi="Times New Roman" w:cs="Times New Roman"/>
          <w:i/>
          <w:iCs/>
          <w:sz w:val="22"/>
          <w:szCs w:val="22"/>
        </w:rPr>
        <w:t>Flipbook</w:t>
      </w:r>
      <w:proofErr w:type="spellEnd"/>
      <w:r w:rsidRPr="0076364D">
        <w:rPr>
          <w:rFonts w:ascii="Times New Roman" w:hAnsi="Times New Roman" w:cs="Times New Roman"/>
          <w:sz w:val="22"/>
          <w:szCs w:val="22"/>
        </w:rPr>
        <w:t xml:space="preserve"> adalah buku digital yang dilengkapi dengan berbagai elemen multimedia untuk mendukung materi yang disampaikan.</w:t>
      </w:r>
    </w:p>
    <w:p w14:paraId="6D6118C1" w14:textId="77777777" w:rsidR="0076364D" w:rsidRPr="0076364D" w:rsidRDefault="0076364D" w:rsidP="0076364D">
      <w:pPr>
        <w:ind w:firstLine="710"/>
        <w:jc w:val="both"/>
        <w:rPr>
          <w:rFonts w:ascii="Times New Roman" w:hAnsi="Times New Roman" w:cs="Times New Roman"/>
          <w:sz w:val="22"/>
          <w:szCs w:val="22"/>
          <w:lang w:val="en-US"/>
        </w:rPr>
      </w:pPr>
    </w:p>
    <w:p w14:paraId="62825D1B" w14:textId="399BB383" w:rsidR="0076364D" w:rsidRDefault="0076364D" w:rsidP="0076364D">
      <w:pPr>
        <w:pStyle w:val="DaftarParagraf"/>
        <w:numPr>
          <w:ilvl w:val="0"/>
          <w:numId w:val="14"/>
        </w:numPr>
        <w:spacing w:line="24" w:lineRule="atLeast"/>
        <w:ind w:left="284" w:hanging="284"/>
        <w:jc w:val="left"/>
        <w:rPr>
          <w:b/>
          <w:bCs/>
          <w:sz w:val="22"/>
          <w:szCs w:val="22"/>
        </w:rPr>
      </w:pPr>
      <w:r w:rsidRPr="00571ADE">
        <w:rPr>
          <w:b/>
          <w:bCs/>
          <w:i/>
          <w:iCs/>
          <w:sz w:val="22"/>
          <w:szCs w:val="22"/>
        </w:rPr>
        <w:t>Flipbook</w:t>
      </w:r>
      <w:r>
        <w:rPr>
          <w:b/>
          <w:bCs/>
          <w:sz w:val="22"/>
          <w:szCs w:val="22"/>
        </w:rPr>
        <w:t xml:space="preserve"> </w:t>
      </w:r>
      <w:proofErr w:type="spellStart"/>
      <w:r>
        <w:rPr>
          <w:b/>
          <w:bCs/>
          <w:sz w:val="22"/>
          <w:szCs w:val="22"/>
        </w:rPr>
        <w:t>Sebagai</w:t>
      </w:r>
      <w:proofErr w:type="spellEnd"/>
      <w:r>
        <w:rPr>
          <w:b/>
          <w:bCs/>
          <w:sz w:val="22"/>
          <w:szCs w:val="22"/>
        </w:rPr>
        <w:t xml:space="preserve"> </w:t>
      </w:r>
      <w:proofErr w:type="spellStart"/>
      <w:r>
        <w:rPr>
          <w:b/>
          <w:bCs/>
          <w:sz w:val="22"/>
          <w:szCs w:val="22"/>
        </w:rPr>
        <w:t>Bahan</w:t>
      </w:r>
      <w:proofErr w:type="spellEnd"/>
      <w:r>
        <w:rPr>
          <w:b/>
          <w:bCs/>
          <w:sz w:val="22"/>
          <w:szCs w:val="22"/>
        </w:rPr>
        <w:t xml:space="preserve"> Ajar</w:t>
      </w:r>
    </w:p>
    <w:p w14:paraId="13F27439" w14:textId="44865D5C" w:rsidR="0076364D" w:rsidRDefault="005732A2" w:rsidP="0076364D">
      <w:pPr>
        <w:pStyle w:val="DaftarParagraf"/>
        <w:spacing w:line="288" w:lineRule="auto"/>
        <w:ind w:left="0" w:firstLine="284"/>
        <w:jc w:val="both"/>
        <w:rPr>
          <w:sz w:val="22"/>
          <w:szCs w:val="22"/>
        </w:rPr>
      </w:pPr>
      <w:r w:rsidRPr="0076364D">
        <w:rPr>
          <w:i/>
          <w:iCs/>
          <w:sz w:val="22"/>
          <w:szCs w:val="22"/>
        </w:rPr>
        <w:t>Flipbook</w:t>
      </w:r>
      <w:r w:rsidRPr="0076364D">
        <w:rPr>
          <w:sz w:val="22"/>
          <w:szCs w:val="22"/>
        </w:rPr>
        <w:t xml:space="preserve"> </w:t>
      </w:r>
      <w:proofErr w:type="spellStart"/>
      <w:r w:rsidRPr="0076364D">
        <w:rPr>
          <w:sz w:val="22"/>
          <w:szCs w:val="22"/>
        </w:rPr>
        <w:t>adalah</w:t>
      </w:r>
      <w:proofErr w:type="spellEnd"/>
      <w:r w:rsidRPr="0076364D">
        <w:rPr>
          <w:sz w:val="22"/>
          <w:szCs w:val="22"/>
        </w:rPr>
        <w:t xml:space="preserve"> media </w:t>
      </w:r>
      <w:proofErr w:type="spellStart"/>
      <w:r w:rsidRPr="0076364D">
        <w:rPr>
          <w:sz w:val="22"/>
          <w:szCs w:val="22"/>
        </w:rPr>
        <w:t>atau</w:t>
      </w:r>
      <w:proofErr w:type="spellEnd"/>
      <w:r w:rsidRPr="0076364D">
        <w:rPr>
          <w:sz w:val="22"/>
          <w:szCs w:val="22"/>
        </w:rPr>
        <w:t xml:space="preserve"> </w:t>
      </w:r>
      <w:proofErr w:type="spellStart"/>
      <w:r w:rsidRPr="0076364D">
        <w:rPr>
          <w:sz w:val="22"/>
          <w:szCs w:val="22"/>
        </w:rPr>
        <w:t>sesuatu</w:t>
      </w:r>
      <w:proofErr w:type="spellEnd"/>
      <w:r w:rsidRPr="0076364D">
        <w:rPr>
          <w:sz w:val="22"/>
          <w:szCs w:val="22"/>
        </w:rPr>
        <w:t xml:space="preserve"> yang </w:t>
      </w:r>
      <w:proofErr w:type="spellStart"/>
      <w:r w:rsidRPr="0076364D">
        <w:rPr>
          <w:sz w:val="22"/>
          <w:szCs w:val="22"/>
        </w:rPr>
        <w:t>dibuat</w:t>
      </w:r>
      <w:proofErr w:type="spellEnd"/>
      <w:r w:rsidRPr="0076364D">
        <w:rPr>
          <w:sz w:val="22"/>
          <w:szCs w:val="22"/>
        </w:rPr>
        <w:t xml:space="preserve"> </w:t>
      </w:r>
      <w:proofErr w:type="spellStart"/>
      <w:r w:rsidRPr="0076364D">
        <w:rPr>
          <w:sz w:val="22"/>
          <w:szCs w:val="22"/>
        </w:rPr>
        <w:t>secara</w:t>
      </w:r>
      <w:proofErr w:type="spellEnd"/>
      <w:r w:rsidRPr="0076364D">
        <w:rPr>
          <w:sz w:val="22"/>
          <w:szCs w:val="22"/>
        </w:rPr>
        <w:t xml:space="preserve"> </w:t>
      </w:r>
      <w:proofErr w:type="spellStart"/>
      <w:r w:rsidRPr="0076364D">
        <w:rPr>
          <w:sz w:val="22"/>
          <w:szCs w:val="22"/>
        </w:rPr>
        <w:t>terstruktur</w:t>
      </w:r>
      <w:proofErr w:type="spellEnd"/>
      <w:r w:rsidRPr="0076364D">
        <w:rPr>
          <w:sz w:val="22"/>
          <w:szCs w:val="22"/>
        </w:rPr>
        <w:t xml:space="preserve"> </w:t>
      </w:r>
      <w:proofErr w:type="spellStart"/>
      <w:r w:rsidRPr="0076364D">
        <w:rPr>
          <w:sz w:val="22"/>
          <w:szCs w:val="22"/>
        </w:rPr>
        <w:t>dengan</w:t>
      </w:r>
      <w:proofErr w:type="spellEnd"/>
      <w:r w:rsidRPr="0076364D">
        <w:rPr>
          <w:sz w:val="22"/>
          <w:szCs w:val="22"/>
        </w:rPr>
        <w:t xml:space="preserve"> </w:t>
      </w:r>
      <w:proofErr w:type="spellStart"/>
      <w:r w:rsidRPr="0076364D">
        <w:rPr>
          <w:sz w:val="22"/>
          <w:szCs w:val="22"/>
        </w:rPr>
        <w:t>berbagai</w:t>
      </w:r>
      <w:proofErr w:type="spellEnd"/>
      <w:r w:rsidRPr="0076364D">
        <w:rPr>
          <w:sz w:val="22"/>
          <w:szCs w:val="22"/>
        </w:rPr>
        <w:t xml:space="preserve"> multimedia yang </w:t>
      </w:r>
      <w:proofErr w:type="spellStart"/>
      <w:r w:rsidRPr="0076364D">
        <w:rPr>
          <w:sz w:val="22"/>
          <w:szCs w:val="22"/>
        </w:rPr>
        <w:t>ditampilkan</w:t>
      </w:r>
      <w:proofErr w:type="spellEnd"/>
      <w:r w:rsidRPr="0076364D">
        <w:rPr>
          <w:sz w:val="22"/>
          <w:szCs w:val="22"/>
        </w:rPr>
        <w:t xml:space="preserve"> </w:t>
      </w:r>
      <w:proofErr w:type="spellStart"/>
      <w:r w:rsidRPr="0076364D">
        <w:rPr>
          <w:sz w:val="22"/>
          <w:szCs w:val="22"/>
        </w:rPr>
        <w:t>dalam</w:t>
      </w:r>
      <w:proofErr w:type="spellEnd"/>
      <w:r w:rsidRPr="0076364D">
        <w:rPr>
          <w:sz w:val="22"/>
          <w:szCs w:val="22"/>
        </w:rPr>
        <w:t xml:space="preserve"> format digital, </w:t>
      </w:r>
      <w:proofErr w:type="spellStart"/>
      <w:r w:rsidRPr="0076364D">
        <w:rPr>
          <w:sz w:val="22"/>
          <w:szCs w:val="22"/>
        </w:rPr>
        <w:t>sehingga</w:t>
      </w:r>
      <w:proofErr w:type="spellEnd"/>
      <w:r w:rsidRPr="0076364D">
        <w:rPr>
          <w:sz w:val="22"/>
          <w:szCs w:val="22"/>
        </w:rPr>
        <w:t xml:space="preserve"> </w:t>
      </w:r>
      <w:proofErr w:type="spellStart"/>
      <w:r w:rsidRPr="0076364D">
        <w:rPr>
          <w:sz w:val="22"/>
          <w:szCs w:val="22"/>
        </w:rPr>
        <w:t>membuat</w:t>
      </w:r>
      <w:proofErr w:type="spellEnd"/>
      <w:r w:rsidRPr="0076364D">
        <w:rPr>
          <w:sz w:val="22"/>
          <w:szCs w:val="22"/>
        </w:rPr>
        <w:t xml:space="preserve"> </w:t>
      </w:r>
      <w:proofErr w:type="spellStart"/>
      <w:r w:rsidRPr="0076364D">
        <w:rPr>
          <w:sz w:val="22"/>
          <w:szCs w:val="22"/>
        </w:rPr>
        <w:t>pengguna</w:t>
      </w:r>
      <w:proofErr w:type="spellEnd"/>
      <w:r w:rsidRPr="0076364D">
        <w:rPr>
          <w:sz w:val="22"/>
          <w:szCs w:val="22"/>
        </w:rPr>
        <w:t xml:space="preserve"> </w:t>
      </w:r>
      <w:proofErr w:type="spellStart"/>
      <w:r w:rsidRPr="0076364D">
        <w:rPr>
          <w:sz w:val="22"/>
          <w:szCs w:val="22"/>
        </w:rPr>
        <w:t>lebih</w:t>
      </w:r>
      <w:proofErr w:type="spellEnd"/>
      <w:r w:rsidRPr="0076364D">
        <w:rPr>
          <w:sz w:val="22"/>
          <w:szCs w:val="22"/>
        </w:rPr>
        <w:t xml:space="preserve"> </w:t>
      </w:r>
      <w:proofErr w:type="spellStart"/>
      <w:r w:rsidRPr="0076364D">
        <w:rPr>
          <w:sz w:val="22"/>
          <w:szCs w:val="22"/>
        </w:rPr>
        <w:t>aktif</w:t>
      </w:r>
      <w:proofErr w:type="spellEnd"/>
      <w:r w:rsidRPr="0076364D">
        <w:rPr>
          <w:sz w:val="22"/>
          <w:szCs w:val="22"/>
        </w:rPr>
        <w:t xml:space="preserve">”, (Sari dan Ahmad, 2021). </w:t>
      </w:r>
      <w:r w:rsidR="0076364D" w:rsidRPr="0076364D">
        <w:rPr>
          <w:i/>
          <w:iCs/>
          <w:sz w:val="22"/>
          <w:szCs w:val="22"/>
        </w:rPr>
        <w:t>Flipbook</w:t>
      </w:r>
      <w:r w:rsidR="0076364D" w:rsidRPr="0076364D">
        <w:rPr>
          <w:sz w:val="22"/>
          <w:szCs w:val="22"/>
        </w:rPr>
        <w:t xml:space="preserve"> </w:t>
      </w:r>
      <w:proofErr w:type="spellStart"/>
      <w:r w:rsidR="008157F9">
        <w:rPr>
          <w:sz w:val="22"/>
          <w:szCs w:val="22"/>
        </w:rPr>
        <w:t>merupakan</w:t>
      </w:r>
      <w:proofErr w:type="spellEnd"/>
      <w:r w:rsidR="008157F9">
        <w:rPr>
          <w:sz w:val="22"/>
          <w:szCs w:val="22"/>
        </w:rPr>
        <w:t xml:space="preserve"> </w:t>
      </w:r>
      <w:r w:rsidR="008157F9" w:rsidRPr="008157F9">
        <w:rPr>
          <w:i/>
          <w:iCs/>
          <w:sz w:val="22"/>
          <w:szCs w:val="22"/>
        </w:rPr>
        <w:t>software</w:t>
      </w:r>
      <w:r w:rsidR="008157F9">
        <w:rPr>
          <w:sz w:val="22"/>
          <w:szCs w:val="22"/>
        </w:rPr>
        <w:t xml:space="preserve"> </w:t>
      </w:r>
      <w:proofErr w:type="spellStart"/>
      <w:r w:rsidR="0076364D" w:rsidRPr="0076364D">
        <w:rPr>
          <w:sz w:val="22"/>
          <w:szCs w:val="22"/>
        </w:rPr>
        <w:t>menyerupai</w:t>
      </w:r>
      <w:proofErr w:type="spellEnd"/>
      <w:r w:rsidR="0076364D" w:rsidRPr="0076364D">
        <w:rPr>
          <w:sz w:val="22"/>
          <w:szCs w:val="22"/>
        </w:rPr>
        <w:t xml:space="preserve"> </w:t>
      </w:r>
      <w:proofErr w:type="spellStart"/>
      <w:r w:rsidR="0076364D" w:rsidRPr="0076364D">
        <w:rPr>
          <w:sz w:val="22"/>
          <w:szCs w:val="22"/>
        </w:rPr>
        <w:t>buku</w:t>
      </w:r>
      <w:proofErr w:type="spellEnd"/>
      <w:r w:rsidR="0076364D" w:rsidRPr="0076364D">
        <w:rPr>
          <w:sz w:val="22"/>
          <w:szCs w:val="22"/>
        </w:rPr>
        <w:t xml:space="preserve"> </w:t>
      </w:r>
      <w:proofErr w:type="spellStart"/>
      <w:r w:rsidR="0076364D" w:rsidRPr="0076364D">
        <w:rPr>
          <w:sz w:val="22"/>
          <w:szCs w:val="22"/>
        </w:rPr>
        <w:t>cetak</w:t>
      </w:r>
      <w:proofErr w:type="spellEnd"/>
      <w:r w:rsidR="0076364D" w:rsidRPr="0076364D">
        <w:rPr>
          <w:sz w:val="22"/>
          <w:szCs w:val="22"/>
        </w:rPr>
        <w:t xml:space="preserve"> pada </w:t>
      </w:r>
      <w:proofErr w:type="spellStart"/>
      <w:r w:rsidR="0076364D" w:rsidRPr="0076364D">
        <w:rPr>
          <w:sz w:val="22"/>
          <w:szCs w:val="22"/>
        </w:rPr>
        <w:t>umumnya</w:t>
      </w:r>
      <w:proofErr w:type="spellEnd"/>
      <w:r w:rsidR="0076364D" w:rsidRPr="0076364D">
        <w:rPr>
          <w:sz w:val="22"/>
          <w:szCs w:val="22"/>
        </w:rPr>
        <w:t xml:space="preserve"> yang </w:t>
      </w:r>
      <w:proofErr w:type="spellStart"/>
      <w:r w:rsidR="0076364D" w:rsidRPr="0076364D">
        <w:rPr>
          <w:sz w:val="22"/>
          <w:szCs w:val="22"/>
        </w:rPr>
        <w:t>berisi</w:t>
      </w:r>
      <w:proofErr w:type="spellEnd"/>
      <w:r w:rsidR="0076364D" w:rsidRPr="0076364D">
        <w:rPr>
          <w:sz w:val="22"/>
          <w:szCs w:val="22"/>
        </w:rPr>
        <w:t xml:space="preserve"> </w:t>
      </w:r>
      <w:proofErr w:type="spellStart"/>
      <w:r w:rsidR="0076364D" w:rsidRPr="0076364D">
        <w:rPr>
          <w:sz w:val="22"/>
          <w:szCs w:val="22"/>
        </w:rPr>
        <w:t>materi</w:t>
      </w:r>
      <w:proofErr w:type="spellEnd"/>
      <w:r w:rsidR="0076364D" w:rsidRPr="0076364D">
        <w:rPr>
          <w:sz w:val="22"/>
          <w:szCs w:val="22"/>
        </w:rPr>
        <w:t xml:space="preserve"> </w:t>
      </w:r>
      <w:proofErr w:type="spellStart"/>
      <w:r w:rsidR="0076364D" w:rsidRPr="0076364D">
        <w:rPr>
          <w:sz w:val="22"/>
          <w:szCs w:val="22"/>
        </w:rPr>
        <w:t>pembelajaran</w:t>
      </w:r>
      <w:proofErr w:type="spellEnd"/>
      <w:r w:rsidR="0076364D" w:rsidRPr="0076364D">
        <w:rPr>
          <w:sz w:val="22"/>
          <w:szCs w:val="22"/>
        </w:rPr>
        <w:t xml:space="preserve"> dan </w:t>
      </w:r>
      <w:proofErr w:type="spellStart"/>
      <w:r w:rsidR="0076364D" w:rsidRPr="0076364D">
        <w:rPr>
          <w:sz w:val="22"/>
          <w:szCs w:val="22"/>
        </w:rPr>
        <w:t>bisa</w:t>
      </w:r>
      <w:proofErr w:type="spellEnd"/>
      <w:r w:rsidR="0076364D" w:rsidRPr="0076364D">
        <w:rPr>
          <w:sz w:val="22"/>
          <w:szCs w:val="22"/>
        </w:rPr>
        <w:t xml:space="preserve"> </w:t>
      </w:r>
      <w:proofErr w:type="spellStart"/>
      <w:r w:rsidR="0076364D" w:rsidRPr="0076364D">
        <w:rPr>
          <w:sz w:val="22"/>
          <w:szCs w:val="22"/>
        </w:rPr>
        <w:t>dibolak-balik</w:t>
      </w:r>
      <w:proofErr w:type="spellEnd"/>
      <w:r w:rsidR="0076364D" w:rsidRPr="0076364D">
        <w:rPr>
          <w:sz w:val="22"/>
          <w:szCs w:val="22"/>
        </w:rPr>
        <w:t xml:space="preserve">. Akan </w:t>
      </w:r>
      <w:proofErr w:type="spellStart"/>
      <w:r w:rsidR="0076364D" w:rsidRPr="0076364D">
        <w:rPr>
          <w:sz w:val="22"/>
          <w:szCs w:val="22"/>
        </w:rPr>
        <w:t>tetapi</w:t>
      </w:r>
      <w:proofErr w:type="spellEnd"/>
      <w:r w:rsidR="0076364D" w:rsidRPr="0076364D">
        <w:rPr>
          <w:sz w:val="22"/>
          <w:szCs w:val="22"/>
        </w:rPr>
        <w:t xml:space="preserve">, </w:t>
      </w:r>
      <w:r w:rsidR="0076364D" w:rsidRPr="0076364D">
        <w:rPr>
          <w:i/>
          <w:iCs/>
          <w:sz w:val="22"/>
          <w:szCs w:val="22"/>
        </w:rPr>
        <w:t>Flipbook</w:t>
      </w:r>
      <w:r w:rsidR="0076364D" w:rsidRPr="0076364D">
        <w:rPr>
          <w:sz w:val="22"/>
          <w:szCs w:val="22"/>
        </w:rPr>
        <w:t xml:space="preserve"> </w:t>
      </w:r>
      <w:proofErr w:type="spellStart"/>
      <w:r w:rsidR="0076364D" w:rsidRPr="0076364D">
        <w:rPr>
          <w:sz w:val="22"/>
          <w:szCs w:val="22"/>
        </w:rPr>
        <w:t>memiliki</w:t>
      </w:r>
      <w:proofErr w:type="spellEnd"/>
      <w:r w:rsidR="0076364D" w:rsidRPr="0076364D">
        <w:rPr>
          <w:sz w:val="22"/>
          <w:szCs w:val="22"/>
        </w:rPr>
        <w:t xml:space="preserve"> </w:t>
      </w:r>
      <w:proofErr w:type="spellStart"/>
      <w:r w:rsidR="0076364D" w:rsidRPr="0076364D">
        <w:rPr>
          <w:sz w:val="22"/>
          <w:szCs w:val="22"/>
        </w:rPr>
        <w:t>fitur</w:t>
      </w:r>
      <w:proofErr w:type="spellEnd"/>
      <w:r w:rsidR="0076364D" w:rsidRPr="0076364D">
        <w:rPr>
          <w:sz w:val="22"/>
          <w:szCs w:val="22"/>
        </w:rPr>
        <w:t xml:space="preserve"> yang </w:t>
      </w:r>
      <w:proofErr w:type="spellStart"/>
      <w:r w:rsidR="0076364D" w:rsidRPr="0076364D">
        <w:rPr>
          <w:sz w:val="22"/>
          <w:szCs w:val="22"/>
        </w:rPr>
        <w:t>lebih</w:t>
      </w:r>
      <w:proofErr w:type="spellEnd"/>
      <w:r w:rsidR="0076364D" w:rsidRPr="0076364D">
        <w:rPr>
          <w:sz w:val="22"/>
          <w:szCs w:val="22"/>
        </w:rPr>
        <w:t xml:space="preserve"> </w:t>
      </w:r>
      <w:proofErr w:type="spellStart"/>
      <w:r w:rsidR="0076364D" w:rsidRPr="0076364D">
        <w:rPr>
          <w:sz w:val="22"/>
          <w:szCs w:val="22"/>
        </w:rPr>
        <w:t>interaktif</w:t>
      </w:r>
      <w:proofErr w:type="spellEnd"/>
      <w:r w:rsidR="0076364D" w:rsidRPr="0076364D">
        <w:rPr>
          <w:sz w:val="22"/>
          <w:szCs w:val="22"/>
        </w:rPr>
        <w:t xml:space="preserve"> dan </w:t>
      </w:r>
      <w:proofErr w:type="spellStart"/>
      <w:r w:rsidR="0076364D" w:rsidRPr="0076364D">
        <w:rPr>
          <w:sz w:val="22"/>
          <w:szCs w:val="22"/>
        </w:rPr>
        <w:t>desain</w:t>
      </w:r>
      <w:proofErr w:type="spellEnd"/>
      <w:r w:rsidR="0076364D" w:rsidRPr="0076364D">
        <w:rPr>
          <w:sz w:val="22"/>
          <w:szCs w:val="22"/>
        </w:rPr>
        <w:t xml:space="preserve"> yang </w:t>
      </w:r>
      <w:proofErr w:type="spellStart"/>
      <w:r w:rsidR="0076364D" w:rsidRPr="0076364D">
        <w:rPr>
          <w:sz w:val="22"/>
          <w:szCs w:val="22"/>
        </w:rPr>
        <w:t>menarik</w:t>
      </w:r>
      <w:proofErr w:type="spellEnd"/>
      <w:r w:rsidR="0076364D" w:rsidRPr="0076364D">
        <w:rPr>
          <w:sz w:val="22"/>
          <w:szCs w:val="22"/>
        </w:rPr>
        <w:t xml:space="preserve">. Hal </w:t>
      </w:r>
      <w:proofErr w:type="spellStart"/>
      <w:r w:rsidR="0076364D" w:rsidRPr="0076364D">
        <w:rPr>
          <w:sz w:val="22"/>
          <w:szCs w:val="22"/>
        </w:rPr>
        <w:t>ini</w:t>
      </w:r>
      <w:proofErr w:type="spellEnd"/>
      <w:r w:rsidR="0076364D" w:rsidRPr="0076364D">
        <w:rPr>
          <w:sz w:val="22"/>
          <w:szCs w:val="22"/>
        </w:rPr>
        <w:t xml:space="preserve"> </w:t>
      </w:r>
      <w:proofErr w:type="spellStart"/>
      <w:r w:rsidR="0076364D" w:rsidRPr="0076364D">
        <w:rPr>
          <w:sz w:val="22"/>
          <w:szCs w:val="22"/>
        </w:rPr>
        <w:t>menjadi</w:t>
      </w:r>
      <w:proofErr w:type="spellEnd"/>
      <w:r w:rsidR="0076364D" w:rsidRPr="0076364D">
        <w:rPr>
          <w:sz w:val="22"/>
          <w:szCs w:val="22"/>
        </w:rPr>
        <w:t xml:space="preserve"> </w:t>
      </w:r>
      <w:proofErr w:type="spellStart"/>
      <w:r w:rsidR="0076364D" w:rsidRPr="0076364D">
        <w:rPr>
          <w:sz w:val="22"/>
          <w:szCs w:val="22"/>
        </w:rPr>
        <w:t>daya</w:t>
      </w:r>
      <w:proofErr w:type="spellEnd"/>
      <w:r w:rsidR="0076364D" w:rsidRPr="0076364D">
        <w:rPr>
          <w:sz w:val="22"/>
          <w:szCs w:val="22"/>
        </w:rPr>
        <w:t xml:space="preserve"> </w:t>
      </w:r>
      <w:proofErr w:type="spellStart"/>
      <w:r w:rsidR="0076364D" w:rsidRPr="0076364D">
        <w:rPr>
          <w:sz w:val="22"/>
          <w:szCs w:val="22"/>
        </w:rPr>
        <w:t>tarik</w:t>
      </w:r>
      <w:proofErr w:type="spellEnd"/>
      <w:r w:rsidR="0076364D" w:rsidRPr="0076364D">
        <w:rPr>
          <w:sz w:val="22"/>
          <w:szCs w:val="22"/>
        </w:rPr>
        <w:t xml:space="preserve"> </w:t>
      </w:r>
      <w:proofErr w:type="spellStart"/>
      <w:r w:rsidR="0076364D" w:rsidRPr="0076364D">
        <w:rPr>
          <w:sz w:val="22"/>
          <w:szCs w:val="22"/>
        </w:rPr>
        <w:t>kepada</w:t>
      </w:r>
      <w:proofErr w:type="spellEnd"/>
      <w:r w:rsidR="0076364D" w:rsidRPr="0076364D">
        <w:rPr>
          <w:sz w:val="22"/>
          <w:szCs w:val="22"/>
        </w:rPr>
        <w:t xml:space="preserve"> </w:t>
      </w:r>
      <w:proofErr w:type="spellStart"/>
      <w:r w:rsidR="0076364D" w:rsidRPr="0076364D">
        <w:rPr>
          <w:sz w:val="22"/>
          <w:szCs w:val="22"/>
        </w:rPr>
        <w:t>peserta</w:t>
      </w:r>
      <w:proofErr w:type="spellEnd"/>
      <w:r w:rsidR="0076364D" w:rsidRPr="0076364D">
        <w:rPr>
          <w:sz w:val="22"/>
          <w:szCs w:val="22"/>
        </w:rPr>
        <w:t xml:space="preserve"> </w:t>
      </w:r>
      <w:proofErr w:type="spellStart"/>
      <w:r w:rsidR="0076364D" w:rsidRPr="0076364D">
        <w:rPr>
          <w:sz w:val="22"/>
          <w:szCs w:val="22"/>
        </w:rPr>
        <w:t>didik</w:t>
      </w:r>
      <w:proofErr w:type="spellEnd"/>
      <w:r w:rsidR="0076364D" w:rsidRPr="0076364D">
        <w:rPr>
          <w:sz w:val="22"/>
          <w:szCs w:val="22"/>
        </w:rPr>
        <w:t xml:space="preserve"> </w:t>
      </w:r>
      <w:proofErr w:type="spellStart"/>
      <w:r w:rsidR="0076364D" w:rsidRPr="0076364D">
        <w:rPr>
          <w:sz w:val="22"/>
          <w:szCs w:val="22"/>
        </w:rPr>
        <w:t>untuk</w:t>
      </w:r>
      <w:proofErr w:type="spellEnd"/>
      <w:r w:rsidR="0076364D" w:rsidRPr="0076364D">
        <w:rPr>
          <w:sz w:val="22"/>
          <w:szCs w:val="22"/>
        </w:rPr>
        <w:t xml:space="preserve"> </w:t>
      </w:r>
      <w:proofErr w:type="spellStart"/>
      <w:r w:rsidR="0076364D" w:rsidRPr="0076364D">
        <w:rPr>
          <w:sz w:val="22"/>
          <w:szCs w:val="22"/>
        </w:rPr>
        <w:t>berinteraksi</w:t>
      </w:r>
      <w:proofErr w:type="spellEnd"/>
      <w:r w:rsidR="0076364D" w:rsidRPr="0076364D">
        <w:rPr>
          <w:sz w:val="22"/>
          <w:szCs w:val="22"/>
        </w:rPr>
        <w:t xml:space="preserve"> </w:t>
      </w:r>
      <w:proofErr w:type="spellStart"/>
      <w:r w:rsidR="0076364D" w:rsidRPr="0076364D">
        <w:rPr>
          <w:sz w:val="22"/>
          <w:szCs w:val="22"/>
        </w:rPr>
        <w:t>secara</w:t>
      </w:r>
      <w:proofErr w:type="spellEnd"/>
      <w:r w:rsidR="0076364D" w:rsidRPr="0076364D">
        <w:rPr>
          <w:sz w:val="22"/>
          <w:szCs w:val="22"/>
        </w:rPr>
        <w:t xml:space="preserve"> </w:t>
      </w:r>
      <w:proofErr w:type="spellStart"/>
      <w:r w:rsidR="0076364D" w:rsidRPr="0076364D">
        <w:rPr>
          <w:sz w:val="22"/>
          <w:szCs w:val="22"/>
        </w:rPr>
        <w:t>langsung</w:t>
      </w:r>
      <w:proofErr w:type="spellEnd"/>
      <w:r w:rsidR="0076364D" w:rsidRPr="0076364D">
        <w:rPr>
          <w:sz w:val="22"/>
          <w:szCs w:val="22"/>
        </w:rPr>
        <w:t xml:space="preserve"> </w:t>
      </w:r>
      <w:proofErr w:type="spellStart"/>
      <w:r w:rsidR="0076364D" w:rsidRPr="0076364D">
        <w:rPr>
          <w:sz w:val="22"/>
          <w:szCs w:val="22"/>
        </w:rPr>
        <w:t>dengan</w:t>
      </w:r>
      <w:proofErr w:type="spellEnd"/>
      <w:r w:rsidR="0076364D" w:rsidRPr="0076364D">
        <w:rPr>
          <w:sz w:val="22"/>
          <w:szCs w:val="22"/>
        </w:rPr>
        <w:t xml:space="preserve"> </w:t>
      </w:r>
      <w:proofErr w:type="spellStart"/>
      <w:r w:rsidR="0076364D" w:rsidRPr="0076364D">
        <w:rPr>
          <w:sz w:val="22"/>
          <w:szCs w:val="22"/>
        </w:rPr>
        <w:t>bahan</w:t>
      </w:r>
      <w:proofErr w:type="spellEnd"/>
      <w:r w:rsidR="0076364D" w:rsidRPr="0076364D">
        <w:rPr>
          <w:sz w:val="22"/>
          <w:szCs w:val="22"/>
        </w:rPr>
        <w:t xml:space="preserve"> ajar. </w:t>
      </w:r>
      <w:proofErr w:type="spellStart"/>
      <w:r w:rsidR="0076364D" w:rsidRPr="0076364D">
        <w:rPr>
          <w:sz w:val="22"/>
          <w:szCs w:val="22"/>
        </w:rPr>
        <w:t>Selain</w:t>
      </w:r>
      <w:proofErr w:type="spellEnd"/>
      <w:r w:rsidR="0076364D" w:rsidRPr="0076364D">
        <w:rPr>
          <w:sz w:val="22"/>
          <w:szCs w:val="22"/>
        </w:rPr>
        <w:t xml:space="preserve"> </w:t>
      </w:r>
      <w:proofErr w:type="spellStart"/>
      <w:r w:rsidR="0076364D" w:rsidRPr="0076364D">
        <w:rPr>
          <w:sz w:val="22"/>
          <w:szCs w:val="22"/>
        </w:rPr>
        <w:t>itu</w:t>
      </w:r>
      <w:proofErr w:type="spellEnd"/>
      <w:r w:rsidR="0076364D" w:rsidRPr="0076364D">
        <w:rPr>
          <w:sz w:val="22"/>
          <w:szCs w:val="22"/>
        </w:rPr>
        <w:t xml:space="preserve">, </w:t>
      </w:r>
      <w:r w:rsidR="0076364D" w:rsidRPr="0076364D">
        <w:rPr>
          <w:i/>
          <w:iCs/>
          <w:sz w:val="22"/>
          <w:szCs w:val="22"/>
        </w:rPr>
        <w:t>Flipbook</w:t>
      </w:r>
      <w:r w:rsidR="0076364D" w:rsidRPr="0076364D">
        <w:rPr>
          <w:sz w:val="22"/>
          <w:szCs w:val="22"/>
        </w:rPr>
        <w:t xml:space="preserve"> </w:t>
      </w:r>
      <w:proofErr w:type="spellStart"/>
      <w:r w:rsidR="0076364D" w:rsidRPr="0076364D">
        <w:rPr>
          <w:sz w:val="22"/>
          <w:szCs w:val="22"/>
        </w:rPr>
        <w:t>ini</w:t>
      </w:r>
      <w:proofErr w:type="spellEnd"/>
      <w:r w:rsidR="0076364D" w:rsidRPr="0076364D">
        <w:rPr>
          <w:sz w:val="22"/>
          <w:szCs w:val="22"/>
        </w:rPr>
        <w:t xml:space="preserve"> </w:t>
      </w:r>
      <w:proofErr w:type="spellStart"/>
      <w:r w:rsidR="0076364D" w:rsidRPr="0076364D">
        <w:rPr>
          <w:sz w:val="22"/>
          <w:szCs w:val="22"/>
        </w:rPr>
        <w:t>dapat</w:t>
      </w:r>
      <w:proofErr w:type="spellEnd"/>
      <w:r w:rsidR="0076364D" w:rsidRPr="0076364D">
        <w:rPr>
          <w:sz w:val="22"/>
          <w:szCs w:val="22"/>
        </w:rPr>
        <w:t xml:space="preserve"> </w:t>
      </w:r>
      <w:proofErr w:type="spellStart"/>
      <w:r w:rsidR="0076364D" w:rsidRPr="0076364D">
        <w:rPr>
          <w:sz w:val="22"/>
          <w:szCs w:val="22"/>
        </w:rPr>
        <w:t>diakses</w:t>
      </w:r>
      <w:proofErr w:type="spellEnd"/>
      <w:r w:rsidR="0076364D" w:rsidRPr="0076364D">
        <w:rPr>
          <w:sz w:val="22"/>
          <w:szCs w:val="22"/>
        </w:rPr>
        <w:t xml:space="preserve"> </w:t>
      </w:r>
      <w:proofErr w:type="spellStart"/>
      <w:r w:rsidR="0076364D" w:rsidRPr="0076364D">
        <w:rPr>
          <w:sz w:val="22"/>
          <w:szCs w:val="22"/>
        </w:rPr>
        <w:t>melalui</w:t>
      </w:r>
      <w:proofErr w:type="spellEnd"/>
      <w:r w:rsidR="0076364D" w:rsidRPr="0076364D">
        <w:rPr>
          <w:sz w:val="22"/>
          <w:szCs w:val="22"/>
        </w:rPr>
        <w:t xml:space="preserve"> laptop, tablet, </w:t>
      </w:r>
      <w:proofErr w:type="spellStart"/>
      <w:r w:rsidR="0076364D" w:rsidRPr="0076364D">
        <w:rPr>
          <w:sz w:val="22"/>
          <w:szCs w:val="22"/>
        </w:rPr>
        <w:t>maupun</w:t>
      </w:r>
      <w:proofErr w:type="spellEnd"/>
      <w:r w:rsidR="0076364D" w:rsidRPr="0076364D">
        <w:rPr>
          <w:sz w:val="22"/>
          <w:szCs w:val="22"/>
        </w:rPr>
        <w:t xml:space="preserve"> </w:t>
      </w:r>
      <w:proofErr w:type="spellStart"/>
      <w:r w:rsidR="0076364D" w:rsidRPr="0076364D">
        <w:rPr>
          <w:sz w:val="22"/>
          <w:szCs w:val="22"/>
        </w:rPr>
        <w:t>gawai</w:t>
      </w:r>
      <w:proofErr w:type="spellEnd"/>
      <w:r w:rsidR="0076364D" w:rsidRPr="0076364D">
        <w:rPr>
          <w:sz w:val="22"/>
          <w:szCs w:val="22"/>
        </w:rPr>
        <w:t xml:space="preserve"> (</w:t>
      </w:r>
      <w:r w:rsidR="0076364D" w:rsidRPr="0076364D">
        <w:rPr>
          <w:i/>
          <w:iCs/>
          <w:sz w:val="22"/>
          <w:szCs w:val="22"/>
        </w:rPr>
        <w:t>handphone</w:t>
      </w:r>
      <w:r w:rsidR="0076364D" w:rsidRPr="0076364D">
        <w:rPr>
          <w:sz w:val="22"/>
          <w:szCs w:val="22"/>
        </w:rPr>
        <w:t>).</w:t>
      </w:r>
      <w:r w:rsidR="0076364D">
        <w:rPr>
          <w:sz w:val="22"/>
          <w:szCs w:val="22"/>
        </w:rPr>
        <w:t xml:space="preserve"> </w:t>
      </w:r>
      <w:proofErr w:type="spellStart"/>
      <w:r w:rsidR="0076364D" w:rsidRPr="0076364D">
        <w:rPr>
          <w:sz w:val="22"/>
          <w:szCs w:val="22"/>
        </w:rPr>
        <w:t>Kelebihan</w:t>
      </w:r>
      <w:proofErr w:type="spellEnd"/>
      <w:r w:rsidR="0076364D" w:rsidRPr="0076364D">
        <w:rPr>
          <w:sz w:val="22"/>
          <w:szCs w:val="22"/>
        </w:rPr>
        <w:t xml:space="preserve"> </w:t>
      </w:r>
      <w:proofErr w:type="spellStart"/>
      <w:r w:rsidR="0076364D" w:rsidRPr="0076364D">
        <w:rPr>
          <w:sz w:val="22"/>
          <w:szCs w:val="22"/>
        </w:rPr>
        <w:t>menggunakan</w:t>
      </w:r>
      <w:proofErr w:type="spellEnd"/>
      <w:r w:rsidR="0076364D" w:rsidRPr="0076364D">
        <w:rPr>
          <w:sz w:val="22"/>
          <w:szCs w:val="22"/>
        </w:rPr>
        <w:t xml:space="preserve"> </w:t>
      </w:r>
      <w:r w:rsidR="0076364D" w:rsidRPr="0076364D">
        <w:rPr>
          <w:i/>
          <w:iCs/>
          <w:sz w:val="22"/>
          <w:szCs w:val="22"/>
        </w:rPr>
        <w:t>Flipbook</w:t>
      </w:r>
      <w:r w:rsidR="0076364D" w:rsidRPr="0076364D">
        <w:rPr>
          <w:sz w:val="22"/>
          <w:szCs w:val="22"/>
        </w:rPr>
        <w:t xml:space="preserve"> </w:t>
      </w:r>
      <w:proofErr w:type="spellStart"/>
      <w:r w:rsidR="0076364D" w:rsidRPr="0076364D">
        <w:rPr>
          <w:sz w:val="22"/>
          <w:szCs w:val="22"/>
        </w:rPr>
        <w:t>sebagai</w:t>
      </w:r>
      <w:proofErr w:type="spellEnd"/>
      <w:r w:rsidR="0076364D" w:rsidRPr="0076364D">
        <w:rPr>
          <w:sz w:val="22"/>
          <w:szCs w:val="22"/>
        </w:rPr>
        <w:t xml:space="preserve"> </w:t>
      </w:r>
      <w:proofErr w:type="spellStart"/>
      <w:r w:rsidR="0076364D" w:rsidRPr="0076364D">
        <w:rPr>
          <w:sz w:val="22"/>
          <w:szCs w:val="22"/>
        </w:rPr>
        <w:t>bahan</w:t>
      </w:r>
      <w:proofErr w:type="spellEnd"/>
      <w:r w:rsidR="0076364D" w:rsidRPr="0076364D">
        <w:rPr>
          <w:sz w:val="22"/>
          <w:szCs w:val="22"/>
        </w:rPr>
        <w:t xml:space="preserve"> ajar </w:t>
      </w:r>
      <w:proofErr w:type="spellStart"/>
      <w:r w:rsidR="0076364D" w:rsidRPr="0076364D">
        <w:rPr>
          <w:sz w:val="22"/>
          <w:szCs w:val="22"/>
        </w:rPr>
        <w:t>meliputi</w:t>
      </w:r>
      <w:proofErr w:type="spellEnd"/>
      <w:r w:rsidR="0076364D" w:rsidRPr="0076364D">
        <w:rPr>
          <w:sz w:val="22"/>
          <w:szCs w:val="22"/>
        </w:rPr>
        <w:t xml:space="preserve">; 1) </w:t>
      </w:r>
      <w:proofErr w:type="spellStart"/>
      <w:r w:rsidR="0076364D" w:rsidRPr="0076364D">
        <w:rPr>
          <w:sz w:val="22"/>
          <w:szCs w:val="22"/>
        </w:rPr>
        <w:t>fleksibel</w:t>
      </w:r>
      <w:proofErr w:type="spellEnd"/>
      <w:r w:rsidR="0076364D" w:rsidRPr="0076364D">
        <w:rPr>
          <w:sz w:val="22"/>
          <w:szCs w:val="22"/>
        </w:rPr>
        <w:t xml:space="preserve">; </w:t>
      </w:r>
      <w:proofErr w:type="spellStart"/>
      <w:r w:rsidR="0076364D" w:rsidRPr="0076364D">
        <w:rPr>
          <w:sz w:val="22"/>
          <w:szCs w:val="22"/>
        </w:rPr>
        <w:t>bisa</w:t>
      </w:r>
      <w:proofErr w:type="spellEnd"/>
      <w:r w:rsidR="0076364D" w:rsidRPr="0076364D">
        <w:rPr>
          <w:sz w:val="22"/>
          <w:szCs w:val="22"/>
        </w:rPr>
        <w:t xml:space="preserve"> </w:t>
      </w:r>
      <w:proofErr w:type="spellStart"/>
      <w:r w:rsidR="0076364D" w:rsidRPr="0076364D">
        <w:rPr>
          <w:sz w:val="22"/>
          <w:szCs w:val="22"/>
        </w:rPr>
        <w:t>diakses</w:t>
      </w:r>
      <w:proofErr w:type="spellEnd"/>
      <w:r w:rsidR="0076364D" w:rsidRPr="0076364D">
        <w:rPr>
          <w:sz w:val="22"/>
          <w:szCs w:val="22"/>
        </w:rPr>
        <w:t xml:space="preserve"> </w:t>
      </w:r>
      <w:proofErr w:type="spellStart"/>
      <w:r w:rsidR="0076364D" w:rsidRPr="0076364D">
        <w:rPr>
          <w:sz w:val="22"/>
          <w:szCs w:val="22"/>
        </w:rPr>
        <w:t>kapanpun</w:t>
      </w:r>
      <w:proofErr w:type="spellEnd"/>
      <w:r w:rsidR="0076364D" w:rsidRPr="0076364D">
        <w:rPr>
          <w:sz w:val="22"/>
          <w:szCs w:val="22"/>
        </w:rPr>
        <w:t xml:space="preserve"> dan di </w:t>
      </w:r>
      <w:proofErr w:type="spellStart"/>
      <w:r w:rsidR="0076364D" w:rsidRPr="0076364D">
        <w:rPr>
          <w:sz w:val="22"/>
          <w:szCs w:val="22"/>
        </w:rPr>
        <w:t>manapun</w:t>
      </w:r>
      <w:proofErr w:type="spellEnd"/>
      <w:r w:rsidR="0076364D" w:rsidRPr="0076364D">
        <w:rPr>
          <w:sz w:val="22"/>
          <w:szCs w:val="22"/>
        </w:rPr>
        <w:t xml:space="preserve">; 2) </w:t>
      </w:r>
      <w:proofErr w:type="spellStart"/>
      <w:r w:rsidR="0076364D" w:rsidRPr="0076364D">
        <w:rPr>
          <w:sz w:val="22"/>
          <w:szCs w:val="22"/>
        </w:rPr>
        <w:t>memudahkan</w:t>
      </w:r>
      <w:proofErr w:type="spellEnd"/>
      <w:r w:rsidR="0076364D" w:rsidRPr="0076364D">
        <w:rPr>
          <w:sz w:val="22"/>
          <w:szCs w:val="22"/>
        </w:rPr>
        <w:t xml:space="preserve"> </w:t>
      </w:r>
      <w:proofErr w:type="spellStart"/>
      <w:r w:rsidR="0076364D" w:rsidRPr="0076364D">
        <w:rPr>
          <w:sz w:val="22"/>
          <w:szCs w:val="22"/>
        </w:rPr>
        <w:t>dalam</w:t>
      </w:r>
      <w:proofErr w:type="spellEnd"/>
      <w:r w:rsidR="0076364D" w:rsidRPr="0076364D">
        <w:rPr>
          <w:sz w:val="22"/>
          <w:szCs w:val="22"/>
        </w:rPr>
        <w:t xml:space="preserve"> proses </w:t>
      </w:r>
      <w:proofErr w:type="spellStart"/>
      <w:r w:rsidR="0076364D" w:rsidRPr="0076364D">
        <w:rPr>
          <w:sz w:val="22"/>
          <w:szCs w:val="22"/>
        </w:rPr>
        <w:t>pembelajaran</w:t>
      </w:r>
      <w:proofErr w:type="spellEnd"/>
      <w:r w:rsidR="0076364D" w:rsidRPr="0076364D">
        <w:rPr>
          <w:sz w:val="22"/>
          <w:szCs w:val="22"/>
        </w:rPr>
        <w:t xml:space="preserve">, </w:t>
      </w:r>
      <w:proofErr w:type="spellStart"/>
      <w:r w:rsidR="0076364D" w:rsidRPr="0076364D">
        <w:rPr>
          <w:sz w:val="22"/>
          <w:szCs w:val="22"/>
        </w:rPr>
        <w:t>baik</w:t>
      </w:r>
      <w:proofErr w:type="spellEnd"/>
      <w:r w:rsidR="0076364D" w:rsidRPr="0076364D">
        <w:rPr>
          <w:sz w:val="22"/>
          <w:szCs w:val="22"/>
        </w:rPr>
        <w:t xml:space="preserve"> </w:t>
      </w:r>
      <w:proofErr w:type="spellStart"/>
      <w:r w:rsidR="0076364D" w:rsidRPr="0076364D">
        <w:rPr>
          <w:sz w:val="22"/>
          <w:szCs w:val="22"/>
        </w:rPr>
        <w:t>dalam</w:t>
      </w:r>
      <w:proofErr w:type="spellEnd"/>
      <w:r w:rsidR="0076364D" w:rsidRPr="0076364D">
        <w:rPr>
          <w:sz w:val="22"/>
          <w:szCs w:val="22"/>
        </w:rPr>
        <w:t xml:space="preserve"> </w:t>
      </w:r>
      <w:proofErr w:type="spellStart"/>
      <w:r w:rsidR="0076364D" w:rsidRPr="0076364D">
        <w:rPr>
          <w:sz w:val="22"/>
          <w:szCs w:val="22"/>
        </w:rPr>
        <w:t>menyampaikan</w:t>
      </w:r>
      <w:proofErr w:type="spellEnd"/>
      <w:r w:rsidR="0076364D" w:rsidRPr="0076364D">
        <w:rPr>
          <w:sz w:val="22"/>
          <w:szCs w:val="22"/>
        </w:rPr>
        <w:t xml:space="preserve"> </w:t>
      </w:r>
      <w:proofErr w:type="spellStart"/>
      <w:r w:rsidR="0076364D" w:rsidRPr="0076364D">
        <w:rPr>
          <w:sz w:val="22"/>
          <w:szCs w:val="22"/>
        </w:rPr>
        <w:t>atau</w:t>
      </w:r>
      <w:proofErr w:type="spellEnd"/>
      <w:r w:rsidR="0076364D" w:rsidRPr="0076364D">
        <w:rPr>
          <w:sz w:val="22"/>
          <w:szCs w:val="22"/>
        </w:rPr>
        <w:t xml:space="preserve"> </w:t>
      </w:r>
      <w:proofErr w:type="spellStart"/>
      <w:r w:rsidR="0076364D" w:rsidRPr="0076364D">
        <w:rPr>
          <w:sz w:val="22"/>
          <w:szCs w:val="22"/>
        </w:rPr>
        <w:t>memahami</w:t>
      </w:r>
      <w:proofErr w:type="spellEnd"/>
      <w:r w:rsidR="0076364D" w:rsidRPr="0076364D">
        <w:rPr>
          <w:sz w:val="22"/>
          <w:szCs w:val="22"/>
        </w:rPr>
        <w:t xml:space="preserve">; 3) </w:t>
      </w:r>
      <w:proofErr w:type="spellStart"/>
      <w:r w:rsidR="0076364D" w:rsidRPr="0076364D">
        <w:rPr>
          <w:sz w:val="22"/>
          <w:szCs w:val="22"/>
        </w:rPr>
        <w:t>meningkatkan</w:t>
      </w:r>
      <w:proofErr w:type="spellEnd"/>
      <w:r w:rsidR="0076364D" w:rsidRPr="0076364D">
        <w:rPr>
          <w:sz w:val="22"/>
          <w:szCs w:val="22"/>
        </w:rPr>
        <w:t xml:space="preserve"> </w:t>
      </w:r>
      <w:proofErr w:type="spellStart"/>
      <w:r w:rsidR="0076364D" w:rsidRPr="0076364D">
        <w:rPr>
          <w:sz w:val="22"/>
          <w:szCs w:val="22"/>
        </w:rPr>
        <w:t>semangat</w:t>
      </w:r>
      <w:proofErr w:type="spellEnd"/>
      <w:r w:rsidR="0076364D" w:rsidRPr="0076364D">
        <w:rPr>
          <w:sz w:val="22"/>
          <w:szCs w:val="22"/>
        </w:rPr>
        <w:t xml:space="preserve"> </w:t>
      </w:r>
      <w:proofErr w:type="spellStart"/>
      <w:r w:rsidR="0076364D" w:rsidRPr="0076364D">
        <w:rPr>
          <w:sz w:val="22"/>
          <w:szCs w:val="22"/>
        </w:rPr>
        <w:t>belajar</w:t>
      </w:r>
      <w:proofErr w:type="spellEnd"/>
      <w:r w:rsidR="0076364D" w:rsidRPr="0076364D">
        <w:rPr>
          <w:sz w:val="22"/>
          <w:szCs w:val="22"/>
        </w:rPr>
        <w:t xml:space="preserve"> </w:t>
      </w:r>
      <w:proofErr w:type="spellStart"/>
      <w:r w:rsidR="0076364D" w:rsidRPr="0076364D">
        <w:rPr>
          <w:sz w:val="22"/>
          <w:szCs w:val="22"/>
        </w:rPr>
        <w:t>siswa</w:t>
      </w:r>
      <w:proofErr w:type="spellEnd"/>
      <w:r w:rsidR="0076364D" w:rsidRPr="0076364D">
        <w:rPr>
          <w:sz w:val="22"/>
          <w:szCs w:val="22"/>
        </w:rPr>
        <w:t>.</w:t>
      </w:r>
    </w:p>
    <w:p w14:paraId="37C68DC2" w14:textId="1A611777" w:rsidR="0076364D" w:rsidRDefault="0076364D" w:rsidP="0076364D">
      <w:pPr>
        <w:pStyle w:val="DaftarParagraf"/>
        <w:spacing w:line="288" w:lineRule="auto"/>
        <w:ind w:left="0" w:firstLine="284"/>
        <w:jc w:val="both"/>
        <w:rPr>
          <w:sz w:val="22"/>
          <w:szCs w:val="22"/>
        </w:rPr>
      </w:pPr>
    </w:p>
    <w:p w14:paraId="52B8B03A" w14:textId="6EB1C311" w:rsidR="0076364D" w:rsidRDefault="0076364D" w:rsidP="0076364D">
      <w:pPr>
        <w:pStyle w:val="DaftarParagraf"/>
        <w:spacing w:line="288" w:lineRule="auto"/>
        <w:ind w:left="0" w:firstLine="284"/>
        <w:jc w:val="both"/>
        <w:rPr>
          <w:sz w:val="22"/>
          <w:szCs w:val="22"/>
        </w:rPr>
      </w:pPr>
      <w:r w:rsidRPr="0076364D">
        <w:rPr>
          <w:sz w:val="22"/>
          <w:szCs w:val="22"/>
        </w:rPr>
        <w:t xml:space="preserve"> </w:t>
      </w:r>
    </w:p>
    <w:p w14:paraId="12F06B4F" w14:textId="247B1957" w:rsidR="0076364D" w:rsidRPr="0076364D" w:rsidRDefault="0076364D" w:rsidP="0076364D">
      <w:pPr>
        <w:pStyle w:val="DaftarParagraf"/>
        <w:spacing w:line="288" w:lineRule="auto"/>
        <w:ind w:left="0" w:firstLine="284"/>
        <w:jc w:val="both"/>
        <w:rPr>
          <w:sz w:val="22"/>
          <w:szCs w:val="22"/>
        </w:rPr>
      </w:pPr>
    </w:p>
    <w:p w14:paraId="1EE87257" w14:textId="47C21413" w:rsidR="0076364D" w:rsidRPr="0076364D" w:rsidRDefault="00EE70AB" w:rsidP="0076364D">
      <w:pPr>
        <w:pStyle w:val="DaftarParagraf"/>
        <w:spacing w:line="288" w:lineRule="auto"/>
        <w:ind w:left="0" w:firstLine="284"/>
        <w:jc w:val="both"/>
        <w:rPr>
          <w:sz w:val="22"/>
          <w:szCs w:val="22"/>
        </w:rPr>
      </w:pPr>
      <w:r w:rsidRPr="00130748">
        <w:rPr>
          <w:rFonts w:ascii="Book Antiqua" w:hAnsi="Book Antiqua"/>
          <w:noProof/>
          <w:lang w:eastAsia="id-ID"/>
        </w:rPr>
        <w:drawing>
          <wp:anchor distT="0" distB="0" distL="114300" distR="114300" simplePos="0" relativeHeight="251811840" behindDoc="0" locked="0" layoutInCell="1" allowOverlap="1" wp14:anchorId="4F50C79D" wp14:editId="4F4F35A1">
            <wp:simplePos x="0" y="0"/>
            <wp:positionH relativeFrom="margin">
              <wp:posOffset>3520744</wp:posOffset>
            </wp:positionH>
            <wp:positionV relativeFrom="margin">
              <wp:posOffset>27806</wp:posOffset>
            </wp:positionV>
            <wp:extent cx="1711325" cy="1083310"/>
            <wp:effectExtent l="0" t="0" r="3175" b="0"/>
            <wp:wrapSquare wrapText="bothSides"/>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1325" cy="1083310"/>
                    </a:xfrm>
                    <a:prstGeom prst="rect">
                      <a:avLst/>
                    </a:prstGeom>
                    <a:noFill/>
                  </pic:spPr>
                </pic:pic>
              </a:graphicData>
            </a:graphic>
            <wp14:sizeRelH relativeFrom="page">
              <wp14:pctWidth>0</wp14:pctWidth>
            </wp14:sizeRelH>
            <wp14:sizeRelV relativeFrom="page">
              <wp14:pctHeight>0</wp14:pctHeight>
            </wp14:sizeRelV>
          </wp:anchor>
        </w:drawing>
      </w:r>
    </w:p>
    <w:p w14:paraId="55F45730" w14:textId="2842D28B" w:rsidR="0076364D" w:rsidRPr="00975926" w:rsidRDefault="0076364D" w:rsidP="0076364D">
      <w:pPr>
        <w:pStyle w:val="DaftarParagraf"/>
        <w:spacing w:line="24" w:lineRule="atLeast"/>
        <w:ind w:left="284"/>
        <w:jc w:val="left"/>
        <w:rPr>
          <w:b/>
          <w:bCs/>
          <w:sz w:val="22"/>
          <w:szCs w:val="22"/>
        </w:rPr>
      </w:pPr>
    </w:p>
    <w:p w14:paraId="069A24CC" w14:textId="78C20EE3" w:rsidR="0076364D" w:rsidRPr="0076364D" w:rsidRDefault="0076364D" w:rsidP="0076364D">
      <w:pPr>
        <w:ind w:left="284" w:firstLine="426"/>
        <w:jc w:val="both"/>
        <w:rPr>
          <w:rFonts w:ascii="Times New Roman" w:hAnsi="Times New Roman" w:cs="Times New Roman"/>
          <w:sz w:val="22"/>
          <w:szCs w:val="22"/>
        </w:rPr>
      </w:pPr>
    </w:p>
    <w:p w14:paraId="281D7E30" w14:textId="03926C6A" w:rsidR="0076364D" w:rsidRDefault="0076364D" w:rsidP="0076364D">
      <w:pPr>
        <w:ind w:left="284" w:firstLine="426"/>
        <w:jc w:val="both"/>
        <w:rPr>
          <w:rFonts w:ascii="Times New Roman" w:hAnsi="Times New Roman" w:cs="Times New Roman"/>
          <w:sz w:val="22"/>
          <w:szCs w:val="22"/>
          <w:lang w:val="en-US"/>
        </w:rPr>
      </w:pPr>
    </w:p>
    <w:p w14:paraId="7C677932" w14:textId="18390374" w:rsidR="0076364D" w:rsidRDefault="0076364D" w:rsidP="0076364D">
      <w:pPr>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Gambar 1. </w:t>
      </w:r>
      <w:proofErr w:type="spellStart"/>
      <w:r>
        <w:rPr>
          <w:rFonts w:ascii="Times New Roman" w:hAnsi="Times New Roman" w:cs="Times New Roman"/>
          <w:sz w:val="22"/>
          <w:szCs w:val="22"/>
          <w:lang w:val="en-US"/>
        </w:rPr>
        <w:t>Tampilan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 </w:t>
      </w:r>
      <w:r w:rsidRPr="0076364D">
        <w:rPr>
          <w:rFonts w:ascii="Times New Roman" w:hAnsi="Times New Roman" w:cs="Times New Roman"/>
          <w:i/>
          <w:iCs/>
          <w:sz w:val="22"/>
          <w:szCs w:val="22"/>
          <w:lang w:val="en-US"/>
        </w:rPr>
        <w:t>Flipbook</w:t>
      </w:r>
      <w:r>
        <w:rPr>
          <w:rFonts w:ascii="Times New Roman" w:hAnsi="Times New Roman" w:cs="Times New Roman"/>
          <w:sz w:val="22"/>
          <w:szCs w:val="22"/>
          <w:lang w:val="en-US"/>
        </w:rPr>
        <w:t>.</w:t>
      </w:r>
    </w:p>
    <w:p w14:paraId="79DB8667" w14:textId="591CC539" w:rsidR="0076364D" w:rsidRDefault="0076364D" w:rsidP="0076364D">
      <w:pPr>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Sumber</w:t>
      </w:r>
      <w:proofErr w:type="spellEnd"/>
      <w:r>
        <w:rPr>
          <w:rFonts w:ascii="Times New Roman" w:hAnsi="Times New Roman" w:cs="Times New Roman"/>
          <w:sz w:val="22"/>
          <w:szCs w:val="22"/>
          <w:lang w:val="en-US"/>
        </w:rPr>
        <w:t>: Amelia, 2025.</w:t>
      </w:r>
    </w:p>
    <w:p w14:paraId="55EE7F65" w14:textId="4F191DB7" w:rsidR="0076364D" w:rsidRPr="0076364D" w:rsidRDefault="0076364D" w:rsidP="0076364D">
      <w:pPr>
        <w:jc w:val="both"/>
        <w:rPr>
          <w:sz w:val="22"/>
          <w:szCs w:val="22"/>
        </w:rPr>
      </w:pPr>
    </w:p>
    <w:p w14:paraId="5EC6F44C" w14:textId="37FD85AC" w:rsidR="008157F9" w:rsidRDefault="008157F9" w:rsidP="008157F9">
      <w:pPr>
        <w:spacing w:line="24" w:lineRule="atLeast"/>
        <w:ind w:firstLine="284"/>
        <w:jc w:val="both"/>
        <w:rPr>
          <w:rFonts w:ascii="Times New Roman" w:hAnsi="Times New Roman" w:cs="Times New Roman"/>
          <w:bCs/>
          <w:sz w:val="22"/>
          <w:szCs w:val="22"/>
          <w:lang w:val="en-US"/>
        </w:rPr>
      </w:pPr>
      <w:r w:rsidRPr="008157F9">
        <w:rPr>
          <w:rFonts w:ascii="Times New Roman" w:hAnsi="Times New Roman" w:cs="Times New Roman"/>
          <w:bCs/>
          <w:sz w:val="22"/>
          <w:szCs w:val="22"/>
          <w:lang w:val="en-US"/>
        </w:rPr>
        <w:t xml:space="preserve">Platform </w:t>
      </w:r>
      <w:r>
        <w:rPr>
          <w:rFonts w:ascii="Times New Roman" w:hAnsi="Times New Roman" w:cs="Times New Roman"/>
          <w:bCs/>
          <w:sz w:val="22"/>
          <w:szCs w:val="22"/>
          <w:lang w:val="en-US"/>
        </w:rPr>
        <w:t xml:space="preserve">yang </w:t>
      </w:r>
      <w:proofErr w:type="spellStart"/>
      <w:r>
        <w:rPr>
          <w:rFonts w:ascii="Times New Roman" w:hAnsi="Times New Roman" w:cs="Times New Roman"/>
          <w:bCs/>
          <w:sz w:val="22"/>
          <w:szCs w:val="22"/>
          <w:lang w:val="en-US"/>
        </w:rPr>
        <w:t>digunakan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untuk</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membuat</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bahan</w:t>
      </w:r>
      <w:proofErr w:type="spellEnd"/>
      <w:r>
        <w:rPr>
          <w:rFonts w:ascii="Times New Roman" w:hAnsi="Times New Roman" w:cs="Times New Roman"/>
          <w:bCs/>
          <w:sz w:val="22"/>
          <w:szCs w:val="22"/>
          <w:lang w:val="en-US"/>
        </w:rPr>
        <w:t xml:space="preserve"> ajar </w:t>
      </w:r>
      <w:r w:rsidRPr="008157F9">
        <w:rPr>
          <w:rFonts w:ascii="Times New Roman" w:hAnsi="Times New Roman" w:cs="Times New Roman"/>
          <w:bCs/>
          <w:i/>
          <w:iCs/>
          <w:sz w:val="22"/>
          <w:szCs w:val="22"/>
          <w:lang w:val="en-US"/>
        </w:rPr>
        <w:t>Flipbook</w:t>
      </w:r>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adalah</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gabungan</w:t>
      </w:r>
      <w:proofErr w:type="spellEnd"/>
      <w:r>
        <w:rPr>
          <w:rFonts w:ascii="Times New Roman" w:hAnsi="Times New Roman" w:cs="Times New Roman"/>
          <w:bCs/>
          <w:sz w:val="22"/>
          <w:szCs w:val="22"/>
          <w:lang w:val="en-US"/>
        </w:rPr>
        <w:t xml:space="preserve"> </w:t>
      </w:r>
      <w:r w:rsidRPr="008157F9">
        <w:rPr>
          <w:rFonts w:ascii="Times New Roman" w:hAnsi="Times New Roman" w:cs="Times New Roman"/>
          <w:bCs/>
          <w:i/>
          <w:iCs/>
          <w:sz w:val="22"/>
          <w:szCs w:val="22"/>
          <w:lang w:val="en-US"/>
        </w:rPr>
        <w:t>Canva</w:t>
      </w:r>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dengan</w:t>
      </w:r>
      <w:proofErr w:type="spellEnd"/>
      <w:r>
        <w:rPr>
          <w:rFonts w:ascii="Times New Roman" w:hAnsi="Times New Roman" w:cs="Times New Roman"/>
          <w:bCs/>
          <w:sz w:val="22"/>
          <w:szCs w:val="22"/>
          <w:lang w:val="en-US"/>
        </w:rPr>
        <w:t xml:space="preserve"> </w:t>
      </w:r>
      <w:proofErr w:type="spellStart"/>
      <w:r w:rsidRPr="008157F9">
        <w:rPr>
          <w:rFonts w:ascii="Times New Roman" w:hAnsi="Times New Roman" w:cs="Times New Roman"/>
          <w:bCs/>
          <w:i/>
          <w:iCs/>
          <w:sz w:val="22"/>
          <w:szCs w:val="22"/>
          <w:lang w:val="en-US"/>
        </w:rPr>
        <w:t>Heyzine</w:t>
      </w:r>
      <w:proofErr w:type="spellEnd"/>
      <w:r>
        <w:rPr>
          <w:rFonts w:ascii="Times New Roman" w:hAnsi="Times New Roman" w:cs="Times New Roman"/>
          <w:bCs/>
          <w:sz w:val="22"/>
          <w:szCs w:val="22"/>
          <w:lang w:val="en-US"/>
        </w:rPr>
        <w:t xml:space="preserve">. </w:t>
      </w:r>
      <w:r w:rsidRPr="008157F9">
        <w:rPr>
          <w:rFonts w:ascii="Times New Roman" w:hAnsi="Times New Roman" w:cs="Times New Roman"/>
          <w:bCs/>
          <w:i/>
          <w:iCs/>
          <w:sz w:val="22"/>
          <w:szCs w:val="22"/>
          <w:lang w:val="en-US"/>
        </w:rPr>
        <w:t>Canva</w:t>
      </w:r>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berguna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untuk</w:t>
      </w:r>
      <w:proofErr w:type="spellEnd"/>
      <w:r>
        <w:rPr>
          <w:rFonts w:ascii="Times New Roman" w:hAnsi="Times New Roman" w:cs="Times New Roman"/>
          <w:bCs/>
          <w:sz w:val="22"/>
          <w:szCs w:val="22"/>
          <w:lang w:val="en-US"/>
        </w:rPr>
        <w:t xml:space="preserve"> </w:t>
      </w:r>
      <w:proofErr w:type="spellStart"/>
      <w:r w:rsidR="005732A2">
        <w:rPr>
          <w:rFonts w:ascii="Times New Roman" w:hAnsi="Times New Roman" w:cs="Times New Roman"/>
          <w:bCs/>
          <w:sz w:val="22"/>
          <w:szCs w:val="22"/>
          <w:lang w:val="en-US"/>
        </w:rPr>
        <w:t>m</w:t>
      </w:r>
      <w:r>
        <w:rPr>
          <w:rFonts w:ascii="Times New Roman" w:hAnsi="Times New Roman" w:cs="Times New Roman"/>
          <w:bCs/>
          <w:sz w:val="22"/>
          <w:szCs w:val="22"/>
          <w:lang w:val="en-US"/>
        </w:rPr>
        <w:t>enyusun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bahan</w:t>
      </w:r>
      <w:proofErr w:type="spellEnd"/>
      <w:r>
        <w:rPr>
          <w:rFonts w:ascii="Times New Roman" w:hAnsi="Times New Roman" w:cs="Times New Roman"/>
          <w:bCs/>
          <w:sz w:val="22"/>
          <w:szCs w:val="22"/>
          <w:lang w:val="en-US"/>
        </w:rPr>
        <w:t xml:space="preserve"> ajar </w:t>
      </w:r>
      <w:proofErr w:type="spellStart"/>
      <w:r>
        <w:rPr>
          <w:rFonts w:ascii="Times New Roman" w:hAnsi="Times New Roman" w:cs="Times New Roman"/>
          <w:bCs/>
          <w:sz w:val="22"/>
          <w:szCs w:val="22"/>
          <w:lang w:val="en-US"/>
        </w:rPr>
        <w:t>secara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lengkap</w:t>
      </w:r>
      <w:proofErr w:type="spellEnd"/>
      <w:r>
        <w:rPr>
          <w:rFonts w:ascii="Times New Roman" w:hAnsi="Times New Roman" w:cs="Times New Roman"/>
          <w:bCs/>
          <w:sz w:val="22"/>
          <w:szCs w:val="22"/>
          <w:lang w:val="en-US"/>
        </w:rPr>
        <w:t xml:space="preserve"> dan visual yang </w:t>
      </w:r>
      <w:proofErr w:type="spellStart"/>
      <w:r>
        <w:rPr>
          <w:rFonts w:ascii="Times New Roman" w:hAnsi="Times New Roman" w:cs="Times New Roman"/>
          <w:bCs/>
          <w:sz w:val="22"/>
          <w:szCs w:val="22"/>
          <w:lang w:val="en-US"/>
        </w:rPr>
        <w:t>menarik</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sementara</w:t>
      </w:r>
      <w:proofErr w:type="spellEnd"/>
      <w:r>
        <w:rPr>
          <w:rFonts w:ascii="Times New Roman" w:hAnsi="Times New Roman" w:cs="Times New Roman"/>
          <w:bCs/>
          <w:sz w:val="22"/>
          <w:szCs w:val="22"/>
          <w:lang w:val="en-US"/>
        </w:rPr>
        <w:t xml:space="preserve"> </w:t>
      </w:r>
      <w:proofErr w:type="spellStart"/>
      <w:r w:rsidRPr="008157F9">
        <w:rPr>
          <w:rFonts w:ascii="Times New Roman" w:hAnsi="Times New Roman" w:cs="Times New Roman"/>
          <w:bCs/>
          <w:i/>
          <w:iCs/>
          <w:sz w:val="22"/>
          <w:szCs w:val="22"/>
          <w:lang w:val="en-US"/>
        </w:rPr>
        <w:t>Heyzine</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berguna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untuk</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menambahkan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fitur</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interaktif</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dengan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pengguna</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seperti</w:t>
      </w:r>
      <w:proofErr w:type="spellEnd"/>
      <w:r>
        <w:rPr>
          <w:rFonts w:ascii="Times New Roman" w:hAnsi="Times New Roman" w:cs="Times New Roman"/>
          <w:bCs/>
          <w:sz w:val="22"/>
          <w:szCs w:val="22"/>
          <w:lang w:val="en-US"/>
        </w:rPr>
        <w:t xml:space="preserve"> </w:t>
      </w:r>
      <w:proofErr w:type="spellStart"/>
      <w:r w:rsidRPr="005732A2">
        <w:rPr>
          <w:rFonts w:ascii="Times New Roman" w:hAnsi="Times New Roman" w:cs="Times New Roman"/>
          <w:bCs/>
          <w:i/>
          <w:iCs/>
          <w:sz w:val="22"/>
          <w:szCs w:val="22"/>
          <w:lang w:val="en-US"/>
        </w:rPr>
        <w:t>backsound</w:t>
      </w:r>
      <w:proofErr w:type="spellEnd"/>
      <w:r>
        <w:rPr>
          <w:rFonts w:ascii="Times New Roman" w:hAnsi="Times New Roman" w:cs="Times New Roman"/>
          <w:bCs/>
          <w:sz w:val="22"/>
          <w:szCs w:val="22"/>
          <w:lang w:val="en-US"/>
        </w:rPr>
        <w:t>, link, dan video.</w:t>
      </w:r>
    </w:p>
    <w:p w14:paraId="67AC63E8" w14:textId="77777777" w:rsidR="008157F9" w:rsidRDefault="008157F9" w:rsidP="008157F9">
      <w:pPr>
        <w:spacing w:line="24" w:lineRule="atLeast"/>
        <w:ind w:firstLine="284"/>
        <w:jc w:val="both"/>
        <w:rPr>
          <w:rFonts w:ascii="Times New Roman" w:hAnsi="Times New Roman" w:cs="Times New Roman"/>
          <w:bCs/>
          <w:sz w:val="22"/>
          <w:szCs w:val="22"/>
          <w:lang w:val="en-US"/>
        </w:rPr>
      </w:pPr>
    </w:p>
    <w:p w14:paraId="61D044B6" w14:textId="065E76FD" w:rsidR="008157F9" w:rsidRDefault="008157F9" w:rsidP="008157F9">
      <w:pPr>
        <w:pStyle w:val="DaftarParagraf"/>
        <w:numPr>
          <w:ilvl w:val="0"/>
          <w:numId w:val="14"/>
        </w:numPr>
        <w:spacing w:line="24" w:lineRule="atLeast"/>
        <w:ind w:left="284" w:hanging="284"/>
        <w:jc w:val="left"/>
        <w:rPr>
          <w:b/>
          <w:bCs/>
          <w:sz w:val="22"/>
          <w:szCs w:val="22"/>
        </w:rPr>
      </w:pPr>
      <w:proofErr w:type="spellStart"/>
      <w:r>
        <w:rPr>
          <w:b/>
          <w:bCs/>
          <w:sz w:val="22"/>
          <w:szCs w:val="22"/>
        </w:rPr>
        <w:t>Pengertian</w:t>
      </w:r>
      <w:proofErr w:type="spellEnd"/>
      <w:r>
        <w:rPr>
          <w:b/>
          <w:bCs/>
          <w:sz w:val="22"/>
          <w:szCs w:val="22"/>
        </w:rPr>
        <w:t xml:space="preserve"> </w:t>
      </w:r>
      <w:proofErr w:type="spellStart"/>
      <w:r>
        <w:rPr>
          <w:b/>
          <w:bCs/>
          <w:sz w:val="22"/>
          <w:szCs w:val="22"/>
        </w:rPr>
        <w:t>Apresiasi</w:t>
      </w:r>
      <w:proofErr w:type="spellEnd"/>
      <w:r>
        <w:rPr>
          <w:b/>
          <w:bCs/>
          <w:sz w:val="22"/>
          <w:szCs w:val="22"/>
        </w:rPr>
        <w:t xml:space="preserve"> </w:t>
      </w:r>
      <w:proofErr w:type="spellStart"/>
      <w:r>
        <w:rPr>
          <w:b/>
          <w:bCs/>
          <w:sz w:val="22"/>
          <w:szCs w:val="22"/>
        </w:rPr>
        <w:t>Seni</w:t>
      </w:r>
      <w:proofErr w:type="spellEnd"/>
      <w:r>
        <w:rPr>
          <w:b/>
          <w:bCs/>
          <w:sz w:val="22"/>
          <w:szCs w:val="22"/>
        </w:rPr>
        <w:t xml:space="preserve"> Rupa</w:t>
      </w:r>
    </w:p>
    <w:p w14:paraId="4720D61F" w14:textId="74A6C1D8" w:rsidR="008157F9" w:rsidRDefault="005732A2" w:rsidP="008157F9">
      <w:pPr>
        <w:spacing w:line="288" w:lineRule="auto"/>
        <w:ind w:firstLine="284"/>
        <w:jc w:val="both"/>
        <w:rPr>
          <w:rFonts w:ascii="Times New Roman" w:hAnsi="Times New Roman" w:cs="Times New Roman"/>
          <w:sz w:val="22"/>
          <w:szCs w:val="22"/>
        </w:rPr>
      </w:pPr>
      <w:r w:rsidRPr="008157F9">
        <w:rPr>
          <w:rFonts w:ascii="Times New Roman" w:hAnsi="Times New Roman" w:cs="Times New Roman"/>
          <w:sz w:val="22"/>
          <w:szCs w:val="22"/>
        </w:rPr>
        <w:t>Secara Etimologi berdasarkan Bahasa Latin, kata apresiasi "</w:t>
      </w:r>
      <w:proofErr w:type="spellStart"/>
      <w:r w:rsidRPr="008157F9">
        <w:rPr>
          <w:rFonts w:ascii="Times New Roman" w:hAnsi="Times New Roman" w:cs="Times New Roman"/>
          <w:i/>
          <w:iCs/>
          <w:sz w:val="22"/>
          <w:szCs w:val="22"/>
        </w:rPr>
        <w:t>apreciatio</w:t>
      </w:r>
      <w:proofErr w:type="spellEnd"/>
      <w:r w:rsidRPr="008157F9">
        <w:rPr>
          <w:rFonts w:ascii="Times New Roman" w:hAnsi="Times New Roman" w:cs="Times New Roman"/>
          <w:sz w:val="22"/>
          <w:szCs w:val="22"/>
        </w:rPr>
        <w:t>" yang artinya “penghargaan”. Dalam Kamus Besar Bahasa Indonesia (KBBI), apresiasi seni disebut juga sebagai “penilaian atau penghargaan” positif terhadap karya seni atau karya sastra.</w:t>
      </w:r>
      <w:r>
        <w:rPr>
          <w:rFonts w:ascii="Times New Roman" w:hAnsi="Times New Roman" w:cs="Times New Roman"/>
          <w:sz w:val="22"/>
          <w:szCs w:val="22"/>
          <w:lang w:val="en-US"/>
        </w:rPr>
        <w:t xml:space="preserve"> </w:t>
      </w:r>
      <w:r w:rsidR="008157F9" w:rsidRPr="008157F9">
        <w:rPr>
          <w:rFonts w:ascii="Times New Roman" w:hAnsi="Times New Roman" w:cs="Times New Roman"/>
          <w:sz w:val="22"/>
          <w:szCs w:val="22"/>
        </w:rPr>
        <w:t xml:space="preserve">Menurut Albert R. </w:t>
      </w:r>
      <w:proofErr w:type="spellStart"/>
      <w:r w:rsidR="008157F9" w:rsidRPr="008157F9">
        <w:rPr>
          <w:rFonts w:ascii="Times New Roman" w:hAnsi="Times New Roman" w:cs="Times New Roman"/>
          <w:sz w:val="22"/>
          <w:szCs w:val="22"/>
        </w:rPr>
        <w:t>Candler</w:t>
      </w:r>
      <w:proofErr w:type="spellEnd"/>
      <w:r w:rsidR="008157F9" w:rsidRPr="008157F9">
        <w:rPr>
          <w:rFonts w:ascii="Times New Roman" w:hAnsi="Times New Roman" w:cs="Times New Roman"/>
          <w:sz w:val="22"/>
          <w:szCs w:val="22"/>
        </w:rPr>
        <w:t xml:space="preserve">, “apresiasi seni adalah proses untuk memahami dan menyadari sepenuhnya makna di balik sebuah karya seni”. Selain itu, apresiasi seni juga melibatkan kemampuan untuk merasakan nilai estetika dan artistiknya. Menurut Alfred </w:t>
      </w:r>
      <w:proofErr w:type="spellStart"/>
      <w:r w:rsidR="008157F9" w:rsidRPr="008157F9">
        <w:rPr>
          <w:rFonts w:ascii="Times New Roman" w:hAnsi="Times New Roman" w:cs="Times New Roman"/>
          <w:sz w:val="22"/>
          <w:szCs w:val="22"/>
        </w:rPr>
        <w:t>North</w:t>
      </w:r>
      <w:proofErr w:type="spellEnd"/>
      <w:r w:rsidR="008157F9" w:rsidRPr="008157F9">
        <w:rPr>
          <w:rFonts w:ascii="Times New Roman" w:hAnsi="Times New Roman" w:cs="Times New Roman"/>
          <w:sz w:val="22"/>
          <w:szCs w:val="22"/>
        </w:rPr>
        <w:t xml:space="preserve"> (</w:t>
      </w:r>
      <w:proofErr w:type="spellStart"/>
      <w:r w:rsidR="008157F9" w:rsidRPr="008157F9">
        <w:rPr>
          <w:rFonts w:ascii="Times New Roman" w:hAnsi="Times New Roman" w:cs="Times New Roman"/>
          <w:sz w:val="22"/>
          <w:szCs w:val="22"/>
        </w:rPr>
        <w:t>Jarret</w:t>
      </w:r>
      <w:proofErr w:type="spellEnd"/>
      <w:r w:rsidR="008157F9" w:rsidRPr="008157F9">
        <w:rPr>
          <w:rFonts w:ascii="Times New Roman" w:hAnsi="Times New Roman" w:cs="Times New Roman"/>
          <w:sz w:val="22"/>
          <w:szCs w:val="22"/>
        </w:rPr>
        <w:t xml:space="preserve">, 1991 : 157), apresiasi seni adalah suatu kegiatan yang dilakukan untuk memahami sesuatu, berpartisipasi, dan memberikan penilaian dengan semestinya.  Pembelajaran apresiasi seni rupa bertujuan untuk melatih kepekaan dan berpikir kritis peserta didik terhadap sesuatu yang estetis. Hal ini juga disampaikan oleh </w:t>
      </w:r>
      <w:proofErr w:type="spellStart"/>
      <w:r w:rsidR="008157F9" w:rsidRPr="008157F9">
        <w:rPr>
          <w:rFonts w:ascii="Times New Roman" w:hAnsi="Times New Roman" w:cs="Times New Roman"/>
          <w:sz w:val="22"/>
          <w:szCs w:val="22"/>
        </w:rPr>
        <w:t>Soedarso</w:t>
      </w:r>
      <w:proofErr w:type="spellEnd"/>
      <w:r w:rsidR="008157F9" w:rsidRPr="008157F9">
        <w:rPr>
          <w:rFonts w:ascii="Times New Roman" w:hAnsi="Times New Roman" w:cs="Times New Roman"/>
          <w:sz w:val="22"/>
          <w:szCs w:val="22"/>
        </w:rPr>
        <w:t xml:space="preserve"> (1990:79), tujuan utama dari mengapresiasi karya seni berguna untuk menyadarkan masyarakat supaya paham tentang seni, sehingga mereka bisa menerima dan menghargai seni dengan cara yang seharusnya.</w:t>
      </w:r>
    </w:p>
    <w:p w14:paraId="2CF28CD5" w14:textId="4FD778C2" w:rsidR="008157F9" w:rsidRPr="008157F9" w:rsidRDefault="008157F9" w:rsidP="008157F9">
      <w:pPr>
        <w:spacing w:line="288" w:lineRule="auto"/>
        <w:ind w:firstLine="284"/>
        <w:jc w:val="both"/>
        <w:rPr>
          <w:rFonts w:ascii="Times New Roman" w:hAnsi="Times New Roman" w:cs="Times New Roman"/>
          <w:sz w:val="22"/>
          <w:szCs w:val="22"/>
        </w:rPr>
      </w:pPr>
      <w:r w:rsidRPr="008157F9">
        <w:rPr>
          <w:rFonts w:ascii="Times New Roman" w:hAnsi="Times New Roman" w:cs="Times New Roman"/>
          <w:sz w:val="22"/>
          <w:szCs w:val="22"/>
        </w:rPr>
        <w:lastRenderedPageBreak/>
        <w:t>Berdasarkan beberapa pengertian dan penjelasan tersebut, maka dapat diberikan kesimpulan bahwa apresiasi seni rupa adalah aktivitas menghargai dan menghayati, serta menggali informasi atau latar belakang suatu karya seni rupa, sehingga mengetahui  dan bisa menafsirkan makna dari karya seni tersebut. Mengapresiasi seni rupa bertujuan untuk melatih kepekaan dan berpikir kritis peserta didik dalam menilai suatu karya, baik itu karya teman atau orang lain. Kegiatan apresiasi seni rupa sangat penting untuk dilaksanakan karena memberikan manfaat sebagai sarana kepada peserta didik untuk menanamkan nilai-nilai, mendorong peserta didik untuk memiliki jiwa solidaritas atau kolaborasi antar peserta didik, dan dampak positif yang lebih besar bagi pembangunan berkelanjutan.</w:t>
      </w:r>
    </w:p>
    <w:p w14:paraId="07086A82" w14:textId="77777777" w:rsidR="008157F9" w:rsidRPr="008157F9" w:rsidRDefault="008157F9" w:rsidP="008157F9">
      <w:pPr>
        <w:spacing w:line="288" w:lineRule="auto"/>
        <w:ind w:firstLine="284"/>
        <w:jc w:val="both"/>
        <w:rPr>
          <w:rFonts w:ascii="Times New Roman" w:hAnsi="Times New Roman" w:cs="Times New Roman"/>
          <w:sz w:val="22"/>
          <w:szCs w:val="22"/>
        </w:rPr>
      </w:pPr>
      <w:r w:rsidRPr="008157F9">
        <w:rPr>
          <w:rFonts w:ascii="Times New Roman" w:hAnsi="Times New Roman" w:cs="Times New Roman"/>
          <w:sz w:val="22"/>
          <w:szCs w:val="22"/>
        </w:rPr>
        <w:t>Penelitian ini memilih materi apresiasi seni rupa karena mengingat materi ini penting sekali untuk disampaikan, walaupun pada pelaksanaannya di lapangan, materi ini jarang untuk diberikan. Hal ini tak lain agar dapat mencapai aspek pembelajaran seni rupa secara maksimal dan seimbang, yakni berkarya dan berapresiasi.</w:t>
      </w:r>
    </w:p>
    <w:p w14:paraId="7395E052" w14:textId="77777777" w:rsidR="002908E0" w:rsidRPr="00975926" w:rsidRDefault="002908E0" w:rsidP="002908E0">
      <w:pPr>
        <w:spacing w:line="24" w:lineRule="atLeast"/>
        <w:ind w:firstLine="426"/>
        <w:jc w:val="both"/>
        <w:rPr>
          <w:rFonts w:ascii="Times New Roman" w:hAnsi="Times New Roman" w:cs="Times New Roman"/>
          <w:sz w:val="22"/>
          <w:szCs w:val="22"/>
        </w:rPr>
      </w:pPr>
    </w:p>
    <w:p w14:paraId="6E740669" w14:textId="7426E746" w:rsidR="00DE4399" w:rsidRPr="00975926" w:rsidRDefault="00BE1A82" w:rsidP="00DE4399">
      <w:pPr>
        <w:pBdr>
          <w:top w:val="nil"/>
          <w:left w:val="nil"/>
          <w:bottom w:val="nil"/>
          <w:right w:val="nil"/>
          <w:between w:val="nil"/>
        </w:pBdr>
        <w:spacing w:line="24" w:lineRule="atLeast"/>
        <w:ind w:left="454" w:hanging="454"/>
        <w:rPr>
          <w:rFonts w:ascii="Times New Roman" w:eastAsia="Times New Roman" w:hAnsi="Times New Roman" w:cs="Times New Roman"/>
          <w:b/>
          <w:sz w:val="22"/>
          <w:szCs w:val="22"/>
        </w:rPr>
      </w:pPr>
      <w:r w:rsidRPr="00975926">
        <w:rPr>
          <w:rFonts w:ascii="Times New Roman" w:eastAsia="Times New Roman" w:hAnsi="Times New Roman" w:cs="Times New Roman"/>
          <w:b/>
          <w:sz w:val="22"/>
          <w:szCs w:val="22"/>
        </w:rPr>
        <w:t>HASIL DAN PEMBAHASAN</w:t>
      </w:r>
    </w:p>
    <w:p w14:paraId="65C7A7B0" w14:textId="13AB9E49" w:rsidR="00484AD9" w:rsidRPr="00975926" w:rsidRDefault="00700917" w:rsidP="00484AD9">
      <w:pPr>
        <w:pStyle w:val="DaftarParagraf"/>
        <w:numPr>
          <w:ilvl w:val="0"/>
          <w:numId w:val="15"/>
        </w:numPr>
        <w:pBdr>
          <w:top w:val="nil"/>
          <w:left w:val="nil"/>
          <w:bottom w:val="nil"/>
          <w:right w:val="nil"/>
          <w:between w:val="nil"/>
        </w:pBdr>
        <w:spacing w:line="24" w:lineRule="atLeast"/>
        <w:ind w:left="454" w:hanging="454"/>
        <w:jc w:val="both"/>
        <w:rPr>
          <w:rFonts w:eastAsia="Times New Roman"/>
          <w:b/>
          <w:bCs/>
          <w:sz w:val="22"/>
          <w:szCs w:val="22"/>
        </w:rPr>
      </w:pPr>
      <w:proofErr w:type="spellStart"/>
      <w:r>
        <w:rPr>
          <w:rFonts w:eastAsia="Times New Roman"/>
          <w:b/>
          <w:bCs/>
          <w:sz w:val="22"/>
          <w:szCs w:val="22"/>
        </w:rPr>
        <w:t>Konsep</w:t>
      </w:r>
      <w:proofErr w:type="spellEnd"/>
      <w:r>
        <w:rPr>
          <w:rFonts w:eastAsia="Times New Roman"/>
          <w:b/>
          <w:bCs/>
          <w:sz w:val="22"/>
          <w:szCs w:val="22"/>
        </w:rPr>
        <w:t xml:space="preserve"> </w:t>
      </w:r>
      <w:proofErr w:type="spellStart"/>
      <w:r>
        <w:rPr>
          <w:rFonts w:eastAsia="Times New Roman"/>
          <w:b/>
          <w:bCs/>
          <w:sz w:val="22"/>
          <w:szCs w:val="22"/>
        </w:rPr>
        <w:t>Pembuatan</w:t>
      </w:r>
      <w:proofErr w:type="spellEnd"/>
      <w:r>
        <w:rPr>
          <w:rFonts w:eastAsia="Times New Roman"/>
          <w:b/>
          <w:bCs/>
          <w:sz w:val="22"/>
          <w:szCs w:val="22"/>
        </w:rPr>
        <w:t xml:space="preserve"> </w:t>
      </w:r>
      <w:proofErr w:type="spellStart"/>
      <w:r>
        <w:rPr>
          <w:rFonts w:eastAsia="Times New Roman"/>
          <w:b/>
          <w:bCs/>
          <w:sz w:val="22"/>
          <w:szCs w:val="22"/>
        </w:rPr>
        <w:t>Bahan</w:t>
      </w:r>
      <w:proofErr w:type="spellEnd"/>
      <w:r>
        <w:rPr>
          <w:rFonts w:eastAsia="Times New Roman"/>
          <w:b/>
          <w:bCs/>
          <w:sz w:val="22"/>
          <w:szCs w:val="22"/>
        </w:rPr>
        <w:t xml:space="preserve"> Ajar </w:t>
      </w:r>
      <w:r w:rsidRPr="00700917">
        <w:rPr>
          <w:rFonts w:eastAsia="Times New Roman"/>
          <w:b/>
          <w:bCs/>
          <w:i/>
          <w:iCs/>
          <w:sz w:val="22"/>
          <w:szCs w:val="22"/>
        </w:rPr>
        <w:t>Flipbook</w:t>
      </w:r>
    </w:p>
    <w:p w14:paraId="4E9B6C9D" w14:textId="3AF6672B" w:rsidR="00700917" w:rsidRDefault="00700917" w:rsidP="001631FE">
      <w:pPr>
        <w:spacing w:line="24" w:lineRule="atLeast"/>
        <w:ind w:firstLine="426"/>
        <w:jc w:val="both"/>
        <w:rPr>
          <w:rFonts w:ascii="Times New Roman" w:hAnsi="Times New Roman" w:cs="Times New Roman"/>
          <w:sz w:val="22"/>
          <w:szCs w:val="22"/>
        </w:rPr>
      </w:pPr>
      <w:r w:rsidRPr="00700917">
        <w:rPr>
          <w:rFonts w:ascii="Times New Roman" w:hAnsi="Times New Roman" w:cs="Times New Roman"/>
          <w:sz w:val="22"/>
          <w:szCs w:val="22"/>
        </w:rPr>
        <w:t xml:space="preserve">Konsep pembuatan bahan ajar </w:t>
      </w:r>
      <w:proofErr w:type="spellStart"/>
      <w:r w:rsidRPr="00700917">
        <w:rPr>
          <w:rFonts w:ascii="Times New Roman" w:hAnsi="Times New Roman" w:cs="Times New Roman"/>
          <w:i/>
          <w:iCs/>
          <w:sz w:val="22"/>
          <w:szCs w:val="22"/>
        </w:rPr>
        <w:t>Flipbook</w:t>
      </w:r>
      <w:proofErr w:type="spellEnd"/>
      <w:r w:rsidRPr="00700917">
        <w:rPr>
          <w:rFonts w:ascii="Times New Roman" w:hAnsi="Times New Roman" w:cs="Times New Roman"/>
          <w:sz w:val="22"/>
          <w:szCs w:val="22"/>
        </w:rPr>
        <w:t xml:space="preserve"> ini meliputi tahap analisis dan desain yang menyesuaikan dengan model pengembangan yang digunakan, yaitu ADDIE</w:t>
      </w:r>
      <w:r>
        <w:rPr>
          <w:rFonts w:ascii="Times New Roman" w:hAnsi="Times New Roman" w:cs="Times New Roman"/>
          <w:sz w:val="22"/>
          <w:szCs w:val="22"/>
          <w:lang w:val="en-US"/>
        </w:rPr>
        <w:t xml:space="preserve">. Pada </w:t>
      </w:r>
      <w:proofErr w:type="spellStart"/>
      <w:r>
        <w:rPr>
          <w:rFonts w:ascii="Times New Roman" w:hAnsi="Times New Roman" w:cs="Times New Roman"/>
          <w:sz w:val="22"/>
          <w:szCs w:val="22"/>
          <w:lang w:val="en-US"/>
        </w:rPr>
        <w:t>tahap</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analisis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melakukan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identifikasi</w:t>
      </w:r>
      <w:proofErr w:type="spellEnd"/>
      <w:r>
        <w:rPr>
          <w:rFonts w:ascii="Times New Roman" w:hAnsi="Times New Roman" w:cs="Times New Roman"/>
          <w:sz w:val="22"/>
          <w:szCs w:val="22"/>
          <w:lang w:val="en-US"/>
        </w:rPr>
        <w:t xml:space="preserve"> </w:t>
      </w:r>
      <w:proofErr w:type="spellStart"/>
      <w:r w:rsidR="00170DA8">
        <w:rPr>
          <w:rFonts w:ascii="Times New Roman" w:hAnsi="Times New Roman" w:cs="Times New Roman"/>
          <w:sz w:val="22"/>
          <w:szCs w:val="22"/>
          <w:lang w:val="en-US"/>
        </w:rPr>
        <w:t>permasalahan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pembelajaran</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mengacu</w:t>
      </w:r>
      <w:proofErr w:type="spellEnd"/>
      <w:r>
        <w:rPr>
          <w:rFonts w:ascii="Times New Roman" w:hAnsi="Times New Roman" w:cs="Times New Roman"/>
          <w:sz w:val="22"/>
          <w:szCs w:val="22"/>
          <w:lang w:val="en-US"/>
        </w:rPr>
        <w:t xml:space="preserve"> pada </w:t>
      </w:r>
      <w:proofErr w:type="spellStart"/>
      <w:r>
        <w:rPr>
          <w:rFonts w:ascii="Times New Roman" w:hAnsi="Times New Roman" w:cs="Times New Roman"/>
          <w:sz w:val="22"/>
          <w:szCs w:val="22"/>
          <w:lang w:val="en-US"/>
        </w:rPr>
        <w:t>tujuan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pembelajaran</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disesuaikan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karakteristik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peserta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didik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kelas</w:t>
      </w:r>
      <w:proofErr w:type="spellEnd"/>
      <w:r>
        <w:rPr>
          <w:rFonts w:ascii="Times New Roman" w:hAnsi="Times New Roman" w:cs="Times New Roman"/>
          <w:sz w:val="22"/>
          <w:szCs w:val="22"/>
          <w:lang w:val="en-US"/>
        </w:rPr>
        <w:t xml:space="preserve"> IX.5 SMP Negeri 1 </w:t>
      </w:r>
      <w:proofErr w:type="spellStart"/>
      <w:r>
        <w:rPr>
          <w:rFonts w:ascii="Times New Roman" w:hAnsi="Times New Roman" w:cs="Times New Roman"/>
          <w:sz w:val="22"/>
          <w:szCs w:val="22"/>
          <w:lang w:val="en-US"/>
        </w:rPr>
        <w:t>Larangan</w:t>
      </w:r>
      <w:proofErr w:type="spellEnd"/>
      <w:r>
        <w:rPr>
          <w:rFonts w:ascii="Times New Roman" w:hAnsi="Times New Roman" w:cs="Times New Roman"/>
          <w:sz w:val="22"/>
          <w:szCs w:val="22"/>
          <w:lang w:val="en-US"/>
        </w:rPr>
        <w:t xml:space="preserve">. </w:t>
      </w:r>
      <w:r w:rsidRPr="00700917">
        <w:rPr>
          <w:rFonts w:ascii="Times New Roman" w:hAnsi="Times New Roman" w:cs="Times New Roman"/>
          <w:sz w:val="22"/>
          <w:szCs w:val="22"/>
        </w:rPr>
        <w:t>Konsep bahan ajar yang dikembangkan fokus pada materi apresiasi saja, tanpa dasar-dasar seni rupa, sehingga dalam penelitian ini menentukan tujuan pembelajaran yang meliputi: peserta didik dapat memahami dan mengidentifikasi tujuan dan fungsi apresiasi seni rupa di kehidupan sehari-</w:t>
      </w:r>
      <w:r w:rsidRPr="00700917">
        <w:rPr>
          <w:rFonts w:ascii="Times New Roman" w:hAnsi="Times New Roman" w:cs="Times New Roman"/>
          <w:sz w:val="22"/>
          <w:szCs w:val="22"/>
        </w:rPr>
        <w:t>hari; memahami cara mengapresiasi karya seni rupa berdasarkan tahapan apresiasi seni rupa; serta memahami pengertian dan jenis pameran seni rupa. Subjek dalam penelitian ini adalah peserta didik kelas IX</w:t>
      </w:r>
      <w:r>
        <w:rPr>
          <w:rFonts w:ascii="Times New Roman" w:hAnsi="Times New Roman" w:cs="Times New Roman"/>
          <w:sz w:val="22"/>
          <w:szCs w:val="22"/>
          <w:lang w:val="en-US"/>
        </w:rPr>
        <w:t>.5</w:t>
      </w:r>
      <w:r w:rsidRPr="00700917">
        <w:rPr>
          <w:rFonts w:ascii="Times New Roman" w:hAnsi="Times New Roman" w:cs="Times New Roman"/>
          <w:sz w:val="22"/>
          <w:szCs w:val="22"/>
        </w:rPr>
        <w:t xml:space="preserve"> yang berusia 14-15 tahun. Pada usia ini, peserta didik memiliki gaya belajar yang beragam. Gaya belajar yang dimaksud adalah peserta didik belajar secara visual, </w:t>
      </w:r>
      <w:proofErr w:type="spellStart"/>
      <w:r w:rsidRPr="00700917">
        <w:rPr>
          <w:rFonts w:ascii="Times New Roman" w:hAnsi="Times New Roman" w:cs="Times New Roman"/>
          <w:sz w:val="22"/>
          <w:szCs w:val="22"/>
        </w:rPr>
        <w:t>auditori</w:t>
      </w:r>
      <w:proofErr w:type="spellEnd"/>
      <w:r w:rsidRPr="00700917">
        <w:rPr>
          <w:rFonts w:ascii="Times New Roman" w:hAnsi="Times New Roman" w:cs="Times New Roman"/>
          <w:sz w:val="22"/>
          <w:szCs w:val="22"/>
        </w:rPr>
        <w:t>, kognitif, emosi, minat, dan motivasi. Peserta didik menyukai pembelajaran yang memiliki visual menarik dan interaktif. Sehingga guru perlu menyiapkan pembelajaran yang lebih efektif dan efisien sesuai dengan kebutuhan karakteristik peserta didik.</w:t>
      </w:r>
    </w:p>
    <w:p w14:paraId="0568B622" w14:textId="502345B4" w:rsidR="00700917" w:rsidRDefault="00700917" w:rsidP="00700917">
      <w:pPr>
        <w:spacing w:line="24" w:lineRule="atLeast"/>
        <w:ind w:firstLine="426"/>
        <w:jc w:val="both"/>
        <w:rPr>
          <w:rFonts w:ascii="Times New Roman" w:hAnsi="Times New Roman" w:cs="Times New Roman"/>
          <w:bCs/>
          <w:sz w:val="22"/>
          <w:szCs w:val="22"/>
        </w:rPr>
      </w:pPr>
      <w:proofErr w:type="spellStart"/>
      <w:r>
        <w:rPr>
          <w:rFonts w:ascii="Times New Roman" w:hAnsi="Times New Roman" w:cs="Times New Roman"/>
          <w:sz w:val="22"/>
          <w:szCs w:val="22"/>
          <w:lang w:val="en-US"/>
        </w:rPr>
        <w:t>Berdasarkan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analisis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tersebut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w:t>
      </w:r>
      <w:r w:rsidRPr="00700917">
        <w:rPr>
          <w:rFonts w:ascii="Times New Roman" w:hAnsi="Times New Roman" w:cs="Times New Roman"/>
          <w:sz w:val="22"/>
          <w:szCs w:val="22"/>
        </w:rPr>
        <w:t xml:space="preserve">ajar yang dipilih berupa digital, seperti </w:t>
      </w:r>
      <w:proofErr w:type="spellStart"/>
      <w:r w:rsidRPr="00700917">
        <w:rPr>
          <w:rFonts w:ascii="Times New Roman" w:hAnsi="Times New Roman" w:cs="Times New Roman"/>
          <w:i/>
          <w:iCs/>
          <w:sz w:val="22"/>
          <w:szCs w:val="22"/>
        </w:rPr>
        <w:t>Flipbook</w:t>
      </w:r>
      <w:proofErr w:type="spellEnd"/>
      <w:r>
        <w:rPr>
          <w:rFonts w:ascii="Times New Roman" w:hAnsi="Times New Roman" w:cs="Times New Roman"/>
          <w:sz w:val="22"/>
          <w:szCs w:val="22"/>
          <w:lang w:val="en-US"/>
        </w:rPr>
        <w:t xml:space="preserve"> yang </w:t>
      </w:r>
      <w:r w:rsidRPr="00700917">
        <w:rPr>
          <w:rFonts w:ascii="Times New Roman" w:hAnsi="Times New Roman" w:cs="Times New Roman"/>
          <w:sz w:val="22"/>
          <w:szCs w:val="22"/>
        </w:rPr>
        <w:t>mendukung visual</w:t>
      </w:r>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menarik</w:t>
      </w:r>
      <w:proofErr w:type="spellEnd"/>
      <w:r w:rsidRPr="00700917">
        <w:rPr>
          <w:rFonts w:ascii="Times New Roman" w:hAnsi="Times New Roman" w:cs="Times New Roman"/>
          <w:sz w:val="22"/>
          <w:szCs w:val="22"/>
        </w:rPr>
        <w:t xml:space="preserve"> </w:t>
      </w:r>
      <w:r>
        <w:rPr>
          <w:rFonts w:ascii="Times New Roman" w:hAnsi="Times New Roman" w:cs="Times New Roman"/>
          <w:sz w:val="22"/>
          <w:szCs w:val="22"/>
          <w:lang w:val="en-US"/>
        </w:rPr>
        <w:t xml:space="preserve">dan </w:t>
      </w:r>
      <w:proofErr w:type="spellStart"/>
      <w:r>
        <w:rPr>
          <w:rFonts w:ascii="Times New Roman" w:hAnsi="Times New Roman" w:cs="Times New Roman"/>
          <w:sz w:val="22"/>
          <w:szCs w:val="22"/>
          <w:lang w:val="en-US"/>
        </w:rPr>
        <w:t>dapat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berinteraksi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secara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langsung</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peserta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didik</w:t>
      </w:r>
      <w:proofErr w:type="spellEnd"/>
      <w:r>
        <w:rPr>
          <w:rFonts w:ascii="Times New Roman" w:hAnsi="Times New Roman" w:cs="Times New Roman"/>
          <w:sz w:val="22"/>
          <w:szCs w:val="22"/>
          <w:lang w:val="en-US"/>
        </w:rPr>
        <w:t xml:space="preserve">. </w:t>
      </w:r>
      <w:r w:rsidRPr="00700917">
        <w:rPr>
          <w:rFonts w:ascii="Times New Roman" w:hAnsi="Times New Roman" w:cs="Times New Roman"/>
          <w:bCs/>
          <w:sz w:val="22"/>
          <w:szCs w:val="22"/>
        </w:rPr>
        <w:t xml:space="preserve">Selanjutnya, peneliti menyusun kerangka bahan ajar tersebut yang dicantumkan dalam </w:t>
      </w:r>
      <w:proofErr w:type="spellStart"/>
      <w:r w:rsidRPr="00700917">
        <w:rPr>
          <w:rFonts w:ascii="Times New Roman" w:hAnsi="Times New Roman" w:cs="Times New Roman"/>
          <w:bCs/>
          <w:i/>
          <w:iCs/>
          <w:sz w:val="22"/>
          <w:szCs w:val="22"/>
        </w:rPr>
        <w:t>storyboard</w:t>
      </w:r>
      <w:proofErr w:type="spellEnd"/>
      <w:r w:rsidRPr="00700917">
        <w:rPr>
          <w:rFonts w:ascii="Times New Roman" w:hAnsi="Times New Roman" w:cs="Times New Roman"/>
          <w:bCs/>
          <w:sz w:val="22"/>
          <w:szCs w:val="22"/>
        </w:rPr>
        <w:t xml:space="preserve">, seperti </w:t>
      </w:r>
      <w:proofErr w:type="spellStart"/>
      <w:r w:rsidRPr="00700917">
        <w:rPr>
          <w:rFonts w:ascii="Times New Roman" w:hAnsi="Times New Roman" w:cs="Times New Roman"/>
          <w:bCs/>
          <w:sz w:val="22"/>
          <w:szCs w:val="22"/>
          <w:lang w:val="en-US"/>
        </w:rPr>
        <w:t>menentukan</w:t>
      </w:r>
      <w:proofErr w:type="spellEnd"/>
      <w:r w:rsidRPr="00700917">
        <w:rPr>
          <w:rFonts w:ascii="Times New Roman" w:hAnsi="Times New Roman" w:cs="Times New Roman"/>
          <w:bCs/>
          <w:sz w:val="22"/>
          <w:szCs w:val="22"/>
          <w:lang w:val="en-US"/>
        </w:rPr>
        <w:t xml:space="preserve"> </w:t>
      </w:r>
      <w:proofErr w:type="spellStart"/>
      <w:r w:rsidRPr="00700917">
        <w:rPr>
          <w:rFonts w:ascii="Times New Roman" w:hAnsi="Times New Roman" w:cs="Times New Roman"/>
          <w:bCs/>
          <w:i/>
          <w:iCs/>
          <w:sz w:val="22"/>
          <w:szCs w:val="22"/>
        </w:rPr>
        <w:t>colour</w:t>
      </w:r>
      <w:proofErr w:type="spellEnd"/>
      <w:r w:rsidRPr="00700917">
        <w:rPr>
          <w:rFonts w:ascii="Times New Roman" w:hAnsi="Times New Roman" w:cs="Times New Roman"/>
          <w:bCs/>
          <w:i/>
          <w:iCs/>
          <w:sz w:val="22"/>
          <w:szCs w:val="22"/>
        </w:rPr>
        <w:t xml:space="preserve"> </w:t>
      </w:r>
      <w:proofErr w:type="spellStart"/>
      <w:r w:rsidRPr="00700917">
        <w:rPr>
          <w:rFonts w:ascii="Times New Roman" w:hAnsi="Times New Roman" w:cs="Times New Roman"/>
          <w:bCs/>
          <w:i/>
          <w:iCs/>
          <w:sz w:val="22"/>
          <w:szCs w:val="22"/>
        </w:rPr>
        <w:t>pallete</w:t>
      </w:r>
      <w:proofErr w:type="spellEnd"/>
      <w:r w:rsidRPr="00700917">
        <w:rPr>
          <w:rFonts w:ascii="Times New Roman" w:hAnsi="Times New Roman" w:cs="Times New Roman"/>
          <w:bCs/>
          <w:sz w:val="22"/>
          <w:szCs w:val="22"/>
        </w:rPr>
        <w:t xml:space="preserve">, jenis </w:t>
      </w:r>
      <w:proofErr w:type="spellStart"/>
      <w:r w:rsidRPr="00700917">
        <w:rPr>
          <w:rFonts w:ascii="Times New Roman" w:hAnsi="Times New Roman" w:cs="Times New Roman"/>
          <w:bCs/>
          <w:i/>
          <w:iCs/>
          <w:sz w:val="22"/>
          <w:szCs w:val="22"/>
        </w:rPr>
        <w:t>font</w:t>
      </w:r>
      <w:proofErr w:type="spellEnd"/>
      <w:r w:rsidRPr="00700917">
        <w:rPr>
          <w:rFonts w:ascii="Times New Roman" w:hAnsi="Times New Roman" w:cs="Times New Roman"/>
          <w:bCs/>
          <w:sz w:val="22"/>
          <w:szCs w:val="22"/>
        </w:rPr>
        <w:t xml:space="preserve">, </w:t>
      </w:r>
      <w:proofErr w:type="spellStart"/>
      <w:r w:rsidRPr="00700917">
        <w:rPr>
          <w:rFonts w:ascii="Times New Roman" w:hAnsi="Times New Roman" w:cs="Times New Roman"/>
          <w:bCs/>
          <w:sz w:val="22"/>
          <w:szCs w:val="22"/>
          <w:lang w:val="en-US"/>
        </w:rPr>
        <w:t>menambahkan</w:t>
      </w:r>
      <w:proofErr w:type="spellEnd"/>
      <w:r w:rsidRPr="00700917">
        <w:rPr>
          <w:rFonts w:ascii="Times New Roman" w:hAnsi="Times New Roman" w:cs="Times New Roman"/>
          <w:bCs/>
          <w:sz w:val="22"/>
          <w:szCs w:val="22"/>
          <w:lang w:val="en-US"/>
        </w:rPr>
        <w:t xml:space="preserve"> </w:t>
      </w:r>
      <w:r w:rsidRPr="00700917">
        <w:rPr>
          <w:rFonts w:ascii="Times New Roman" w:hAnsi="Times New Roman" w:cs="Times New Roman"/>
          <w:bCs/>
          <w:sz w:val="22"/>
          <w:szCs w:val="22"/>
        </w:rPr>
        <w:t xml:space="preserve">elemen atau visual (gambar, foto, audio, video) serta struktur penyajian </w:t>
      </w:r>
      <w:proofErr w:type="spellStart"/>
      <w:r w:rsidRPr="00700917">
        <w:rPr>
          <w:rFonts w:ascii="Times New Roman" w:hAnsi="Times New Roman" w:cs="Times New Roman"/>
          <w:bCs/>
          <w:i/>
          <w:iCs/>
          <w:sz w:val="22"/>
          <w:szCs w:val="22"/>
        </w:rPr>
        <w:t>Flipbook</w:t>
      </w:r>
      <w:proofErr w:type="spellEnd"/>
      <w:r w:rsidRPr="00700917">
        <w:rPr>
          <w:rFonts w:ascii="Times New Roman" w:hAnsi="Times New Roman" w:cs="Times New Roman"/>
          <w:bCs/>
          <w:sz w:val="22"/>
          <w:szCs w:val="22"/>
        </w:rPr>
        <w:t xml:space="preserve">. Merancang struktur isi </w:t>
      </w:r>
      <w:proofErr w:type="spellStart"/>
      <w:r w:rsidRPr="00700917">
        <w:rPr>
          <w:rFonts w:ascii="Times New Roman" w:hAnsi="Times New Roman" w:cs="Times New Roman"/>
          <w:bCs/>
          <w:i/>
          <w:iCs/>
          <w:sz w:val="22"/>
          <w:szCs w:val="22"/>
        </w:rPr>
        <w:t>Flipbook</w:t>
      </w:r>
      <w:proofErr w:type="spellEnd"/>
      <w:r w:rsidRPr="00700917">
        <w:rPr>
          <w:rFonts w:ascii="Times New Roman" w:hAnsi="Times New Roman" w:cs="Times New Roman"/>
          <w:bCs/>
          <w:sz w:val="22"/>
          <w:szCs w:val="22"/>
        </w:rPr>
        <w:t xml:space="preserve"> ini meliputi sampul (identitas </w:t>
      </w:r>
      <w:proofErr w:type="spellStart"/>
      <w:r w:rsidRPr="00700917">
        <w:rPr>
          <w:rFonts w:ascii="Times New Roman" w:hAnsi="Times New Roman" w:cs="Times New Roman"/>
          <w:bCs/>
          <w:sz w:val="22"/>
          <w:szCs w:val="22"/>
        </w:rPr>
        <w:t>baha</w:t>
      </w:r>
      <w:proofErr w:type="spellEnd"/>
      <w:r w:rsidRPr="00700917">
        <w:rPr>
          <w:rFonts w:ascii="Times New Roman" w:hAnsi="Times New Roman" w:cs="Times New Roman"/>
          <w:bCs/>
          <w:sz w:val="22"/>
          <w:szCs w:val="22"/>
          <w:lang w:val="en-US"/>
        </w:rPr>
        <w:t>n</w:t>
      </w:r>
      <w:r w:rsidRPr="00700917">
        <w:rPr>
          <w:rFonts w:ascii="Times New Roman" w:hAnsi="Times New Roman" w:cs="Times New Roman"/>
          <w:bCs/>
          <w:sz w:val="22"/>
          <w:szCs w:val="22"/>
        </w:rPr>
        <w:t xml:space="preserve"> ajar), modul ajar, materi, uji kompetensi dan refleksi peserta didik. </w:t>
      </w:r>
    </w:p>
    <w:p w14:paraId="1954922C" w14:textId="5C786485" w:rsidR="00700917" w:rsidRPr="00700917" w:rsidRDefault="00700917" w:rsidP="00700917">
      <w:pPr>
        <w:spacing w:line="24" w:lineRule="atLeast"/>
        <w:ind w:firstLine="426"/>
        <w:jc w:val="both"/>
        <w:rPr>
          <w:rFonts w:ascii="Times New Roman" w:hAnsi="Times New Roman" w:cs="Times New Roman"/>
          <w:bCs/>
          <w:sz w:val="22"/>
          <w:szCs w:val="22"/>
          <w:lang w:val="en-US"/>
        </w:rPr>
      </w:pPr>
      <w:r w:rsidRPr="00130748">
        <w:rPr>
          <w:rFonts w:ascii="Book Antiqua" w:hAnsi="Book Antiqua"/>
          <w:noProof/>
        </w:rPr>
        <w:drawing>
          <wp:anchor distT="0" distB="0" distL="114300" distR="114300" simplePos="0" relativeHeight="251813888" behindDoc="1" locked="0" layoutInCell="1" allowOverlap="1" wp14:anchorId="11B5278C" wp14:editId="6A34A9F9">
            <wp:simplePos x="0" y="0"/>
            <wp:positionH relativeFrom="column">
              <wp:posOffset>353695</wp:posOffset>
            </wp:positionH>
            <wp:positionV relativeFrom="paragraph">
              <wp:posOffset>78873</wp:posOffset>
            </wp:positionV>
            <wp:extent cx="2033659" cy="1531089"/>
            <wp:effectExtent l="0" t="0" r="0" b="5715"/>
            <wp:wrapNone/>
            <wp:docPr id="1632914385" name="Picture 1632914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5850"/>
                    <a:stretch/>
                  </pic:blipFill>
                  <pic:spPr bwMode="auto">
                    <a:xfrm>
                      <a:off x="0" y="0"/>
                      <a:ext cx="2033659" cy="15310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7C00DD" w14:textId="1D1FE8DB" w:rsidR="00700917" w:rsidRPr="00700917" w:rsidRDefault="00700917" w:rsidP="001631FE">
      <w:pPr>
        <w:spacing w:line="24" w:lineRule="atLeast"/>
        <w:ind w:firstLine="426"/>
        <w:jc w:val="both"/>
        <w:rPr>
          <w:rFonts w:ascii="Times New Roman" w:hAnsi="Times New Roman" w:cs="Times New Roman"/>
          <w:sz w:val="22"/>
          <w:szCs w:val="22"/>
          <w:lang w:val="en-US"/>
        </w:rPr>
      </w:pPr>
    </w:p>
    <w:p w14:paraId="6C072739" w14:textId="77777777" w:rsidR="00700917" w:rsidRDefault="00700917" w:rsidP="00700917">
      <w:pPr>
        <w:spacing w:line="24" w:lineRule="atLeast"/>
        <w:jc w:val="both"/>
        <w:rPr>
          <w:rFonts w:ascii="Times New Roman" w:hAnsi="Times New Roman" w:cs="Times New Roman"/>
          <w:sz w:val="22"/>
          <w:szCs w:val="22"/>
        </w:rPr>
      </w:pPr>
    </w:p>
    <w:p w14:paraId="52137500" w14:textId="77777777" w:rsidR="00700917" w:rsidRDefault="00700917" w:rsidP="00700917">
      <w:pPr>
        <w:spacing w:line="24" w:lineRule="atLeast"/>
        <w:jc w:val="both"/>
        <w:rPr>
          <w:rFonts w:ascii="Times New Roman" w:hAnsi="Times New Roman" w:cs="Times New Roman"/>
          <w:sz w:val="22"/>
          <w:szCs w:val="22"/>
        </w:rPr>
      </w:pPr>
    </w:p>
    <w:p w14:paraId="72C983D9" w14:textId="77777777" w:rsidR="00700917" w:rsidRDefault="00700917" w:rsidP="00700917">
      <w:pPr>
        <w:spacing w:line="24" w:lineRule="atLeast"/>
        <w:jc w:val="both"/>
        <w:rPr>
          <w:rFonts w:ascii="Times New Roman" w:hAnsi="Times New Roman" w:cs="Times New Roman"/>
          <w:sz w:val="22"/>
          <w:szCs w:val="22"/>
        </w:rPr>
      </w:pPr>
    </w:p>
    <w:p w14:paraId="5FEDEF76" w14:textId="77777777" w:rsidR="00700917" w:rsidRDefault="00700917" w:rsidP="00700917">
      <w:pPr>
        <w:spacing w:line="24" w:lineRule="atLeast"/>
        <w:jc w:val="both"/>
        <w:rPr>
          <w:rFonts w:ascii="Times New Roman" w:hAnsi="Times New Roman" w:cs="Times New Roman"/>
          <w:sz w:val="22"/>
          <w:szCs w:val="22"/>
        </w:rPr>
      </w:pPr>
    </w:p>
    <w:p w14:paraId="49C71F85" w14:textId="77777777" w:rsidR="00700917" w:rsidRDefault="00700917" w:rsidP="00700917">
      <w:pPr>
        <w:spacing w:line="24" w:lineRule="atLeast"/>
        <w:jc w:val="both"/>
        <w:rPr>
          <w:rFonts w:ascii="Times New Roman" w:hAnsi="Times New Roman" w:cs="Times New Roman"/>
          <w:sz w:val="22"/>
          <w:szCs w:val="22"/>
        </w:rPr>
      </w:pPr>
    </w:p>
    <w:p w14:paraId="65419F8D" w14:textId="77777777" w:rsidR="00700917" w:rsidRDefault="00700917" w:rsidP="00700917">
      <w:pPr>
        <w:spacing w:line="24" w:lineRule="atLeast"/>
        <w:jc w:val="both"/>
        <w:rPr>
          <w:rFonts w:ascii="Times New Roman" w:hAnsi="Times New Roman" w:cs="Times New Roman"/>
          <w:sz w:val="22"/>
          <w:szCs w:val="22"/>
        </w:rPr>
      </w:pPr>
    </w:p>
    <w:p w14:paraId="1B467BCA" w14:textId="77777777" w:rsidR="00700917" w:rsidRDefault="00700917" w:rsidP="00700917">
      <w:pPr>
        <w:spacing w:line="24" w:lineRule="atLeast"/>
        <w:jc w:val="both"/>
        <w:rPr>
          <w:rFonts w:ascii="Times New Roman" w:hAnsi="Times New Roman" w:cs="Times New Roman"/>
          <w:sz w:val="22"/>
          <w:szCs w:val="22"/>
        </w:rPr>
      </w:pPr>
    </w:p>
    <w:p w14:paraId="152698EC" w14:textId="77777777" w:rsidR="00700917" w:rsidRDefault="00700917" w:rsidP="00700917">
      <w:pPr>
        <w:spacing w:line="24" w:lineRule="atLeast"/>
        <w:jc w:val="both"/>
        <w:rPr>
          <w:rFonts w:ascii="Times New Roman" w:hAnsi="Times New Roman" w:cs="Times New Roman"/>
          <w:sz w:val="22"/>
          <w:szCs w:val="22"/>
        </w:rPr>
      </w:pPr>
    </w:p>
    <w:p w14:paraId="1F966E4B" w14:textId="22692935" w:rsidR="00700917" w:rsidRDefault="00700917" w:rsidP="00700917">
      <w:pPr>
        <w:spacing w:line="24" w:lineRule="atLeast"/>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Gambar 2 </w:t>
      </w:r>
      <w:r w:rsidRPr="00E03EC3">
        <w:rPr>
          <w:rFonts w:ascii="Times New Roman" w:hAnsi="Times New Roman" w:cs="Times New Roman"/>
          <w:i/>
          <w:iCs/>
          <w:sz w:val="22"/>
          <w:szCs w:val="22"/>
          <w:lang w:val="en-US"/>
        </w:rPr>
        <w:t>Storyboard</w:t>
      </w:r>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Rancangan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Bahan</w:t>
      </w:r>
      <w:proofErr w:type="spellEnd"/>
      <w:r>
        <w:rPr>
          <w:rFonts w:ascii="Times New Roman" w:hAnsi="Times New Roman" w:cs="Times New Roman"/>
          <w:sz w:val="22"/>
          <w:szCs w:val="22"/>
          <w:lang w:val="en-US"/>
        </w:rPr>
        <w:t xml:space="preserve"> Ajar.</w:t>
      </w:r>
    </w:p>
    <w:p w14:paraId="413E17F3" w14:textId="5DDB211B" w:rsidR="00700917" w:rsidRPr="00700917" w:rsidRDefault="00700917" w:rsidP="00700917">
      <w:pPr>
        <w:spacing w:line="24" w:lineRule="atLeast"/>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Sumber</w:t>
      </w:r>
      <w:proofErr w:type="spellEnd"/>
      <w:r>
        <w:rPr>
          <w:rFonts w:ascii="Times New Roman" w:hAnsi="Times New Roman" w:cs="Times New Roman"/>
          <w:sz w:val="22"/>
          <w:szCs w:val="22"/>
          <w:lang w:val="en-US"/>
        </w:rPr>
        <w:t>: Amelia, 2025</w:t>
      </w:r>
    </w:p>
    <w:p w14:paraId="6EBBD9A7" w14:textId="77777777" w:rsidR="00700917" w:rsidRDefault="00700917" w:rsidP="00700917">
      <w:pPr>
        <w:spacing w:line="24" w:lineRule="atLeast"/>
        <w:jc w:val="both"/>
        <w:rPr>
          <w:rFonts w:ascii="Times New Roman" w:hAnsi="Times New Roman" w:cs="Times New Roman"/>
          <w:sz w:val="22"/>
          <w:szCs w:val="22"/>
        </w:rPr>
      </w:pPr>
    </w:p>
    <w:p w14:paraId="62698BC5" w14:textId="0DAE81DD" w:rsidR="00170DA8" w:rsidRPr="00975926" w:rsidRDefault="00170DA8" w:rsidP="00170DA8">
      <w:pPr>
        <w:pStyle w:val="DaftarParagraf"/>
        <w:numPr>
          <w:ilvl w:val="0"/>
          <w:numId w:val="15"/>
        </w:numPr>
        <w:ind w:left="284" w:hanging="284"/>
        <w:jc w:val="both"/>
        <w:rPr>
          <w:rFonts w:eastAsia="Times New Roman"/>
          <w:b/>
          <w:bCs/>
          <w:sz w:val="22"/>
          <w:szCs w:val="22"/>
        </w:rPr>
      </w:pPr>
      <w:r>
        <w:rPr>
          <w:rFonts w:eastAsia="Times New Roman"/>
          <w:b/>
          <w:bCs/>
          <w:sz w:val="22"/>
          <w:szCs w:val="22"/>
        </w:rPr>
        <w:t xml:space="preserve">Proses </w:t>
      </w:r>
      <w:proofErr w:type="spellStart"/>
      <w:r>
        <w:rPr>
          <w:rFonts w:eastAsia="Times New Roman"/>
          <w:b/>
          <w:bCs/>
          <w:sz w:val="22"/>
          <w:szCs w:val="22"/>
        </w:rPr>
        <w:t>Pembuatan</w:t>
      </w:r>
      <w:proofErr w:type="spellEnd"/>
      <w:r>
        <w:rPr>
          <w:rFonts w:eastAsia="Times New Roman"/>
          <w:b/>
          <w:bCs/>
          <w:sz w:val="22"/>
          <w:szCs w:val="22"/>
        </w:rPr>
        <w:t xml:space="preserve"> </w:t>
      </w:r>
      <w:proofErr w:type="spellStart"/>
      <w:r>
        <w:rPr>
          <w:rFonts w:eastAsia="Times New Roman"/>
          <w:b/>
          <w:bCs/>
          <w:sz w:val="22"/>
          <w:szCs w:val="22"/>
        </w:rPr>
        <w:t>Bahan</w:t>
      </w:r>
      <w:proofErr w:type="spellEnd"/>
      <w:r>
        <w:rPr>
          <w:rFonts w:eastAsia="Times New Roman"/>
          <w:b/>
          <w:bCs/>
          <w:sz w:val="22"/>
          <w:szCs w:val="22"/>
        </w:rPr>
        <w:t xml:space="preserve"> Ajar </w:t>
      </w:r>
      <w:r w:rsidRPr="00E03EC3">
        <w:rPr>
          <w:rFonts w:eastAsia="Times New Roman"/>
          <w:b/>
          <w:bCs/>
          <w:i/>
          <w:iCs/>
          <w:sz w:val="22"/>
          <w:szCs w:val="22"/>
        </w:rPr>
        <w:t>Flipbook</w:t>
      </w:r>
    </w:p>
    <w:p w14:paraId="4C77E43D" w14:textId="2E7BE542" w:rsidR="004263E5" w:rsidRDefault="00170DA8" w:rsidP="004263E5">
      <w:pPr>
        <w:pStyle w:val="Subbab"/>
        <w:numPr>
          <w:ilvl w:val="0"/>
          <w:numId w:val="0"/>
        </w:numPr>
        <w:spacing w:line="288" w:lineRule="auto"/>
        <w:ind w:firstLine="284"/>
        <w:jc w:val="both"/>
        <w:rPr>
          <w:b w:val="0"/>
          <w:bCs/>
          <w:sz w:val="22"/>
          <w:szCs w:val="22"/>
        </w:rPr>
      </w:pPr>
      <w:r w:rsidRPr="00170DA8">
        <w:rPr>
          <w:b w:val="0"/>
          <w:bCs/>
          <w:sz w:val="22"/>
          <w:szCs w:val="22"/>
        </w:rPr>
        <w:t>Pada proses pembuatan bahan ajar ini meliputi tahap pengembangan yang memiliki tujuan utama untuk menghasilkan bahan ajar yang valid</w:t>
      </w:r>
      <w:r w:rsidRPr="00170DA8">
        <w:rPr>
          <w:b w:val="0"/>
          <w:bCs/>
          <w:sz w:val="22"/>
          <w:szCs w:val="22"/>
          <w:lang w:val="en-US"/>
        </w:rPr>
        <w:t xml:space="preserve"> dan </w:t>
      </w:r>
      <w:proofErr w:type="spellStart"/>
      <w:r w:rsidRPr="00170DA8">
        <w:rPr>
          <w:b w:val="0"/>
          <w:bCs/>
          <w:sz w:val="22"/>
          <w:szCs w:val="22"/>
          <w:lang w:val="en-US"/>
        </w:rPr>
        <w:t>layak</w:t>
      </w:r>
      <w:proofErr w:type="spellEnd"/>
      <w:r w:rsidRPr="00170DA8">
        <w:rPr>
          <w:b w:val="0"/>
          <w:bCs/>
          <w:sz w:val="22"/>
          <w:szCs w:val="22"/>
          <w:lang w:val="en-US"/>
        </w:rPr>
        <w:t xml:space="preserve"> </w:t>
      </w:r>
      <w:proofErr w:type="spellStart"/>
      <w:r w:rsidRPr="00170DA8">
        <w:rPr>
          <w:b w:val="0"/>
          <w:bCs/>
          <w:sz w:val="22"/>
          <w:szCs w:val="22"/>
          <w:lang w:val="en-US"/>
        </w:rPr>
        <w:t>digunakan</w:t>
      </w:r>
      <w:proofErr w:type="spellEnd"/>
      <w:r w:rsidRPr="00170DA8">
        <w:rPr>
          <w:b w:val="0"/>
          <w:bCs/>
          <w:sz w:val="22"/>
          <w:szCs w:val="22"/>
        </w:rPr>
        <w:t xml:space="preserve">. Tahap ini terdiri dari beberapa langkah penting, yaitu pembuatan bahan ajar, validasi, dan revisi awal. Pada langkah </w:t>
      </w:r>
      <w:proofErr w:type="spellStart"/>
      <w:r w:rsidRPr="00170DA8">
        <w:rPr>
          <w:b w:val="0"/>
          <w:bCs/>
          <w:sz w:val="22"/>
          <w:szCs w:val="22"/>
          <w:lang w:val="en-US"/>
        </w:rPr>
        <w:t>pertama</w:t>
      </w:r>
      <w:proofErr w:type="spellEnd"/>
      <w:r w:rsidRPr="00170DA8">
        <w:rPr>
          <w:b w:val="0"/>
          <w:bCs/>
          <w:sz w:val="22"/>
          <w:szCs w:val="22"/>
          <w:lang w:val="en-US"/>
        </w:rPr>
        <w:t xml:space="preserve">, </w:t>
      </w:r>
      <w:proofErr w:type="spellStart"/>
      <w:r w:rsidRPr="00170DA8">
        <w:rPr>
          <w:b w:val="0"/>
          <w:bCs/>
          <w:sz w:val="22"/>
          <w:szCs w:val="22"/>
          <w:lang w:val="en-US"/>
        </w:rPr>
        <w:t>peneliti</w:t>
      </w:r>
      <w:proofErr w:type="spellEnd"/>
      <w:r w:rsidRPr="00170DA8">
        <w:rPr>
          <w:b w:val="0"/>
          <w:bCs/>
          <w:sz w:val="22"/>
          <w:szCs w:val="22"/>
          <w:lang w:val="en-US"/>
        </w:rPr>
        <w:t xml:space="preserve"> </w:t>
      </w:r>
      <w:proofErr w:type="spellStart"/>
      <w:r w:rsidRPr="00170DA8">
        <w:rPr>
          <w:b w:val="0"/>
          <w:bCs/>
          <w:sz w:val="22"/>
          <w:szCs w:val="22"/>
          <w:lang w:val="en-US"/>
        </w:rPr>
        <w:t>menentukan</w:t>
      </w:r>
      <w:proofErr w:type="spellEnd"/>
      <w:r w:rsidRPr="00170DA8">
        <w:rPr>
          <w:b w:val="0"/>
          <w:bCs/>
          <w:sz w:val="22"/>
          <w:szCs w:val="22"/>
          <w:lang w:val="en-US"/>
        </w:rPr>
        <w:t xml:space="preserve"> </w:t>
      </w:r>
      <w:proofErr w:type="spellStart"/>
      <w:r w:rsidRPr="00170DA8">
        <w:rPr>
          <w:b w:val="0"/>
          <w:bCs/>
          <w:sz w:val="22"/>
          <w:szCs w:val="22"/>
          <w:lang w:val="en-US"/>
        </w:rPr>
        <w:t>isi</w:t>
      </w:r>
      <w:proofErr w:type="spellEnd"/>
      <w:r w:rsidRPr="00170DA8">
        <w:rPr>
          <w:b w:val="0"/>
          <w:bCs/>
          <w:sz w:val="22"/>
          <w:szCs w:val="22"/>
          <w:lang w:val="en-US"/>
        </w:rPr>
        <w:t xml:space="preserve"> </w:t>
      </w:r>
      <w:proofErr w:type="spellStart"/>
      <w:r w:rsidRPr="00170DA8">
        <w:rPr>
          <w:b w:val="0"/>
          <w:bCs/>
          <w:sz w:val="22"/>
          <w:szCs w:val="22"/>
          <w:lang w:val="en-US"/>
        </w:rPr>
        <w:t>dari</w:t>
      </w:r>
      <w:proofErr w:type="spellEnd"/>
      <w:r w:rsidRPr="00170DA8">
        <w:rPr>
          <w:b w:val="0"/>
          <w:bCs/>
          <w:sz w:val="22"/>
          <w:szCs w:val="22"/>
          <w:lang w:val="en-US"/>
        </w:rPr>
        <w:t xml:space="preserve"> </w:t>
      </w:r>
      <w:proofErr w:type="spellStart"/>
      <w:r w:rsidRPr="00170DA8">
        <w:rPr>
          <w:b w:val="0"/>
          <w:bCs/>
          <w:sz w:val="22"/>
          <w:szCs w:val="22"/>
          <w:lang w:val="en-US"/>
        </w:rPr>
        <w:t>bahan</w:t>
      </w:r>
      <w:proofErr w:type="spellEnd"/>
      <w:r w:rsidRPr="00170DA8">
        <w:rPr>
          <w:b w:val="0"/>
          <w:bCs/>
          <w:sz w:val="22"/>
          <w:szCs w:val="22"/>
          <w:lang w:val="en-US"/>
        </w:rPr>
        <w:t xml:space="preserve"> ajar yang </w:t>
      </w:r>
      <w:proofErr w:type="spellStart"/>
      <w:r w:rsidRPr="00170DA8">
        <w:rPr>
          <w:b w:val="0"/>
          <w:bCs/>
          <w:sz w:val="22"/>
          <w:szCs w:val="22"/>
          <w:lang w:val="en-US"/>
        </w:rPr>
        <w:t>terdiri</w:t>
      </w:r>
      <w:proofErr w:type="spellEnd"/>
      <w:r w:rsidRPr="00170DA8">
        <w:rPr>
          <w:b w:val="0"/>
          <w:bCs/>
          <w:sz w:val="22"/>
          <w:szCs w:val="22"/>
          <w:lang w:val="en-US"/>
        </w:rPr>
        <w:t xml:space="preserve"> </w:t>
      </w:r>
      <w:proofErr w:type="spellStart"/>
      <w:r w:rsidRPr="00170DA8">
        <w:rPr>
          <w:b w:val="0"/>
          <w:bCs/>
          <w:sz w:val="22"/>
          <w:szCs w:val="22"/>
          <w:lang w:val="en-US"/>
        </w:rPr>
        <w:t>dari</w:t>
      </w:r>
      <w:proofErr w:type="spellEnd"/>
      <w:r w:rsidRPr="00170DA8">
        <w:rPr>
          <w:b w:val="0"/>
          <w:bCs/>
          <w:sz w:val="22"/>
          <w:szCs w:val="22"/>
          <w:lang w:val="en-US"/>
        </w:rPr>
        <w:t xml:space="preserve"> </w:t>
      </w:r>
      <w:proofErr w:type="spellStart"/>
      <w:r w:rsidRPr="00170DA8">
        <w:rPr>
          <w:b w:val="0"/>
          <w:bCs/>
          <w:sz w:val="22"/>
          <w:szCs w:val="22"/>
          <w:lang w:val="en-US"/>
        </w:rPr>
        <w:t>modul</w:t>
      </w:r>
      <w:proofErr w:type="spellEnd"/>
      <w:r w:rsidRPr="00170DA8">
        <w:rPr>
          <w:b w:val="0"/>
          <w:bCs/>
          <w:sz w:val="22"/>
          <w:szCs w:val="22"/>
          <w:lang w:val="en-US"/>
        </w:rPr>
        <w:t xml:space="preserve">, </w:t>
      </w:r>
      <w:proofErr w:type="spellStart"/>
      <w:r w:rsidRPr="00170DA8">
        <w:rPr>
          <w:b w:val="0"/>
          <w:bCs/>
          <w:sz w:val="22"/>
          <w:szCs w:val="22"/>
          <w:lang w:val="en-US"/>
        </w:rPr>
        <w:t>materi</w:t>
      </w:r>
      <w:proofErr w:type="spellEnd"/>
      <w:r w:rsidRPr="00170DA8">
        <w:rPr>
          <w:b w:val="0"/>
          <w:bCs/>
          <w:sz w:val="22"/>
          <w:szCs w:val="22"/>
          <w:lang w:val="en-US"/>
        </w:rPr>
        <w:t xml:space="preserve">, </w:t>
      </w:r>
      <w:r w:rsidRPr="00170DA8">
        <w:rPr>
          <w:b w:val="0"/>
          <w:bCs/>
          <w:sz w:val="22"/>
          <w:szCs w:val="22"/>
          <w:lang w:val="en-US"/>
        </w:rPr>
        <w:lastRenderedPageBreak/>
        <w:t xml:space="preserve">dan </w:t>
      </w:r>
      <w:proofErr w:type="spellStart"/>
      <w:r w:rsidRPr="00170DA8">
        <w:rPr>
          <w:b w:val="0"/>
          <w:bCs/>
          <w:sz w:val="22"/>
          <w:szCs w:val="22"/>
          <w:lang w:val="en-US"/>
        </w:rPr>
        <w:t>kegiatan</w:t>
      </w:r>
      <w:proofErr w:type="spellEnd"/>
      <w:r w:rsidRPr="00170DA8">
        <w:rPr>
          <w:b w:val="0"/>
          <w:bCs/>
          <w:sz w:val="22"/>
          <w:szCs w:val="22"/>
          <w:lang w:val="en-US"/>
        </w:rPr>
        <w:t xml:space="preserve"> </w:t>
      </w:r>
      <w:proofErr w:type="spellStart"/>
      <w:r w:rsidRPr="00170DA8">
        <w:rPr>
          <w:b w:val="0"/>
          <w:bCs/>
          <w:sz w:val="22"/>
          <w:szCs w:val="22"/>
          <w:lang w:val="en-US"/>
        </w:rPr>
        <w:t>evaluasi</w:t>
      </w:r>
      <w:proofErr w:type="spellEnd"/>
      <w:r w:rsidRPr="00170DA8">
        <w:rPr>
          <w:b w:val="0"/>
          <w:bCs/>
          <w:sz w:val="22"/>
          <w:szCs w:val="22"/>
          <w:lang w:val="en-US"/>
        </w:rPr>
        <w:t xml:space="preserve"> </w:t>
      </w:r>
      <w:proofErr w:type="spellStart"/>
      <w:r w:rsidRPr="00170DA8">
        <w:rPr>
          <w:b w:val="0"/>
          <w:bCs/>
          <w:sz w:val="22"/>
          <w:szCs w:val="22"/>
          <w:lang w:val="en-US"/>
        </w:rPr>
        <w:t>pembelajaran</w:t>
      </w:r>
      <w:proofErr w:type="spellEnd"/>
      <w:r w:rsidRPr="00170DA8">
        <w:rPr>
          <w:b w:val="0"/>
          <w:bCs/>
          <w:sz w:val="22"/>
          <w:szCs w:val="22"/>
          <w:lang w:val="en-US"/>
        </w:rPr>
        <w:t xml:space="preserve">. Isi </w:t>
      </w:r>
      <w:proofErr w:type="spellStart"/>
      <w:r w:rsidRPr="00170DA8">
        <w:rPr>
          <w:b w:val="0"/>
          <w:bCs/>
          <w:sz w:val="22"/>
          <w:szCs w:val="22"/>
          <w:lang w:val="en-US"/>
        </w:rPr>
        <w:t>materi</w:t>
      </w:r>
      <w:proofErr w:type="spellEnd"/>
      <w:r w:rsidRPr="00170DA8">
        <w:rPr>
          <w:b w:val="0"/>
          <w:bCs/>
          <w:sz w:val="22"/>
          <w:szCs w:val="22"/>
          <w:lang w:val="en-US"/>
        </w:rPr>
        <w:t xml:space="preserve"> </w:t>
      </w:r>
      <w:proofErr w:type="spellStart"/>
      <w:r w:rsidRPr="00170DA8">
        <w:rPr>
          <w:b w:val="0"/>
          <w:bCs/>
          <w:sz w:val="22"/>
          <w:szCs w:val="22"/>
          <w:lang w:val="en-US"/>
        </w:rPr>
        <w:t>dalam</w:t>
      </w:r>
      <w:proofErr w:type="spellEnd"/>
      <w:r w:rsidRPr="00170DA8">
        <w:rPr>
          <w:b w:val="0"/>
          <w:bCs/>
          <w:sz w:val="22"/>
          <w:szCs w:val="22"/>
          <w:lang w:val="en-US"/>
        </w:rPr>
        <w:t xml:space="preserve"> </w:t>
      </w:r>
      <w:proofErr w:type="spellStart"/>
      <w:r w:rsidRPr="00170DA8">
        <w:rPr>
          <w:b w:val="0"/>
          <w:bCs/>
          <w:sz w:val="22"/>
          <w:szCs w:val="22"/>
          <w:lang w:val="en-US"/>
        </w:rPr>
        <w:t>bahan</w:t>
      </w:r>
      <w:proofErr w:type="spellEnd"/>
      <w:r w:rsidRPr="00170DA8">
        <w:rPr>
          <w:b w:val="0"/>
          <w:bCs/>
          <w:sz w:val="22"/>
          <w:szCs w:val="22"/>
          <w:lang w:val="en-US"/>
        </w:rPr>
        <w:t xml:space="preserve"> ajar </w:t>
      </w:r>
      <w:proofErr w:type="spellStart"/>
      <w:r w:rsidRPr="00170DA8">
        <w:rPr>
          <w:b w:val="0"/>
          <w:bCs/>
          <w:sz w:val="22"/>
          <w:szCs w:val="22"/>
          <w:lang w:val="en-US"/>
        </w:rPr>
        <w:t>meliputi</w:t>
      </w:r>
      <w:proofErr w:type="spellEnd"/>
      <w:r w:rsidRPr="00170DA8">
        <w:rPr>
          <w:b w:val="0"/>
          <w:bCs/>
          <w:sz w:val="22"/>
          <w:szCs w:val="22"/>
          <w:lang w:val="en-US"/>
        </w:rPr>
        <w:t xml:space="preserve">, </w:t>
      </w:r>
      <w:proofErr w:type="spellStart"/>
      <w:r w:rsidRPr="00170DA8">
        <w:rPr>
          <w:b w:val="0"/>
          <w:bCs/>
          <w:sz w:val="22"/>
          <w:szCs w:val="22"/>
          <w:lang w:val="en-US"/>
        </w:rPr>
        <w:t>konsep</w:t>
      </w:r>
      <w:proofErr w:type="spellEnd"/>
      <w:r w:rsidRPr="00170DA8">
        <w:rPr>
          <w:b w:val="0"/>
          <w:bCs/>
          <w:sz w:val="22"/>
          <w:szCs w:val="22"/>
          <w:lang w:val="en-US"/>
        </w:rPr>
        <w:t xml:space="preserve"> dan </w:t>
      </w:r>
      <w:proofErr w:type="spellStart"/>
      <w:r w:rsidRPr="00170DA8">
        <w:rPr>
          <w:b w:val="0"/>
          <w:bCs/>
          <w:sz w:val="22"/>
          <w:szCs w:val="22"/>
          <w:lang w:val="en-US"/>
        </w:rPr>
        <w:t>tahapan</w:t>
      </w:r>
      <w:proofErr w:type="spellEnd"/>
      <w:r w:rsidRPr="00170DA8">
        <w:rPr>
          <w:b w:val="0"/>
          <w:bCs/>
          <w:sz w:val="22"/>
          <w:szCs w:val="22"/>
          <w:lang w:val="en-US"/>
        </w:rPr>
        <w:t xml:space="preserve"> </w:t>
      </w:r>
      <w:proofErr w:type="spellStart"/>
      <w:r w:rsidRPr="00170DA8">
        <w:rPr>
          <w:b w:val="0"/>
          <w:bCs/>
          <w:sz w:val="22"/>
          <w:szCs w:val="22"/>
          <w:lang w:val="en-US"/>
        </w:rPr>
        <w:t>apresiasi</w:t>
      </w:r>
      <w:proofErr w:type="spellEnd"/>
      <w:r w:rsidRPr="00170DA8">
        <w:rPr>
          <w:b w:val="0"/>
          <w:bCs/>
          <w:sz w:val="22"/>
          <w:szCs w:val="22"/>
          <w:lang w:val="en-US"/>
        </w:rPr>
        <w:t xml:space="preserve"> </w:t>
      </w:r>
      <w:proofErr w:type="spellStart"/>
      <w:r w:rsidRPr="00170DA8">
        <w:rPr>
          <w:b w:val="0"/>
          <w:bCs/>
          <w:sz w:val="22"/>
          <w:szCs w:val="22"/>
          <w:lang w:val="en-US"/>
        </w:rPr>
        <w:t>seni</w:t>
      </w:r>
      <w:proofErr w:type="spellEnd"/>
      <w:r w:rsidRPr="00170DA8">
        <w:rPr>
          <w:b w:val="0"/>
          <w:bCs/>
          <w:sz w:val="22"/>
          <w:szCs w:val="22"/>
          <w:lang w:val="en-US"/>
        </w:rPr>
        <w:t xml:space="preserve"> </w:t>
      </w:r>
      <w:proofErr w:type="spellStart"/>
      <w:r w:rsidRPr="00170DA8">
        <w:rPr>
          <w:b w:val="0"/>
          <w:bCs/>
          <w:sz w:val="22"/>
          <w:szCs w:val="22"/>
          <w:lang w:val="en-US"/>
        </w:rPr>
        <w:t>rupa</w:t>
      </w:r>
      <w:proofErr w:type="spellEnd"/>
      <w:r w:rsidRPr="00170DA8">
        <w:rPr>
          <w:b w:val="0"/>
          <w:bCs/>
          <w:sz w:val="22"/>
          <w:szCs w:val="22"/>
          <w:lang w:val="en-US"/>
        </w:rPr>
        <w:t xml:space="preserve">, </w:t>
      </w:r>
      <w:proofErr w:type="spellStart"/>
      <w:r w:rsidRPr="00170DA8">
        <w:rPr>
          <w:b w:val="0"/>
          <w:bCs/>
          <w:sz w:val="22"/>
          <w:szCs w:val="22"/>
          <w:lang w:val="en-US"/>
        </w:rPr>
        <w:t>serta</w:t>
      </w:r>
      <w:proofErr w:type="spellEnd"/>
      <w:r w:rsidRPr="00170DA8">
        <w:rPr>
          <w:b w:val="0"/>
          <w:bCs/>
          <w:sz w:val="22"/>
          <w:szCs w:val="22"/>
          <w:lang w:val="en-US"/>
        </w:rPr>
        <w:t xml:space="preserve"> </w:t>
      </w:r>
      <w:proofErr w:type="spellStart"/>
      <w:r w:rsidRPr="00170DA8">
        <w:rPr>
          <w:b w:val="0"/>
          <w:bCs/>
          <w:sz w:val="22"/>
          <w:szCs w:val="22"/>
          <w:lang w:val="en-US"/>
        </w:rPr>
        <w:t>pameran</w:t>
      </w:r>
      <w:proofErr w:type="spellEnd"/>
      <w:r w:rsidRPr="00170DA8">
        <w:rPr>
          <w:b w:val="0"/>
          <w:bCs/>
          <w:sz w:val="22"/>
          <w:szCs w:val="22"/>
          <w:lang w:val="en-US"/>
        </w:rPr>
        <w:t xml:space="preserve"> </w:t>
      </w:r>
      <w:proofErr w:type="spellStart"/>
      <w:r w:rsidRPr="00170DA8">
        <w:rPr>
          <w:b w:val="0"/>
          <w:bCs/>
          <w:sz w:val="22"/>
          <w:szCs w:val="22"/>
          <w:lang w:val="en-US"/>
        </w:rPr>
        <w:t>seni</w:t>
      </w:r>
      <w:proofErr w:type="spellEnd"/>
      <w:r w:rsidRPr="00170DA8">
        <w:rPr>
          <w:b w:val="0"/>
          <w:bCs/>
          <w:sz w:val="22"/>
          <w:szCs w:val="22"/>
          <w:lang w:val="en-US"/>
        </w:rPr>
        <w:t xml:space="preserve"> </w:t>
      </w:r>
      <w:proofErr w:type="spellStart"/>
      <w:r w:rsidRPr="00170DA8">
        <w:rPr>
          <w:b w:val="0"/>
          <w:bCs/>
          <w:sz w:val="22"/>
          <w:szCs w:val="22"/>
          <w:lang w:val="en-US"/>
        </w:rPr>
        <w:t>rupa</w:t>
      </w:r>
      <w:proofErr w:type="spellEnd"/>
      <w:r w:rsidRPr="00170DA8">
        <w:rPr>
          <w:b w:val="0"/>
          <w:bCs/>
          <w:sz w:val="22"/>
          <w:szCs w:val="22"/>
          <w:lang w:val="en-US"/>
        </w:rPr>
        <w:t xml:space="preserve"> dan </w:t>
      </w:r>
      <w:proofErr w:type="spellStart"/>
      <w:r w:rsidRPr="00170DA8">
        <w:rPr>
          <w:b w:val="0"/>
          <w:bCs/>
          <w:sz w:val="22"/>
          <w:szCs w:val="22"/>
          <w:lang w:val="en-US"/>
        </w:rPr>
        <w:t>jenis-jenisnya</w:t>
      </w:r>
      <w:proofErr w:type="spellEnd"/>
      <w:r w:rsidRPr="00170DA8">
        <w:rPr>
          <w:b w:val="0"/>
          <w:bCs/>
          <w:sz w:val="22"/>
          <w:szCs w:val="22"/>
          <w:lang w:val="en-US"/>
        </w:rPr>
        <w:t xml:space="preserve">. </w:t>
      </w:r>
      <w:r w:rsidRPr="00170DA8">
        <w:rPr>
          <w:b w:val="0"/>
          <w:bCs/>
          <w:sz w:val="22"/>
          <w:szCs w:val="22"/>
        </w:rPr>
        <w:t xml:space="preserve"> </w:t>
      </w:r>
    </w:p>
    <w:p w14:paraId="22CC31DB" w14:textId="42F12E84" w:rsidR="00A25026" w:rsidRPr="00EE70AB" w:rsidRDefault="00EE70AB" w:rsidP="004263E5">
      <w:pPr>
        <w:pStyle w:val="Subbab"/>
        <w:numPr>
          <w:ilvl w:val="0"/>
          <w:numId w:val="0"/>
        </w:numPr>
        <w:spacing w:line="288" w:lineRule="auto"/>
        <w:jc w:val="center"/>
        <w:rPr>
          <w:b w:val="0"/>
          <w:bCs/>
          <w:sz w:val="22"/>
          <w:szCs w:val="22"/>
          <w:lang w:val="en-US"/>
        </w:rPr>
      </w:pPr>
      <w:proofErr w:type="spellStart"/>
      <w:r>
        <w:rPr>
          <w:b w:val="0"/>
          <w:bCs/>
          <w:sz w:val="22"/>
          <w:szCs w:val="22"/>
          <w:lang w:val="en-US"/>
        </w:rPr>
        <w:t>Tabel</w:t>
      </w:r>
      <w:proofErr w:type="spellEnd"/>
      <w:r>
        <w:rPr>
          <w:b w:val="0"/>
          <w:bCs/>
          <w:sz w:val="22"/>
          <w:szCs w:val="22"/>
          <w:lang w:val="en-US"/>
        </w:rPr>
        <w:t xml:space="preserve"> 2. Hasil </w:t>
      </w:r>
      <w:proofErr w:type="spellStart"/>
      <w:r>
        <w:rPr>
          <w:b w:val="0"/>
          <w:bCs/>
          <w:sz w:val="22"/>
          <w:szCs w:val="22"/>
          <w:lang w:val="en-US"/>
        </w:rPr>
        <w:t>Persentase</w:t>
      </w:r>
      <w:proofErr w:type="spellEnd"/>
      <w:r>
        <w:rPr>
          <w:b w:val="0"/>
          <w:bCs/>
          <w:sz w:val="22"/>
          <w:szCs w:val="22"/>
          <w:lang w:val="en-US"/>
        </w:rPr>
        <w:t xml:space="preserve"> </w:t>
      </w:r>
      <w:proofErr w:type="spellStart"/>
      <w:r>
        <w:rPr>
          <w:b w:val="0"/>
          <w:bCs/>
          <w:sz w:val="22"/>
          <w:szCs w:val="22"/>
          <w:lang w:val="en-US"/>
        </w:rPr>
        <w:t>Validasi</w:t>
      </w:r>
      <w:proofErr w:type="spellEnd"/>
      <w:r>
        <w:rPr>
          <w:b w:val="0"/>
          <w:bCs/>
          <w:sz w:val="22"/>
          <w:szCs w:val="22"/>
          <w:lang w:val="en-US"/>
        </w:rPr>
        <w:t xml:space="preserve"> Ahli </w:t>
      </w:r>
      <w:proofErr w:type="spellStart"/>
      <w:r>
        <w:rPr>
          <w:b w:val="0"/>
          <w:bCs/>
          <w:sz w:val="22"/>
          <w:szCs w:val="22"/>
          <w:lang w:val="en-US"/>
        </w:rPr>
        <w:t>Materi</w:t>
      </w:r>
      <w:proofErr w:type="spellEnd"/>
      <w:r>
        <w:rPr>
          <w:b w:val="0"/>
          <w:bCs/>
          <w:sz w:val="22"/>
          <w:szCs w:val="22"/>
          <w:lang w:val="en-US"/>
        </w:rPr>
        <w:t xml:space="preserve"> </w:t>
      </w:r>
    </w:p>
    <w:tbl>
      <w:tblPr>
        <w:tblStyle w:val="TabelDaftar7Berwarna-Aksen5"/>
        <w:tblW w:w="4178" w:type="dxa"/>
        <w:tblLook w:val="04A0" w:firstRow="1" w:lastRow="0" w:firstColumn="1" w:lastColumn="0" w:noHBand="0" w:noVBand="1"/>
      </w:tblPr>
      <w:tblGrid>
        <w:gridCol w:w="1560"/>
        <w:gridCol w:w="1400"/>
        <w:gridCol w:w="1218"/>
      </w:tblGrid>
      <w:tr w:rsidR="00A25026" w:rsidRPr="00A25026" w14:paraId="4BCB8141" w14:textId="77777777" w:rsidTr="00A25026">
        <w:trPr>
          <w:cnfStyle w:val="100000000000" w:firstRow="1" w:lastRow="0" w:firstColumn="0" w:lastColumn="0" w:oddVBand="0" w:evenVBand="0" w:oddHBand="0" w:evenHBand="0" w:firstRowFirstColumn="0" w:firstRowLastColumn="0" w:lastRowFirstColumn="0" w:lastRowLastColumn="0"/>
          <w:trHeight w:val="711"/>
        </w:trPr>
        <w:tc>
          <w:tcPr>
            <w:cnfStyle w:val="001000000100" w:firstRow="0" w:lastRow="0" w:firstColumn="1" w:lastColumn="0" w:oddVBand="0" w:evenVBand="0" w:oddHBand="0" w:evenHBand="0" w:firstRowFirstColumn="1" w:firstRowLastColumn="0" w:lastRowFirstColumn="0" w:lastRowLastColumn="0"/>
            <w:tcW w:w="1560" w:type="dxa"/>
            <w:shd w:val="clear" w:color="auto" w:fill="auto"/>
          </w:tcPr>
          <w:p w14:paraId="6302375F" w14:textId="38B76713" w:rsidR="0046534D" w:rsidRPr="00A25026" w:rsidRDefault="0046534D" w:rsidP="0046534D">
            <w:pPr>
              <w:pStyle w:val="Subbab"/>
              <w:numPr>
                <w:ilvl w:val="0"/>
                <w:numId w:val="0"/>
              </w:numPr>
              <w:spacing w:line="288" w:lineRule="auto"/>
              <w:jc w:val="center"/>
              <w:rPr>
                <w:i w:val="0"/>
                <w:iCs w:val="0"/>
                <w:color w:val="000000" w:themeColor="text1"/>
                <w:sz w:val="22"/>
                <w:szCs w:val="22"/>
                <w:lang w:val="en-US"/>
              </w:rPr>
            </w:pPr>
            <w:proofErr w:type="spellStart"/>
            <w:r w:rsidRPr="00A25026">
              <w:rPr>
                <w:i w:val="0"/>
                <w:iCs w:val="0"/>
                <w:color w:val="000000" w:themeColor="text1"/>
                <w:sz w:val="22"/>
                <w:szCs w:val="22"/>
                <w:lang w:val="en-US"/>
              </w:rPr>
              <w:t>Aspek</w:t>
            </w:r>
            <w:proofErr w:type="spellEnd"/>
            <w:r w:rsidRPr="00A25026">
              <w:rPr>
                <w:i w:val="0"/>
                <w:iCs w:val="0"/>
                <w:color w:val="000000" w:themeColor="text1"/>
                <w:sz w:val="22"/>
                <w:szCs w:val="22"/>
                <w:lang w:val="en-US"/>
              </w:rPr>
              <w:t xml:space="preserve"> </w:t>
            </w:r>
            <w:proofErr w:type="spellStart"/>
            <w:r w:rsidRPr="00A25026">
              <w:rPr>
                <w:i w:val="0"/>
                <w:iCs w:val="0"/>
                <w:color w:val="000000" w:themeColor="text1"/>
                <w:sz w:val="22"/>
                <w:szCs w:val="22"/>
                <w:lang w:val="en-US"/>
              </w:rPr>
              <w:t>Penilaian</w:t>
            </w:r>
            <w:proofErr w:type="spellEnd"/>
          </w:p>
        </w:tc>
        <w:tc>
          <w:tcPr>
            <w:tcW w:w="1400" w:type="dxa"/>
            <w:shd w:val="clear" w:color="auto" w:fill="auto"/>
          </w:tcPr>
          <w:p w14:paraId="6713346A" w14:textId="34A26209" w:rsidR="0046534D" w:rsidRPr="00A25026" w:rsidRDefault="0046534D" w:rsidP="0046534D">
            <w:pPr>
              <w:pStyle w:val="Subbab"/>
              <w:numPr>
                <w:ilvl w:val="0"/>
                <w:numId w:val="0"/>
              </w:numPr>
              <w:spacing w:line="288" w:lineRule="auto"/>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sz w:val="22"/>
                <w:szCs w:val="22"/>
                <w:lang w:val="en-US"/>
              </w:rPr>
            </w:pPr>
            <w:proofErr w:type="spellStart"/>
            <w:r w:rsidRPr="00A25026">
              <w:rPr>
                <w:i w:val="0"/>
                <w:iCs w:val="0"/>
                <w:color w:val="000000" w:themeColor="text1"/>
                <w:sz w:val="22"/>
                <w:szCs w:val="22"/>
                <w:lang w:val="en-US"/>
              </w:rPr>
              <w:t>Persentase</w:t>
            </w:r>
            <w:proofErr w:type="spellEnd"/>
            <w:r w:rsidRPr="00A25026">
              <w:rPr>
                <w:i w:val="0"/>
                <w:iCs w:val="0"/>
                <w:color w:val="000000" w:themeColor="text1"/>
                <w:sz w:val="22"/>
                <w:szCs w:val="22"/>
                <w:lang w:val="en-US"/>
              </w:rPr>
              <w:t xml:space="preserve"> </w:t>
            </w:r>
            <w:proofErr w:type="spellStart"/>
            <w:r w:rsidRPr="00A25026">
              <w:rPr>
                <w:i w:val="0"/>
                <w:iCs w:val="0"/>
                <w:color w:val="000000" w:themeColor="text1"/>
                <w:sz w:val="22"/>
                <w:szCs w:val="22"/>
                <w:lang w:val="en-US"/>
              </w:rPr>
              <w:t>Tahap</w:t>
            </w:r>
            <w:proofErr w:type="spellEnd"/>
            <w:r w:rsidRPr="00A25026">
              <w:rPr>
                <w:i w:val="0"/>
                <w:iCs w:val="0"/>
                <w:color w:val="000000" w:themeColor="text1"/>
                <w:sz w:val="22"/>
                <w:szCs w:val="22"/>
                <w:lang w:val="en-US"/>
              </w:rPr>
              <w:t xml:space="preserve"> I</w:t>
            </w:r>
          </w:p>
        </w:tc>
        <w:tc>
          <w:tcPr>
            <w:tcW w:w="1218" w:type="dxa"/>
            <w:shd w:val="clear" w:color="auto" w:fill="auto"/>
          </w:tcPr>
          <w:p w14:paraId="1693EB0D" w14:textId="6EFA13EC" w:rsidR="0046534D" w:rsidRPr="00A25026" w:rsidRDefault="0046534D" w:rsidP="0046534D">
            <w:pPr>
              <w:pStyle w:val="Subbab"/>
              <w:numPr>
                <w:ilvl w:val="0"/>
                <w:numId w:val="0"/>
              </w:numPr>
              <w:spacing w:line="288" w:lineRule="auto"/>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sz w:val="22"/>
                <w:szCs w:val="22"/>
                <w:lang w:val="en-US"/>
              </w:rPr>
            </w:pPr>
            <w:proofErr w:type="spellStart"/>
            <w:r w:rsidRPr="00A25026">
              <w:rPr>
                <w:i w:val="0"/>
                <w:iCs w:val="0"/>
                <w:color w:val="000000" w:themeColor="text1"/>
                <w:sz w:val="22"/>
                <w:szCs w:val="22"/>
                <w:lang w:val="en-US"/>
              </w:rPr>
              <w:t>Persentase</w:t>
            </w:r>
            <w:proofErr w:type="spellEnd"/>
          </w:p>
          <w:p w14:paraId="66CEBED7" w14:textId="5A856DBE" w:rsidR="0046534D" w:rsidRPr="00A25026" w:rsidRDefault="0046534D" w:rsidP="0046534D">
            <w:pPr>
              <w:pStyle w:val="Subbab"/>
              <w:numPr>
                <w:ilvl w:val="0"/>
                <w:numId w:val="0"/>
              </w:numPr>
              <w:spacing w:line="288" w:lineRule="auto"/>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sz w:val="22"/>
                <w:szCs w:val="22"/>
                <w:lang w:val="en-US"/>
              </w:rPr>
            </w:pPr>
            <w:proofErr w:type="spellStart"/>
            <w:r w:rsidRPr="00A25026">
              <w:rPr>
                <w:i w:val="0"/>
                <w:iCs w:val="0"/>
                <w:color w:val="000000" w:themeColor="text1"/>
                <w:sz w:val="22"/>
                <w:szCs w:val="22"/>
                <w:lang w:val="en-US"/>
              </w:rPr>
              <w:t>Tahap</w:t>
            </w:r>
            <w:proofErr w:type="spellEnd"/>
            <w:r w:rsidRPr="00A25026">
              <w:rPr>
                <w:i w:val="0"/>
                <w:iCs w:val="0"/>
                <w:color w:val="000000" w:themeColor="text1"/>
                <w:sz w:val="22"/>
                <w:szCs w:val="22"/>
                <w:lang w:val="en-US"/>
              </w:rPr>
              <w:t xml:space="preserve"> II</w:t>
            </w:r>
          </w:p>
        </w:tc>
      </w:tr>
      <w:tr w:rsidR="00A25026" w:rsidRPr="00A25026" w14:paraId="4FCAB769" w14:textId="77777777" w:rsidTr="00A25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592A67DD" w14:textId="12E1BA88" w:rsidR="0046534D" w:rsidRPr="00A25026" w:rsidRDefault="0046534D" w:rsidP="00170DA8">
            <w:pPr>
              <w:pStyle w:val="Subbab"/>
              <w:numPr>
                <w:ilvl w:val="0"/>
                <w:numId w:val="0"/>
              </w:numPr>
              <w:spacing w:line="288" w:lineRule="auto"/>
              <w:jc w:val="both"/>
              <w:rPr>
                <w:b w:val="0"/>
                <w:bCs/>
                <w:i w:val="0"/>
                <w:iCs w:val="0"/>
                <w:color w:val="000000" w:themeColor="text1"/>
                <w:sz w:val="22"/>
                <w:szCs w:val="22"/>
                <w:lang w:val="en-US"/>
              </w:rPr>
            </w:pPr>
            <w:proofErr w:type="spellStart"/>
            <w:r w:rsidRPr="00A25026">
              <w:rPr>
                <w:b w:val="0"/>
                <w:bCs/>
                <w:i w:val="0"/>
                <w:iCs w:val="0"/>
                <w:color w:val="000000" w:themeColor="text1"/>
                <w:sz w:val="22"/>
                <w:szCs w:val="22"/>
                <w:lang w:val="en-US"/>
              </w:rPr>
              <w:t>Kesesuaian</w:t>
            </w:r>
            <w:proofErr w:type="spellEnd"/>
            <w:r w:rsidRPr="00A25026">
              <w:rPr>
                <w:b w:val="0"/>
                <w:bCs/>
                <w:i w:val="0"/>
                <w:iCs w:val="0"/>
                <w:color w:val="000000" w:themeColor="text1"/>
                <w:sz w:val="22"/>
                <w:szCs w:val="22"/>
                <w:lang w:val="en-US"/>
              </w:rPr>
              <w:t xml:space="preserve"> </w:t>
            </w:r>
            <w:proofErr w:type="spellStart"/>
            <w:r w:rsidRPr="00A25026">
              <w:rPr>
                <w:b w:val="0"/>
                <w:bCs/>
                <w:i w:val="0"/>
                <w:iCs w:val="0"/>
                <w:color w:val="000000" w:themeColor="text1"/>
                <w:sz w:val="22"/>
                <w:szCs w:val="22"/>
                <w:lang w:val="en-US"/>
              </w:rPr>
              <w:t>bahan</w:t>
            </w:r>
            <w:proofErr w:type="spellEnd"/>
            <w:r w:rsidRPr="00A25026">
              <w:rPr>
                <w:b w:val="0"/>
                <w:bCs/>
                <w:i w:val="0"/>
                <w:iCs w:val="0"/>
                <w:color w:val="000000" w:themeColor="text1"/>
                <w:sz w:val="22"/>
                <w:szCs w:val="22"/>
                <w:lang w:val="en-US"/>
              </w:rPr>
              <w:t xml:space="preserve"> ajar</w:t>
            </w:r>
          </w:p>
        </w:tc>
        <w:tc>
          <w:tcPr>
            <w:tcW w:w="1400" w:type="dxa"/>
            <w:shd w:val="clear" w:color="auto" w:fill="auto"/>
          </w:tcPr>
          <w:p w14:paraId="4ADF6D8A" w14:textId="47BDD3B8" w:rsidR="0046534D" w:rsidRPr="00A25026" w:rsidRDefault="00EE70AB" w:rsidP="00EE70AB">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60%</w:t>
            </w:r>
          </w:p>
        </w:tc>
        <w:tc>
          <w:tcPr>
            <w:tcW w:w="1218" w:type="dxa"/>
            <w:shd w:val="clear" w:color="auto" w:fill="auto"/>
          </w:tcPr>
          <w:p w14:paraId="787A2251" w14:textId="1651E619" w:rsidR="0046534D" w:rsidRPr="00A25026" w:rsidRDefault="00EE70AB" w:rsidP="00EE70AB">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100%</w:t>
            </w:r>
          </w:p>
        </w:tc>
      </w:tr>
      <w:tr w:rsidR="00A25026" w:rsidRPr="00A25026" w14:paraId="0957D079" w14:textId="77777777" w:rsidTr="00A25026">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EEB0C1E" w14:textId="420E4C33" w:rsidR="0046534D" w:rsidRPr="00A25026" w:rsidRDefault="0046534D" w:rsidP="00170DA8">
            <w:pPr>
              <w:pStyle w:val="Subbab"/>
              <w:numPr>
                <w:ilvl w:val="0"/>
                <w:numId w:val="0"/>
              </w:numPr>
              <w:spacing w:line="288" w:lineRule="auto"/>
              <w:jc w:val="both"/>
              <w:rPr>
                <w:b w:val="0"/>
                <w:bCs/>
                <w:i w:val="0"/>
                <w:iCs w:val="0"/>
                <w:color w:val="000000" w:themeColor="text1"/>
                <w:sz w:val="22"/>
                <w:szCs w:val="22"/>
                <w:lang w:val="en-US"/>
              </w:rPr>
            </w:pPr>
            <w:proofErr w:type="spellStart"/>
            <w:r w:rsidRPr="00A25026">
              <w:rPr>
                <w:b w:val="0"/>
                <w:bCs/>
                <w:i w:val="0"/>
                <w:iCs w:val="0"/>
                <w:color w:val="000000" w:themeColor="text1"/>
                <w:sz w:val="22"/>
                <w:szCs w:val="22"/>
                <w:lang w:val="en-US"/>
              </w:rPr>
              <w:t>Kelengkapan</w:t>
            </w:r>
            <w:proofErr w:type="spellEnd"/>
            <w:r w:rsidRPr="00A25026">
              <w:rPr>
                <w:b w:val="0"/>
                <w:bCs/>
                <w:i w:val="0"/>
                <w:iCs w:val="0"/>
                <w:color w:val="000000" w:themeColor="text1"/>
                <w:sz w:val="22"/>
                <w:szCs w:val="22"/>
                <w:lang w:val="en-US"/>
              </w:rPr>
              <w:t xml:space="preserve"> </w:t>
            </w:r>
            <w:proofErr w:type="spellStart"/>
            <w:r w:rsidRPr="00A25026">
              <w:rPr>
                <w:b w:val="0"/>
                <w:bCs/>
                <w:i w:val="0"/>
                <w:iCs w:val="0"/>
                <w:color w:val="000000" w:themeColor="text1"/>
                <w:sz w:val="22"/>
                <w:szCs w:val="22"/>
                <w:lang w:val="en-US"/>
              </w:rPr>
              <w:t>bahan</w:t>
            </w:r>
            <w:proofErr w:type="spellEnd"/>
            <w:r w:rsidRPr="00A25026">
              <w:rPr>
                <w:b w:val="0"/>
                <w:bCs/>
                <w:i w:val="0"/>
                <w:iCs w:val="0"/>
                <w:color w:val="000000" w:themeColor="text1"/>
                <w:sz w:val="22"/>
                <w:szCs w:val="22"/>
                <w:lang w:val="en-US"/>
              </w:rPr>
              <w:t xml:space="preserve"> ajar</w:t>
            </w:r>
          </w:p>
        </w:tc>
        <w:tc>
          <w:tcPr>
            <w:tcW w:w="1400" w:type="dxa"/>
            <w:shd w:val="clear" w:color="auto" w:fill="auto"/>
          </w:tcPr>
          <w:p w14:paraId="0A3C9918" w14:textId="3E545E27" w:rsidR="0046534D" w:rsidRPr="00A25026" w:rsidRDefault="00EE70AB" w:rsidP="00EE70AB">
            <w:pPr>
              <w:pStyle w:val="Subbab"/>
              <w:numPr>
                <w:ilvl w:val="0"/>
                <w:numId w:val="0"/>
              </w:numPr>
              <w:spacing w:line="288" w:lineRule="auto"/>
              <w:jc w:val="cente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70%</w:t>
            </w:r>
          </w:p>
        </w:tc>
        <w:tc>
          <w:tcPr>
            <w:tcW w:w="1218" w:type="dxa"/>
            <w:shd w:val="clear" w:color="auto" w:fill="auto"/>
          </w:tcPr>
          <w:p w14:paraId="51C9D80D" w14:textId="55D362C3" w:rsidR="0046534D" w:rsidRPr="00A25026" w:rsidRDefault="00EE70AB" w:rsidP="00EE70AB">
            <w:pPr>
              <w:pStyle w:val="Subbab"/>
              <w:numPr>
                <w:ilvl w:val="0"/>
                <w:numId w:val="0"/>
              </w:numPr>
              <w:spacing w:line="288" w:lineRule="auto"/>
              <w:jc w:val="cente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95%</w:t>
            </w:r>
          </w:p>
        </w:tc>
      </w:tr>
      <w:tr w:rsidR="00A25026" w:rsidRPr="00A25026" w14:paraId="3185ABE4" w14:textId="77777777" w:rsidTr="00A25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8E578D8" w14:textId="27761F9B" w:rsidR="0046534D" w:rsidRPr="00A25026" w:rsidRDefault="0046534D" w:rsidP="00170DA8">
            <w:pPr>
              <w:pStyle w:val="Subbab"/>
              <w:numPr>
                <w:ilvl w:val="0"/>
                <w:numId w:val="0"/>
              </w:numPr>
              <w:spacing w:line="288" w:lineRule="auto"/>
              <w:jc w:val="both"/>
              <w:rPr>
                <w:b w:val="0"/>
                <w:bCs/>
                <w:i w:val="0"/>
                <w:iCs w:val="0"/>
                <w:color w:val="000000" w:themeColor="text1"/>
                <w:sz w:val="22"/>
                <w:szCs w:val="22"/>
                <w:lang w:val="en-US"/>
              </w:rPr>
            </w:pPr>
            <w:r w:rsidRPr="00A25026">
              <w:rPr>
                <w:b w:val="0"/>
                <w:bCs/>
                <w:i w:val="0"/>
                <w:iCs w:val="0"/>
                <w:color w:val="000000" w:themeColor="text1"/>
                <w:sz w:val="22"/>
                <w:szCs w:val="22"/>
                <w:lang w:val="en-US"/>
              </w:rPr>
              <w:t xml:space="preserve">Isi </w:t>
            </w:r>
            <w:proofErr w:type="spellStart"/>
            <w:r w:rsidRPr="00A25026">
              <w:rPr>
                <w:b w:val="0"/>
                <w:bCs/>
                <w:i w:val="0"/>
                <w:iCs w:val="0"/>
                <w:color w:val="000000" w:themeColor="text1"/>
                <w:sz w:val="22"/>
                <w:szCs w:val="22"/>
                <w:lang w:val="en-US"/>
              </w:rPr>
              <w:t>bahan</w:t>
            </w:r>
            <w:proofErr w:type="spellEnd"/>
            <w:r w:rsidRPr="00A25026">
              <w:rPr>
                <w:b w:val="0"/>
                <w:bCs/>
                <w:i w:val="0"/>
                <w:iCs w:val="0"/>
                <w:color w:val="000000" w:themeColor="text1"/>
                <w:sz w:val="22"/>
                <w:szCs w:val="22"/>
                <w:lang w:val="en-US"/>
              </w:rPr>
              <w:t xml:space="preserve"> ajar</w:t>
            </w:r>
          </w:p>
        </w:tc>
        <w:tc>
          <w:tcPr>
            <w:tcW w:w="1400" w:type="dxa"/>
            <w:shd w:val="clear" w:color="auto" w:fill="auto"/>
          </w:tcPr>
          <w:p w14:paraId="6659A380" w14:textId="7B229F74" w:rsidR="0046534D" w:rsidRPr="00A25026" w:rsidRDefault="00EE70AB" w:rsidP="00EE70AB">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60%</w:t>
            </w:r>
          </w:p>
        </w:tc>
        <w:tc>
          <w:tcPr>
            <w:tcW w:w="1218" w:type="dxa"/>
            <w:shd w:val="clear" w:color="auto" w:fill="auto"/>
          </w:tcPr>
          <w:p w14:paraId="17E245B6" w14:textId="272A977E" w:rsidR="0046534D" w:rsidRPr="00A25026" w:rsidRDefault="00EE70AB" w:rsidP="00EE70AB">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85%</w:t>
            </w:r>
          </w:p>
        </w:tc>
      </w:tr>
      <w:tr w:rsidR="00A25026" w:rsidRPr="00A25026" w14:paraId="31EDD8D3" w14:textId="77777777" w:rsidTr="00A25026">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25ABC9EC" w14:textId="08B53D77" w:rsidR="0046534D" w:rsidRPr="00A25026" w:rsidRDefault="0046534D" w:rsidP="00170DA8">
            <w:pPr>
              <w:pStyle w:val="Subbab"/>
              <w:numPr>
                <w:ilvl w:val="0"/>
                <w:numId w:val="0"/>
              </w:numPr>
              <w:spacing w:line="288" w:lineRule="auto"/>
              <w:jc w:val="both"/>
              <w:rPr>
                <w:b w:val="0"/>
                <w:bCs/>
                <w:i w:val="0"/>
                <w:iCs w:val="0"/>
                <w:color w:val="000000" w:themeColor="text1"/>
                <w:sz w:val="22"/>
                <w:szCs w:val="22"/>
                <w:lang w:val="en-US"/>
              </w:rPr>
            </w:pPr>
            <w:proofErr w:type="spellStart"/>
            <w:r w:rsidRPr="00A25026">
              <w:rPr>
                <w:b w:val="0"/>
                <w:bCs/>
                <w:i w:val="0"/>
                <w:iCs w:val="0"/>
                <w:color w:val="000000" w:themeColor="text1"/>
                <w:sz w:val="22"/>
                <w:szCs w:val="22"/>
                <w:lang w:val="en-US"/>
              </w:rPr>
              <w:t>Evaluasi</w:t>
            </w:r>
            <w:proofErr w:type="spellEnd"/>
          </w:p>
        </w:tc>
        <w:tc>
          <w:tcPr>
            <w:tcW w:w="1400" w:type="dxa"/>
            <w:shd w:val="clear" w:color="auto" w:fill="auto"/>
          </w:tcPr>
          <w:p w14:paraId="4A6E3B86" w14:textId="6170D2E7" w:rsidR="0046534D" w:rsidRPr="00A25026" w:rsidRDefault="00EE70AB" w:rsidP="00EE70AB">
            <w:pPr>
              <w:pStyle w:val="Subbab"/>
              <w:numPr>
                <w:ilvl w:val="0"/>
                <w:numId w:val="0"/>
              </w:numPr>
              <w:spacing w:line="288" w:lineRule="auto"/>
              <w:jc w:val="cente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80%</w:t>
            </w:r>
          </w:p>
        </w:tc>
        <w:tc>
          <w:tcPr>
            <w:tcW w:w="1218" w:type="dxa"/>
            <w:shd w:val="clear" w:color="auto" w:fill="auto"/>
          </w:tcPr>
          <w:p w14:paraId="01EE66E4" w14:textId="2BC809AE" w:rsidR="0046534D" w:rsidRPr="00A25026" w:rsidRDefault="00EE70AB" w:rsidP="00EE70AB">
            <w:pPr>
              <w:pStyle w:val="Subbab"/>
              <w:numPr>
                <w:ilvl w:val="0"/>
                <w:numId w:val="0"/>
              </w:numPr>
              <w:spacing w:line="288" w:lineRule="auto"/>
              <w:jc w:val="cente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93%</w:t>
            </w:r>
          </w:p>
        </w:tc>
      </w:tr>
      <w:tr w:rsidR="00A25026" w:rsidRPr="00A25026" w14:paraId="432C0526" w14:textId="77777777" w:rsidTr="00A250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0E711411" w14:textId="1132CEED" w:rsidR="0046534D" w:rsidRPr="00A25026" w:rsidRDefault="0046534D" w:rsidP="00170DA8">
            <w:pPr>
              <w:pStyle w:val="Subbab"/>
              <w:numPr>
                <w:ilvl w:val="0"/>
                <w:numId w:val="0"/>
              </w:numPr>
              <w:spacing w:line="288" w:lineRule="auto"/>
              <w:jc w:val="both"/>
              <w:rPr>
                <w:b w:val="0"/>
                <w:bCs/>
                <w:i w:val="0"/>
                <w:iCs w:val="0"/>
                <w:color w:val="000000" w:themeColor="text1"/>
                <w:sz w:val="22"/>
                <w:szCs w:val="22"/>
                <w:lang w:val="en-US"/>
              </w:rPr>
            </w:pPr>
            <w:proofErr w:type="spellStart"/>
            <w:r w:rsidRPr="00A25026">
              <w:rPr>
                <w:b w:val="0"/>
                <w:bCs/>
                <w:i w:val="0"/>
                <w:iCs w:val="0"/>
                <w:color w:val="000000" w:themeColor="text1"/>
                <w:sz w:val="22"/>
                <w:szCs w:val="22"/>
                <w:lang w:val="en-US"/>
              </w:rPr>
              <w:t>Rangkuman</w:t>
            </w:r>
            <w:proofErr w:type="spellEnd"/>
          </w:p>
        </w:tc>
        <w:tc>
          <w:tcPr>
            <w:tcW w:w="1400" w:type="dxa"/>
            <w:shd w:val="clear" w:color="auto" w:fill="auto"/>
          </w:tcPr>
          <w:p w14:paraId="231B7C03" w14:textId="5EC166FF" w:rsidR="0046534D" w:rsidRPr="00A25026" w:rsidRDefault="00EE70AB" w:rsidP="00EE70AB">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60%</w:t>
            </w:r>
          </w:p>
        </w:tc>
        <w:tc>
          <w:tcPr>
            <w:tcW w:w="1218" w:type="dxa"/>
            <w:shd w:val="clear" w:color="auto" w:fill="auto"/>
          </w:tcPr>
          <w:p w14:paraId="70713C87" w14:textId="6615D27F" w:rsidR="0046534D" w:rsidRPr="00A25026" w:rsidRDefault="00EE70AB" w:rsidP="00EE70AB">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100%</w:t>
            </w:r>
          </w:p>
        </w:tc>
      </w:tr>
    </w:tbl>
    <w:p w14:paraId="1B06B5A7" w14:textId="22C296ED" w:rsidR="00170DA8" w:rsidRDefault="00170DA8" w:rsidP="00BA7868">
      <w:pPr>
        <w:pStyle w:val="Subbab"/>
        <w:numPr>
          <w:ilvl w:val="0"/>
          <w:numId w:val="0"/>
        </w:numPr>
        <w:spacing w:line="288" w:lineRule="auto"/>
        <w:ind w:left="360" w:hanging="360"/>
        <w:jc w:val="both"/>
        <w:rPr>
          <w:b w:val="0"/>
          <w:bCs/>
          <w:sz w:val="22"/>
          <w:szCs w:val="22"/>
          <w:lang w:val="en-US"/>
        </w:rPr>
      </w:pPr>
    </w:p>
    <w:p w14:paraId="56D3A477" w14:textId="052E44CB" w:rsidR="00BA7868" w:rsidRPr="00BA7868" w:rsidRDefault="00BA7868" w:rsidP="00BA7868">
      <w:pPr>
        <w:pStyle w:val="Subbab"/>
        <w:numPr>
          <w:ilvl w:val="0"/>
          <w:numId w:val="0"/>
        </w:numPr>
        <w:spacing w:line="288" w:lineRule="auto"/>
        <w:ind w:firstLine="426"/>
        <w:jc w:val="both"/>
        <w:rPr>
          <w:b w:val="0"/>
          <w:bCs/>
          <w:sz w:val="22"/>
          <w:szCs w:val="22"/>
          <w:lang w:val="en-US"/>
        </w:rPr>
      </w:pPr>
      <w:proofErr w:type="spellStart"/>
      <w:r>
        <w:rPr>
          <w:b w:val="0"/>
          <w:bCs/>
          <w:sz w:val="22"/>
          <w:szCs w:val="22"/>
          <w:lang w:val="en-US"/>
        </w:rPr>
        <w:t>Berdasarkan</w:t>
      </w:r>
      <w:proofErr w:type="spellEnd"/>
      <w:r>
        <w:rPr>
          <w:b w:val="0"/>
          <w:bCs/>
          <w:sz w:val="22"/>
          <w:szCs w:val="22"/>
          <w:lang w:val="en-US"/>
        </w:rPr>
        <w:t xml:space="preserve"> </w:t>
      </w:r>
      <w:proofErr w:type="spellStart"/>
      <w:r>
        <w:rPr>
          <w:b w:val="0"/>
          <w:bCs/>
          <w:sz w:val="22"/>
          <w:szCs w:val="22"/>
          <w:lang w:val="en-US"/>
        </w:rPr>
        <w:t>hasil</w:t>
      </w:r>
      <w:proofErr w:type="spellEnd"/>
      <w:r>
        <w:rPr>
          <w:b w:val="0"/>
          <w:bCs/>
          <w:sz w:val="22"/>
          <w:szCs w:val="22"/>
          <w:lang w:val="en-US"/>
        </w:rPr>
        <w:t xml:space="preserve"> </w:t>
      </w:r>
      <w:proofErr w:type="spellStart"/>
      <w:r>
        <w:rPr>
          <w:b w:val="0"/>
          <w:bCs/>
          <w:sz w:val="22"/>
          <w:szCs w:val="22"/>
          <w:lang w:val="en-US"/>
        </w:rPr>
        <w:t>tersebut</w:t>
      </w:r>
      <w:proofErr w:type="spellEnd"/>
      <w:r>
        <w:rPr>
          <w:b w:val="0"/>
          <w:bCs/>
          <w:sz w:val="22"/>
          <w:szCs w:val="22"/>
          <w:lang w:val="en-US"/>
        </w:rPr>
        <w:t xml:space="preserve">, </w:t>
      </w:r>
      <w:proofErr w:type="spellStart"/>
      <w:r>
        <w:rPr>
          <w:b w:val="0"/>
          <w:bCs/>
          <w:sz w:val="22"/>
          <w:szCs w:val="22"/>
          <w:lang w:val="en-US"/>
        </w:rPr>
        <w:t>disajikan</w:t>
      </w:r>
      <w:proofErr w:type="spellEnd"/>
      <w:r>
        <w:rPr>
          <w:b w:val="0"/>
          <w:bCs/>
          <w:sz w:val="22"/>
          <w:szCs w:val="22"/>
          <w:lang w:val="en-US"/>
        </w:rPr>
        <w:t xml:space="preserve"> </w:t>
      </w:r>
      <w:proofErr w:type="spellStart"/>
      <w:r>
        <w:rPr>
          <w:b w:val="0"/>
          <w:bCs/>
          <w:sz w:val="22"/>
          <w:szCs w:val="22"/>
          <w:lang w:val="en-US"/>
        </w:rPr>
        <w:t>gambar</w:t>
      </w:r>
      <w:proofErr w:type="spellEnd"/>
      <w:r>
        <w:rPr>
          <w:b w:val="0"/>
          <w:bCs/>
          <w:sz w:val="22"/>
          <w:szCs w:val="22"/>
          <w:lang w:val="en-US"/>
        </w:rPr>
        <w:t xml:space="preserve"> </w:t>
      </w:r>
      <w:proofErr w:type="spellStart"/>
      <w:r>
        <w:rPr>
          <w:b w:val="0"/>
          <w:bCs/>
          <w:sz w:val="22"/>
          <w:szCs w:val="22"/>
          <w:lang w:val="en-US"/>
        </w:rPr>
        <w:t>perbedaan</w:t>
      </w:r>
      <w:proofErr w:type="spellEnd"/>
      <w:r>
        <w:rPr>
          <w:b w:val="0"/>
          <w:bCs/>
          <w:sz w:val="22"/>
          <w:szCs w:val="22"/>
          <w:lang w:val="en-US"/>
        </w:rPr>
        <w:t xml:space="preserve"> </w:t>
      </w:r>
      <w:proofErr w:type="spellStart"/>
      <w:r>
        <w:rPr>
          <w:b w:val="0"/>
          <w:bCs/>
          <w:sz w:val="22"/>
          <w:szCs w:val="22"/>
          <w:lang w:val="en-US"/>
        </w:rPr>
        <w:t>persentase</w:t>
      </w:r>
      <w:proofErr w:type="spellEnd"/>
      <w:r>
        <w:rPr>
          <w:b w:val="0"/>
          <w:bCs/>
          <w:sz w:val="22"/>
          <w:szCs w:val="22"/>
          <w:lang w:val="en-US"/>
        </w:rPr>
        <w:t xml:space="preserve"> </w:t>
      </w:r>
      <w:proofErr w:type="spellStart"/>
      <w:r>
        <w:rPr>
          <w:b w:val="0"/>
          <w:bCs/>
          <w:sz w:val="22"/>
          <w:szCs w:val="22"/>
          <w:lang w:val="en-US"/>
        </w:rPr>
        <w:t>validasi</w:t>
      </w:r>
      <w:proofErr w:type="spellEnd"/>
      <w:r>
        <w:rPr>
          <w:b w:val="0"/>
          <w:bCs/>
          <w:sz w:val="22"/>
          <w:szCs w:val="22"/>
          <w:lang w:val="en-US"/>
        </w:rPr>
        <w:t xml:space="preserve"> </w:t>
      </w:r>
      <w:proofErr w:type="spellStart"/>
      <w:r>
        <w:rPr>
          <w:b w:val="0"/>
          <w:bCs/>
          <w:sz w:val="22"/>
          <w:szCs w:val="22"/>
          <w:lang w:val="en-US"/>
        </w:rPr>
        <w:t>ahli</w:t>
      </w:r>
      <w:proofErr w:type="spellEnd"/>
      <w:r>
        <w:rPr>
          <w:b w:val="0"/>
          <w:bCs/>
          <w:sz w:val="22"/>
          <w:szCs w:val="22"/>
          <w:lang w:val="en-US"/>
        </w:rPr>
        <w:t xml:space="preserve"> </w:t>
      </w:r>
      <w:proofErr w:type="spellStart"/>
      <w:r>
        <w:rPr>
          <w:b w:val="0"/>
          <w:bCs/>
          <w:sz w:val="22"/>
          <w:szCs w:val="22"/>
          <w:lang w:val="en-US"/>
        </w:rPr>
        <w:t>materi</w:t>
      </w:r>
      <w:proofErr w:type="spellEnd"/>
      <w:r>
        <w:rPr>
          <w:b w:val="0"/>
          <w:bCs/>
          <w:sz w:val="22"/>
          <w:szCs w:val="22"/>
          <w:lang w:val="en-US"/>
        </w:rPr>
        <w:t xml:space="preserve">, </w:t>
      </w:r>
      <w:proofErr w:type="spellStart"/>
      <w:r>
        <w:rPr>
          <w:b w:val="0"/>
          <w:bCs/>
          <w:sz w:val="22"/>
          <w:szCs w:val="22"/>
          <w:lang w:val="en-US"/>
        </w:rPr>
        <w:t>sebagai</w:t>
      </w:r>
      <w:proofErr w:type="spellEnd"/>
      <w:r>
        <w:rPr>
          <w:b w:val="0"/>
          <w:bCs/>
          <w:sz w:val="22"/>
          <w:szCs w:val="22"/>
          <w:lang w:val="en-US"/>
        </w:rPr>
        <w:t xml:space="preserve"> </w:t>
      </w:r>
      <w:proofErr w:type="spellStart"/>
      <w:r>
        <w:rPr>
          <w:b w:val="0"/>
          <w:bCs/>
          <w:sz w:val="22"/>
          <w:szCs w:val="22"/>
          <w:lang w:val="en-US"/>
        </w:rPr>
        <w:t>berikut</w:t>
      </w:r>
      <w:proofErr w:type="spellEnd"/>
      <w:r>
        <w:rPr>
          <w:b w:val="0"/>
          <w:bCs/>
          <w:sz w:val="22"/>
          <w:szCs w:val="22"/>
          <w:lang w:val="en-US"/>
        </w:rPr>
        <w:t>.</w:t>
      </w:r>
    </w:p>
    <w:p w14:paraId="5A57FFC6" w14:textId="1F312F87" w:rsidR="00170DA8" w:rsidRDefault="000270C2" w:rsidP="0046534D">
      <w:pPr>
        <w:pStyle w:val="Subbab"/>
        <w:numPr>
          <w:ilvl w:val="0"/>
          <w:numId w:val="0"/>
        </w:numPr>
        <w:rPr>
          <w:b w:val="0"/>
          <w:sz w:val="22"/>
          <w:szCs w:val="22"/>
          <w:lang w:val="en-US"/>
        </w:rPr>
      </w:pPr>
      <w:r>
        <w:rPr>
          <w:rFonts w:ascii="Book Antiqua" w:hAnsi="Book Antiqua"/>
          <w:b w:val="0"/>
          <w:bCs/>
          <w:noProof/>
          <w:sz w:val="20"/>
          <w:lang w:val="en-US"/>
        </w:rPr>
        <w:drawing>
          <wp:anchor distT="0" distB="0" distL="114300" distR="114300" simplePos="0" relativeHeight="251821056" behindDoc="0" locked="0" layoutInCell="1" allowOverlap="1" wp14:anchorId="06AAE1EE" wp14:editId="30F4D40C">
            <wp:simplePos x="0" y="0"/>
            <wp:positionH relativeFrom="margin">
              <wp:posOffset>3086100</wp:posOffset>
            </wp:positionH>
            <wp:positionV relativeFrom="margin">
              <wp:posOffset>4980305</wp:posOffset>
            </wp:positionV>
            <wp:extent cx="2653944" cy="2250000"/>
            <wp:effectExtent l="0" t="0" r="635" b="0"/>
            <wp:wrapSquare wrapText="bothSides"/>
            <wp:docPr id="2096746278"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46278" name="Gambar 2096746278"/>
                    <pic:cNvPicPr/>
                  </pic:nvPicPr>
                  <pic:blipFill rotWithShape="1">
                    <a:blip r:embed="rId17" cstate="print">
                      <a:extLst>
                        <a:ext uri="{28A0092B-C50C-407E-A947-70E740481C1C}">
                          <a14:useLocalDpi xmlns:a14="http://schemas.microsoft.com/office/drawing/2010/main" val="0"/>
                        </a:ext>
                      </a:extLst>
                    </a:blip>
                    <a:srcRect l="11099" t="9317" r="13272" b="5184"/>
                    <a:stretch/>
                  </pic:blipFill>
                  <pic:spPr bwMode="auto">
                    <a:xfrm>
                      <a:off x="0" y="0"/>
                      <a:ext cx="2653944" cy="2250000"/>
                    </a:xfrm>
                    <a:prstGeom prst="rect">
                      <a:avLst/>
                    </a:prstGeom>
                    <a:ln>
                      <a:noFill/>
                    </a:ln>
                    <a:extLst>
                      <a:ext uri="{53640926-AAD7-44D8-BBD7-CCE9431645EC}">
                        <a14:shadowObscured xmlns:a14="http://schemas.microsoft.com/office/drawing/2010/main"/>
                      </a:ext>
                    </a:extLst>
                  </pic:spPr>
                </pic:pic>
              </a:graphicData>
            </a:graphic>
          </wp:anchor>
        </w:drawing>
      </w:r>
      <w:r w:rsidR="0046534D">
        <w:rPr>
          <w:rFonts w:ascii="Book Antiqua" w:hAnsi="Book Antiqua"/>
          <w:b w:val="0"/>
          <w:bCs/>
          <w:noProof/>
          <w:sz w:val="20"/>
          <w:lang w:val="en-US"/>
        </w:rPr>
        <w:drawing>
          <wp:inline distT="0" distB="0" distL="0" distR="0" wp14:anchorId="72B30FB7" wp14:editId="1563CE7A">
            <wp:extent cx="2649220" cy="2058062"/>
            <wp:effectExtent l="0" t="0" r="5080" b="0"/>
            <wp:docPr id="202949398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93983" name="Gambar 2029493983"/>
                    <pic:cNvPicPr/>
                  </pic:nvPicPr>
                  <pic:blipFill rotWithShape="1">
                    <a:blip r:embed="rId18" cstate="print">
                      <a:extLst>
                        <a:ext uri="{28A0092B-C50C-407E-A947-70E740481C1C}">
                          <a14:useLocalDpi xmlns:a14="http://schemas.microsoft.com/office/drawing/2010/main" val="0"/>
                        </a:ext>
                      </a:extLst>
                    </a:blip>
                    <a:srcRect l="15576" t="7967" r="18838" b="13265"/>
                    <a:stretch/>
                  </pic:blipFill>
                  <pic:spPr bwMode="auto">
                    <a:xfrm>
                      <a:off x="0" y="0"/>
                      <a:ext cx="2649220" cy="2058062"/>
                    </a:xfrm>
                    <a:prstGeom prst="rect">
                      <a:avLst/>
                    </a:prstGeom>
                    <a:ln>
                      <a:noFill/>
                    </a:ln>
                    <a:extLst>
                      <a:ext uri="{53640926-AAD7-44D8-BBD7-CCE9431645EC}">
                        <a14:shadowObscured xmlns:a14="http://schemas.microsoft.com/office/drawing/2010/main"/>
                      </a:ext>
                    </a:extLst>
                  </pic:spPr>
                </pic:pic>
              </a:graphicData>
            </a:graphic>
          </wp:inline>
        </w:drawing>
      </w:r>
    </w:p>
    <w:p w14:paraId="293A6FEE" w14:textId="688594D5" w:rsidR="00170DA8" w:rsidRDefault="00A25026" w:rsidP="00170DA8">
      <w:pPr>
        <w:pStyle w:val="Subbab"/>
        <w:numPr>
          <w:ilvl w:val="0"/>
          <w:numId w:val="0"/>
        </w:numPr>
        <w:jc w:val="center"/>
        <w:rPr>
          <w:b w:val="0"/>
          <w:sz w:val="22"/>
          <w:szCs w:val="22"/>
          <w:lang w:val="en-US"/>
        </w:rPr>
      </w:pPr>
      <w:r>
        <w:rPr>
          <w:b w:val="0"/>
          <w:sz w:val="22"/>
          <w:szCs w:val="22"/>
          <w:lang w:val="en-US"/>
        </w:rPr>
        <w:t xml:space="preserve">Gambar 3. Diagram </w:t>
      </w:r>
      <w:proofErr w:type="spellStart"/>
      <w:r>
        <w:rPr>
          <w:b w:val="0"/>
          <w:sz w:val="22"/>
          <w:szCs w:val="22"/>
          <w:lang w:val="en-US"/>
        </w:rPr>
        <w:t>Persentase</w:t>
      </w:r>
      <w:proofErr w:type="spellEnd"/>
      <w:r>
        <w:rPr>
          <w:b w:val="0"/>
          <w:sz w:val="22"/>
          <w:szCs w:val="22"/>
          <w:lang w:val="en-US"/>
        </w:rPr>
        <w:t xml:space="preserve"> </w:t>
      </w:r>
      <w:proofErr w:type="spellStart"/>
      <w:r>
        <w:rPr>
          <w:b w:val="0"/>
          <w:sz w:val="22"/>
          <w:szCs w:val="22"/>
          <w:lang w:val="en-US"/>
        </w:rPr>
        <w:t>Validasi</w:t>
      </w:r>
      <w:proofErr w:type="spellEnd"/>
      <w:r>
        <w:rPr>
          <w:b w:val="0"/>
          <w:sz w:val="22"/>
          <w:szCs w:val="22"/>
          <w:lang w:val="en-US"/>
        </w:rPr>
        <w:t xml:space="preserve"> Ahli </w:t>
      </w:r>
      <w:proofErr w:type="spellStart"/>
      <w:r>
        <w:rPr>
          <w:b w:val="0"/>
          <w:sz w:val="22"/>
          <w:szCs w:val="22"/>
          <w:lang w:val="en-US"/>
        </w:rPr>
        <w:t>Materi</w:t>
      </w:r>
      <w:proofErr w:type="spellEnd"/>
      <w:r>
        <w:rPr>
          <w:b w:val="0"/>
          <w:sz w:val="22"/>
          <w:szCs w:val="22"/>
          <w:lang w:val="en-US"/>
        </w:rPr>
        <w:t>.</w:t>
      </w:r>
    </w:p>
    <w:p w14:paraId="7824912E" w14:textId="1680DDF8" w:rsidR="00A25026" w:rsidRPr="00170DA8" w:rsidRDefault="00A25026" w:rsidP="00170DA8">
      <w:pPr>
        <w:pStyle w:val="Subbab"/>
        <w:numPr>
          <w:ilvl w:val="0"/>
          <w:numId w:val="0"/>
        </w:numPr>
        <w:jc w:val="center"/>
        <w:rPr>
          <w:b w:val="0"/>
          <w:sz w:val="22"/>
          <w:szCs w:val="22"/>
          <w:lang w:val="en-US"/>
        </w:rPr>
      </w:pPr>
      <w:proofErr w:type="spellStart"/>
      <w:r>
        <w:rPr>
          <w:b w:val="0"/>
          <w:sz w:val="22"/>
          <w:szCs w:val="22"/>
          <w:lang w:val="en-US"/>
        </w:rPr>
        <w:t>Sumber</w:t>
      </w:r>
      <w:proofErr w:type="spellEnd"/>
      <w:r>
        <w:rPr>
          <w:b w:val="0"/>
          <w:sz w:val="22"/>
          <w:szCs w:val="22"/>
          <w:lang w:val="en-US"/>
        </w:rPr>
        <w:t>: Amelia, 2025.</w:t>
      </w:r>
    </w:p>
    <w:p w14:paraId="6160D139" w14:textId="33BC5746" w:rsidR="00170DA8" w:rsidRPr="00170DA8" w:rsidRDefault="00170DA8" w:rsidP="00170DA8">
      <w:pPr>
        <w:pStyle w:val="Subbab"/>
        <w:numPr>
          <w:ilvl w:val="0"/>
          <w:numId w:val="0"/>
        </w:numPr>
        <w:spacing w:line="288" w:lineRule="auto"/>
        <w:ind w:firstLine="284"/>
        <w:jc w:val="both"/>
        <w:rPr>
          <w:rFonts w:ascii="Book Antiqua" w:hAnsi="Book Antiqua"/>
          <w:b w:val="0"/>
          <w:bCs/>
          <w:sz w:val="20"/>
          <w:lang w:val="en-US"/>
        </w:rPr>
      </w:pPr>
    </w:p>
    <w:p w14:paraId="39815F02" w14:textId="02CFF6BF" w:rsidR="008A38B2" w:rsidRDefault="00A25026" w:rsidP="00A25026">
      <w:pPr>
        <w:spacing w:line="24" w:lineRule="atLeast"/>
        <w:ind w:firstLine="426"/>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Berdasarkan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hasil</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persentase</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validasi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ahli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materi</w:t>
      </w:r>
      <w:proofErr w:type="spellEnd"/>
      <w:r>
        <w:rPr>
          <w:rFonts w:ascii="Times New Roman" w:hAnsi="Times New Roman" w:cs="Times New Roman"/>
          <w:sz w:val="22"/>
          <w:szCs w:val="22"/>
          <w:lang w:val="en-US"/>
        </w:rPr>
        <w:t xml:space="preserve"> pada </w:t>
      </w:r>
      <w:proofErr w:type="spellStart"/>
      <w:r>
        <w:rPr>
          <w:rFonts w:ascii="Times New Roman" w:hAnsi="Times New Roman" w:cs="Times New Roman"/>
          <w:sz w:val="22"/>
          <w:szCs w:val="22"/>
          <w:lang w:val="en-US"/>
        </w:rPr>
        <w:t>tahap</w:t>
      </w:r>
      <w:proofErr w:type="spellEnd"/>
      <w:r>
        <w:rPr>
          <w:rFonts w:ascii="Times New Roman" w:hAnsi="Times New Roman" w:cs="Times New Roman"/>
          <w:sz w:val="22"/>
          <w:szCs w:val="22"/>
          <w:lang w:val="en-US"/>
        </w:rPr>
        <w:t xml:space="preserve"> I dan </w:t>
      </w:r>
      <w:proofErr w:type="spellStart"/>
      <w:r>
        <w:rPr>
          <w:rFonts w:ascii="Times New Roman" w:hAnsi="Times New Roman" w:cs="Times New Roman"/>
          <w:sz w:val="22"/>
          <w:szCs w:val="22"/>
          <w:lang w:val="en-US"/>
        </w:rPr>
        <w:t>tahap</w:t>
      </w:r>
      <w:proofErr w:type="spellEnd"/>
      <w:r>
        <w:rPr>
          <w:rFonts w:ascii="Times New Roman" w:hAnsi="Times New Roman" w:cs="Times New Roman"/>
          <w:sz w:val="22"/>
          <w:szCs w:val="22"/>
          <w:lang w:val="en-US"/>
        </w:rPr>
        <w:t xml:space="preserve"> II </w:t>
      </w:r>
      <w:proofErr w:type="spellStart"/>
      <w:r>
        <w:rPr>
          <w:rFonts w:ascii="Times New Roman" w:hAnsi="Times New Roman" w:cs="Times New Roman"/>
          <w:sz w:val="22"/>
          <w:szCs w:val="22"/>
          <w:lang w:val="en-US"/>
        </w:rPr>
        <w:t>terjadi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peningkatan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sebesar</w:t>
      </w:r>
      <w:proofErr w:type="spellEnd"/>
      <w:r>
        <w:rPr>
          <w:rFonts w:ascii="Times New Roman" w:hAnsi="Times New Roman" w:cs="Times New Roman"/>
          <w:sz w:val="22"/>
          <w:szCs w:val="22"/>
          <w:lang w:val="en-US"/>
        </w:rPr>
        <w:t xml:space="preserve"> 23,2%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skor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akhir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sebesar</w:t>
      </w:r>
      <w:proofErr w:type="spellEnd"/>
      <w:r>
        <w:rPr>
          <w:rFonts w:ascii="Times New Roman" w:hAnsi="Times New Roman" w:cs="Times New Roman"/>
          <w:sz w:val="22"/>
          <w:szCs w:val="22"/>
          <w:lang w:val="en-US"/>
        </w:rPr>
        <w:t xml:space="preserve"> 93,7%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kategori</w:t>
      </w:r>
      <w:proofErr w:type="spellEnd"/>
      <w:r>
        <w:rPr>
          <w:rFonts w:ascii="Times New Roman" w:hAnsi="Times New Roman" w:cs="Times New Roman"/>
          <w:sz w:val="22"/>
          <w:szCs w:val="22"/>
          <w:lang w:val="en-US"/>
        </w:rPr>
        <w:t xml:space="preserve"> “Sangat </w:t>
      </w:r>
      <w:proofErr w:type="spellStart"/>
      <w:r>
        <w:rPr>
          <w:rFonts w:ascii="Times New Roman" w:hAnsi="Times New Roman" w:cs="Times New Roman"/>
          <w:sz w:val="22"/>
          <w:szCs w:val="22"/>
          <w:lang w:val="en-US"/>
        </w:rPr>
        <w:t>layak</w:t>
      </w:r>
      <w:proofErr w:type="spellEnd"/>
      <w:r>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Berikut</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ini</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hasil</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revisi</w:t>
      </w:r>
      <w:proofErr w:type="spellEnd"/>
      <w:r w:rsidR="00BA7868">
        <w:rPr>
          <w:rFonts w:ascii="Times New Roman" w:hAnsi="Times New Roman" w:cs="Times New Roman"/>
          <w:sz w:val="22"/>
          <w:szCs w:val="22"/>
          <w:lang w:val="en-US"/>
        </w:rPr>
        <w:t xml:space="preserve"> pada </w:t>
      </w:r>
      <w:proofErr w:type="spellStart"/>
      <w:r w:rsidR="00BA7868">
        <w:rPr>
          <w:rFonts w:ascii="Times New Roman" w:hAnsi="Times New Roman" w:cs="Times New Roman"/>
          <w:sz w:val="22"/>
          <w:szCs w:val="22"/>
          <w:lang w:val="en-US"/>
        </w:rPr>
        <w:t>kegiatan</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mengamati</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setelah</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validasi</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ahli</w:t>
      </w:r>
      <w:proofErr w:type="spellEnd"/>
      <w:r w:rsidR="00BA7868">
        <w:rPr>
          <w:rFonts w:ascii="Times New Roman" w:hAnsi="Times New Roman" w:cs="Times New Roman"/>
          <w:sz w:val="22"/>
          <w:szCs w:val="22"/>
          <w:lang w:val="en-US"/>
        </w:rPr>
        <w:t xml:space="preserve"> </w:t>
      </w:r>
      <w:proofErr w:type="spellStart"/>
      <w:r w:rsidR="00BA7868">
        <w:rPr>
          <w:rFonts w:ascii="Times New Roman" w:hAnsi="Times New Roman" w:cs="Times New Roman"/>
          <w:sz w:val="22"/>
          <w:szCs w:val="22"/>
          <w:lang w:val="en-US"/>
        </w:rPr>
        <w:t>materi</w:t>
      </w:r>
      <w:proofErr w:type="spellEnd"/>
      <w:r w:rsidR="00BA7868">
        <w:rPr>
          <w:rFonts w:ascii="Times New Roman" w:hAnsi="Times New Roman" w:cs="Times New Roman"/>
          <w:sz w:val="22"/>
          <w:szCs w:val="22"/>
          <w:lang w:val="en-US"/>
        </w:rPr>
        <w:t>.</w:t>
      </w:r>
    </w:p>
    <w:p w14:paraId="7D413927" w14:textId="31DD7FF3" w:rsidR="00BA7868" w:rsidRDefault="00BA7868" w:rsidP="00A25026">
      <w:pPr>
        <w:spacing w:line="24" w:lineRule="atLeast"/>
        <w:ind w:firstLine="426"/>
        <w:jc w:val="both"/>
        <w:rPr>
          <w:rFonts w:ascii="Times New Roman" w:hAnsi="Times New Roman" w:cs="Times New Roman"/>
          <w:sz w:val="22"/>
          <w:szCs w:val="22"/>
          <w:lang w:val="en-US"/>
        </w:rPr>
      </w:pPr>
    </w:p>
    <w:p w14:paraId="04CA9EE8" w14:textId="02F3A7D8" w:rsidR="00BA7868" w:rsidRDefault="00BA7868" w:rsidP="00A25026">
      <w:pPr>
        <w:spacing w:line="24" w:lineRule="atLeast"/>
        <w:ind w:firstLine="426"/>
        <w:jc w:val="both"/>
        <w:rPr>
          <w:rFonts w:ascii="Times New Roman" w:hAnsi="Times New Roman" w:cs="Times New Roman"/>
          <w:bCs/>
          <w:sz w:val="22"/>
          <w:szCs w:val="22"/>
        </w:rPr>
      </w:pPr>
    </w:p>
    <w:p w14:paraId="449458B7" w14:textId="075EFFCB" w:rsidR="00BA7868" w:rsidRDefault="00BA7868" w:rsidP="00BA7868">
      <w:pPr>
        <w:spacing w:line="24" w:lineRule="atLeast"/>
        <w:jc w:val="both"/>
        <w:rPr>
          <w:rFonts w:ascii="Times New Roman" w:hAnsi="Times New Roman" w:cs="Times New Roman"/>
          <w:bCs/>
          <w:sz w:val="22"/>
          <w:szCs w:val="22"/>
        </w:rPr>
      </w:pPr>
    </w:p>
    <w:p w14:paraId="78A6A06C" w14:textId="7BFBAC9E" w:rsidR="00BA7868" w:rsidRDefault="00BA7868" w:rsidP="00A25026">
      <w:pPr>
        <w:spacing w:line="24" w:lineRule="atLeast"/>
        <w:ind w:firstLine="426"/>
        <w:jc w:val="both"/>
        <w:rPr>
          <w:rFonts w:ascii="Times New Roman" w:hAnsi="Times New Roman" w:cs="Times New Roman"/>
          <w:bCs/>
          <w:sz w:val="22"/>
          <w:szCs w:val="22"/>
        </w:rPr>
      </w:pPr>
    </w:p>
    <w:p w14:paraId="696304E6" w14:textId="59FBC75E" w:rsidR="00BA7868" w:rsidRDefault="00BA7868" w:rsidP="00A25026">
      <w:pPr>
        <w:spacing w:line="24" w:lineRule="atLeast"/>
        <w:ind w:firstLine="426"/>
        <w:jc w:val="both"/>
        <w:rPr>
          <w:rFonts w:ascii="Times New Roman" w:hAnsi="Times New Roman" w:cs="Times New Roman"/>
          <w:bCs/>
          <w:sz w:val="22"/>
          <w:szCs w:val="22"/>
        </w:rPr>
      </w:pPr>
    </w:p>
    <w:p w14:paraId="567A600F" w14:textId="06278769" w:rsidR="00BA7868" w:rsidRDefault="004263E5" w:rsidP="00A25026">
      <w:pPr>
        <w:spacing w:line="24" w:lineRule="atLeast"/>
        <w:ind w:firstLine="426"/>
        <w:jc w:val="both"/>
        <w:rPr>
          <w:rFonts w:ascii="Times New Roman" w:hAnsi="Times New Roman" w:cs="Times New Roman"/>
          <w:bCs/>
          <w:sz w:val="22"/>
          <w:szCs w:val="22"/>
        </w:rPr>
      </w:pPr>
      <w:r>
        <w:rPr>
          <w:rFonts w:ascii="Book Antiqua" w:hAnsi="Book Antiqua"/>
          <w:b/>
          <w:bCs/>
          <w:noProof/>
          <w:sz w:val="20"/>
          <w:lang w:val="en-US"/>
        </w:rPr>
        <w:drawing>
          <wp:anchor distT="0" distB="0" distL="114300" distR="114300" simplePos="0" relativeHeight="251820032" behindDoc="1" locked="0" layoutInCell="1" allowOverlap="1" wp14:anchorId="612BF210" wp14:editId="3100CA60">
            <wp:simplePos x="0" y="0"/>
            <wp:positionH relativeFrom="column">
              <wp:posOffset>1402136</wp:posOffset>
            </wp:positionH>
            <wp:positionV relativeFrom="paragraph">
              <wp:posOffset>68580</wp:posOffset>
            </wp:positionV>
            <wp:extent cx="906145" cy="1282065"/>
            <wp:effectExtent l="0" t="0" r="0" b="635"/>
            <wp:wrapNone/>
            <wp:docPr id="32200280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02806" name="Gambar 32200280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6145" cy="1282065"/>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b/>
          <w:bCs/>
          <w:noProof/>
          <w:sz w:val="20"/>
          <w:lang w:val="en-US"/>
        </w:rPr>
        <w:drawing>
          <wp:anchor distT="0" distB="0" distL="114300" distR="114300" simplePos="0" relativeHeight="251817984" behindDoc="1" locked="0" layoutInCell="1" allowOverlap="1" wp14:anchorId="7F4868D6" wp14:editId="35828470">
            <wp:simplePos x="0" y="0"/>
            <wp:positionH relativeFrom="column">
              <wp:posOffset>252095</wp:posOffset>
            </wp:positionH>
            <wp:positionV relativeFrom="paragraph">
              <wp:posOffset>78999</wp:posOffset>
            </wp:positionV>
            <wp:extent cx="898525" cy="1275715"/>
            <wp:effectExtent l="0" t="0" r="0" b="0"/>
            <wp:wrapNone/>
            <wp:docPr id="1741517633"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13279" name="Gambar 151601327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8525" cy="1275715"/>
                    </a:xfrm>
                    <a:prstGeom prst="rect">
                      <a:avLst/>
                    </a:prstGeom>
                  </pic:spPr>
                </pic:pic>
              </a:graphicData>
            </a:graphic>
            <wp14:sizeRelH relativeFrom="page">
              <wp14:pctWidth>0</wp14:pctWidth>
            </wp14:sizeRelH>
            <wp14:sizeRelV relativeFrom="page">
              <wp14:pctHeight>0</wp14:pctHeight>
            </wp14:sizeRelV>
          </wp:anchor>
        </w:drawing>
      </w:r>
    </w:p>
    <w:p w14:paraId="0F9AD6E4" w14:textId="7745D9D4" w:rsidR="00BA7868" w:rsidRDefault="00BA7868" w:rsidP="00A25026">
      <w:pPr>
        <w:spacing w:line="24" w:lineRule="atLeast"/>
        <w:ind w:firstLine="426"/>
        <w:jc w:val="both"/>
        <w:rPr>
          <w:rFonts w:ascii="Times New Roman" w:hAnsi="Times New Roman" w:cs="Times New Roman"/>
          <w:bCs/>
          <w:sz w:val="22"/>
          <w:szCs w:val="22"/>
        </w:rPr>
      </w:pPr>
    </w:p>
    <w:p w14:paraId="29E296AD" w14:textId="40AA7758" w:rsidR="00BA7868" w:rsidRDefault="00BA7868" w:rsidP="00A25026">
      <w:pPr>
        <w:spacing w:line="24" w:lineRule="atLeast"/>
        <w:ind w:firstLine="426"/>
        <w:jc w:val="both"/>
        <w:rPr>
          <w:rFonts w:ascii="Times New Roman" w:hAnsi="Times New Roman" w:cs="Times New Roman"/>
          <w:bCs/>
          <w:sz w:val="22"/>
          <w:szCs w:val="22"/>
        </w:rPr>
      </w:pPr>
    </w:p>
    <w:p w14:paraId="4A983B8A" w14:textId="0910C6DE" w:rsidR="00BA7868" w:rsidRDefault="00BA7868" w:rsidP="00A25026">
      <w:pPr>
        <w:spacing w:line="24" w:lineRule="atLeast"/>
        <w:ind w:firstLine="426"/>
        <w:jc w:val="both"/>
        <w:rPr>
          <w:rFonts w:ascii="Times New Roman" w:hAnsi="Times New Roman" w:cs="Times New Roman"/>
          <w:bCs/>
          <w:sz w:val="22"/>
          <w:szCs w:val="22"/>
        </w:rPr>
      </w:pPr>
    </w:p>
    <w:p w14:paraId="742D58BD" w14:textId="63A9DA35" w:rsidR="00BA7868" w:rsidRDefault="004263E5" w:rsidP="00A25026">
      <w:pPr>
        <w:spacing w:line="24" w:lineRule="atLeast"/>
        <w:ind w:firstLine="426"/>
        <w:jc w:val="both"/>
        <w:rPr>
          <w:rFonts w:ascii="Times New Roman" w:hAnsi="Times New Roman" w:cs="Times New Roman"/>
          <w:bCs/>
          <w:sz w:val="22"/>
          <w:szCs w:val="22"/>
        </w:rPr>
      </w:pPr>
      <w:r>
        <w:rPr>
          <w:rFonts w:ascii="Times New Roman" w:hAnsi="Times New Roman" w:cs="Times New Roman"/>
          <w:bCs/>
          <w:noProof/>
          <w:sz w:val="22"/>
          <w:szCs w:val="22"/>
        </w:rPr>
        <mc:AlternateContent>
          <mc:Choice Requires="wps">
            <w:drawing>
              <wp:anchor distT="0" distB="0" distL="114300" distR="114300" simplePos="0" relativeHeight="251828224" behindDoc="0" locked="0" layoutInCell="1" allowOverlap="1" wp14:anchorId="645F934C" wp14:editId="4990D4A0">
                <wp:simplePos x="0" y="0"/>
                <wp:positionH relativeFrom="column">
                  <wp:posOffset>1150620</wp:posOffset>
                </wp:positionH>
                <wp:positionV relativeFrom="paragraph">
                  <wp:posOffset>80701</wp:posOffset>
                </wp:positionV>
                <wp:extent cx="241161" cy="0"/>
                <wp:effectExtent l="0" t="63500" r="0" b="76200"/>
                <wp:wrapNone/>
                <wp:docPr id="834286043" name="Konektor Panah Lurus 1"/>
                <wp:cNvGraphicFramePr/>
                <a:graphic xmlns:a="http://schemas.openxmlformats.org/drawingml/2006/main">
                  <a:graphicData uri="http://schemas.microsoft.com/office/word/2010/wordprocessingShape">
                    <wps:wsp>
                      <wps:cNvCnPr/>
                      <wps:spPr>
                        <a:xfrm>
                          <a:off x="0" y="0"/>
                          <a:ext cx="2411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046E87A" id="_x0000_t32" coordsize="21600,21600" o:spt="32" o:oned="t" path="m,l21600,21600e" filled="f">
                <v:path arrowok="t" fillok="f" o:connecttype="none"/>
                <o:lock v:ext="edit" shapetype="t"/>
              </v:shapetype>
              <v:shape id="Konektor Panah Lurus 1" o:spid="_x0000_s1026" type="#_x0000_t32" style="position:absolute;margin-left:90.6pt;margin-top:6.35pt;width:19pt;height:0;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" strokecolor="black [3200]" strokeweight=".5pt">
                <v:stroke endarrow="block" joinstyle="miter"/>
              </v:shape>
            </w:pict>
          </mc:Fallback>
        </mc:AlternateContent>
      </w:r>
    </w:p>
    <w:p w14:paraId="684764CE" w14:textId="77777777" w:rsidR="004263E5" w:rsidRDefault="004263E5" w:rsidP="00BA7868">
      <w:pPr>
        <w:spacing w:line="24" w:lineRule="atLeast"/>
        <w:jc w:val="center"/>
        <w:rPr>
          <w:rFonts w:ascii="Times New Roman" w:hAnsi="Times New Roman" w:cs="Times New Roman"/>
          <w:bCs/>
          <w:sz w:val="22"/>
          <w:szCs w:val="22"/>
          <w:lang w:val="en-US"/>
        </w:rPr>
      </w:pPr>
    </w:p>
    <w:p w14:paraId="2D1102C8" w14:textId="5116BB62" w:rsidR="004263E5" w:rsidRDefault="004263E5" w:rsidP="00BA7868">
      <w:pPr>
        <w:spacing w:line="24" w:lineRule="atLeast"/>
        <w:jc w:val="center"/>
        <w:rPr>
          <w:rFonts w:ascii="Times New Roman" w:hAnsi="Times New Roman" w:cs="Times New Roman"/>
          <w:bCs/>
          <w:sz w:val="22"/>
          <w:szCs w:val="22"/>
          <w:lang w:val="en-US"/>
        </w:rPr>
      </w:pPr>
    </w:p>
    <w:p w14:paraId="41E5AA5F" w14:textId="4AE6B32E" w:rsidR="004263E5" w:rsidRDefault="004263E5" w:rsidP="00BA7868">
      <w:pPr>
        <w:spacing w:line="24" w:lineRule="atLeast"/>
        <w:jc w:val="center"/>
        <w:rPr>
          <w:rFonts w:ascii="Times New Roman" w:hAnsi="Times New Roman" w:cs="Times New Roman"/>
          <w:bCs/>
          <w:sz w:val="22"/>
          <w:szCs w:val="22"/>
          <w:lang w:val="en-US"/>
        </w:rPr>
      </w:pPr>
    </w:p>
    <w:p w14:paraId="1B6E6D4F" w14:textId="2B66D256" w:rsidR="004263E5" w:rsidRDefault="004263E5" w:rsidP="00BA7868">
      <w:pPr>
        <w:spacing w:line="24" w:lineRule="atLeast"/>
        <w:jc w:val="center"/>
        <w:rPr>
          <w:rFonts w:ascii="Times New Roman" w:hAnsi="Times New Roman" w:cs="Times New Roman"/>
          <w:bCs/>
          <w:sz w:val="22"/>
          <w:szCs w:val="22"/>
          <w:lang w:val="en-US"/>
        </w:rPr>
      </w:pPr>
    </w:p>
    <w:p w14:paraId="75FA25ED" w14:textId="14E03F1A" w:rsidR="00BA7868" w:rsidRDefault="00BA7868" w:rsidP="000270C2">
      <w:pPr>
        <w:spacing w:line="24" w:lineRule="atLeast"/>
        <w:ind w:right="350" w:firstLine="284"/>
        <w:jc w:val="center"/>
        <w:rPr>
          <w:rFonts w:ascii="Times New Roman" w:hAnsi="Times New Roman" w:cs="Times New Roman"/>
          <w:bCs/>
          <w:sz w:val="22"/>
          <w:szCs w:val="22"/>
          <w:lang w:val="en-US"/>
        </w:rPr>
      </w:pPr>
      <w:r>
        <w:rPr>
          <w:rFonts w:ascii="Times New Roman" w:hAnsi="Times New Roman" w:cs="Times New Roman"/>
          <w:bCs/>
          <w:sz w:val="22"/>
          <w:szCs w:val="22"/>
          <w:lang w:val="en-US"/>
        </w:rPr>
        <w:t xml:space="preserve">Gambar 4. Hasil </w:t>
      </w:r>
      <w:proofErr w:type="spellStart"/>
      <w:r w:rsidR="00E03EC3">
        <w:rPr>
          <w:rFonts w:ascii="Times New Roman" w:hAnsi="Times New Roman" w:cs="Times New Roman"/>
          <w:bCs/>
          <w:sz w:val="22"/>
          <w:szCs w:val="22"/>
          <w:lang w:val="en-US"/>
        </w:rPr>
        <w:t>R</w:t>
      </w:r>
      <w:r>
        <w:rPr>
          <w:rFonts w:ascii="Times New Roman" w:hAnsi="Times New Roman" w:cs="Times New Roman"/>
          <w:bCs/>
          <w:sz w:val="22"/>
          <w:szCs w:val="22"/>
          <w:lang w:val="en-US"/>
        </w:rPr>
        <w:t>evisi</w:t>
      </w:r>
      <w:proofErr w:type="spellEnd"/>
      <w:r>
        <w:rPr>
          <w:rFonts w:ascii="Times New Roman" w:hAnsi="Times New Roman" w:cs="Times New Roman"/>
          <w:bCs/>
          <w:sz w:val="22"/>
          <w:szCs w:val="22"/>
          <w:lang w:val="en-US"/>
        </w:rPr>
        <w:t xml:space="preserve"> </w:t>
      </w:r>
      <w:r w:rsidR="00E03EC3">
        <w:rPr>
          <w:rFonts w:ascii="Times New Roman" w:hAnsi="Times New Roman" w:cs="Times New Roman"/>
          <w:bCs/>
          <w:sz w:val="22"/>
          <w:szCs w:val="22"/>
          <w:lang w:val="en-US"/>
        </w:rPr>
        <w:t>I</w:t>
      </w:r>
      <w:r>
        <w:rPr>
          <w:rFonts w:ascii="Times New Roman" w:hAnsi="Times New Roman" w:cs="Times New Roman"/>
          <w:bCs/>
          <w:sz w:val="22"/>
          <w:szCs w:val="22"/>
          <w:lang w:val="en-US"/>
        </w:rPr>
        <w:t xml:space="preserve">si </w:t>
      </w:r>
      <w:proofErr w:type="spellStart"/>
      <w:r w:rsidR="00E03EC3">
        <w:rPr>
          <w:rFonts w:ascii="Times New Roman" w:hAnsi="Times New Roman" w:cs="Times New Roman"/>
          <w:bCs/>
          <w:sz w:val="22"/>
          <w:szCs w:val="22"/>
          <w:lang w:val="en-US"/>
        </w:rPr>
        <w:t>M</w:t>
      </w:r>
      <w:r>
        <w:rPr>
          <w:rFonts w:ascii="Times New Roman" w:hAnsi="Times New Roman" w:cs="Times New Roman"/>
          <w:bCs/>
          <w:sz w:val="22"/>
          <w:szCs w:val="22"/>
          <w:lang w:val="en-US"/>
        </w:rPr>
        <w:t>ateri</w:t>
      </w:r>
      <w:proofErr w:type="spellEnd"/>
      <w:r>
        <w:rPr>
          <w:rFonts w:ascii="Times New Roman" w:hAnsi="Times New Roman" w:cs="Times New Roman"/>
          <w:bCs/>
          <w:sz w:val="22"/>
          <w:szCs w:val="22"/>
          <w:lang w:val="en-US"/>
        </w:rPr>
        <w:t xml:space="preserve"> </w:t>
      </w:r>
      <w:proofErr w:type="spellStart"/>
      <w:r w:rsidR="00E03EC3">
        <w:rPr>
          <w:rFonts w:ascii="Times New Roman" w:hAnsi="Times New Roman" w:cs="Times New Roman"/>
          <w:bCs/>
          <w:sz w:val="22"/>
          <w:szCs w:val="22"/>
          <w:lang w:val="en-US"/>
        </w:rPr>
        <w:t>B</w:t>
      </w:r>
      <w:r>
        <w:rPr>
          <w:rFonts w:ascii="Times New Roman" w:hAnsi="Times New Roman" w:cs="Times New Roman"/>
          <w:bCs/>
          <w:sz w:val="22"/>
          <w:szCs w:val="22"/>
          <w:lang w:val="en-US"/>
        </w:rPr>
        <w:t>ahan</w:t>
      </w:r>
      <w:proofErr w:type="spellEnd"/>
      <w:r>
        <w:rPr>
          <w:rFonts w:ascii="Times New Roman" w:hAnsi="Times New Roman" w:cs="Times New Roman"/>
          <w:bCs/>
          <w:sz w:val="22"/>
          <w:szCs w:val="22"/>
          <w:lang w:val="en-US"/>
        </w:rPr>
        <w:t xml:space="preserve"> </w:t>
      </w:r>
      <w:r w:rsidR="00E03EC3">
        <w:rPr>
          <w:rFonts w:ascii="Times New Roman" w:hAnsi="Times New Roman" w:cs="Times New Roman"/>
          <w:bCs/>
          <w:sz w:val="22"/>
          <w:szCs w:val="22"/>
          <w:lang w:val="en-US"/>
        </w:rPr>
        <w:t>A</w:t>
      </w:r>
      <w:r>
        <w:rPr>
          <w:rFonts w:ascii="Times New Roman" w:hAnsi="Times New Roman" w:cs="Times New Roman"/>
          <w:bCs/>
          <w:sz w:val="22"/>
          <w:szCs w:val="22"/>
          <w:lang w:val="en-US"/>
        </w:rPr>
        <w:t>jar.</w:t>
      </w:r>
    </w:p>
    <w:p w14:paraId="41338550" w14:textId="2FC2DCEC" w:rsidR="00BA7868" w:rsidRDefault="00BA7868" w:rsidP="00BA7868">
      <w:pPr>
        <w:spacing w:line="24" w:lineRule="atLeast"/>
        <w:jc w:val="center"/>
        <w:rPr>
          <w:rFonts w:ascii="Times New Roman" w:hAnsi="Times New Roman" w:cs="Times New Roman"/>
          <w:bCs/>
          <w:sz w:val="22"/>
          <w:szCs w:val="22"/>
          <w:lang w:val="en-US"/>
        </w:rPr>
      </w:pPr>
      <w:proofErr w:type="spellStart"/>
      <w:r>
        <w:rPr>
          <w:rFonts w:ascii="Times New Roman" w:hAnsi="Times New Roman" w:cs="Times New Roman"/>
          <w:bCs/>
          <w:sz w:val="22"/>
          <w:szCs w:val="22"/>
          <w:lang w:val="en-US"/>
        </w:rPr>
        <w:t>Sumber</w:t>
      </w:r>
      <w:proofErr w:type="spellEnd"/>
      <w:r>
        <w:rPr>
          <w:rFonts w:ascii="Times New Roman" w:hAnsi="Times New Roman" w:cs="Times New Roman"/>
          <w:bCs/>
          <w:sz w:val="22"/>
          <w:szCs w:val="22"/>
          <w:lang w:val="en-US"/>
        </w:rPr>
        <w:t>: Amelia, 2025.</w:t>
      </w:r>
    </w:p>
    <w:p w14:paraId="39E4DD20" w14:textId="13A1F7A7" w:rsidR="00BA7868" w:rsidRPr="00BA7868" w:rsidRDefault="00BA7868" w:rsidP="00BA7868">
      <w:pPr>
        <w:spacing w:line="24" w:lineRule="atLeast"/>
        <w:jc w:val="center"/>
        <w:rPr>
          <w:rFonts w:ascii="Times New Roman" w:hAnsi="Times New Roman" w:cs="Times New Roman"/>
          <w:bCs/>
          <w:sz w:val="22"/>
          <w:szCs w:val="22"/>
          <w:lang w:val="en-US"/>
        </w:rPr>
      </w:pPr>
    </w:p>
    <w:p w14:paraId="5D8CEEC0" w14:textId="1AAD9873" w:rsidR="00A25026" w:rsidRDefault="00A25026" w:rsidP="00BA7868">
      <w:pPr>
        <w:spacing w:line="24" w:lineRule="atLeast"/>
        <w:ind w:firstLine="426"/>
        <w:jc w:val="both"/>
        <w:rPr>
          <w:rFonts w:ascii="Times New Roman" w:hAnsi="Times New Roman" w:cs="Times New Roman"/>
          <w:bCs/>
          <w:sz w:val="22"/>
          <w:szCs w:val="22"/>
          <w:lang w:val="en-US"/>
        </w:rPr>
      </w:pPr>
      <w:r w:rsidRPr="00A25026">
        <w:rPr>
          <w:rFonts w:ascii="Times New Roman" w:hAnsi="Times New Roman" w:cs="Times New Roman"/>
          <w:bCs/>
          <w:sz w:val="22"/>
          <w:szCs w:val="22"/>
        </w:rPr>
        <w:t>Selanjutnya</w:t>
      </w:r>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disajikan</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hasil</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persentase</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validasi</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ahli</w:t>
      </w:r>
      <w:proofErr w:type="spellEnd"/>
      <w:r>
        <w:rPr>
          <w:rFonts w:ascii="Times New Roman" w:hAnsi="Times New Roman" w:cs="Times New Roman"/>
          <w:bCs/>
          <w:sz w:val="22"/>
          <w:szCs w:val="22"/>
          <w:lang w:val="en-US"/>
        </w:rPr>
        <w:t xml:space="preserve"> media pada </w:t>
      </w:r>
      <w:proofErr w:type="spellStart"/>
      <w:r>
        <w:rPr>
          <w:rFonts w:ascii="Times New Roman" w:hAnsi="Times New Roman" w:cs="Times New Roman"/>
          <w:bCs/>
          <w:sz w:val="22"/>
          <w:szCs w:val="22"/>
          <w:lang w:val="en-US"/>
        </w:rPr>
        <w:t>tahap</w:t>
      </w:r>
      <w:proofErr w:type="spellEnd"/>
      <w:r>
        <w:rPr>
          <w:rFonts w:ascii="Times New Roman" w:hAnsi="Times New Roman" w:cs="Times New Roman"/>
          <w:bCs/>
          <w:sz w:val="22"/>
          <w:szCs w:val="22"/>
          <w:lang w:val="en-US"/>
        </w:rPr>
        <w:t xml:space="preserve"> I dan </w:t>
      </w:r>
      <w:proofErr w:type="spellStart"/>
      <w:r>
        <w:rPr>
          <w:rFonts w:ascii="Times New Roman" w:hAnsi="Times New Roman" w:cs="Times New Roman"/>
          <w:bCs/>
          <w:sz w:val="22"/>
          <w:szCs w:val="22"/>
          <w:lang w:val="en-US"/>
        </w:rPr>
        <w:t>tahap</w:t>
      </w:r>
      <w:proofErr w:type="spellEnd"/>
      <w:r>
        <w:rPr>
          <w:rFonts w:ascii="Times New Roman" w:hAnsi="Times New Roman" w:cs="Times New Roman"/>
          <w:bCs/>
          <w:sz w:val="22"/>
          <w:szCs w:val="22"/>
          <w:lang w:val="en-US"/>
        </w:rPr>
        <w:t xml:space="preserve"> II.</w:t>
      </w:r>
    </w:p>
    <w:p w14:paraId="2771F27D" w14:textId="77777777" w:rsidR="00BA7868" w:rsidRDefault="00BA7868" w:rsidP="00BA7868">
      <w:pPr>
        <w:spacing w:line="24" w:lineRule="atLeast"/>
        <w:ind w:firstLine="426"/>
        <w:jc w:val="both"/>
        <w:rPr>
          <w:rFonts w:ascii="Times New Roman" w:hAnsi="Times New Roman" w:cs="Times New Roman"/>
          <w:bCs/>
          <w:sz w:val="22"/>
          <w:szCs w:val="22"/>
          <w:lang w:val="en-US"/>
        </w:rPr>
      </w:pPr>
    </w:p>
    <w:p w14:paraId="34DDD7EB" w14:textId="5439CBE6" w:rsidR="00A25026" w:rsidRDefault="00A25026" w:rsidP="00A25026">
      <w:pPr>
        <w:spacing w:line="24" w:lineRule="atLeast"/>
        <w:jc w:val="center"/>
        <w:rPr>
          <w:rFonts w:ascii="Times New Roman" w:hAnsi="Times New Roman" w:cs="Times New Roman"/>
          <w:bCs/>
          <w:sz w:val="22"/>
          <w:szCs w:val="22"/>
          <w:lang w:val="en-US"/>
        </w:rPr>
      </w:pPr>
      <w:proofErr w:type="spellStart"/>
      <w:r>
        <w:rPr>
          <w:rFonts w:ascii="Times New Roman" w:hAnsi="Times New Roman" w:cs="Times New Roman"/>
          <w:bCs/>
          <w:sz w:val="22"/>
          <w:szCs w:val="22"/>
          <w:lang w:val="en-US"/>
        </w:rPr>
        <w:t>Tabel</w:t>
      </w:r>
      <w:proofErr w:type="spellEnd"/>
      <w:r>
        <w:rPr>
          <w:rFonts w:ascii="Times New Roman" w:hAnsi="Times New Roman" w:cs="Times New Roman"/>
          <w:bCs/>
          <w:sz w:val="22"/>
          <w:szCs w:val="22"/>
          <w:lang w:val="en-US"/>
        </w:rPr>
        <w:t xml:space="preserve"> 3. Hasil </w:t>
      </w:r>
      <w:proofErr w:type="spellStart"/>
      <w:r>
        <w:rPr>
          <w:rFonts w:ascii="Times New Roman" w:hAnsi="Times New Roman" w:cs="Times New Roman"/>
          <w:bCs/>
          <w:sz w:val="22"/>
          <w:szCs w:val="22"/>
          <w:lang w:val="en-US"/>
        </w:rPr>
        <w:t>Persentase</w:t>
      </w:r>
      <w:proofErr w:type="spellEnd"/>
      <w:r>
        <w:rPr>
          <w:rFonts w:ascii="Times New Roman" w:hAnsi="Times New Roman" w:cs="Times New Roman"/>
          <w:bCs/>
          <w:sz w:val="22"/>
          <w:szCs w:val="22"/>
          <w:lang w:val="en-US"/>
        </w:rPr>
        <w:t xml:space="preserve"> </w:t>
      </w:r>
      <w:proofErr w:type="spellStart"/>
      <w:r>
        <w:rPr>
          <w:rFonts w:ascii="Times New Roman" w:hAnsi="Times New Roman" w:cs="Times New Roman"/>
          <w:bCs/>
          <w:sz w:val="22"/>
          <w:szCs w:val="22"/>
          <w:lang w:val="en-US"/>
        </w:rPr>
        <w:t>Validasi</w:t>
      </w:r>
      <w:proofErr w:type="spellEnd"/>
      <w:r>
        <w:rPr>
          <w:rFonts w:ascii="Times New Roman" w:hAnsi="Times New Roman" w:cs="Times New Roman"/>
          <w:bCs/>
          <w:sz w:val="22"/>
          <w:szCs w:val="22"/>
          <w:lang w:val="en-US"/>
        </w:rPr>
        <w:t xml:space="preserve"> Ahli Media </w:t>
      </w:r>
    </w:p>
    <w:p w14:paraId="3CAB6EB3" w14:textId="2AEDDA96" w:rsidR="00A25026" w:rsidRPr="00A25026" w:rsidRDefault="00A25026" w:rsidP="00A25026">
      <w:pPr>
        <w:spacing w:line="24" w:lineRule="atLeast"/>
        <w:jc w:val="center"/>
        <w:rPr>
          <w:rFonts w:ascii="Times New Roman" w:hAnsi="Times New Roman" w:cs="Times New Roman"/>
          <w:bCs/>
          <w:sz w:val="22"/>
          <w:szCs w:val="22"/>
          <w:lang w:val="en-US"/>
        </w:rPr>
      </w:pPr>
    </w:p>
    <w:tbl>
      <w:tblPr>
        <w:tblStyle w:val="TabelDaftar7Berwarna-Aksen5"/>
        <w:tblW w:w="4178" w:type="dxa"/>
        <w:tblLook w:val="04A0" w:firstRow="1" w:lastRow="0" w:firstColumn="1" w:lastColumn="0" w:noHBand="0" w:noVBand="1"/>
      </w:tblPr>
      <w:tblGrid>
        <w:gridCol w:w="1560"/>
        <w:gridCol w:w="1400"/>
        <w:gridCol w:w="1218"/>
      </w:tblGrid>
      <w:tr w:rsidR="00A25026" w:rsidRPr="00A25026" w14:paraId="4E4EA760" w14:textId="77777777" w:rsidTr="0077603E">
        <w:trPr>
          <w:cnfStyle w:val="100000000000" w:firstRow="1" w:lastRow="0" w:firstColumn="0" w:lastColumn="0" w:oddVBand="0" w:evenVBand="0" w:oddHBand="0" w:evenHBand="0" w:firstRowFirstColumn="0" w:firstRowLastColumn="0" w:lastRowFirstColumn="0" w:lastRowLastColumn="0"/>
          <w:trHeight w:val="711"/>
        </w:trPr>
        <w:tc>
          <w:tcPr>
            <w:cnfStyle w:val="001000000100" w:firstRow="0" w:lastRow="0" w:firstColumn="1" w:lastColumn="0" w:oddVBand="0" w:evenVBand="0" w:oddHBand="0" w:evenHBand="0" w:firstRowFirstColumn="1" w:firstRowLastColumn="0" w:lastRowFirstColumn="0" w:lastRowLastColumn="0"/>
            <w:tcW w:w="1560" w:type="dxa"/>
            <w:shd w:val="clear" w:color="auto" w:fill="auto"/>
          </w:tcPr>
          <w:p w14:paraId="6407F0F3" w14:textId="1BE1D7B1" w:rsidR="00A25026" w:rsidRPr="00A25026" w:rsidRDefault="00A25026" w:rsidP="0077603E">
            <w:pPr>
              <w:pStyle w:val="Subbab"/>
              <w:numPr>
                <w:ilvl w:val="0"/>
                <w:numId w:val="0"/>
              </w:numPr>
              <w:spacing w:line="288" w:lineRule="auto"/>
              <w:jc w:val="center"/>
              <w:rPr>
                <w:i w:val="0"/>
                <w:iCs w:val="0"/>
                <w:color w:val="000000" w:themeColor="text1"/>
                <w:sz w:val="22"/>
                <w:szCs w:val="22"/>
                <w:lang w:val="en-US"/>
              </w:rPr>
            </w:pPr>
            <w:proofErr w:type="spellStart"/>
            <w:r w:rsidRPr="00A25026">
              <w:rPr>
                <w:i w:val="0"/>
                <w:iCs w:val="0"/>
                <w:color w:val="000000" w:themeColor="text1"/>
                <w:sz w:val="22"/>
                <w:szCs w:val="22"/>
                <w:lang w:val="en-US"/>
              </w:rPr>
              <w:t>Aspek</w:t>
            </w:r>
            <w:proofErr w:type="spellEnd"/>
            <w:r w:rsidRPr="00A25026">
              <w:rPr>
                <w:i w:val="0"/>
                <w:iCs w:val="0"/>
                <w:color w:val="000000" w:themeColor="text1"/>
                <w:sz w:val="22"/>
                <w:szCs w:val="22"/>
                <w:lang w:val="en-US"/>
              </w:rPr>
              <w:t xml:space="preserve"> </w:t>
            </w:r>
            <w:proofErr w:type="spellStart"/>
            <w:r w:rsidRPr="00A25026">
              <w:rPr>
                <w:i w:val="0"/>
                <w:iCs w:val="0"/>
                <w:color w:val="000000" w:themeColor="text1"/>
                <w:sz w:val="22"/>
                <w:szCs w:val="22"/>
                <w:lang w:val="en-US"/>
              </w:rPr>
              <w:t>Penilaian</w:t>
            </w:r>
            <w:proofErr w:type="spellEnd"/>
          </w:p>
        </w:tc>
        <w:tc>
          <w:tcPr>
            <w:tcW w:w="1400" w:type="dxa"/>
            <w:shd w:val="clear" w:color="auto" w:fill="auto"/>
          </w:tcPr>
          <w:p w14:paraId="1FB39456" w14:textId="32553B2D" w:rsidR="00A25026" w:rsidRPr="00A25026" w:rsidRDefault="00A25026" w:rsidP="0077603E">
            <w:pPr>
              <w:pStyle w:val="Subbab"/>
              <w:numPr>
                <w:ilvl w:val="0"/>
                <w:numId w:val="0"/>
              </w:numPr>
              <w:spacing w:line="288" w:lineRule="auto"/>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sz w:val="22"/>
                <w:szCs w:val="22"/>
                <w:lang w:val="en-US"/>
              </w:rPr>
            </w:pPr>
            <w:proofErr w:type="spellStart"/>
            <w:r w:rsidRPr="00A25026">
              <w:rPr>
                <w:i w:val="0"/>
                <w:iCs w:val="0"/>
                <w:color w:val="000000" w:themeColor="text1"/>
                <w:sz w:val="22"/>
                <w:szCs w:val="22"/>
                <w:lang w:val="en-US"/>
              </w:rPr>
              <w:t>Persentase</w:t>
            </w:r>
            <w:proofErr w:type="spellEnd"/>
            <w:r w:rsidRPr="00A25026">
              <w:rPr>
                <w:i w:val="0"/>
                <w:iCs w:val="0"/>
                <w:color w:val="000000" w:themeColor="text1"/>
                <w:sz w:val="22"/>
                <w:szCs w:val="22"/>
                <w:lang w:val="en-US"/>
              </w:rPr>
              <w:t xml:space="preserve"> </w:t>
            </w:r>
            <w:proofErr w:type="spellStart"/>
            <w:r w:rsidRPr="00A25026">
              <w:rPr>
                <w:i w:val="0"/>
                <w:iCs w:val="0"/>
                <w:color w:val="000000" w:themeColor="text1"/>
                <w:sz w:val="22"/>
                <w:szCs w:val="22"/>
                <w:lang w:val="en-US"/>
              </w:rPr>
              <w:t>Tahap</w:t>
            </w:r>
            <w:proofErr w:type="spellEnd"/>
            <w:r w:rsidRPr="00A25026">
              <w:rPr>
                <w:i w:val="0"/>
                <w:iCs w:val="0"/>
                <w:color w:val="000000" w:themeColor="text1"/>
                <w:sz w:val="22"/>
                <w:szCs w:val="22"/>
                <w:lang w:val="en-US"/>
              </w:rPr>
              <w:t xml:space="preserve"> I</w:t>
            </w:r>
          </w:p>
        </w:tc>
        <w:tc>
          <w:tcPr>
            <w:tcW w:w="1218" w:type="dxa"/>
            <w:shd w:val="clear" w:color="auto" w:fill="auto"/>
          </w:tcPr>
          <w:p w14:paraId="474E7CF6" w14:textId="77777777" w:rsidR="00A25026" w:rsidRPr="00A25026" w:rsidRDefault="00A25026" w:rsidP="0077603E">
            <w:pPr>
              <w:pStyle w:val="Subbab"/>
              <w:numPr>
                <w:ilvl w:val="0"/>
                <w:numId w:val="0"/>
              </w:numPr>
              <w:spacing w:line="288" w:lineRule="auto"/>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sz w:val="22"/>
                <w:szCs w:val="22"/>
                <w:lang w:val="en-US"/>
              </w:rPr>
            </w:pPr>
            <w:proofErr w:type="spellStart"/>
            <w:r w:rsidRPr="00A25026">
              <w:rPr>
                <w:i w:val="0"/>
                <w:iCs w:val="0"/>
                <w:color w:val="000000" w:themeColor="text1"/>
                <w:sz w:val="22"/>
                <w:szCs w:val="22"/>
                <w:lang w:val="en-US"/>
              </w:rPr>
              <w:t>Persentase</w:t>
            </w:r>
            <w:proofErr w:type="spellEnd"/>
          </w:p>
          <w:p w14:paraId="291CBB6A" w14:textId="77777777" w:rsidR="00A25026" w:rsidRPr="00A25026" w:rsidRDefault="00A25026" w:rsidP="0077603E">
            <w:pPr>
              <w:pStyle w:val="Subbab"/>
              <w:numPr>
                <w:ilvl w:val="0"/>
                <w:numId w:val="0"/>
              </w:numPr>
              <w:spacing w:line="288" w:lineRule="auto"/>
              <w:jc w:val="center"/>
              <w:cnfStyle w:val="100000000000" w:firstRow="1" w:lastRow="0" w:firstColumn="0" w:lastColumn="0" w:oddVBand="0" w:evenVBand="0" w:oddHBand="0" w:evenHBand="0" w:firstRowFirstColumn="0" w:firstRowLastColumn="0" w:lastRowFirstColumn="0" w:lastRowLastColumn="0"/>
              <w:rPr>
                <w:i w:val="0"/>
                <w:iCs w:val="0"/>
                <w:color w:val="000000" w:themeColor="text1"/>
                <w:sz w:val="22"/>
                <w:szCs w:val="22"/>
                <w:lang w:val="en-US"/>
              </w:rPr>
            </w:pPr>
            <w:proofErr w:type="spellStart"/>
            <w:r w:rsidRPr="00A25026">
              <w:rPr>
                <w:i w:val="0"/>
                <w:iCs w:val="0"/>
                <w:color w:val="000000" w:themeColor="text1"/>
                <w:sz w:val="22"/>
                <w:szCs w:val="22"/>
                <w:lang w:val="en-US"/>
              </w:rPr>
              <w:t>Tahap</w:t>
            </w:r>
            <w:proofErr w:type="spellEnd"/>
            <w:r w:rsidRPr="00A25026">
              <w:rPr>
                <w:i w:val="0"/>
                <w:iCs w:val="0"/>
                <w:color w:val="000000" w:themeColor="text1"/>
                <w:sz w:val="22"/>
                <w:szCs w:val="22"/>
                <w:lang w:val="en-US"/>
              </w:rPr>
              <w:t xml:space="preserve"> II</w:t>
            </w:r>
          </w:p>
        </w:tc>
      </w:tr>
      <w:tr w:rsidR="00A25026" w:rsidRPr="00A25026" w14:paraId="45D26ACD" w14:textId="77777777" w:rsidTr="00776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A77EDDC" w14:textId="1A76354C" w:rsidR="00A25026" w:rsidRPr="00A25026" w:rsidRDefault="00A25026" w:rsidP="0077603E">
            <w:pPr>
              <w:pStyle w:val="Subbab"/>
              <w:numPr>
                <w:ilvl w:val="0"/>
                <w:numId w:val="0"/>
              </w:numPr>
              <w:spacing w:line="288" w:lineRule="auto"/>
              <w:jc w:val="both"/>
              <w:rPr>
                <w:b w:val="0"/>
                <w:bCs/>
                <w:i w:val="0"/>
                <w:iCs w:val="0"/>
                <w:color w:val="000000" w:themeColor="text1"/>
                <w:sz w:val="22"/>
                <w:szCs w:val="22"/>
                <w:lang w:val="en-US"/>
              </w:rPr>
            </w:pPr>
            <w:r>
              <w:rPr>
                <w:b w:val="0"/>
                <w:bCs/>
                <w:i w:val="0"/>
                <w:iCs w:val="0"/>
                <w:color w:val="000000" w:themeColor="text1"/>
                <w:sz w:val="22"/>
                <w:szCs w:val="22"/>
                <w:lang w:val="en-US"/>
              </w:rPr>
              <w:t>Desain cover</w:t>
            </w:r>
          </w:p>
        </w:tc>
        <w:tc>
          <w:tcPr>
            <w:tcW w:w="1400" w:type="dxa"/>
            <w:shd w:val="clear" w:color="auto" w:fill="auto"/>
          </w:tcPr>
          <w:p w14:paraId="25ECDE8D" w14:textId="6875C6C3" w:rsidR="00A25026" w:rsidRPr="00A25026" w:rsidRDefault="00A25026" w:rsidP="0077603E">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Pr>
                <w:b w:val="0"/>
                <w:bCs/>
                <w:color w:val="000000" w:themeColor="text1"/>
                <w:sz w:val="22"/>
                <w:szCs w:val="22"/>
                <w:lang w:val="en-US"/>
              </w:rPr>
              <w:t>73</w:t>
            </w:r>
            <w:r w:rsidRPr="00A25026">
              <w:rPr>
                <w:b w:val="0"/>
                <w:bCs/>
                <w:color w:val="000000" w:themeColor="text1"/>
                <w:sz w:val="22"/>
                <w:szCs w:val="22"/>
                <w:lang w:val="en-US"/>
              </w:rPr>
              <w:t>%</w:t>
            </w:r>
          </w:p>
        </w:tc>
        <w:tc>
          <w:tcPr>
            <w:tcW w:w="1218" w:type="dxa"/>
            <w:shd w:val="clear" w:color="auto" w:fill="auto"/>
          </w:tcPr>
          <w:p w14:paraId="0B228198" w14:textId="77777777" w:rsidR="00A25026" w:rsidRPr="00A25026" w:rsidRDefault="00A25026" w:rsidP="0077603E">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100%</w:t>
            </w:r>
          </w:p>
        </w:tc>
      </w:tr>
      <w:tr w:rsidR="00A25026" w:rsidRPr="00A25026" w14:paraId="5BCD0C1C" w14:textId="77777777" w:rsidTr="0077603E">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3458185C" w14:textId="22EF1D76" w:rsidR="00A25026" w:rsidRPr="00A25026" w:rsidRDefault="00A25026" w:rsidP="0077603E">
            <w:pPr>
              <w:pStyle w:val="Subbab"/>
              <w:numPr>
                <w:ilvl w:val="0"/>
                <w:numId w:val="0"/>
              </w:numPr>
              <w:spacing w:line="288" w:lineRule="auto"/>
              <w:jc w:val="both"/>
              <w:rPr>
                <w:b w:val="0"/>
                <w:bCs/>
                <w:i w:val="0"/>
                <w:iCs w:val="0"/>
                <w:color w:val="000000" w:themeColor="text1"/>
                <w:sz w:val="22"/>
                <w:szCs w:val="22"/>
                <w:lang w:val="en-US"/>
              </w:rPr>
            </w:pPr>
            <w:r>
              <w:rPr>
                <w:b w:val="0"/>
                <w:bCs/>
                <w:i w:val="0"/>
                <w:iCs w:val="0"/>
                <w:color w:val="000000" w:themeColor="text1"/>
                <w:sz w:val="22"/>
                <w:szCs w:val="22"/>
                <w:lang w:val="en-US"/>
              </w:rPr>
              <w:t xml:space="preserve">Isi </w:t>
            </w:r>
            <w:proofErr w:type="spellStart"/>
            <w:r>
              <w:rPr>
                <w:b w:val="0"/>
                <w:bCs/>
                <w:i w:val="0"/>
                <w:iCs w:val="0"/>
                <w:color w:val="000000" w:themeColor="text1"/>
                <w:sz w:val="22"/>
                <w:szCs w:val="22"/>
                <w:lang w:val="en-US"/>
              </w:rPr>
              <w:t>bahan</w:t>
            </w:r>
            <w:proofErr w:type="spellEnd"/>
            <w:r>
              <w:rPr>
                <w:b w:val="0"/>
                <w:bCs/>
                <w:i w:val="0"/>
                <w:iCs w:val="0"/>
                <w:color w:val="000000" w:themeColor="text1"/>
                <w:sz w:val="22"/>
                <w:szCs w:val="22"/>
                <w:lang w:val="en-US"/>
              </w:rPr>
              <w:t xml:space="preserve"> ajar</w:t>
            </w:r>
          </w:p>
        </w:tc>
        <w:tc>
          <w:tcPr>
            <w:tcW w:w="1400" w:type="dxa"/>
            <w:shd w:val="clear" w:color="auto" w:fill="auto"/>
          </w:tcPr>
          <w:p w14:paraId="32AB4BC0" w14:textId="428DE987" w:rsidR="00A25026" w:rsidRPr="00A25026" w:rsidRDefault="00BA7868" w:rsidP="0077603E">
            <w:pPr>
              <w:pStyle w:val="Subbab"/>
              <w:numPr>
                <w:ilvl w:val="0"/>
                <w:numId w:val="0"/>
              </w:numPr>
              <w:spacing w:line="288" w:lineRule="auto"/>
              <w:jc w:val="cente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lang w:val="en-US"/>
              </w:rPr>
            </w:pPr>
            <w:r>
              <w:rPr>
                <w:b w:val="0"/>
                <w:bCs/>
                <w:color w:val="000000" w:themeColor="text1"/>
                <w:sz w:val="22"/>
                <w:szCs w:val="22"/>
                <w:lang w:val="en-US"/>
              </w:rPr>
              <w:t>8</w:t>
            </w:r>
            <w:r w:rsidR="00A25026" w:rsidRPr="00A25026">
              <w:rPr>
                <w:b w:val="0"/>
                <w:bCs/>
                <w:color w:val="000000" w:themeColor="text1"/>
                <w:sz w:val="22"/>
                <w:szCs w:val="22"/>
                <w:lang w:val="en-US"/>
              </w:rPr>
              <w:t>0%</w:t>
            </w:r>
          </w:p>
        </w:tc>
        <w:tc>
          <w:tcPr>
            <w:tcW w:w="1218" w:type="dxa"/>
            <w:shd w:val="clear" w:color="auto" w:fill="auto"/>
          </w:tcPr>
          <w:p w14:paraId="7085E5C8" w14:textId="400D58BC" w:rsidR="00A25026" w:rsidRPr="00A25026" w:rsidRDefault="00BA7868" w:rsidP="0077603E">
            <w:pPr>
              <w:pStyle w:val="Subbab"/>
              <w:numPr>
                <w:ilvl w:val="0"/>
                <w:numId w:val="0"/>
              </w:numPr>
              <w:spacing w:line="288" w:lineRule="auto"/>
              <w:jc w:val="center"/>
              <w:cnfStyle w:val="000000000000" w:firstRow="0" w:lastRow="0" w:firstColumn="0" w:lastColumn="0" w:oddVBand="0" w:evenVBand="0" w:oddHBand="0" w:evenHBand="0" w:firstRowFirstColumn="0" w:firstRowLastColumn="0" w:lastRowFirstColumn="0" w:lastRowLastColumn="0"/>
              <w:rPr>
                <w:b w:val="0"/>
                <w:bCs/>
                <w:color w:val="000000" w:themeColor="text1"/>
                <w:sz w:val="22"/>
                <w:szCs w:val="22"/>
                <w:lang w:val="en-US"/>
              </w:rPr>
            </w:pPr>
            <w:r>
              <w:rPr>
                <w:b w:val="0"/>
                <w:bCs/>
                <w:color w:val="000000" w:themeColor="text1"/>
                <w:sz w:val="22"/>
                <w:szCs w:val="22"/>
                <w:lang w:val="en-US"/>
              </w:rPr>
              <w:t>90</w:t>
            </w:r>
            <w:r w:rsidR="00A25026" w:rsidRPr="00A25026">
              <w:rPr>
                <w:b w:val="0"/>
                <w:bCs/>
                <w:color w:val="000000" w:themeColor="text1"/>
                <w:sz w:val="22"/>
                <w:szCs w:val="22"/>
                <w:lang w:val="en-US"/>
              </w:rPr>
              <w:t>%</w:t>
            </w:r>
          </w:p>
        </w:tc>
      </w:tr>
      <w:tr w:rsidR="00A25026" w:rsidRPr="00A25026" w14:paraId="2755A239" w14:textId="77777777" w:rsidTr="007760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64568216" w14:textId="4B0C7863" w:rsidR="00A25026" w:rsidRPr="00A25026" w:rsidRDefault="00A25026" w:rsidP="0077603E">
            <w:pPr>
              <w:pStyle w:val="Subbab"/>
              <w:numPr>
                <w:ilvl w:val="0"/>
                <w:numId w:val="0"/>
              </w:numPr>
              <w:spacing w:line="288" w:lineRule="auto"/>
              <w:jc w:val="both"/>
              <w:rPr>
                <w:b w:val="0"/>
                <w:bCs/>
                <w:i w:val="0"/>
                <w:iCs w:val="0"/>
                <w:color w:val="000000" w:themeColor="text1"/>
                <w:sz w:val="22"/>
                <w:szCs w:val="22"/>
                <w:lang w:val="en-US"/>
              </w:rPr>
            </w:pPr>
            <w:proofErr w:type="spellStart"/>
            <w:r>
              <w:rPr>
                <w:b w:val="0"/>
                <w:bCs/>
                <w:i w:val="0"/>
                <w:iCs w:val="0"/>
                <w:color w:val="000000" w:themeColor="text1"/>
                <w:sz w:val="22"/>
                <w:szCs w:val="22"/>
                <w:lang w:val="en-US"/>
              </w:rPr>
              <w:t>Navigasi</w:t>
            </w:r>
            <w:proofErr w:type="spellEnd"/>
            <w:r>
              <w:rPr>
                <w:b w:val="0"/>
                <w:bCs/>
                <w:i w:val="0"/>
                <w:iCs w:val="0"/>
                <w:color w:val="000000" w:themeColor="text1"/>
                <w:sz w:val="22"/>
                <w:szCs w:val="22"/>
                <w:lang w:val="en-US"/>
              </w:rPr>
              <w:t xml:space="preserve"> </w:t>
            </w:r>
            <w:proofErr w:type="spellStart"/>
            <w:r w:rsidRPr="00A25026">
              <w:rPr>
                <w:b w:val="0"/>
                <w:bCs/>
                <w:i w:val="0"/>
                <w:iCs w:val="0"/>
                <w:color w:val="000000" w:themeColor="text1"/>
                <w:sz w:val="22"/>
                <w:szCs w:val="22"/>
                <w:lang w:val="en-US"/>
              </w:rPr>
              <w:t>bahan</w:t>
            </w:r>
            <w:proofErr w:type="spellEnd"/>
            <w:r w:rsidRPr="00A25026">
              <w:rPr>
                <w:b w:val="0"/>
                <w:bCs/>
                <w:i w:val="0"/>
                <w:iCs w:val="0"/>
                <w:color w:val="000000" w:themeColor="text1"/>
                <w:sz w:val="22"/>
                <w:szCs w:val="22"/>
                <w:lang w:val="en-US"/>
              </w:rPr>
              <w:t xml:space="preserve"> ajar</w:t>
            </w:r>
          </w:p>
        </w:tc>
        <w:tc>
          <w:tcPr>
            <w:tcW w:w="1400" w:type="dxa"/>
            <w:shd w:val="clear" w:color="auto" w:fill="auto"/>
          </w:tcPr>
          <w:p w14:paraId="65C95FC1" w14:textId="0AB38C31" w:rsidR="00A25026" w:rsidRPr="00A25026" w:rsidRDefault="00A25026" w:rsidP="0077603E">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sidRPr="00A25026">
              <w:rPr>
                <w:b w:val="0"/>
                <w:bCs/>
                <w:color w:val="000000" w:themeColor="text1"/>
                <w:sz w:val="22"/>
                <w:szCs w:val="22"/>
                <w:lang w:val="en-US"/>
              </w:rPr>
              <w:t>80%</w:t>
            </w:r>
          </w:p>
        </w:tc>
        <w:tc>
          <w:tcPr>
            <w:tcW w:w="1218" w:type="dxa"/>
            <w:shd w:val="clear" w:color="auto" w:fill="auto"/>
          </w:tcPr>
          <w:p w14:paraId="796B602D" w14:textId="2EB23444" w:rsidR="00A25026" w:rsidRPr="00A25026" w:rsidRDefault="00BA7868" w:rsidP="0077603E">
            <w:pPr>
              <w:pStyle w:val="Subbab"/>
              <w:numPr>
                <w:ilvl w:val="0"/>
                <w:numId w:val="0"/>
              </w:numPr>
              <w:spacing w:line="288" w:lineRule="auto"/>
              <w:jc w:val="cente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lang w:val="en-US"/>
              </w:rPr>
            </w:pPr>
            <w:r>
              <w:rPr>
                <w:b w:val="0"/>
                <w:bCs/>
                <w:color w:val="000000" w:themeColor="text1"/>
                <w:sz w:val="22"/>
                <w:szCs w:val="22"/>
                <w:lang w:val="en-US"/>
              </w:rPr>
              <w:t>100</w:t>
            </w:r>
            <w:r w:rsidR="00A25026" w:rsidRPr="00A25026">
              <w:rPr>
                <w:b w:val="0"/>
                <w:bCs/>
                <w:color w:val="000000" w:themeColor="text1"/>
                <w:sz w:val="22"/>
                <w:szCs w:val="22"/>
                <w:lang w:val="en-US"/>
              </w:rPr>
              <w:t>%</w:t>
            </w:r>
          </w:p>
        </w:tc>
      </w:tr>
    </w:tbl>
    <w:p w14:paraId="6BA5C39A" w14:textId="44E7AC9C" w:rsidR="00BA7868" w:rsidRDefault="00BA7868" w:rsidP="00BA7868">
      <w:pPr>
        <w:pStyle w:val="Subbab"/>
        <w:numPr>
          <w:ilvl w:val="0"/>
          <w:numId w:val="0"/>
        </w:numPr>
        <w:spacing w:line="288" w:lineRule="auto"/>
        <w:ind w:firstLine="426"/>
        <w:jc w:val="both"/>
        <w:rPr>
          <w:b w:val="0"/>
          <w:bCs/>
          <w:sz w:val="22"/>
          <w:szCs w:val="22"/>
          <w:lang w:val="en-US"/>
        </w:rPr>
      </w:pPr>
    </w:p>
    <w:p w14:paraId="3F970E78" w14:textId="42890FD5" w:rsidR="00BA7868" w:rsidRPr="00BA7868" w:rsidRDefault="00BA7868" w:rsidP="00BA7868">
      <w:pPr>
        <w:pStyle w:val="Subbab"/>
        <w:numPr>
          <w:ilvl w:val="0"/>
          <w:numId w:val="0"/>
        </w:numPr>
        <w:spacing w:line="288" w:lineRule="auto"/>
        <w:ind w:firstLine="426"/>
        <w:jc w:val="both"/>
        <w:rPr>
          <w:b w:val="0"/>
          <w:bCs/>
          <w:sz w:val="22"/>
          <w:szCs w:val="22"/>
          <w:lang w:val="en-US"/>
        </w:rPr>
      </w:pPr>
      <w:proofErr w:type="spellStart"/>
      <w:r>
        <w:rPr>
          <w:b w:val="0"/>
          <w:bCs/>
          <w:sz w:val="22"/>
          <w:szCs w:val="22"/>
          <w:lang w:val="en-US"/>
        </w:rPr>
        <w:t>Berdasarkan</w:t>
      </w:r>
      <w:proofErr w:type="spellEnd"/>
      <w:r>
        <w:rPr>
          <w:b w:val="0"/>
          <w:bCs/>
          <w:sz w:val="22"/>
          <w:szCs w:val="22"/>
          <w:lang w:val="en-US"/>
        </w:rPr>
        <w:t xml:space="preserve"> </w:t>
      </w:r>
      <w:proofErr w:type="spellStart"/>
      <w:r>
        <w:rPr>
          <w:b w:val="0"/>
          <w:bCs/>
          <w:sz w:val="22"/>
          <w:szCs w:val="22"/>
          <w:lang w:val="en-US"/>
        </w:rPr>
        <w:t>hasil</w:t>
      </w:r>
      <w:proofErr w:type="spellEnd"/>
      <w:r>
        <w:rPr>
          <w:b w:val="0"/>
          <w:bCs/>
          <w:sz w:val="22"/>
          <w:szCs w:val="22"/>
          <w:lang w:val="en-US"/>
        </w:rPr>
        <w:t xml:space="preserve"> </w:t>
      </w:r>
      <w:proofErr w:type="spellStart"/>
      <w:r>
        <w:rPr>
          <w:b w:val="0"/>
          <w:bCs/>
          <w:sz w:val="22"/>
          <w:szCs w:val="22"/>
          <w:lang w:val="en-US"/>
        </w:rPr>
        <w:t>tersebut</w:t>
      </w:r>
      <w:proofErr w:type="spellEnd"/>
      <w:r>
        <w:rPr>
          <w:b w:val="0"/>
          <w:bCs/>
          <w:sz w:val="22"/>
          <w:szCs w:val="22"/>
          <w:lang w:val="en-US"/>
        </w:rPr>
        <w:t xml:space="preserve">, </w:t>
      </w:r>
      <w:proofErr w:type="spellStart"/>
      <w:r>
        <w:rPr>
          <w:b w:val="0"/>
          <w:bCs/>
          <w:sz w:val="22"/>
          <w:szCs w:val="22"/>
          <w:lang w:val="en-US"/>
        </w:rPr>
        <w:t>disajikan</w:t>
      </w:r>
      <w:proofErr w:type="spellEnd"/>
      <w:r>
        <w:rPr>
          <w:b w:val="0"/>
          <w:bCs/>
          <w:sz w:val="22"/>
          <w:szCs w:val="22"/>
          <w:lang w:val="en-US"/>
        </w:rPr>
        <w:t xml:space="preserve"> </w:t>
      </w:r>
      <w:proofErr w:type="spellStart"/>
      <w:r>
        <w:rPr>
          <w:b w:val="0"/>
          <w:bCs/>
          <w:sz w:val="22"/>
          <w:szCs w:val="22"/>
          <w:lang w:val="en-US"/>
        </w:rPr>
        <w:t>gambar</w:t>
      </w:r>
      <w:proofErr w:type="spellEnd"/>
      <w:r>
        <w:rPr>
          <w:b w:val="0"/>
          <w:bCs/>
          <w:sz w:val="22"/>
          <w:szCs w:val="22"/>
          <w:lang w:val="en-US"/>
        </w:rPr>
        <w:t xml:space="preserve"> </w:t>
      </w:r>
      <w:proofErr w:type="spellStart"/>
      <w:r>
        <w:rPr>
          <w:b w:val="0"/>
          <w:bCs/>
          <w:sz w:val="22"/>
          <w:szCs w:val="22"/>
          <w:lang w:val="en-US"/>
        </w:rPr>
        <w:t>perbedaan</w:t>
      </w:r>
      <w:proofErr w:type="spellEnd"/>
      <w:r>
        <w:rPr>
          <w:b w:val="0"/>
          <w:bCs/>
          <w:sz w:val="22"/>
          <w:szCs w:val="22"/>
          <w:lang w:val="en-US"/>
        </w:rPr>
        <w:t xml:space="preserve"> </w:t>
      </w:r>
      <w:proofErr w:type="spellStart"/>
      <w:r>
        <w:rPr>
          <w:b w:val="0"/>
          <w:bCs/>
          <w:sz w:val="22"/>
          <w:szCs w:val="22"/>
          <w:lang w:val="en-US"/>
        </w:rPr>
        <w:t>persentase</w:t>
      </w:r>
      <w:proofErr w:type="spellEnd"/>
      <w:r>
        <w:rPr>
          <w:b w:val="0"/>
          <w:bCs/>
          <w:sz w:val="22"/>
          <w:szCs w:val="22"/>
          <w:lang w:val="en-US"/>
        </w:rPr>
        <w:t xml:space="preserve"> </w:t>
      </w:r>
      <w:proofErr w:type="spellStart"/>
      <w:r>
        <w:rPr>
          <w:b w:val="0"/>
          <w:bCs/>
          <w:sz w:val="22"/>
          <w:szCs w:val="22"/>
          <w:lang w:val="en-US"/>
        </w:rPr>
        <w:t>validasi</w:t>
      </w:r>
      <w:proofErr w:type="spellEnd"/>
      <w:r>
        <w:rPr>
          <w:b w:val="0"/>
          <w:bCs/>
          <w:sz w:val="22"/>
          <w:szCs w:val="22"/>
          <w:lang w:val="en-US"/>
        </w:rPr>
        <w:t xml:space="preserve"> </w:t>
      </w:r>
      <w:proofErr w:type="spellStart"/>
      <w:r>
        <w:rPr>
          <w:b w:val="0"/>
          <w:bCs/>
          <w:sz w:val="22"/>
          <w:szCs w:val="22"/>
          <w:lang w:val="en-US"/>
        </w:rPr>
        <w:t>ahli</w:t>
      </w:r>
      <w:proofErr w:type="spellEnd"/>
      <w:r>
        <w:rPr>
          <w:b w:val="0"/>
          <w:bCs/>
          <w:sz w:val="22"/>
          <w:szCs w:val="22"/>
          <w:lang w:val="en-US"/>
        </w:rPr>
        <w:t xml:space="preserve"> </w:t>
      </w:r>
      <w:r w:rsidR="00E03EC3">
        <w:rPr>
          <w:b w:val="0"/>
          <w:bCs/>
          <w:sz w:val="22"/>
          <w:szCs w:val="22"/>
          <w:lang w:val="en-US"/>
        </w:rPr>
        <w:t>media</w:t>
      </w:r>
      <w:r>
        <w:rPr>
          <w:b w:val="0"/>
          <w:bCs/>
          <w:sz w:val="22"/>
          <w:szCs w:val="22"/>
          <w:lang w:val="en-US"/>
        </w:rPr>
        <w:t xml:space="preserve">, </w:t>
      </w:r>
      <w:proofErr w:type="spellStart"/>
      <w:r>
        <w:rPr>
          <w:b w:val="0"/>
          <w:bCs/>
          <w:sz w:val="22"/>
          <w:szCs w:val="22"/>
          <w:lang w:val="en-US"/>
        </w:rPr>
        <w:t>sebagai</w:t>
      </w:r>
      <w:proofErr w:type="spellEnd"/>
      <w:r>
        <w:rPr>
          <w:b w:val="0"/>
          <w:bCs/>
          <w:sz w:val="22"/>
          <w:szCs w:val="22"/>
          <w:lang w:val="en-US"/>
        </w:rPr>
        <w:t xml:space="preserve"> </w:t>
      </w:r>
      <w:proofErr w:type="spellStart"/>
      <w:r>
        <w:rPr>
          <w:b w:val="0"/>
          <w:bCs/>
          <w:sz w:val="22"/>
          <w:szCs w:val="22"/>
          <w:lang w:val="en-US"/>
        </w:rPr>
        <w:t>berikut</w:t>
      </w:r>
      <w:proofErr w:type="spellEnd"/>
      <w:r>
        <w:rPr>
          <w:b w:val="0"/>
          <w:bCs/>
          <w:sz w:val="22"/>
          <w:szCs w:val="22"/>
          <w:lang w:val="en-US"/>
        </w:rPr>
        <w:t>.</w:t>
      </w:r>
    </w:p>
    <w:p w14:paraId="3894C83F" w14:textId="448496A4" w:rsidR="00BA7868" w:rsidRDefault="00BA7868" w:rsidP="00BA7868">
      <w:pPr>
        <w:spacing w:line="24" w:lineRule="atLeast"/>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Gambar 5. Diagram </w:t>
      </w:r>
      <w:proofErr w:type="spellStart"/>
      <w:r>
        <w:rPr>
          <w:rFonts w:ascii="Times New Roman" w:hAnsi="Times New Roman" w:cs="Times New Roman"/>
          <w:sz w:val="22"/>
          <w:szCs w:val="22"/>
          <w:lang w:val="en-US"/>
        </w:rPr>
        <w:t>Persentase</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Validasi</w:t>
      </w:r>
      <w:proofErr w:type="spellEnd"/>
      <w:r>
        <w:rPr>
          <w:rFonts w:ascii="Times New Roman" w:hAnsi="Times New Roman" w:cs="Times New Roman"/>
          <w:sz w:val="22"/>
          <w:szCs w:val="22"/>
          <w:lang w:val="en-US"/>
        </w:rPr>
        <w:t xml:space="preserve"> Ahli Media.</w:t>
      </w:r>
    </w:p>
    <w:p w14:paraId="7201A3A5" w14:textId="31A4A532" w:rsidR="00BA7868" w:rsidRPr="00BA7868" w:rsidRDefault="00BA7868" w:rsidP="00BA7868">
      <w:pPr>
        <w:spacing w:line="24" w:lineRule="atLeast"/>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Sumber</w:t>
      </w:r>
      <w:proofErr w:type="spellEnd"/>
      <w:r>
        <w:rPr>
          <w:rFonts w:ascii="Times New Roman" w:hAnsi="Times New Roman" w:cs="Times New Roman"/>
          <w:sz w:val="22"/>
          <w:szCs w:val="22"/>
          <w:lang w:val="en-US"/>
        </w:rPr>
        <w:t>: Amelia, 2025.</w:t>
      </w:r>
    </w:p>
    <w:p w14:paraId="3DC21ABA" w14:textId="58C2805F" w:rsidR="00BA7868" w:rsidRDefault="00BA7868" w:rsidP="00BA7868">
      <w:pPr>
        <w:spacing w:line="24" w:lineRule="atLeast"/>
        <w:ind w:firstLine="426"/>
        <w:jc w:val="center"/>
        <w:rPr>
          <w:rFonts w:ascii="Times New Roman" w:hAnsi="Times New Roman" w:cs="Times New Roman"/>
          <w:sz w:val="22"/>
          <w:szCs w:val="22"/>
        </w:rPr>
      </w:pPr>
    </w:p>
    <w:p w14:paraId="1F721C08" w14:textId="378C4F48" w:rsidR="00BA7868" w:rsidRDefault="00BA7868" w:rsidP="00BA7868">
      <w:pPr>
        <w:spacing w:line="24" w:lineRule="atLeast"/>
        <w:ind w:firstLine="426"/>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lastRenderedPageBreak/>
        <w:t>Berdasarkan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hasil</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persentase</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validasi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ahli</w:t>
      </w:r>
      <w:proofErr w:type="spellEnd"/>
      <w:r>
        <w:rPr>
          <w:rFonts w:ascii="Times New Roman" w:hAnsi="Times New Roman" w:cs="Times New Roman"/>
          <w:sz w:val="22"/>
          <w:szCs w:val="22"/>
          <w:lang w:val="en-US"/>
        </w:rPr>
        <w:t xml:space="preserve"> media pada </w:t>
      </w:r>
      <w:proofErr w:type="spellStart"/>
      <w:r>
        <w:rPr>
          <w:rFonts w:ascii="Times New Roman" w:hAnsi="Times New Roman" w:cs="Times New Roman"/>
          <w:sz w:val="22"/>
          <w:szCs w:val="22"/>
          <w:lang w:val="en-US"/>
        </w:rPr>
        <w:t>tahap</w:t>
      </w:r>
      <w:proofErr w:type="spellEnd"/>
      <w:r>
        <w:rPr>
          <w:rFonts w:ascii="Times New Roman" w:hAnsi="Times New Roman" w:cs="Times New Roman"/>
          <w:sz w:val="22"/>
          <w:szCs w:val="22"/>
          <w:lang w:val="en-US"/>
        </w:rPr>
        <w:t xml:space="preserve"> I dan </w:t>
      </w:r>
      <w:proofErr w:type="spellStart"/>
      <w:r>
        <w:rPr>
          <w:rFonts w:ascii="Times New Roman" w:hAnsi="Times New Roman" w:cs="Times New Roman"/>
          <w:sz w:val="22"/>
          <w:szCs w:val="22"/>
          <w:lang w:val="en-US"/>
        </w:rPr>
        <w:t>tahap</w:t>
      </w:r>
      <w:proofErr w:type="spellEnd"/>
      <w:r>
        <w:rPr>
          <w:rFonts w:ascii="Times New Roman" w:hAnsi="Times New Roman" w:cs="Times New Roman"/>
          <w:sz w:val="22"/>
          <w:szCs w:val="22"/>
          <w:lang w:val="en-US"/>
        </w:rPr>
        <w:t xml:space="preserve"> II </w:t>
      </w:r>
      <w:proofErr w:type="spellStart"/>
      <w:r>
        <w:rPr>
          <w:rFonts w:ascii="Times New Roman" w:hAnsi="Times New Roman" w:cs="Times New Roman"/>
          <w:sz w:val="22"/>
          <w:szCs w:val="22"/>
          <w:lang w:val="en-US"/>
        </w:rPr>
        <w:t>terjadi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peningkatan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sebesar</w:t>
      </w:r>
      <w:proofErr w:type="spellEnd"/>
      <w:r>
        <w:rPr>
          <w:rFonts w:ascii="Times New Roman" w:hAnsi="Times New Roman" w:cs="Times New Roman"/>
          <w:sz w:val="22"/>
          <w:szCs w:val="22"/>
          <w:lang w:val="en-US"/>
        </w:rPr>
        <w:t xml:space="preserve"> 20,5%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skor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akhir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sebesar</w:t>
      </w:r>
      <w:proofErr w:type="spellEnd"/>
      <w:r>
        <w:rPr>
          <w:rFonts w:ascii="Times New Roman" w:hAnsi="Times New Roman" w:cs="Times New Roman"/>
          <w:sz w:val="22"/>
          <w:szCs w:val="22"/>
          <w:lang w:val="en-US"/>
        </w:rPr>
        <w:t xml:space="preserve"> 95,5% </w:t>
      </w:r>
      <w:proofErr w:type="spellStart"/>
      <w:r>
        <w:rPr>
          <w:rFonts w:ascii="Times New Roman" w:hAnsi="Times New Roman" w:cs="Times New Roman"/>
          <w:sz w:val="22"/>
          <w:szCs w:val="22"/>
          <w:lang w:val="en-US"/>
        </w:rPr>
        <w:t>dengan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kategori</w:t>
      </w:r>
      <w:proofErr w:type="spellEnd"/>
      <w:r>
        <w:rPr>
          <w:rFonts w:ascii="Times New Roman" w:hAnsi="Times New Roman" w:cs="Times New Roman"/>
          <w:sz w:val="22"/>
          <w:szCs w:val="22"/>
          <w:lang w:val="en-US"/>
        </w:rPr>
        <w:t xml:space="preserve"> “Sangat </w:t>
      </w:r>
      <w:proofErr w:type="spellStart"/>
      <w:r>
        <w:rPr>
          <w:rFonts w:ascii="Times New Roman" w:hAnsi="Times New Roman" w:cs="Times New Roman"/>
          <w:sz w:val="22"/>
          <w:szCs w:val="22"/>
          <w:lang w:val="en-US"/>
        </w:rPr>
        <w:t>layak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Berikut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hasil</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revisi</w:t>
      </w:r>
      <w:proofErr w:type="spellEnd"/>
      <w:r>
        <w:rPr>
          <w:rFonts w:ascii="Times New Roman" w:hAnsi="Times New Roman" w:cs="Times New Roman"/>
          <w:sz w:val="22"/>
          <w:szCs w:val="22"/>
          <w:lang w:val="en-US"/>
        </w:rPr>
        <w:t xml:space="preserve"> pada </w:t>
      </w:r>
      <w:proofErr w:type="spellStart"/>
      <w:r>
        <w:rPr>
          <w:rFonts w:ascii="Times New Roman" w:hAnsi="Times New Roman" w:cs="Times New Roman"/>
          <w:sz w:val="22"/>
          <w:szCs w:val="22"/>
          <w:lang w:val="en-US"/>
        </w:rPr>
        <w:t>kegiatan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mengamati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setelah</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validasi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ahli</w:t>
      </w:r>
      <w:proofErr w:type="spellEnd"/>
      <w:r>
        <w:rPr>
          <w:rFonts w:ascii="Times New Roman" w:hAnsi="Times New Roman" w:cs="Times New Roman"/>
          <w:sz w:val="22"/>
          <w:szCs w:val="22"/>
          <w:lang w:val="en-US"/>
        </w:rPr>
        <w:t xml:space="preserve"> media.</w:t>
      </w:r>
    </w:p>
    <w:p w14:paraId="326C8A0C" w14:textId="26DE2202" w:rsidR="00BA7868" w:rsidRDefault="00BA7868" w:rsidP="008A38B2">
      <w:pPr>
        <w:spacing w:line="24" w:lineRule="atLeast"/>
        <w:ind w:firstLine="426"/>
        <w:jc w:val="both"/>
        <w:rPr>
          <w:rFonts w:ascii="Times New Roman" w:hAnsi="Times New Roman" w:cs="Times New Roman"/>
          <w:sz w:val="22"/>
          <w:szCs w:val="22"/>
        </w:rPr>
      </w:pPr>
      <w:r w:rsidRPr="00130748">
        <w:rPr>
          <w:rFonts w:ascii="Book Antiqua" w:hAnsi="Book Antiqua"/>
          <w:noProof/>
        </w:rPr>
        <w:drawing>
          <wp:anchor distT="0" distB="0" distL="114300" distR="114300" simplePos="0" relativeHeight="251825152" behindDoc="1" locked="0" layoutInCell="1" allowOverlap="1" wp14:anchorId="32CB78A0" wp14:editId="38C7E5B8">
            <wp:simplePos x="0" y="0"/>
            <wp:positionH relativeFrom="column">
              <wp:posOffset>1465730</wp:posOffset>
            </wp:positionH>
            <wp:positionV relativeFrom="paragraph">
              <wp:posOffset>127635</wp:posOffset>
            </wp:positionV>
            <wp:extent cx="972820" cy="1377315"/>
            <wp:effectExtent l="0" t="0" r="0" b="0"/>
            <wp:wrapNone/>
            <wp:docPr id="1632914392" name="Picture 163291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820" cy="1377315"/>
                    </a:xfrm>
                    <a:prstGeom prst="rect">
                      <a:avLst/>
                    </a:prstGeom>
                    <a:noFill/>
                  </pic:spPr>
                </pic:pic>
              </a:graphicData>
            </a:graphic>
            <wp14:sizeRelH relativeFrom="page">
              <wp14:pctWidth>0</wp14:pctWidth>
            </wp14:sizeRelH>
            <wp14:sizeRelV relativeFrom="page">
              <wp14:pctHeight>0</wp14:pctHeight>
            </wp14:sizeRelV>
          </wp:anchor>
        </w:drawing>
      </w:r>
      <w:r w:rsidRPr="00130748">
        <w:rPr>
          <w:rFonts w:ascii="Book Antiqua" w:hAnsi="Book Antiqua"/>
          <w:noProof/>
        </w:rPr>
        <w:drawing>
          <wp:anchor distT="0" distB="0" distL="114300" distR="114300" simplePos="0" relativeHeight="251823104" behindDoc="1" locked="0" layoutInCell="1" allowOverlap="1" wp14:anchorId="1C08F508" wp14:editId="13003DDD">
            <wp:simplePos x="0" y="0"/>
            <wp:positionH relativeFrom="column">
              <wp:posOffset>228600</wp:posOffset>
            </wp:positionH>
            <wp:positionV relativeFrom="paragraph">
              <wp:posOffset>120389</wp:posOffset>
            </wp:positionV>
            <wp:extent cx="979805" cy="1391920"/>
            <wp:effectExtent l="0" t="0" r="0" b="5080"/>
            <wp:wrapNone/>
            <wp:docPr id="1632914393" name="Picture 163291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9805" cy="1391920"/>
                    </a:xfrm>
                    <a:prstGeom prst="rect">
                      <a:avLst/>
                    </a:prstGeom>
                    <a:noFill/>
                  </pic:spPr>
                </pic:pic>
              </a:graphicData>
            </a:graphic>
            <wp14:sizeRelH relativeFrom="page">
              <wp14:pctWidth>0</wp14:pctWidth>
            </wp14:sizeRelH>
            <wp14:sizeRelV relativeFrom="page">
              <wp14:pctHeight>0</wp14:pctHeight>
            </wp14:sizeRelV>
          </wp:anchor>
        </w:drawing>
      </w:r>
    </w:p>
    <w:p w14:paraId="46EC4ED3" w14:textId="77777777" w:rsidR="00BA7868" w:rsidRDefault="00BA7868" w:rsidP="008A38B2">
      <w:pPr>
        <w:spacing w:line="24" w:lineRule="atLeast"/>
        <w:ind w:firstLine="426"/>
        <w:jc w:val="both"/>
        <w:rPr>
          <w:rFonts w:ascii="Times New Roman" w:hAnsi="Times New Roman" w:cs="Times New Roman"/>
          <w:sz w:val="22"/>
          <w:szCs w:val="22"/>
        </w:rPr>
      </w:pPr>
    </w:p>
    <w:p w14:paraId="6D64305B" w14:textId="77777777" w:rsidR="00BA7868" w:rsidRDefault="00BA7868" w:rsidP="008A38B2">
      <w:pPr>
        <w:spacing w:line="24" w:lineRule="atLeast"/>
        <w:ind w:firstLine="426"/>
        <w:jc w:val="both"/>
        <w:rPr>
          <w:rFonts w:ascii="Times New Roman" w:hAnsi="Times New Roman" w:cs="Times New Roman"/>
          <w:sz w:val="22"/>
          <w:szCs w:val="22"/>
        </w:rPr>
      </w:pPr>
    </w:p>
    <w:p w14:paraId="0E2A7B7A" w14:textId="47E57A00" w:rsidR="00BA7868" w:rsidRDefault="00BA7868" w:rsidP="008A38B2">
      <w:pPr>
        <w:spacing w:line="24" w:lineRule="atLeast"/>
        <w:ind w:firstLine="426"/>
        <w:jc w:val="both"/>
        <w:rPr>
          <w:rFonts w:ascii="Times New Roman" w:hAnsi="Times New Roman" w:cs="Times New Roman"/>
          <w:sz w:val="22"/>
          <w:szCs w:val="22"/>
        </w:rPr>
      </w:pPr>
    </w:p>
    <w:p w14:paraId="4FE0C565" w14:textId="1A505117" w:rsidR="00BA7868" w:rsidRDefault="00BA7868" w:rsidP="008A38B2">
      <w:pPr>
        <w:spacing w:line="24" w:lineRule="atLeast"/>
        <w:ind w:firstLine="426"/>
        <w:jc w:val="both"/>
        <w:rPr>
          <w:rFonts w:ascii="Times New Roman" w:hAnsi="Times New Roman" w:cs="Times New Roman"/>
          <w:sz w:val="22"/>
          <w:szCs w:val="22"/>
        </w:rPr>
      </w:pPr>
    </w:p>
    <w:p w14:paraId="3DB3E231" w14:textId="16439B00" w:rsidR="00BA7868" w:rsidRDefault="004263E5" w:rsidP="008A38B2">
      <w:pPr>
        <w:spacing w:line="24" w:lineRule="atLeast"/>
        <w:ind w:firstLine="426"/>
        <w:jc w:val="both"/>
        <w:rPr>
          <w:rFonts w:ascii="Times New Roman" w:hAnsi="Times New Roman" w:cs="Times New Roman"/>
          <w:sz w:val="22"/>
          <w:szCs w:val="22"/>
        </w:rPr>
      </w:pPr>
      <w:r>
        <w:rPr>
          <w:rFonts w:ascii="Times New Roman" w:hAnsi="Times New Roman" w:cs="Times New Roman"/>
          <w:bCs/>
          <w:noProof/>
          <w:sz w:val="22"/>
          <w:szCs w:val="22"/>
        </w:rPr>
        <mc:AlternateContent>
          <mc:Choice Requires="wps">
            <w:drawing>
              <wp:anchor distT="0" distB="0" distL="114300" distR="114300" simplePos="0" relativeHeight="251830272" behindDoc="0" locked="0" layoutInCell="1" allowOverlap="1" wp14:anchorId="5F94EE6A" wp14:editId="02686AB9">
                <wp:simplePos x="0" y="0"/>
                <wp:positionH relativeFrom="column">
                  <wp:posOffset>1220733</wp:posOffset>
                </wp:positionH>
                <wp:positionV relativeFrom="paragraph">
                  <wp:posOffset>11430</wp:posOffset>
                </wp:positionV>
                <wp:extent cx="240665" cy="0"/>
                <wp:effectExtent l="0" t="63500" r="0" b="76200"/>
                <wp:wrapNone/>
                <wp:docPr id="260024955" name="Konektor Panah Lurus 1"/>
                <wp:cNvGraphicFramePr/>
                <a:graphic xmlns:a="http://schemas.openxmlformats.org/drawingml/2006/main">
                  <a:graphicData uri="http://schemas.microsoft.com/office/word/2010/wordprocessingShape">
                    <wps:wsp>
                      <wps:cNvCnPr/>
                      <wps:spPr>
                        <a:xfrm>
                          <a:off x="0" y="0"/>
                          <a:ext cx="240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7B2055" id="Konektor Panah Lurus 1" o:spid="_x0000_s1026" type="#_x0000_t32" style="position:absolute;margin-left:96.1pt;margin-top:.9pt;width:18.95pt;height:0;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" strokecolor="black [3200]" strokeweight=".5pt">
                <v:stroke endarrow="block" joinstyle="miter"/>
              </v:shape>
            </w:pict>
          </mc:Fallback>
        </mc:AlternateContent>
      </w:r>
    </w:p>
    <w:p w14:paraId="50E88C74" w14:textId="77777777" w:rsidR="00BA7868" w:rsidRDefault="00BA7868" w:rsidP="008A38B2">
      <w:pPr>
        <w:spacing w:line="24" w:lineRule="atLeast"/>
        <w:ind w:firstLine="426"/>
        <w:jc w:val="both"/>
        <w:rPr>
          <w:rFonts w:ascii="Times New Roman" w:hAnsi="Times New Roman" w:cs="Times New Roman"/>
          <w:sz w:val="22"/>
          <w:szCs w:val="22"/>
        </w:rPr>
      </w:pPr>
    </w:p>
    <w:p w14:paraId="5CC7B21F" w14:textId="4C356E2B" w:rsidR="00BA7868" w:rsidRDefault="00BA7868" w:rsidP="008A38B2">
      <w:pPr>
        <w:spacing w:line="24" w:lineRule="atLeast"/>
        <w:ind w:firstLine="426"/>
        <w:jc w:val="both"/>
        <w:rPr>
          <w:rFonts w:ascii="Times New Roman" w:hAnsi="Times New Roman" w:cs="Times New Roman"/>
          <w:sz w:val="22"/>
          <w:szCs w:val="22"/>
        </w:rPr>
      </w:pPr>
    </w:p>
    <w:p w14:paraId="22770E35" w14:textId="1386994E" w:rsidR="00BA7868" w:rsidRDefault="00BA7868" w:rsidP="008A38B2">
      <w:pPr>
        <w:spacing w:line="24" w:lineRule="atLeast"/>
        <w:ind w:firstLine="426"/>
        <w:jc w:val="both"/>
        <w:rPr>
          <w:rFonts w:ascii="Times New Roman" w:hAnsi="Times New Roman" w:cs="Times New Roman"/>
          <w:sz w:val="22"/>
          <w:szCs w:val="22"/>
        </w:rPr>
      </w:pPr>
    </w:p>
    <w:p w14:paraId="6DBB70F5" w14:textId="7C701712" w:rsidR="00BA7868" w:rsidRDefault="00BA7868" w:rsidP="008A38B2">
      <w:pPr>
        <w:spacing w:line="24" w:lineRule="atLeast"/>
        <w:ind w:firstLine="426"/>
        <w:jc w:val="both"/>
        <w:rPr>
          <w:rFonts w:ascii="Times New Roman" w:hAnsi="Times New Roman" w:cs="Times New Roman"/>
          <w:sz w:val="22"/>
          <w:szCs w:val="22"/>
        </w:rPr>
      </w:pPr>
    </w:p>
    <w:p w14:paraId="50B49A2D" w14:textId="4A1CB12D" w:rsidR="00BA7868" w:rsidRDefault="00BA7868" w:rsidP="00BA7868">
      <w:pPr>
        <w:spacing w:line="24" w:lineRule="atLeast"/>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Gambar 6. Hasil </w:t>
      </w:r>
      <w:proofErr w:type="spellStart"/>
      <w:r w:rsidR="004263E5">
        <w:rPr>
          <w:rFonts w:ascii="Times New Roman" w:hAnsi="Times New Roman" w:cs="Times New Roman"/>
          <w:sz w:val="22"/>
          <w:szCs w:val="22"/>
          <w:lang w:val="en-US"/>
        </w:rPr>
        <w:t>r</w:t>
      </w:r>
      <w:r>
        <w:rPr>
          <w:rFonts w:ascii="Times New Roman" w:hAnsi="Times New Roman" w:cs="Times New Roman"/>
          <w:sz w:val="22"/>
          <w:szCs w:val="22"/>
          <w:lang w:val="en-US"/>
        </w:rPr>
        <w:t>evisi</w:t>
      </w:r>
      <w:proofErr w:type="spellEnd"/>
      <w:r>
        <w:rPr>
          <w:rFonts w:ascii="Times New Roman" w:hAnsi="Times New Roman" w:cs="Times New Roman"/>
          <w:sz w:val="22"/>
          <w:szCs w:val="22"/>
          <w:lang w:val="en-US"/>
        </w:rPr>
        <w:t xml:space="preserve"> </w:t>
      </w:r>
      <w:proofErr w:type="spellStart"/>
      <w:r w:rsidR="004263E5">
        <w:rPr>
          <w:rFonts w:ascii="Times New Roman" w:hAnsi="Times New Roman" w:cs="Times New Roman"/>
          <w:sz w:val="22"/>
          <w:szCs w:val="22"/>
          <w:lang w:val="en-US"/>
        </w:rPr>
        <w:t>d</w:t>
      </w:r>
      <w:r>
        <w:rPr>
          <w:rFonts w:ascii="Times New Roman" w:hAnsi="Times New Roman" w:cs="Times New Roman"/>
          <w:sz w:val="22"/>
          <w:szCs w:val="22"/>
          <w:lang w:val="en-US"/>
        </w:rPr>
        <w:t>esain</w:t>
      </w:r>
      <w:proofErr w:type="spellEnd"/>
      <w:r>
        <w:rPr>
          <w:rFonts w:ascii="Times New Roman" w:hAnsi="Times New Roman" w:cs="Times New Roman"/>
          <w:sz w:val="22"/>
          <w:szCs w:val="22"/>
          <w:lang w:val="en-US"/>
        </w:rPr>
        <w:t xml:space="preserve"> </w:t>
      </w:r>
      <w:r w:rsidR="004263E5">
        <w:rPr>
          <w:rFonts w:ascii="Times New Roman" w:hAnsi="Times New Roman" w:cs="Times New Roman"/>
          <w:sz w:val="22"/>
          <w:szCs w:val="22"/>
          <w:lang w:val="en-US"/>
        </w:rPr>
        <w:t>c</w:t>
      </w:r>
      <w:r>
        <w:rPr>
          <w:rFonts w:ascii="Times New Roman" w:hAnsi="Times New Roman" w:cs="Times New Roman"/>
          <w:sz w:val="22"/>
          <w:szCs w:val="22"/>
          <w:lang w:val="en-US"/>
        </w:rPr>
        <w:t xml:space="preserve">over </w:t>
      </w:r>
      <w:proofErr w:type="spellStart"/>
      <w:r w:rsidR="004263E5">
        <w:rPr>
          <w:rFonts w:ascii="Times New Roman" w:hAnsi="Times New Roman" w:cs="Times New Roman"/>
          <w:sz w:val="22"/>
          <w:szCs w:val="22"/>
          <w:lang w:val="en-US"/>
        </w:rPr>
        <w:t>b</w:t>
      </w:r>
      <w:r>
        <w:rPr>
          <w:rFonts w:ascii="Times New Roman" w:hAnsi="Times New Roman" w:cs="Times New Roman"/>
          <w:sz w:val="22"/>
          <w:szCs w:val="22"/>
          <w:lang w:val="en-US"/>
        </w:rPr>
        <w:t>ahan</w:t>
      </w:r>
      <w:proofErr w:type="spellEnd"/>
      <w:r>
        <w:rPr>
          <w:rFonts w:ascii="Times New Roman" w:hAnsi="Times New Roman" w:cs="Times New Roman"/>
          <w:sz w:val="22"/>
          <w:szCs w:val="22"/>
          <w:lang w:val="en-US"/>
        </w:rPr>
        <w:t xml:space="preserve"> </w:t>
      </w:r>
      <w:r w:rsidR="004263E5">
        <w:rPr>
          <w:rFonts w:ascii="Times New Roman" w:hAnsi="Times New Roman" w:cs="Times New Roman"/>
          <w:sz w:val="22"/>
          <w:szCs w:val="22"/>
          <w:lang w:val="en-US"/>
        </w:rPr>
        <w:t>a</w:t>
      </w:r>
      <w:r>
        <w:rPr>
          <w:rFonts w:ascii="Times New Roman" w:hAnsi="Times New Roman" w:cs="Times New Roman"/>
          <w:sz w:val="22"/>
          <w:szCs w:val="22"/>
          <w:lang w:val="en-US"/>
        </w:rPr>
        <w:t>jar.</w:t>
      </w:r>
    </w:p>
    <w:p w14:paraId="52C72499" w14:textId="77777777" w:rsidR="00BA7868" w:rsidRDefault="00BA7868" w:rsidP="00BA7868">
      <w:pPr>
        <w:spacing w:line="24" w:lineRule="atLeast"/>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Sumber</w:t>
      </w:r>
      <w:proofErr w:type="spellEnd"/>
      <w:r>
        <w:rPr>
          <w:rFonts w:ascii="Times New Roman" w:hAnsi="Times New Roman" w:cs="Times New Roman"/>
          <w:sz w:val="22"/>
          <w:szCs w:val="22"/>
          <w:lang w:val="en-US"/>
        </w:rPr>
        <w:t>: Amelia, 2025.</w:t>
      </w:r>
    </w:p>
    <w:p w14:paraId="1C05BABF" w14:textId="6382AEE6" w:rsidR="008A38B2" w:rsidRPr="00975926" w:rsidRDefault="00BA7868" w:rsidP="00E03EC3">
      <w:pPr>
        <w:spacing w:line="24" w:lineRule="atLeast"/>
        <w:ind w:firstLine="426"/>
        <w:jc w:val="both"/>
        <w:rPr>
          <w:sz w:val="22"/>
          <w:szCs w:val="22"/>
        </w:rPr>
      </w:pPr>
      <w:r>
        <w:rPr>
          <w:rFonts w:ascii="Times New Roman" w:hAnsi="Times New Roman" w:cs="Times New Roman"/>
          <w:sz w:val="22"/>
          <w:szCs w:val="22"/>
          <w:lang w:val="en-US"/>
        </w:rPr>
        <w:t xml:space="preserve"> </w:t>
      </w:r>
    </w:p>
    <w:p w14:paraId="61D49A98" w14:textId="4BA89F65" w:rsidR="00E03EC3" w:rsidRPr="00E03EC3" w:rsidRDefault="00E03EC3" w:rsidP="00E03EC3">
      <w:pPr>
        <w:pStyle w:val="DaftarParagraf"/>
        <w:numPr>
          <w:ilvl w:val="0"/>
          <w:numId w:val="15"/>
        </w:numPr>
        <w:ind w:left="284" w:hanging="284"/>
        <w:jc w:val="both"/>
        <w:rPr>
          <w:rFonts w:eastAsia="Times New Roman"/>
          <w:b/>
          <w:bCs/>
          <w:sz w:val="22"/>
          <w:szCs w:val="22"/>
        </w:rPr>
      </w:pPr>
      <w:proofErr w:type="spellStart"/>
      <w:r>
        <w:rPr>
          <w:rFonts w:eastAsia="Times New Roman"/>
          <w:b/>
          <w:bCs/>
          <w:sz w:val="22"/>
          <w:szCs w:val="22"/>
        </w:rPr>
        <w:t>Efektivitas</w:t>
      </w:r>
      <w:proofErr w:type="spellEnd"/>
      <w:r>
        <w:rPr>
          <w:rFonts w:eastAsia="Times New Roman"/>
          <w:b/>
          <w:bCs/>
          <w:sz w:val="22"/>
          <w:szCs w:val="22"/>
        </w:rPr>
        <w:t xml:space="preserve"> </w:t>
      </w:r>
      <w:proofErr w:type="spellStart"/>
      <w:r>
        <w:rPr>
          <w:rFonts w:eastAsia="Times New Roman"/>
          <w:b/>
          <w:bCs/>
          <w:sz w:val="22"/>
          <w:szCs w:val="22"/>
        </w:rPr>
        <w:t>Penggunaan</w:t>
      </w:r>
      <w:proofErr w:type="spellEnd"/>
      <w:r>
        <w:rPr>
          <w:rFonts w:eastAsia="Times New Roman"/>
          <w:b/>
          <w:bCs/>
          <w:sz w:val="22"/>
          <w:szCs w:val="22"/>
        </w:rPr>
        <w:t xml:space="preserve"> </w:t>
      </w:r>
      <w:proofErr w:type="spellStart"/>
      <w:r>
        <w:rPr>
          <w:rFonts w:eastAsia="Times New Roman"/>
          <w:b/>
          <w:bCs/>
          <w:sz w:val="22"/>
          <w:szCs w:val="22"/>
        </w:rPr>
        <w:t>Bahan</w:t>
      </w:r>
      <w:proofErr w:type="spellEnd"/>
      <w:r>
        <w:rPr>
          <w:rFonts w:eastAsia="Times New Roman"/>
          <w:b/>
          <w:bCs/>
          <w:sz w:val="22"/>
          <w:szCs w:val="22"/>
        </w:rPr>
        <w:t xml:space="preserve"> Ajar </w:t>
      </w:r>
      <w:r w:rsidRPr="00E03EC3">
        <w:rPr>
          <w:rFonts w:eastAsia="Times New Roman"/>
          <w:b/>
          <w:bCs/>
          <w:i/>
          <w:iCs/>
          <w:sz w:val="22"/>
          <w:szCs w:val="22"/>
        </w:rPr>
        <w:t>Flipbook</w:t>
      </w:r>
    </w:p>
    <w:p w14:paraId="2B2C050A" w14:textId="0913558F" w:rsidR="00E03EC3" w:rsidRPr="00CA49E3" w:rsidRDefault="00E03EC3" w:rsidP="00E03EC3">
      <w:pPr>
        <w:ind w:firstLine="284"/>
        <w:jc w:val="both"/>
        <w:rPr>
          <w:rFonts w:ascii="Times New Roman" w:eastAsia="Times New Roman" w:hAnsi="Times New Roman" w:cs="Times New Roman"/>
          <w:b/>
          <w:bCs/>
          <w:sz w:val="22"/>
          <w:szCs w:val="22"/>
        </w:rPr>
      </w:pPr>
      <w:r w:rsidRPr="00CA49E3">
        <w:rPr>
          <w:rFonts w:eastAsia="Times New Roman"/>
          <w:b/>
          <w:bCs/>
          <w:sz w:val="22"/>
          <w:szCs w:val="22"/>
        </w:rPr>
        <w:t xml:space="preserve">1. </w:t>
      </w:r>
      <w:r w:rsidRPr="00CA49E3">
        <w:rPr>
          <w:rFonts w:eastAsia="Times New Roman"/>
          <w:b/>
          <w:bCs/>
          <w:sz w:val="22"/>
          <w:szCs w:val="22"/>
          <w:lang w:val="en-US"/>
        </w:rPr>
        <w:t xml:space="preserve"> </w:t>
      </w:r>
      <w:r w:rsidRPr="00CA49E3">
        <w:rPr>
          <w:rFonts w:ascii="Times New Roman" w:eastAsia="Times New Roman" w:hAnsi="Times New Roman" w:cs="Times New Roman"/>
          <w:b/>
          <w:bCs/>
          <w:sz w:val="22"/>
          <w:szCs w:val="22"/>
        </w:rPr>
        <w:t>Persiapan Uji Coba Produk</w:t>
      </w:r>
    </w:p>
    <w:p w14:paraId="74AE1376" w14:textId="1E4BF06D" w:rsidR="00E03EC3" w:rsidRPr="00E03EC3" w:rsidRDefault="00E03EC3" w:rsidP="00E03EC3">
      <w:pPr>
        <w:pStyle w:val="Subbab"/>
        <w:numPr>
          <w:ilvl w:val="0"/>
          <w:numId w:val="0"/>
        </w:numPr>
        <w:spacing w:line="240" w:lineRule="auto"/>
        <w:ind w:left="567" w:firstLine="426"/>
        <w:jc w:val="both"/>
        <w:rPr>
          <w:b w:val="0"/>
          <w:bCs/>
          <w:sz w:val="22"/>
          <w:szCs w:val="22"/>
        </w:rPr>
      </w:pPr>
      <w:r w:rsidRPr="00E03EC3">
        <w:rPr>
          <w:b w:val="0"/>
          <w:bCs/>
          <w:sz w:val="22"/>
          <w:szCs w:val="22"/>
        </w:rPr>
        <w:t>Sebelum melaksanakan uji coba</w:t>
      </w:r>
      <w:r w:rsidRPr="00E03EC3">
        <w:rPr>
          <w:b w:val="0"/>
          <w:bCs/>
          <w:sz w:val="22"/>
          <w:szCs w:val="22"/>
          <w:lang w:val="en-US"/>
        </w:rPr>
        <w:t xml:space="preserve"> </w:t>
      </w:r>
      <w:r w:rsidRPr="00E03EC3">
        <w:rPr>
          <w:b w:val="0"/>
          <w:bCs/>
          <w:sz w:val="22"/>
          <w:szCs w:val="22"/>
        </w:rPr>
        <w:t>produk, peneliti melakukan beberapa persiapan sebagai berikut.</w:t>
      </w:r>
    </w:p>
    <w:p w14:paraId="552D982B" w14:textId="77777777" w:rsidR="00E03EC3" w:rsidRPr="00E03EC3" w:rsidRDefault="00E03EC3" w:rsidP="00E03EC3">
      <w:pPr>
        <w:pStyle w:val="Subbab"/>
        <w:numPr>
          <w:ilvl w:val="0"/>
          <w:numId w:val="46"/>
        </w:numPr>
        <w:spacing w:line="240" w:lineRule="auto"/>
        <w:ind w:left="993" w:hanging="284"/>
        <w:jc w:val="both"/>
        <w:rPr>
          <w:b w:val="0"/>
          <w:bCs/>
          <w:sz w:val="22"/>
          <w:szCs w:val="22"/>
        </w:rPr>
      </w:pPr>
      <w:r w:rsidRPr="00E03EC3">
        <w:rPr>
          <w:b w:val="0"/>
          <w:bCs/>
          <w:sz w:val="22"/>
          <w:szCs w:val="22"/>
        </w:rPr>
        <w:t xml:space="preserve">Melakukan koordinasi dan izin dengan guru </w:t>
      </w:r>
      <w:proofErr w:type="spellStart"/>
      <w:r w:rsidRPr="00E03EC3">
        <w:rPr>
          <w:b w:val="0"/>
          <w:bCs/>
          <w:sz w:val="22"/>
          <w:szCs w:val="22"/>
          <w:lang w:val="en-US"/>
        </w:rPr>
        <w:t>terkait</w:t>
      </w:r>
      <w:proofErr w:type="spellEnd"/>
      <w:r w:rsidRPr="00E03EC3">
        <w:rPr>
          <w:b w:val="0"/>
          <w:bCs/>
          <w:sz w:val="22"/>
          <w:szCs w:val="22"/>
          <w:lang w:val="en-US"/>
        </w:rPr>
        <w:t xml:space="preserve"> </w:t>
      </w:r>
      <w:proofErr w:type="spellStart"/>
      <w:r w:rsidRPr="00E03EC3">
        <w:rPr>
          <w:b w:val="0"/>
          <w:bCs/>
          <w:sz w:val="22"/>
          <w:szCs w:val="22"/>
          <w:lang w:val="en-US"/>
        </w:rPr>
        <w:t>penggunaan</w:t>
      </w:r>
      <w:proofErr w:type="spellEnd"/>
      <w:r w:rsidRPr="00E03EC3">
        <w:rPr>
          <w:b w:val="0"/>
          <w:bCs/>
          <w:sz w:val="22"/>
          <w:szCs w:val="22"/>
          <w:lang w:val="en-US"/>
        </w:rPr>
        <w:t xml:space="preserve"> </w:t>
      </w:r>
      <w:proofErr w:type="spellStart"/>
      <w:r w:rsidRPr="00E03EC3">
        <w:rPr>
          <w:b w:val="0"/>
          <w:bCs/>
          <w:sz w:val="22"/>
          <w:szCs w:val="22"/>
          <w:lang w:val="en-US"/>
        </w:rPr>
        <w:t>ruang</w:t>
      </w:r>
      <w:proofErr w:type="spellEnd"/>
      <w:r w:rsidRPr="00E03EC3">
        <w:rPr>
          <w:b w:val="0"/>
          <w:bCs/>
          <w:sz w:val="22"/>
          <w:szCs w:val="22"/>
          <w:lang w:val="en-US"/>
        </w:rPr>
        <w:t xml:space="preserve"> Lab </w:t>
      </w:r>
      <w:proofErr w:type="spellStart"/>
      <w:r w:rsidRPr="00E03EC3">
        <w:rPr>
          <w:b w:val="0"/>
          <w:bCs/>
          <w:sz w:val="22"/>
          <w:szCs w:val="22"/>
          <w:lang w:val="en-US"/>
        </w:rPr>
        <w:t>komputer</w:t>
      </w:r>
      <w:proofErr w:type="spellEnd"/>
      <w:r w:rsidRPr="00E03EC3">
        <w:rPr>
          <w:b w:val="0"/>
          <w:bCs/>
          <w:sz w:val="22"/>
          <w:szCs w:val="22"/>
        </w:rPr>
        <w:t>.</w:t>
      </w:r>
    </w:p>
    <w:p w14:paraId="51337EAA" w14:textId="175B6E6E" w:rsidR="00E03EC3" w:rsidRPr="00E03EC3" w:rsidRDefault="00E03EC3" w:rsidP="00E03EC3">
      <w:pPr>
        <w:pStyle w:val="Subbab"/>
        <w:numPr>
          <w:ilvl w:val="0"/>
          <w:numId w:val="46"/>
        </w:numPr>
        <w:spacing w:line="240" w:lineRule="auto"/>
        <w:ind w:left="993" w:hanging="284"/>
        <w:jc w:val="both"/>
        <w:rPr>
          <w:b w:val="0"/>
          <w:bCs/>
          <w:sz w:val="22"/>
          <w:szCs w:val="22"/>
        </w:rPr>
      </w:pPr>
      <w:r w:rsidRPr="00E03EC3">
        <w:rPr>
          <w:b w:val="0"/>
          <w:bCs/>
          <w:sz w:val="22"/>
          <w:szCs w:val="22"/>
        </w:rPr>
        <w:t xml:space="preserve">H-1 pembelajaran, peneliti mengingatkan peserta didik untuk membawa </w:t>
      </w:r>
      <w:proofErr w:type="spellStart"/>
      <w:r w:rsidRPr="00E03EC3">
        <w:rPr>
          <w:b w:val="0"/>
          <w:bCs/>
          <w:i/>
          <w:iCs/>
          <w:sz w:val="22"/>
          <w:szCs w:val="22"/>
        </w:rPr>
        <w:t>handphone</w:t>
      </w:r>
      <w:proofErr w:type="spellEnd"/>
      <w:r w:rsidRPr="00E03EC3">
        <w:rPr>
          <w:b w:val="0"/>
          <w:bCs/>
          <w:sz w:val="22"/>
          <w:szCs w:val="22"/>
        </w:rPr>
        <w:t xml:space="preserve"> dan laptop bagi yang memiliki.</w:t>
      </w:r>
    </w:p>
    <w:p w14:paraId="3F8F1FD1" w14:textId="72ADAD49" w:rsidR="00E03EC3" w:rsidRPr="00E03EC3" w:rsidRDefault="00E03EC3" w:rsidP="00E03EC3">
      <w:pPr>
        <w:pStyle w:val="Subbab"/>
        <w:numPr>
          <w:ilvl w:val="0"/>
          <w:numId w:val="46"/>
        </w:numPr>
        <w:spacing w:line="240" w:lineRule="auto"/>
        <w:ind w:left="993" w:hanging="284"/>
        <w:jc w:val="both"/>
        <w:rPr>
          <w:b w:val="0"/>
          <w:bCs/>
          <w:sz w:val="22"/>
          <w:szCs w:val="22"/>
        </w:rPr>
      </w:pPr>
      <w:r w:rsidRPr="00E03EC3">
        <w:rPr>
          <w:b w:val="0"/>
          <w:bCs/>
          <w:sz w:val="22"/>
          <w:szCs w:val="22"/>
        </w:rPr>
        <w:t xml:space="preserve">Menyiapkan sarana dan </w:t>
      </w:r>
      <w:proofErr w:type="spellStart"/>
      <w:r w:rsidRPr="00E03EC3">
        <w:rPr>
          <w:b w:val="0"/>
          <w:bCs/>
          <w:sz w:val="22"/>
          <w:szCs w:val="22"/>
        </w:rPr>
        <w:t>prasana</w:t>
      </w:r>
      <w:proofErr w:type="spellEnd"/>
      <w:r w:rsidRPr="00E03EC3">
        <w:rPr>
          <w:b w:val="0"/>
          <w:bCs/>
          <w:sz w:val="22"/>
          <w:szCs w:val="22"/>
        </w:rPr>
        <w:t xml:space="preserve"> serta perangkat pembelajaran, seperti ruang </w:t>
      </w:r>
      <w:proofErr w:type="spellStart"/>
      <w:r w:rsidR="00FF0422">
        <w:rPr>
          <w:b w:val="0"/>
          <w:bCs/>
          <w:sz w:val="22"/>
          <w:szCs w:val="22"/>
          <w:lang w:val="en-US"/>
        </w:rPr>
        <w:t>kelas</w:t>
      </w:r>
      <w:proofErr w:type="spellEnd"/>
      <w:r w:rsidR="00FF0422">
        <w:rPr>
          <w:b w:val="0"/>
          <w:bCs/>
          <w:sz w:val="22"/>
          <w:szCs w:val="22"/>
          <w:lang w:val="en-US"/>
        </w:rPr>
        <w:t xml:space="preserve">, </w:t>
      </w:r>
      <w:proofErr w:type="spellStart"/>
      <w:r w:rsidR="00FF0422">
        <w:rPr>
          <w:b w:val="0"/>
          <w:bCs/>
          <w:sz w:val="22"/>
          <w:szCs w:val="22"/>
          <w:lang w:val="en-US"/>
        </w:rPr>
        <w:t>ruang</w:t>
      </w:r>
      <w:proofErr w:type="spellEnd"/>
      <w:r w:rsidR="00FF0422">
        <w:rPr>
          <w:b w:val="0"/>
          <w:bCs/>
          <w:sz w:val="22"/>
          <w:szCs w:val="22"/>
          <w:lang w:val="en-US"/>
        </w:rPr>
        <w:t xml:space="preserve"> </w:t>
      </w:r>
      <w:r w:rsidRPr="00E03EC3">
        <w:rPr>
          <w:b w:val="0"/>
          <w:bCs/>
          <w:sz w:val="22"/>
          <w:szCs w:val="22"/>
        </w:rPr>
        <w:t xml:space="preserve">Lab komputer, LCD, proyektor, laptop, dan internet untuk mengakses </w:t>
      </w:r>
      <w:proofErr w:type="spellStart"/>
      <w:r w:rsidRPr="00E03EC3">
        <w:rPr>
          <w:b w:val="0"/>
          <w:bCs/>
          <w:i/>
          <w:iCs/>
          <w:sz w:val="22"/>
          <w:szCs w:val="22"/>
        </w:rPr>
        <w:t>Flipbook</w:t>
      </w:r>
      <w:proofErr w:type="spellEnd"/>
      <w:r w:rsidRPr="00E03EC3">
        <w:rPr>
          <w:b w:val="0"/>
          <w:bCs/>
          <w:i/>
          <w:iCs/>
          <w:sz w:val="22"/>
          <w:szCs w:val="22"/>
          <w:lang w:val="en-US"/>
        </w:rPr>
        <w:t>.</w:t>
      </w:r>
    </w:p>
    <w:p w14:paraId="70C46984" w14:textId="13A2BC5B" w:rsidR="00E03EC3" w:rsidRPr="00E03EC3" w:rsidRDefault="00E03EC3" w:rsidP="00E03EC3">
      <w:pPr>
        <w:pStyle w:val="Subbab"/>
        <w:numPr>
          <w:ilvl w:val="0"/>
          <w:numId w:val="46"/>
        </w:numPr>
        <w:spacing w:line="240" w:lineRule="auto"/>
        <w:ind w:left="993" w:hanging="284"/>
        <w:jc w:val="both"/>
        <w:rPr>
          <w:b w:val="0"/>
          <w:bCs/>
          <w:sz w:val="22"/>
          <w:szCs w:val="22"/>
        </w:rPr>
      </w:pPr>
      <w:r w:rsidRPr="00E03EC3">
        <w:rPr>
          <w:b w:val="0"/>
          <w:bCs/>
          <w:sz w:val="22"/>
          <w:szCs w:val="22"/>
        </w:rPr>
        <w:t xml:space="preserve">Membagikan </w:t>
      </w:r>
      <w:proofErr w:type="spellStart"/>
      <w:r w:rsidRPr="00E03EC3">
        <w:rPr>
          <w:b w:val="0"/>
          <w:bCs/>
          <w:sz w:val="22"/>
          <w:szCs w:val="22"/>
        </w:rPr>
        <w:t>link</w:t>
      </w:r>
      <w:proofErr w:type="spellEnd"/>
      <w:r w:rsidRPr="00E03EC3">
        <w:rPr>
          <w:b w:val="0"/>
          <w:bCs/>
          <w:sz w:val="22"/>
          <w:szCs w:val="22"/>
        </w:rPr>
        <w:t xml:space="preserve"> </w:t>
      </w:r>
      <w:proofErr w:type="spellStart"/>
      <w:r w:rsidRPr="00E03EC3">
        <w:rPr>
          <w:b w:val="0"/>
          <w:bCs/>
          <w:i/>
          <w:iCs/>
          <w:sz w:val="22"/>
          <w:szCs w:val="22"/>
        </w:rPr>
        <w:t>Flipbook</w:t>
      </w:r>
      <w:proofErr w:type="spellEnd"/>
      <w:r w:rsidRPr="00E03EC3">
        <w:rPr>
          <w:b w:val="0"/>
          <w:bCs/>
          <w:sz w:val="22"/>
          <w:szCs w:val="22"/>
        </w:rPr>
        <w:t xml:space="preserve"> kepada peserta didik</w:t>
      </w:r>
    </w:p>
    <w:p w14:paraId="3A10EFEE" w14:textId="77777777" w:rsidR="00E03EC3" w:rsidRPr="00E03EC3" w:rsidRDefault="00E03EC3" w:rsidP="00E03EC3">
      <w:pPr>
        <w:pStyle w:val="Subbab"/>
        <w:numPr>
          <w:ilvl w:val="0"/>
          <w:numId w:val="46"/>
        </w:numPr>
        <w:spacing w:line="240" w:lineRule="auto"/>
        <w:ind w:left="993" w:hanging="284"/>
        <w:jc w:val="both"/>
        <w:rPr>
          <w:b w:val="0"/>
          <w:bCs/>
          <w:sz w:val="22"/>
          <w:szCs w:val="22"/>
        </w:rPr>
      </w:pPr>
      <w:r w:rsidRPr="00E03EC3">
        <w:rPr>
          <w:b w:val="0"/>
          <w:bCs/>
          <w:sz w:val="22"/>
          <w:szCs w:val="22"/>
        </w:rPr>
        <w:t>Menyiapkan instrumen evaluasi pembelajaran</w:t>
      </w:r>
      <w:r w:rsidRPr="00E03EC3">
        <w:rPr>
          <w:b w:val="0"/>
          <w:bCs/>
          <w:sz w:val="22"/>
          <w:szCs w:val="22"/>
          <w:lang w:val="en-US"/>
        </w:rPr>
        <w:t>.</w:t>
      </w:r>
    </w:p>
    <w:p w14:paraId="2E94C5B1" w14:textId="1F4749E9" w:rsidR="00E03EC3" w:rsidRPr="00CA49E3" w:rsidRDefault="00E03EC3" w:rsidP="00E03EC3">
      <w:pPr>
        <w:pStyle w:val="Subbab"/>
        <w:numPr>
          <w:ilvl w:val="0"/>
          <w:numId w:val="0"/>
        </w:numPr>
        <w:spacing w:line="240" w:lineRule="auto"/>
        <w:ind w:left="567" w:hanging="283"/>
        <w:jc w:val="both"/>
        <w:rPr>
          <w:sz w:val="22"/>
          <w:szCs w:val="22"/>
          <w:lang w:val="en-US"/>
        </w:rPr>
      </w:pPr>
      <w:r w:rsidRPr="00CA49E3">
        <w:rPr>
          <w:sz w:val="22"/>
          <w:szCs w:val="22"/>
          <w:lang w:val="en-US"/>
        </w:rPr>
        <w:t xml:space="preserve">2.  </w:t>
      </w:r>
      <w:proofErr w:type="spellStart"/>
      <w:r w:rsidRPr="00CA49E3">
        <w:rPr>
          <w:sz w:val="22"/>
          <w:szCs w:val="22"/>
          <w:lang w:val="en-US"/>
        </w:rPr>
        <w:t>Pelaksanaan</w:t>
      </w:r>
      <w:proofErr w:type="spellEnd"/>
      <w:r w:rsidRPr="00CA49E3">
        <w:rPr>
          <w:sz w:val="22"/>
          <w:szCs w:val="22"/>
          <w:lang w:val="en-US"/>
        </w:rPr>
        <w:t xml:space="preserve"> </w:t>
      </w:r>
      <w:proofErr w:type="spellStart"/>
      <w:r w:rsidRPr="00CA49E3">
        <w:rPr>
          <w:sz w:val="22"/>
          <w:szCs w:val="22"/>
          <w:lang w:val="en-US"/>
        </w:rPr>
        <w:t>Pembelajaran</w:t>
      </w:r>
      <w:proofErr w:type="spellEnd"/>
    </w:p>
    <w:p w14:paraId="29FF0D97" w14:textId="355102F1" w:rsidR="00E03EC3" w:rsidRDefault="00E03EC3" w:rsidP="00E03EC3">
      <w:pPr>
        <w:pStyle w:val="Subbab"/>
        <w:numPr>
          <w:ilvl w:val="0"/>
          <w:numId w:val="0"/>
        </w:numPr>
        <w:ind w:left="567" w:firstLine="426"/>
        <w:jc w:val="both"/>
        <w:rPr>
          <w:b w:val="0"/>
          <w:sz w:val="22"/>
          <w:szCs w:val="22"/>
          <w:lang w:val="en-US"/>
        </w:rPr>
      </w:pPr>
      <w:r w:rsidRPr="00E03EC3">
        <w:rPr>
          <w:b w:val="0"/>
          <w:sz w:val="22"/>
          <w:szCs w:val="22"/>
        </w:rPr>
        <w:t>Pelaksanaan</w:t>
      </w:r>
      <w:r>
        <w:rPr>
          <w:b w:val="0"/>
          <w:sz w:val="22"/>
          <w:szCs w:val="22"/>
          <w:lang w:val="en-US"/>
        </w:rPr>
        <w:t xml:space="preserve"> </w:t>
      </w:r>
      <w:proofErr w:type="spellStart"/>
      <w:r w:rsidRPr="00E03EC3">
        <w:rPr>
          <w:b w:val="0"/>
          <w:sz w:val="22"/>
          <w:szCs w:val="22"/>
        </w:rPr>
        <w:t>pembelajara</w:t>
      </w:r>
      <w:proofErr w:type="spellEnd"/>
      <w:r>
        <w:rPr>
          <w:b w:val="0"/>
          <w:sz w:val="22"/>
          <w:szCs w:val="22"/>
          <w:lang w:val="en-US"/>
        </w:rPr>
        <w:t xml:space="preserve">n </w:t>
      </w:r>
      <w:proofErr w:type="spellStart"/>
      <w:r>
        <w:rPr>
          <w:b w:val="0"/>
          <w:sz w:val="22"/>
          <w:szCs w:val="22"/>
          <w:lang w:val="en-US"/>
        </w:rPr>
        <w:t>dilaksanakan</w:t>
      </w:r>
      <w:proofErr w:type="spellEnd"/>
      <w:r>
        <w:rPr>
          <w:b w:val="0"/>
          <w:sz w:val="22"/>
          <w:szCs w:val="22"/>
          <w:lang w:val="en-US"/>
        </w:rPr>
        <w:t xml:space="preserve"> </w:t>
      </w:r>
      <w:proofErr w:type="spellStart"/>
      <w:r>
        <w:rPr>
          <w:b w:val="0"/>
          <w:sz w:val="22"/>
          <w:szCs w:val="22"/>
          <w:lang w:val="en-US"/>
        </w:rPr>
        <w:t>selama</w:t>
      </w:r>
      <w:proofErr w:type="spellEnd"/>
      <w:r>
        <w:rPr>
          <w:b w:val="0"/>
          <w:sz w:val="22"/>
          <w:szCs w:val="22"/>
          <w:lang w:val="en-US"/>
        </w:rPr>
        <w:t xml:space="preserve"> </w:t>
      </w:r>
      <w:proofErr w:type="spellStart"/>
      <w:r>
        <w:rPr>
          <w:b w:val="0"/>
          <w:sz w:val="22"/>
          <w:szCs w:val="22"/>
          <w:lang w:val="en-US"/>
        </w:rPr>
        <w:t>dua</w:t>
      </w:r>
      <w:proofErr w:type="spellEnd"/>
      <w:r>
        <w:rPr>
          <w:b w:val="0"/>
          <w:sz w:val="22"/>
          <w:szCs w:val="22"/>
          <w:lang w:val="en-US"/>
        </w:rPr>
        <w:t xml:space="preserve"> kali </w:t>
      </w:r>
      <w:proofErr w:type="spellStart"/>
      <w:r>
        <w:rPr>
          <w:b w:val="0"/>
          <w:sz w:val="22"/>
          <w:szCs w:val="22"/>
          <w:lang w:val="en-US"/>
        </w:rPr>
        <w:t>pertemuan</w:t>
      </w:r>
      <w:proofErr w:type="spellEnd"/>
      <w:r>
        <w:rPr>
          <w:b w:val="0"/>
          <w:sz w:val="22"/>
          <w:szCs w:val="22"/>
          <w:lang w:val="en-US"/>
        </w:rPr>
        <w:t xml:space="preserve">. </w:t>
      </w:r>
    </w:p>
    <w:p w14:paraId="08216C81" w14:textId="6F4314E6" w:rsidR="004263E5" w:rsidRDefault="004263E5" w:rsidP="00E03EC3">
      <w:pPr>
        <w:pStyle w:val="Subbab"/>
        <w:numPr>
          <w:ilvl w:val="0"/>
          <w:numId w:val="0"/>
        </w:numPr>
        <w:ind w:left="567" w:firstLine="426"/>
        <w:jc w:val="both"/>
        <w:rPr>
          <w:b w:val="0"/>
          <w:sz w:val="22"/>
          <w:szCs w:val="22"/>
          <w:lang w:val="en-US"/>
        </w:rPr>
      </w:pPr>
    </w:p>
    <w:p w14:paraId="2E838BAE" w14:textId="0631C5AE" w:rsidR="00E03EC3" w:rsidRPr="00CA49E3" w:rsidRDefault="00E03EC3" w:rsidP="00CA49E3">
      <w:pPr>
        <w:pStyle w:val="Subbab"/>
        <w:numPr>
          <w:ilvl w:val="0"/>
          <w:numId w:val="0"/>
        </w:numPr>
        <w:ind w:left="360" w:firstLine="207"/>
        <w:jc w:val="both"/>
        <w:rPr>
          <w:bCs/>
          <w:sz w:val="22"/>
          <w:szCs w:val="22"/>
          <w:lang w:val="en-US"/>
        </w:rPr>
      </w:pPr>
      <w:proofErr w:type="spellStart"/>
      <w:r w:rsidRPr="00CA49E3">
        <w:rPr>
          <w:bCs/>
          <w:sz w:val="22"/>
          <w:szCs w:val="22"/>
          <w:lang w:val="en-US"/>
        </w:rPr>
        <w:t>Pertemuan</w:t>
      </w:r>
      <w:proofErr w:type="spellEnd"/>
      <w:r w:rsidRPr="00CA49E3">
        <w:rPr>
          <w:bCs/>
          <w:sz w:val="22"/>
          <w:szCs w:val="22"/>
          <w:lang w:val="en-US"/>
        </w:rPr>
        <w:t xml:space="preserve"> </w:t>
      </w:r>
      <w:proofErr w:type="spellStart"/>
      <w:r w:rsidRPr="00CA49E3">
        <w:rPr>
          <w:bCs/>
          <w:sz w:val="22"/>
          <w:szCs w:val="22"/>
          <w:lang w:val="en-US"/>
        </w:rPr>
        <w:t>Pertama</w:t>
      </w:r>
      <w:proofErr w:type="spellEnd"/>
    </w:p>
    <w:p w14:paraId="2BEE2E01" w14:textId="2FB7527F" w:rsidR="00E03EC3" w:rsidRDefault="00E03EC3" w:rsidP="004263E5">
      <w:pPr>
        <w:pStyle w:val="Subbab"/>
        <w:numPr>
          <w:ilvl w:val="0"/>
          <w:numId w:val="0"/>
        </w:numPr>
        <w:ind w:left="567"/>
        <w:jc w:val="both"/>
        <w:rPr>
          <w:b w:val="0"/>
          <w:sz w:val="22"/>
          <w:szCs w:val="22"/>
        </w:rPr>
      </w:pPr>
      <w:proofErr w:type="spellStart"/>
      <w:r>
        <w:rPr>
          <w:b w:val="0"/>
          <w:sz w:val="22"/>
          <w:szCs w:val="22"/>
          <w:lang w:val="en-US"/>
        </w:rPr>
        <w:t>Pertemuan</w:t>
      </w:r>
      <w:proofErr w:type="spellEnd"/>
      <w:r>
        <w:rPr>
          <w:b w:val="0"/>
          <w:sz w:val="22"/>
          <w:szCs w:val="22"/>
          <w:lang w:val="en-US"/>
        </w:rPr>
        <w:t xml:space="preserve"> </w:t>
      </w:r>
      <w:proofErr w:type="spellStart"/>
      <w:r>
        <w:rPr>
          <w:b w:val="0"/>
          <w:sz w:val="22"/>
          <w:szCs w:val="22"/>
          <w:lang w:val="en-US"/>
        </w:rPr>
        <w:t>pertama</w:t>
      </w:r>
      <w:proofErr w:type="spellEnd"/>
      <w:r>
        <w:rPr>
          <w:b w:val="0"/>
          <w:sz w:val="22"/>
          <w:szCs w:val="22"/>
          <w:lang w:val="en-US"/>
        </w:rPr>
        <w:t xml:space="preserve"> </w:t>
      </w:r>
      <w:proofErr w:type="spellStart"/>
      <w:r>
        <w:rPr>
          <w:b w:val="0"/>
          <w:sz w:val="22"/>
          <w:szCs w:val="22"/>
          <w:lang w:val="en-US"/>
        </w:rPr>
        <w:t>dilaksanakan</w:t>
      </w:r>
      <w:proofErr w:type="spellEnd"/>
      <w:r>
        <w:rPr>
          <w:b w:val="0"/>
          <w:sz w:val="22"/>
          <w:szCs w:val="22"/>
          <w:lang w:val="en-US"/>
        </w:rPr>
        <w:t xml:space="preserve"> pada Rabu, 14 Mei 2025 di </w:t>
      </w:r>
      <w:proofErr w:type="spellStart"/>
      <w:r>
        <w:rPr>
          <w:b w:val="0"/>
          <w:sz w:val="22"/>
          <w:szCs w:val="22"/>
          <w:lang w:val="en-US"/>
        </w:rPr>
        <w:t>ruang</w:t>
      </w:r>
      <w:proofErr w:type="spellEnd"/>
      <w:r>
        <w:rPr>
          <w:b w:val="0"/>
          <w:sz w:val="22"/>
          <w:szCs w:val="22"/>
          <w:lang w:val="en-US"/>
        </w:rPr>
        <w:t xml:space="preserve"> </w:t>
      </w:r>
      <w:proofErr w:type="spellStart"/>
      <w:r>
        <w:rPr>
          <w:b w:val="0"/>
          <w:sz w:val="22"/>
          <w:szCs w:val="22"/>
          <w:lang w:val="en-US"/>
        </w:rPr>
        <w:t>kelas</w:t>
      </w:r>
      <w:proofErr w:type="spellEnd"/>
      <w:r>
        <w:rPr>
          <w:b w:val="0"/>
          <w:sz w:val="22"/>
          <w:szCs w:val="22"/>
          <w:lang w:val="en-US"/>
        </w:rPr>
        <w:t xml:space="preserve">. </w:t>
      </w:r>
      <w:r w:rsidRPr="00E03EC3">
        <w:rPr>
          <w:b w:val="0"/>
          <w:sz w:val="22"/>
          <w:szCs w:val="22"/>
          <w:lang w:val="en-US"/>
        </w:rPr>
        <w:t xml:space="preserve">Pada </w:t>
      </w:r>
      <w:proofErr w:type="spellStart"/>
      <w:r w:rsidRPr="00E03EC3">
        <w:rPr>
          <w:b w:val="0"/>
          <w:sz w:val="22"/>
          <w:szCs w:val="22"/>
          <w:lang w:val="en-US"/>
        </w:rPr>
        <w:t>pertemuan</w:t>
      </w:r>
      <w:proofErr w:type="spellEnd"/>
      <w:r w:rsidRPr="00E03EC3">
        <w:rPr>
          <w:b w:val="0"/>
          <w:sz w:val="22"/>
          <w:szCs w:val="22"/>
          <w:lang w:val="en-US"/>
        </w:rPr>
        <w:t xml:space="preserve"> </w:t>
      </w:r>
      <w:proofErr w:type="spellStart"/>
      <w:r w:rsidRPr="00E03EC3">
        <w:rPr>
          <w:b w:val="0"/>
          <w:sz w:val="22"/>
          <w:szCs w:val="22"/>
          <w:lang w:val="en-US"/>
        </w:rPr>
        <w:t>ini</w:t>
      </w:r>
      <w:proofErr w:type="spellEnd"/>
      <w:r w:rsidRPr="00E03EC3">
        <w:rPr>
          <w:b w:val="0"/>
          <w:sz w:val="22"/>
          <w:szCs w:val="22"/>
          <w:lang w:val="en-US"/>
        </w:rPr>
        <w:t>,</w:t>
      </w:r>
      <w:r w:rsidRPr="00E03EC3">
        <w:rPr>
          <w:b w:val="0"/>
          <w:sz w:val="22"/>
          <w:szCs w:val="22"/>
        </w:rPr>
        <w:t xml:space="preserve"> peneliti melakukan penyebaran soal </w:t>
      </w:r>
      <w:proofErr w:type="spellStart"/>
      <w:r w:rsidRPr="00E03EC3">
        <w:rPr>
          <w:b w:val="0"/>
          <w:sz w:val="22"/>
          <w:szCs w:val="22"/>
        </w:rPr>
        <w:t>pretest</w:t>
      </w:r>
      <w:proofErr w:type="spellEnd"/>
      <w:r w:rsidRPr="00E03EC3">
        <w:rPr>
          <w:b w:val="0"/>
          <w:sz w:val="22"/>
          <w:szCs w:val="22"/>
        </w:rPr>
        <w:t xml:space="preserve"> kepada peserta didik. </w:t>
      </w:r>
      <w:proofErr w:type="spellStart"/>
      <w:r w:rsidRPr="00E03EC3">
        <w:rPr>
          <w:b w:val="0"/>
          <w:sz w:val="22"/>
          <w:szCs w:val="22"/>
          <w:lang w:val="en-US"/>
        </w:rPr>
        <w:t>Setelah</w:t>
      </w:r>
      <w:proofErr w:type="spellEnd"/>
      <w:r w:rsidRPr="00E03EC3">
        <w:rPr>
          <w:b w:val="0"/>
          <w:sz w:val="22"/>
          <w:szCs w:val="22"/>
          <w:lang w:val="en-US"/>
        </w:rPr>
        <w:t xml:space="preserve"> </w:t>
      </w:r>
      <w:proofErr w:type="spellStart"/>
      <w:r w:rsidRPr="00E03EC3">
        <w:rPr>
          <w:b w:val="0"/>
          <w:sz w:val="22"/>
          <w:szCs w:val="22"/>
          <w:lang w:val="en-US"/>
        </w:rPr>
        <w:t>mengerjakan</w:t>
      </w:r>
      <w:proofErr w:type="spellEnd"/>
      <w:r w:rsidRPr="00E03EC3">
        <w:rPr>
          <w:b w:val="0"/>
          <w:sz w:val="22"/>
          <w:szCs w:val="22"/>
          <w:lang w:val="en-US"/>
        </w:rPr>
        <w:t xml:space="preserve"> </w:t>
      </w:r>
      <w:proofErr w:type="spellStart"/>
      <w:r w:rsidRPr="00E03EC3">
        <w:rPr>
          <w:b w:val="0"/>
          <w:sz w:val="22"/>
          <w:szCs w:val="22"/>
          <w:lang w:val="en-US"/>
        </w:rPr>
        <w:t>soal</w:t>
      </w:r>
      <w:proofErr w:type="spellEnd"/>
      <w:r w:rsidRPr="00E03EC3">
        <w:rPr>
          <w:b w:val="0"/>
          <w:sz w:val="22"/>
          <w:szCs w:val="22"/>
          <w:lang w:val="en-US"/>
        </w:rPr>
        <w:t xml:space="preserve"> pretest, </w:t>
      </w:r>
      <w:proofErr w:type="spellStart"/>
      <w:r w:rsidRPr="00E03EC3">
        <w:rPr>
          <w:b w:val="0"/>
          <w:sz w:val="22"/>
          <w:szCs w:val="22"/>
          <w:lang w:val="en-US"/>
        </w:rPr>
        <w:t>selanjutnya</w:t>
      </w:r>
      <w:proofErr w:type="spellEnd"/>
      <w:r w:rsidRPr="00E03EC3">
        <w:rPr>
          <w:b w:val="0"/>
          <w:sz w:val="22"/>
          <w:szCs w:val="22"/>
          <w:lang w:val="en-US"/>
        </w:rPr>
        <w:t xml:space="preserve"> </w:t>
      </w:r>
      <w:proofErr w:type="spellStart"/>
      <w:r w:rsidRPr="00E03EC3">
        <w:rPr>
          <w:b w:val="0"/>
          <w:sz w:val="22"/>
          <w:szCs w:val="22"/>
          <w:lang w:val="en-US"/>
        </w:rPr>
        <w:t>peneliti</w:t>
      </w:r>
      <w:proofErr w:type="spellEnd"/>
      <w:r w:rsidRPr="00E03EC3">
        <w:rPr>
          <w:b w:val="0"/>
          <w:sz w:val="22"/>
          <w:szCs w:val="22"/>
          <w:lang w:val="en-US"/>
        </w:rPr>
        <w:t xml:space="preserve"> </w:t>
      </w:r>
      <w:proofErr w:type="spellStart"/>
      <w:r w:rsidRPr="00E03EC3">
        <w:rPr>
          <w:b w:val="0"/>
          <w:sz w:val="22"/>
          <w:szCs w:val="22"/>
          <w:lang w:val="en-US"/>
        </w:rPr>
        <w:t>menyampaikan</w:t>
      </w:r>
      <w:proofErr w:type="spellEnd"/>
      <w:r w:rsidRPr="00E03EC3">
        <w:rPr>
          <w:b w:val="0"/>
          <w:sz w:val="22"/>
          <w:szCs w:val="22"/>
          <w:lang w:val="en-US"/>
        </w:rPr>
        <w:t xml:space="preserve"> </w:t>
      </w:r>
      <w:proofErr w:type="spellStart"/>
      <w:r w:rsidRPr="00E03EC3">
        <w:rPr>
          <w:b w:val="0"/>
          <w:sz w:val="22"/>
          <w:szCs w:val="22"/>
          <w:lang w:val="en-US"/>
        </w:rPr>
        <w:t>materi</w:t>
      </w:r>
      <w:proofErr w:type="spellEnd"/>
      <w:r w:rsidRPr="00E03EC3">
        <w:rPr>
          <w:b w:val="0"/>
          <w:sz w:val="22"/>
          <w:szCs w:val="22"/>
          <w:lang w:val="en-US"/>
        </w:rPr>
        <w:t xml:space="preserve"> </w:t>
      </w:r>
      <w:proofErr w:type="spellStart"/>
      <w:r w:rsidRPr="00E03EC3">
        <w:rPr>
          <w:b w:val="0"/>
          <w:sz w:val="22"/>
          <w:szCs w:val="22"/>
          <w:lang w:val="en-US"/>
        </w:rPr>
        <w:t>konsep</w:t>
      </w:r>
      <w:proofErr w:type="spellEnd"/>
      <w:r w:rsidRPr="00E03EC3">
        <w:rPr>
          <w:b w:val="0"/>
          <w:sz w:val="22"/>
          <w:szCs w:val="22"/>
          <w:lang w:val="en-US"/>
        </w:rPr>
        <w:t xml:space="preserve"> dan </w:t>
      </w:r>
      <w:proofErr w:type="spellStart"/>
      <w:r w:rsidRPr="00E03EC3">
        <w:rPr>
          <w:b w:val="0"/>
          <w:sz w:val="22"/>
          <w:szCs w:val="22"/>
          <w:lang w:val="en-US"/>
        </w:rPr>
        <w:t>tahapan</w:t>
      </w:r>
      <w:proofErr w:type="spellEnd"/>
      <w:r w:rsidRPr="00E03EC3">
        <w:rPr>
          <w:b w:val="0"/>
          <w:sz w:val="22"/>
          <w:szCs w:val="22"/>
          <w:lang w:val="en-US"/>
        </w:rPr>
        <w:t xml:space="preserve"> </w:t>
      </w:r>
      <w:proofErr w:type="spellStart"/>
      <w:r w:rsidRPr="00E03EC3">
        <w:rPr>
          <w:b w:val="0"/>
          <w:sz w:val="22"/>
          <w:szCs w:val="22"/>
          <w:lang w:val="en-US"/>
        </w:rPr>
        <w:t>apresiasi</w:t>
      </w:r>
      <w:proofErr w:type="spellEnd"/>
      <w:r w:rsidRPr="00E03EC3">
        <w:rPr>
          <w:b w:val="0"/>
          <w:sz w:val="22"/>
          <w:szCs w:val="22"/>
          <w:lang w:val="en-US"/>
        </w:rPr>
        <w:t xml:space="preserve"> </w:t>
      </w:r>
      <w:proofErr w:type="spellStart"/>
      <w:r w:rsidRPr="00E03EC3">
        <w:rPr>
          <w:b w:val="0"/>
          <w:sz w:val="22"/>
          <w:szCs w:val="22"/>
          <w:lang w:val="en-US"/>
        </w:rPr>
        <w:t>seni</w:t>
      </w:r>
      <w:proofErr w:type="spellEnd"/>
      <w:r w:rsidRPr="00E03EC3">
        <w:rPr>
          <w:b w:val="0"/>
          <w:sz w:val="22"/>
          <w:szCs w:val="22"/>
          <w:lang w:val="en-US"/>
        </w:rPr>
        <w:t xml:space="preserve"> </w:t>
      </w:r>
      <w:proofErr w:type="spellStart"/>
      <w:r w:rsidRPr="00E03EC3">
        <w:rPr>
          <w:b w:val="0"/>
          <w:sz w:val="22"/>
          <w:szCs w:val="22"/>
          <w:lang w:val="en-US"/>
        </w:rPr>
        <w:t>rupa</w:t>
      </w:r>
      <w:proofErr w:type="spellEnd"/>
      <w:r w:rsidRPr="00E03EC3">
        <w:rPr>
          <w:b w:val="0"/>
          <w:sz w:val="22"/>
          <w:szCs w:val="22"/>
          <w:lang w:val="en-US"/>
        </w:rPr>
        <w:t xml:space="preserve">. </w:t>
      </w:r>
      <w:proofErr w:type="spellStart"/>
      <w:r w:rsidRPr="00E03EC3">
        <w:rPr>
          <w:b w:val="0"/>
          <w:sz w:val="22"/>
          <w:szCs w:val="22"/>
          <w:lang w:val="en-US"/>
        </w:rPr>
        <w:t>Pengerjaan</w:t>
      </w:r>
      <w:proofErr w:type="spellEnd"/>
      <w:r w:rsidRPr="00E03EC3">
        <w:rPr>
          <w:b w:val="0"/>
          <w:sz w:val="22"/>
          <w:szCs w:val="22"/>
          <w:lang w:val="en-US"/>
        </w:rPr>
        <w:t xml:space="preserve"> </w:t>
      </w:r>
      <w:proofErr w:type="spellStart"/>
      <w:r w:rsidRPr="00E03EC3">
        <w:rPr>
          <w:b w:val="0"/>
          <w:sz w:val="22"/>
          <w:szCs w:val="22"/>
          <w:lang w:val="en-US"/>
        </w:rPr>
        <w:t>soal</w:t>
      </w:r>
      <w:proofErr w:type="spellEnd"/>
      <w:r w:rsidRPr="00E03EC3">
        <w:rPr>
          <w:b w:val="0"/>
          <w:sz w:val="22"/>
          <w:szCs w:val="22"/>
          <w:lang w:val="en-US"/>
        </w:rPr>
        <w:t xml:space="preserve"> pretest </w:t>
      </w:r>
      <w:proofErr w:type="spellStart"/>
      <w:r w:rsidRPr="00E03EC3">
        <w:rPr>
          <w:b w:val="0"/>
          <w:sz w:val="22"/>
          <w:szCs w:val="22"/>
          <w:lang w:val="en-US"/>
        </w:rPr>
        <w:t>i</w:t>
      </w:r>
      <w:r w:rsidRPr="00E03EC3">
        <w:rPr>
          <w:b w:val="0"/>
          <w:sz w:val="22"/>
          <w:szCs w:val="22"/>
        </w:rPr>
        <w:t>ni</w:t>
      </w:r>
      <w:proofErr w:type="spellEnd"/>
      <w:r w:rsidRPr="00E03EC3">
        <w:rPr>
          <w:b w:val="0"/>
          <w:sz w:val="22"/>
          <w:szCs w:val="22"/>
        </w:rPr>
        <w:t xml:space="preserve"> </w:t>
      </w:r>
      <w:proofErr w:type="spellStart"/>
      <w:r w:rsidRPr="00E03EC3">
        <w:rPr>
          <w:b w:val="0"/>
          <w:sz w:val="22"/>
          <w:szCs w:val="22"/>
          <w:lang w:val="en-US"/>
        </w:rPr>
        <w:t>dilakukan</w:t>
      </w:r>
      <w:proofErr w:type="spellEnd"/>
      <w:r w:rsidRPr="00E03EC3">
        <w:rPr>
          <w:b w:val="0"/>
          <w:sz w:val="22"/>
          <w:szCs w:val="22"/>
        </w:rPr>
        <w:t xml:space="preserve"> </w:t>
      </w:r>
      <w:proofErr w:type="spellStart"/>
      <w:r w:rsidRPr="00E03EC3">
        <w:rPr>
          <w:b w:val="0"/>
          <w:sz w:val="22"/>
          <w:szCs w:val="22"/>
          <w:lang w:val="en-US"/>
        </w:rPr>
        <w:t>untuk</w:t>
      </w:r>
      <w:proofErr w:type="spellEnd"/>
      <w:r w:rsidRPr="00E03EC3">
        <w:rPr>
          <w:b w:val="0"/>
          <w:sz w:val="22"/>
          <w:szCs w:val="22"/>
        </w:rPr>
        <w:t xml:space="preserve"> </w:t>
      </w:r>
      <w:proofErr w:type="spellStart"/>
      <w:r w:rsidRPr="00E03EC3">
        <w:rPr>
          <w:b w:val="0"/>
          <w:sz w:val="22"/>
          <w:szCs w:val="22"/>
          <w:lang w:val="en-US"/>
        </w:rPr>
        <w:t>mengetahui</w:t>
      </w:r>
      <w:proofErr w:type="spellEnd"/>
      <w:r w:rsidRPr="00E03EC3">
        <w:rPr>
          <w:b w:val="0"/>
          <w:sz w:val="22"/>
          <w:szCs w:val="22"/>
        </w:rPr>
        <w:t xml:space="preserve"> pengetahuan </w:t>
      </w:r>
      <w:proofErr w:type="spellStart"/>
      <w:r w:rsidRPr="00E03EC3">
        <w:rPr>
          <w:b w:val="0"/>
          <w:sz w:val="22"/>
          <w:szCs w:val="22"/>
          <w:lang w:val="en-US"/>
        </w:rPr>
        <w:t>awal</w:t>
      </w:r>
      <w:proofErr w:type="spellEnd"/>
      <w:r w:rsidRPr="00E03EC3">
        <w:rPr>
          <w:b w:val="0"/>
          <w:sz w:val="22"/>
          <w:szCs w:val="22"/>
          <w:lang w:val="en-US"/>
        </w:rPr>
        <w:t xml:space="preserve"> </w:t>
      </w:r>
      <w:r w:rsidRPr="00E03EC3">
        <w:rPr>
          <w:b w:val="0"/>
          <w:sz w:val="22"/>
          <w:szCs w:val="22"/>
        </w:rPr>
        <w:t xml:space="preserve">peserta didik mengenai apresiasi seni rupa. Selain itu, </w:t>
      </w:r>
      <w:proofErr w:type="spellStart"/>
      <w:r w:rsidRPr="00E03EC3">
        <w:rPr>
          <w:b w:val="0"/>
          <w:sz w:val="22"/>
          <w:szCs w:val="22"/>
        </w:rPr>
        <w:t>pretest</w:t>
      </w:r>
      <w:proofErr w:type="spellEnd"/>
      <w:r w:rsidRPr="00E03EC3">
        <w:rPr>
          <w:b w:val="0"/>
          <w:sz w:val="22"/>
          <w:szCs w:val="22"/>
        </w:rPr>
        <w:t xml:space="preserve"> ini digunakan untuk mengetahui efektivitas dari penggunaan bahan ajar </w:t>
      </w:r>
      <w:proofErr w:type="spellStart"/>
      <w:r w:rsidRPr="00E03EC3">
        <w:rPr>
          <w:b w:val="0"/>
          <w:i/>
          <w:iCs/>
          <w:sz w:val="22"/>
          <w:szCs w:val="22"/>
        </w:rPr>
        <w:t>Flipbook</w:t>
      </w:r>
      <w:proofErr w:type="spellEnd"/>
      <w:r w:rsidRPr="00E03EC3">
        <w:rPr>
          <w:b w:val="0"/>
          <w:sz w:val="22"/>
          <w:szCs w:val="22"/>
        </w:rPr>
        <w:t xml:space="preserve"> yang dikembangkan. Peneliti menggunakan platform </w:t>
      </w:r>
      <w:proofErr w:type="spellStart"/>
      <w:r w:rsidRPr="00E03EC3">
        <w:rPr>
          <w:b w:val="0"/>
          <w:i/>
          <w:iCs/>
          <w:sz w:val="22"/>
          <w:szCs w:val="22"/>
        </w:rPr>
        <w:t>Quiziz</w:t>
      </w:r>
      <w:proofErr w:type="spellEnd"/>
      <w:r w:rsidRPr="00E03EC3">
        <w:rPr>
          <w:b w:val="0"/>
          <w:sz w:val="22"/>
          <w:szCs w:val="22"/>
        </w:rPr>
        <w:t xml:space="preserve"> untuk membuat </w:t>
      </w:r>
      <w:proofErr w:type="spellStart"/>
      <w:r w:rsidRPr="00E03EC3">
        <w:rPr>
          <w:b w:val="0"/>
          <w:sz w:val="22"/>
          <w:szCs w:val="22"/>
        </w:rPr>
        <w:t>pretest</w:t>
      </w:r>
      <w:proofErr w:type="spellEnd"/>
      <w:r w:rsidRPr="00E03EC3">
        <w:rPr>
          <w:b w:val="0"/>
          <w:sz w:val="22"/>
          <w:szCs w:val="22"/>
        </w:rPr>
        <w:t xml:space="preserve"> karena memiliki visual yang menarik.</w:t>
      </w:r>
    </w:p>
    <w:p w14:paraId="36587F10" w14:textId="49C5F55F" w:rsidR="004263E5" w:rsidRDefault="000270C2" w:rsidP="004263E5">
      <w:pPr>
        <w:pStyle w:val="Subbab"/>
        <w:numPr>
          <w:ilvl w:val="0"/>
          <w:numId w:val="0"/>
        </w:numPr>
        <w:ind w:left="567"/>
        <w:jc w:val="both"/>
        <w:rPr>
          <w:b w:val="0"/>
          <w:sz w:val="22"/>
          <w:szCs w:val="22"/>
        </w:rPr>
      </w:pPr>
      <w:r>
        <w:rPr>
          <w:b w:val="0"/>
          <w:noProof/>
          <w:sz w:val="22"/>
          <w:szCs w:val="22"/>
          <w:lang w:val="en-US"/>
        </w:rPr>
        <w:drawing>
          <wp:anchor distT="0" distB="0" distL="114300" distR="114300" simplePos="0" relativeHeight="251831296" behindDoc="0" locked="0" layoutInCell="1" allowOverlap="1" wp14:anchorId="57B95FE6" wp14:editId="0CF2DA9D">
            <wp:simplePos x="0" y="0"/>
            <wp:positionH relativeFrom="margin">
              <wp:posOffset>3753600</wp:posOffset>
            </wp:positionH>
            <wp:positionV relativeFrom="margin">
              <wp:posOffset>2865950</wp:posOffset>
            </wp:positionV>
            <wp:extent cx="1684685" cy="950400"/>
            <wp:effectExtent l="0" t="0" r="4445" b="2540"/>
            <wp:wrapSquare wrapText="bothSides"/>
            <wp:docPr id="1293244077"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44077" name="Gambar 129324407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84685" cy="950400"/>
                    </a:xfrm>
                    <a:prstGeom prst="rect">
                      <a:avLst/>
                    </a:prstGeom>
                  </pic:spPr>
                </pic:pic>
              </a:graphicData>
            </a:graphic>
            <wp14:sizeRelH relativeFrom="margin">
              <wp14:pctWidth>0</wp14:pctWidth>
            </wp14:sizeRelH>
            <wp14:sizeRelV relativeFrom="margin">
              <wp14:pctHeight>0</wp14:pctHeight>
            </wp14:sizeRelV>
          </wp:anchor>
        </w:drawing>
      </w:r>
    </w:p>
    <w:p w14:paraId="3D633CA8" w14:textId="6AFB0583" w:rsidR="004263E5" w:rsidRDefault="004263E5" w:rsidP="004263E5">
      <w:pPr>
        <w:pStyle w:val="Subbab"/>
        <w:numPr>
          <w:ilvl w:val="0"/>
          <w:numId w:val="0"/>
        </w:numPr>
        <w:ind w:left="567"/>
        <w:jc w:val="both"/>
        <w:rPr>
          <w:b w:val="0"/>
          <w:sz w:val="22"/>
          <w:szCs w:val="22"/>
        </w:rPr>
      </w:pPr>
    </w:p>
    <w:p w14:paraId="54D100F0" w14:textId="77777777" w:rsidR="004263E5" w:rsidRDefault="004263E5" w:rsidP="004263E5">
      <w:pPr>
        <w:pStyle w:val="Subbab"/>
        <w:numPr>
          <w:ilvl w:val="0"/>
          <w:numId w:val="0"/>
        </w:numPr>
        <w:ind w:left="567"/>
        <w:jc w:val="both"/>
        <w:rPr>
          <w:b w:val="0"/>
          <w:sz w:val="22"/>
          <w:szCs w:val="22"/>
        </w:rPr>
      </w:pPr>
    </w:p>
    <w:p w14:paraId="1EBAF8CC" w14:textId="77777777" w:rsidR="004263E5" w:rsidRDefault="004263E5" w:rsidP="004263E5">
      <w:pPr>
        <w:pStyle w:val="Subbab"/>
        <w:numPr>
          <w:ilvl w:val="0"/>
          <w:numId w:val="0"/>
        </w:numPr>
        <w:ind w:left="567"/>
        <w:jc w:val="both"/>
        <w:rPr>
          <w:b w:val="0"/>
          <w:sz w:val="22"/>
          <w:szCs w:val="22"/>
        </w:rPr>
      </w:pPr>
    </w:p>
    <w:p w14:paraId="198AC352" w14:textId="77777777" w:rsidR="004263E5" w:rsidRPr="004263E5" w:rsidRDefault="004263E5" w:rsidP="004263E5">
      <w:pPr>
        <w:pStyle w:val="Subbab"/>
        <w:numPr>
          <w:ilvl w:val="0"/>
          <w:numId w:val="0"/>
        </w:numPr>
        <w:ind w:left="567"/>
        <w:jc w:val="both"/>
        <w:rPr>
          <w:b w:val="0"/>
          <w:sz w:val="22"/>
          <w:szCs w:val="22"/>
        </w:rPr>
      </w:pPr>
    </w:p>
    <w:p w14:paraId="048C3D27" w14:textId="77777777" w:rsidR="00E03EC3" w:rsidRDefault="00E03EC3" w:rsidP="009B1E93">
      <w:pPr>
        <w:spacing w:line="24" w:lineRule="atLeast"/>
        <w:ind w:left="454" w:hanging="454"/>
        <w:jc w:val="both"/>
        <w:rPr>
          <w:rFonts w:ascii="Times New Roman" w:hAnsi="Times New Roman" w:cs="Times New Roman"/>
          <w:b/>
          <w:bCs/>
          <w:sz w:val="22"/>
          <w:szCs w:val="22"/>
        </w:rPr>
      </w:pPr>
    </w:p>
    <w:p w14:paraId="5077E64D" w14:textId="184271BC" w:rsidR="00E03EC3" w:rsidRPr="00CA49E3" w:rsidRDefault="00E03EC3" w:rsidP="004263E5">
      <w:pPr>
        <w:spacing w:line="24" w:lineRule="atLeast"/>
        <w:ind w:left="454" w:hanging="28"/>
        <w:jc w:val="center"/>
        <w:rPr>
          <w:rFonts w:ascii="Times New Roman" w:hAnsi="Times New Roman" w:cs="Times New Roman"/>
          <w:sz w:val="22"/>
          <w:szCs w:val="22"/>
          <w:lang w:val="en-US"/>
        </w:rPr>
      </w:pPr>
      <w:r w:rsidRPr="00CA49E3">
        <w:rPr>
          <w:rFonts w:ascii="Times New Roman" w:hAnsi="Times New Roman" w:cs="Times New Roman"/>
          <w:sz w:val="22"/>
          <w:szCs w:val="22"/>
          <w:lang w:val="en-US"/>
        </w:rPr>
        <w:t xml:space="preserve">Gambar </w:t>
      </w:r>
      <w:r w:rsidR="00CA49E3" w:rsidRPr="00CA49E3">
        <w:rPr>
          <w:rFonts w:ascii="Times New Roman" w:hAnsi="Times New Roman" w:cs="Times New Roman"/>
          <w:sz w:val="22"/>
          <w:szCs w:val="22"/>
          <w:lang w:val="en-US"/>
        </w:rPr>
        <w:t xml:space="preserve">7. </w:t>
      </w:r>
      <w:proofErr w:type="spellStart"/>
      <w:r w:rsidR="004263E5">
        <w:rPr>
          <w:rFonts w:ascii="Times New Roman" w:hAnsi="Times New Roman" w:cs="Times New Roman"/>
          <w:sz w:val="22"/>
          <w:szCs w:val="22"/>
          <w:lang w:val="en-US"/>
        </w:rPr>
        <w:t>Peserta</w:t>
      </w:r>
      <w:proofErr w:type="spellEnd"/>
      <w:r w:rsidR="004263E5">
        <w:rPr>
          <w:rFonts w:ascii="Times New Roman" w:hAnsi="Times New Roman" w:cs="Times New Roman"/>
          <w:sz w:val="22"/>
          <w:szCs w:val="22"/>
          <w:lang w:val="en-US"/>
        </w:rPr>
        <w:t xml:space="preserve"> </w:t>
      </w:r>
      <w:proofErr w:type="spellStart"/>
      <w:r w:rsidR="004263E5">
        <w:rPr>
          <w:rFonts w:ascii="Times New Roman" w:hAnsi="Times New Roman" w:cs="Times New Roman"/>
          <w:sz w:val="22"/>
          <w:szCs w:val="22"/>
          <w:lang w:val="en-US"/>
        </w:rPr>
        <w:t>didik</w:t>
      </w:r>
      <w:proofErr w:type="spellEnd"/>
      <w:r w:rsidR="004263E5">
        <w:rPr>
          <w:rFonts w:ascii="Times New Roman" w:hAnsi="Times New Roman" w:cs="Times New Roman"/>
          <w:sz w:val="22"/>
          <w:szCs w:val="22"/>
          <w:lang w:val="en-US"/>
        </w:rPr>
        <w:t xml:space="preserve"> </w:t>
      </w:r>
      <w:proofErr w:type="spellStart"/>
      <w:r w:rsidR="004263E5">
        <w:rPr>
          <w:rFonts w:ascii="Times New Roman" w:hAnsi="Times New Roman" w:cs="Times New Roman"/>
          <w:sz w:val="22"/>
          <w:szCs w:val="22"/>
          <w:lang w:val="en-US"/>
        </w:rPr>
        <w:t>mengerjakan</w:t>
      </w:r>
      <w:proofErr w:type="spellEnd"/>
      <w:r w:rsidR="004263E5">
        <w:rPr>
          <w:rFonts w:ascii="Times New Roman" w:hAnsi="Times New Roman" w:cs="Times New Roman"/>
          <w:sz w:val="22"/>
          <w:szCs w:val="22"/>
          <w:lang w:val="en-US"/>
        </w:rPr>
        <w:t xml:space="preserve"> pretest.</w:t>
      </w:r>
    </w:p>
    <w:p w14:paraId="5339FECC" w14:textId="1F2264F2" w:rsidR="00CA49E3" w:rsidRDefault="00CA49E3" w:rsidP="00FF0422">
      <w:pPr>
        <w:spacing w:line="24" w:lineRule="atLeast"/>
        <w:ind w:left="454" w:firstLine="113"/>
        <w:jc w:val="center"/>
        <w:rPr>
          <w:rFonts w:ascii="Times New Roman" w:hAnsi="Times New Roman" w:cs="Times New Roman"/>
          <w:sz w:val="22"/>
          <w:szCs w:val="22"/>
          <w:lang w:val="en-US"/>
        </w:rPr>
      </w:pPr>
      <w:proofErr w:type="spellStart"/>
      <w:r w:rsidRPr="00CA49E3">
        <w:rPr>
          <w:rFonts w:ascii="Times New Roman" w:hAnsi="Times New Roman" w:cs="Times New Roman"/>
          <w:sz w:val="22"/>
          <w:szCs w:val="22"/>
          <w:lang w:val="en-US"/>
        </w:rPr>
        <w:t>Sumber</w:t>
      </w:r>
      <w:proofErr w:type="spellEnd"/>
      <w:r w:rsidRPr="00CA49E3">
        <w:rPr>
          <w:rFonts w:ascii="Times New Roman" w:hAnsi="Times New Roman" w:cs="Times New Roman"/>
          <w:sz w:val="22"/>
          <w:szCs w:val="22"/>
          <w:lang w:val="en-US"/>
        </w:rPr>
        <w:t>: Amelia, 2025.</w:t>
      </w:r>
    </w:p>
    <w:p w14:paraId="2FAE1395" w14:textId="77777777" w:rsidR="00FF0422" w:rsidRPr="00CA49E3" w:rsidRDefault="00FF0422" w:rsidP="00CA49E3">
      <w:pPr>
        <w:spacing w:line="24" w:lineRule="atLeast"/>
        <w:ind w:left="454" w:hanging="454"/>
        <w:jc w:val="center"/>
        <w:rPr>
          <w:rFonts w:ascii="Times New Roman" w:hAnsi="Times New Roman" w:cs="Times New Roman"/>
          <w:sz w:val="22"/>
          <w:szCs w:val="22"/>
          <w:lang w:val="en-US"/>
        </w:rPr>
      </w:pPr>
    </w:p>
    <w:p w14:paraId="70E4A661" w14:textId="22E73D08" w:rsidR="00FF0422" w:rsidRPr="00505B02" w:rsidRDefault="00FF0422" w:rsidP="00FF0422">
      <w:pPr>
        <w:pStyle w:val="Subbab"/>
        <w:numPr>
          <w:ilvl w:val="0"/>
          <w:numId w:val="0"/>
        </w:numPr>
        <w:tabs>
          <w:tab w:val="left" w:pos="4660"/>
        </w:tabs>
        <w:spacing w:line="240" w:lineRule="auto"/>
        <w:ind w:left="567" w:firstLine="426"/>
        <w:jc w:val="both"/>
        <w:rPr>
          <w:b w:val="0"/>
          <w:bCs/>
          <w:sz w:val="22"/>
          <w:szCs w:val="22"/>
        </w:rPr>
      </w:pPr>
      <w:r w:rsidRPr="00505B02">
        <w:rPr>
          <w:b w:val="0"/>
          <w:bCs/>
          <w:sz w:val="22"/>
          <w:szCs w:val="22"/>
          <w:lang w:val="en-US"/>
        </w:rPr>
        <w:t xml:space="preserve">Hasil </w:t>
      </w:r>
      <w:proofErr w:type="spellStart"/>
      <w:r w:rsidRPr="00505B02">
        <w:rPr>
          <w:b w:val="0"/>
          <w:bCs/>
          <w:sz w:val="22"/>
          <w:szCs w:val="22"/>
          <w:lang w:val="en-US"/>
        </w:rPr>
        <w:t>perolehan</w:t>
      </w:r>
      <w:proofErr w:type="spellEnd"/>
      <w:r w:rsidRPr="00505B02">
        <w:rPr>
          <w:b w:val="0"/>
          <w:bCs/>
          <w:sz w:val="22"/>
          <w:szCs w:val="22"/>
          <w:lang w:val="en-US"/>
        </w:rPr>
        <w:t xml:space="preserve"> </w:t>
      </w:r>
      <w:proofErr w:type="spellStart"/>
      <w:r w:rsidRPr="00505B02">
        <w:rPr>
          <w:b w:val="0"/>
          <w:bCs/>
          <w:sz w:val="22"/>
          <w:szCs w:val="22"/>
          <w:lang w:val="en-US"/>
        </w:rPr>
        <w:t>nilai</w:t>
      </w:r>
      <w:proofErr w:type="spellEnd"/>
      <w:r w:rsidRPr="00505B02">
        <w:rPr>
          <w:b w:val="0"/>
          <w:bCs/>
          <w:sz w:val="22"/>
          <w:szCs w:val="22"/>
          <w:lang w:val="en-US"/>
        </w:rPr>
        <w:t xml:space="preserve"> pretest </w:t>
      </w:r>
      <w:proofErr w:type="spellStart"/>
      <w:r w:rsidRPr="00505B02">
        <w:rPr>
          <w:b w:val="0"/>
          <w:bCs/>
          <w:sz w:val="22"/>
          <w:szCs w:val="22"/>
          <w:lang w:val="en-US"/>
        </w:rPr>
        <w:t>peserta</w:t>
      </w:r>
      <w:proofErr w:type="spellEnd"/>
      <w:r w:rsidRPr="00505B02">
        <w:rPr>
          <w:b w:val="0"/>
          <w:bCs/>
          <w:sz w:val="22"/>
          <w:szCs w:val="22"/>
          <w:lang w:val="en-US"/>
        </w:rPr>
        <w:t xml:space="preserve"> </w:t>
      </w:r>
      <w:proofErr w:type="spellStart"/>
      <w:r w:rsidRPr="00505B02">
        <w:rPr>
          <w:b w:val="0"/>
          <w:bCs/>
          <w:sz w:val="22"/>
          <w:szCs w:val="22"/>
          <w:lang w:val="en-US"/>
        </w:rPr>
        <w:t>didik</w:t>
      </w:r>
      <w:proofErr w:type="spellEnd"/>
      <w:r w:rsidRPr="00505B02">
        <w:rPr>
          <w:b w:val="0"/>
          <w:bCs/>
          <w:sz w:val="22"/>
          <w:szCs w:val="22"/>
          <w:lang w:val="en-US"/>
        </w:rPr>
        <w:t xml:space="preserve"> </w:t>
      </w:r>
      <w:proofErr w:type="spellStart"/>
      <w:r w:rsidRPr="00505B02">
        <w:rPr>
          <w:b w:val="0"/>
          <w:bCs/>
          <w:sz w:val="22"/>
          <w:szCs w:val="22"/>
          <w:lang w:val="en-US"/>
        </w:rPr>
        <w:t>memperoleh</w:t>
      </w:r>
      <w:proofErr w:type="spellEnd"/>
      <w:r w:rsidRPr="00505B02">
        <w:rPr>
          <w:b w:val="0"/>
          <w:bCs/>
          <w:sz w:val="22"/>
          <w:szCs w:val="22"/>
          <w:lang w:val="en-US"/>
        </w:rPr>
        <w:t xml:space="preserve"> </w:t>
      </w:r>
      <w:proofErr w:type="spellStart"/>
      <w:r w:rsidRPr="00505B02">
        <w:rPr>
          <w:b w:val="0"/>
          <w:bCs/>
          <w:sz w:val="22"/>
          <w:szCs w:val="22"/>
          <w:lang w:val="en-US"/>
        </w:rPr>
        <w:t>sebesar</w:t>
      </w:r>
      <w:proofErr w:type="spellEnd"/>
      <w:r w:rsidRPr="00505B02">
        <w:rPr>
          <w:b w:val="0"/>
          <w:bCs/>
          <w:sz w:val="22"/>
          <w:szCs w:val="22"/>
          <w:lang w:val="en-US"/>
        </w:rPr>
        <w:t>:</w:t>
      </w:r>
    </w:p>
    <w:p w14:paraId="6021396C" w14:textId="77777777" w:rsidR="00E03EC3" w:rsidRDefault="00E03EC3" w:rsidP="009B1E93">
      <w:pPr>
        <w:spacing w:line="24" w:lineRule="atLeast"/>
        <w:ind w:left="454" w:hanging="454"/>
        <w:jc w:val="both"/>
        <w:rPr>
          <w:rFonts w:ascii="Times New Roman" w:hAnsi="Times New Roman" w:cs="Times New Roman"/>
          <w:b/>
          <w:bCs/>
          <w:sz w:val="22"/>
          <w:szCs w:val="22"/>
        </w:rPr>
      </w:pPr>
    </w:p>
    <w:p w14:paraId="1FE551E7" w14:textId="23AB7567" w:rsidR="00CA49E3" w:rsidRDefault="00CA49E3" w:rsidP="00CA49E3">
      <w:pPr>
        <w:pStyle w:val="Subbab"/>
        <w:numPr>
          <w:ilvl w:val="0"/>
          <w:numId w:val="0"/>
        </w:numPr>
        <w:spacing w:line="240" w:lineRule="auto"/>
        <w:ind w:firstLine="284"/>
        <w:jc w:val="center"/>
        <w:rPr>
          <w:b w:val="0"/>
          <w:bCs/>
          <w:sz w:val="20"/>
          <w:szCs w:val="20"/>
          <w:lang w:val="en-US"/>
        </w:rPr>
      </w:pPr>
      <w:r w:rsidRPr="00CA49E3">
        <w:rPr>
          <w:b w:val="0"/>
          <w:bCs/>
          <w:sz w:val="20"/>
          <w:szCs w:val="20"/>
          <w:lang w:val="en-US"/>
        </w:rPr>
        <w:t>Rata-rata</w:t>
      </w:r>
      <w:r w:rsidRPr="00CA49E3">
        <w:rPr>
          <w:b w:val="0"/>
          <w:bCs/>
          <w:iCs/>
          <w:sz w:val="20"/>
          <w:szCs w:val="20"/>
          <w:lang w:val="en-US"/>
        </w:rPr>
        <w:t xml:space="preserve">= </w:t>
      </w:r>
      <m:oMath>
        <m:f>
          <m:fPr>
            <m:ctrlPr>
              <w:rPr>
                <w:rFonts w:ascii="Cambria Math" w:hAnsi="Cambria Math"/>
                <w:bCs/>
                <w:i/>
                <w:sz w:val="22"/>
                <w:szCs w:val="22"/>
                <w:lang w:val="en-US"/>
              </w:rPr>
            </m:ctrlPr>
          </m:fPr>
          <m:num>
            <m:r>
              <m:rPr>
                <m:sty m:val="bi"/>
              </m:rPr>
              <w:rPr>
                <w:rFonts w:ascii="Cambria Math" w:hAnsi="Cambria Math"/>
                <w:sz w:val="22"/>
                <w:szCs w:val="22"/>
                <w:lang w:val="en-US"/>
              </w:rPr>
              <m:t>1.356</m:t>
            </m:r>
          </m:num>
          <m:den>
            <m:r>
              <m:rPr>
                <m:sty m:val="bi"/>
              </m:rPr>
              <w:rPr>
                <w:rFonts w:ascii="Cambria Math" w:hAnsi="Cambria Math"/>
                <w:sz w:val="22"/>
                <w:szCs w:val="22"/>
                <w:lang w:val="en-US"/>
              </w:rPr>
              <m:t>25</m:t>
            </m:r>
          </m:den>
        </m:f>
        <m:r>
          <m:rPr>
            <m:sty m:val="bi"/>
          </m:rPr>
          <w:rPr>
            <w:rFonts w:ascii="Cambria Math" w:hAnsi="Cambria Math"/>
            <w:sz w:val="22"/>
            <w:szCs w:val="22"/>
            <w:lang w:val="en-US"/>
          </w:rPr>
          <m:t xml:space="preserve"> </m:t>
        </m:r>
      </m:oMath>
      <w:r w:rsidRPr="00CA49E3">
        <w:rPr>
          <w:b w:val="0"/>
          <w:bCs/>
          <w:sz w:val="20"/>
          <w:szCs w:val="20"/>
          <w:lang w:val="en-US"/>
        </w:rPr>
        <w:t>= 54,2%</w:t>
      </w:r>
    </w:p>
    <w:p w14:paraId="33681B17" w14:textId="77777777" w:rsidR="00CA49E3" w:rsidRPr="00CA49E3" w:rsidRDefault="00CA49E3" w:rsidP="00CA49E3">
      <w:pPr>
        <w:pStyle w:val="Subbab"/>
        <w:numPr>
          <w:ilvl w:val="0"/>
          <w:numId w:val="0"/>
        </w:numPr>
        <w:spacing w:line="240" w:lineRule="auto"/>
        <w:ind w:firstLine="284"/>
        <w:jc w:val="center"/>
        <w:rPr>
          <w:b w:val="0"/>
          <w:bCs/>
          <w:sz w:val="20"/>
          <w:szCs w:val="20"/>
          <w:lang w:val="en-US"/>
        </w:rPr>
      </w:pPr>
    </w:p>
    <w:p w14:paraId="49E0E6B5" w14:textId="7B69AE7A" w:rsidR="00CA49E3" w:rsidRPr="00505B02" w:rsidRDefault="00CA49E3" w:rsidP="00CA49E3">
      <w:pPr>
        <w:pStyle w:val="Subbab"/>
        <w:numPr>
          <w:ilvl w:val="0"/>
          <w:numId w:val="0"/>
        </w:numPr>
        <w:tabs>
          <w:tab w:val="left" w:pos="4660"/>
        </w:tabs>
        <w:spacing w:line="240" w:lineRule="auto"/>
        <w:ind w:left="567" w:hanging="283"/>
        <w:jc w:val="both"/>
        <w:rPr>
          <w:b w:val="0"/>
          <w:bCs/>
          <w:sz w:val="22"/>
          <w:szCs w:val="22"/>
        </w:rPr>
      </w:pPr>
      <w:r>
        <w:rPr>
          <w:rFonts w:ascii="Book Antiqua" w:hAnsi="Book Antiqua"/>
          <w:b w:val="0"/>
          <w:bCs/>
          <w:sz w:val="20"/>
          <w:lang w:val="en-US"/>
        </w:rPr>
        <w:tab/>
        <w:t xml:space="preserve">        </w:t>
      </w:r>
      <w:r w:rsidRPr="00505B02">
        <w:rPr>
          <w:b w:val="0"/>
          <w:bCs/>
          <w:sz w:val="22"/>
          <w:szCs w:val="22"/>
          <w:lang w:val="en-US"/>
        </w:rPr>
        <w:t xml:space="preserve">Hasil </w:t>
      </w:r>
      <w:proofErr w:type="spellStart"/>
      <w:r w:rsidRPr="00505B02">
        <w:rPr>
          <w:b w:val="0"/>
          <w:bCs/>
          <w:sz w:val="22"/>
          <w:szCs w:val="22"/>
          <w:lang w:val="en-US"/>
        </w:rPr>
        <w:t>nilai</w:t>
      </w:r>
      <w:proofErr w:type="spellEnd"/>
      <w:r w:rsidRPr="00505B02">
        <w:rPr>
          <w:b w:val="0"/>
          <w:bCs/>
          <w:sz w:val="22"/>
          <w:szCs w:val="22"/>
          <w:lang w:val="en-US"/>
        </w:rPr>
        <w:t xml:space="preserve"> rata-rata </w:t>
      </w:r>
      <w:proofErr w:type="spellStart"/>
      <w:r w:rsidRPr="00505B02">
        <w:rPr>
          <w:b w:val="0"/>
          <w:bCs/>
          <w:sz w:val="22"/>
          <w:szCs w:val="22"/>
          <w:lang w:val="en-US"/>
        </w:rPr>
        <w:t>tersebut</w:t>
      </w:r>
      <w:proofErr w:type="spellEnd"/>
      <w:r w:rsidRPr="00505B02">
        <w:rPr>
          <w:b w:val="0"/>
          <w:bCs/>
          <w:sz w:val="22"/>
          <w:szCs w:val="22"/>
          <w:lang w:val="en-US"/>
        </w:rPr>
        <w:t xml:space="preserve"> </w:t>
      </w:r>
      <w:proofErr w:type="spellStart"/>
      <w:r w:rsidRPr="00505B02">
        <w:rPr>
          <w:b w:val="0"/>
          <w:bCs/>
          <w:sz w:val="22"/>
          <w:szCs w:val="22"/>
          <w:lang w:val="en-US"/>
        </w:rPr>
        <w:t>kurang</w:t>
      </w:r>
      <w:proofErr w:type="spellEnd"/>
      <w:r w:rsidRPr="00505B02">
        <w:rPr>
          <w:b w:val="0"/>
          <w:bCs/>
          <w:sz w:val="22"/>
          <w:szCs w:val="22"/>
          <w:lang w:val="en-US"/>
        </w:rPr>
        <w:t xml:space="preserve"> </w:t>
      </w:r>
      <w:proofErr w:type="spellStart"/>
      <w:r w:rsidRPr="00505B02">
        <w:rPr>
          <w:b w:val="0"/>
          <w:bCs/>
          <w:sz w:val="22"/>
          <w:szCs w:val="22"/>
          <w:lang w:val="en-US"/>
        </w:rPr>
        <w:t>dari</w:t>
      </w:r>
      <w:proofErr w:type="spellEnd"/>
      <w:r w:rsidRPr="00505B02">
        <w:rPr>
          <w:b w:val="0"/>
          <w:bCs/>
          <w:sz w:val="22"/>
          <w:szCs w:val="22"/>
          <w:lang w:val="en-US"/>
        </w:rPr>
        <w:t xml:space="preserve"> KKTP </w:t>
      </w:r>
      <w:proofErr w:type="spellStart"/>
      <w:r w:rsidRPr="00505B02">
        <w:rPr>
          <w:b w:val="0"/>
          <w:bCs/>
          <w:sz w:val="22"/>
          <w:szCs w:val="22"/>
          <w:lang w:val="en-US"/>
        </w:rPr>
        <w:t>seni</w:t>
      </w:r>
      <w:proofErr w:type="spellEnd"/>
      <w:r w:rsidRPr="00505B02">
        <w:rPr>
          <w:b w:val="0"/>
          <w:bCs/>
          <w:sz w:val="22"/>
          <w:szCs w:val="22"/>
          <w:lang w:val="en-US"/>
        </w:rPr>
        <w:t xml:space="preserve"> </w:t>
      </w:r>
      <w:proofErr w:type="spellStart"/>
      <w:r w:rsidRPr="00505B02">
        <w:rPr>
          <w:b w:val="0"/>
          <w:bCs/>
          <w:sz w:val="22"/>
          <w:szCs w:val="22"/>
          <w:lang w:val="en-US"/>
        </w:rPr>
        <w:t>budaya</w:t>
      </w:r>
      <w:proofErr w:type="spellEnd"/>
      <w:r w:rsidRPr="00505B02">
        <w:rPr>
          <w:b w:val="0"/>
          <w:bCs/>
          <w:sz w:val="22"/>
          <w:szCs w:val="22"/>
          <w:lang w:val="en-US"/>
        </w:rPr>
        <w:t xml:space="preserve"> </w:t>
      </w:r>
      <w:proofErr w:type="spellStart"/>
      <w:r w:rsidRPr="00505B02">
        <w:rPr>
          <w:b w:val="0"/>
          <w:bCs/>
          <w:sz w:val="22"/>
          <w:szCs w:val="22"/>
          <w:lang w:val="en-US"/>
        </w:rPr>
        <w:t>sebesar</w:t>
      </w:r>
      <w:proofErr w:type="spellEnd"/>
      <w:r w:rsidRPr="00505B02">
        <w:rPr>
          <w:b w:val="0"/>
          <w:bCs/>
          <w:sz w:val="22"/>
          <w:szCs w:val="22"/>
          <w:lang w:val="en-US"/>
        </w:rPr>
        <w:t xml:space="preserve"> 75 dan </w:t>
      </w:r>
      <w:proofErr w:type="spellStart"/>
      <w:r w:rsidRPr="00505B02">
        <w:rPr>
          <w:b w:val="0"/>
          <w:bCs/>
          <w:sz w:val="22"/>
          <w:szCs w:val="22"/>
          <w:lang w:val="en-US"/>
        </w:rPr>
        <w:t>masuk</w:t>
      </w:r>
      <w:proofErr w:type="spellEnd"/>
      <w:r w:rsidRPr="00505B02">
        <w:rPr>
          <w:b w:val="0"/>
          <w:bCs/>
          <w:sz w:val="22"/>
          <w:szCs w:val="22"/>
          <w:lang w:val="en-US"/>
        </w:rPr>
        <w:t xml:space="preserve"> </w:t>
      </w:r>
      <w:proofErr w:type="spellStart"/>
      <w:r w:rsidRPr="00505B02">
        <w:rPr>
          <w:b w:val="0"/>
          <w:bCs/>
          <w:sz w:val="22"/>
          <w:szCs w:val="22"/>
          <w:lang w:val="en-US"/>
        </w:rPr>
        <w:t>ke</w:t>
      </w:r>
      <w:proofErr w:type="spellEnd"/>
      <w:r w:rsidRPr="00505B02">
        <w:rPr>
          <w:b w:val="0"/>
          <w:bCs/>
          <w:sz w:val="22"/>
          <w:szCs w:val="22"/>
          <w:lang w:val="en-US"/>
        </w:rPr>
        <w:t xml:space="preserve"> </w:t>
      </w:r>
      <w:proofErr w:type="spellStart"/>
      <w:r w:rsidRPr="00505B02">
        <w:rPr>
          <w:b w:val="0"/>
          <w:bCs/>
          <w:sz w:val="22"/>
          <w:szCs w:val="22"/>
          <w:lang w:val="en-US"/>
        </w:rPr>
        <w:t>dalam</w:t>
      </w:r>
      <w:proofErr w:type="spellEnd"/>
      <w:r w:rsidRPr="00505B02">
        <w:rPr>
          <w:b w:val="0"/>
          <w:bCs/>
          <w:sz w:val="22"/>
          <w:szCs w:val="22"/>
          <w:lang w:val="en-US"/>
        </w:rPr>
        <w:t xml:space="preserve"> </w:t>
      </w:r>
      <w:proofErr w:type="spellStart"/>
      <w:r w:rsidRPr="00505B02">
        <w:rPr>
          <w:b w:val="0"/>
          <w:bCs/>
          <w:sz w:val="22"/>
          <w:szCs w:val="22"/>
          <w:lang w:val="en-US"/>
        </w:rPr>
        <w:t>predikat</w:t>
      </w:r>
      <w:proofErr w:type="spellEnd"/>
      <w:r w:rsidRPr="00505B02">
        <w:rPr>
          <w:b w:val="0"/>
          <w:bCs/>
          <w:sz w:val="22"/>
          <w:szCs w:val="22"/>
          <w:lang w:val="en-US"/>
        </w:rPr>
        <w:t xml:space="preserve"> </w:t>
      </w:r>
      <w:proofErr w:type="spellStart"/>
      <w:r w:rsidRPr="00505B02">
        <w:rPr>
          <w:b w:val="0"/>
          <w:bCs/>
          <w:sz w:val="22"/>
          <w:szCs w:val="22"/>
          <w:lang w:val="en-US"/>
        </w:rPr>
        <w:t>kurang</w:t>
      </w:r>
      <w:proofErr w:type="spellEnd"/>
      <w:r w:rsidRPr="00505B02">
        <w:rPr>
          <w:b w:val="0"/>
          <w:bCs/>
          <w:sz w:val="22"/>
          <w:szCs w:val="22"/>
          <w:lang w:val="en-US"/>
        </w:rPr>
        <w:t xml:space="preserve">, </w:t>
      </w:r>
      <w:proofErr w:type="spellStart"/>
      <w:r w:rsidRPr="00505B02">
        <w:rPr>
          <w:b w:val="0"/>
          <w:bCs/>
          <w:sz w:val="22"/>
          <w:szCs w:val="22"/>
          <w:lang w:val="en-US"/>
        </w:rPr>
        <w:t>maka</w:t>
      </w:r>
      <w:proofErr w:type="spellEnd"/>
      <w:r w:rsidRPr="00505B02">
        <w:rPr>
          <w:b w:val="0"/>
          <w:bCs/>
          <w:sz w:val="22"/>
          <w:szCs w:val="22"/>
          <w:lang w:val="en-US"/>
        </w:rPr>
        <w:t xml:space="preserve"> </w:t>
      </w:r>
      <w:proofErr w:type="spellStart"/>
      <w:r w:rsidRPr="00505B02">
        <w:rPr>
          <w:b w:val="0"/>
          <w:bCs/>
          <w:sz w:val="22"/>
          <w:szCs w:val="22"/>
          <w:lang w:val="en-US"/>
        </w:rPr>
        <w:t>dapat</w:t>
      </w:r>
      <w:proofErr w:type="spellEnd"/>
      <w:r w:rsidRPr="00505B02">
        <w:rPr>
          <w:b w:val="0"/>
          <w:bCs/>
          <w:sz w:val="22"/>
          <w:szCs w:val="22"/>
          <w:lang w:val="en-US"/>
        </w:rPr>
        <w:t xml:space="preserve"> </w:t>
      </w:r>
      <w:proofErr w:type="spellStart"/>
      <w:r w:rsidRPr="00505B02">
        <w:rPr>
          <w:b w:val="0"/>
          <w:bCs/>
          <w:sz w:val="22"/>
          <w:szCs w:val="22"/>
          <w:lang w:val="en-US"/>
        </w:rPr>
        <w:t>disimpulkan</w:t>
      </w:r>
      <w:proofErr w:type="spellEnd"/>
      <w:r w:rsidRPr="00505B02">
        <w:rPr>
          <w:b w:val="0"/>
          <w:bCs/>
          <w:sz w:val="22"/>
          <w:szCs w:val="22"/>
          <w:lang w:val="en-US"/>
        </w:rPr>
        <w:t xml:space="preserve"> </w:t>
      </w:r>
      <w:proofErr w:type="spellStart"/>
      <w:r w:rsidRPr="00505B02">
        <w:rPr>
          <w:b w:val="0"/>
          <w:bCs/>
          <w:sz w:val="22"/>
          <w:szCs w:val="22"/>
          <w:lang w:val="en-US"/>
        </w:rPr>
        <w:t>bahwa</w:t>
      </w:r>
      <w:proofErr w:type="spellEnd"/>
      <w:r w:rsidRPr="00505B02">
        <w:rPr>
          <w:b w:val="0"/>
          <w:bCs/>
          <w:sz w:val="22"/>
          <w:szCs w:val="22"/>
          <w:lang w:val="en-US"/>
        </w:rPr>
        <w:t xml:space="preserve"> </w:t>
      </w:r>
      <w:r w:rsidRPr="00505B02">
        <w:rPr>
          <w:b w:val="0"/>
          <w:bCs/>
          <w:sz w:val="22"/>
          <w:szCs w:val="22"/>
        </w:rPr>
        <w:t>sebagian besar peserta didik masih belum memahami materi apresiasi seni rupa dengan baik.</w:t>
      </w:r>
    </w:p>
    <w:p w14:paraId="73414417" w14:textId="77777777" w:rsidR="00CA49E3" w:rsidRDefault="00CA49E3" w:rsidP="00CA49E3">
      <w:pPr>
        <w:pStyle w:val="Subbab"/>
        <w:numPr>
          <w:ilvl w:val="0"/>
          <w:numId w:val="0"/>
        </w:numPr>
        <w:tabs>
          <w:tab w:val="left" w:pos="4660"/>
        </w:tabs>
        <w:spacing w:line="240" w:lineRule="auto"/>
        <w:ind w:left="567" w:hanging="283"/>
        <w:jc w:val="both"/>
        <w:rPr>
          <w:rFonts w:ascii="Book Antiqua" w:hAnsi="Book Antiqua"/>
          <w:b w:val="0"/>
          <w:bCs/>
          <w:sz w:val="20"/>
        </w:rPr>
      </w:pPr>
    </w:p>
    <w:p w14:paraId="202B02BD" w14:textId="55F1320A" w:rsidR="00BE1A82" w:rsidRPr="00CA49E3" w:rsidRDefault="00CA49E3" w:rsidP="00CA49E3">
      <w:pPr>
        <w:pStyle w:val="Subbab"/>
        <w:numPr>
          <w:ilvl w:val="0"/>
          <w:numId w:val="0"/>
        </w:numPr>
        <w:tabs>
          <w:tab w:val="left" w:pos="4660"/>
        </w:tabs>
        <w:spacing w:line="240" w:lineRule="auto"/>
        <w:ind w:left="567"/>
        <w:jc w:val="both"/>
        <w:rPr>
          <w:rFonts w:ascii="Book Antiqua" w:hAnsi="Book Antiqua"/>
          <w:sz w:val="20"/>
          <w:lang w:val="en-US"/>
        </w:rPr>
      </w:pPr>
      <w:proofErr w:type="spellStart"/>
      <w:r w:rsidRPr="00CA49E3">
        <w:rPr>
          <w:rFonts w:ascii="Book Antiqua" w:hAnsi="Book Antiqua"/>
          <w:sz w:val="20"/>
          <w:lang w:val="en-US"/>
        </w:rPr>
        <w:t>Pertemuan</w:t>
      </w:r>
      <w:proofErr w:type="spellEnd"/>
      <w:r w:rsidRPr="00CA49E3">
        <w:rPr>
          <w:rFonts w:ascii="Book Antiqua" w:hAnsi="Book Antiqua"/>
          <w:sz w:val="20"/>
          <w:lang w:val="en-US"/>
        </w:rPr>
        <w:t xml:space="preserve"> </w:t>
      </w:r>
      <w:proofErr w:type="spellStart"/>
      <w:r w:rsidRPr="00CA49E3">
        <w:rPr>
          <w:rFonts w:ascii="Book Antiqua" w:hAnsi="Book Antiqua"/>
          <w:sz w:val="20"/>
          <w:lang w:val="en-US"/>
        </w:rPr>
        <w:t>Kedua</w:t>
      </w:r>
      <w:proofErr w:type="spellEnd"/>
    </w:p>
    <w:p w14:paraId="253BD40C" w14:textId="77777777" w:rsidR="00FF0422" w:rsidRDefault="00FF0422" w:rsidP="00D1053E">
      <w:pPr>
        <w:spacing w:line="24" w:lineRule="atLeast"/>
        <w:ind w:left="567"/>
        <w:jc w:val="both"/>
        <w:rPr>
          <w:rFonts w:ascii="Times New Roman" w:hAnsi="Times New Roman" w:cs="Times New Roman"/>
          <w:sz w:val="22"/>
          <w:szCs w:val="22"/>
          <w:lang w:val="en-US"/>
        </w:rPr>
      </w:pPr>
      <w:proofErr w:type="spellStart"/>
      <w:r>
        <w:rPr>
          <w:rFonts w:ascii="Times New Roman" w:hAnsi="Times New Roman" w:cs="Times New Roman"/>
          <w:sz w:val="22"/>
          <w:szCs w:val="22"/>
          <w:lang w:val="en-US"/>
        </w:rPr>
        <w:t>Pertemuan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kedua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dilaksanakan</w:t>
      </w:r>
      <w:proofErr w:type="spellEnd"/>
      <w:r>
        <w:rPr>
          <w:rFonts w:ascii="Times New Roman" w:hAnsi="Times New Roman" w:cs="Times New Roman"/>
          <w:sz w:val="22"/>
          <w:szCs w:val="22"/>
          <w:lang w:val="en-US"/>
        </w:rPr>
        <w:t xml:space="preserve"> pada Rabu, 21 Mei 2025 di Lab </w:t>
      </w:r>
      <w:proofErr w:type="spellStart"/>
      <w:r>
        <w:rPr>
          <w:rFonts w:ascii="Times New Roman" w:hAnsi="Times New Roman" w:cs="Times New Roman"/>
          <w:sz w:val="22"/>
          <w:szCs w:val="22"/>
          <w:lang w:val="en-US"/>
        </w:rPr>
        <w:t>Komputer</w:t>
      </w:r>
      <w:proofErr w:type="spellEnd"/>
      <w:r>
        <w:rPr>
          <w:rFonts w:ascii="Times New Roman" w:hAnsi="Times New Roman" w:cs="Times New Roman"/>
          <w:sz w:val="22"/>
          <w:szCs w:val="22"/>
          <w:lang w:val="en-US"/>
        </w:rPr>
        <w:t xml:space="preserve"> yang </w:t>
      </w:r>
      <w:proofErr w:type="spellStart"/>
      <w:r>
        <w:rPr>
          <w:rFonts w:ascii="Times New Roman" w:hAnsi="Times New Roman" w:cs="Times New Roman"/>
          <w:sz w:val="22"/>
          <w:szCs w:val="22"/>
          <w:lang w:val="en-US"/>
        </w:rPr>
        <w:t>didampingi</w:t>
      </w:r>
      <w:proofErr w:type="spellEnd"/>
      <w:r>
        <w:rPr>
          <w:rFonts w:ascii="Times New Roman" w:hAnsi="Times New Roman" w:cs="Times New Roman"/>
          <w:sz w:val="22"/>
          <w:szCs w:val="22"/>
          <w:lang w:val="en-US"/>
        </w:rPr>
        <w:t xml:space="preserve"> oleh guru. Pada </w:t>
      </w:r>
      <w:proofErr w:type="spellStart"/>
      <w:r>
        <w:rPr>
          <w:rFonts w:ascii="Times New Roman" w:hAnsi="Times New Roman" w:cs="Times New Roman"/>
          <w:sz w:val="22"/>
          <w:szCs w:val="22"/>
          <w:lang w:val="en-US"/>
        </w:rPr>
        <w:t>pertemuan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menyampaikan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materi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tentang</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pameran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seni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rupa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besarta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jenisnya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Setelah</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itu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peneliti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melakukan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penyebaran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soal</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postest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untuk</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mengetahui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efektivitas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penggunaan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lastRenderedPageBreak/>
        <w:t>bahan</w:t>
      </w:r>
      <w:proofErr w:type="spellEnd"/>
      <w:r>
        <w:rPr>
          <w:rFonts w:ascii="Times New Roman" w:hAnsi="Times New Roman" w:cs="Times New Roman"/>
          <w:sz w:val="22"/>
          <w:szCs w:val="22"/>
          <w:lang w:val="en-US"/>
        </w:rPr>
        <w:t xml:space="preserve"> ajar. </w:t>
      </w:r>
      <w:proofErr w:type="spellStart"/>
      <w:r>
        <w:rPr>
          <w:rFonts w:ascii="Times New Roman" w:hAnsi="Times New Roman" w:cs="Times New Roman"/>
          <w:sz w:val="22"/>
          <w:szCs w:val="22"/>
          <w:lang w:val="en-US"/>
        </w:rPr>
        <w:t>Berikut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hasil</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perolehan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nilai</w:t>
      </w:r>
      <w:proofErr w:type="spellEnd"/>
      <w:r>
        <w:rPr>
          <w:rFonts w:ascii="Times New Roman" w:hAnsi="Times New Roman" w:cs="Times New Roman"/>
          <w:sz w:val="22"/>
          <w:szCs w:val="22"/>
          <w:lang w:val="en-US"/>
        </w:rPr>
        <w:t xml:space="preserve"> </w:t>
      </w:r>
      <w:proofErr w:type="spellStart"/>
      <w:r w:rsidRPr="00FF0422">
        <w:rPr>
          <w:rFonts w:ascii="Times New Roman" w:hAnsi="Times New Roman" w:cs="Times New Roman"/>
          <w:i/>
          <w:iCs/>
          <w:sz w:val="22"/>
          <w:szCs w:val="22"/>
          <w:lang w:val="en-US"/>
        </w:rPr>
        <w:t>postest</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peserta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didik</w:t>
      </w:r>
      <w:proofErr w:type="spellEnd"/>
      <w:r>
        <w:rPr>
          <w:rFonts w:ascii="Times New Roman" w:hAnsi="Times New Roman" w:cs="Times New Roman"/>
          <w:sz w:val="22"/>
          <w:szCs w:val="22"/>
          <w:lang w:val="en-US"/>
        </w:rPr>
        <w:t>.</w:t>
      </w:r>
    </w:p>
    <w:p w14:paraId="365A7F5C" w14:textId="77777777" w:rsidR="00505B02" w:rsidRDefault="00505B02" w:rsidP="00D1053E">
      <w:pPr>
        <w:spacing w:line="24" w:lineRule="atLeast"/>
        <w:ind w:left="567"/>
        <w:jc w:val="both"/>
        <w:rPr>
          <w:rFonts w:ascii="Times New Roman" w:hAnsi="Times New Roman" w:cs="Times New Roman"/>
          <w:sz w:val="22"/>
          <w:szCs w:val="22"/>
          <w:lang w:val="en-US"/>
        </w:rPr>
      </w:pPr>
    </w:p>
    <w:p w14:paraId="222EF366" w14:textId="77777777" w:rsidR="00505B02" w:rsidRDefault="00505B02" w:rsidP="00D1053E">
      <w:pPr>
        <w:spacing w:line="24" w:lineRule="atLeast"/>
        <w:ind w:left="567"/>
        <w:jc w:val="both"/>
        <w:rPr>
          <w:rFonts w:ascii="Times New Roman" w:hAnsi="Times New Roman" w:cs="Times New Roman"/>
          <w:sz w:val="22"/>
          <w:szCs w:val="22"/>
          <w:lang w:val="en-US"/>
        </w:rPr>
      </w:pPr>
    </w:p>
    <w:p w14:paraId="6B0E3205" w14:textId="11CFF47E" w:rsidR="00505B02" w:rsidRDefault="00505B02" w:rsidP="00505B02">
      <w:pPr>
        <w:spacing w:line="24" w:lineRule="atLeast"/>
        <w:ind w:left="567"/>
        <w:jc w:val="center"/>
        <w:rPr>
          <w:rFonts w:ascii="Times New Roman" w:hAnsi="Times New Roman" w:cs="Times New Roman"/>
          <w:sz w:val="22"/>
          <w:szCs w:val="22"/>
          <w:lang w:val="en-US"/>
        </w:rPr>
      </w:pPr>
      <w:r>
        <w:rPr>
          <w:rFonts w:ascii="Times New Roman" w:hAnsi="Times New Roman" w:cs="Times New Roman"/>
          <w:noProof/>
          <w:sz w:val="22"/>
          <w:szCs w:val="22"/>
          <w:lang w:val="en-US"/>
        </w:rPr>
        <w:drawing>
          <wp:inline distT="0" distB="0" distL="0" distR="0" wp14:anchorId="71E335E0" wp14:editId="56606F38">
            <wp:extent cx="1694985" cy="953531"/>
            <wp:effectExtent l="0" t="0" r="0" b="0"/>
            <wp:docPr id="1308284930"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84930" name="Gambar 130828493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11353" cy="962739"/>
                    </a:xfrm>
                    <a:prstGeom prst="rect">
                      <a:avLst/>
                    </a:prstGeom>
                  </pic:spPr>
                </pic:pic>
              </a:graphicData>
            </a:graphic>
          </wp:inline>
        </w:drawing>
      </w:r>
    </w:p>
    <w:p w14:paraId="1F6FDDF4" w14:textId="78D1AC6E" w:rsidR="00505B02" w:rsidRDefault="00505B02" w:rsidP="00505B02">
      <w:pPr>
        <w:spacing w:line="24" w:lineRule="atLeast"/>
        <w:ind w:left="567" w:hanging="141"/>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Gambar 8. </w:t>
      </w:r>
      <w:proofErr w:type="spellStart"/>
      <w:r>
        <w:rPr>
          <w:rFonts w:ascii="Times New Roman" w:hAnsi="Times New Roman" w:cs="Times New Roman"/>
          <w:sz w:val="22"/>
          <w:szCs w:val="22"/>
          <w:lang w:val="en-US"/>
        </w:rPr>
        <w:t>Peneliti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menyampaikan</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materi</w:t>
      </w:r>
      <w:proofErr w:type="spellEnd"/>
      <w:r>
        <w:rPr>
          <w:rFonts w:ascii="Times New Roman" w:hAnsi="Times New Roman" w:cs="Times New Roman"/>
          <w:sz w:val="22"/>
          <w:szCs w:val="22"/>
          <w:lang w:val="en-US"/>
        </w:rPr>
        <w:t>.</w:t>
      </w:r>
    </w:p>
    <w:p w14:paraId="52A4CB61" w14:textId="359D5328" w:rsidR="00505B02" w:rsidRDefault="00505B02" w:rsidP="00505B02">
      <w:pPr>
        <w:spacing w:line="24" w:lineRule="atLeast"/>
        <w:ind w:left="567"/>
        <w:jc w:val="center"/>
        <w:rPr>
          <w:rFonts w:ascii="Times New Roman" w:hAnsi="Times New Roman" w:cs="Times New Roman"/>
          <w:sz w:val="22"/>
          <w:szCs w:val="22"/>
          <w:lang w:val="en-US"/>
        </w:rPr>
      </w:pPr>
      <w:proofErr w:type="spellStart"/>
      <w:r>
        <w:rPr>
          <w:rFonts w:ascii="Times New Roman" w:hAnsi="Times New Roman" w:cs="Times New Roman"/>
          <w:sz w:val="22"/>
          <w:szCs w:val="22"/>
          <w:lang w:val="en-US"/>
        </w:rPr>
        <w:t>Sumber</w:t>
      </w:r>
      <w:proofErr w:type="spellEnd"/>
      <w:r>
        <w:rPr>
          <w:rFonts w:ascii="Times New Roman" w:hAnsi="Times New Roman" w:cs="Times New Roman"/>
          <w:sz w:val="22"/>
          <w:szCs w:val="22"/>
          <w:lang w:val="en-US"/>
        </w:rPr>
        <w:t>: Amelia, 2025.</w:t>
      </w:r>
    </w:p>
    <w:p w14:paraId="76EAD6A7" w14:textId="77777777" w:rsidR="00505B02" w:rsidRDefault="00505B02" w:rsidP="00505B02">
      <w:pPr>
        <w:spacing w:line="24" w:lineRule="atLeast"/>
        <w:ind w:left="567"/>
        <w:jc w:val="center"/>
        <w:rPr>
          <w:rFonts w:ascii="Times New Roman" w:hAnsi="Times New Roman" w:cs="Times New Roman"/>
          <w:sz w:val="22"/>
          <w:szCs w:val="22"/>
          <w:lang w:val="en-US"/>
        </w:rPr>
      </w:pPr>
    </w:p>
    <w:p w14:paraId="323A4A42" w14:textId="77777777" w:rsidR="00505B02" w:rsidRPr="00505B02" w:rsidRDefault="00505B02" w:rsidP="00505B02">
      <w:pPr>
        <w:spacing w:line="24" w:lineRule="atLeast"/>
        <w:ind w:left="567"/>
        <w:jc w:val="both"/>
        <w:rPr>
          <w:rFonts w:ascii="Times New Roman" w:hAnsi="Times New Roman" w:cs="Times New Roman"/>
          <w:bCs/>
          <w:sz w:val="22"/>
          <w:szCs w:val="22"/>
        </w:rPr>
      </w:pPr>
      <w:r w:rsidRPr="00505B02">
        <w:rPr>
          <w:rFonts w:ascii="Times New Roman" w:hAnsi="Times New Roman" w:cs="Times New Roman"/>
          <w:bCs/>
          <w:sz w:val="22"/>
          <w:szCs w:val="22"/>
          <w:lang w:val="en-US"/>
        </w:rPr>
        <w:t xml:space="preserve">Hasil </w:t>
      </w:r>
      <w:proofErr w:type="spellStart"/>
      <w:r w:rsidRPr="00505B02">
        <w:rPr>
          <w:rFonts w:ascii="Times New Roman" w:hAnsi="Times New Roman" w:cs="Times New Roman"/>
          <w:bCs/>
          <w:sz w:val="22"/>
          <w:szCs w:val="22"/>
          <w:lang w:val="en-US"/>
        </w:rPr>
        <w:t>perolehan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nilai</w:t>
      </w:r>
      <w:proofErr w:type="spellEnd"/>
      <w:r w:rsidRPr="00505B02">
        <w:rPr>
          <w:rFonts w:ascii="Times New Roman" w:hAnsi="Times New Roman" w:cs="Times New Roman"/>
          <w:bCs/>
          <w:sz w:val="22"/>
          <w:szCs w:val="22"/>
          <w:lang w:val="en-US"/>
        </w:rPr>
        <w:t xml:space="preserve"> pretest </w:t>
      </w:r>
      <w:proofErr w:type="spellStart"/>
      <w:r w:rsidRPr="00505B02">
        <w:rPr>
          <w:rFonts w:ascii="Times New Roman" w:hAnsi="Times New Roman" w:cs="Times New Roman"/>
          <w:bCs/>
          <w:sz w:val="22"/>
          <w:szCs w:val="22"/>
          <w:lang w:val="en-US"/>
        </w:rPr>
        <w:t>peserta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didik</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memperoleh</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sebesar</w:t>
      </w:r>
      <w:proofErr w:type="spellEnd"/>
      <w:r w:rsidRPr="00505B02">
        <w:rPr>
          <w:rFonts w:ascii="Times New Roman" w:hAnsi="Times New Roman" w:cs="Times New Roman"/>
          <w:bCs/>
          <w:sz w:val="22"/>
          <w:szCs w:val="22"/>
          <w:lang w:val="en-US"/>
        </w:rPr>
        <w:t>:</w:t>
      </w:r>
    </w:p>
    <w:p w14:paraId="685A3BBF" w14:textId="1C4338CA" w:rsidR="00FF0422" w:rsidRDefault="00FF0422" w:rsidP="00134760">
      <w:pPr>
        <w:spacing w:line="24" w:lineRule="atLeast"/>
        <w:ind w:left="284" w:firstLine="425"/>
        <w:jc w:val="both"/>
        <w:rPr>
          <w:rFonts w:ascii="Times New Roman" w:hAnsi="Times New Roman" w:cs="Times New Roman"/>
          <w:sz w:val="22"/>
          <w:szCs w:val="22"/>
          <w:lang w:val="en-US"/>
        </w:rPr>
      </w:pPr>
    </w:p>
    <w:p w14:paraId="69236E6C" w14:textId="4BE5F87F" w:rsidR="00FF0422" w:rsidRPr="00FF0422" w:rsidRDefault="00FF0422" w:rsidP="00134760">
      <w:pPr>
        <w:spacing w:line="24" w:lineRule="atLeast"/>
        <w:ind w:left="284" w:firstLine="425"/>
        <w:jc w:val="both"/>
        <w:rPr>
          <w:rFonts w:ascii="Times New Roman" w:hAnsi="Times New Roman" w:cs="Times New Roman"/>
          <w:bCs/>
          <w:sz w:val="20"/>
          <w:szCs w:val="20"/>
          <w:lang w:val="en-US"/>
        </w:rPr>
      </w:pPr>
      <m:oMathPara>
        <m:oMath>
          <m:r>
            <m:rPr>
              <m:sty m:val="p"/>
            </m:rPr>
            <w:rPr>
              <w:rFonts w:ascii="Cambria Math" w:hAnsi="Cambria Math" w:cs="Times New Roman"/>
              <w:sz w:val="20"/>
              <w:szCs w:val="20"/>
              <w:lang w:val="en-US"/>
            </w:rPr>
            <m:t>Rata-rata</m:t>
          </m:r>
          <m:r>
            <w:rPr>
              <w:rFonts w:ascii="Cambria Math" w:hAnsi="Cambria Math" w:cs="Times New Roman"/>
              <w:sz w:val="20"/>
              <w:szCs w:val="20"/>
              <w:lang w:val="en-US"/>
            </w:rPr>
            <m:t>=</m:t>
          </m:r>
          <m:f>
            <m:fPr>
              <m:ctrlPr>
                <w:rPr>
                  <w:rFonts w:ascii="Cambria Math" w:hAnsi="Cambria Math" w:cs="Times New Roman"/>
                  <w:bCs/>
                  <w:iCs/>
                  <w:sz w:val="20"/>
                  <w:szCs w:val="20"/>
                  <w:lang w:val="en-US"/>
                </w:rPr>
              </m:ctrlPr>
            </m:fPr>
            <m:num>
              <m:r>
                <m:rPr>
                  <m:sty m:val="p"/>
                </m:rPr>
                <w:rPr>
                  <w:rFonts w:ascii="Cambria Math" w:hAnsi="Cambria Math" w:cs="Times New Roman"/>
                  <w:sz w:val="20"/>
                  <w:szCs w:val="20"/>
                  <w:lang w:val="en-US"/>
                </w:rPr>
                <m:t>2.130</m:t>
              </m:r>
            </m:num>
            <m:den>
              <m:r>
                <m:rPr>
                  <m:sty m:val="p"/>
                </m:rPr>
                <w:rPr>
                  <w:rFonts w:ascii="Cambria Math" w:hAnsi="Cambria Math" w:cs="Times New Roman"/>
                  <w:sz w:val="20"/>
                  <w:szCs w:val="20"/>
                  <w:lang w:val="en-US"/>
                </w:rPr>
                <m:t>25</m:t>
              </m:r>
            </m:den>
          </m:f>
          <m:r>
            <m:rPr>
              <m:sty m:val="p"/>
            </m:rPr>
            <w:rPr>
              <w:rFonts w:ascii="Cambria Math" w:hAnsi="Cambria Math" w:cs="Times New Roman"/>
              <w:sz w:val="20"/>
              <w:szCs w:val="20"/>
              <w:lang w:val="en-US"/>
            </w:rPr>
            <m:t>=</m:t>
          </m:r>
          <m:r>
            <w:rPr>
              <w:rFonts w:ascii="Cambria Math" w:hAnsi="Cambria Math" w:cs="Times New Roman"/>
              <w:sz w:val="20"/>
              <w:szCs w:val="20"/>
              <w:lang w:val="en-US"/>
            </w:rPr>
            <m:t>85,2%</m:t>
          </m:r>
        </m:oMath>
      </m:oMathPara>
    </w:p>
    <w:p w14:paraId="1D43D75E" w14:textId="77777777" w:rsidR="00D1053E" w:rsidRDefault="00D1053E" w:rsidP="00D1053E">
      <w:pPr>
        <w:spacing w:line="24" w:lineRule="atLeast"/>
        <w:ind w:left="567"/>
        <w:jc w:val="both"/>
        <w:rPr>
          <w:rFonts w:ascii="Times New Roman" w:hAnsi="Times New Roman" w:cs="Times New Roman"/>
          <w:bCs/>
          <w:sz w:val="20"/>
          <w:szCs w:val="20"/>
          <w:lang w:val="en-US"/>
        </w:rPr>
      </w:pPr>
    </w:p>
    <w:p w14:paraId="443183BF" w14:textId="5A9189B8" w:rsidR="00D1053E" w:rsidRPr="00505B02" w:rsidRDefault="00D1053E" w:rsidP="00D1053E">
      <w:pPr>
        <w:spacing w:line="24" w:lineRule="atLeast"/>
        <w:ind w:left="567"/>
        <w:jc w:val="both"/>
        <w:rPr>
          <w:rFonts w:ascii="Times New Roman" w:hAnsi="Times New Roman" w:cs="Times New Roman"/>
          <w:bCs/>
          <w:sz w:val="22"/>
          <w:szCs w:val="22"/>
          <w:lang w:val="en-US"/>
        </w:rPr>
      </w:pPr>
      <w:proofErr w:type="spellStart"/>
      <w:r w:rsidRPr="00505B02">
        <w:rPr>
          <w:rFonts w:ascii="Times New Roman" w:hAnsi="Times New Roman" w:cs="Times New Roman"/>
          <w:bCs/>
          <w:sz w:val="22"/>
          <w:szCs w:val="22"/>
          <w:lang w:val="en-US"/>
        </w:rPr>
        <w:t>Berdasarkan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h</w:t>
      </w:r>
      <w:r w:rsidR="00FF0422" w:rsidRPr="00505B02">
        <w:rPr>
          <w:rFonts w:ascii="Times New Roman" w:hAnsi="Times New Roman" w:cs="Times New Roman"/>
          <w:bCs/>
          <w:sz w:val="22"/>
          <w:szCs w:val="22"/>
          <w:lang w:val="en-US"/>
        </w:rPr>
        <w:t>asil</w:t>
      </w:r>
      <w:proofErr w:type="spellEnd"/>
      <w:r w:rsidR="00FF0422" w:rsidRPr="00505B02">
        <w:rPr>
          <w:rFonts w:ascii="Times New Roman" w:hAnsi="Times New Roman" w:cs="Times New Roman"/>
          <w:bCs/>
          <w:sz w:val="22"/>
          <w:szCs w:val="22"/>
          <w:lang w:val="en-US"/>
        </w:rPr>
        <w:t xml:space="preserve"> rata-rata </w:t>
      </w:r>
      <w:proofErr w:type="spellStart"/>
      <w:r w:rsidR="00FF0422" w:rsidRPr="00505B02">
        <w:rPr>
          <w:rFonts w:ascii="Times New Roman" w:hAnsi="Times New Roman" w:cs="Times New Roman"/>
          <w:bCs/>
          <w:sz w:val="22"/>
          <w:szCs w:val="22"/>
          <w:lang w:val="en-US"/>
        </w:rPr>
        <w:t>tersebut</w:t>
      </w:r>
      <w:proofErr w:type="spellEnd"/>
      <w:r w:rsidR="00FF0422"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terjadi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peningkatan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pengetahuan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peserta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didik</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mengenai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apresiasi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seni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rupa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sebesar</w:t>
      </w:r>
      <w:proofErr w:type="spellEnd"/>
      <w:r w:rsidRPr="00505B02">
        <w:rPr>
          <w:rFonts w:ascii="Times New Roman" w:hAnsi="Times New Roman" w:cs="Times New Roman"/>
          <w:bCs/>
          <w:sz w:val="22"/>
          <w:szCs w:val="22"/>
          <w:lang w:val="en-US"/>
        </w:rPr>
        <w:t xml:space="preserve"> 33% </w:t>
      </w:r>
      <w:proofErr w:type="spellStart"/>
      <w:r w:rsidRPr="00505B02">
        <w:rPr>
          <w:rFonts w:ascii="Times New Roman" w:hAnsi="Times New Roman" w:cs="Times New Roman"/>
          <w:bCs/>
          <w:sz w:val="22"/>
          <w:szCs w:val="22"/>
          <w:lang w:val="en-US"/>
        </w:rPr>
        <w:t>dengan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nilai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akhir</w:t>
      </w:r>
      <w:proofErr w:type="spellEnd"/>
      <w:r w:rsidRPr="00505B02">
        <w:rPr>
          <w:rFonts w:ascii="Times New Roman" w:hAnsi="Times New Roman" w:cs="Times New Roman"/>
          <w:bCs/>
          <w:sz w:val="22"/>
          <w:szCs w:val="22"/>
          <w:lang w:val="en-US"/>
        </w:rPr>
        <w:t xml:space="preserve"> 85,2%. </w:t>
      </w:r>
      <w:proofErr w:type="spellStart"/>
      <w:r w:rsidRPr="00505B02">
        <w:rPr>
          <w:rFonts w:ascii="Times New Roman" w:hAnsi="Times New Roman" w:cs="Times New Roman"/>
          <w:bCs/>
          <w:sz w:val="22"/>
          <w:szCs w:val="22"/>
          <w:lang w:val="en-US"/>
        </w:rPr>
        <w:t>Selain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itu</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efektivitas</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penggunaan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bahan</w:t>
      </w:r>
      <w:proofErr w:type="spellEnd"/>
      <w:r w:rsidRPr="00505B02">
        <w:rPr>
          <w:rFonts w:ascii="Times New Roman" w:hAnsi="Times New Roman" w:cs="Times New Roman"/>
          <w:bCs/>
          <w:sz w:val="22"/>
          <w:szCs w:val="22"/>
          <w:lang w:val="en-US"/>
        </w:rPr>
        <w:t xml:space="preserve"> ajar juga </w:t>
      </w:r>
      <w:proofErr w:type="spellStart"/>
      <w:r w:rsidRPr="00505B02">
        <w:rPr>
          <w:rFonts w:ascii="Times New Roman" w:hAnsi="Times New Roman" w:cs="Times New Roman"/>
          <w:bCs/>
          <w:sz w:val="22"/>
          <w:szCs w:val="22"/>
          <w:lang w:val="en-US"/>
        </w:rPr>
        <w:t>diperoleh</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dari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hasil</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kuisioner</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respon</w:t>
      </w:r>
      <w:proofErr w:type="spellEnd"/>
      <w:r w:rsidRPr="00505B02">
        <w:rPr>
          <w:rFonts w:ascii="Times New Roman" w:hAnsi="Times New Roman" w:cs="Times New Roman"/>
          <w:bCs/>
          <w:sz w:val="22"/>
          <w:szCs w:val="22"/>
          <w:lang w:val="en-US"/>
        </w:rPr>
        <w:t xml:space="preserve"> gur</w:t>
      </w:r>
      <w:r w:rsidR="003D056C">
        <w:rPr>
          <w:rFonts w:ascii="Times New Roman" w:hAnsi="Times New Roman" w:cs="Times New Roman"/>
          <w:bCs/>
          <w:sz w:val="22"/>
          <w:szCs w:val="22"/>
          <w:lang w:val="en-US"/>
        </w:rPr>
        <w:t>u</w:t>
      </w:r>
      <w:r w:rsidRPr="00505B02">
        <w:rPr>
          <w:rFonts w:ascii="Times New Roman" w:hAnsi="Times New Roman" w:cs="Times New Roman"/>
          <w:bCs/>
          <w:sz w:val="22"/>
          <w:szCs w:val="22"/>
          <w:lang w:val="en-US"/>
        </w:rPr>
        <w:t xml:space="preserve"> dan </w:t>
      </w:r>
      <w:proofErr w:type="spellStart"/>
      <w:r w:rsidRPr="00505B02">
        <w:rPr>
          <w:rFonts w:ascii="Times New Roman" w:hAnsi="Times New Roman" w:cs="Times New Roman"/>
          <w:bCs/>
          <w:sz w:val="22"/>
          <w:szCs w:val="22"/>
          <w:lang w:val="en-US"/>
        </w:rPr>
        <w:t>peserta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didik</w:t>
      </w:r>
      <w:proofErr w:type="spellEnd"/>
      <w:r w:rsidRPr="00505B02">
        <w:rPr>
          <w:rFonts w:ascii="Times New Roman" w:hAnsi="Times New Roman" w:cs="Times New Roman"/>
          <w:bCs/>
          <w:sz w:val="22"/>
          <w:szCs w:val="22"/>
          <w:lang w:val="en-US"/>
        </w:rPr>
        <w:t xml:space="preserve">. Hasil </w:t>
      </w:r>
      <w:proofErr w:type="spellStart"/>
      <w:r w:rsidRPr="00505B02">
        <w:rPr>
          <w:rFonts w:ascii="Times New Roman" w:hAnsi="Times New Roman" w:cs="Times New Roman"/>
          <w:bCs/>
          <w:sz w:val="22"/>
          <w:szCs w:val="22"/>
          <w:lang w:val="en-US"/>
        </w:rPr>
        <w:t>respon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menyatakan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sebanyak</w:t>
      </w:r>
      <w:proofErr w:type="spellEnd"/>
      <w:r w:rsidRPr="00505B02">
        <w:rPr>
          <w:rFonts w:ascii="Times New Roman" w:hAnsi="Times New Roman" w:cs="Times New Roman"/>
          <w:bCs/>
          <w:sz w:val="22"/>
          <w:szCs w:val="22"/>
          <w:lang w:val="en-US"/>
        </w:rPr>
        <w:t xml:space="preserve"> 55,2% </w:t>
      </w:r>
      <w:proofErr w:type="spellStart"/>
      <w:r w:rsidRPr="00505B02">
        <w:rPr>
          <w:rFonts w:ascii="Times New Roman" w:hAnsi="Times New Roman" w:cs="Times New Roman"/>
          <w:bCs/>
          <w:sz w:val="22"/>
          <w:szCs w:val="22"/>
          <w:lang w:val="en-US"/>
        </w:rPr>
        <w:t>responden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setuju</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sebanyak</w:t>
      </w:r>
      <w:proofErr w:type="spellEnd"/>
      <w:r w:rsidRPr="00505B02">
        <w:rPr>
          <w:rFonts w:ascii="Times New Roman" w:hAnsi="Times New Roman" w:cs="Times New Roman"/>
          <w:bCs/>
          <w:sz w:val="22"/>
          <w:szCs w:val="22"/>
          <w:lang w:val="en-US"/>
        </w:rPr>
        <w:t xml:space="preserve"> 3,4% </w:t>
      </w:r>
      <w:proofErr w:type="spellStart"/>
      <w:r w:rsidRPr="00505B02">
        <w:rPr>
          <w:rFonts w:ascii="Times New Roman" w:hAnsi="Times New Roman" w:cs="Times New Roman"/>
          <w:bCs/>
          <w:sz w:val="22"/>
          <w:szCs w:val="22"/>
          <w:lang w:val="en-US"/>
        </w:rPr>
        <w:t>cukup</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setuju</w:t>
      </w:r>
      <w:proofErr w:type="spellEnd"/>
      <w:r w:rsidRPr="00505B02">
        <w:rPr>
          <w:rFonts w:ascii="Times New Roman" w:hAnsi="Times New Roman" w:cs="Times New Roman"/>
          <w:bCs/>
          <w:sz w:val="22"/>
          <w:szCs w:val="22"/>
          <w:lang w:val="en-US"/>
        </w:rPr>
        <w:t xml:space="preserve">, dan </w:t>
      </w:r>
      <w:proofErr w:type="spellStart"/>
      <w:r w:rsidRPr="00505B02">
        <w:rPr>
          <w:rFonts w:ascii="Times New Roman" w:hAnsi="Times New Roman" w:cs="Times New Roman"/>
          <w:bCs/>
          <w:sz w:val="22"/>
          <w:szCs w:val="22"/>
          <w:lang w:val="en-US"/>
        </w:rPr>
        <w:t>sebanyak</w:t>
      </w:r>
      <w:proofErr w:type="spellEnd"/>
      <w:r w:rsidRPr="00505B02">
        <w:rPr>
          <w:rFonts w:ascii="Times New Roman" w:hAnsi="Times New Roman" w:cs="Times New Roman"/>
          <w:bCs/>
          <w:sz w:val="22"/>
          <w:szCs w:val="22"/>
          <w:lang w:val="en-US"/>
        </w:rPr>
        <w:t xml:space="preserve"> 41,4% </w:t>
      </w:r>
      <w:proofErr w:type="spellStart"/>
      <w:r w:rsidRPr="00505B02">
        <w:rPr>
          <w:rFonts w:ascii="Times New Roman" w:hAnsi="Times New Roman" w:cs="Times New Roman"/>
          <w:bCs/>
          <w:sz w:val="22"/>
          <w:szCs w:val="22"/>
          <w:lang w:val="en-US"/>
        </w:rPr>
        <w:t>responden</w:t>
      </w:r>
      <w:proofErr w:type="spellEnd"/>
      <w:r w:rsidRPr="00505B02">
        <w:rPr>
          <w:rFonts w:ascii="Times New Roman" w:hAnsi="Times New Roman" w:cs="Times New Roman"/>
          <w:bCs/>
          <w:sz w:val="22"/>
          <w:szCs w:val="22"/>
          <w:lang w:val="en-US"/>
        </w:rPr>
        <w:t xml:space="preserve"> sangat </w:t>
      </w:r>
      <w:proofErr w:type="spellStart"/>
      <w:r w:rsidRPr="00505B02">
        <w:rPr>
          <w:rFonts w:ascii="Times New Roman" w:hAnsi="Times New Roman" w:cs="Times New Roman"/>
          <w:bCs/>
          <w:sz w:val="22"/>
          <w:szCs w:val="22"/>
          <w:lang w:val="en-US"/>
        </w:rPr>
        <w:t>setuju</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bahwa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dengan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menggunakan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bahan</w:t>
      </w:r>
      <w:proofErr w:type="spellEnd"/>
      <w:r w:rsidRPr="00505B02">
        <w:rPr>
          <w:rFonts w:ascii="Times New Roman" w:hAnsi="Times New Roman" w:cs="Times New Roman"/>
          <w:bCs/>
          <w:sz w:val="22"/>
          <w:szCs w:val="22"/>
          <w:lang w:val="en-US"/>
        </w:rPr>
        <w:t xml:space="preserve"> ajar </w:t>
      </w:r>
      <w:r w:rsidRPr="00505B02">
        <w:rPr>
          <w:rFonts w:ascii="Times New Roman" w:hAnsi="Times New Roman" w:cs="Times New Roman"/>
          <w:bCs/>
          <w:i/>
          <w:iCs/>
          <w:sz w:val="22"/>
          <w:szCs w:val="22"/>
          <w:lang w:val="en-US"/>
        </w:rPr>
        <w:t>Flipbook</w:t>
      </w:r>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dapat</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membantu</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memahami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materi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apresiasi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seni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rupa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dengan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lebih</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baik</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Penggunaan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bahan</w:t>
      </w:r>
      <w:proofErr w:type="spellEnd"/>
      <w:r w:rsidRPr="00505B02">
        <w:rPr>
          <w:rFonts w:ascii="Times New Roman" w:hAnsi="Times New Roman" w:cs="Times New Roman"/>
          <w:bCs/>
          <w:sz w:val="22"/>
          <w:szCs w:val="22"/>
          <w:lang w:val="en-US"/>
        </w:rPr>
        <w:t xml:space="preserve"> ajar </w:t>
      </w:r>
      <w:r w:rsidRPr="00505B02">
        <w:rPr>
          <w:rFonts w:ascii="Times New Roman" w:hAnsi="Times New Roman" w:cs="Times New Roman"/>
          <w:bCs/>
          <w:i/>
          <w:iCs/>
          <w:sz w:val="22"/>
          <w:szCs w:val="22"/>
          <w:lang w:val="en-US"/>
        </w:rPr>
        <w:t>Flipbook</w:t>
      </w:r>
      <w:r w:rsidRPr="00505B02">
        <w:rPr>
          <w:rFonts w:ascii="Times New Roman" w:hAnsi="Times New Roman" w:cs="Times New Roman"/>
          <w:bCs/>
          <w:sz w:val="22"/>
          <w:szCs w:val="22"/>
          <w:lang w:val="en-US"/>
        </w:rPr>
        <w:t xml:space="preserve"> yang </w:t>
      </w:r>
      <w:proofErr w:type="spellStart"/>
      <w:r w:rsidRPr="00505B02">
        <w:rPr>
          <w:rFonts w:ascii="Times New Roman" w:hAnsi="Times New Roman" w:cs="Times New Roman"/>
          <w:bCs/>
          <w:sz w:val="22"/>
          <w:szCs w:val="22"/>
          <w:lang w:val="en-US"/>
        </w:rPr>
        <w:t>bersifat</w:t>
      </w:r>
      <w:proofErr w:type="spellEnd"/>
      <w:r w:rsidRPr="00505B02">
        <w:rPr>
          <w:rFonts w:ascii="Times New Roman" w:hAnsi="Times New Roman" w:cs="Times New Roman"/>
          <w:bCs/>
          <w:sz w:val="22"/>
          <w:szCs w:val="22"/>
          <w:lang w:val="en-US"/>
        </w:rPr>
        <w:t xml:space="preserve"> visual dan </w:t>
      </w:r>
      <w:proofErr w:type="spellStart"/>
      <w:r w:rsidRPr="00505B02">
        <w:rPr>
          <w:rFonts w:ascii="Times New Roman" w:hAnsi="Times New Roman" w:cs="Times New Roman"/>
          <w:bCs/>
          <w:sz w:val="22"/>
          <w:szCs w:val="22"/>
          <w:lang w:val="en-US"/>
        </w:rPr>
        <w:t>interaktif</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mampu</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meningkatkan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pemahaman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peserta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didik</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Dengan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demikian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bahan</w:t>
      </w:r>
      <w:proofErr w:type="spellEnd"/>
      <w:r w:rsidRPr="00505B02">
        <w:rPr>
          <w:rFonts w:ascii="Times New Roman" w:hAnsi="Times New Roman" w:cs="Times New Roman"/>
          <w:bCs/>
          <w:sz w:val="22"/>
          <w:szCs w:val="22"/>
          <w:lang w:val="en-US"/>
        </w:rPr>
        <w:t xml:space="preserve"> ajar yang </w:t>
      </w:r>
      <w:proofErr w:type="spellStart"/>
      <w:r w:rsidRPr="00505B02">
        <w:rPr>
          <w:rFonts w:ascii="Times New Roman" w:hAnsi="Times New Roman" w:cs="Times New Roman"/>
          <w:bCs/>
          <w:sz w:val="22"/>
          <w:szCs w:val="22"/>
          <w:lang w:val="en-US"/>
        </w:rPr>
        <w:t>dikembangkan</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terbukti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efektif</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dalam</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mendukung</w:t>
      </w:r>
      <w:proofErr w:type="spellEnd"/>
      <w:r w:rsidRPr="00505B02">
        <w:rPr>
          <w:rFonts w:ascii="Times New Roman" w:hAnsi="Times New Roman" w:cs="Times New Roman"/>
          <w:bCs/>
          <w:sz w:val="22"/>
          <w:szCs w:val="22"/>
          <w:lang w:val="en-US"/>
        </w:rPr>
        <w:t xml:space="preserve"> proses </w:t>
      </w:r>
      <w:proofErr w:type="spellStart"/>
      <w:r w:rsidRPr="00505B02">
        <w:rPr>
          <w:rFonts w:ascii="Times New Roman" w:hAnsi="Times New Roman" w:cs="Times New Roman"/>
          <w:bCs/>
          <w:sz w:val="22"/>
          <w:szCs w:val="22"/>
          <w:lang w:val="en-US"/>
        </w:rPr>
        <w:t>belajar</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peserta</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didik</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dalam</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memahami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materi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apresiasi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seni</w:t>
      </w:r>
      <w:proofErr w:type="spellEnd"/>
      <w:r w:rsidRPr="00505B02">
        <w:rPr>
          <w:rFonts w:ascii="Times New Roman" w:hAnsi="Times New Roman" w:cs="Times New Roman"/>
          <w:bCs/>
          <w:sz w:val="22"/>
          <w:szCs w:val="22"/>
          <w:lang w:val="en-US"/>
        </w:rPr>
        <w:t xml:space="preserve"> </w:t>
      </w:r>
      <w:proofErr w:type="spellStart"/>
      <w:r w:rsidRPr="00505B02">
        <w:rPr>
          <w:rFonts w:ascii="Times New Roman" w:hAnsi="Times New Roman" w:cs="Times New Roman"/>
          <w:bCs/>
          <w:sz w:val="22"/>
          <w:szCs w:val="22"/>
          <w:lang w:val="en-US"/>
        </w:rPr>
        <w:t>rupa</w:t>
      </w:r>
      <w:proofErr w:type="spellEnd"/>
      <w:r w:rsidRPr="00505B02">
        <w:rPr>
          <w:rFonts w:ascii="Times New Roman" w:hAnsi="Times New Roman" w:cs="Times New Roman"/>
          <w:bCs/>
          <w:sz w:val="22"/>
          <w:szCs w:val="22"/>
          <w:lang w:val="en-US"/>
        </w:rPr>
        <w:t>.</w:t>
      </w:r>
    </w:p>
    <w:p w14:paraId="06C349EF" w14:textId="3A980FDA" w:rsidR="00FF0422" w:rsidRDefault="00FF0422" w:rsidP="00134760">
      <w:pPr>
        <w:spacing w:line="24" w:lineRule="atLeast"/>
        <w:ind w:left="284" w:firstLine="425"/>
        <w:jc w:val="both"/>
        <w:rPr>
          <w:rFonts w:ascii="Times New Roman" w:hAnsi="Times New Roman" w:cs="Times New Roman"/>
          <w:sz w:val="22"/>
          <w:szCs w:val="22"/>
          <w:lang w:val="en-US"/>
        </w:rPr>
      </w:pPr>
    </w:p>
    <w:p w14:paraId="195062A6" w14:textId="77777777" w:rsidR="00D1053E" w:rsidRPr="00D1053E" w:rsidRDefault="00D1053E" w:rsidP="00D1053E">
      <w:pPr>
        <w:pStyle w:val="Subbab"/>
        <w:numPr>
          <w:ilvl w:val="0"/>
          <w:numId w:val="0"/>
        </w:numPr>
        <w:spacing w:line="240" w:lineRule="auto"/>
        <w:ind w:firstLine="284"/>
        <w:rPr>
          <w:sz w:val="22"/>
          <w:szCs w:val="22"/>
          <w:lang w:val="en-US"/>
        </w:rPr>
      </w:pPr>
      <w:r>
        <w:rPr>
          <w:sz w:val="22"/>
          <w:szCs w:val="22"/>
          <w:lang w:val="en-US"/>
        </w:rPr>
        <w:t xml:space="preserve">3. </w:t>
      </w:r>
      <w:r w:rsidRPr="00D1053E">
        <w:rPr>
          <w:sz w:val="22"/>
          <w:szCs w:val="22"/>
          <w:lang w:val="en-US"/>
        </w:rPr>
        <w:t xml:space="preserve">Hasil </w:t>
      </w:r>
      <w:proofErr w:type="spellStart"/>
      <w:r w:rsidRPr="00D1053E">
        <w:rPr>
          <w:sz w:val="22"/>
          <w:szCs w:val="22"/>
          <w:lang w:val="en-US"/>
        </w:rPr>
        <w:t>Observasi</w:t>
      </w:r>
      <w:proofErr w:type="spellEnd"/>
      <w:r w:rsidRPr="00D1053E">
        <w:rPr>
          <w:sz w:val="22"/>
          <w:szCs w:val="22"/>
          <w:lang w:val="en-US"/>
        </w:rPr>
        <w:t xml:space="preserve"> </w:t>
      </w:r>
      <w:proofErr w:type="spellStart"/>
      <w:r w:rsidRPr="00D1053E">
        <w:rPr>
          <w:sz w:val="22"/>
          <w:szCs w:val="22"/>
          <w:lang w:val="en-US"/>
        </w:rPr>
        <w:t>Saat</w:t>
      </w:r>
      <w:proofErr w:type="spellEnd"/>
      <w:r w:rsidRPr="00D1053E">
        <w:rPr>
          <w:sz w:val="22"/>
          <w:szCs w:val="22"/>
          <w:lang w:val="en-US"/>
        </w:rPr>
        <w:t xml:space="preserve"> Uji </w:t>
      </w:r>
      <w:proofErr w:type="spellStart"/>
      <w:r w:rsidRPr="00D1053E">
        <w:rPr>
          <w:sz w:val="22"/>
          <w:szCs w:val="22"/>
          <w:lang w:val="en-US"/>
        </w:rPr>
        <w:t>Coba</w:t>
      </w:r>
      <w:proofErr w:type="spellEnd"/>
      <w:r w:rsidRPr="00D1053E">
        <w:rPr>
          <w:sz w:val="22"/>
          <w:szCs w:val="22"/>
          <w:lang w:val="en-US"/>
        </w:rPr>
        <w:t xml:space="preserve"> </w:t>
      </w:r>
      <w:proofErr w:type="spellStart"/>
      <w:r w:rsidRPr="00D1053E">
        <w:rPr>
          <w:sz w:val="22"/>
          <w:szCs w:val="22"/>
          <w:lang w:val="en-US"/>
        </w:rPr>
        <w:t>Produk</w:t>
      </w:r>
      <w:proofErr w:type="spellEnd"/>
    </w:p>
    <w:p w14:paraId="6C987F98" w14:textId="77777777" w:rsidR="00D1053E" w:rsidRPr="00D1053E" w:rsidRDefault="00D1053E" w:rsidP="00D1053E">
      <w:pPr>
        <w:spacing w:line="288" w:lineRule="auto"/>
        <w:ind w:left="567" w:firstLine="426"/>
        <w:jc w:val="both"/>
        <w:rPr>
          <w:rFonts w:ascii="Times New Roman" w:hAnsi="Times New Roman" w:cs="Times New Roman"/>
          <w:sz w:val="22"/>
          <w:szCs w:val="22"/>
          <w:lang w:val="en-US"/>
        </w:rPr>
      </w:pPr>
      <w:r w:rsidRPr="00D1053E">
        <w:rPr>
          <w:rFonts w:ascii="Times New Roman" w:hAnsi="Times New Roman" w:cs="Times New Roman"/>
          <w:sz w:val="22"/>
          <w:szCs w:val="22"/>
          <w:lang w:val="en-US"/>
        </w:rPr>
        <w:t xml:space="preserve">Dari </w:t>
      </w:r>
      <w:proofErr w:type="spellStart"/>
      <w:r w:rsidRPr="00D1053E">
        <w:rPr>
          <w:rFonts w:ascii="Times New Roman" w:hAnsi="Times New Roman" w:cs="Times New Roman"/>
          <w:sz w:val="22"/>
          <w:szCs w:val="22"/>
          <w:lang w:val="en-US"/>
        </w:rPr>
        <w:t>hasil</w:t>
      </w:r>
      <w:proofErr w:type="spellEnd"/>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observasi</w:t>
      </w:r>
      <w:proofErr w:type="spellEnd"/>
      <w:r w:rsidRPr="00D1053E">
        <w:rPr>
          <w:rFonts w:ascii="Times New Roman" w:hAnsi="Times New Roman" w:cs="Times New Roman"/>
          <w:sz w:val="22"/>
          <w:szCs w:val="22"/>
          <w:lang w:val="en-US"/>
        </w:rPr>
        <w:t xml:space="preserve"> yang </w:t>
      </w:r>
      <w:proofErr w:type="spellStart"/>
      <w:r w:rsidRPr="00D1053E">
        <w:rPr>
          <w:rFonts w:ascii="Times New Roman" w:hAnsi="Times New Roman" w:cs="Times New Roman"/>
          <w:sz w:val="22"/>
          <w:szCs w:val="22"/>
          <w:lang w:val="en-US"/>
        </w:rPr>
        <w:t>dilakukan</w:t>
      </w:r>
      <w:proofErr w:type="spellEnd"/>
      <w:r w:rsidRPr="00D1053E">
        <w:rPr>
          <w:rFonts w:ascii="Times New Roman" w:hAnsi="Times New Roman" w:cs="Times New Roman"/>
          <w:sz w:val="22"/>
          <w:szCs w:val="22"/>
          <w:lang w:val="en-US"/>
        </w:rPr>
        <w:t xml:space="preserve"> oleh </w:t>
      </w:r>
      <w:proofErr w:type="spellStart"/>
      <w:r w:rsidRPr="00D1053E">
        <w:rPr>
          <w:rFonts w:ascii="Times New Roman" w:hAnsi="Times New Roman" w:cs="Times New Roman"/>
          <w:sz w:val="22"/>
          <w:szCs w:val="22"/>
          <w:lang w:val="en-US"/>
        </w:rPr>
        <w:t>peneliti</w:t>
      </w:r>
      <w:proofErr w:type="spellEnd"/>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selama</w:t>
      </w:r>
      <w:proofErr w:type="spellEnd"/>
      <w:r w:rsidRPr="00D1053E">
        <w:rPr>
          <w:rFonts w:ascii="Times New Roman" w:hAnsi="Times New Roman" w:cs="Times New Roman"/>
          <w:sz w:val="22"/>
          <w:szCs w:val="22"/>
          <w:lang w:val="en-US"/>
        </w:rPr>
        <w:t xml:space="preserve"> proses </w:t>
      </w:r>
      <w:proofErr w:type="spellStart"/>
      <w:r w:rsidRPr="00D1053E">
        <w:rPr>
          <w:rFonts w:ascii="Times New Roman" w:hAnsi="Times New Roman" w:cs="Times New Roman"/>
          <w:sz w:val="22"/>
          <w:szCs w:val="22"/>
          <w:lang w:val="en-US"/>
        </w:rPr>
        <w:t>implementasi</w:t>
      </w:r>
      <w:proofErr w:type="spellEnd"/>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bahan</w:t>
      </w:r>
      <w:proofErr w:type="spellEnd"/>
      <w:r w:rsidRPr="00D1053E">
        <w:rPr>
          <w:rFonts w:ascii="Times New Roman" w:hAnsi="Times New Roman" w:cs="Times New Roman"/>
          <w:sz w:val="22"/>
          <w:szCs w:val="22"/>
          <w:lang w:val="en-US"/>
        </w:rPr>
        <w:t xml:space="preserve"> ajar </w:t>
      </w:r>
      <w:r w:rsidRPr="00D1053E">
        <w:rPr>
          <w:rFonts w:ascii="Times New Roman" w:hAnsi="Times New Roman" w:cs="Times New Roman"/>
          <w:i/>
          <w:iCs/>
          <w:sz w:val="22"/>
          <w:szCs w:val="22"/>
          <w:lang w:val="en-US"/>
        </w:rPr>
        <w:t>Flipbook</w:t>
      </w:r>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ditemukan</w:t>
      </w:r>
      <w:proofErr w:type="spellEnd"/>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beberapa</w:t>
      </w:r>
      <w:proofErr w:type="spellEnd"/>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temuan</w:t>
      </w:r>
      <w:proofErr w:type="spellEnd"/>
      <w:r w:rsidRPr="00D1053E">
        <w:rPr>
          <w:rFonts w:ascii="Times New Roman" w:hAnsi="Times New Roman" w:cs="Times New Roman"/>
          <w:sz w:val="22"/>
          <w:szCs w:val="22"/>
          <w:lang w:val="en-US"/>
        </w:rPr>
        <w:t xml:space="preserve"> </w:t>
      </w:r>
      <w:proofErr w:type="spellStart"/>
      <w:r w:rsidRPr="00D1053E">
        <w:rPr>
          <w:rFonts w:ascii="Times New Roman" w:hAnsi="Times New Roman" w:cs="Times New Roman"/>
          <w:sz w:val="22"/>
          <w:szCs w:val="22"/>
          <w:lang w:val="en-US"/>
        </w:rPr>
        <w:t>berikut</w:t>
      </w:r>
      <w:proofErr w:type="spellEnd"/>
      <w:r w:rsidRPr="00D1053E">
        <w:rPr>
          <w:rFonts w:ascii="Times New Roman" w:hAnsi="Times New Roman" w:cs="Times New Roman"/>
          <w:sz w:val="22"/>
          <w:szCs w:val="22"/>
          <w:lang w:val="en-US"/>
        </w:rPr>
        <w:t>.</w:t>
      </w:r>
    </w:p>
    <w:p w14:paraId="3163E45A" w14:textId="77777777" w:rsidR="00D1053E" w:rsidRPr="00D1053E" w:rsidRDefault="00D1053E" w:rsidP="00D1053E">
      <w:pPr>
        <w:pStyle w:val="DaftarParagraf"/>
        <w:numPr>
          <w:ilvl w:val="0"/>
          <w:numId w:val="48"/>
        </w:numPr>
        <w:spacing w:line="288" w:lineRule="auto"/>
        <w:ind w:left="851" w:hanging="284"/>
        <w:contextualSpacing/>
        <w:jc w:val="both"/>
        <w:rPr>
          <w:sz w:val="22"/>
          <w:szCs w:val="22"/>
        </w:rPr>
      </w:pPr>
      <w:proofErr w:type="spellStart"/>
      <w:r w:rsidRPr="00D1053E">
        <w:rPr>
          <w:sz w:val="22"/>
          <w:szCs w:val="22"/>
        </w:rPr>
        <w:t>Peserta</w:t>
      </w:r>
      <w:proofErr w:type="spellEnd"/>
      <w:r w:rsidRPr="00D1053E">
        <w:rPr>
          <w:sz w:val="22"/>
          <w:szCs w:val="22"/>
        </w:rPr>
        <w:t xml:space="preserve"> </w:t>
      </w:r>
      <w:proofErr w:type="spellStart"/>
      <w:r w:rsidRPr="00D1053E">
        <w:rPr>
          <w:sz w:val="22"/>
          <w:szCs w:val="22"/>
        </w:rPr>
        <w:t>didik</w:t>
      </w:r>
      <w:proofErr w:type="spellEnd"/>
      <w:r w:rsidRPr="00D1053E">
        <w:rPr>
          <w:sz w:val="22"/>
          <w:szCs w:val="22"/>
        </w:rPr>
        <w:t xml:space="preserve"> </w:t>
      </w:r>
      <w:proofErr w:type="spellStart"/>
      <w:r w:rsidRPr="00D1053E">
        <w:rPr>
          <w:sz w:val="22"/>
          <w:szCs w:val="22"/>
        </w:rPr>
        <w:t>terlihat</w:t>
      </w:r>
      <w:proofErr w:type="spellEnd"/>
      <w:r w:rsidRPr="00D1053E">
        <w:rPr>
          <w:sz w:val="22"/>
          <w:szCs w:val="22"/>
        </w:rPr>
        <w:t xml:space="preserve"> </w:t>
      </w:r>
      <w:proofErr w:type="spellStart"/>
      <w:r w:rsidRPr="00D1053E">
        <w:rPr>
          <w:sz w:val="22"/>
          <w:szCs w:val="22"/>
        </w:rPr>
        <w:t>lebih</w:t>
      </w:r>
      <w:proofErr w:type="spellEnd"/>
      <w:r w:rsidRPr="00D1053E">
        <w:rPr>
          <w:sz w:val="22"/>
          <w:szCs w:val="22"/>
        </w:rPr>
        <w:t xml:space="preserve"> </w:t>
      </w:r>
      <w:proofErr w:type="spellStart"/>
      <w:r w:rsidRPr="00D1053E">
        <w:rPr>
          <w:sz w:val="22"/>
          <w:szCs w:val="22"/>
        </w:rPr>
        <w:t>antusias</w:t>
      </w:r>
      <w:proofErr w:type="spellEnd"/>
      <w:r w:rsidRPr="00D1053E">
        <w:rPr>
          <w:sz w:val="22"/>
          <w:szCs w:val="22"/>
        </w:rPr>
        <w:t xml:space="preserve"> dan </w:t>
      </w:r>
      <w:proofErr w:type="spellStart"/>
      <w:r w:rsidRPr="00D1053E">
        <w:rPr>
          <w:sz w:val="22"/>
          <w:szCs w:val="22"/>
        </w:rPr>
        <w:t>fokus</w:t>
      </w:r>
      <w:proofErr w:type="spellEnd"/>
      <w:r w:rsidRPr="00D1053E">
        <w:rPr>
          <w:sz w:val="22"/>
          <w:szCs w:val="22"/>
        </w:rPr>
        <w:t xml:space="preserve"> </w:t>
      </w:r>
      <w:proofErr w:type="spellStart"/>
      <w:r w:rsidRPr="00D1053E">
        <w:rPr>
          <w:sz w:val="22"/>
          <w:szCs w:val="22"/>
        </w:rPr>
        <w:t>saat</w:t>
      </w:r>
      <w:proofErr w:type="spellEnd"/>
      <w:r w:rsidRPr="00D1053E">
        <w:rPr>
          <w:sz w:val="22"/>
          <w:szCs w:val="22"/>
        </w:rPr>
        <w:t xml:space="preserve"> proses </w:t>
      </w:r>
      <w:proofErr w:type="spellStart"/>
      <w:r w:rsidRPr="00D1053E">
        <w:rPr>
          <w:sz w:val="22"/>
          <w:szCs w:val="22"/>
        </w:rPr>
        <w:t>pembelajaran</w:t>
      </w:r>
      <w:proofErr w:type="spellEnd"/>
      <w:r w:rsidRPr="00D1053E">
        <w:rPr>
          <w:sz w:val="22"/>
          <w:szCs w:val="22"/>
        </w:rPr>
        <w:t xml:space="preserve"> </w:t>
      </w:r>
      <w:proofErr w:type="spellStart"/>
      <w:r w:rsidRPr="00D1053E">
        <w:rPr>
          <w:sz w:val="22"/>
          <w:szCs w:val="22"/>
        </w:rPr>
        <w:t>menggunakan</w:t>
      </w:r>
      <w:proofErr w:type="spellEnd"/>
      <w:r w:rsidRPr="00D1053E">
        <w:rPr>
          <w:sz w:val="22"/>
          <w:szCs w:val="22"/>
        </w:rPr>
        <w:t xml:space="preserve"> </w:t>
      </w:r>
      <w:r w:rsidRPr="00D1053E">
        <w:rPr>
          <w:i/>
          <w:iCs/>
          <w:sz w:val="22"/>
          <w:szCs w:val="22"/>
        </w:rPr>
        <w:t>Flipbook</w:t>
      </w:r>
      <w:r w:rsidRPr="00D1053E">
        <w:rPr>
          <w:sz w:val="22"/>
          <w:szCs w:val="22"/>
        </w:rPr>
        <w:t xml:space="preserve"> </w:t>
      </w:r>
      <w:proofErr w:type="spellStart"/>
      <w:r w:rsidRPr="00D1053E">
        <w:rPr>
          <w:sz w:val="22"/>
          <w:szCs w:val="22"/>
        </w:rPr>
        <w:t>daripada</w:t>
      </w:r>
      <w:proofErr w:type="spellEnd"/>
      <w:r w:rsidRPr="00D1053E">
        <w:rPr>
          <w:sz w:val="22"/>
          <w:szCs w:val="22"/>
        </w:rPr>
        <w:t xml:space="preserve"> </w:t>
      </w:r>
      <w:proofErr w:type="spellStart"/>
      <w:r w:rsidRPr="00D1053E">
        <w:rPr>
          <w:sz w:val="22"/>
          <w:szCs w:val="22"/>
        </w:rPr>
        <w:t>saat</w:t>
      </w:r>
      <w:proofErr w:type="spellEnd"/>
      <w:r w:rsidRPr="00D1053E">
        <w:rPr>
          <w:sz w:val="22"/>
          <w:szCs w:val="22"/>
        </w:rPr>
        <w:t xml:space="preserve"> </w:t>
      </w:r>
      <w:proofErr w:type="spellStart"/>
      <w:r w:rsidRPr="00D1053E">
        <w:rPr>
          <w:sz w:val="22"/>
          <w:szCs w:val="22"/>
        </w:rPr>
        <w:t>menggunakan</w:t>
      </w:r>
      <w:proofErr w:type="spellEnd"/>
      <w:r w:rsidRPr="00D1053E">
        <w:rPr>
          <w:sz w:val="22"/>
          <w:szCs w:val="22"/>
        </w:rPr>
        <w:t xml:space="preserve"> </w:t>
      </w:r>
      <w:proofErr w:type="spellStart"/>
      <w:r w:rsidRPr="00D1053E">
        <w:rPr>
          <w:sz w:val="22"/>
          <w:szCs w:val="22"/>
        </w:rPr>
        <w:t>buku</w:t>
      </w:r>
      <w:proofErr w:type="spellEnd"/>
      <w:r w:rsidRPr="00D1053E">
        <w:rPr>
          <w:sz w:val="22"/>
          <w:szCs w:val="22"/>
        </w:rPr>
        <w:t xml:space="preserve"> </w:t>
      </w:r>
      <w:proofErr w:type="spellStart"/>
      <w:r w:rsidRPr="00D1053E">
        <w:rPr>
          <w:sz w:val="22"/>
          <w:szCs w:val="22"/>
        </w:rPr>
        <w:t>cetak</w:t>
      </w:r>
      <w:proofErr w:type="spellEnd"/>
      <w:r w:rsidRPr="00D1053E">
        <w:rPr>
          <w:sz w:val="22"/>
          <w:szCs w:val="22"/>
        </w:rPr>
        <w:t xml:space="preserve"> </w:t>
      </w:r>
      <w:proofErr w:type="spellStart"/>
      <w:r w:rsidRPr="00D1053E">
        <w:rPr>
          <w:sz w:val="22"/>
          <w:szCs w:val="22"/>
        </w:rPr>
        <w:t>biasa</w:t>
      </w:r>
      <w:proofErr w:type="spellEnd"/>
      <w:r w:rsidRPr="00D1053E">
        <w:rPr>
          <w:sz w:val="22"/>
          <w:szCs w:val="22"/>
        </w:rPr>
        <w:t>.</w:t>
      </w:r>
    </w:p>
    <w:p w14:paraId="603C2D88" w14:textId="77777777" w:rsidR="00D1053E" w:rsidRPr="00D1053E" w:rsidRDefault="00D1053E" w:rsidP="00D1053E">
      <w:pPr>
        <w:pStyle w:val="DaftarParagraf"/>
        <w:numPr>
          <w:ilvl w:val="0"/>
          <w:numId w:val="48"/>
        </w:numPr>
        <w:spacing w:line="288" w:lineRule="auto"/>
        <w:ind w:left="851" w:hanging="284"/>
        <w:contextualSpacing/>
        <w:jc w:val="both"/>
        <w:rPr>
          <w:sz w:val="22"/>
          <w:szCs w:val="22"/>
        </w:rPr>
      </w:pPr>
      <w:r w:rsidRPr="00D1053E">
        <w:rPr>
          <w:sz w:val="22"/>
          <w:szCs w:val="22"/>
        </w:rPr>
        <w:t xml:space="preserve">Visual yang </w:t>
      </w:r>
      <w:proofErr w:type="spellStart"/>
      <w:r w:rsidRPr="00D1053E">
        <w:rPr>
          <w:sz w:val="22"/>
          <w:szCs w:val="22"/>
        </w:rPr>
        <w:t>digunakan</w:t>
      </w:r>
      <w:proofErr w:type="spellEnd"/>
      <w:r w:rsidRPr="00D1053E">
        <w:rPr>
          <w:sz w:val="22"/>
          <w:szCs w:val="22"/>
        </w:rPr>
        <w:t xml:space="preserve"> </w:t>
      </w:r>
      <w:proofErr w:type="spellStart"/>
      <w:r w:rsidRPr="00D1053E">
        <w:rPr>
          <w:sz w:val="22"/>
          <w:szCs w:val="22"/>
        </w:rPr>
        <w:t>dalam</w:t>
      </w:r>
      <w:proofErr w:type="spellEnd"/>
      <w:r w:rsidRPr="00D1053E">
        <w:rPr>
          <w:sz w:val="22"/>
          <w:szCs w:val="22"/>
        </w:rPr>
        <w:t xml:space="preserve"> Flipbook </w:t>
      </w:r>
      <w:proofErr w:type="spellStart"/>
      <w:r w:rsidRPr="00D1053E">
        <w:rPr>
          <w:sz w:val="22"/>
          <w:szCs w:val="22"/>
        </w:rPr>
        <w:t>membantu</w:t>
      </w:r>
      <w:proofErr w:type="spellEnd"/>
      <w:r w:rsidRPr="00D1053E">
        <w:rPr>
          <w:sz w:val="22"/>
          <w:szCs w:val="22"/>
        </w:rPr>
        <w:t xml:space="preserve"> </w:t>
      </w:r>
      <w:proofErr w:type="spellStart"/>
      <w:r w:rsidRPr="00D1053E">
        <w:rPr>
          <w:sz w:val="22"/>
          <w:szCs w:val="22"/>
        </w:rPr>
        <w:t>peserta</w:t>
      </w:r>
      <w:proofErr w:type="spellEnd"/>
      <w:r w:rsidRPr="00D1053E">
        <w:rPr>
          <w:sz w:val="22"/>
          <w:szCs w:val="22"/>
        </w:rPr>
        <w:t xml:space="preserve"> </w:t>
      </w:r>
      <w:proofErr w:type="spellStart"/>
      <w:r w:rsidRPr="00D1053E">
        <w:rPr>
          <w:sz w:val="22"/>
          <w:szCs w:val="22"/>
        </w:rPr>
        <w:t>didik</w:t>
      </w:r>
      <w:proofErr w:type="spellEnd"/>
      <w:r w:rsidRPr="00D1053E">
        <w:rPr>
          <w:sz w:val="22"/>
          <w:szCs w:val="22"/>
        </w:rPr>
        <w:t xml:space="preserve"> </w:t>
      </w:r>
      <w:proofErr w:type="spellStart"/>
      <w:r w:rsidRPr="00D1053E">
        <w:rPr>
          <w:sz w:val="22"/>
          <w:szCs w:val="22"/>
        </w:rPr>
        <w:t>lebih</w:t>
      </w:r>
      <w:proofErr w:type="spellEnd"/>
      <w:r w:rsidRPr="00D1053E">
        <w:rPr>
          <w:sz w:val="22"/>
          <w:szCs w:val="22"/>
        </w:rPr>
        <w:t xml:space="preserve"> </w:t>
      </w:r>
      <w:proofErr w:type="spellStart"/>
      <w:r w:rsidRPr="00D1053E">
        <w:rPr>
          <w:sz w:val="22"/>
          <w:szCs w:val="22"/>
        </w:rPr>
        <w:t>cepat</w:t>
      </w:r>
      <w:proofErr w:type="spellEnd"/>
      <w:r w:rsidRPr="00D1053E">
        <w:rPr>
          <w:sz w:val="22"/>
          <w:szCs w:val="22"/>
        </w:rPr>
        <w:t xml:space="preserve"> </w:t>
      </w:r>
      <w:proofErr w:type="spellStart"/>
      <w:r w:rsidRPr="00D1053E">
        <w:rPr>
          <w:sz w:val="22"/>
          <w:szCs w:val="22"/>
        </w:rPr>
        <w:t>memahami</w:t>
      </w:r>
      <w:proofErr w:type="spellEnd"/>
      <w:r w:rsidRPr="00D1053E">
        <w:rPr>
          <w:sz w:val="22"/>
          <w:szCs w:val="22"/>
        </w:rPr>
        <w:t xml:space="preserve"> </w:t>
      </w:r>
      <w:proofErr w:type="spellStart"/>
      <w:r w:rsidRPr="00D1053E">
        <w:rPr>
          <w:sz w:val="22"/>
          <w:szCs w:val="22"/>
        </w:rPr>
        <w:t>materi</w:t>
      </w:r>
      <w:proofErr w:type="spellEnd"/>
      <w:r w:rsidRPr="00D1053E">
        <w:rPr>
          <w:sz w:val="22"/>
          <w:szCs w:val="22"/>
        </w:rPr>
        <w:t xml:space="preserve"> </w:t>
      </w:r>
      <w:proofErr w:type="spellStart"/>
      <w:r w:rsidRPr="00D1053E">
        <w:rPr>
          <w:sz w:val="22"/>
          <w:szCs w:val="22"/>
        </w:rPr>
        <w:t>apresiasi</w:t>
      </w:r>
      <w:proofErr w:type="spellEnd"/>
      <w:r w:rsidRPr="00D1053E">
        <w:rPr>
          <w:sz w:val="22"/>
          <w:szCs w:val="22"/>
        </w:rPr>
        <w:t xml:space="preserve"> </w:t>
      </w:r>
      <w:proofErr w:type="spellStart"/>
      <w:r w:rsidRPr="00D1053E">
        <w:rPr>
          <w:sz w:val="22"/>
          <w:szCs w:val="22"/>
        </w:rPr>
        <w:t>seni</w:t>
      </w:r>
      <w:proofErr w:type="spellEnd"/>
      <w:r w:rsidRPr="00D1053E">
        <w:rPr>
          <w:sz w:val="22"/>
          <w:szCs w:val="22"/>
        </w:rPr>
        <w:t xml:space="preserve"> </w:t>
      </w:r>
      <w:proofErr w:type="spellStart"/>
      <w:r w:rsidRPr="00D1053E">
        <w:rPr>
          <w:sz w:val="22"/>
          <w:szCs w:val="22"/>
        </w:rPr>
        <w:t>rupa</w:t>
      </w:r>
      <w:proofErr w:type="spellEnd"/>
      <w:r w:rsidRPr="00D1053E">
        <w:rPr>
          <w:sz w:val="22"/>
          <w:szCs w:val="22"/>
        </w:rPr>
        <w:t xml:space="preserve"> </w:t>
      </w:r>
      <w:proofErr w:type="spellStart"/>
      <w:r w:rsidRPr="00D1053E">
        <w:rPr>
          <w:sz w:val="22"/>
          <w:szCs w:val="22"/>
        </w:rPr>
        <w:t>dengan</w:t>
      </w:r>
      <w:proofErr w:type="spellEnd"/>
      <w:r w:rsidRPr="00D1053E">
        <w:rPr>
          <w:sz w:val="22"/>
          <w:szCs w:val="22"/>
        </w:rPr>
        <w:t xml:space="preserve"> </w:t>
      </w:r>
      <w:proofErr w:type="spellStart"/>
      <w:r w:rsidRPr="00D1053E">
        <w:rPr>
          <w:sz w:val="22"/>
          <w:szCs w:val="22"/>
        </w:rPr>
        <w:t>lebih</w:t>
      </w:r>
      <w:proofErr w:type="spellEnd"/>
      <w:r w:rsidRPr="00D1053E">
        <w:rPr>
          <w:sz w:val="22"/>
          <w:szCs w:val="22"/>
        </w:rPr>
        <w:t xml:space="preserve"> </w:t>
      </w:r>
      <w:proofErr w:type="spellStart"/>
      <w:r w:rsidRPr="00D1053E">
        <w:rPr>
          <w:sz w:val="22"/>
          <w:szCs w:val="22"/>
        </w:rPr>
        <w:t>cepat</w:t>
      </w:r>
      <w:proofErr w:type="spellEnd"/>
      <w:r w:rsidRPr="00D1053E">
        <w:rPr>
          <w:sz w:val="22"/>
          <w:szCs w:val="22"/>
        </w:rPr>
        <w:t>.</w:t>
      </w:r>
    </w:p>
    <w:p w14:paraId="7FAB9644" w14:textId="77777777" w:rsidR="00D1053E" w:rsidRPr="00D1053E" w:rsidRDefault="00D1053E" w:rsidP="00D1053E">
      <w:pPr>
        <w:pStyle w:val="DaftarParagraf"/>
        <w:numPr>
          <w:ilvl w:val="0"/>
          <w:numId w:val="48"/>
        </w:numPr>
        <w:spacing w:line="288" w:lineRule="auto"/>
        <w:ind w:left="851" w:hanging="284"/>
        <w:contextualSpacing/>
        <w:jc w:val="both"/>
        <w:rPr>
          <w:sz w:val="22"/>
          <w:szCs w:val="22"/>
        </w:rPr>
      </w:pPr>
      <w:proofErr w:type="spellStart"/>
      <w:r w:rsidRPr="00D1053E">
        <w:rPr>
          <w:sz w:val="22"/>
          <w:szCs w:val="22"/>
        </w:rPr>
        <w:t>Beberapa</w:t>
      </w:r>
      <w:proofErr w:type="spellEnd"/>
      <w:r w:rsidRPr="00D1053E">
        <w:rPr>
          <w:sz w:val="22"/>
          <w:szCs w:val="22"/>
        </w:rPr>
        <w:t xml:space="preserve"> </w:t>
      </w:r>
      <w:proofErr w:type="spellStart"/>
      <w:r w:rsidRPr="00D1053E">
        <w:rPr>
          <w:sz w:val="22"/>
          <w:szCs w:val="22"/>
        </w:rPr>
        <w:t>peserta</w:t>
      </w:r>
      <w:proofErr w:type="spellEnd"/>
      <w:r w:rsidRPr="00D1053E">
        <w:rPr>
          <w:sz w:val="22"/>
          <w:szCs w:val="22"/>
        </w:rPr>
        <w:t xml:space="preserve"> </w:t>
      </w:r>
      <w:proofErr w:type="spellStart"/>
      <w:r w:rsidRPr="00D1053E">
        <w:rPr>
          <w:sz w:val="22"/>
          <w:szCs w:val="22"/>
        </w:rPr>
        <w:t>didik</w:t>
      </w:r>
      <w:proofErr w:type="spellEnd"/>
      <w:r w:rsidRPr="00D1053E">
        <w:rPr>
          <w:sz w:val="22"/>
          <w:szCs w:val="22"/>
        </w:rPr>
        <w:t xml:space="preserve"> </w:t>
      </w:r>
      <w:proofErr w:type="spellStart"/>
      <w:r w:rsidRPr="00D1053E">
        <w:rPr>
          <w:sz w:val="22"/>
          <w:szCs w:val="22"/>
        </w:rPr>
        <w:t>mengalami</w:t>
      </w:r>
      <w:proofErr w:type="spellEnd"/>
      <w:r w:rsidRPr="00D1053E">
        <w:rPr>
          <w:sz w:val="22"/>
          <w:szCs w:val="22"/>
        </w:rPr>
        <w:t xml:space="preserve"> </w:t>
      </w:r>
      <w:proofErr w:type="spellStart"/>
      <w:r w:rsidRPr="00D1053E">
        <w:rPr>
          <w:sz w:val="22"/>
          <w:szCs w:val="22"/>
        </w:rPr>
        <w:t>kendala</w:t>
      </w:r>
      <w:proofErr w:type="spellEnd"/>
      <w:r w:rsidRPr="00D1053E">
        <w:rPr>
          <w:sz w:val="22"/>
          <w:szCs w:val="22"/>
        </w:rPr>
        <w:t xml:space="preserve"> </w:t>
      </w:r>
      <w:proofErr w:type="spellStart"/>
      <w:r w:rsidRPr="00D1053E">
        <w:rPr>
          <w:sz w:val="22"/>
          <w:szCs w:val="22"/>
        </w:rPr>
        <w:t>teknis</w:t>
      </w:r>
      <w:proofErr w:type="spellEnd"/>
      <w:r w:rsidRPr="00D1053E">
        <w:rPr>
          <w:sz w:val="22"/>
          <w:szCs w:val="22"/>
        </w:rPr>
        <w:t xml:space="preserve">, </w:t>
      </w:r>
      <w:proofErr w:type="spellStart"/>
      <w:r w:rsidRPr="00D1053E">
        <w:rPr>
          <w:sz w:val="22"/>
          <w:szCs w:val="22"/>
        </w:rPr>
        <w:t>seperti</w:t>
      </w:r>
      <w:proofErr w:type="spellEnd"/>
      <w:r w:rsidRPr="00D1053E">
        <w:rPr>
          <w:sz w:val="22"/>
          <w:szCs w:val="22"/>
        </w:rPr>
        <w:t xml:space="preserve"> </w:t>
      </w:r>
      <w:proofErr w:type="spellStart"/>
      <w:r w:rsidRPr="00D1053E">
        <w:rPr>
          <w:sz w:val="22"/>
          <w:szCs w:val="22"/>
        </w:rPr>
        <w:t>keterbatasan</w:t>
      </w:r>
      <w:proofErr w:type="spellEnd"/>
      <w:r w:rsidRPr="00D1053E">
        <w:rPr>
          <w:sz w:val="22"/>
          <w:szCs w:val="22"/>
        </w:rPr>
        <w:t xml:space="preserve"> </w:t>
      </w:r>
      <w:proofErr w:type="spellStart"/>
      <w:r w:rsidRPr="00D1053E">
        <w:rPr>
          <w:sz w:val="22"/>
          <w:szCs w:val="22"/>
        </w:rPr>
        <w:t>komputer</w:t>
      </w:r>
      <w:proofErr w:type="spellEnd"/>
      <w:r w:rsidRPr="00D1053E">
        <w:rPr>
          <w:sz w:val="22"/>
          <w:szCs w:val="22"/>
        </w:rPr>
        <w:t xml:space="preserve"> dan </w:t>
      </w:r>
      <w:proofErr w:type="spellStart"/>
      <w:r w:rsidRPr="00D1053E">
        <w:rPr>
          <w:sz w:val="22"/>
          <w:szCs w:val="22"/>
        </w:rPr>
        <w:t>sinyal</w:t>
      </w:r>
      <w:proofErr w:type="spellEnd"/>
      <w:r w:rsidRPr="00D1053E">
        <w:rPr>
          <w:sz w:val="22"/>
          <w:szCs w:val="22"/>
        </w:rPr>
        <w:t xml:space="preserve"> </w:t>
      </w:r>
      <w:proofErr w:type="spellStart"/>
      <w:r w:rsidRPr="00D1053E">
        <w:rPr>
          <w:sz w:val="22"/>
          <w:szCs w:val="22"/>
        </w:rPr>
        <w:t>Wifi</w:t>
      </w:r>
      <w:proofErr w:type="spellEnd"/>
      <w:r w:rsidRPr="00D1053E">
        <w:rPr>
          <w:sz w:val="22"/>
          <w:szCs w:val="22"/>
        </w:rPr>
        <w:t xml:space="preserve">, </w:t>
      </w:r>
      <w:proofErr w:type="spellStart"/>
      <w:r w:rsidRPr="00D1053E">
        <w:rPr>
          <w:sz w:val="22"/>
          <w:szCs w:val="22"/>
        </w:rPr>
        <w:t>namun</w:t>
      </w:r>
      <w:proofErr w:type="spellEnd"/>
      <w:r w:rsidRPr="00D1053E">
        <w:rPr>
          <w:sz w:val="22"/>
          <w:szCs w:val="22"/>
        </w:rPr>
        <w:t xml:space="preserve"> </w:t>
      </w:r>
      <w:proofErr w:type="spellStart"/>
      <w:r w:rsidRPr="00D1053E">
        <w:rPr>
          <w:sz w:val="22"/>
          <w:szCs w:val="22"/>
        </w:rPr>
        <w:t>dapat</w:t>
      </w:r>
      <w:proofErr w:type="spellEnd"/>
      <w:r w:rsidRPr="00D1053E">
        <w:rPr>
          <w:sz w:val="22"/>
          <w:szCs w:val="22"/>
        </w:rPr>
        <w:t xml:space="preserve"> </w:t>
      </w:r>
      <w:proofErr w:type="spellStart"/>
      <w:r w:rsidRPr="00D1053E">
        <w:rPr>
          <w:sz w:val="22"/>
          <w:szCs w:val="22"/>
        </w:rPr>
        <w:t>diatasi</w:t>
      </w:r>
      <w:proofErr w:type="spellEnd"/>
      <w:r w:rsidRPr="00D1053E">
        <w:rPr>
          <w:sz w:val="22"/>
          <w:szCs w:val="22"/>
        </w:rPr>
        <w:t xml:space="preserve"> </w:t>
      </w:r>
      <w:proofErr w:type="spellStart"/>
      <w:r w:rsidRPr="00D1053E">
        <w:rPr>
          <w:sz w:val="22"/>
          <w:szCs w:val="22"/>
        </w:rPr>
        <w:t>dengan</w:t>
      </w:r>
      <w:proofErr w:type="spellEnd"/>
      <w:r w:rsidRPr="00D1053E">
        <w:rPr>
          <w:sz w:val="22"/>
          <w:szCs w:val="22"/>
        </w:rPr>
        <w:t xml:space="preserve"> </w:t>
      </w:r>
      <w:proofErr w:type="spellStart"/>
      <w:r w:rsidRPr="00D1053E">
        <w:rPr>
          <w:sz w:val="22"/>
          <w:szCs w:val="22"/>
        </w:rPr>
        <w:t>belajar</w:t>
      </w:r>
      <w:proofErr w:type="spellEnd"/>
      <w:r w:rsidRPr="00D1053E">
        <w:rPr>
          <w:sz w:val="22"/>
          <w:szCs w:val="22"/>
        </w:rPr>
        <w:t xml:space="preserve"> </w:t>
      </w:r>
      <w:proofErr w:type="spellStart"/>
      <w:r w:rsidRPr="00D1053E">
        <w:rPr>
          <w:sz w:val="22"/>
          <w:szCs w:val="22"/>
        </w:rPr>
        <w:t>secara</w:t>
      </w:r>
      <w:proofErr w:type="spellEnd"/>
      <w:r w:rsidRPr="00D1053E">
        <w:rPr>
          <w:sz w:val="22"/>
          <w:szCs w:val="22"/>
        </w:rPr>
        <w:t xml:space="preserve"> </w:t>
      </w:r>
      <w:proofErr w:type="spellStart"/>
      <w:r w:rsidRPr="00D1053E">
        <w:rPr>
          <w:sz w:val="22"/>
          <w:szCs w:val="22"/>
        </w:rPr>
        <w:t>berkelompok</w:t>
      </w:r>
      <w:proofErr w:type="spellEnd"/>
      <w:r w:rsidRPr="00D1053E">
        <w:rPr>
          <w:sz w:val="22"/>
          <w:szCs w:val="22"/>
        </w:rPr>
        <w:t xml:space="preserve"> dan </w:t>
      </w:r>
      <w:proofErr w:type="spellStart"/>
      <w:r w:rsidRPr="00D1053E">
        <w:rPr>
          <w:sz w:val="22"/>
          <w:szCs w:val="22"/>
        </w:rPr>
        <w:t>menggunakan</w:t>
      </w:r>
      <w:proofErr w:type="spellEnd"/>
      <w:r w:rsidRPr="00D1053E">
        <w:rPr>
          <w:sz w:val="22"/>
          <w:szCs w:val="22"/>
        </w:rPr>
        <w:t xml:space="preserve"> hotspot.</w:t>
      </w:r>
    </w:p>
    <w:p w14:paraId="74B0A310" w14:textId="77777777" w:rsidR="00D1053E" w:rsidRPr="00D1053E" w:rsidRDefault="00D1053E" w:rsidP="00D1053E">
      <w:pPr>
        <w:pStyle w:val="DaftarParagraf"/>
        <w:numPr>
          <w:ilvl w:val="0"/>
          <w:numId w:val="48"/>
        </w:numPr>
        <w:spacing w:line="288" w:lineRule="auto"/>
        <w:ind w:left="851" w:hanging="284"/>
        <w:contextualSpacing/>
        <w:jc w:val="both"/>
        <w:rPr>
          <w:sz w:val="22"/>
          <w:szCs w:val="22"/>
        </w:rPr>
      </w:pPr>
      <w:proofErr w:type="spellStart"/>
      <w:r w:rsidRPr="00D1053E">
        <w:rPr>
          <w:sz w:val="22"/>
          <w:szCs w:val="22"/>
        </w:rPr>
        <w:t>Diskusi</w:t>
      </w:r>
      <w:proofErr w:type="spellEnd"/>
      <w:r w:rsidRPr="00D1053E">
        <w:rPr>
          <w:sz w:val="22"/>
          <w:szCs w:val="22"/>
        </w:rPr>
        <w:t xml:space="preserve"> dan </w:t>
      </w:r>
      <w:proofErr w:type="spellStart"/>
      <w:r w:rsidRPr="00D1053E">
        <w:rPr>
          <w:sz w:val="22"/>
          <w:szCs w:val="22"/>
        </w:rPr>
        <w:t>interaksi</w:t>
      </w:r>
      <w:proofErr w:type="spellEnd"/>
      <w:r w:rsidRPr="00D1053E">
        <w:rPr>
          <w:sz w:val="22"/>
          <w:szCs w:val="22"/>
        </w:rPr>
        <w:t xml:space="preserve"> </w:t>
      </w:r>
      <w:proofErr w:type="spellStart"/>
      <w:r w:rsidRPr="00D1053E">
        <w:rPr>
          <w:sz w:val="22"/>
          <w:szCs w:val="22"/>
        </w:rPr>
        <w:t>antar</w:t>
      </w:r>
      <w:proofErr w:type="spellEnd"/>
      <w:r w:rsidRPr="00D1053E">
        <w:rPr>
          <w:sz w:val="22"/>
          <w:szCs w:val="22"/>
        </w:rPr>
        <w:t xml:space="preserve"> </w:t>
      </w:r>
      <w:proofErr w:type="spellStart"/>
      <w:r w:rsidRPr="00D1053E">
        <w:rPr>
          <w:sz w:val="22"/>
          <w:szCs w:val="22"/>
        </w:rPr>
        <w:t>peserta</w:t>
      </w:r>
      <w:proofErr w:type="spellEnd"/>
      <w:r w:rsidRPr="00D1053E">
        <w:rPr>
          <w:sz w:val="22"/>
          <w:szCs w:val="22"/>
        </w:rPr>
        <w:t xml:space="preserve"> </w:t>
      </w:r>
      <w:proofErr w:type="spellStart"/>
      <w:r w:rsidRPr="00D1053E">
        <w:rPr>
          <w:sz w:val="22"/>
          <w:szCs w:val="22"/>
        </w:rPr>
        <w:t>didik</w:t>
      </w:r>
      <w:proofErr w:type="spellEnd"/>
      <w:r w:rsidRPr="00D1053E">
        <w:rPr>
          <w:sz w:val="22"/>
          <w:szCs w:val="22"/>
        </w:rPr>
        <w:t xml:space="preserve"> </w:t>
      </w:r>
      <w:proofErr w:type="spellStart"/>
      <w:r w:rsidRPr="00D1053E">
        <w:rPr>
          <w:sz w:val="22"/>
          <w:szCs w:val="22"/>
        </w:rPr>
        <w:t>meningkat</w:t>
      </w:r>
      <w:proofErr w:type="spellEnd"/>
      <w:r w:rsidRPr="00D1053E">
        <w:rPr>
          <w:sz w:val="22"/>
          <w:szCs w:val="22"/>
        </w:rPr>
        <w:t xml:space="preserve"> </w:t>
      </w:r>
      <w:proofErr w:type="spellStart"/>
      <w:r w:rsidRPr="00D1053E">
        <w:rPr>
          <w:sz w:val="22"/>
          <w:szCs w:val="22"/>
        </w:rPr>
        <w:t>saat</w:t>
      </w:r>
      <w:proofErr w:type="spellEnd"/>
      <w:r w:rsidRPr="00D1053E">
        <w:rPr>
          <w:sz w:val="22"/>
          <w:szCs w:val="22"/>
        </w:rPr>
        <w:t xml:space="preserve"> </w:t>
      </w:r>
      <w:proofErr w:type="spellStart"/>
      <w:r w:rsidRPr="00D1053E">
        <w:rPr>
          <w:sz w:val="22"/>
          <w:szCs w:val="22"/>
        </w:rPr>
        <w:t>peneliti</w:t>
      </w:r>
      <w:proofErr w:type="spellEnd"/>
      <w:r w:rsidRPr="00D1053E">
        <w:rPr>
          <w:sz w:val="22"/>
          <w:szCs w:val="22"/>
        </w:rPr>
        <w:t xml:space="preserve"> </w:t>
      </w:r>
      <w:proofErr w:type="spellStart"/>
      <w:r w:rsidRPr="00D1053E">
        <w:rPr>
          <w:sz w:val="22"/>
          <w:szCs w:val="22"/>
        </w:rPr>
        <w:t>meminta</w:t>
      </w:r>
      <w:proofErr w:type="spellEnd"/>
      <w:r w:rsidRPr="00D1053E">
        <w:rPr>
          <w:sz w:val="22"/>
          <w:szCs w:val="22"/>
        </w:rPr>
        <w:t xml:space="preserve"> </w:t>
      </w:r>
      <w:proofErr w:type="spellStart"/>
      <w:r w:rsidRPr="00D1053E">
        <w:rPr>
          <w:sz w:val="22"/>
          <w:szCs w:val="22"/>
        </w:rPr>
        <w:t>pendapat</w:t>
      </w:r>
      <w:proofErr w:type="spellEnd"/>
      <w:r w:rsidRPr="00D1053E">
        <w:rPr>
          <w:sz w:val="22"/>
          <w:szCs w:val="22"/>
        </w:rPr>
        <w:t xml:space="preserve"> </w:t>
      </w:r>
      <w:proofErr w:type="spellStart"/>
      <w:r w:rsidRPr="00D1053E">
        <w:rPr>
          <w:sz w:val="22"/>
          <w:szCs w:val="22"/>
        </w:rPr>
        <w:t>dalam</w:t>
      </w:r>
      <w:proofErr w:type="spellEnd"/>
      <w:r w:rsidRPr="00D1053E">
        <w:rPr>
          <w:sz w:val="22"/>
          <w:szCs w:val="22"/>
        </w:rPr>
        <w:t xml:space="preserve"> </w:t>
      </w:r>
      <w:proofErr w:type="spellStart"/>
      <w:r w:rsidRPr="00D1053E">
        <w:rPr>
          <w:sz w:val="22"/>
          <w:szCs w:val="22"/>
        </w:rPr>
        <w:t>memberikan</w:t>
      </w:r>
      <w:proofErr w:type="spellEnd"/>
      <w:r w:rsidRPr="00D1053E">
        <w:rPr>
          <w:sz w:val="22"/>
          <w:szCs w:val="22"/>
        </w:rPr>
        <w:t xml:space="preserve"> </w:t>
      </w:r>
      <w:proofErr w:type="spellStart"/>
      <w:r w:rsidRPr="00D1053E">
        <w:rPr>
          <w:sz w:val="22"/>
          <w:szCs w:val="22"/>
        </w:rPr>
        <w:t>apresiasi</w:t>
      </w:r>
      <w:proofErr w:type="spellEnd"/>
      <w:r w:rsidRPr="00D1053E">
        <w:rPr>
          <w:sz w:val="22"/>
          <w:szCs w:val="22"/>
        </w:rPr>
        <w:t xml:space="preserve"> </w:t>
      </w:r>
      <w:proofErr w:type="spellStart"/>
      <w:r w:rsidRPr="00D1053E">
        <w:rPr>
          <w:sz w:val="22"/>
          <w:szCs w:val="22"/>
        </w:rPr>
        <w:t>karya</w:t>
      </w:r>
      <w:proofErr w:type="spellEnd"/>
      <w:r w:rsidRPr="00D1053E">
        <w:rPr>
          <w:sz w:val="22"/>
          <w:szCs w:val="22"/>
        </w:rPr>
        <w:t xml:space="preserve"> </w:t>
      </w:r>
      <w:proofErr w:type="spellStart"/>
      <w:r w:rsidRPr="00D1053E">
        <w:rPr>
          <w:sz w:val="22"/>
          <w:szCs w:val="22"/>
        </w:rPr>
        <w:t>teman</w:t>
      </w:r>
      <w:proofErr w:type="spellEnd"/>
      <w:r w:rsidRPr="00D1053E">
        <w:rPr>
          <w:sz w:val="22"/>
          <w:szCs w:val="22"/>
        </w:rPr>
        <w:t xml:space="preserve">. </w:t>
      </w:r>
    </w:p>
    <w:p w14:paraId="600F3EE5" w14:textId="77777777" w:rsidR="00D1053E" w:rsidRDefault="00D1053E" w:rsidP="00505B02">
      <w:pPr>
        <w:jc w:val="both"/>
        <w:rPr>
          <w:rFonts w:eastAsia="Times New Roman"/>
          <w:b/>
          <w:bCs/>
          <w:sz w:val="22"/>
          <w:szCs w:val="22"/>
        </w:rPr>
      </w:pPr>
    </w:p>
    <w:p w14:paraId="76CE0F55" w14:textId="3869A273" w:rsidR="00D1053E" w:rsidRDefault="00D1053E" w:rsidP="00D1053E">
      <w:pPr>
        <w:ind w:left="709" w:hanging="425"/>
        <w:jc w:val="both"/>
        <w:rPr>
          <w:rFonts w:ascii="Times New Roman" w:eastAsia="Times New Roman" w:hAnsi="Times New Roman" w:cs="Times New Roman"/>
          <w:b/>
          <w:bCs/>
          <w:i/>
          <w:iCs/>
          <w:sz w:val="22"/>
          <w:szCs w:val="22"/>
          <w:lang w:val="en-US"/>
        </w:rPr>
      </w:pPr>
      <w:r>
        <w:rPr>
          <w:rFonts w:eastAsia="Times New Roman"/>
          <w:b/>
          <w:bCs/>
          <w:sz w:val="22"/>
          <w:szCs w:val="22"/>
          <w:lang w:val="en-US"/>
        </w:rPr>
        <w:t>4</w:t>
      </w:r>
      <w:r w:rsidRPr="00CA49E3">
        <w:rPr>
          <w:rFonts w:eastAsia="Times New Roman"/>
          <w:b/>
          <w:bCs/>
          <w:sz w:val="22"/>
          <w:szCs w:val="22"/>
        </w:rPr>
        <w:t>.</w:t>
      </w:r>
      <w:r>
        <w:rPr>
          <w:rFonts w:eastAsia="Times New Roman"/>
          <w:b/>
          <w:bCs/>
          <w:sz w:val="22"/>
          <w:szCs w:val="22"/>
          <w:lang w:val="en-US"/>
        </w:rPr>
        <w:t xml:space="preserve"> </w:t>
      </w:r>
      <w:proofErr w:type="spellStart"/>
      <w:r>
        <w:rPr>
          <w:rFonts w:ascii="Times New Roman" w:eastAsia="Times New Roman" w:hAnsi="Times New Roman" w:cs="Times New Roman"/>
          <w:b/>
          <w:bCs/>
          <w:sz w:val="22"/>
          <w:szCs w:val="22"/>
          <w:lang w:val="en-US"/>
        </w:rPr>
        <w:t>Evaluasi</w:t>
      </w:r>
      <w:proofErr w:type="spellEnd"/>
      <w:r>
        <w:rPr>
          <w:rFonts w:ascii="Times New Roman" w:eastAsia="Times New Roman" w:hAnsi="Times New Roman" w:cs="Times New Roman"/>
          <w:b/>
          <w:bCs/>
          <w:sz w:val="22"/>
          <w:szCs w:val="22"/>
          <w:lang w:val="en-US"/>
        </w:rPr>
        <w:t xml:space="preserve"> </w:t>
      </w:r>
      <w:proofErr w:type="spellStart"/>
      <w:r>
        <w:rPr>
          <w:rFonts w:ascii="Times New Roman" w:eastAsia="Times New Roman" w:hAnsi="Times New Roman" w:cs="Times New Roman"/>
          <w:b/>
          <w:bCs/>
          <w:sz w:val="22"/>
          <w:szCs w:val="22"/>
          <w:lang w:val="en-US"/>
        </w:rPr>
        <w:t>Efektivitas</w:t>
      </w:r>
      <w:proofErr w:type="spellEnd"/>
      <w:r>
        <w:rPr>
          <w:rFonts w:ascii="Times New Roman" w:eastAsia="Times New Roman" w:hAnsi="Times New Roman" w:cs="Times New Roman"/>
          <w:b/>
          <w:bCs/>
          <w:sz w:val="22"/>
          <w:szCs w:val="22"/>
          <w:lang w:val="en-US"/>
        </w:rPr>
        <w:t xml:space="preserve"> </w:t>
      </w:r>
      <w:proofErr w:type="spellStart"/>
      <w:r>
        <w:rPr>
          <w:rFonts w:ascii="Times New Roman" w:eastAsia="Times New Roman" w:hAnsi="Times New Roman" w:cs="Times New Roman"/>
          <w:b/>
          <w:bCs/>
          <w:sz w:val="22"/>
          <w:szCs w:val="22"/>
          <w:lang w:val="en-US"/>
        </w:rPr>
        <w:t>Bahan</w:t>
      </w:r>
      <w:proofErr w:type="spellEnd"/>
      <w:r>
        <w:rPr>
          <w:rFonts w:ascii="Times New Roman" w:eastAsia="Times New Roman" w:hAnsi="Times New Roman" w:cs="Times New Roman"/>
          <w:b/>
          <w:bCs/>
          <w:sz w:val="22"/>
          <w:szCs w:val="22"/>
          <w:lang w:val="en-US"/>
        </w:rPr>
        <w:t xml:space="preserve"> Ajar </w:t>
      </w:r>
      <w:r w:rsidRPr="00D1053E">
        <w:rPr>
          <w:rFonts w:ascii="Times New Roman" w:eastAsia="Times New Roman" w:hAnsi="Times New Roman" w:cs="Times New Roman"/>
          <w:b/>
          <w:bCs/>
          <w:i/>
          <w:iCs/>
          <w:sz w:val="22"/>
          <w:szCs w:val="22"/>
          <w:lang w:val="en-US"/>
        </w:rPr>
        <w:t>Flipbook</w:t>
      </w:r>
    </w:p>
    <w:p w14:paraId="55677263" w14:textId="29B19639" w:rsidR="00505B02" w:rsidRPr="00505B02" w:rsidRDefault="00505B02" w:rsidP="00505B02">
      <w:pPr>
        <w:ind w:left="709" w:firstLine="425"/>
        <w:jc w:val="both"/>
        <w:rPr>
          <w:rFonts w:ascii="Times New Roman" w:eastAsia="Times New Roman" w:hAnsi="Times New Roman" w:cs="Times New Roman"/>
          <w:sz w:val="22"/>
          <w:szCs w:val="22"/>
          <w:lang w:val="en-US"/>
        </w:rPr>
      </w:pPr>
      <w:proofErr w:type="spellStart"/>
      <w:r w:rsidRPr="00505B02">
        <w:rPr>
          <w:rFonts w:ascii="Times New Roman" w:eastAsia="Times New Roman" w:hAnsi="Times New Roman" w:cs="Times New Roman"/>
          <w:sz w:val="22"/>
          <w:szCs w:val="22"/>
          <w:lang w:val="en-US"/>
        </w:rPr>
        <w:t>Tujuan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dari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evaluasi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untuk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menyempurnakan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bahan</w:t>
      </w:r>
      <w:proofErr w:type="spellEnd"/>
      <w:r w:rsidRPr="00505B02">
        <w:rPr>
          <w:rFonts w:ascii="Times New Roman" w:eastAsia="Times New Roman" w:hAnsi="Times New Roman" w:cs="Times New Roman"/>
          <w:sz w:val="22"/>
          <w:szCs w:val="22"/>
          <w:lang w:val="en-US"/>
        </w:rPr>
        <w:t xml:space="preserve"> ajar </w:t>
      </w:r>
      <w:proofErr w:type="spellStart"/>
      <w:r w:rsidRPr="00505B02">
        <w:rPr>
          <w:rFonts w:ascii="Times New Roman" w:eastAsia="Times New Roman" w:hAnsi="Times New Roman" w:cs="Times New Roman"/>
          <w:sz w:val="22"/>
          <w:szCs w:val="22"/>
          <w:lang w:val="en-US"/>
        </w:rPr>
        <w:t>setelah</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dilakukan</w:t>
      </w:r>
      <w:proofErr w:type="spellEnd"/>
      <w:r w:rsidRPr="00505B02">
        <w:rPr>
          <w:rFonts w:ascii="Times New Roman" w:eastAsia="Times New Roman" w:hAnsi="Times New Roman" w:cs="Times New Roman"/>
          <w:sz w:val="22"/>
          <w:szCs w:val="22"/>
          <w:lang w:val="en-US"/>
        </w:rPr>
        <w:t xml:space="preserve"> uji </w:t>
      </w:r>
      <w:proofErr w:type="spellStart"/>
      <w:r w:rsidRPr="00505B02">
        <w:rPr>
          <w:rFonts w:ascii="Times New Roman" w:eastAsia="Times New Roman" w:hAnsi="Times New Roman" w:cs="Times New Roman"/>
          <w:sz w:val="22"/>
          <w:szCs w:val="22"/>
          <w:lang w:val="en-US"/>
        </w:rPr>
        <w:t>coba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produk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kepada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peserta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didik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Kemudian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dilakukan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perbaikan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sesuai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dengan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berbagai</w:t>
      </w:r>
      <w:proofErr w:type="spellEnd"/>
      <w:r w:rsidRPr="00505B02">
        <w:rPr>
          <w:rFonts w:ascii="Times New Roman" w:eastAsia="Times New Roman" w:hAnsi="Times New Roman" w:cs="Times New Roman"/>
          <w:sz w:val="22"/>
          <w:szCs w:val="22"/>
          <w:lang w:val="en-US"/>
        </w:rPr>
        <w:t xml:space="preserve"> saran dan </w:t>
      </w:r>
      <w:proofErr w:type="spellStart"/>
      <w:r w:rsidRPr="00505B02">
        <w:rPr>
          <w:rFonts w:ascii="Times New Roman" w:eastAsia="Times New Roman" w:hAnsi="Times New Roman" w:cs="Times New Roman"/>
          <w:sz w:val="22"/>
          <w:szCs w:val="22"/>
          <w:lang w:val="en-US"/>
        </w:rPr>
        <w:t>kritik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dari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peserta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didik</w:t>
      </w:r>
      <w:proofErr w:type="spellEnd"/>
      <w:r w:rsidRPr="00505B02">
        <w:rPr>
          <w:rFonts w:ascii="Times New Roman" w:eastAsia="Times New Roman" w:hAnsi="Times New Roman" w:cs="Times New Roman"/>
          <w:sz w:val="22"/>
          <w:szCs w:val="22"/>
          <w:lang w:val="en-US"/>
        </w:rPr>
        <w:t xml:space="preserve">. </w:t>
      </w:r>
      <w:r w:rsidRPr="00505B02">
        <w:rPr>
          <w:rFonts w:ascii="Times New Roman" w:eastAsia="Times New Roman" w:hAnsi="Times New Roman" w:cs="Times New Roman"/>
          <w:i/>
          <w:iCs/>
          <w:sz w:val="22"/>
          <w:szCs w:val="22"/>
          <w:lang w:val="en-US"/>
        </w:rPr>
        <w:t>Flipbook</w:t>
      </w:r>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ini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dinyatakan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layak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digunakan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sebagai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bahan</w:t>
      </w:r>
      <w:proofErr w:type="spellEnd"/>
      <w:r w:rsidRPr="00505B02">
        <w:rPr>
          <w:rFonts w:ascii="Times New Roman" w:eastAsia="Times New Roman" w:hAnsi="Times New Roman" w:cs="Times New Roman"/>
          <w:sz w:val="22"/>
          <w:szCs w:val="22"/>
          <w:lang w:val="en-US"/>
        </w:rPr>
        <w:t xml:space="preserve"> ajar </w:t>
      </w:r>
      <w:proofErr w:type="spellStart"/>
      <w:r w:rsidRPr="00505B02">
        <w:rPr>
          <w:rFonts w:ascii="Times New Roman" w:eastAsia="Times New Roman" w:hAnsi="Times New Roman" w:cs="Times New Roman"/>
          <w:sz w:val="22"/>
          <w:szCs w:val="22"/>
          <w:lang w:val="en-US"/>
        </w:rPr>
        <w:t>pendukung</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dalam</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pembelajaran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apresiasi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seni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rupa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kelas</w:t>
      </w:r>
      <w:proofErr w:type="spellEnd"/>
      <w:r w:rsidRPr="00505B02">
        <w:rPr>
          <w:rFonts w:ascii="Times New Roman" w:eastAsia="Times New Roman" w:hAnsi="Times New Roman" w:cs="Times New Roman"/>
          <w:sz w:val="22"/>
          <w:szCs w:val="22"/>
          <w:lang w:val="en-US"/>
        </w:rPr>
        <w:t xml:space="preserve"> IX di SMP Negeri 1 </w:t>
      </w:r>
      <w:proofErr w:type="spellStart"/>
      <w:r w:rsidRPr="00505B02">
        <w:rPr>
          <w:rFonts w:ascii="Times New Roman" w:eastAsia="Times New Roman" w:hAnsi="Times New Roman" w:cs="Times New Roman"/>
          <w:sz w:val="22"/>
          <w:szCs w:val="22"/>
          <w:lang w:val="en-US"/>
        </w:rPr>
        <w:t>Larangan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Kabupaten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Pamekasan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Walaupun</w:t>
      </w:r>
      <w:proofErr w:type="spellEnd"/>
      <w:r w:rsidRPr="00505B02">
        <w:rPr>
          <w:rFonts w:ascii="Times New Roman" w:eastAsia="Times New Roman" w:hAnsi="Times New Roman" w:cs="Times New Roman"/>
          <w:sz w:val="22"/>
          <w:szCs w:val="22"/>
          <w:lang w:val="en-US"/>
        </w:rPr>
        <w:t xml:space="preserve"> pada </w:t>
      </w:r>
      <w:proofErr w:type="spellStart"/>
      <w:r w:rsidRPr="00505B02">
        <w:rPr>
          <w:rFonts w:ascii="Times New Roman" w:eastAsia="Times New Roman" w:hAnsi="Times New Roman" w:cs="Times New Roman"/>
          <w:sz w:val="22"/>
          <w:szCs w:val="22"/>
          <w:lang w:val="en-US"/>
        </w:rPr>
        <w:t>saat</w:t>
      </w:r>
      <w:proofErr w:type="spellEnd"/>
      <w:r w:rsidRPr="00505B02">
        <w:rPr>
          <w:rFonts w:ascii="Times New Roman" w:eastAsia="Times New Roman" w:hAnsi="Times New Roman" w:cs="Times New Roman"/>
          <w:sz w:val="22"/>
          <w:szCs w:val="22"/>
          <w:lang w:val="en-US"/>
        </w:rPr>
        <w:t xml:space="preserve"> uji </w:t>
      </w:r>
      <w:proofErr w:type="spellStart"/>
      <w:r w:rsidRPr="00505B02">
        <w:rPr>
          <w:rFonts w:ascii="Times New Roman" w:eastAsia="Times New Roman" w:hAnsi="Times New Roman" w:cs="Times New Roman"/>
          <w:sz w:val="22"/>
          <w:szCs w:val="22"/>
          <w:lang w:val="en-US"/>
        </w:rPr>
        <w:t>coba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produk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terdapat</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beberapa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kendala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teknis</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namun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hal</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tersebut</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dapat</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ditangani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dengan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mudah</w:t>
      </w:r>
      <w:proofErr w:type="spellEnd"/>
      <w:r w:rsidRPr="00505B02">
        <w:rPr>
          <w:rFonts w:ascii="Times New Roman" w:eastAsia="Times New Roman" w:hAnsi="Times New Roman" w:cs="Times New Roman"/>
          <w:sz w:val="22"/>
          <w:szCs w:val="22"/>
          <w:lang w:val="en-US"/>
        </w:rPr>
        <w:t xml:space="preserve"> oleh </w:t>
      </w:r>
      <w:proofErr w:type="spellStart"/>
      <w:r w:rsidRPr="00505B02">
        <w:rPr>
          <w:rFonts w:ascii="Times New Roman" w:eastAsia="Times New Roman" w:hAnsi="Times New Roman" w:cs="Times New Roman"/>
          <w:sz w:val="22"/>
          <w:szCs w:val="22"/>
          <w:lang w:val="en-US"/>
        </w:rPr>
        <w:t>peneliti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berkat</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bantuan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dari</w:t>
      </w:r>
      <w:proofErr w:type="spellEnd"/>
      <w:r w:rsidRPr="00505B02">
        <w:rPr>
          <w:rFonts w:ascii="Times New Roman" w:eastAsia="Times New Roman" w:hAnsi="Times New Roman" w:cs="Times New Roman"/>
          <w:sz w:val="22"/>
          <w:szCs w:val="22"/>
          <w:lang w:val="en-US"/>
        </w:rPr>
        <w:t xml:space="preserve"> guru. </w:t>
      </w:r>
      <w:r w:rsidRPr="00505B02">
        <w:rPr>
          <w:rFonts w:ascii="Times New Roman" w:eastAsia="Times New Roman" w:hAnsi="Times New Roman" w:cs="Times New Roman"/>
          <w:i/>
          <w:iCs/>
          <w:sz w:val="22"/>
          <w:szCs w:val="22"/>
          <w:lang w:val="en-US"/>
        </w:rPr>
        <w:t>Flipbook</w:t>
      </w:r>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ini</w:t>
      </w:r>
      <w:proofErr w:type="spellEnd"/>
      <w:r w:rsidRPr="00505B02">
        <w:rPr>
          <w:rFonts w:ascii="Times New Roman" w:eastAsia="Times New Roman" w:hAnsi="Times New Roman" w:cs="Times New Roman"/>
          <w:sz w:val="22"/>
          <w:szCs w:val="22"/>
          <w:lang w:val="en-US"/>
        </w:rPr>
        <w:t xml:space="preserve"> juga </w:t>
      </w:r>
      <w:proofErr w:type="spellStart"/>
      <w:r w:rsidRPr="00505B02">
        <w:rPr>
          <w:rFonts w:ascii="Times New Roman" w:eastAsia="Times New Roman" w:hAnsi="Times New Roman" w:cs="Times New Roman"/>
          <w:sz w:val="22"/>
          <w:szCs w:val="22"/>
          <w:lang w:val="en-US"/>
        </w:rPr>
        <w:t>sudah</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lebih</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interaktif</w:t>
      </w:r>
      <w:proofErr w:type="spellEnd"/>
      <w:r w:rsidRPr="00505B02">
        <w:rPr>
          <w:rFonts w:ascii="Times New Roman" w:eastAsia="Times New Roman" w:hAnsi="Times New Roman" w:cs="Times New Roman"/>
          <w:sz w:val="22"/>
          <w:szCs w:val="22"/>
          <w:lang w:val="en-US"/>
        </w:rPr>
        <w:t xml:space="preserve"> dan </w:t>
      </w:r>
      <w:proofErr w:type="spellStart"/>
      <w:r w:rsidRPr="00505B02">
        <w:rPr>
          <w:rFonts w:ascii="Times New Roman" w:eastAsia="Times New Roman" w:hAnsi="Times New Roman" w:cs="Times New Roman"/>
          <w:sz w:val="22"/>
          <w:szCs w:val="22"/>
          <w:lang w:val="en-US"/>
        </w:rPr>
        <w:t>menarik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serta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sesuai</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dengan</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kebutuhan</w:t>
      </w:r>
      <w:proofErr w:type="spellEnd"/>
      <w:r w:rsidRPr="00505B02">
        <w:rPr>
          <w:rFonts w:ascii="Times New Roman" w:eastAsia="Times New Roman" w:hAnsi="Times New Roman" w:cs="Times New Roman"/>
          <w:sz w:val="22"/>
          <w:szCs w:val="22"/>
          <w:lang w:val="en-US"/>
        </w:rPr>
        <w:t xml:space="preserve"> dan </w:t>
      </w:r>
      <w:proofErr w:type="spellStart"/>
      <w:r w:rsidRPr="00505B02">
        <w:rPr>
          <w:rFonts w:ascii="Times New Roman" w:eastAsia="Times New Roman" w:hAnsi="Times New Roman" w:cs="Times New Roman"/>
          <w:sz w:val="22"/>
          <w:szCs w:val="22"/>
          <w:lang w:val="en-US"/>
        </w:rPr>
        <w:t>karakteristik</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peserta</w:t>
      </w:r>
      <w:proofErr w:type="spellEnd"/>
      <w:r w:rsidRPr="00505B02">
        <w:rPr>
          <w:rFonts w:ascii="Times New Roman" w:eastAsia="Times New Roman" w:hAnsi="Times New Roman" w:cs="Times New Roman"/>
          <w:sz w:val="22"/>
          <w:szCs w:val="22"/>
          <w:lang w:val="en-US"/>
        </w:rPr>
        <w:t xml:space="preserve"> </w:t>
      </w:r>
      <w:proofErr w:type="spellStart"/>
      <w:r w:rsidRPr="00505B02">
        <w:rPr>
          <w:rFonts w:ascii="Times New Roman" w:eastAsia="Times New Roman" w:hAnsi="Times New Roman" w:cs="Times New Roman"/>
          <w:sz w:val="22"/>
          <w:szCs w:val="22"/>
          <w:lang w:val="en-US"/>
        </w:rPr>
        <w:t>didik</w:t>
      </w:r>
      <w:proofErr w:type="spellEnd"/>
      <w:r w:rsidRPr="00505B02">
        <w:rPr>
          <w:rFonts w:ascii="Times New Roman" w:eastAsia="Times New Roman" w:hAnsi="Times New Roman" w:cs="Times New Roman"/>
          <w:sz w:val="22"/>
          <w:szCs w:val="22"/>
          <w:lang w:val="en-US"/>
        </w:rPr>
        <w:t xml:space="preserve">. </w:t>
      </w:r>
    </w:p>
    <w:p w14:paraId="67F9C474" w14:textId="79C5C9F6" w:rsidR="00D1053E" w:rsidRDefault="00D1053E" w:rsidP="002C2933">
      <w:pPr>
        <w:spacing w:line="24" w:lineRule="atLeast"/>
        <w:jc w:val="both"/>
        <w:rPr>
          <w:rFonts w:ascii="Times New Roman" w:hAnsi="Times New Roman" w:cs="Times New Roman"/>
          <w:sz w:val="22"/>
          <w:szCs w:val="22"/>
          <w:lang w:val="en-US"/>
        </w:rPr>
      </w:pPr>
    </w:p>
    <w:p w14:paraId="118EE31E" w14:textId="77777777" w:rsidR="0019046B" w:rsidRPr="00975926" w:rsidRDefault="0019046B" w:rsidP="00054D46">
      <w:pPr>
        <w:pBdr>
          <w:top w:val="nil"/>
          <w:left w:val="nil"/>
          <w:bottom w:val="nil"/>
          <w:right w:val="nil"/>
          <w:between w:val="nil"/>
        </w:pBdr>
        <w:spacing w:line="24" w:lineRule="atLeast"/>
        <w:jc w:val="both"/>
        <w:rPr>
          <w:rFonts w:ascii="Times New Roman" w:hAnsi="Times New Roman" w:cs="Times New Roman"/>
          <w:sz w:val="22"/>
          <w:szCs w:val="22"/>
        </w:rPr>
      </w:pPr>
    </w:p>
    <w:p w14:paraId="74A48043" w14:textId="36006CB5" w:rsidR="00BE1A82" w:rsidRPr="00975926" w:rsidRDefault="00BE1A82" w:rsidP="009B1E93">
      <w:pPr>
        <w:pBdr>
          <w:top w:val="nil"/>
          <w:left w:val="nil"/>
          <w:bottom w:val="nil"/>
          <w:right w:val="nil"/>
          <w:between w:val="nil"/>
        </w:pBdr>
        <w:spacing w:line="24" w:lineRule="atLeast"/>
        <w:rPr>
          <w:rFonts w:ascii="Times New Roman" w:eastAsia="Times New Roman" w:hAnsi="Times New Roman" w:cs="Times New Roman"/>
          <w:b/>
          <w:sz w:val="22"/>
          <w:szCs w:val="22"/>
        </w:rPr>
      </w:pPr>
      <w:r w:rsidRPr="00975926">
        <w:rPr>
          <w:rFonts w:ascii="Times New Roman" w:eastAsia="Times New Roman" w:hAnsi="Times New Roman" w:cs="Times New Roman"/>
          <w:b/>
          <w:sz w:val="22"/>
          <w:szCs w:val="22"/>
        </w:rPr>
        <w:t>SIMPULAN DAN SARAN</w:t>
      </w:r>
    </w:p>
    <w:p w14:paraId="65D976AF" w14:textId="7E313A18" w:rsidR="00BE1A82" w:rsidRPr="00975926" w:rsidRDefault="00505B02" w:rsidP="00505B02">
      <w:pPr>
        <w:pStyle w:val="DaftarParagraf"/>
        <w:numPr>
          <w:ilvl w:val="0"/>
          <w:numId w:val="41"/>
        </w:numPr>
        <w:pBdr>
          <w:top w:val="nil"/>
          <w:left w:val="nil"/>
          <w:bottom w:val="nil"/>
          <w:right w:val="nil"/>
          <w:between w:val="nil"/>
        </w:pBdr>
        <w:spacing w:line="24" w:lineRule="atLeast"/>
        <w:ind w:left="284" w:hanging="284"/>
        <w:jc w:val="both"/>
        <w:rPr>
          <w:rFonts w:eastAsia="Times New Roman"/>
          <w:b/>
          <w:sz w:val="22"/>
          <w:szCs w:val="22"/>
        </w:rPr>
      </w:pPr>
      <w:proofErr w:type="spellStart"/>
      <w:r>
        <w:rPr>
          <w:rFonts w:eastAsia="Times New Roman"/>
          <w:b/>
          <w:sz w:val="22"/>
          <w:szCs w:val="22"/>
        </w:rPr>
        <w:t>S</w:t>
      </w:r>
      <w:r w:rsidR="00BE1A82" w:rsidRPr="00975926">
        <w:rPr>
          <w:rFonts w:eastAsia="Times New Roman"/>
          <w:b/>
          <w:sz w:val="22"/>
          <w:szCs w:val="22"/>
        </w:rPr>
        <w:t>impulan</w:t>
      </w:r>
      <w:proofErr w:type="spellEnd"/>
      <w:r w:rsidR="00BE1A82" w:rsidRPr="00975926">
        <w:rPr>
          <w:rFonts w:eastAsia="Times New Roman"/>
          <w:b/>
          <w:sz w:val="22"/>
          <w:szCs w:val="22"/>
        </w:rPr>
        <w:t xml:space="preserve"> </w:t>
      </w:r>
    </w:p>
    <w:p w14:paraId="7AA0D468" w14:textId="6B6E981B" w:rsidR="00505B02" w:rsidRDefault="00505B02" w:rsidP="00505B02">
      <w:pPr>
        <w:pStyle w:val="NormalWeb"/>
        <w:spacing w:before="0" w:beforeAutospacing="0" w:after="0" w:afterAutospacing="0"/>
        <w:ind w:firstLine="284"/>
        <w:jc w:val="both"/>
        <w:rPr>
          <w:sz w:val="22"/>
          <w:szCs w:val="22"/>
          <w:lang w:val="en-US"/>
        </w:rPr>
      </w:pPr>
      <w:r w:rsidRPr="00505B02">
        <w:rPr>
          <w:sz w:val="22"/>
          <w:szCs w:val="22"/>
        </w:rPr>
        <w:t xml:space="preserve">Pengembangan bahan ajar digital berbasis </w:t>
      </w:r>
      <w:proofErr w:type="spellStart"/>
      <w:r w:rsidRPr="00505B02">
        <w:rPr>
          <w:i/>
          <w:iCs/>
          <w:sz w:val="22"/>
          <w:szCs w:val="22"/>
        </w:rPr>
        <w:t>Flipbook</w:t>
      </w:r>
      <w:proofErr w:type="spellEnd"/>
      <w:r w:rsidRPr="00505B02">
        <w:rPr>
          <w:sz w:val="22"/>
          <w:szCs w:val="22"/>
        </w:rPr>
        <w:t xml:space="preserve"> ini dilakukan dengan model ADDIE, dimulai dari analisis kebutuhan kurikulum dan karakteristik peserta didik. </w:t>
      </w:r>
      <w:proofErr w:type="spellStart"/>
      <w:r w:rsidRPr="00505B02">
        <w:rPr>
          <w:i/>
          <w:iCs/>
          <w:sz w:val="22"/>
          <w:szCs w:val="22"/>
        </w:rPr>
        <w:t>Flipbook</w:t>
      </w:r>
      <w:proofErr w:type="spellEnd"/>
      <w:r w:rsidRPr="00505B02">
        <w:rPr>
          <w:sz w:val="22"/>
          <w:szCs w:val="22"/>
        </w:rPr>
        <w:t xml:space="preserve"> dipilih karena sesuai dengan kebutuhan pembelajaran </w:t>
      </w:r>
      <w:r w:rsidRPr="00505B02">
        <w:rPr>
          <w:sz w:val="22"/>
          <w:szCs w:val="22"/>
        </w:rPr>
        <w:lastRenderedPageBreak/>
        <w:t xml:space="preserve">apresiasi seni rupa dan mendukung perkembangan teknologi digital. Perancangan dilakukan melalui </w:t>
      </w:r>
      <w:proofErr w:type="spellStart"/>
      <w:r w:rsidRPr="00505B02">
        <w:rPr>
          <w:i/>
          <w:iCs/>
          <w:sz w:val="22"/>
          <w:szCs w:val="22"/>
        </w:rPr>
        <w:t>storyboard</w:t>
      </w:r>
      <w:proofErr w:type="spellEnd"/>
      <w:r w:rsidRPr="00505B02">
        <w:rPr>
          <w:sz w:val="22"/>
          <w:szCs w:val="22"/>
        </w:rPr>
        <w:t xml:space="preserve">, kemudian dikembangkan menggunakan </w:t>
      </w:r>
      <w:proofErr w:type="spellStart"/>
      <w:r w:rsidRPr="00505B02">
        <w:rPr>
          <w:i/>
          <w:iCs/>
          <w:sz w:val="22"/>
          <w:szCs w:val="22"/>
        </w:rPr>
        <w:t>Canva</w:t>
      </w:r>
      <w:proofErr w:type="spellEnd"/>
      <w:r w:rsidRPr="00505B02">
        <w:rPr>
          <w:sz w:val="22"/>
          <w:szCs w:val="22"/>
        </w:rPr>
        <w:t xml:space="preserve"> dan </w:t>
      </w:r>
      <w:proofErr w:type="spellStart"/>
      <w:r w:rsidRPr="00505B02">
        <w:rPr>
          <w:i/>
          <w:iCs/>
          <w:sz w:val="22"/>
          <w:szCs w:val="22"/>
        </w:rPr>
        <w:t>Heyzine</w:t>
      </w:r>
      <w:proofErr w:type="spellEnd"/>
      <w:r w:rsidRPr="00505B02">
        <w:rPr>
          <w:sz w:val="22"/>
          <w:szCs w:val="22"/>
        </w:rPr>
        <w:t xml:space="preserve"> untuk menghasilkan tampilan interaktif</w:t>
      </w:r>
      <w:r>
        <w:rPr>
          <w:sz w:val="22"/>
          <w:szCs w:val="22"/>
          <w:lang w:val="en-US"/>
        </w:rPr>
        <w:t xml:space="preserve">. </w:t>
      </w:r>
    </w:p>
    <w:p w14:paraId="1652C9DE" w14:textId="5EE509F5" w:rsidR="00505B02" w:rsidRPr="00505B02" w:rsidRDefault="00505B02" w:rsidP="00505B02">
      <w:pPr>
        <w:pStyle w:val="NormalWeb"/>
        <w:spacing w:before="0" w:beforeAutospacing="0" w:after="0" w:afterAutospacing="0"/>
        <w:ind w:firstLine="284"/>
        <w:jc w:val="both"/>
        <w:rPr>
          <w:sz w:val="22"/>
          <w:szCs w:val="22"/>
        </w:rPr>
      </w:pPr>
      <w:r w:rsidRPr="00505B02">
        <w:rPr>
          <w:sz w:val="22"/>
          <w:szCs w:val="22"/>
        </w:rPr>
        <w:t xml:space="preserve">Validasi dilakukan oleh ahli materi dan media dalam dua tahap. Hasil validasi menunjukkan peningkatan signifikan, dengan nilai akhir 93,7% (materi) dan 95,5% (media), keduanya dalam kategori “Sangat Layak”. Setelah revisi, produk diuji coba kepada </w:t>
      </w:r>
      <w:proofErr w:type="spellStart"/>
      <w:r>
        <w:rPr>
          <w:sz w:val="22"/>
          <w:szCs w:val="22"/>
          <w:lang w:val="en-US"/>
        </w:rPr>
        <w:t>peserta</w:t>
      </w:r>
      <w:proofErr w:type="spellEnd"/>
      <w:r>
        <w:rPr>
          <w:sz w:val="22"/>
          <w:szCs w:val="22"/>
          <w:lang w:val="en-US"/>
        </w:rPr>
        <w:t xml:space="preserve"> </w:t>
      </w:r>
      <w:proofErr w:type="spellStart"/>
      <w:r>
        <w:rPr>
          <w:sz w:val="22"/>
          <w:szCs w:val="22"/>
          <w:lang w:val="en-US"/>
        </w:rPr>
        <w:t>didik</w:t>
      </w:r>
      <w:proofErr w:type="spellEnd"/>
      <w:r w:rsidRPr="00505B02">
        <w:rPr>
          <w:sz w:val="22"/>
          <w:szCs w:val="22"/>
        </w:rPr>
        <w:t xml:space="preserve"> kelas IX.5 SMP Negeri 1 Larangan. Hasil uji coba menunjukkan peningkatan hasil belajar sebesar 33% dan 96,6% </w:t>
      </w:r>
      <w:proofErr w:type="spellStart"/>
      <w:r>
        <w:rPr>
          <w:sz w:val="22"/>
          <w:szCs w:val="22"/>
          <w:lang w:val="en-US"/>
        </w:rPr>
        <w:t>peserta</w:t>
      </w:r>
      <w:proofErr w:type="spellEnd"/>
      <w:r>
        <w:rPr>
          <w:sz w:val="22"/>
          <w:szCs w:val="22"/>
          <w:lang w:val="en-US"/>
        </w:rPr>
        <w:t xml:space="preserve"> </w:t>
      </w:r>
      <w:proofErr w:type="spellStart"/>
      <w:r>
        <w:rPr>
          <w:sz w:val="22"/>
          <w:szCs w:val="22"/>
          <w:lang w:val="en-US"/>
        </w:rPr>
        <w:t>didik</w:t>
      </w:r>
      <w:proofErr w:type="spellEnd"/>
      <w:r w:rsidRPr="00505B02">
        <w:rPr>
          <w:sz w:val="22"/>
          <w:szCs w:val="22"/>
        </w:rPr>
        <w:t xml:space="preserve"> menyatakan </w:t>
      </w:r>
      <w:proofErr w:type="spellStart"/>
      <w:r w:rsidRPr="00505B02">
        <w:rPr>
          <w:i/>
          <w:iCs/>
          <w:sz w:val="22"/>
          <w:szCs w:val="22"/>
        </w:rPr>
        <w:t>Flipbook</w:t>
      </w:r>
      <w:proofErr w:type="spellEnd"/>
      <w:r w:rsidRPr="00505B02">
        <w:rPr>
          <w:sz w:val="22"/>
          <w:szCs w:val="22"/>
        </w:rPr>
        <w:t xml:space="preserve"> membantu pemahaman materi. Produk ini juga mendapat </w:t>
      </w:r>
      <w:proofErr w:type="spellStart"/>
      <w:r w:rsidRPr="00505B02">
        <w:rPr>
          <w:sz w:val="22"/>
          <w:szCs w:val="22"/>
        </w:rPr>
        <w:t>respon</w:t>
      </w:r>
      <w:proofErr w:type="spellEnd"/>
      <w:r w:rsidRPr="00505B02">
        <w:rPr>
          <w:sz w:val="22"/>
          <w:szCs w:val="22"/>
        </w:rPr>
        <w:t xml:space="preserve"> positif dari guru dan </w:t>
      </w:r>
      <w:proofErr w:type="spellStart"/>
      <w:r>
        <w:rPr>
          <w:sz w:val="22"/>
          <w:szCs w:val="22"/>
          <w:lang w:val="en-US"/>
        </w:rPr>
        <w:t>peserta</w:t>
      </w:r>
      <w:proofErr w:type="spellEnd"/>
      <w:r>
        <w:rPr>
          <w:sz w:val="22"/>
          <w:szCs w:val="22"/>
          <w:lang w:val="en-US"/>
        </w:rPr>
        <w:t xml:space="preserve"> </w:t>
      </w:r>
      <w:proofErr w:type="spellStart"/>
      <w:r>
        <w:rPr>
          <w:sz w:val="22"/>
          <w:szCs w:val="22"/>
          <w:lang w:val="en-US"/>
        </w:rPr>
        <w:t>didik</w:t>
      </w:r>
      <w:proofErr w:type="spellEnd"/>
      <w:r w:rsidRPr="00505B02">
        <w:rPr>
          <w:sz w:val="22"/>
          <w:szCs w:val="22"/>
        </w:rPr>
        <w:t>, menunjukkan efektivitas serta antusiasme dalam penggunaannya.</w:t>
      </w:r>
    </w:p>
    <w:p w14:paraId="5587A12F" w14:textId="77777777" w:rsidR="00A67BC5" w:rsidRPr="00975926" w:rsidRDefault="00A67BC5" w:rsidP="003A1CDF">
      <w:pPr>
        <w:pBdr>
          <w:top w:val="nil"/>
          <w:left w:val="nil"/>
          <w:bottom w:val="nil"/>
          <w:right w:val="nil"/>
          <w:between w:val="nil"/>
        </w:pBdr>
        <w:spacing w:line="24" w:lineRule="atLeast"/>
        <w:ind w:firstLine="360"/>
        <w:jc w:val="both"/>
        <w:rPr>
          <w:rFonts w:ascii="Times New Roman" w:eastAsia="Times New Roman" w:hAnsi="Times New Roman" w:cs="Times New Roman"/>
          <w:b/>
          <w:bCs/>
          <w:sz w:val="22"/>
          <w:szCs w:val="22"/>
          <w:lang w:val="en-US"/>
        </w:rPr>
      </w:pPr>
    </w:p>
    <w:p w14:paraId="21F8EFA6" w14:textId="7CA00977" w:rsidR="00BE1A82" w:rsidRPr="00975926" w:rsidRDefault="00BE1A82" w:rsidP="008A66DA">
      <w:pPr>
        <w:pStyle w:val="DaftarParagraf"/>
        <w:numPr>
          <w:ilvl w:val="0"/>
          <w:numId w:val="41"/>
        </w:numPr>
        <w:pBdr>
          <w:top w:val="nil"/>
          <w:left w:val="nil"/>
          <w:bottom w:val="nil"/>
          <w:right w:val="nil"/>
          <w:between w:val="nil"/>
        </w:pBdr>
        <w:spacing w:line="24" w:lineRule="atLeast"/>
        <w:ind w:left="284" w:hanging="284"/>
        <w:jc w:val="both"/>
        <w:rPr>
          <w:rFonts w:eastAsia="Times New Roman"/>
          <w:b/>
          <w:bCs/>
          <w:sz w:val="22"/>
          <w:szCs w:val="22"/>
        </w:rPr>
      </w:pPr>
      <w:r w:rsidRPr="00975926">
        <w:rPr>
          <w:rFonts w:eastAsia="Times New Roman"/>
          <w:b/>
          <w:bCs/>
          <w:sz w:val="22"/>
          <w:szCs w:val="22"/>
        </w:rPr>
        <w:t xml:space="preserve">Saran </w:t>
      </w:r>
    </w:p>
    <w:p w14:paraId="401E6DD4" w14:textId="041B974D" w:rsidR="008A66DA" w:rsidRDefault="008A66DA" w:rsidP="008A66DA">
      <w:pPr>
        <w:pStyle w:val="NormalWeb"/>
        <w:spacing w:before="0" w:beforeAutospacing="0" w:after="0" w:afterAutospacing="0"/>
        <w:ind w:firstLine="284"/>
        <w:jc w:val="both"/>
      </w:pPr>
      <w:r>
        <w:t xml:space="preserve">Penelitian ini berfokus pada pengembangan bahan ajar digital berbasis </w:t>
      </w:r>
      <w:proofErr w:type="spellStart"/>
      <w:r w:rsidRPr="008A66DA">
        <w:rPr>
          <w:i/>
          <w:iCs/>
        </w:rPr>
        <w:t>Flipbook</w:t>
      </w:r>
      <w:proofErr w:type="spellEnd"/>
      <w:r>
        <w:t xml:space="preserve"> untuk materi apresiasi seni rupa kelas IX.5 SMP Negeri 1 Larangan. Penelitian selanjutnya disarankan untuk mengembangkan bahan ajar serupa pada materi lain dalam mata pelajaran seni rupa serta menambahkan fitur interaktif yang lebih beragam, seperti animasi, video, dan audio narasi agar lebih menarik bagi peserta didik. </w:t>
      </w:r>
      <w:proofErr w:type="spellStart"/>
      <w:r w:rsidRPr="008A66DA">
        <w:rPr>
          <w:i/>
          <w:iCs/>
        </w:rPr>
        <w:t>Canva</w:t>
      </w:r>
      <w:proofErr w:type="spellEnd"/>
      <w:r>
        <w:t xml:space="preserve"> direkomendasikan untuk desain visual, sedangkan </w:t>
      </w:r>
      <w:proofErr w:type="spellStart"/>
      <w:r w:rsidRPr="008A66DA">
        <w:rPr>
          <w:i/>
          <w:iCs/>
        </w:rPr>
        <w:t>Heyzine</w:t>
      </w:r>
      <w:proofErr w:type="spellEnd"/>
      <w:r>
        <w:t xml:space="preserve"> digunakan untuk membuat tampilan </w:t>
      </w:r>
      <w:proofErr w:type="spellStart"/>
      <w:r>
        <w:t>Flipbook</w:t>
      </w:r>
      <w:proofErr w:type="spellEnd"/>
      <w:r>
        <w:t xml:space="preserve"> menjadi interaktif.</w:t>
      </w:r>
    </w:p>
    <w:p w14:paraId="6A683CF3" w14:textId="31AA2BA8" w:rsidR="008A66DA" w:rsidRPr="002C2933" w:rsidRDefault="008A66DA" w:rsidP="008A66DA">
      <w:pPr>
        <w:pStyle w:val="NormalWeb"/>
        <w:spacing w:before="0" w:beforeAutospacing="0" w:after="0" w:afterAutospacing="0"/>
        <w:jc w:val="both"/>
        <w:rPr>
          <w:lang w:val="en-US"/>
        </w:rPr>
      </w:pPr>
      <w:r>
        <w:t>Agar efektivitas bahan ajar dapat dianalisis lebih mendalam, disarankan uji coba dilakukan dalam waktu yang lebih panjang. Selain itu, subjek penelitian sebaiknya melibatkan lebih banyak kelas dari sekolah lain dengan latar belakang peserta didik yang beragam untuk memperoleh hasil yang lebih bervariasi.</w:t>
      </w:r>
      <w:r w:rsidR="002C2933">
        <w:rPr>
          <w:lang w:val="en-US"/>
        </w:rPr>
        <w:t xml:space="preserve"> Hasil </w:t>
      </w:r>
      <w:proofErr w:type="spellStart"/>
      <w:r w:rsidR="002C2933">
        <w:rPr>
          <w:lang w:val="en-US"/>
        </w:rPr>
        <w:t>bahan</w:t>
      </w:r>
      <w:proofErr w:type="spellEnd"/>
      <w:r w:rsidR="002C2933">
        <w:rPr>
          <w:lang w:val="en-US"/>
        </w:rPr>
        <w:t xml:space="preserve"> Ajar </w:t>
      </w:r>
      <w:r w:rsidR="002C2933" w:rsidRPr="002C2933">
        <w:rPr>
          <w:i/>
          <w:iCs/>
          <w:lang w:val="en-US"/>
        </w:rPr>
        <w:t>Flipbook</w:t>
      </w:r>
      <w:r w:rsidR="002C2933">
        <w:rPr>
          <w:lang w:val="en-US"/>
        </w:rPr>
        <w:t xml:space="preserve"> yang </w:t>
      </w:r>
      <w:proofErr w:type="spellStart"/>
      <w:r w:rsidR="002C2933">
        <w:rPr>
          <w:lang w:val="en-US"/>
        </w:rPr>
        <w:t>telah</w:t>
      </w:r>
      <w:proofErr w:type="spellEnd"/>
      <w:r w:rsidR="002C2933">
        <w:rPr>
          <w:lang w:val="en-US"/>
        </w:rPr>
        <w:t xml:space="preserve"> </w:t>
      </w:r>
      <w:proofErr w:type="spellStart"/>
      <w:r w:rsidR="002C2933">
        <w:rPr>
          <w:lang w:val="en-US"/>
        </w:rPr>
        <w:t>dikembangkan</w:t>
      </w:r>
      <w:proofErr w:type="spellEnd"/>
      <w:r w:rsidR="002C2933">
        <w:rPr>
          <w:lang w:val="en-US"/>
        </w:rPr>
        <w:t xml:space="preserve"> </w:t>
      </w:r>
      <w:proofErr w:type="spellStart"/>
      <w:r w:rsidR="002C2933">
        <w:rPr>
          <w:lang w:val="en-US"/>
        </w:rPr>
        <w:t>dapat</w:t>
      </w:r>
      <w:proofErr w:type="spellEnd"/>
      <w:r w:rsidR="002C2933">
        <w:rPr>
          <w:lang w:val="en-US"/>
        </w:rPr>
        <w:t xml:space="preserve"> </w:t>
      </w:r>
      <w:proofErr w:type="spellStart"/>
      <w:r w:rsidR="002C2933">
        <w:rPr>
          <w:lang w:val="en-US"/>
        </w:rPr>
        <w:t>discan</w:t>
      </w:r>
      <w:proofErr w:type="spellEnd"/>
      <w:r w:rsidR="002C2933">
        <w:rPr>
          <w:lang w:val="en-US"/>
        </w:rPr>
        <w:t xml:space="preserve"> </w:t>
      </w:r>
      <w:proofErr w:type="spellStart"/>
      <w:r w:rsidR="002C2933">
        <w:rPr>
          <w:lang w:val="en-US"/>
        </w:rPr>
        <w:t>melalui</w:t>
      </w:r>
      <w:proofErr w:type="spellEnd"/>
      <w:r w:rsidR="002C2933">
        <w:rPr>
          <w:lang w:val="en-US"/>
        </w:rPr>
        <w:t xml:space="preserve"> barcode di </w:t>
      </w:r>
      <w:proofErr w:type="spellStart"/>
      <w:r w:rsidR="002C2933">
        <w:rPr>
          <w:lang w:val="en-US"/>
        </w:rPr>
        <w:t>bawah</w:t>
      </w:r>
      <w:proofErr w:type="spellEnd"/>
      <w:r w:rsidR="002C2933">
        <w:rPr>
          <w:lang w:val="en-US"/>
        </w:rPr>
        <w:t xml:space="preserve"> </w:t>
      </w:r>
      <w:proofErr w:type="spellStart"/>
      <w:r w:rsidR="002C2933">
        <w:rPr>
          <w:lang w:val="en-US"/>
        </w:rPr>
        <w:t>ini</w:t>
      </w:r>
      <w:proofErr w:type="spellEnd"/>
      <w:r w:rsidR="002C2933">
        <w:rPr>
          <w:lang w:val="en-US"/>
        </w:rPr>
        <w:t>.</w:t>
      </w:r>
    </w:p>
    <w:p w14:paraId="79C9B831" w14:textId="0EFD435B" w:rsidR="003A1CDF" w:rsidRPr="002C2933" w:rsidRDefault="003A1CDF" w:rsidP="002C2933">
      <w:pPr>
        <w:pStyle w:val="NormalWeb"/>
        <w:spacing w:before="0" w:beforeAutospacing="0" w:after="0" w:afterAutospacing="0"/>
        <w:jc w:val="both"/>
      </w:pPr>
    </w:p>
    <w:p w14:paraId="272C8F17" w14:textId="250DC151" w:rsidR="002C2933" w:rsidRDefault="002C2933" w:rsidP="00823E07">
      <w:pPr>
        <w:pBdr>
          <w:top w:val="nil"/>
          <w:left w:val="nil"/>
          <w:bottom w:val="nil"/>
          <w:right w:val="nil"/>
          <w:between w:val="nil"/>
        </w:pBdr>
        <w:spacing w:line="24" w:lineRule="atLeast"/>
        <w:rPr>
          <w:rFonts w:ascii="Times New Roman" w:eastAsia="Times New Roman" w:hAnsi="Times New Roman" w:cs="Times New Roman"/>
          <w:b/>
          <w:sz w:val="22"/>
          <w:szCs w:val="22"/>
        </w:rPr>
      </w:pPr>
      <w:r>
        <w:rPr>
          <w:noProof/>
          <w:lang w:val="en-US"/>
        </w:rPr>
        <w:drawing>
          <wp:anchor distT="0" distB="0" distL="114300" distR="114300" simplePos="0" relativeHeight="251832320" behindDoc="0" locked="0" layoutInCell="1" allowOverlap="1" wp14:anchorId="071A726B" wp14:editId="468FCACC">
            <wp:simplePos x="0" y="0"/>
            <wp:positionH relativeFrom="margin">
              <wp:posOffset>4053205</wp:posOffset>
            </wp:positionH>
            <wp:positionV relativeFrom="margin">
              <wp:posOffset>35560</wp:posOffset>
            </wp:positionV>
            <wp:extent cx="580390" cy="580390"/>
            <wp:effectExtent l="0" t="0" r="3810" b="3810"/>
            <wp:wrapSquare wrapText="bothSides"/>
            <wp:docPr id="66631272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12728" name="Gambar 66631272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0390" cy="580390"/>
                    </a:xfrm>
                    <a:prstGeom prst="rect">
                      <a:avLst/>
                    </a:prstGeom>
                  </pic:spPr>
                </pic:pic>
              </a:graphicData>
            </a:graphic>
            <wp14:sizeRelH relativeFrom="margin">
              <wp14:pctWidth>0</wp14:pctWidth>
            </wp14:sizeRelH>
            <wp14:sizeRelV relativeFrom="margin">
              <wp14:pctHeight>0</wp14:pctHeight>
            </wp14:sizeRelV>
          </wp:anchor>
        </w:drawing>
      </w:r>
    </w:p>
    <w:p w14:paraId="30D4D57F" w14:textId="3016CD5E" w:rsidR="002C2933" w:rsidRDefault="002C2933" w:rsidP="00823E07">
      <w:pPr>
        <w:pBdr>
          <w:top w:val="nil"/>
          <w:left w:val="nil"/>
          <w:bottom w:val="nil"/>
          <w:right w:val="nil"/>
          <w:between w:val="nil"/>
        </w:pBdr>
        <w:spacing w:line="24" w:lineRule="atLeast"/>
        <w:rPr>
          <w:rFonts w:ascii="Times New Roman" w:eastAsia="Times New Roman" w:hAnsi="Times New Roman" w:cs="Times New Roman"/>
          <w:b/>
          <w:sz w:val="22"/>
          <w:szCs w:val="22"/>
        </w:rPr>
      </w:pPr>
    </w:p>
    <w:p w14:paraId="134750FB" w14:textId="76FFAD30" w:rsidR="002C2933" w:rsidRDefault="002C2933" w:rsidP="00823E07">
      <w:pPr>
        <w:pBdr>
          <w:top w:val="nil"/>
          <w:left w:val="nil"/>
          <w:bottom w:val="nil"/>
          <w:right w:val="nil"/>
          <w:between w:val="nil"/>
        </w:pBdr>
        <w:spacing w:line="24" w:lineRule="atLeast"/>
        <w:rPr>
          <w:rFonts w:ascii="Times New Roman" w:eastAsia="Times New Roman" w:hAnsi="Times New Roman" w:cs="Times New Roman"/>
          <w:b/>
          <w:sz w:val="22"/>
          <w:szCs w:val="22"/>
        </w:rPr>
      </w:pPr>
    </w:p>
    <w:p w14:paraId="40815D7E" w14:textId="77777777" w:rsidR="002C2933" w:rsidRDefault="002C2933" w:rsidP="00823E07">
      <w:pPr>
        <w:pBdr>
          <w:top w:val="nil"/>
          <w:left w:val="nil"/>
          <w:bottom w:val="nil"/>
          <w:right w:val="nil"/>
          <w:between w:val="nil"/>
        </w:pBdr>
        <w:spacing w:line="24" w:lineRule="atLeast"/>
        <w:rPr>
          <w:rFonts w:ascii="Times New Roman" w:eastAsia="Times New Roman" w:hAnsi="Times New Roman" w:cs="Times New Roman"/>
          <w:b/>
          <w:sz w:val="22"/>
          <w:szCs w:val="22"/>
        </w:rPr>
      </w:pPr>
    </w:p>
    <w:p w14:paraId="6665DB34" w14:textId="77777777" w:rsidR="002C2933" w:rsidRDefault="002C2933" w:rsidP="002C2933">
      <w:pPr>
        <w:pBdr>
          <w:top w:val="nil"/>
          <w:left w:val="nil"/>
          <w:bottom w:val="nil"/>
          <w:right w:val="nil"/>
          <w:between w:val="nil"/>
        </w:pBdr>
        <w:spacing w:line="24" w:lineRule="atLeast"/>
        <w:jc w:val="center"/>
        <w:rPr>
          <w:rFonts w:ascii="Times New Roman" w:eastAsia="Times New Roman" w:hAnsi="Times New Roman" w:cs="Times New Roman"/>
          <w:bCs/>
          <w:sz w:val="22"/>
          <w:szCs w:val="22"/>
          <w:lang w:val="en-US"/>
        </w:rPr>
      </w:pPr>
    </w:p>
    <w:p w14:paraId="2A73E969" w14:textId="03C6382D" w:rsidR="002C2933" w:rsidRPr="002C2933" w:rsidRDefault="002C2933" w:rsidP="002C2933">
      <w:pPr>
        <w:pBdr>
          <w:top w:val="nil"/>
          <w:left w:val="nil"/>
          <w:bottom w:val="nil"/>
          <w:right w:val="nil"/>
          <w:between w:val="nil"/>
        </w:pBdr>
        <w:spacing w:line="24" w:lineRule="atLeast"/>
        <w:jc w:val="center"/>
        <w:rPr>
          <w:rFonts w:ascii="Times New Roman" w:eastAsia="Times New Roman" w:hAnsi="Times New Roman" w:cs="Times New Roman"/>
          <w:bCs/>
          <w:sz w:val="22"/>
          <w:szCs w:val="22"/>
          <w:lang w:val="en-US"/>
        </w:rPr>
      </w:pPr>
      <w:r w:rsidRPr="002C2933">
        <w:rPr>
          <w:rFonts w:ascii="Times New Roman" w:eastAsia="Times New Roman" w:hAnsi="Times New Roman" w:cs="Times New Roman"/>
          <w:bCs/>
          <w:sz w:val="22"/>
          <w:szCs w:val="22"/>
          <w:lang w:val="en-US"/>
        </w:rPr>
        <w:t xml:space="preserve">Gambar 9. QR </w:t>
      </w:r>
      <w:proofErr w:type="spellStart"/>
      <w:r w:rsidRPr="002C2933">
        <w:rPr>
          <w:rFonts w:ascii="Times New Roman" w:eastAsia="Times New Roman" w:hAnsi="Times New Roman" w:cs="Times New Roman"/>
          <w:bCs/>
          <w:sz w:val="22"/>
          <w:szCs w:val="22"/>
          <w:lang w:val="en-US"/>
        </w:rPr>
        <w:t>Bahan</w:t>
      </w:r>
      <w:proofErr w:type="spellEnd"/>
      <w:r w:rsidRPr="002C2933">
        <w:rPr>
          <w:rFonts w:ascii="Times New Roman" w:eastAsia="Times New Roman" w:hAnsi="Times New Roman" w:cs="Times New Roman"/>
          <w:bCs/>
          <w:sz w:val="22"/>
          <w:szCs w:val="22"/>
          <w:lang w:val="en-US"/>
        </w:rPr>
        <w:t xml:space="preserve"> Ajar Flipbook.</w:t>
      </w:r>
    </w:p>
    <w:p w14:paraId="57F258ED" w14:textId="6E50D28B" w:rsidR="002C2933" w:rsidRPr="002C2933" w:rsidRDefault="002C2933" w:rsidP="002C2933">
      <w:pPr>
        <w:pBdr>
          <w:top w:val="nil"/>
          <w:left w:val="nil"/>
          <w:bottom w:val="nil"/>
          <w:right w:val="nil"/>
          <w:between w:val="nil"/>
        </w:pBdr>
        <w:spacing w:line="24" w:lineRule="atLeast"/>
        <w:jc w:val="center"/>
        <w:rPr>
          <w:rFonts w:ascii="Times New Roman" w:eastAsia="Times New Roman" w:hAnsi="Times New Roman" w:cs="Times New Roman"/>
          <w:bCs/>
          <w:sz w:val="22"/>
          <w:szCs w:val="22"/>
          <w:lang w:val="en-US"/>
        </w:rPr>
      </w:pPr>
      <w:proofErr w:type="spellStart"/>
      <w:r w:rsidRPr="002C2933">
        <w:rPr>
          <w:rFonts w:ascii="Times New Roman" w:eastAsia="Times New Roman" w:hAnsi="Times New Roman" w:cs="Times New Roman"/>
          <w:bCs/>
          <w:sz w:val="22"/>
          <w:szCs w:val="22"/>
          <w:lang w:val="en-US"/>
        </w:rPr>
        <w:t>Sumber</w:t>
      </w:r>
      <w:proofErr w:type="spellEnd"/>
      <w:r w:rsidRPr="002C2933">
        <w:rPr>
          <w:rFonts w:ascii="Times New Roman" w:eastAsia="Times New Roman" w:hAnsi="Times New Roman" w:cs="Times New Roman"/>
          <w:bCs/>
          <w:sz w:val="22"/>
          <w:szCs w:val="22"/>
          <w:lang w:val="en-US"/>
        </w:rPr>
        <w:t>: Amelia, 2025.</w:t>
      </w:r>
    </w:p>
    <w:p w14:paraId="4691C32B" w14:textId="16BBEA68" w:rsidR="002C2933" w:rsidRDefault="002C2933" w:rsidP="00823E07">
      <w:pPr>
        <w:pBdr>
          <w:top w:val="nil"/>
          <w:left w:val="nil"/>
          <w:bottom w:val="nil"/>
          <w:right w:val="nil"/>
          <w:between w:val="nil"/>
        </w:pBdr>
        <w:spacing w:line="24" w:lineRule="atLeast"/>
        <w:rPr>
          <w:rFonts w:ascii="Times New Roman" w:eastAsia="Times New Roman" w:hAnsi="Times New Roman" w:cs="Times New Roman"/>
          <w:b/>
          <w:sz w:val="22"/>
          <w:szCs w:val="22"/>
        </w:rPr>
      </w:pPr>
    </w:p>
    <w:p w14:paraId="7E08C703" w14:textId="7D966D4D" w:rsidR="00823E07" w:rsidRPr="002C2933" w:rsidRDefault="00BE1A82" w:rsidP="002C2933">
      <w:pPr>
        <w:pBdr>
          <w:top w:val="nil"/>
          <w:left w:val="nil"/>
          <w:bottom w:val="nil"/>
          <w:right w:val="nil"/>
          <w:between w:val="nil"/>
        </w:pBdr>
        <w:spacing w:line="24" w:lineRule="atLeast"/>
        <w:rPr>
          <w:rFonts w:ascii="Times New Roman" w:eastAsia="Times New Roman" w:hAnsi="Times New Roman" w:cs="Times New Roman"/>
          <w:b/>
          <w:sz w:val="22"/>
          <w:szCs w:val="22"/>
        </w:rPr>
      </w:pPr>
      <w:r w:rsidRPr="00975926">
        <w:rPr>
          <w:rFonts w:ascii="Times New Roman" w:eastAsia="Times New Roman" w:hAnsi="Times New Roman" w:cs="Times New Roman"/>
          <w:b/>
          <w:sz w:val="22"/>
          <w:szCs w:val="22"/>
        </w:rPr>
        <w:t>REFERENSI</w:t>
      </w:r>
      <w:r w:rsidR="00823E07" w:rsidRPr="00975926">
        <w:rPr>
          <w:rFonts w:ascii="Times New Roman" w:eastAsia="Times New Roman" w:hAnsi="Times New Roman" w:cs="Times New Roman"/>
          <w:sz w:val="22"/>
          <w:szCs w:val="22"/>
        </w:rPr>
        <w:tab/>
      </w:r>
      <w:r w:rsidR="00823E07" w:rsidRPr="00975926">
        <w:rPr>
          <w:rFonts w:ascii="Times New Roman" w:eastAsia="Times New Roman" w:hAnsi="Times New Roman" w:cs="Times New Roman"/>
          <w:sz w:val="22"/>
          <w:szCs w:val="22"/>
        </w:rPr>
        <w:tab/>
      </w:r>
    </w:p>
    <w:p w14:paraId="2692CC24" w14:textId="759E02BB" w:rsidR="008A66DA" w:rsidRPr="008A66DA" w:rsidRDefault="000508AF" w:rsidP="008A66DA">
      <w:pPr>
        <w:spacing w:line="24" w:lineRule="atLeast"/>
        <w:ind w:left="426" w:hanging="426"/>
        <w:jc w:val="both"/>
        <w:rPr>
          <w:rFonts w:ascii="Times New Roman" w:eastAsia="Times New Roman" w:hAnsi="Times New Roman" w:cs="Times New Roman"/>
          <w:sz w:val="22"/>
          <w:szCs w:val="22"/>
        </w:rPr>
      </w:pPr>
      <w:r w:rsidRPr="000508AF">
        <w:rPr>
          <w:rFonts w:ascii="Times New Roman" w:eastAsia="Times New Roman" w:hAnsi="Times New Roman" w:cs="Times New Roman"/>
          <w:sz w:val="22"/>
          <w:szCs w:val="22"/>
        </w:rPr>
        <w:t>Aditya, P. T. (2018). Pengembangan media pembelajaran matematika berbasis web pada materi lingkaran bagi siswa kelas VIII. Jurnal Matematika, Statistika dan Komputasi, 15(1), 64-74.</w:t>
      </w:r>
      <w:r>
        <w:rPr>
          <w:rFonts w:ascii="Times New Roman" w:eastAsia="Times New Roman" w:hAnsi="Times New Roman" w:cs="Times New Roman"/>
          <w:sz w:val="22"/>
          <w:szCs w:val="22"/>
          <w:lang w:val="en-US"/>
        </w:rPr>
        <w:t xml:space="preserve"> </w:t>
      </w:r>
    </w:p>
    <w:p w14:paraId="14D48516" w14:textId="28E7AE47" w:rsidR="008A66DA" w:rsidRDefault="008A66DA" w:rsidP="008A66DA">
      <w:pPr>
        <w:ind w:left="426" w:hanging="426"/>
        <w:jc w:val="both"/>
        <w:rPr>
          <w:rFonts w:ascii="Times New Roman" w:eastAsia="MS Mincho" w:hAnsi="Times New Roman" w:cs="Times New Roman"/>
          <w:sz w:val="22"/>
          <w:szCs w:val="22"/>
        </w:rPr>
      </w:pPr>
      <w:r w:rsidRPr="008A66DA">
        <w:rPr>
          <w:rFonts w:ascii="Times New Roman" w:eastAsia="MS Mincho" w:hAnsi="Times New Roman" w:cs="Times New Roman"/>
          <w:sz w:val="22"/>
          <w:szCs w:val="22"/>
        </w:rPr>
        <w:t xml:space="preserve">Gea, K. M., Rangkuti, Y. M., &amp; Minarni, A. (2022). </w:t>
      </w:r>
      <w:r w:rsidRPr="008A66DA">
        <w:rPr>
          <w:rFonts w:ascii="Times New Roman" w:eastAsia="MS Mincho" w:hAnsi="Times New Roman" w:cs="Times New Roman"/>
          <w:i/>
          <w:iCs/>
          <w:sz w:val="22"/>
          <w:szCs w:val="22"/>
        </w:rPr>
        <w:t>Pengembangan Bahan Ajar Digital Berbasis RME untuk Meningkatkan Kemampuan Pemecahan Masalah Matematik dan Kemandirian Belajar Siswa SMP Gajah Mada Medan</w:t>
      </w:r>
      <w:r w:rsidRPr="008A66DA">
        <w:rPr>
          <w:rFonts w:ascii="Times New Roman" w:eastAsia="MS Mincho" w:hAnsi="Times New Roman" w:cs="Times New Roman"/>
          <w:sz w:val="22"/>
          <w:szCs w:val="22"/>
        </w:rPr>
        <w:t>. Jurnal Cendekia: Jurnal Pendidikan Matematika, 6(2), 2270-2285.</w:t>
      </w:r>
    </w:p>
    <w:p w14:paraId="4B66C1F7" w14:textId="7EA85C67" w:rsidR="008A66DA" w:rsidRDefault="008A66DA" w:rsidP="008A66DA">
      <w:pPr>
        <w:ind w:left="426" w:hanging="426"/>
        <w:jc w:val="both"/>
        <w:rPr>
          <w:rFonts w:ascii="Times New Roman" w:eastAsia="MS Mincho" w:hAnsi="Times New Roman" w:cs="Times New Roman"/>
          <w:sz w:val="22"/>
          <w:szCs w:val="22"/>
        </w:rPr>
      </w:pPr>
      <w:r w:rsidRPr="008A66DA">
        <w:rPr>
          <w:rFonts w:ascii="Times New Roman" w:eastAsia="MS Mincho" w:hAnsi="Times New Roman" w:cs="Times New Roman"/>
          <w:sz w:val="22"/>
          <w:szCs w:val="22"/>
        </w:rPr>
        <w:t xml:space="preserve">Heny </w:t>
      </w:r>
      <w:proofErr w:type="spellStart"/>
      <w:r w:rsidRPr="008A66DA">
        <w:rPr>
          <w:rFonts w:ascii="Times New Roman" w:eastAsia="MS Mincho" w:hAnsi="Times New Roman" w:cs="Times New Roman"/>
          <w:sz w:val="22"/>
          <w:szCs w:val="22"/>
        </w:rPr>
        <w:t>Sholikhatul</w:t>
      </w:r>
      <w:proofErr w:type="spellEnd"/>
      <w:r w:rsidRPr="008A66DA">
        <w:rPr>
          <w:rFonts w:ascii="Times New Roman" w:eastAsia="MS Mincho" w:hAnsi="Times New Roman" w:cs="Times New Roman"/>
          <w:sz w:val="22"/>
          <w:szCs w:val="22"/>
        </w:rPr>
        <w:t xml:space="preserve"> Awwaliyah, R. R. (2021, November 30). Pengembangan E-modul Berbasis </w:t>
      </w:r>
      <w:proofErr w:type="spellStart"/>
      <w:r w:rsidRPr="008A66DA">
        <w:rPr>
          <w:rFonts w:ascii="Times New Roman" w:eastAsia="MS Mincho" w:hAnsi="Times New Roman" w:cs="Times New Roman"/>
          <w:sz w:val="22"/>
          <w:szCs w:val="22"/>
        </w:rPr>
        <w:t>Flipbook</w:t>
      </w:r>
      <w:proofErr w:type="spellEnd"/>
      <w:r w:rsidRPr="008A66DA">
        <w:rPr>
          <w:rFonts w:ascii="Times New Roman" w:eastAsia="MS Mincho" w:hAnsi="Times New Roman" w:cs="Times New Roman"/>
          <w:sz w:val="22"/>
          <w:szCs w:val="22"/>
        </w:rPr>
        <w:t xml:space="preserve"> Untuk Meningkatkan Motivasi Belajar Siswa SMP Tema Cahaya.  Jurnal Pendidikan Sains Indonesia, 04, 516-523.</w:t>
      </w:r>
    </w:p>
    <w:p w14:paraId="226028A6" w14:textId="5731CBA7" w:rsidR="008A66DA" w:rsidRPr="008A66DA" w:rsidRDefault="008A66DA" w:rsidP="008A66DA">
      <w:pPr>
        <w:ind w:left="426" w:hanging="426"/>
        <w:jc w:val="both"/>
        <w:rPr>
          <w:rFonts w:ascii="Times New Roman" w:eastAsia="MS Mincho" w:hAnsi="Times New Roman" w:cs="Times New Roman"/>
          <w:sz w:val="22"/>
          <w:szCs w:val="22"/>
        </w:rPr>
      </w:pPr>
      <w:r w:rsidRPr="008A66DA">
        <w:rPr>
          <w:rFonts w:ascii="Times New Roman" w:eastAsia="MS Mincho" w:hAnsi="Times New Roman" w:cs="Times New Roman"/>
          <w:sz w:val="22"/>
          <w:szCs w:val="22"/>
        </w:rPr>
        <w:t xml:space="preserve">Sundari, R. (2018). Pengembangan Bahan Ajar Muatan Lokal Buku Pengayaan Apresiasi dan Kreasi Seni Rupa </w:t>
      </w:r>
      <w:proofErr w:type="spellStart"/>
      <w:r w:rsidRPr="008A66DA">
        <w:rPr>
          <w:rFonts w:ascii="Times New Roman" w:eastAsia="MS Mincho" w:hAnsi="Times New Roman" w:cs="Times New Roman"/>
          <w:sz w:val="22"/>
          <w:szCs w:val="22"/>
        </w:rPr>
        <w:t>BAgi</w:t>
      </w:r>
      <w:proofErr w:type="spellEnd"/>
      <w:r w:rsidRPr="008A66DA">
        <w:rPr>
          <w:rFonts w:ascii="Times New Roman" w:eastAsia="MS Mincho" w:hAnsi="Times New Roman" w:cs="Times New Roman"/>
          <w:sz w:val="22"/>
          <w:szCs w:val="22"/>
        </w:rPr>
        <w:t xml:space="preserve"> Mahasiswa PGSD (</w:t>
      </w:r>
      <w:proofErr w:type="spellStart"/>
      <w:r w:rsidRPr="008A66DA">
        <w:rPr>
          <w:rFonts w:ascii="Times New Roman" w:eastAsia="MS Mincho" w:hAnsi="Times New Roman" w:cs="Times New Roman"/>
          <w:sz w:val="22"/>
          <w:szCs w:val="22"/>
        </w:rPr>
        <w:t>Doctoral</w:t>
      </w:r>
      <w:proofErr w:type="spellEnd"/>
      <w:r w:rsidRPr="008A66DA">
        <w:rPr>
          <w:rFonts w:ascii="Times New Roman" w:eastAsia="MS Mincho" w:hAnsi="Times New Roman" w:cs="Times New Roman"/>
          <w:sz w:val="22"/>
          <w:szCs w:val="22"/>
        </w:rPr>
        <w:t xml:space="preserve"> </w:t>
      </w:r>
      <w:proofErr w:type="spellStart"/>
      <w:r w:rsidRPr="008A66DA">
        <w:rPr>
          <w:rFonts w:ascii="Times New Roman" w:eastAsia="MS Mincho" w:hAnsi="Times New Roman" w:cs="Times New Roman"/>
          <w:sz w:val="22"/>
          <w:szCs w:val="22"/>
        </w:rPr>
        <w:t>dissertation</w:t>
      </w:r>
      <w:proofErr w:type="spellEnd"/>
      <w:r w:rsidRPr="008A66DA">
        <w:rPr>
          <w:rFonts w:ascii="Times New Roman" w:eastAsia="MS Mincho" w:hAnsi="Times New Roman" w:cs="Times New Roman"/>
          <w:sz w:val="22"/>
          <w:szCs w:val="22"/>
        </w:rPr>
        <w:t>, Universitas Pendidikan Indonesia).</w:t>
      </w:r>
    </w:p>
    <w:p w14:paraId="42AB67A0" w14:textId="07F9A628" w:rsidR="000508AF" w:rsidRPr="008A66DA" w:rsidRDefault="000508AF" w:rsidP="000508AF">
      <w:pPr>
        <w:pStyle w:val="Subbab"/>
        <w:numPr>
          <w:ilvl w:val="0"/>
          <w:numId w:val="0"/>
        </w:numPr>
        <w:ind w:left="426" w:hanging="426"/>
        <w:jc w:val="both"/>
        <w:rPr>
          <w:b w:val="0"/>
          <w:bCs/>
          <w:color w:val="000000" w:themeColor="text1"/>
          <w:sz w:val="22"/>
          <w:szCs w:val="22"/>
        </w:rPr>
      </w:pPr>
      <w:r w:rsidRPr="008A66DA">
        <w:rPr>
          <w:b w:val="0"/>
          <w:bCs/>
          <w:color w:val="000000" w:themeColor="text1"/>
          <w:sz w:val="22"/>
          <w:szCs w:val="22"/>
        </w:rPr>
        <w:t xml:space="preserve">Ulandari, R. (2023). </w:t>
      </w:r>
      <w:r w:rsidRPr="008A66DA">
        <w:rPr>
          <w:b w:val="0"/>
          <w:bCs/>
          <w:i/>
          <w:iCs/>
          <w:color w:val="000000" w:themeColor="text1"/>
          <w:sz w:val="22"/>
          <w:szCs w:val="22"/>
        </w:rPr>
        <w:t xml:space="preserve">Pengembangan Bahan Ajar </w:t>
      </w:r>
      <w:proofErr w:type="spellStart"/>
      <w:r w:rsidRPr="008A66DA">
        <w:rPr>
          <w:b w:val="0"/>
          <w:bCs/>
          <w:i/>
          <w:iCs/>
          <w:color w:val="000000" w:themeColor="text1"/>
          <w:sz w:val="22"/>
          <w:szCs w:val="22"/>
        </w:rPr>
        <w:t>Flipbook</w:t>
      </w:r>
      <w:proofErr w:type="spellEnd"/>
      <w:r w:rsidRPr="008A66DA">
        <w:rPr>
          <w:b w:val="0"/>
          <w:bCs/>
          <w:i/>
          <w:iCs/>
          <w:color w:val="000000" w:themeColor="text1"/>
          <w:sz w:val="22"/>
          <w:szCs w:val="22"/>
        </w:rPr>
        <w:t xml:space="preserve"> Berbasis Teknologi Informasi Dan Komunikasi (TIK) pada Siswa Sekolah Dasar di Kabupaten Jeneponto</w:t>
      </w:r>
      <w:r w:rsidRPr="008A66DA">
        <w:rPr>
          <w:b w:val="0"/>
          <w:bCs/>
          <w:color w:val="000000" w:themeColor="text1"/>
          <w:sz w:val="22"/>
          <w:szCs w:val="22"/>
        </w:rPr>
        <w:t>.</w:t>
      </w:r>
    </w:p>
    <w:p w14:paraId="048C01FE" w14:textId="31970DB3" w:rsidR="002624C9" w:rsidRDefault="000508AF" w:rsidP="000508AF">
      <w:pPr>
        <w:spacing w:line="24" w:lineRule="atLeast"/>
        <w:ind w:left="426" w:hanging="426"/>
        <w:jc w:val="both"/>
        <w:rPr>
          <w:rFonts w:ascii="Times New Roman" w:eastAsia="Times New Roman" w:hAnsi="Times New Roman" w:cs="Times New Roman"/>
          <w:bCs/>
          <w:sz w:val="22"/>
          <w:szCs w:val="22"/>
        </w:rPr>
      </w:pPr>
      <w:r w:rsidRPr="008A66DA">
        <w:rPr>
          <w:rFonts w:ascii="Times New Roman" w:eastAsia="Times New Roman" w:hAnsi="Times New Roman" w:cs="Times New Roman"/>
          <w:bCs/>
          <w:sz w:val="22"/>
          <w:szCs w:val="22"/>
        </w:rPr>
        <w:t xml:space="preserve">Wibowo, E. (2018). </w:t>
      </w:r>
      <w:r w:rsidRPr="008A66DA">
        <w:rPr>
          <w:rFonts w:ascii="Times New Roman" w:eastAsia="Times New Roman" w:hAnsi="Times New Roman" w:cs="Times New Roman"/>
          <w:bCs/>
          <w:i/>
          <w:iCs/>
          <w:sz w:val="22"/>
          <w:szCs w:val="22"/>
        </w:rPr>
        <w:t xml:space="preserve">Pengembangan Bahan Ajar E-modul Dengan Menggunakan Aplikasi </w:t>
      </w:r>
      <w:proofErr w:type="spellStart"/>
      <w:r w:rsidRPr="008A66DA">
        <w:rPr>
          <w:rFonts w:ascii="Times New Roman" w:eastAsia="Times New Roman" w:hAnsi="Times New Roman" w:cs="Times New Roman"/>
          <w:bCs/>
          <w:i/>
          <w:iCs/>
          <w:sz w:val="22"/>
          <w:szCs w:val="22"/>
        </w:rPr>
        <w:t>Kvisoft</w:t>
      </w:r>
      <w:proofErr w:type="spellEnd"/>
      <w:r w:rsidRPr="008A66DA">
        <w:rPr>
          <w:rFonts w:ascii="Times New Roman" w:eastAsia="Times New Roman" w:hAnsi="Times New Roman" w:cs="Times New Roman"/>
          <w:bCs/>
          <w:i/>
          <w:iCs/>
          <w:sz w:val="22"/>
          <w:szCs w:val="22"/>
        </w:rPr>
        <w:t xml:space="preserve"> </w:t>
      </w:r>
      <w:proofErr w:type="spellStart"/>
      <w:r w:rsidRPr="008A66DA">
        <w:rPr>
          <w:rFonts w:ascii="Times New Roman" w:eastAsia="Times New Roman" w:hAnsi="Times New Roman" w:cs="Times New Roman"/>
          <w:bCs/>
          <w:i/>
          <w:iCs/>
          <w:sz w:val="22"/>
          <w:szCs w:val="22"/>
        </w:rPr>
        <w:t>Flipbook</w:t>
      </w:r>
      <w:proofErr w:type="spellEnd"/>
      <w:r w:rsidRPr="008A66DA">
        <w:rPr>
          <w:rFonts w:ascii="Times New Roman" w:eastAsia="Times New Roman" w:hAnsi="Times New Roman" w:cs="Times New Roman"/>
          <w:bCs/>
          <w:i/>
          <w:iCs/>
          <w:sz w:val="22"/>
          <w:szCs w:val="22"/>
        </w:rPr>
        <w:t xml:space="preserve"> Maker</w:t>
      </w:r>
      <w:r w:rsidRPr="008A66DA">
        <w:rPr>
          <w:rFonts w:ascii="Times New Roman" w:eastAsia="Times New Roman" w:hAnsi="Times New Roman" w:cs="Times New Roman"/>
          <w:bCs/>
          <w:sz w:val="22"/>
          <w:szCs w:val="22"/>
        </w:rPr>
        <w:t xml:space="preserve">. </w:t>
      </w:r>
    </w:p>
    <w:p w14:paraId="1B30BE4B" w14:textId="4084ECC8" w:rsidR="008A66DA" w:rsidRPr="008A66DA" w:rsidRDefault="008A66DA" w:rsidP="000508AF">
      <w:pPr>
        <w:spacing w:line="24" w:lineRule="atLeast"/>
        <w:ind w:left="426" w:hanging="426"/>
        <w:jc w:val="both"/>
        <w:rPr>
          <w:rFonts w:ascii="Times New Roman" w:eastAsia="Times New Roman" w:hAnsi="Times New Roman" w:cs="Times New Roman"/>
          <w:bCs/>
          <w:sz w:val="22"/>
          <w:szCs w:val="22"/>
        </w:rPr>
      </w:pPr>
      <w:proofErr w:type="spellStart"/>
      <w:r w:rsidRPr="008A66DA">
        <w:rPr>
          <w:rFonts w:ascii="Times New Roman" w:eastAsia="Times New Roman" w:hAnsi="Times New Roman" w:cs="Times New Roman"/>
          <w:bCs/>
          <w:sz w:val="22"/>
          <w:szCs w:val="22"/>
        </w:rPr>
        <w:t>Widoyoko</w:t>
      </w:r>
      <w:proofErr w:type="spellEnd"/>
      <w:r w:rsidRPr="008A66DA">
        <w:rPr>
          <w:rFonts w:ascii="Times New Roman" w:eastAsia="Times New Roman" w:hAnsi="Times New Roman" w:cs="Times New Roman"/>
          <w:bCs/>
          <w:sz w:val="22"/>
          <w:szCs w:val="22"/>
        </w:rPr>
        <w:t>, E. P. (2012). Teknik Penyusunan Instrumen Penelitian. Yogyakarta: Pustaka Pelajar.</w:t>
      </w:r>
    </w:p>
    <w:p w14:paraId="5DDDEC1F" w14:textId="68A7B307" w:rsidR="000508AF" w:rsidRPr="008A66DA" w:rsidRDefault="000508AF" w:rsidP="000508AF">
      <w:pPr>
        <w:spacing w:line="24" w:lineRule="atLeast"/>
        <w:ind w:left="426" w:hanging="426"/>
        <w:jc w:val="both"/>
        <w:rPr>
          <w:rFonts w:ascii="Times New Roman" w:eastAsia="Times New Roman" w:hAnsi="Times New Roman" w:cs="Times New Roman"/>
          <w:bCs/>
          <w:sz w:val="22"/>
          <w:szCs w:val="22"/>
        </w:rPr>
      </w:pPr>
      <w:r w:rsidRPr="008A66DA">
        <w:rPr>
          <w:rFonts w:ascii="Times New Roman" w:eastAsia="Times New Roman" w:hAnsi="Times New Roman" w:cs="Times New Roman"/>
          <w:bCs/>
          <w:sz w:val="22"/>
          <w:szCs w:val="22"/>
        </w:rPr>
        <w:t xml:space="preserve">Diambil kembali dari  </w:t>
      </w:r>
      <w:hyperlink r:id="rId26" w:history="1">
        <w:r w:rsidRPr="008A66DA">
          <w:rPr>
            <w:rStyle w:val="Hyperlink"/>
            <w:rFonts w:ascii="Times New Roman" w:eastAsia="Times New Roman" w:hAnsi="Times New Roman" w:cs="Times New Roman"/>
            <w:bCs/>
            <w:sz w:val="22"/>
            <w:szCs w:val="22"/>
          </w:rPr>
          <w:t>https://repository.radenintan.ac.id/3420/1/SKRIPSI%20FIX%20EDI.pdf</w:t>
        </w:r>
      </w:hyperlink>
      <w:r w:rsidRPr="008A66DA">
        <w:rPr>
          <w:rFonts w:ascii="Times New Roman" w:eastAsia="Times New Roman" w:hAnsi="Times New Roman" w:cs="Times New Roman"/>
          <w:bCs/>
          <w:sz w:val="22"/>
          <w:szCs w:val="22"/>
        </w:rPr>
        <w:t xml:space="preserve">. </w:t>
      </w:r>
    </w:p>
    <w:p w14:paraId="0DB2030A" w14:textId="3D5FD57A" w:rsidR="00823E07" w:rsidRPr="008A66DA" w:rsidRDefault="00823E07" w:rsidP="005F40FD">
      <w:pPr>
        <w:spacing w:line="24" w:lineRule="atLeast"/>
        <w:ind w:left="426" w:hanging="426"/>
        <w:jc w:val="both"/>
        <w:rPr>
          <w:rFonts w:ascii="Times New Roman" w:eastAsia="Times New Roman" w:hAnsi="Times New Roman" w:cs="Times New Roman"/>
          <w:sz w:val="22"/>
          <w:szCs w:val="22"/>
        </w:rPr>
      </w:pPr>
      <w:r w:rsidRPr="008A66DA">
        <w:rPr>
          <w:rFonts w:ascii="Times New Roman" w:eastAsia="Times New Roman" w:hAnsi="Times New Roman" w:cs="Times New Roman"/>
          <w:sz w:val="22"/>
          <w:szCs w:val="22"/>
        </w:rPr>
        <w:t xml:space="preserve">Sugiyono. (2019)  Metode Penelitian Kuantitatif, Kualitatif dan </w:t>
      </w:r>
      <w:proofErr w:type="spellStart"/>
      <w:r w:rsidRPr="008A66DA">
        <w:rPr>
          <w:rFonts w:ascii="Times New Roman" w:eastAsia="Times New Roman" w:hAnsi="Times New Roman" w:cs="Times New Roman"/>
          <w:sz w:val="22"/>
          <w:szCs w:val="22"/>
        </w:rPr>
        <w:t>RnD</w:t>
      </w:r>
      <w:proofErr w:type="spellEnd"/>
      <w:r w:rsidRPr="008A66DA">
        <w:rPr>
          <w:rFonts w:ascii="Times New Roman" w:eastAsia="Times New Roman" w:hAnsi="Times New Roman" w:cs="Times New Roman"/>
          <w:sz w:val="22"/>
          <w:szCs w:val="22"/>
        </w:rPr>
        <w:t xml:space="preserve">. Bandung: </w:t>
      </w:r>
      <w:proofErr w:type="spellStart"/>
      <w:r w:rsidRPr="008A66DA">
        <w:rPr>
          <w:rFonts w:ascii="Times New Roman" w:eastAsia="Times New Roman" w:hAnsi="Times New Roman" w:cs="Times New Roman"/>
          <w:sz w:val="22"/>
          <w:szCs w:val="22"/>
        </w:rPr>
        <w:t>Alfabeta</w:t>
      </w:r>
      <w:proofErr w:type="spellEnd"/>
      <w:r w:rsidRPr="008A66DA">
        <w:rPr>
          <w:rFonts w:ascii="Times New Roman" w:eastAsia="Times New Roman" w:hAnsi="Times New Roman" w:cs="Times New Roman"/>
          <w:sz w:val="22"/>
          <w:szCs w:val="22"/>
        </w:rPr>
        <w:t>.</w:t>
      </w:r>
    </w:p>
    <w:p w14:paraId="66A6781F" w14:textId="77777777" w:rsidR="008E4CA8" w:rsidRPr="00975926" w:rsidRDefault="008E4CA8" w:rsidP="00BA59C7">
      <w:pPr>
        <w:spacing w:line="24" w:lineRule="atLeast"/>
        <w:rPr>
          <w:rFonts w:ascii="Times New Roman" w:eastAsia="Times New Roman" w:hAnsi="Times New Roman" w:cs="Times New Roman"/>
          <w:sz w:val="22"/>
          <w:szCs w:val="22"/>
        </w:rPr>
      </w:pPr>
    </w:p>
    <w:sectPr w:rsidR="008E4CA8" w:rsidRPr="00975926" w:rsidSect="00E5390E">
      <w:type w:val="continuous"/>
      <w:pgSz w:w="11900" w:h="16820"/>
      <w:pgMar w:top="1985" w:right="1418" w:bottom="1985" w:left="1418" w:header="708" w:footer="708" w:gutter="0"/>
      <w:cols w:num="2" w:space="720" w:equalWidth="0">
        <w:col w:w="4178" w:space="708"/>
        <w:col w:w="417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D081" w14:textId="77777777" w:rsidR="00A640EF" w:rsidRDefault="00A640EF">
      <w:r>
        <w:separator/>
      </w:r>
    </w:p>
  </w:endnote>
  <w:endnote w:type="continuationSeparator" w:id="0">
    <w:p w14:paraId="478E3BDA" w14:textId="77777777" w:rsidR="00A640EF" w:rsidRDefault="00A6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3EB7" w14:textId="00394F9D" w:rsidR="00D927BD" w:rsidRDefault="00D927BD">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17C27">
      <w:rPr>
        <w:rFonts w:ascii="Times New Roman" w:eastAsia="Times New Roman" w:hAnsi="Times New Roman" w:cs="Times New Roman"/>
        <w:noProof/>
        <w:color w:val="000000"/>
        <w:sz w:val="20"/>
        <w:szCs w:val="20"/>
      </w:rPr>
      <w:t>6</w:t>
    </w:r>
    <w:r>
      <w:rPr>
        <w:rFonts w:ascii="Times New Roman" w:eastAsia="Times New Roman" w:hAnsi="Times New Roman" w:cs="Times New Roman"/>
        <w:color w:val="000000"/>
        <w:sz w:val="20"/>
        <w:szCs w:val="20"/>
      </w:rPr>
      <w:fldChar w:fldCharType="end"/>
    </w:r>
  </w:p>
  <w:p w14:paraId="0BE8CC19" w14:textId="77777777" w:rsidR="00D927BD" w:rsidRDefault="00D927BD">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4596" w14:textId="1C2ECC0D" w:rsidR="00D927BD" w:rsidRDefault="00D927BD">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17C27">
      <w:rPr>
        <w:rFonts w:ascii="Times New Roman" w:eastAsia="Times New Roman" w:hAnsi="Times New Roman" w:cs="Times New Roman"/>
        <w:noProof/>
        <w:color w:val="000000"/>
        <w:sz w:val="20"/>
        <w:szCs w:val="20"/>
      </w:rPr>
      <w:t>5</w:t>
    </w:r>
    <w:r>
      <w:rPr>
        <w:rFonts w:ascii="Times New Roman" w:eastAsia="Times New Roman" w:hAnsi="Times New Roman" w:cs="Times New Roman"/>
        <w:color w:val="000000"/>
        <w:sz w:val="20"/>
        <w:szCs w:val="20"/>
      </w:rPr>
      <w:fldChar w:fldCharType="end"/>
    </w:r>
  </w:p>
  <w:p w14:paraId="270A58BF" w14:textId="77777777" w:rsidR="00D927BD" w:rsidRDefault="00D927B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FD0F" w14:textId="77777777" w:rsidR="00E70FF6" w:rsidRPr="00E70FF6" w:rsidRDefault="00E70FF6">
    <w:pPr>
      <w:pStyle w:val="Footer"/>
      <w:jc w:val="center"/>
      <w:rPr>
        <w:rFonts w:ascii="Times New Roman" w:hAnsi="Times New Roman" w:cs="Times New Roman"/>
        <w:caps/>
        <w:color w:val="000000" w:themeColor="text1"/>
        <w:sz w:val="22"/>
        <w:szCs w:val="22"/>
      </w:rPr>
    </w:pPr>
    <w:r w:rsidRPr="00E70FF6">
      <w:rPr>
        <w:rFonts w:ascii="Times New Roman" w:hAnsi="Times New Roman" w:cs="Times New Roman"/>
        <w:caps/>
        <w:color w:val="000000" w:themeColor="text1"/>
        <w:sz w:val="22"/>
        <w:szCs w:val="22"/>
      </w:rPr>
      <w:fldChar w:fldCharType="begin"/>
    </w:r>
    <w:r w:rsidRPr="00E70FF6">
      <w:rPr>
        <w:rFonts w:ascii="Times New Roman" w:hAnsi="Times New Roman" w:cs="Times New Roman"/>
        <w:caps/>
        <w:color w:val="000000" w:themeColor="text1"/>
        <w:sz w:val="22"/>
        <w:szCs w:val="22"/>
      </w:rPr>
      <w:instrText>PAGE   \* MERGEFORMAT</w:instrText>
    </w:r>
    <w:r w:rsidRPr="00E70FF6">
      <w:rPr>
        <w:rFonts w:ascii="Times New Roman" w:hAnsi="Times New Roman" w:cs="Times New Roman"/>
        <w:caps/>
        <w:color w:val="000000" w:themeColor="text1"/>
        <w:sz w:val="22"/>
        <w:szCs w:val="22"/>
      </w:rPr>
      <w:fldChar w:fldCharType="separate"/>
    </w:r>
    <w:r w:rsidRPr="00E70FF6">
      <w:rPr>
        <w:rFonts w:ascii="Times New Roman" w:hAnsi="Times New Roman" w:cs="Times New Roman"/>
        <w:caps/>
        <w:color w:val="000000" w:themeColor="text1"/>
        <w:sz w:val="22"/>
        <w:szCs w:val="22"/>
      </w:rPr>
      <w:t>2</w:t>
    </w:r>
    <w:r w:rsidRPr="00E70FF6">
      <w:rPr>
        <w:rFonts w:ascii="Times New Roman" w:hAnsi="Times New Roman" w:cs="Times New Roman"/>
        <w:caps/>
        <w:color w:val="000000" w:themeColor="text1"/>
        <w:sz w:val="22"/>
        <w:szCs w:val="22"/>
      </w:rPr>
      <w:fldChar w:fldCharType="end"/>
    </w:r>
  </w:p>
  <w:p w14:paraId="48463D4C" w14:textId="77777777" w:rsidR="00D927BD" w:rsidRPr="00BE1A82" w:rsidRDefault="00D927BD">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26BA" w14:textId="77777777" w:rsidR="00A640EF" w:rsidRDefault="00A640EF">
      <w:r>
        <w:separator/>
      </w:r>
    </w:p>
  </w:footnote>
  <w:footnote w:type="continuationSeparator" w:id="0">
    <w:p w14:paraId="79452B08" w14:textId="77777777" w:rsidR="00A640EF" w:rsidRDefault="00A64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41BE" w14:textId="33AEEED2" w:rsidR="00D927BD" w:rsidRPr="00DD5501" w:rsidRDefault="008A66DA">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Amelia Amanda Putri</w:t>
    </w:r>
    <w:r w:rsidR="00D927BD">
      <w:rPr>
        <w:rFonts w:ascii="Times New Roman" w:eastAsia="Times New Roman" w:hAnsi="Times New Roman" w:cs="Times New Roman"/>
        <w:color w:val="000000"/>
        <w:sz w:val="20"/>
        <w:szCs w:val="20"/>
      </w:rPr>
      <w:t xml:space="preserve">, </w:t>
    </w:r>
    <w:r w:rsidR="00D927BD">
      <w:rPr>
        <w:rFonts w:ascii="Times New Roman" w:eastAsia="Times New Roman" w:hAnsi="Times New Roman" w:cs="Times New Roman"/>
        <w:i/>
        <w:color w:val="000000"/>
        <w:sz w:val="20"/>
        <w:szCs w:val="20"/>
      </w:rPr>
      <w:t>Jurnal Seni Rupa</w:t>
    </w:r>
    <w:r w:rsidR="00D927BD">
      <w:rPr>
        <w:rFonts w:ascii="Times New Roman" w:eastAsia="Times New Roman" w:hAnsi="Times New Roman" w:cs="Times New Roman"/>
        <w:color w:val="000000"/>
        <w:sz w:val="20"/>
        <w:szCs w:val="20"/>
      </w:rPr>
      <w:t xml:space="preserve">, 2024, Vol. </w:t>
    </w:r>
    <w:r w:rsidR="00DD5501">
      <w:rPr>
        <w:rFonts w:ascii="Times New Roman" w:eastAsia="Times New Roman" w:hAnsi="Times New Roman" w:cs="Times New Roman"/>
        <w:color w:val="000000"/>
        <w:sz w:val="20"/>
        <w:szCs w:val="20"/>
        <w:lang w:val="en-US"/>
      </w:rPr>
      <w:t xml:space="preserve">13 </w:t>
    </w:r>
    <w:r w:rsidR="00D927BD">
      <w:rPr>
        <w:rFonts w:ascii="Times New Roman" w:eastAsia="Times New Roman" w:hAnsi="Times New Roman" w:cs="Times New Roman"/>
        <w:color w:val="000000"/>
        <w:sz w:val="20"/>
        <w:szCs w:val="20"/>
      </w:rPr>
      <w:t>No.</w:t>
    </w:r>
    <w:r w:rsidR="00DD5501">
      <w:rPr>
        <w:rFonts w:ascii="Times New Roman" w:eastAsia="Times New Roman" w:hAnsi="Times New Roman" w:cs="Times New Roman"/>
        <w:color w:val="000000"/>
        <w:sz w:val="20"/>
        <w:szCs w:val="20"/>
        <w:lang w:val="en-US"/>
      </w:rPr>
      <w:t>2, Hal 1</w:t>
    </w:r>
    <w:r w:rsidR="00D927BD">
      <w:rPr>
        <w:rFonts w:ascii="Times New Roman" w:eastAsia="Times New Roman" w:hAnsi="Times New Roman" w:cs="Times New Roman"/>
        <w:color w:val="000000"/>
        <w:sz w:val="20"/>
        <w:szCs w:val="20"/>
      </w:rPr>
      <w:t>–</w:t>
    </w:r>
    <w:r w:rsidR="00DD5501">
      <w:rPr>
        <w:rFonts w:ascii="Times New Roman" w:eastAsia="Times New Roman" w:hAnsi="Times New Roman" w:cs="Times New Roman"/>
        <w:color w:val="000000"/>
        <w:sz w:val="20"/>
        <w:szCs w:val="20"/>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4FE3" w14:textId="1AD3BD1B" w:rsidR="00D927BD" w:rsidRPr="00BE1A82" w:rsidRDefault="00D927BD">
    <w:pPr>
      <w:pBdr>
        <w:top w:val="nil"/>
        <w:left w:val="nil"/>
        <w:bottom w:val="nil"/>
        <w:right w:val="nil"/>
        <w:between w:val="nil"/>
      </w:pBdr>
      <w:tabs>
        <w:tab w:val="center" w:pos="4320"/>
        <w:tab w:val="right" w:pos="8640"/>
        <w:tab w:val="center" w:pos="4390"/>
        <w:tab w:val="right" w:pos="8781"/>
      </w:tabs>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roofErr w:type="spellStart"/>
    <w:r w:rsidR="008A66DA">
      <w:rPr>
        <w:rFonts w:ascii="Times New Roman" w:eastAsia="Times New Roman" w:hAnsi="Times New Roman" w:cs="Times New Roman"/>
        <w:color w:val="000000"/>
        <w:sz w:val="20"/>
        <w:szCs w:val="20"/>
        <w:lang w:val="en-US"/>
      </w:rPr>
      <w:t>Pengembangan</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Bahan</w:t>
    </w:r>
    <w:proofErr w:type="spellEnd"/>
    <w:r w:rsidR="008A66DA">
      <w:rPr>
        <w:rFonts w:ascii="Times New Roman" w:eastAsia="Times New Roman" w:hAnsi="Times New Roman" w:cs="Times New Roman"/>
        <w:color w:val="000000"/>
        <w:sz w:val="20"/>
        <w:szCs w:val="20"/>
        <w:lang w:val="en-US"/>
      </w:rPr>
      <w:t xml:space="preserve"> Ajar Digital </w:t>
    </w:r>
    <w:proofErr w:type="spellStart"/>
    <w:r w:rsidR="008A66DA">
      <w:rPr>
        <w:rFonts w:ascii="Times New Roman" w:eastAsia="Times New Roman" w:hAnsi="Times New Roman" w:cs="Times New Roman"/>
        <w:color w:val="000000"/>
        <w:sz w:val="20"/>
        <w:szCs w:val="20"/>
        <w:lang w:val="en-US"/>
      </w:rPr>
      <w:t>Berbasis</w:t>
    </w:r>
    <w:proofErr w:type="spellEnd"/>
    <w:r w:rsidR="008A66DA">
      <w:rPr>
        <w:rFonts w:ascii="Times New Roman" w:eastAsia="Times New Roman" w:hAnsi="Times New Roman" w:cs="Times New Roman"/>
        <w:color w:val="000000"/>
        <w:sz w:val="20"/>
        <w:szCs w:val="20"/>
        <w:lang w:val="en-US"/>
      </w:rPr>
      <w:t xml:space="preserve"> </w:t>
    </w:r>
    <w:r w:rsidR="008A66DA" w:rsidRPr="008A66DA">
      <w:rPr>
        <w:rFonts w:ascii="Times New Roman" w:eastAsia="Times New Roman" w:hAnsi="Times New Roman" w:cs="Times New Roman"/>
        <w:i/>
        <w:iCs/>
        <w:color w:val="000000"/>
        <w:sz w:val="20"/>
        <w:szCs w:val="20"/>
        <w:lang w:val="en-US"/>
      </w:rPr>
      <w:t>Flipbook</w:t>
    </w:r>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Materi</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Apresiasi</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Seni</w:t>
    </w:r>
    <w:proofErr w:type="spellEnd"/>
    <w:r w:rsidR="008A66DA">
      <w:rPr>
        <w:rFonts w:ascii="Times New Roman" w:eastAsia="Times New Roman" w:hAnsi="Times New Roman" w:cs="Times New Roman"/>
        <w:color w:val="000000"/>
        <w:sz w:val="20"/>
        <w:szCs w:val="20"/>
        <w:lang w:val="en-US"/>
      </w:rPr>
      <w:t xml:space="preserve"> Rupa </w:t>
    </w:r>
    <w:proofErr w:type="spellStart"/>
    <w:r w:rsidR="008A66DA">
      <w:rPr>
        <w:rFonts w:ascii="Times New Roman" w:eastAsia="Times New Roman" w:hAnsi="Times New Roman" w:cs="Times New Roman"/>
        <w:color w:val="000000"/>
        <w:sz w:val="20"/>
        <w:szCs w:val="20"/>
        <w:lang w:val="en-US"/>
      </w:rPr>
      <w:t>Untuk</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Siswa</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Kelas</w:t>
    </w:r>
    <w:proofErr w:type="spellEnd"/>
    <w:r w:rsidR="008A66DA">
      <w:rPr>
        <w:rFonts w:ascii="Times New Roman" w:eastAsia="Times New Roman" w:hAnsi="Times New Roman" w:cs="Times New Roman"/>
        <w:color w:val="000000"/>
        <w:sz w:val="20"/>
        <w:szCs w:val="20"/>
        <w:lang w:val="en-US"/>
      </w:rPr>
      <w:t xml:space="preserve"> IX SMP Negeri 1 </w:t>
    </w:r>
    <w:proofErr w:type="spellStart"/>
    <w:r w:rsidR="008A66DA">
      <w:rPr>
        <w:rFonts w:ascii="Times New Roman" w:eastAsia="Times New Roman" w:hAnsi="Times New Roman" w:cs="Times New Roman"/>
        <w:color w:val="000000"/>
        <w:sz w:val="20"/>
        <w:szCs w:val="20"/>
        <w:lang w:val="en-US"/>
      </w:rPr>
      <w:t>Larangan</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Kabupaten</w:t>
    </w:r>
    <w:proofErr w:type="spellEnd"/>
    <w:r w:rsidR="008A66DA">
      <w:rPr>
        <w:rFonts w:ascii="Times New Roman" w:eastAsia="Times New Roman" w:hAnsi="Times New Roman" w:cs="Times New Roman"/>
        <w:color w:val="000000"/>
        <w:sz w:val="20"/>
        <w:szCs w:val="20"/>
        <w:lang w:val="en-US"/>
      </w:rPr>
      <w:t xml:space="preserve"> </w:t>
    </w:r>
    <w:proofErr w:type="spellStart"/>
    <w:r w:rsidR="008A66DA">
      <w:rPr>
        <w:rFonts w:ascii="Times New Roman" w:eastAsia="Times New Roman" w:hAnsi="Times New Roman" w:cs="Times New Roman"/>
        <w:color w:val="000000"/>
        <w:sz w:val="20"/>
        <w:szCs w:val="20"/>
        <w:lang w:val="en-US"/>
      </w:rPr>
      <w:t>Pamekasan</w:t>
    </w:r>
    <w:proofErr w:type="spellEnd"/>
    <w:r>
      <w:rPr>
        <w:rFonts w:ascii="Times New Roman" w:eastAsia="Times New Roman" w:hAnsi="Times New Roman" w:cs="Times New Roman"/>
        <w:color w:val="000000"/>
        <w:sz w:val="20"/>
        <w:szCs w:val="2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5FFC" w14:textId="798DCE16" w:rsidR="00D927BD" w:rsidRPr="003D056C" w:rsidRDefault="00D927BD">
    <w:pPr>
      <w:pBdr>
        <w:top w:val="nil"/>
        <w:left w:val="nil"/>
        <w:bottom w:val="nil"/>
        <w:right w:val="nil"/>
        <w:between w:val="nil"/>
      </w:pBdr>
      <w:tabs>
        <w:tab w:val="center" w:pos="4320"/>
        <w:tab w:val="right" w:pos="8640"/>
      </w:tabs>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rPr>
      <w:t>Jurnal Seni Rupa, Vol.</w:t>
    </w:r>
    <w:r w:rsidR="003D056C">
      <w:rPr>
        <w:rFonts w:ascii="Times New Roman" w:eastAsia="Times New Roman" w:hAnsi="Times New Roman" w:cs="Times New Roman"/>
        <w:color w:val="000000"/>
        <w:sz w:val="20"/>
        <w:szCs w:val="20"/>
        <w:lang w:val="en-US"/>
      </w:rPr>
      <w:t xml:space="preserve"> 13</w:t>
    </w:r>
    <w:r>
      <w:rPr>
        <w:rFonts w:ascii="Times New Roman" w:eastAsia="Times New Roman" w:hAnsi="Times New Roman" w:cs="Times New Roman"/>
        <w:color w:val="000000"/>
        <w:sz w:val="20"/>
        <w:szCs w:val="20"/>
      </w:rPr>
      <w:t xml:space="preserve"> No.</w:t>
    </w:r>
    <w:r w:rsidR="003D056C">
      <w:rPr>
        <w:rFonts w:ascii="Times New Roman" w:eastAsia="Times New Roman" w:hAnsi="Times New Roman" w:cs="Times New Roman"/>
        <w:color w:val="000000"/>
        <w:sz w:val="20"/>
        <w:szCs w:val="20"/>
        <w:lang w:val="en-US"/>
      </w:rPr>
      <w:t xml:space="preserve"> 2,</w:t>
    </w:r>
    <w:r>
      <w:rPr>
        <w:rFonts w:ascii="Times New Roman" w:eastAsia="Times New Roman" w:hAnsi="Times New Roman" w:cs="Times New Roman"/>
        <w:color w:val="000000"/>
        <w:sz w:val="20"/>
        <w:szCs w:val="20"/>
      </w:rPr>
      <w:t xml:space="preserve"> Tahun</w:t>
    </w:r>
    <w:r w:rsidR="003D056C">
      <w:rPr>
        <w:rFonts w:ascii="Times New Roman" w:eastAsia="Times New Roman" w:hAnsi="Times New Roman" w:cs="Times New Roman"/>
        <w:color w:val="000000"/>
        <w:sz w:val="20"/>
        <w:szCs w:val="20"/>
        <w:lang w:val="en-US"/>
      </w:rPr>
      <w:t xml:space="preserve"> 2025</w:t>
    </w:r>
    <w:r>
      <w:rPr>
        <w:rFonts w:ascii="Times New Roman" w:eastAsia="Times New Roman" w:hAnsi="Times New Roman" w:cs="Times New Roman"/>
        <w:color w:val="000000"/>
        <w:sz w:val="20"/>
        <w:szCs w:val="20"/>
      </w:rPr>
      <w:t>, Ha</w:t>
    </w:r>
    <w:r w:rsidR="003D056C">
      <w:rPr>
        <w:rFonts w:ascii="Times New Roman" w:eastAsia="Times New Roman" w:hAnsi="Times New Roman" w:cs="Times New Roman"/>
        <w:color w:val="000000"/>
        <w:sz w:val="20"/>
        <w:szCs w:val="20"/>
        <w:lang w:val="en-US"/>
      </w:rPr>
      <w:t>l 1</w:t>
    </w:r>
    <w:r>
      <w:rPr>
        <w:rFonts w:ascii="Times New Roman" w:eastAsia="Times New Roman" w:hAnsi="Times New Roman" w:cs="Times New Roman"/>
        <w:sz w:val="20"/>
        <w:szCs w:val="20"/>
      </w:rPr>
      <w:t>-</w:t>
    </w:r>
    <w:r>
      <w:rPr>
        <w:noProof/>
        <w:lang w:val="en-US"/>
      </w:rPr>
      <w:drawing>
        <wp:anchor distT="0" distB="0" distL="0" distR="0" simplePos="0" relativeHeight="251658240" behindDoc="1" locked="0" layoutInCell="1" hidden="0" allowOverlap="1" wp14:anchorId="71DC20AA" wp14:editId="24DE1A56">
          <wp:simplePos x="0" y="0"/>
          <wp:positionH relativeFrom="column">
            <wp:posOffset>5358765</wp:posOffset>
          </wp:positionH>
          <wp:positionV relativeFrom="paragraph">
            <wp:posOffset>-48258</wp:posOffset>
          </wp:positionV>
          <wp:extent cx="470535" cy="516255"/>
          <wp:effectExtent l="0" t="0" r="0" b="0"/>
          <wp:wrapNone/>
          <wp:docPr id="1636867840" name="image1.png" descr="unesa small"/>
          <wp:cNvGraphicFramePr/>
          <a:graphic xmlns:a="http://schemas.openxmlformats.org/drawingml/2006/main">
            <a:graphicData uri="http://schemas.openxmlformats.org/drawingml/2006/picture">
              <pic:pic xmlns:pic="http://schemas.openxmlformats.org/drawingml/2006/picture">
                <pic:nvPicPr>
                  <pic:cNvPr id="0" name="image1.png" descr="unesa small"/>
                  <pic:cNvPicPr preferRelativeResize="0"/>
                </pic:nvPicPr>
                <pic:blipFill>
                  <a:blip r:embed="rId1"/>
                  <a:srcRect/>
                  <a:stretch>
                    <a:fillRect/>
                  </a:stretch>
                </pic:blipFill>
                <pic:spPr>
                  <a:xfrm>
                    <a:off x="0" y="0"/>
                    <a:ext cx="470535" cy="516255"/>
                  </a:xfrm>
                  <a:prstGeom prst="rect">
                    <a:avLst/>
                  </a:prstGeom>
                  <a:ln/>
                </pic:spPr>
              </pic:pic>
            </a:graphicData>
          </a:graphic>
        </wp:anchor>
      </w:drawing>
    </w:r>
    <w:r w:rsidR="003D056C">
      <w:rPr>
        <w:rFonts w:ascii="Times New Roman" w:eastAsia="Times New Roman" w:hAnsi="Times New Roman" w:cs="Times New Roman"/>
        <w:sz w:val="20"/>
        <w:szCs w:val="20"/>
        <w:lang w:val="en-US"/>
      </w:rPr>
      <w:t>9.</w:t>
    </w:r>
  </w:p>
  <w:p w14:paraId="0F85FC33" w14:textId="77777777" w:rsidR="00D927BD" w:rsidRDefault="00D927BD">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i/>
        <w:color w:val="000000"/>
        <w:sz w:val="20"/>
        <w:szCs w:val="20"/>
      </w:rPr>
      <w:t>http</w:t>
    </w:r>
    <w:proofErr w:type="spellEnd"/>
    <w:r>
      <w:rPr>
        <w:rFonts w:ascii="Times New Roman" w:eastAsia="Times New Roman" w:hAnsi="Times New Roman" w:cs="Times New Roman"/>
        <w:i/>
        <w:color w:val="000000"/>
        <w:sz w:val="20"/>
        <w:szCs w:val="20"/>
      </w:rPr>
      <w:t>:/e/journal.unesa.ac.id/</w:t>
    </w:r>
    <w:proofErr w:type="spellStart"/>
    <w:r>
      <w:rPr>
        <w:rFonts w:ascii="Times New Roman" w:eastAsia="Times New Roman" w:hAnsi="Times New Roman" w:cs="Times New Roman"/>
        <w:i/>
        <w:color w:val="000000"/>
        <w:sz w:val="20"/>
        <w:szCs w:val="20"/>
      </w:rPr>
      <w:t>index.php</w:t>
    </w:r>
    <w:proofErr w:type="spellEnd"/>
    <w:r>
      <w:rPr>
        <w:rFonts w:ascii="Times New Roman" w:eastAsia="Times New Roman" w:hAnsi="Times New Roman" w:cs="Times New Roman"/>
        <w:i/>
        <w:color w:val="000000"/>
        <w:sz w:val="20"/>
        <w:szCs w:val="20"/>
      </w:rPr>
      <w:t>/</w:t>
    </w:r>
    <w:proofErr w:type="spellStart"/>
    <w:r>
      <w:rPr>
        <w:rFonts w:ascii="Times New Roman" w:eastAsia="Times New Roman" w:hAnsi="Times New Roman" w:cs="Times New Roman"/>
        <w:i/>
        <w:color w:val="000000"/>
        <w:sz w:val="20"/>
        <w:szCs w:val="20"/>
      </w:rPr>
      <w:t>va</w:t>
    </w:r>
    <w:proofErr w:type="spellEnd"/>
  </w:p>
  <w:p w14:paraId="2228E61A" w14:textId="77777777" w:rsidR="00D927BD" w:rsidRDefault="00D927BD">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03E2"/>
    <w:multiLevelType w:val="hybridMultilevel"/>
    <w:tmpl w:val="D5E2E1DE"/>
    <w:lvl w:ilvl="0" w:tplc="885A4C7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4282128"/>
    <w:multiLevelType w:val="hybridMultilevel"/>
    <w:tmpl w:val="08AE67A6"/>
    <w:lvl w:ilvl="0" w:tplc="A3CA15B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057E6495"/>
    <w:multiLevelType w:val="hybridMultilevel"/>
    <w:tmpl w:val="442A7C00"/>
    <w:lvl w:ilvl="0" w:tplc="23B2E72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 w15:restartNumberingAfterBreak="0">
    <w:nsid w:val="077248B3"/>
    <w:multiLevelType w:val="hybridMultilevel"/>
    <w:tmpl w:val="7A0C894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CE7130"/>
    <w:multiLevelType w:val="hybridMultilevel"/>
    <w:tmpl w:val="D676169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67378"/>
    <w:multiLevelType w:val="hybridMultilevel"/>
    <w:tmpl w:val="849A7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193DDC"/>
    <w:multiLevelType w:val="hybridMultilevel"/>
    <w:tmpl w:val="1C0E9F7E"/>
    <w:lvl w:ilvl="0" w:tplc="3809000F">
      <w:start w:val="2"/>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AC103B"/>
    <w:multiLevelType w:val="hybridMultilevel"/>
    <w:tmpl w:val="0E0E6CD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124343AE"/>
    <w:multiLevelType w:val="hybridMultilevel"/>
    <w:tmpl w:val="40AC724A"/>
    <w:lvl w:ilvl="0" w:tplc="04210015">
      <w:start w:val="1"/>
      <w:numFmt w:val="upperLetter"/>
      <w:lvlText w:val="%1."/>
      <w:lvlJc w:val="left"/>
      <w:pPr>
        <w:ind w:left="1430" w:hanging="360"/>
      </w:p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9" w15:restartNumberingAfterBreak="0">
    <w:nsid w:val="14203CD8"/>
    <w:multiLevelType w:val="hybridMultilevel"/>
    <w:tmpl w:val="7F64C7A4"/>
    <w:lvl w:ilvl="0" w:tplc="04090011">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3E4A49"/>
    <w:multiLevelType w:val="hybridMultilevel"/>
    <w:tmpl w:val="C5F00F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15:restartNumberingAfterBreak="0">
    <w:nsid w:val="16A90A3C"/>
    <w:multiLevelType w:val="hybridMultilevel"/>
    <w:tmpl w:val="E904FD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7932A7D"/>
    <w:multiLevelType w:val="hybridMultilevel"/>
    <w:tmpl w:val="840C32E2"/>
    <w:lvl w:ilvl="0" w:tplc="E34800E2">
      <w:start w:val="1"/>
      <w:numFmt w:val="lowerLetter"/>
      <w:lvlText w:val="%1."/>
      <w:lvlJc w:val="left"/>
      <w:pPr>
        <w:ind w:left="360" w:hanging="360"/>
      </w:pPr>
      <w:rPr>
        <w:rFonts w:ascii="Times New Roman" w:eastAsia="SimSun" w:hAnsi="Times New Roman" w:cs="Times New Roman"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1EB0005B"/>
    <w:multiLevelType w:val="hybridMultilevel"/>
    <w:tmpl w:val="EF1CCF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2833DAF"/>
    <w:multiLevelType w:val="hybridMultilevel"/>
    <w:tmpl w:val="404025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702CC7"/>
    <w:multiLevelType w:val="hybridMultilevel"/>
    <w:tmpl w:val="71B6BF6E"/>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4465A50"/>
    <w:multiLevelType w:val="hybridMultilevel"/>
    <w:tmpl w:val="F97804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62F15F5"/>
    <w:multiLevelType w:val="hybridMultilevel"/>
    <w:tmpl w:val="152C8F38"/>
    <w:lvl w:ilvl="0" w:tplc="9EAEE7E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27232EE6"/>
    <w:multiLevelType w:val="hybridMultilevel"/>
    <w:tmpl w:val="C426869E"/>
    <w:lvl w:ilvl="0" w:tplc="F52AF57C">
      <w:start w:val="1"/>
      <w:numFmt w:val="lowerLetter"/>
      <w:lvlText w:val="%1."/>
      <w:lvlJc w:val="left"/>
      <w:pPr>
        <w:ind w:left="720" w:hanging="360"/>
      </w:pPr>
      <w:rPr>
        <w:rFonts w:hint="default"/>
        <w:color w:val="FF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A5C5469"/>
    <w:multiLevelType w:val="hybridMultilevel"/>
    <w:tmpl w:val="D690015C"/>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2B4A6FD2"/>
    <w:multiLevelType w:val="hybridMultilevel"/>
    <w:tmpl w:val="D6BA252A"/>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D246EEE"/>
    <w:multiLevelType w:val="hybridMultilevel"/>
    <w:tmpl w:val="CAA6C16A"/>
    <w:lvl w:ilvl="0" w:tplc="0421000F">
      <w:start w:val="1"/>
      <w:numFmt w:val="decimal"/>
      <w:lvlText w:val="%1."/>
      <w:lvlJc w:val="left"/>
      <w:pPr>
        <w:ind w:left="436" w:hanging="360"/>
      </w:pPr>
    </w:lvl>
    <w:lvl w:ilvl="1" w:tplc="04210019">
      <w:start w:val="1"/>
      <w:numFmt w:val="lowerLetter"/>
      <w:lvlText w:val="%2."/>
      <w:lvlJc w:val="left"/>
      <w:pPr>
        <w:ind w:left="1156" w:hanging="360"/>
      </w:pPr>
    </w:lvl>
    <w:lvl w:ilvl="2" w:tplc="0421001B">
      <w:start w:val="1"/>
      <w:numFmt w:val="lowerRoman"/>
      <w:lvlText w:val="%3."/>
      <w:lvlJc w:val="right"/>
      <w:pPr>
        <w:ind w:left="1876" w:hanging="180"/>
      </w:pPr>
    </w:lvl>
    <w:lvl w:ilvl="3" w:tplc="0421000F">
      <w:start w:val="1"/>
      <w:numFmt w:val="decimal"/>
      <w:lvlText w:val="%4."/>
      <w:lvlJc w:val="left"/>
      <w:pPr>
        <w:ind w:left="2596" w:hanging="360"/>
      </w:pPr>
    </w:lvl>
    <w:lvl w:ilvl="4" w:tplc="04210019">
      <w:start w:val="1"/>
      <w:numFmt w:val="lowerLetter"/>
      <w:lvlText w:val="%5."/>
      <w:lvlJc w:val="left"/>
      <w:pPr>
        <w:ind w:left="3316" w:hanging="360"/>
      </w:pPr>
    </w:lvl>
    <w:lvl w:ilvl="5" w:tplc="0421001B">
      <w:start w:val="1"/>
      <w:numFmt w:val="lowerRoman"/>
      <w:lvlText w:val="%6."/>
      <w:lvlJc w:val="right"/>
      <w:pPr>
        <w:ind w:left="4036" w:hanging="180"/>
      </w:pPr>
    </w:lvl>
    <w:lvl w:ilvl="6" w:tplc="0421000F">
      <w:start w:val="1"/>
      <w:numFmt w:val="decimal"/>
      <w:lvlText w:val="%7."/>
      <w:lvlJc w:val="left"/>
      <w:pPr>
        <w:ind w:left="4756" w:hanging="360"/>
      </w:pPr>
    </w:lvl>
    <w:lvl w:ilvl="7" w:tplc="04210019">
      <w:start w:val="1"/>
      <w:numFmt w:val="lowerLetter"/>
      <w:lvlText w:val="%8."/>
      <w:lvlJc w:val="left"/>
      <w:pPr>
        <w:ind w:left="5476" w:hanging="360"/>
      </w:pPr>
    </w:lvl>
    <w:lvl w:ilvl="8" w:tplc="0421001B">
      <w:start w:val="1"/>
      <w:numFmt w:val="lowerRoman"/>
      <w:lvlText w:val="%9."/>
      <w:lvlJc w:val="right"/>
      <w:pPr>
        <w:ind w:left="6196" w:hanging="180"/>
      </w:pPr>
    </w:lvl>
  </w:abstractNum>
  <w:abstractNum w:abstractNumId="22" w15:restartNumberingAfterBreak="0">
    <w:nsid w:val="36285295"/>
    <w:multiLevelType w:val="hybridMultilevel"/>
    <w:tmpl w:val="8470228A"/>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380132C6"/>
    <w:multiLevelType w:val="hybridMultilevel"/>
    <w:tmpl w:val="B9FA3DCC"/>
    <w:lvl w:ilvl="0" w:tplc="062AB8DC">
      <w:start w:val="1"/>
      <w:numFmt w:val="decimal"/>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4" w15:restartNumberingAfterBreak="0">
    <w:nsid w:val="3D826190"/>
    <w:multiLevelType w:val="hybridMultilevel"/>
    <w:tmpl w:val="DA3A61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8C325B"/>
    <w:multiLevelType w:val="hybridMultilevel"/>
    <w:tmpl w:val="4E22014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3F2E183E"/>
    <w:multiLevelType w:val="hybridMultilevel"/>
    <w:tmpl w:val="63B21242"/>
    <w:lvl w:ilvl="0" w:tplc="D73CCE9E">
      <w:start w:val="1"/>
      <w:numFmt w:val="decimal"/>
      <w:lvlText w:val="%1."/>
      <w:lvlJc w:val="left"/>
      <w:pPr>
        <w:ind w:left="720" w:hanging="360"/>
      </w:pPr>
      <w:rPr>
        <w:rFonts w:hint="default"/>
        <w:color w:val="FF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1330925"/>
    <w:multiLevelType w:val="hybridMultilevel"/>
    <w:tmpl w:val="518E0CF0"/>
    <w:lvl w:ilvl="0" w:tplc="2CA045E2">
      <w:start w:val="1"/>
      <w:numFmt w:val="decimal"/>
      <w:lvlText w:val="%1."/>
      <w:lvlJc w:val="left"/>
      <w:pPr>
        <w:ind w:left="814" w:hanging="360"/>
      </w:pPr>
      <w:rPr>
        <w:rFonts w:hint="default"/>
      </w:rPr>
    </w:lvl>
    <w:lvl w:ilvl="1" w:tplc="04210019" w:tentative="1">
      <w:start w:val="1"/>
      <w:numFmt w:val="lowerLetter"/>
      <w:lvlText w:val="%2."/>
      <w:lvlJc w:val="left"/>
      <w:pPr>
        <w:ind w:left="1534" w:hanging="360"/>
      </w:pPr>
    </w:lvl>
    <w:lvl w:ilvl="2" w:tplc="0421001B" w:tentative="1">
      <w:start w:val="1"/>
      <w:numFmt w:val="lowerRoman"/>
      <w:lvlText w:val="%3."/>
      <w:lvlJc w:val="right"/>
      <w:pPr>
        <w:ind w:left="2254" w:hanging="180"/>
      </w:pPr>
    </w:lvl>
    <w:lvl w:ilvl="3" w:tplc="0421000F" w:tentative="1">
      <w:start w:val="1"/>
      <w:numFmt w:val="decimal"/>
      <w:lvlText w:val="%4."/>
      <w:lvlJc w:val="left"/>
      <w:pPr>
        <w:ind w:left="2974" w:hanging="360"/>
      </w:pPr>
    </w:lvl>
    <w:lvl w:ilvl="4" w:tplc="04210019" w:tentative="1">
      <w:start w:val="1"/>
      <w:numFmt w:val="lowerLetter"/>
      <w:lvlText w:val="%5."/>
      <w:lvlJc w:val="left"/>
      <w:pPr>
        <w:ind w:left="3694" w:hanging="360"/>
      </w:pPr>
    </w:lvl>
    <w:lvl w:ilvl="5" w:tplc="0421001B" w:tentative="1">
      <w:start w:val="1"/>
      <w:numFmt w:val="lowerRoman"/>
      <w:lvlText w:val="%6."/>
      <w:lvlJc w:val="right"/>
      <w:pPr>
        <w:ind w:left="4414" w:hanging="180"/>
      </w:pPr>
    </w:lvl>
    <w:lvl w:ilvl="6" w:tplc="0421000F" w:tentative="1">
      <w:start w:val="1"/>
      <w:numFmt w:val="decimal"/>
      <w:lvlText w:val="%7."/>
      <w:lvlJc w:val="left"/>
      <w:pPr>
        <w:ind w:left="5134" w:hanging="360"/>
      </w:pPr>
    </w:lvl>
    <w:lvl w:ilvl="7" w:tplc="04210019" w:tentative="1">
      <w:start w:val="1"/>
      <w:numFmt w:val="lowerLetter"/>
      <w:lvlText w:val="%8."/>
      <w:lvlJc w:val="left"/>
      <w:pPr>
        <w:ind w:left="5854" w:hanging="360"/>
      </w:pPr>
    </w:lvl>
    <w:lvl w:ilvl="8" w:tplc="0421001B" w:tentative="1">
      <w:start w:val="1"/>
      <w:numFmt w:val="lowerRoman"/>
      <w:lvlText w:val="%9."/>
      <w:lvlJc w:val="right"/>
      <w:pPr>
        <w:ind w:left="6574" w:hanging="180"/>
      </w:pPr>
    </w:lvl>
  </w:abstractNum>
  <w:abstractNum w:abstractNumId="28" w15:restartNumberingAfterBreak="0">
    <w:nsid w:val="41466A99"/>
    <w:multiLevelType w:val="hybridMultilevel"/>
    <w:tmpl w:val="C5B8BB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8484275"/>
    <w:multiLevelType w:val="hybridMultilevel"/>
    <w:tmpl w:val="BF628316"/>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4C1E6B5D"/>
    <w:multiLevelType w:val="hybridMultilevel"/>
    <w:tmpl w:val="BED235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C995175"/>
    <w:multiLevelType w:val="hybridMultilevel"/>
    <w:tmpl w:val="06F091CA"/>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CA3522C"/>
    <w:multiLevelType w:val="hybridMultilevel"/>
    <w:tmpl w:val="AB009F8C"/>
    <w:lvl w:ilvl="0" w:tplc="286AD446">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EFB4228"/>
    <w:multiLevelType w:val="hybridMultilevel"/>
    <w:tmpl w:val="9C68DFFA"/>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935254"/>
    <w:multiLevelType w:val="hybridMultilevel"/>
    <w:tmpl w:val="136A379E"/>
    <w:lvl w:ilvl="0" w:tplc="D5B4FA2C">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5" w15:restartNumberingAfterBreak="0">
    <w:nsid w:val="54AD33F9"/>
    <w:multiLevelType w:val="hybridMultilevel"/>
    <w:tmpl w:val="027A7FA2"/>
    <w:lvl w:ilvl="0" w:tplc="04210011">
      <w:start w:val="1"/>
      <w:numFmt w:val="decimal"/>
      <w:lvlText w:val="%1)"/>
      <w:lvlJc w:val="left"/>
      <w:pPr>
        <w:ind w:left="436" w:hanging="360"/>
      </w:p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36" w15:restartNumberingAfterBreak="0">
    <w:nsid w:val="5A204BF2"/>
    <w:multiLevelType w:val="hybridMultilevel"/>
    <w:tmpl w:val="7E60D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B5D5393"/>
    <w:multiLevelType w:val="hybridMultilevel"/>
    <w:tmpl w:val="E5E2CF6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8" w15:restartNumberingAfterBreak="0">
    <w:nsid w:val="64A72EE2"/>
    <w:multiLevelType w:val="multilevel"/>
    <w:tmpl w:val="08E82A4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80133DB"/>
    <w:multiLevelType w:val="multilevel"/>
    <w:tmpl w:val="4B184C1A"/>
    <w:lvl w:ilvl="0">
      <w:start w:val="1"/>
      <w:numFmt w:val="decimal"/>
      <w:lvlText w:val="%1."/>
      <w:lvlJc w:val="left"/>
      <w:pPr>
        <w:ind w:left="436"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955C10"/>
    <w:multiLevelType w:val="hybridMultilevel"/>
    <w:tmpl w:val="D31465C2"/>
    <w:lvl w:ilvl="0" w:tplc="F81E44AC">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6926247B"/>
    <w:multiLevelType w:val="hybridMultilevel"/>
    <w:tmpl w:val="12F6AA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96C313F"/>
    <w:multiLevelType w:val="hybridMultilevel"/>
    <w:tmpl w:val="35BAA2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08F6B05"/>
    <w:multiLevelType w:val="hybridMultilevel"/>
    <w:tmpl w:val="B8A65D18"/>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4" w15:restartNumberingAfterBreak="0">
    <w:nsid w:val="7AE5050F"/>
    <w:multiLevelType w:val="hybridMultilevel"/>
    <w:tmpl w:val="B018FF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CFC2275"/>
    <w:multiLevelType w:val="hybridMultilevel"/>
    <w:tmpl w:val="502651CE"/>
    <w:lvl w:ilvl="0" w:tplc="D0F047F4">
      <w:start w:val="1"/>
      <w:numFmt w:val="upperLetter"/>
      <w:pStyle w:val="Subbab"/>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E27700C"/>
    <w:multiLevelType w:val="hybridMultilevel"/>
    <w:tmpl w:val="4D088160"/>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F0E0791"/>
    <w:multiLevelType w:val="hybridMultilevel"/>
    <w:tmpl w:val="A01E07B8"/>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853961926">
    <w:abstractNumId w:val="40"/>
  </w:num>
  <w:num w:numId="2" w16cid:durableId="512914174">
    <w:abstractNumId w:val="7"/>
  </w:num>
  <w:num w:numId="3" w16cid:durableId="1372537148">
    <w:abstractNumId w:val="23"/>
  </w:num>
  <w:num w:numId="4" w16cid:durableId="1487012326">
    <w:abstractNumId w:val="29"/>
  </w:num>
  <w:num w:numId="5" w16cid:durableId="790510443">
    <w:abstractNumId w:val="22"/>
  </w:num>
  <w:num w:numId="6" w16cid:durableId="1370954789">
    <w:abstractNumId w:val="2"/>
  </w:num>
  <w:num w:numId="7" w16cid:durableId="198128778">
    <w:abstractNumId w:val="12"/>
  </w:num>
  <w:num w:numId="8" w16cid:durableId="1451243892">
    <w:abstractNumId w:val="0"/>
  </w:num>
  <w:num w:numId="9" w16cid:durableId="759447786">
    <w:abstractNumId w:val="19"/>
  </w:num>
  <w:num w:numId="10" w16cid:durableId="1453936023">
    <w:abstractNumId w:val="1"/>
  </w:num>
  <w:num w:numId="11" w16cid:durableId="209155370">
    <w:abstractNumId w:val="38"/>
  </w:num>
  <w:num w:numId="12" w16cid:durableId="1666474771">
    <w:abstractNumId w:val="17"/>
  </w:num>
  <w:num w:numId="13" w16cid:durableId="156844613">
    <w:abstractNumId w:val="47"/>
  </w:num>
  <w:num w:numId="14" w16cid:durableId="1730230499">
    <w:abstractNumId w:val="33"/>
  </w:num>
  <w:num w:numId="15" w16cid:durableId="1879663804">
    <w:abstractNumId w:val="16"/>
  </w:num>
  <w:num w:numId="16" w16cid:durableId="257720109">
    <w:abstractNumId w:val="44"/>
  </w:num>
  <w:num w:numId="17" w16cid:durableId="613446155">
    <w:abstractNumId w:val="6"/>
  </w:num>
  <w:num w:numId="18" w16cid:durableId="805968255">
    <w:abstractNumId w:val="18"/>
  </w:num>
  <w:num w:numId="19" w16cid:durableId="1544781125">
    <w:abstractNumId w:val="9"/>
  </w:num>
  <w:num w:numId="20" w16cid:durableId="14885455">
    <w:abstractNumId w:val="28"/>
  </w:num>
  <w:num w:numId="21" w16cid:durableId="473522417">
    <w:abstractNumId w:val="26"/>
  </w:num>
  <w:num w:numId="22" w16cid:durableId="229312041">
    <w:abstractNumId w:val="32"/>
  </w:num>
  <w:num w:numId="23" w16cid:durableId="1919245067">
    <w:abstractNumId w:val="31"/>
  </w:num>
  <w:num w:numId="24" w16cid:durableId="1277371775">
    <w:abstractNumId w:val="46"/>
  </w:num>
  <w:num w:numId="25" w16cid:durableId="879392126">
    <w:abstractNumId w:val="25"/>
  </w:num>
  <w:num w:numId="26" w16cid:durableId="1517303082">
    <w:abstractNumId w:val="30"/>
  </w:num>
  <w:num w:numId="27" w16cid:durableId="1941375705">
    <w:abstractNumId w:val="27"/>
  </w:num>
  <w:num w:numId="28" w16cid:durableId="967903884">
    <w:abstractNumId w:val="13"/>
  </w:num>
  <w:num w:numId="29" w16cid:durableId="1185755294">
    <w:abstractNumId w:val="5"/>
  </w:num>
  <w:num w:numId="30" w16cid:durableId="1639922123">
    <w:abstractNumId w:val="24"/>
  </w:num>
  <w:num w:numId="31" w16cid:durableId="28071705">
    <w:abstractNumId w:val="11"/>
  </w:num>
  <w:num w:numId="32" w16cid:durableId="10872658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9618285">
    <w:abstractNumId w:val="42"/>
  </w:num>
  <w:num w:numId="34" w16cid:durableId="1265962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4194024">
    <w:abstractNumId w:val="34"/>
  </w:num>
  <w:num w:numId="36" w16cid:durableId="851451671">
    <w:abstractNumId w:val="20"/>
  </w:num>
  <w:num w:numId="37" w16cid:durableId="1668826889">
    <w:abstractNumId w:val="15"/>
  </w:num>
  <w:num w:numId="38" w16cid:durableId="126632551">
    <w:abstractNumId w:val="41"/>
  </w:num>
  <w:num w:numId="39" w16cid:durableId="1241602337">
    <w:abstractNumId w:val="36"/>
  </w:num>
  <w:num w:numId="40" w16cid:durableId="1912810905">
    <w:abstractNumId w:val="4"/>
  </w:num>
  <w:num w:numId="41" w16cid:durableId="1647735230">
    <w:abstractNumId w:val="14"/>
  </w:num>
  <w:num w:numId="42" w16cid:durableId="2115009485">
    <w:abstractNumId w:val="3"/>
  </w:num>
  <w:num w:numId="43" w16cid:durableId="2142652270">
    <w:abstractNumId w:val="8"/>
  </w:num>
  <w:num w:numId="44" w16cid:durableId="11397609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29984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2738145">
    <w:abstractNumId w:val="35"/>
  </w:num>
  <w:num w:numId="47" w16cid:durableId="377170999">
    <w:abstractNumId w:val="43"/>
  </w:num>
  <w:num w:numId="48" w16cid:durableId="132842844">
    <w:abstractNumId w:val="3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CA8"/>
    <w:rsid w:val="00007810"/>
    <w:rsid w:val="00026713"/>
    <w:rsid w:val="000270C2"/>
    <w:rsid w:val="00047BBA"/>
    <w:rsid w:val="000508AF"/>
    <w:rsid w:val="000508E5"/>
    <w:rsid w:val="00054D46"/>
    <w:rsid w:val="0006379F"/>
    <w:rsid w:val="000B501E"/>
    <w:rsid w:val="000F176E"/>
    <w:rsid w:val="000F2DFF"/>
    <w:rsid w:val="000F4CB7"/>
    <w:rsid w:val="00114E8E"/>
    <w:rsid w:val="00123F07"/>
    <w:rsid w:val="00134760"/>
    <w:rsid w:val="00151FCA"/>
    <w:rsid w:val="00161B5B"/>
    <w:rsid w:val="001631FE"/>
    <w:rsid w:val="00167B34"/>
    <w:rsid w:val="00170DA8"/>
    <w:rsid w:val="0019046B"/>
    <w:rsid w:val="00197FEE"/>
    <w:rsid w:val="001E1643"/>
    <w:rsid w:val="001E5079"/>
    <w:rsid w:val="001F66BB"/>
    <w:rsid w:val="00217B22"/>
    <w:rsid w:val="00242A9D"/>
    <w:rsid w:val="00246BF8"/>
    <w:rsid w:val="00247258"/>
    <w:rsid w:val="002614E8"/>
    <w:rsid w:val="002624C9"/>
    <w:rsid w:val="002738DF"/>
    <w:rsid w:val="00285D12"/>
    <w:rsid w:val="002908E0"/>
    <w:rsid w:val="00296D2D"/>
    <w:rsid w:val="002C2933"/>
    <w:rsid w:val="002D650F"/>
    <w:rsid w:val="002E7578"/>
    <w:rsid w:val="003133AD"/>
    <w:rsid w:val="00315066"/>
    <w:rsid w:val="003251A9"/>
    <w:rsid w:val="00333035"/>
    <w:rsid w:val="00350B75"/>
    <w:rsid w:val="00351082"/>
    <w:rsid w:val="00367895"/>
    <w:rsid w:val="0039716A"/>
    <w:rsid w:val="003A1CDF"/>
    <w:rsid w:val="003C4BE5"/>
    <w:rsid w:val="003C59E2"/>
    <w:rsid w:val="003D056C"/>
    <w:rsid w:val="003E08BB"/>
    <w:rsid w:val="003F57DC"/>
    <w:rsid w:val="00402C6F"/>
    <w:rsid w:val="00405412"/>
    <w:rsid w:val="00415941"/>
    <w:rsid w:val="00421442"/>
    <w:rsid w:val="004263E5"/>
    <w:rsid w:val="00451F24"/>
    <w:rsid w:val="0046534D"/>
    <w:rsid w:val="00484AD9"/>
    <w:rsid w:val="00493961"/>
    <w:rsid w:val="004E69FB"/>
    <w:rsid w:val="00502A25"/>
    <w:rsid w:val="005043AB"/>
    <w:rsid w:val="00505B02"/>
    <w:rsid w:val="00510368"/>
    <w:rsid w:val="00537BF8"/>
    <w:rsid w:val="00542288"/>
    <w:rsid w:val="00571ADE"/>
    <w:rsid w:val="005732A2"/>
    <w:rsid w:val="005840D2"/>
    <w:rsid w:val="00586350"/>
    <w:rsid w:val="005A0572"/>
    <w:rsid w:val="005C28E7"/>
    <w:rsid w:val="005C6D0E"/>
    <w:rsid w:val="005E7D49"/>
    <w:rsid w:val="005F17EF"/>
    <w:rsid w:val="005F40FD"/>
    <w:rsid w:val="00630272"/>
    <w:rsid w:val="00645DDD"/>
    <w:rsid w:val="00664932"/>
    <w:rsid w:val="006656EF"/>
    <w:rsid w:val="0068053E"/>
    <w:rsid w:val="0068594D"/>
    <w:rsid w:val="00686DF2"/>
    <w:rsid w:val="00696983"/>
    <w:rsid w:val="006A37EB"/>
    <w:rsid w:val="006D79A7"/>
    <w:rsid w:val="00700917"/>
    <w:rsid w:val="00700A9C"/>
    <w:rsid w:val="00704FD4"/>
    <w:rsid w:val="007163AE"/>
    <w:rsid w:val="00745444"/>
    <w:rsid w:val="00762669"/>
    <w:rsid w:val="0076319C"/>
    <w:rsid w:val="0076364D"/>
    <w:rsid w:val="007759D0"/>
    <w:rsid w:val="00784E9E"/>
    <w:rsid w:val="007A065E"/>
    <w:rsid w:val="007A223B"/>
    <w:rsid w:val="007A2D9B"/>
    <w:rsid w:val="008157F9"/>
    <w:rsid w:val="0081664C"/>
    <w:rsid w:val="00823E07"/>
    <w:rsid w:val="00830A5E"/>
    <w:rsid w:val="00841FC0"/>
    <w:rsid w:val="00842041"/>
    <w:rsid w:val="00880BFE"/>
    <w:rsid w:val="008A38B2"/>
    <w:rsid w:val="008A66DA"/>
    <w:rsid w:val="008E01E1"/>
    <w:rsid w:val="008E4CA8"/>
    <w:rsid w:val="008F2076"/>
    <w:rsid w:val="00902226"/>
    <w:rsid w:val="009178CB"/>
    <w:rsid w:val="009342B6"/>
    <w:rsid w:val="00951166"/>
    <w:rsid w:val="00975926"/>
    <w:rsid w:val="009B1E93"/>
    <w:rsid w:val="009D364E"/>
    <w:rsid w:val="00A06F5F"/>
    <w:rsid w:val="00A108AC"/>
    <w:rsid w:val="00A25026"/>
    <w:rsid w:val="00A330F6"/>
    <w:rsid w:val="00A33FE9"/>
    <w:rsid w:val="00A37845"/>
    <w:rsid w:val="00A5052C"/>
    <w:rsid w:val="00A640EF"/>
    <w:rsid w:val="00A677FD"/>
    <w:rsid w:val="00A67BC5"/>
    <w:rsid w:val="00A76D6C"/>
    <w:rsid w:val="00A91BDD"/>
    <w:rsid w:val="00AA0129"/>
    <w:rsid w:val="00AA0349"/>
    <w:rsid w:val="00AB23B6"/>
    <w:rsid w:val="00AB2D18"/>
    <w:rsid w:val="00AD5AF2"/>
    <w:rsid w:val="00AF46C5"/>
    <w:rsid w:val="00B0465D"/>
    <w:rsid w:val="00B17C27"/>
    <w:rsid w:val="00B25766"/>
    <w:rsid w:val="00B27762"/>
    <w:rsid w:val="00B37074"/>
    <w:rsid w:val="00B379ED"/>
    <w:rsid w:val="00B56159"/>
    <w:rsid w:val="00B75478"/>
    <w:rsid w:val="00B76113"/>
    <w:rsid w:val="00B86A88"/>
    <w:rsid w:val="00BA001C"/>
    <w:rsid w:val="00BA2E8A"/>
    <w:rsid w:val="00BA59C7"/>
    <w:rsid w:val="00BA7526"/>
    <w:rsid w:val="00BA7868"/>
    <w:rsid w:val="00BE1A82"/>
    <w:rsid w:val="00C01CC9"/>
    <w:rsid w:val="00C03FED"/>
    <w:rsid w:val="00C2240C"/>
    <w:rsid w:val="00C6435B"/>
    <w:rsid w:val="00C924B1"/>
    <w:rsid w:val="00CA3161"/>
    <w:rsid w:val="00CA49E3"/>
    <w:rsid w:val="00CA68A4"/>
    <w:rsid w:val="00CC4AC9"/>
    <w:rsid w:val="00CC52F4"/>
    <w:rsid w:val="00CD2AFD"/>
    <w:rsid w:val="00CD7B1B"/>
    <w:rsid w:val="00CF7AA9"/>
    <w:rsid w:val="00D05A25"/>
    <w:rsid w:val="00D1053E"/>
    <w:rsid w:val="00D1161F"/>
    <w:rsid w:val="00D37543"/>
    <w:rsid w:val="00D41960"/>
    <w:rsid w:val="00D44E12"/>
    <w:rsid w:val="00D927BD"/>
    <w:rsid w:val="00DB6919"/>
    <w:rsid w:val="00DC1E3F"/>
    <w:rsid w:val="00DD4118"/>
    <w:rsid w:val="00DD5501"/>
    <w:rsid w:val="00DE4399"/>
    <w:rsid w:val="00DF0C92"/>
    <w:rsid w:val="00E01C79"/>
    <w:rsid w:val="00E03EC3"/>
    <w:rsid w:val="00E30430"/>
    <w:rsid w:val="00E4237C"/>
    <w:rsid w:val="00E5390E"/>
    <w:rsid w:val="00E62F70"/>
    <w:rsid w:val="00E70FF6"/>
    <w:rsid w:val="00E91899"/>
    <w:rsid w:val="00EC6A7A"/>
    <w:rsid w:val="00ED1C70"/>
    <w:rsid w:val="00ED239D"/>
    <w:rsid w:val="00EE70AB"/>
    <w:rsid w:val="00EE7AB0"/>
    <w:rsid w:val="00EE7F76"/>
    <w:rsid w:val="00F14F90"/>
    <w:rsid w:val="00F32C65"/>
    <w:rsid w:val="00F662AD"/>
    <w:rsid w:val="00F70D82"/>
    <w:rsid w:val="00F71566"/>
    <w:rsid w:val="00FA3BC2"/>
    <w:rsid w:val="00FA720D"/>
    <w:rsid w:val="00FE0DAB"/>
    <w:rsid w:val="00FE620A"/>
    <w:rsid w:val="00FF04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B9E7B"/>
  <w15:docId w15:val="{3A0EC36F-AFEE-47B5-B0B1-50E37A86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72"/>
    <w:rPr>
      <w:lang w:eastAsia="en-US"/>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676586"/>
    <w:rPr>
      <w:color w:val="0000FF"/>
      <w:u w:val="single"/>
    </w:rPr>
  </w:style>
  <w:style w:type="paragraph" w:customStyle="1" w:styleId="ColorfulList-Accent11">
    <w:name w:val="Colorful List - Accent 11"/>
    <w:basedOn w:val="Normal"/>
    <w:uiPriority w:val="34"/>
    <w:qFormat/>
    <w:rsid w:val="003D6CE1"/>
    <w:pPr>
      <w:ind w:left="720"/>
      <w:contextualSpacing/>
    </w:pPr>
  </w:style>
  <w:style w:type="paragraph" w:styleId="Footer">
    <w:name w:val="footer"/>
    <w:basedOn w:val="Normal"/>
    <w:link w:val="FooterKAR"/>
    <w:uiPriority w:val="99"/>
    <w:unhideWhenUsed/>
    <w:rsid w:val="00BE5AEA"/>
    <w:pPr>
      <w:tabs>
        <w:tab w:val="center" w:pos="4320"/>
        <w:tab w:val="right" w:pos="8640"/>
      </w:tabs>
    </w:pPr>
  </w:style>
  <w:style w:type="character" w:customStyle="1" w:styleId="FooterKAR">
    <w:name w:val="Footer KAR"/>
    <w:link w:val="Footer"/>
    <w:uiPriority w:val="99"/>
    <w:rsid w:val="00BE5AEA"/>
    <w:rPr>
      <w:sz w:val="24"/>
      <w:szCs w:val="24"/>
      <w:lang w:val="id-ID"/>
    </w:rPr>
  </w:style>
  <w:style w:type="character" w:styleId="NomorHalaman">
    <w:name w:val="page number"/>
    <w:uiPriority w:val="99"/>
    <w:semiHidden/>
    <w:unhideWhenUsed/>
    <w:rsid w:val="00BE5AEA"/>
  </w:style>
  <w:style w:type="paragraph" w:styleId="Header">
    <w:name w:val="header"/>
    <w:basedOn w:val="Normal"/>
    <w:link w:val="HeaderKAR"/>
    <w:uiPriority w:val="99"/>
    <w:unhideWhenUsed/>
    <w:rsid w:val="00BE5AEA"/>
    <w:pPr>
      <w:tabs>
        <w:tab w:val="center" w:pos="4320"/>
        <w:tab w:val="right" w:pos="8640"/>
      </w:tabs>
    </w:pPr>
  </w:style>
  <w:style w:type="character" w:customStyle="1" w:styleId="HeaderKAR">
    <w:name w:val="Header KAR"/>
    <w:link w:val="Header"/>
    <w:uiPriority w:val="99"/>
    <w:rsid w:val="00BE5AEA"/>
    <w:rPr>
      <w:sz w:val="24"/>
      <w:szCs w:val="24"/>
      <w:lang w:val="id-ID"/>
    </w:rPr>
  </w:style>
  <w:style w:type="paragraph" w:customStyle="1" w:styleId="TableParagraph">
    <w:name w:val="Table Paragraph"/>
    <w:basedOn w:val="Normal"/>
    <w:uiPriority w:val="1"/>
    <w:qFormat/>
    <w:rsid w:val="00F37888"/>
    <w:pPr>
      <w:widowControl w:val="0"/>
    </w:pPr>
    <w:rPr>
      <w:rFonts w:ascii="Times New Roman" w:eastAsia="Times New Roman" w:hAnsi="Times New Roman"/>
      <w:sz w:val="22"/>
      <w:szCs w:val="22"/>
      <w:lang w:val="en-US"/>
    </w:rPr>
  </w:style>
  <w:style w:type="table" w:styleId="KisiTabel">
    <w:name w:val="Table Grid"/>
    <w:basedOn w:val="TabelNormal"/>
    <w:uiPriority w:val="39"/>
    <w:qFormat/>
    <w:rsid w:val="00B2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F3B71"/>
    <w:rPr>
      <w:rFonts w:ascii="Tahoma" w:hAnsi="Tahoma" w:cs="Tahoma"/>
      <w:sz w:val="16"/>
      <w:szCs w:val="16"/>
    </w:rPr>
  </w:style>
  <w:style w:type="character" w:customStyle="1" w:styleId="TeksBalonKAR">
    <w:name w:val="Teks Balon KAR"/>
    <w:basedOn w:val="FontParagrafDefault"/>
    <w:link w:val="TeksBalon"/>
    <w:uiPriority w:val="99"/>
    <w:semiHidden/>
    <w:rsid w:val="00FF3B71"/>
    <w:rPr>
      <w:rFonts w:ascii="Tahoma" w:hAnsi="Tahoma" w:cs="Tahoma"/>
      <w:sz w:val="16"/>
      <w:szCs w:val="16"/>
      <w:lang w:eastAsia="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paragraph" w:styleId="DaftarParagraf">
    <w:name w:val="List Paragraph"/>
    <w:aliases w:val="Body of text,List Paragraph1,Body of text+1,Body of text+2,Body of text+3,List Paragraph11,Medium Grid 1 - Accent 21,Heading 11,List Paragraph2,List Paragraph3,Body of textCxSp,Heading 31"/>
    <w:basedOn w:val="Normal"/>
    <w:link w:val="DaftarParagrafKAR"/>
    <w:uiPriority w:val="34"/>
    <w:qFormat/>
    <w:rsid w:val="00BE1A82"/>
    <w:pPr>
      <w:ind w:left="720"/>
      <w:jc w:val="center"/>
    </w:pPr>
    <w:rPr>
      <w:rFonts w:ascii="Times New Roman" w:eastAsia="SimSun" w:hAnsi="Times New Roman" w:cs="Times New Roman"/>
      <w:sz w:val="20"/>
      <w:szCs w:val="20"/>
      <w:lang w:val="en-US"/>
    </w:rPr>
  </w:style>
  <w:style w:type="character" w:customStyle="1" w:styleId="DaftarParagrafKAR">
    <w:name w:val="Daftar Paragraf KAR"/>
    <w:aliases w:val="Body of text KAR,List Paragraph1 KAR,Body of text+1 KAR,Body of text+2 KAR,Body of text+3 KAR,List Paragraph11 KAR,Medium Grid 1 - Accent 21 KAR,Heading 11 KAR,List Paragraph2 KAR,List Paragraph3 KAR,Body of textCxSp KAR"/>
    <w:link w:val="DaftarParagraf"/>
    <w:uiPriority w:val="34"/>
    <w:locked/>
    <w:rsid w:val="00BE1A82"/>
    <w:rPr>
      <w:rFonts w:ascii="Times New Roman" w:eastAsia="SimSun" w:hAnsi="Times New Roman" w:cs="Times New Roman"/>
      <w:sz w:val="20"/>
      <w:szCs w:val="20"/>
      <w:lang w:val="en-US" w:eastAsia="en-US"/>
    </w:rPr>
  </w:style>
  <w:style w:type="paragraph" w:styleId="Keterangan">
    <w:name w:val="caption"/>
    <w:basedOn w:val="Normal"/>
    <w:next w:val="Normal"/>
    <w:uiPriority w:val="35"/>
    <w:unhideWhenUsed/>
    <w:qFormat/>
    <w:rsid w:val="00BE1A82"/>
    <w:pPr>
      <w:spacing w:after="200"/>
    </w:pPr>
    <w:rPr>
      <w:rFonts w:eastAsia="MS Mincho" w:cs="Times New Roman"/>
      <w:i/>
      <w:iCs/>
      <w:color w:val="44546A" w:themeColor="text2"/>
      <w:sz w:val="18"/>
      <w:szCs w:val="18"/>
    </w:rPr>
  </w:style>
  <w:style w:type="paragraph" w:styleId="Bibliografi">
    <w:name w:val="Bibliography"/>
    <w:basedOn w:val="Normal"/>
    <w:next w:val="Normal"/>
    <w:uiPriority w:val="37"/>
    <w:semiHidden/>
    <w:unhideWhenUsed/>
    <w:rsid w:val="00BE1A82"/>
    <w:rPr>
      <w14:ligatures w14:val="standardContextual"/>
    </w:rPr>
  </w:style>
  <w:style w:type="character" w:styleId="ReferensiKomentar">
    <w:name w:val="annotation reference"/>
    <w:basedOn w:val="FontParagrafDefault"/>
    <w:uiPriority w:val="99"/>
    <w:semiHidden/>
    <w:unhideWhenUsed/>
    <w:rsid w:val="00151FCA"/>
    <w:rPr>
      <w:sz w:val="16"/>
      <w:szCs w:val="16"/>
    </w:rPr>
  </w:style>
  <w:style w:type="paragraph" w:styleId="TeksKomentar">
    <w:name w:val="annotation text"/>
    <w:basedOn w:val="Normal"/>
    <w:link w:val="TeksKomentarKAR"/>
    <w:uiPriority w:val="99"/>
    <w:semiHidden/>
    <w:unhideWhenUsed/>
    <w:rsid w:val="00151FCA"/>
    <w:rPr>
      <w:sz w:val="20"/>
      <w:szCs w:val="20"/>
    </w:rPr>
  </w:style>
  <w:style w:type="character" w:customStyle="1" w:styleId="TeksKomentarKAR">
    <w:name w:val="Teks Komentar KAR"/>
    <w:basedOn w:val="FontParagrafDefault"/>
    <w:link w:val="TeksKomentar"/>
    <w:uiPriority w:val="99"/>
    <w:semiHidden/>
    <w:rsid w:val="00151FCA"/>
    <w:rPr>
      <w:sz w:val="20"/>
      <w:szCs w:val="20"/>
      <w:lang w:eastAsia="en-US"/>
    </w:rPr>
  </w:style>
  <w:style w:type="paragraph" w:styleId="SubjekKomentar">
    <w:name w:val="annotation subject"/>
    <w:basedOn w:val="TeksKomentar"/>
    <w:next w:val="TeksKomentar"/>
    <w:link w:val="SubjekKomentarKAR"/>
    <w:uiPriority w:val="99"/>
    <w:semiHidden/>
    <w:unhideWhenUsed/>
    <w:rsid w:val="00151FCA"/>
    <w:rPr>
      <w:b/>
      <w:bCs/>
    </w:rPr>
  </w:style>
  <w:style w:type="character" w:customStyle="1" w:styleId="SubjekKomentarKAR">
    <w:name w:val="Subjek Komentar KAR"/>
    <w:basedOn w:val="TeksKomentarKAR"/>
    <w:link w:val="SubjekKomentar"/>
    <w:uiPriority w:val="99"/>
    <w:semiHidden/>
    <w:rsid w:val="00151FCA"/>
    <w:rPr>
      <w:b/>
      <w:bCs/>
      <w:sz w:val="20"/>
      <w:szCs w:val="20"/>
      <w:lang w:eastAsia="en-US"/>
    </w:rPr>
  </w:style>
  <w:style w:type="paragraph" w:styleId="TidakAdaSpasi">
    <w:name w:val="No Spacing"/>
    <w:uiPriority w:val="1"/>
    <w:qFormat/>
    <w:rsid w:val="002E7578"/>
    <w:rPr>
      <w:lang w:eastAsia="en-US"/>
    </w:rPr>
  </w:style>
  <w:style w:type="paragraph" w:styleId="NormalWeb">
    <w:name w:val="Normal (Web)"/>
    <w:basedOn w:val="Normal"/>
    <w:uiPriority w:val="99"/>
    <w:unhideWhenUsed/>
    <w:rsid w:val="0068594D"/>
    <w:pPr>
      <w:spacing w:before="100" w:beforeAutospacing="1" w:after="100" w:afterAutospacing="1"/>
    </w:pPr>
    <w:rPr>
      <w:rFonts w:ascii="Times New Roman" w:eastAsia="Times New Roman" w:hAnsi="Times New Roman" w:cs="Times New Roman"/>
      <w:lang w:eastAsia="id-ID"/>
    </w:rPr>
  </w:style>
  <w:style w:type="character" w:styleId="Penekanan">
    <w:name w:val="Emphasis"/>
    <w:basedOn w:val="FontParagrafDefault"/>
    <w:uiPriority w:val="20"/>
    <w:qFormat/>
    <w:rsid w:val="00FE620A"/>
    <w:rPr>
      <w:i/>
      <w:iCs/>
    </w:rPr>
  </w:style>
  <w:style w:type="character" w:customStyle="1" w:styleId="SubbabChar">
    <w:name w:val="Subbab Char"/>
    <w:basedOn w:val="FontParagrafDefault"/>
    <w:link w:val="Subbab"/>
    <w:locked/>
    <w:rsid w:val="00170DA8"/>
    <w:rPr>
      <w:rFonts w:ascii="Times New Roman" w:eastAsia="Times New Roman" w:hAnsi="Times New Roman" w:cs="Times New Roman"/>
      <w:b/>
      <w:lang w:eastAsia="id-ID"/>
    </w:rPr>
  </w:style>
  <w:style w:type="paragraph" w:customStyle="1" w:styleId="Subbab">
    <w:name w:val="Subbab"/>
    <w:basedOn w:val="DaftarParagraf"/>
    <w:link w:val="SubbabChar"/>
    <w:qFormat/>
    <w:rsid w:val="00170DA8"/>
    <w:pPr>
      <w:numPr>
        <w:numId w:val="44"/>
      </w:numPr>
      <w:spacing w:line="276" w:lineRule="auto"/>
      <w:contextualSpacing/>
      <w:jc w:val="left"/>
    </w:pPr>
    <w:rPr>
      <w:rFonts w:eastAsia="Times New Roman"/>
      <w:b/>
      <w:sz w:val="24"/>
      <w:szCs w:val="24"/>
      <w:lang w:val="id-ID" w:eastAsia="id-ID"/>
    </w:rPr>
  </w:style>
  <w:style w:type="table" w:styleId="KisiTabelTerang">
    <w:name w:val="Grid Table Light"/>
    <w:basedOn w:val="TabelNormal"/>
    <w:uiPriority w:val="40"/>
    <w:rsid w:val="00D116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Biasa1">
    <w:name w:val="Plain Table 1"/>
    <w:basedOn w:val="TabelNormal"/>
    <w:uiPriority w:val="41"/>
    <w:rsid w:val="00D116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Biasa3">
    <w:name w:val="Plain Table 3"/>
    <w:basedOn w:val="TabelNormal"/>
    <w:uiPriority w:val="43"/>
    <w:rsid w:val="00D1161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Biasa4">
    <w:name w:val="Plain Table 4"/>
    <w:basedOn w:val="TabelNormal"/>
    <w:uiPriority w:val="44"/>
    <w:rsid w:val="00D1161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Kisi1Terang-Aksen1">
    <w:name w:val="Grid Table 1 Light Accent 1"/>
    <w:basedOn w:val="TabelNormal"/>
    <w:uiPriority w:val="46"/>
    <w:rsid w:val="00D1161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Kisi1Terang-Aksen3">
    <w:name w:val="Grid Table 1 Light Accent 3"/>
    <w:basedOn w:val="TabelNormal"/>
    <w:uiPriority w:val="46"/>
    <w:rsid w:val="00D1161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Kisi1Terang-Aksen4">
    <w:name w:val="Grid Table 1 Light Accent 4"/>
    <w:basedOn w:val="TabelNormal"/>
    <w:uiPriority w:val="46"/>
    <w:rsid w:val="00D1161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Kisi2">
    <w:name w:val="Grid Table 2"/>
    <w:basedOn w:val="TabelNormal"/>
    <w:uiPriority w:val="47"/>
    <w:rsid w:val="00D1161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2-Aksen3">
    <w:name w:val="Grid Table 2 Accent 3"/>
    <w:basedOn w:val="TabelNormal"/>
    <w:uiPriority w:val="47"/>
    <w:rsid w:val="00D1161F"/>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Kisi2-Aksen6">
    <w:name w:val="Grid Table 2 Accent 6"/>
    <w:basedOn w:val="TabelNormal"/>
    <w:uiPriority w:val="47"/>
    <w:rsid w:val="00D1161F"/>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Kisi3-Aksen2">
    <w:name w:val="Grid Table 3 Accent 2"/>
    <w:basedOn w:val="TabelNormal"/>
    <w:uiPriority w:val="48"/>
    <w:rsid w:val="00D1161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Kisi3-Aksen5">
    <w:name w:val="Grid Table 3 Accent 5"/>
    <w:basedOn w:val="TabelNormal"/>
    <w:uiPriority w:val="48"/>
    <w:rsid w:val="00D1161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Kisi4-Aksen3">
    <w:name w:val="Grid Table 4 Accent 3"/>
    <w:basedOn w:val="TabelNormal"/>
    <w:uiPriority w:val="49"/>
    <w:rsid w:val="00D1161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Kisi5Gelap">
    <w:name w:val="Grid Table 5 Dark"/>
    <w:basedOn w:val="TabelNormal"/>
    <w:uiPriority w:val="50"/>
    <w:rsid w:val="00D116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Kisi5Gelap-Aksen3">
    <w:name w:val="Grid Table 5 Dark Accent 3"/>
    <w:basedOn w:val="TabelNormal"/>
    <w:uiPriority w:val="50"/>
    <w:rsid w:val="00D116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Kisi5Gelap-Aksen1">
    <w:name w:val="Grid Table 5 Dark Accent 1"/>
    <w:basedOn w:val="TabelNormal"/>
    <w:uiPriority w:val="50"/>
    <w:rsid w:val="00D116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Kisi6Berwarna-Aksen1">
    <w:name w:val="Grid Table 6 Colorful Accent 1"/>
    <w:basedOn w:val="TabelNormal"/>
    <w:uiPriority w:val="51"/>
    <w:rsid w:val="00D1161F"/>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Kisi7Berwarna">
    <w:name w:val="Grid Table 7 Colorful"/>
    <w:basedOn w:val="TabelNormal"/>
    <w:uiPriority w:val="52"/>
    <w:rsid w:val="00D1161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Daftar1Terang">
    <w:name w:val="List Table 1 Light"/>
    <w:basedOn w:val="TabelNormal"/>
    <w:uiPriority w:val="46"/>
    <w:rsid w:val="00D1161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Biasa2">
    <w:name w:val="Plain Table 2"/>
    <w:basedOn w:val="TabelNormal"/>
    <w:uiPriority w:val="42"/>
    <w:rsid w:val="00ED23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5">
    <w:name w:val="Plain Table 5"/>
    <w:basedOn w:val="TabelNormal"/>
    <w:uiPriority w:val="45"/>
    <w:rsid w:val="00ED239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
    <w:name w:val="List Table 7 Colorful"/>
    <w:basedOn w:val="TabelNormal"/>
    <w:uiPriority w:val="52"/>
    <w:rsid w:val="00ED239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Daftar7Berwarna-Aksen5">
    <w:name w:val="List Table 7 Colorful Accent 5"/>
    <w:basedOn w:val="TabelNormal"/>
    <w:uiPriority w:val="52"/>
    <w:rsid w:val="00A25026"/>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ebutanYangBelumTerselesaikan">
    <w:name w:val="Unresolved Mention"/>
    <w:basedOn w:val="FontParagrafDefault"/>
    <w:uiPriority w:val="99"/>
    <w:semiHidden/>
    <w:unhideWhenUsed/>
    <w:rsid w:val="00050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099">
      <w:bodyDiv w:val="1"/>
      <w:marLeft w:val="0"/>
      <w:marRight w:val="0"/>
      <w:marTop w:val="0"/>
      <w:marBottom w:val="0"/>
      <w:divBdr>
        <w:top w:val="none" w:sz="0" w:space="0" w:color="auto"/>
        <w:left w:val="none" w:sz="0" w:space="0" w:color="auto"/>
        <w:bottom w:val="none" w:sz="0" w:space="0" w:color="auto"/>
        <w:right w:val="none" w:sz="0" w:space="0" w:color="auto"/>
      </w:divBdr>
    </w:div>
    <w:div w:id="35551616">
      <w:bodyDiv w:val="1"/>
      <w:marLeft w:val="0"/>
      <w:marRight w:val="0"/>
      <w:marTop w:val="0"/>
      <w:marBottom w:val="0"/>
      <w:divBdr>
        <w:top w:val="none" w:sz="0" w:space="0" w:color="auto"/>
        <w:left w:val="none" w:sz="0" w:space="0" w:color="auto"/>
        <w:bottom w:val="none" w:sz="0" w:space="0" w:color="auto"/>
        <w:right w:val="none" w:sz="0" w:space="0" w:color="auto"/>
      </w:divBdr>
    </w:div>
    <w:div w:id="112333313">
      <w:bodyDiv w:val="1"/>
      <w:marLeft w:val="0"/>
      <w:marRight w:val="0"/>
      <w:marTop w:val="0"/>
      <w:marBottom w:val="0"/>
      <w:divBdr>
        <w:top w:val="none" w:sz="0" w:space="0" w:color="auto"/>
        <w:left w:val="none" w:sz="0" w:space="0" w:color="auto"/>
        <w:bottom w:val="none" w:sz="0" w:space="0" w:color="auto"/>
        <w:right w:val="none" w:sz="0" w:space="0" w:color="auto"/>
      </w:divBdr>
    </w:div>
    <w:div w:id="570777003">
      <w:bodyDiv w:val="1"/>
      <w:marLeft w:val="0"/>
      <w:marRight w:val="0"/>
      <w:marTop w:val="0"/>
      <w:marBottom w:val="0"/>
      <w:divBdr>
        <w:top w:val="none" w:sz="0" w:space="0" w:color="auto"/>
        <w:left w:val="none" w:sz="0" w:space="0" w:color="auto"/>
        <w:bottom w:val="none" w:sz="0" w:space="0" w:color="auto"/>
        <w:right w:val="none" w:sz="0" w:space="0" w:color="auto"/>
      </w:divBdr>
    </w:div>
    <w:div w:id="604119918">
      <w:bodyDiv w:val="1"/>
      <w:marLeft w:val="0"/>
      <w:marRight w:val="0"/>
      <w:marTop w:val="0"/>
      <w:marBottom w:val="0"/>
      <w:divBdr>
        <w:top w:val="none" w:sz="0" w:space="0" w:color="auto"/>
        <w:left w:val="none" w:sz="0" w:space="0" w:color="auto"/>
        <w:bottom w:val="none" w:sz="0" w:space="0" w:color="auto"/>
        <w:right w:val="none" w:sz="0" w:space="0" w:color="auto"/>
      </w:divBdr>
    </w:div>
    <w:div w:id="740181283">
      <w:bodyDiv w:val="1"/>
      <w:marLeft w:val="0"/>
      <w:marRight w:val="0"/>
      <w:marTop w:val="0"/>
      <w:marBottom w:val="0"/>
      <w:divBdr>
        <w:top w:val="none" w:sz="0" w:space="0" w:color="auto"/>
        <w:left w:val="none" w:sz="0" w:space="0" w:color="auto"/>
        <w:bottom w:val="none" w:sz="0" w:space="0" w:color="auto"/>
        <w:right w:val="none" w:sz="0" w:space="0" w:color="auto"/>
      </w:divBdr>
    </w:div>
    <w:div w:id="823282309">
      <w:bodyDiv w:val="1"/>
      <w:marLeft w:val="0"/>
      <w:marRight w:val="0"/>
      <w:marTop w:val="0"/>
      <w:marBottom w:val="0"/>
      <w:divBdr>
        <w:top w:val="none" w:sz="0" w:space="0" w:color="auto"/>
        <w:left w:val="none" w:sz="0" w:space="0" w:color="auto"/>
        <w:bottom w:val="none" w:sz="0" w:space="0" w:color="auto"/>
        <w:right w:val="none" w:sz="0" w:space="0" w:color="auto"/>
      </w:divBdr>
    </w:div>
    <w:div w:id="959993275">
      <w:bodyDiv w:val="1"/>
      <w:marLeft w:val="0"/>
      <w:marRight w:val="0"/>
      <w:marTop w:val="0"/>
      <w:marBottom w:val="0"/>
      <w:divBdr>
        <w:top w:val="none" w:sz="0" w:space="0" w:color="auto"/>
        <w:left w:val="none" w:sz="0" w:space="0" w:color="auto"/>
        <w:bottom w:val="none" w:sz="0" w:space="0" w:color="auto"/>
        <w:right w:val="none" w:sz="0" w:space="0" w:color="auto"/>
      </w:divBdr>
    </w:div>
    <w:div w:id="1017459616">
      <w:bodyDiv w:val="1"/>
      <w:marLeft w:val="0"/>
      <w:marRight w:val="0"/>
      <w:marTop w:val="0"/>
      <w:marBottom w:val="0"/>
      <w:divBdr>
        <w:top w:val="none" w:sz="0" w:space="0" w:color="auto"/>
        <w:left w:val="none" w:sz="0" w:space="0" w:color="auto"/>
        <w:bottom w:val="none" w:sz="0" w:space="0" w:color="auto"/>
        <w:right w:val="none" w:sz="0" w:space="0" w:color="auto"/>
      </w:divBdr>
    </w:div>
    <w:div w:id="1208374971">
      <w:bodyDiv w:val="1"/>
      <w:marLeft w:val="0"/>
      <w:marRight w:val="0"/>
      <w:marTop w:val="0"/>
      <w:marBottom w:val="0"/>
      <w:divBdr>
        <w:top w:val="none" w:sz="0" w:space="0" w:color="auto"/>
        <w:left w:val="none" w:sz="0" w:space="0" w:color="auto"/>
        <w:bottom w:val="none" w:sz="0" w:space="0" w:color="auto"/>
        <w:right w:val="none" w:sz="0" w:space="0" w:color="auto"/>
      </w:divBdr>
    </w:div>
    <w:div w:id="1282418157">
      <w:bodyDiv w:val="1"/>
      <w:marLeft w:val="0"/>
      <w:marRight w:val="0"/>
      <w:marTop w:val="0"/>
      <w:marBottom w:val="0"/>
      <w:divBdr>
        <w:top w:val="none" w:sz="0" w:space="0" w:color="auto"/>
        <w:left w:val="none" w:sz="0" w:space="0" w:color="auto"/>
        <w:bottom w:val="none" w:sz="0" w:space="0" w:color="auto"/>
        <w:right w:val="none" w:sz="0" w:space="0" w:color="auto"/>
      </w:divBdr>
    </w:div>
    <w:div w:id="1449855367">
      <w:bodyDiv w:val="1"/>
      <w:marLeft w:val="0"/>
      <w:marRight w:val="0"/>
      <w:marTop w:val="0"/>
      <w:marBottom w:val="0"/>
      <w:divBdr>
        <w:top w:val="none" w:sz="0" w:space="0" w:color="auto"/>
        <w:left w:val="none" w:sz="0" w:space="0" w:color="auto"/>
        <w:bottom w:val="none" w:sz="0" w:space="0" w:color="auto"/>
        <w:right w:val="none" w:sz="0" w:space="0" w:color="auto"/>
      </w:divBdr>
    </w:div>
    <w:div w:id="1498497039">
      <w:bodyDiv w:val="1"/>
      <w:marLeft w:val="0"/>
      <w:marRight w:val="0"/>
      <w:marTop w:val="0"/>
      <w:marBottom w:val="0"/>
      <w:divBdr>
        <w:top w:val="none" w:sz="0" w:space="0" w:color="auto"/>
        <w:left w:val="none" w:sz="0" w:space="0" w:color="auto"/>
        <w:bottom w:val="none" w:sz="0" w:space="0" w:color="auto"/>
        <w:right w:val="none" w:sz="0" w:space="0" w:color="auto"/>
      </w:divBdr>
    </w:div>
    <w:div w:id="1540898780">
      <w:bodyDiv w:val="1"/>
      <w:marLeft w:val="0"/>
      <w:marRight w:val="0"/>
      <w:marTop w:val="0"/>
      <w:marBottom w:val="0"/>
      <w:divBdr>
        <w:top w:val="none" w:sz="0" w:space="0" w:color="auto"/>
        <w:left w:val="none" w:sz="0" w:space="0" w:color="auto"/>
        <w:bottom w:val="none" w:sz="0" w:space="0" w:color="auto"/>
        <w:right w:val="none" w:sz="0" w:space="0" w:color="auto"/>
      </w:divBdr>
    </w:div>
    <w:div w:id="1623226786">
      <w:bodyDiv w:val="1"/>
      <w:marLeft w:val="0"/>
      <w:marRight w:val="0"/>
      <w:marTop w:val="0"/>
      <w:marBottom w:val="0"/>
      <w:divBdr>
        <w:top w:val="none" w:sz="0" w:space="0" w:color="auto"/>
        <w:left w:val="none" w:sz="0" w:space="0" w:color="auto"/>
        <w:bottom w:val="none" w:sz="0" w:space="0" w:color="auto"/>
        <w:right w:val="none" w:sz="0" w:space="0" w:color="auto"/>
      </w:divBdr>
    </w:div>
    <w:div w:id="1738935178">
      <w:bodyDiv w:val="1"/>
      <w:marLeft w:val="0"/>
      <w:marRight w:val="0"/>
      <w:marTop w:val="0"/>
      <w:marBottom w:val="0"/>
      <w:divBdr>
        <w:top w:val="none" w:sz="0" w:space="0" w:color="auto"/>
        <w:left w:val="none" w:sz="0" w:space="0" w:color="auto"/>
        <w:bottom w:val="none" w:sz="0" w:space="0" w:color="auto"/>
        <w:right w:val="none" w:sz="0" w:space="0" w:color="auto"/>
      </w:divBdr>
    </w:div>
    <w:div w:id="2128506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s://repository.radenintan.ac.id/3420/1/SKRIPSI%20FIX%20EDI.pdf" TargetMode="Externa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jpe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UvblfnW34vpO/VZ7kzIwZUc2Q==">CgMxLjAyCGguZ2pkZ3hzOAByITFTbHRrSEw2U01RckRGZ3NyV1lxUFdCVUUwMW12aEZZcg==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Sew17</b:Tag>
    <b:SourceType>Book</b:SourceType>
    <b:Guid>{49A58853-E96B-4A94-915B-CB23C9681AFA}</b:Guid>
    <b:Author>
      <b:Author>
        <b:NameList>
          <b:Person>
            <b:Last>Susanto</b:Last>
            <b:First>Sewan</b:First>
          </b:Person>
        </b:NameList>
      </b:Author>
    </b:Author>
    <b:Title>Batik Indonesia</b:Title>
    <b:Year>2017</b:Year>
    <b:City>Yogyakarta</b:City>
    <b:Publisher>Balai besar Kerajinan dan Batik</b:Publishe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E4913E-062F-4F26-A844-77BAAD6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3984</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Asy</dc:creator>
  <cp:lastModifiedBy>Amelia Putri</cp:lastModifiedBy>
  <cp:revision>2</cp:revision>
  <cp:lastPrinted>2025-01-29T07:36:00Z</cp:lastPrinted>
  <dcterms:created xsi:type="dcterms:W3CDTF">2025-06-04T00:50:00Z</dcterms:created>
  <dcterms:modified xsi:type="dcterms:W3CDTF">2025-06-04T00:50:00Z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